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5EFAB" w14:textId="4080D734" w:rsidR="00BE0875" w:rsidRDefault="00A51C82" w:rsidP="00BE0875">
      <w:pPr>
        <w:pStyle w:val="Heading1"/>
        <w:numPr>
          <w:ilvl w:val="0"/>
          <w:numId w:val="0"/>
        </w:numPr>
        <w:spacing w:before="0"/>
        <w:rPr>
          <w:lang w:val="en-US"/>
        </w:rPr>
      </w:pPr>
      <w:r w:rsidRPr="00A51C82">
        <w:rPr>
          <w:lang w:val="en-US"/>
        </w:rPr>
        <w:t xml:space="preserve">Triage </w:t>
      </w:r>
      <w:r w:rsidR="00113261">
        <w:rPr>
          <w:lang w:val="en-US"/>
        </w:rPr>
        <w:t>process</w:t>
      </w:r>
      <w:r w:rsidR="0014141A">
        <w:rPr>
          <w:lang w:val="en-US"/>
        </w:rPr>
        <w:t>es</w:t>
      </w:r>
      <w:r w:rsidR="00113261">
        <w:rPr>
          <w:lang w:val="en-US"/>
        </w:rPr>
        <w:t xml:space="preserve"> in primary</w:t>
      </w:r>
      <w:r w:rsidR="0014141A">
        <w:rPr>
          <w:lang w:val="en-US"/>
        </w:rPr>
        <w:t xml:space="preserve">, </w:t>
      </w:r>
      <w:r w:rsidR="00113261">
        <w:rPr>
          <w:lang w:val="en-US"/>
        </w:rPr>
        <w:t>secondary</w:t>
      </w:r>
      <w:r w:rsidR="0014141A">
        <w:rPr>
          <w:lang w:val="en-US"/>
        </w:rPr>
        <w:t>, and tertiary</w:t>
      </w:r>
      <w:r w:rsidR="00113261">
        <w:rPr>
          <w:lang w:val="en-US"/>
        </w:rPr>
        <w:t xml:space="preserve"> health</w:t>
      </w:r>
      <w:r w:rsidR="0014141A">
        <w:rPr>
          <w:lang w:val="en-US"/>
        </w:rPr>
        <w:t xml:space="preserve"> </w:t>
      </w:r>
      <w:r w:rsidR="00113261">
        <w:rPr>
          <w:lang w:val="en-US"/>
        </w:rPr>
        <w:t>care</w:t>
      </w:r>
      <w:r w:rsidR="0014141A">
        <w:rPr>
          <w:lang w:val="en-US"/>
        </w:rPr>
        <w:t xml:space="preserve"> facilities</w:t>
      </w:r>
      <w:r w:rsidR="00113261">
        <w:rPr>
          <w:lang w:val="en-US"/>
        </w:rPr>
        <w:t xml:space="preserve"> in Nepal</w:t>
      </w:r>
      <w:r w:rsidR="00A80A6F">
        <w:rPr>
          <w:lang w:val="en-US"/>
        </w:rPr>
        <w:t>: a mixed-methods study</w:t>
      </w:r>
      <w:r w:rsidR="00113261">
        <w:rPr>
          <w:lang w:val="en-US"/>
        </w:rPr>
        <w:t xml:space="preserve"> </w:t>
      </w:r>
    </w:p>
    <w:p w14:paraId="34461C50" w14:textId="7786A200" w:rsidR="00BE0875" w:rsidRPr="00FD3E32" w:rsidRDefault="00BE0875" w:rsidP="00FD3E32">
      <w:pPr>
        <w:pStyle w:val="paragraph"/>
        <w:spacing w:before="0" w:beforeAutospacing="0" w:after="0" w:afterAutospacing="0"/>
        <w:textAlignment w:val="baseline"/>
        <w:rPr>
          <w:sz w:val="22"/>
          <w:szCs w:val="22"/>
          <w:lang w:val="en-US"/>
        </w:rPr>
      </w:pPr>
      <w:r w:rsidRPr="00FD3E32">
        <w:rPr>
          <w:rStyle w:val="normaltextrun"/>
          <w:rFonts w:ascii="Calibri Light" w:eastAsiaTheme="majorEastAsia" w:hAnsi="Calibri Light" w:cs="Calibri Light"/>
          <w:sz w:val="22"/>
          <w:szCs w:val="22"/>
          <w:lang w:val="en-GB"/>
        </w:rPr>
        <w:t xml:space="preserve">Additional File 1. </w:t>
      </w:r>
      <w:r w:rsidRPr="00FD3E32">
        <w:rPr>
          <w:rStyle w:val="normaltextrun"/>
          <w:rFonts w:ascii="Calibri Light" w:eastAsiaTheme="majorEastAsia" w:hAnsi="Calibri Light" w:cs="Calibri Light"/>
          <w:color w:val="000000"/>
          <w:sz w:val="22"/>
          <w:szCs w:val="22"/>
          <w:lang w:val="en-GB"/>
        </w:rPr>
        <w:t>In-depth Interview (IDI) Guide </w:t>
      </w:r>
      <w:r w:rsidR="0057120C" w:rsidRPr="00FD3E32">
        <w:rPr>
          <w:rStyle w:val="eop"/>
          <w:rFonts w:ascii="Calibri Light" w:eastAsiaTheme="majorEastAsia" w:hAnsi="Calibri Light" w:cs="Calibri Light"/>
          <w:color w:val="000000"/>
          <w:sz w:val="22"/>
          <w:szCs w:val="22"/>
        </w:rPr>
        <w:t>for Patients</w:t>
      </w:r>
    </w:p>
    <w:tbl>
      <w:tblPr>
        <w:tblStyle w:val="TableGrid"/>
        <w:tblpPr w:leftFromText="180" w:rightFromText="180" w:vertAnchor="text" w:horzAnchor="margin" w:tblpXSpec="center" w:tblpY="292"/>
        <w:tblW w:w="9354" w:type="dxa"/>
        <w:tblLayout w:type="fixed"/>
        <w:tblLook w:val="04A0" w:firstRow="1" w:lastRow="0" w:firstColumn="1" w:lastColumn="0" w:noHBand="0" w:noVBand="1"/>
      </w:tblPr>
      <w:tblGrid>
        <w:gridCol w:w="1838"/>
        <w:gridCol w:w="1843"/>
        <w:gridCol w:w="2410"/>
        <w:gridCol w:w="3263"/>
      </w:tblGrid>
      <w:tr w:rsidR="00D87A03" w:rsidRPr="00F242FE" w14:paraId="3B26B2CF" w14:textId="77777777" w:rsidTr="00D23F19">
        <w:tc>
          <w:tcPr>
            <w:tcW w:w="9354" w:type="dxa"/>
            <w:gridSpan w:val="4"/>
          </w:tcPr>
          <w:p w14:paraId="75CC864D" w14:textId="2C9EF406" w:rsidR="00D87A03" w:rsidRPr="002A5A57" w:rsidRDefault="00D87A03" w:rsidP="003863DE">
            <w:pPr>
              <w:spacing w:before="120" w:after="120"/>
              <w:rPr>
                <w:rFonts w:ascii="Calibri" w:hAnsi="Calibri" w:cs="Calibri"/>
                <w:b/>
                <w:sz w:val="20"/>
                <w:szCs w:val="20"/>
              </w:rPr>
            </w:pPr>
            <w:r w:rsidRPr="002A5A57">
              <w:rPr>
                <w:rFonts w:ascii="Calibri" w:hAnsi="Calibri" w:cs="Calibri"/>
                <w:b/>
                <w:sz w:val="20"/>
                <w:szCs w:val="20"/>
              </w:rPr>
              <w:t>Semi-structured</w:t>
            </w:r>
            <w:r w:rsidR="00A51C82" w:rsidRPr="002A5A57">
              <w:rPr>
                <w:rFonts w:ascii="Calibri" w:hAnsi="Calibri" w:cs="Calibri"/>
                <w:b/>
                <w:sz w:val="20"/>
                <w:szCs w:val="20"/>
              </w:rPr>
              <w:t>/in-depth</w:t>
            </w:r>
            <w:r w:rsidRPr="002A5A57">
              <w:rPr>
                <w:rFonts w:ascii="Calibri" w:hAnsi="Calibri" w:cs="Calibri"/>
                <w:b/>
                <w:sz w:val="20"/>
                <w:szCs w:val="20"/>
              </w:rPr>
              <w:t xml:space="preserve"> interview</w:t>
            </w:r>
            <w:r w:rsidR="009158D7" w:rsidRPr="002A5A57">
              <w:rPr>
                <w:rFonts w:ascii="Calibri" w:hAnsi="Calibri" w:cs="Calibri"/>
                <w:b/>
                <w:sz w:val="20"/>
                <w:szCs w:val="20"/>
              </w:rPr>
              <w:t>s</w:t>
            </w:r>
            <w:r w:rsidR="00F2746E" w:rsidRPr="002A5A57">
              <w:rPr>
                <w:rFonts w:ascii="Calibri" w:hAnsi="Calibri" w:cs="Calibri"/>
                <w:b/>
                <w:sz w:val="20"/>
                <w:szCs w:val="20"/>
              </w:rPr>
              <w:t xml:space="preserve"> (</w:t>
            </w:r>
            <w:r w:rsidR="003A0E78" w:rsidRPr="002A5A57">
              <w:rPr>
                <w:rFonts w:ascii="Calibri" w:hAnsi="Calibri" w:cs="Calibri"/>
                <w:b/>
                <w:sz w:val="20"/>
                <w:szCs w:val="20"/>
              </w:rPr>
              <w:t>For patient</w:t>
            </w:r>
            <w:r w:rsidR="002713D3" w:rsidRPr="002A5A57">
              <w:rPr>
                <w:rFonts w:ascii="Calibri" w:hAnsi="Calibri" w:cs="Calibri"/>
                <w:b/>
                <w:sz w:val="20"/>
                <w:szCs w:val="20"/>
              </w:rPr>
              <w:t>s</w:t>
            </w:r>
            <w:r w:rsidR="003A0E78" w:rsidRPr="002A5A57">
              <w:rPr>
                <w:rFonts w:ascii="Calibri" w:hAnsi="Calibri" w:cs="Calibri"/>
                <w:b/>
                <w:sz w:val="20"/>
                <w:szCs w:val="20"/>
              </w:rPr>
              <w:t>)</w:t>
            </w:r>
          </w:p>
          <w:p w14:paraId="424932EE" w14:textId="4EAF92D6" w:rsidR="00D87A03" w:rsidRPr="002A5A57" w:rsidRDefault="00D87A03" w:rsidP="003863DE">
            <w:pPr>
              <w:spacing w:before="120" w:after="120"/>
              <w:rPr>
                <w:rFonts w:ascii="Calibri" w:hAnsi="Calibri" w:cs="Calibri"/>
                <w:i/>
                <w:sz w:val="20"/>
                <w:szCs w:val="20"/>
              </w:rPr>
            </w:pPr>
            <w:r w:rsidRPr="002A5A57">
              <w:rPr>
                <w:rFonts w:ascii="Calibri" w:hAnsi="Calibri" w:cs="Calibri"/>
                <w:i/>
                <w:sz w:val="20"/>
                <w:szCs w:val="20"/>
              </w:rPr>
              <w:t xml:space="preserve">(These are only guides to prompt </w:t>
            </w:r>
            <w:r w:rsidR="00D51FE1" w:rsidRPr="002A5A57">
              <w:rPr>
                <w:rFonts w:ascii="Calibri" w:hAnsi="Calibri" w:cs="Calibri"/>
                <w:i/>
                <w:sz w:val="20"/>
                <w:szCs w:val="20"/>
              </w:rPr>
              <w:t xml:space="preserve">the </w:t>
            </w:r>
            <w:r w:rsidRPr="002A5A57">
              <w:rPr>
                <w:rFonts w:ascii="Calibri" w:hAnsi="Calibri" w:cs="Calibri"/>
                <w:i/>
                <w:sz w:val="20"/>
                <w:szCs w:val="20"/>
              </w:rPr>
              <w:t>interviewer and interviewee to adhere to the topic. Please feel free to add the themes and concerns as you see fit)</w:t>
            </w:r>
          </w:p>
          <w:p w14:paraId="2CB030FA" w14:textId="77777777" w:rsidR="00D87A03" w:rsidRPr="002A5A57" w:rsidRDefault="00D87A03" w:rsidP="00D23F19">
            <w:pPr>
              <w:spacing w:before="120" w:after="120"/>
              <w:rPr>
                <w:rFonts w:ascii="Calibri" w:hAnsi="Calibri" w:cs="Calibri"/>
                <w:sz w:val="20"/>
                <w:szCs w:val="20"/>
              </w:rPr>
            </w:pPr>
            <w:r w:rsidRPr="002A5A57">
              <w:rPr>
                <w:rFonts w:ascii="Calibri" w:hAnsi="Calibri" w:cs="Calibri"/>
                <w:b/>
                <w:sz w:val="20"/>
                <w:szCs w:val="20"/>
              </w:rPr>
              <w:t>AUDIO FILE NAME:</w:t>
            </w:r>
            <w:r w:rsidRPr="002A5A57">
              <w:rPr>
                <w:rFonts w:ascii="Calibri" w:hAnsi="Calibri" w:cs="Calibri"/>
                <w:sz w:val="20"/>
                <w:szCs w:val="20"/>
              </w:rPr>
              <w:t xml:space="preserve">  </w:t>
            </w:r>
          </w:p>
          <w:p w14:paraId="362BB8C1" w14:textId="77777777" w:rsidR="00936B1F" w:rsidRPr="002A5A57" w:rsidRDefault="00936B1F" w:rsidP="00936B1F">
            <w:pPr>
              <w:spacing w:before="120" w:after="120"/>
              <w:rPr>
                <w:rFonts w:ascii="Calibri" w:hAnsi="Calibri" w:cs="Calibri"/>
                <w:b/>
                <w:sz w:val="20"/>
                <w:szCs w:val="20"/>
              </w:rPr>
            </w:pPr>
            <w:r w:rsidRPr="002A5A57">
              <w:rPr>
                <w:rFonts w:ascii="Calibri" w:hAnsi="Calibri" w:cs="Calibri"/>
                <w:b/>
                <w:sz w:val="20"/>
                <w:szCs w:val="20"/>
              </w:rPr>
              <w:t>Introduction (read out):</w:t>
            </w:r>
          </w:p>
          <w:p w14:paraId="20C41B99" w14:textId="20662CCD" w:rsidR="00574008" w:rsidRPr="002A5A57" w:rsidRDefault="002B35FD" w:rsidP="00574008">
            <w:pPr>
              <w:spacing w:before="120" w:after="120"/>
              <w:rPr>
                <w:rFonts w:cstheme="minorHAnsi"/>
                <w:sz w:val="20"/>
                <w:szCs w:val="20"/>
              </w:rPr>
            </w:pPr>
            <w:r w:rsidRPr="002A5A57">
              <w:rPr>
                <w:rFonts w:cstheme="minorHAnsi"/>
                <w:sz w:val="20"/>
                <w:szCs w:val="20"/>
              </w:rPr>
              <w:t>I am ………………</w:t>
            </w:r>
            <w:r w:rsidR="00BF1355" w:rsidRPr="002A5A57">
              <w:rPr>
                <w:rFonts w:cstheme="minorHAnsi"/>
                <w:sz w:val="20"/>
                <w:szCs w:val="20"/>
              </w:rPr>
              <w:t>…………………………</w:t>
            </w:r>
            <w:r w:rsidRPr="002A5A57">
              <w:rPr>
                <w:rFonts w:cstheme="minorHAnsi"/>
                <w:sz w:val="20"/>
                <w:szCs w:val="20"/>
              </w:rPr>
              <w:t>(interviewer’s name</w:t>
            </w:r>
            <w:r w:rsidR="00BF1355" w:rsidRPr="002A5A57">
              <w:rPr>
                <w:rFonts w:cstheme="minorHAnsi"/>
                <w:sz w:val="20"/>
                <w:szCs w:val="20"/>
              </w:rPr>
              <w:t xml:space="preserve">) </w:t>
            </w:r>
            <w:r w:rsidRPr="002A5A57">
              <w:rPr>
                <w:rFonts w:cstheme="minorHAnsi"/>
                <w:sz w:val="20"/>
                <w:szCs w:val="20"/>
              </w:rPr>
              <w:t>from</w:t>
            </w:r>
            <w:r w:rsidR="001A4CED" w:rsidRPr="002A5A57">
              <w:rPr>
                <w:rFonts w:cstheme="minorHAnsi"/>
                <w:sz w:val="20"/>
                <w:szCs w:val="20"/>
              </w:rPr>
              <w:t xml:space="preserve"> </w:t>
            </w:r>
            <w:r w:rsidRPr="002A5A57">
              <w:rPr>
                <w:rFonts w:cstheme="minorHAnsi"/>
                <w:sz w:val="20"/>
                <w:szCs w:val="20"/>
              </w:rPr>
              <w:t>……………</w:t>
            </w:r>
            <w:r w:rsidR="001A4CED" w:rsidRPr="002A5A57">
              <w:rPr>
                <w:rFonts w:cstheme="minorHAnsi"/>
                <w:sz w:val="20"/>
                <w:szCs w:val="20"/>
              </w:rPr>
              <w:t>……………………………</w:t>
            </w:r>
            <w:r w:rsidRPr="002A5A57">
              <w:rPr>
                <w:rFonts w:cstheme="minorHAnsi"/>
                <w:sz w:val="20"/>
                <w:szCs w:val="20"/>
              </w:rPr>
              <w:t>(</w:t>
            </w:r>
            <w:proofErr w:type="spellStart"/>
            <w:r w:rsidRPr="002A5A57">
              <w:rPr>
                <w:rFonts w:cstheme="minorHAnsi"/>
                <w:sz w:val="20"/>
                <w:szCs w:val="20"/>
              </w:rPr>
              <w:t>healthcentre’s</w:t>
            </w:r>
            <w:proofErr w:type="spellEnd"/>
            <w:r w:rsidRPr="002A5A57">
              <w:rPr>
                <w:rFonts w:cstheme="minorHAnsi"/>
                <w:sz w:val="20"/>
                <w:szCs w:val="20"/>
              </w:rPr>
              <w:t xml:space="preserve"> name). I am a researcher,</w:t>
            </w:r>
            <w:r w:rsidR="001F1FD1" w:rsidRPr="002A5A57">
              <w:rPr>
                <w:rFonts w:ascii="Arial" w:hAnsi="Arial" w:cs="Arial"/>
                <w:sz w:val="20"/>
                <w:szCs w:val="20"/>
              </w:rPr>
              <w:t xml:space="preserve"> </w:t>
            </w:r>
            <w:r w:rsidR="001F1FD1" w:rsidRPr="002A5A57">
              <w:rPr>
                <w:rFonts w:cstheme="minorHAnsi"/>
                <w:sz w:val="20"/>
                <w:szCs w:val="20"/>
              </w:rPr>
              <w:t>and I am approaching you to discuss the triage process at the first point of contact in the outpatient department (OPD) or emergency room (ER).</w:t>
            </w:r>
            <w:r w:rsidR="00FD59D0" w:rsidRPr="002A5A57">
              <w:rPr>
                <w:rFonts w:cstheme="minorHAnsi"/>
                <w:sz w:val="20"/>
                <w:szCs w:val="20"/>
              </w:rPr>
              <w:t xml:space="preserve"> </w:t>
            </w:r>
            <w:r w:rsidR="00574008" w:rsidRPr="002A5A57">
              <w:rPr>
                <w:rFonts w:ascii="Calibri" w:hAnsi="Calibri" w:cs="Calibri"/>
                <w:sz w:val="20"/>
                <w:szCs w:val="20"/>
              </w:rPr>
              <w:t xml:space="preserve">The study is supported by the Foundation for Innovative New Diagnostics (FIND), a charity working to improve the identification of severe patients (triage) at the first point of contact in resource-constrained settings. </w:t>
            </w:r>
            <w:r w:rsidR="00574008" w:rsidRPr="002A5A57">
              <w:rPr>
                <w:rFonts w:ascii="Calibri" w:hAnsi="Calibri" w:cs="Calibri"/>
                <w:sz w:val="20"/>
                <w:szCs w:val="20"/>
                <w:lang w:val="en-US"/>
              </w:rPr>
              <w:t xml:space="preserve">In this study, we are exploring how the health system (health services) operates </w:t>
            </w:r>
            <w:r w:rsidR="00F848B5" w:rsidRPr="002A5A57">
              <w:rPr>
                <w:rFonts w:ascii="Calibri" w:hAnsi="Calibri" w:cs="Calibri"/>
                <w:sz w:val="20"/>
                <w:szCs w:val="20"/>
                <w:lang w:val="en-US"/>
              </w:rPr>
              <w:t>in</w:t>
            </w:r>
            <w:r w:rsidR="00574008" w:rsidRPr="002A5A57">
              <w:rPr>
                <w:rFonts w:ascii="Calibri" w:hAnsi="Calibri" w:cs="Calibri"/>
                <w:sz w:val="20"/>
                <w:szCs w:val="20"/>
                <w:lang w:val="en-US"/>
              </w:rPr>
              <w:t xml:space="preserve"> the </w:t>
            </w:r>
            <w:r w:rsidR="006D43E1" w:rsidRPr="002A5A57">
              <w:rPr>
                <w:rFonts w:cstheme="minorHAnsi"/>
                <w:sz w:val="20"/>
                <w:szCs w:val="20"/>
              </w:rPr>
              <w:t xml:space="preserve">outpatient department (OPD) or </w:t>
            </w:r>
            <w:r w:rsidR="00574008" w:rsidRPr="002A5A57">
              <w:rPr>
                <w:rFonts w:ascii="Calibri" w:hAnsi="Calibri" w:cs="Calibri"/>
                <w:sz w:val="20"/>
                <w:szCs w:val="20"/>
                <w:lang w:val="en-US"/>
              </w:rPr>
              <w:t xml:space="preserve">emergency </w:t>
            </w:r>
            <w:r w:rsidR="00FA6099" w:rsidRPr="002A5A57">
              <w:rPr>
                <w:rFonts w:ascii="Calibri" w:hAnsi="Calibri" w:cs="Calibri"/>
                <w:sz w:val="20"/>
                <w:szCs w:val="20"/>
                <w:lang w:val="en-US"/>
              </w:rPr>
              <w:t xml:space="preserve">room </w:t>
            </w:r>
            <w:r w:rsidR="00574008" w:rsidRPr="002A5A57">
              <w:rPr>
                <w:rFonts w:ascii="Calibri" w:hAnsi="Calibri" w:cs="Calibri"/>
                <w:sz w:val="20"/>
                <w:szCs w:val="20"/>
                <w:lang w:val="en-US"/>
              </w:rPr>
              <w:t xml:space="preserve">(ER). Specifically, </w:t>
            </w:r>
            <w:r w:rsidR="00574008" w:rsidRPr="002A5A57">
              <w:rPr>
                <w:rFonts w:ascii="Calibri" w:hAnsi="Calibri" w:cs="Calibri"/>
                <w:bCs/>
                <w:sz w:val="20"/>
                <w:szCs w:val="20"/>
              </w:rPr>
              <w:t xml:space="preserve">determining the severity of patients to make an informed decision on treatment and referral care at the first point of contact is important to save lives, particularly in settings where human resources and diagnostic tests are constrained. Accurately assessing the prognosis of patients at the </w:t>
            </w:r>
            <w:r w:rsidR="00C51DCC" w:rsidRPr="002A5A57">
              <w:rPr>
                <w:rFonts w:ascii="Calibri" w:hAnsi="Calibri" w:cs="Calibri"/>
                <w:bCs/>
                <w:sz w:val="20"/>
                <w:szCs w:val="20"/>
              </w:rPr>
              <w:t xml:space="preserve">OPD or </w:t>
            </w:r>
            <w:r w:rsidR="00574008" w:rsidRPr="002A5A57">
              <w:rPr>
                <w:rFonts w:ascii="Calibri" w:hAnsi="Calibri" w:cs="Calibri"/>
                <w:bCs/>
                <w:sz w:val="20"/>
                <w:szCs w:val="20"/>
              </w:rPr>
              <w:t xml:space="preserve">ER is challenging due to the paucity of reliable information, lack of diagnostics, lack of technologies, limited health workforce, and overburdened healthcare systems, among others. Triaging is one of the critical aspects of patient management at the </w:t>
            </w:r>
            <w:r w:rsidR="00A8524B" w:rsidRPr="002A5A57">
              <w:rPr>
                <w:rFonts w:ascii="Calibri" w:hAnsi="Calibri" w:cs="Calibri"/>
                <w:bCs/>
                <w:sz w:val="20"/>
                <w:szCs w:val="20"/>
              </w:rPr>
              <w:t xml:space="preserve">OPD or </w:t>
            </w:r>
            <w:r w:rsidR="00574008" w:rsidRPr="002A5A57">
              <w:rPr>
                <w:rFonts w:ascii="Calibri" w:hAnsi="Calibri" w:cs="Calibri"/>
                <w:bCs/>
                <w:sz w:val="20"/>
                <w:szCs w:val="20"/>
              </w:rPr>
              <w:t xml:space="preserve">ER. This </w:t>
            </w:r>
            <w:proofErr w:type="spellStart"/>
            <w:r w:rsidR="00574008" w:rsidRPr="002A5A57">
              <w:rPr>
                <w:rFonts w:ascii="Calibri" w:hAnsi="Calibri" w:cs="Calibri"/>
                <w:bCs/>
                <w:sz w:val="20"/>
                <w:szCs w:val="20"/>
              </w:rPr>
              <w:t>st</w:t>
            </w:r>
            <w:r w:rsidR="00574008" w:rsidRPr="002A5A57">
              <w:rPr>
                <w:rFonts w:ascii="Calibri" w:hAnsi="Calibri" w:cs="Calibri"/>
                <w:bCs/>
                <w:sz w:val="20"/>
                <w:szCs w:val="20"/>
                <w:lang w:val="en-US"/>
              </w:rPr>
              <w:t>udy</w:t>
            </w:r>
            <w:proofErr w:type="spellEnd"/>
            <w:r w:rsidR="00574008" w:rsidRPr="002A5A57">
              <w:rPr>
                <w:rFonts w:ascii="Calibri" w:hAnsi="Calibri" w:cs="Calibri"/>
                <w:bCs/>
                <w:sz w:val="20"/>
                <w:szCs w:val="20"/>
              </w:rPr>
              <w:t xml:space="preserve"> aims to </w:t>
            </w:r>
            <w:r w:rsidR="00574008" w:rsidRPr="002A5A57">
              <w:rPr>
                <w:rFonts w:ascii="Calibri" w:hAnsi="Calibri" w:cs="Calibri"/>
                <w:bCs/>
                <w:sz w:val="20"/>
                <w:szCs w:val="20"/>
                <w:lang w:val="en-US"/>
              </w:rPr>
              <w:t>collate evidence on</w:t>
            </w:r>
            <w:r w:rsidR="00574008" w:rsidRPr="002A5A57">
              <w:rPr>
                <w:rFonts w:ascii="Calibri" w:hAnsi="Calibri" w:cs="Calibri"/>
                <w:bCs/>
                <w:sz w:val="20"/>
                <w:szCs w:val="20"/>
              </w:rPr>
              <w:t xml:space="preserve"> the triage </w:t>
            </w:r>
            <w:r w:rsidR="00574008" w:rsidRPr="002A5A57">
              <w:rPr>
                <w:rFonts w:ascii="Calibri" w:hAnsi="Calibri" w:cs="Calibri"/>
                <w:bCs/>
                <w:sz w:val="20"/>
                <w:szCs w:val="20"/>
                <w:lang w:val="en-US"/>
              </w:rPr>
              <w:t xml:space="preserve">process </w:t>
            </w:r>
            <w:r w:rsidR="00574008" w:rsidRPr="002A5A57">
              <w:rPr>
                <w:rFonts w:ascii="Calibri" w:hAnsi="Calibri" w:cs="Calibri"/>
                <w:bCs/>
                <w:sz w:val="20"/>
                <w:szCs w:val="20"/>
              </w:rPr>
              <w:t xml:space="preserve">at </w:t>
            </w:r>
            <w:r w:rsidR="00A8524B" w:rsidRPr="002A5A57">
              <w:rPr>
                <w:rFonts w:ascii="Calibri" w:hAnsi="Calibri" w:cs="Calibri"/>
                <w:bCs/>
                <w:sz w:val="20"/>
                <w:szCs w:val="20"/>
              </w:rPr>
              <w:t xml:space="preserve">the OPD or </w:t>
            </w:r>
            <w:r w:rsidR="00574008" w:rsidRPr="002A5A57">
              <w:rPr>
                <w:rFonts w:ascii="Calibri" w:hAnsi="Calibri" w:cs="Calibri"/>
                <w:bCs/>
                <w:sz w:val="20"/>
                <w:szCs w:val="20"/>
                <w:lang w:val="en-US"/>
              </w:rPr>
              <w:t xml:space="preserve">ER </w:t>
            </w:r>
            <w:r w:rsidR="00F1299E" w:rsidRPr="002A5A57">
              <w:rPr>
                <w:rFonts w:ascii="Calibri" w:hAnsi="Calibri" w:cs="Calibri"/>
                <w:bCs/>
                <w:sz w:val="20"/>
                <w:szCs w:val="20"/>
                <w:lang w:val="en-US"/>
              </w:rPr>
              <w:t xml:space="preserve">using </w:t>
            </w:r>
            <w:r w:rsidR="003E218F" w:rsidRPr="002A5A57">
              <w:rPr>
                <w:rFonts w:ascii="Calibri" w:hAnsi="Calibri" w:cs="Calibri"/>
                <w:bCs/>
                <w:sz w:val="20"/>
                <w:szCs w:val="20"/>
                <w:lang w:val="en-US"/>
              </w:rPr>
              <w:t>survey</w:t>
            </w:r>
            <w:r w:rsidR="00574008" w:rsidRPr="002A5A57">
              <w:rPr>
                <w:rFonts w:ascii="Calibri" w:hAnsi="Calibri" w:cs="Calibri"/>
                <w:bCs/>
                <w:sz w:val="20"/>
                <w:szCs w:val="20"/>
              </w:rPr>
              <w:t>, direct observation of triage practice, and patients’ journeys</w:t>
            </w:r>
            <w:r w:rsidR="006B271A" w:rsidRPr="002A5A57">
              <w:rPr>
                <w:rFonts w:ascii="Calibri" w:hAnsi="Calibri" w:cs="Calibri"/>
                <w:bCs/>
                <w:sz w:val="20"/>
                <w:szCs w:val="20"/>
              </w:rPr>
              <w:t xml:space="preserve"> mapping</w:t>
            </w:r>
            <w:r w:rsidR="00574008" w:rsidRPr="002A5A57">
              <w:rPr>
                <w:rFonts w:ascii="Calibri" w:hAnsi="Calibri" w:cs="Calibri"/>
                <w:bCs/>
                <w:sz w:val="20"/>
                <w:szCs w:val="20"/>
              </w:rPr>
              <w:t xml:space="preserve"> in </w:t>
            </w:r>
            <w:r w:rsidR="000F311C" w:rsidRPr="002A5A57">
              <w:rPr>
                <w:rFonts w:ascii="Calibri" w:hAnsi="Calibri" w:cs="Calibri"/>
                <w:bCs/>
                <w:sz w:val="20"/>
                <w:szCs w:val="20"/>
              </w:rPr>
              <w:t xml:space="preserve">the OPD or </w:t>
            </w:r>
            <w:r w:rsidR="00574008" w:rsidRPr="002A5A57">
              <w:rPr>
                <w:rFonts w:ascii="Calibri" w:hAnsi="Calibri" w:cs="Calibri"/>
                <w:bCs/>
                <w:sz w:val="20"/>
                <w:szCs w:val="20"/>
              </w:rPr>
              <w:t>emergency care.</w:t>
            </w:r>
          </w:p>
          <w:p w14:paraId="45FDF82D" w14:textId="35A36153" w:rsidR="00936B1F" w:rsidRPr="00574008" w:rsidRDefault="00574008" w:rsidP="00574008">
            <w:pPr>
              <w:spacing w:before="120" w:after="120"/>
              <w:rPr>
                <w:rFonts w:ascii="Calibri" w:hAnsi="Calibri" w:cs="Calibri"/>
                <w:lang w:val="en-US"/>
              </w:rPr>
            </w:pPr>
            <w:r w:rsidRPr="002A5A57">
              <w:rPr>
                <w:rFonts w:ascii="Calibri" w:hAnsi="Calibri" w:cs="Calibri"/>
                <w:sz w:val="20"/>
                <w:szCs w:val="20"/>
                <w:lang w:val="en-US"/>
              </w:rPr>
              <w:t>In this qualitative study</w:t>
            </w:r>
            <w:r w:rsidR="001B7B49" w:rsidRPr="002A5A57">
              <w:rPr>
                <w:rFonts w:ascii="Calibri" w:hAnsi="Calibri" w:cs="Calibri"/>
                <w:sz w:val="20"/>
                <w:szCs w:val="20"/>
                <w:lang w:val="en-US"/>
              </w:rPr>
              <w:t>,</w:t>
            </w:r>
            <w:r w:rsidRPr="002A5A57">
              <w:rPr>
                <w:rFonts w:ascii="Calibri" w:hAnsi="Calibri" w:cs="Calibri"/>
                <w:sz w:val="20"/>
                <w:szCs w:val="20"/>
                <w:lang w:val="en-US"/>
              </w:rPr>
              <w:t xml:space="preserve"> we would like to know your entire experience related to your visit (pre-visit, visit, and post-visit) to the </w:t>
            </w:r>
            <w:r w:rsidR="001B6FB6" w:rsidRPr="002A5A57">
              <w:rPr>
                <w:rFonts w:ascii="Calibri" w:hAnsi="Calibri" w:cs="Calibri"/>
                <w:sz w:val="20"/>
                <w:szCs w:val="20"/>
                <w:lang w:val="en-US"/>
              </w:rPr>
              <w:t xml:space="preserve">OPD or </w:t>
            </w:r>
            <w:r w:rsidRPr="002A5A57">
              <w:rPr>
                <w:rFonts w:ascii="Calibri" w:hAnsi="Calibri" w:cs="Calibri"/>
                <w:sz w:val="20"/>
                <w:szCs w:val="20"/>
                <w:lang w:val="en-US"/>
              </w:rPr>
              <w:t xml:space="preserve">ER. Your living experience and opinion will allow us to build robust evidence on how the triage process is operating and its impact on </w:t>
            </w:r>
            <w:r w:rsidR="009E3D19" w:rsidRPr="002A5A57">
              <w:rPr>
                <w:rFonts w:ascii="Calibri" w:hAnsi="Calibri" w:cs="Calibri"/>
                <w:sz w:val="20"/>
                <w:szCs w:val="20"/>
                <w:lang w:val="en-US"/>
              </w:rPr>
              <w:t xml:space="preserve">a </w:t>
            </w:r>
            <w:r w:rsidRPr="002A5A57">
              <w:rPr>
                <w:rFonts w:ascii="Calibri" w:hAnsi="Calibri" w:cs="Calibri"/>
                <w:sz w:val="20"/>
                <w:szCs w:val="20"/>
                <w:lang w:val="en-US"/>
              </w:rPr>
              <w:t>patient’s diagnosis and prognosis. This consent form is to request your voluntary participation in the study.</w:t>
            </w:r>
          </w:p>
        </w:tc>
      </w:tr>
      <w:tr w:rsidR="00D87A03" w:rsidRPr="00F242FE" w14:paraId="4EB8CCBC" w14:textId="77777777" w:rsidTr="0066700A">
        <w:tc>
          <w:tcPr>
            <w:tcW w:w="9354" w:type="dxa"/>
            <w:gridSpan w:val="4"/>
            <w:shd w:val="clear" w:color="auto" w:fill="DBE5F1" w:themeFill="accent1" w:themeFillTint="33"/>
          </w:tcPr>
          <w:p w14:paraId="56A68E95" w14:textId="77777777" w:rsidR="00D87A03" w:rsidRPr="00F242FE" w:rsidRDefault="00D87A03" w:rsidP="003863DE">
            <w:pPr>
              <w:rPr>
                <w:rFonts w:ascii="Calibri" w:hAnsi="Calibri" w:cs="Calibri"/>
                <w:b/>
              </w:rPr>
            </w:pPr>
            <w:r w:rsidRPr="00F242FE">
              <w:rPr>
                <w:rFonts w:ascii="Calibri" w:hAnsi="Calibri" w:cs="Calibri"/>
                <w:b/>
              </w:rPr>
              <w:t>SECTION-I: General Information</w:t>
            </w:r>
          </w:p>
        </w:tc>
      </w:tr>
      <w:tr w:rsidR="00D87A03" w:rsidRPr="00F242FE" w14:paraId="760BAC49" w14:textId="77777777" w:rsidTr="00D23F19">
        <w:trPr>
          <w:trHeight w:val="344"/>
        </w:trPr>
        <w:tc>
          <w:tcPr>
            <w:tcW w:w="1838" w:type="dxa"/>
            <w:vMerge w:val="restart"/>
          </w:tcPr>
          <w:p w14:paraId="229323A3" w14:textId="77777777" w:rsidR="00D87A03" w:rsidRPr="00F242FE" w:rsidRDefault="00D87A03" w:rsidP="003863DE">
            <w:pPr>
              <w:spacing w:before="120" w:after="120"/>
              <w:rPr>
                <w:rFonts w:ascii="Calibri" w:hAnsi="Calibri" w:cs="Calibri"/>
                <w:b/>
              </w:rPr>
            </w:pPr>
            <w:r w:rsidRPr="00F242FE">
              <w:rPr>
                <w:rFonts w:ascii="Calibri" w:hAnsi="Calibri" w:cs="Calibri"/>
                <w:b/>
              </w:rPr>
              <w:t>Socio-demographic characteristics of respondents</w:t>
            </w:r>
          </w:p>
          <w:p w14:paraId="01CAE7CE" w14:textId="77777777" w:rsidR="00D87A03" w:rsidRPr="00F242FE" w:rsidRDefault="00D87A03" w:rsidP="003863DE">
            <w:pPr>
              <w:rPr>
                <w:rFonts w:ascii="Calibri" w:hAnsi="Calibri" w:cs="Calibri"/>
              </w:rPr>
            </w:pPr>
          </w:p>
          <w:p w14:paraId="602B772A" w14:textId="77777777" w:rsidR="00D87A03" w:rsidRPr="00F242FE" w:rsidRDefault="00D87A03" w:rsidP="003863DE">
            <w:pPr>
              <w:rPr>
                <w:rFonts w:ascii="Calibri" w:hAnsi="Calibri" w:cs="Calibri"/>
              </w:rPr>
            </w:pPr>
          </w:p>
          <w:p w14:paraId="7E878257" w14:textId="77777777" w:rsidR="00D87A03" w:rsidRPr="00F242FE" w:rsidRDefault="00D87A03" w:rsidP="003863DE">
            <w:pPr>
              <w:rPr>
                <w:rFonts w:ascii="Calibri" w:hAnsi="Calibri" w:cs="Calibri"/>
              </w:rPr>
            </w:pPr>
          </w:p>
          <w:p w14:paraId="2FA02CA8" w14:textId="77777777" w:rsidR="00D87A03" w:rsidRPr="00F242FE" w:rsidRDefault="00D87A03" w:rsidP="003863DE">
            <w:pPr>
              <w:rPr>
                <w:rFonts w:ascii="Calibri" w:hAnsi="Calibri" w:cs="Calibri"/>
              </w:rPr>
            </w:pPr>
          </w:p>
          <w:p w14:paraId="2EDDF5FC" w14:textId="77777777" w:rsidR="00D87A03" w:rsidRPr="00F242FE" w:rsidRDefault="00D87A03" w:rsidP="003863DE">
            <w:pPr>
              <w:rPr>
                <w:rFonts w:ascii="Calibri" w:hAnsi="Calibri" w:cs="Calibri"/>
              </w:rPr>
            </w:pPr>
          </w:p>
          <w:p w14:paraId="14328CEE" w14:textId="77777777" w:rsidR="00D87A03" w:rsidRPr="00F242FE" w:rsidRDefault="00D87A03" w:rsidP="003863DE">
            <w:pPr>
              <w:rPr>
                <w:rFonts w:ascii="Calibri" w:hAnsi="Calibri" w:cs="Calibri"/>
              </w:rPr>
            </w:pPr>
          </w:p>
        </w:tc>
        <w:tc>
          <w:tcPr>
            <w:tcW w:w="1843" w:type="dxa"/>
          </w:tcPr>
          <w:p w14:paraId="72554BC4" w14:textId="77777777" w:rsidR="00D87A03" w:rsidRPr="00F242FE" w:rsidRDefault="00D87A03">
            <w:pPr>
              <w:pStyle w:val="ListParagraph"/>
              <w:numPr>
                <w:ilvl w:val="0"/>
                <w:numId w:val="2"/>
              </w:numPr>
              <w:spacing w:before="120" w:after="120"/>
              <w:rPr>
                <w:rFonts w:ascii="Calibri" w:hAnsi="Calibri" w:cs="Calibri"/>
                <w:lang w:val="en-US"/>
              </w:rPr>
            </w:pPr>
            <w:r w:rsidRPr="00F242FE">
              <w:rPr>
                <w:rFonts w:ascii="Calibri" w:hAnsi="Calibri" w:cs="Calibri"/>
                <w:lang w:val="en-US"/>
              </w:rPr>
              <w:t>Age</w:t>
            </w:r>
            <w:r w:rsidRPr="00F242FE">
              <w:rPr>
                <w:rFonts w:ascii="Calibri" w:hAnsi="Calibri" w:cs="Calibri"/>
                <w:cs/>
                <w:lang w:val="en-US" w:bidi="ne-NP"/>
              </w:rPr>
              <w:t xml:space="preserve"> </w:t>
            </w:r>
          </w:p>
        </w:tc>
        <w:tc>
          <w:tcPr>
            <w:tcW w:w="5673" w:type="dxa"/>
            <w:gridSpan w:val="2"/>
          </w:tcPr>
          <w:p w14:paraId="4D489F14" w14:textId="0600ED33" w:rsidR="00D87A03" w:rsidRPr="00F242FE" w:rsidRDefault="00D87A03" w:rsidP="003863DE">
            <w:pPr>
              <w:spacing w:before="120" w:after="120"/>
              <w:rPr>
                <w:rFonts w:ascii="Calibri" w:hAnsi="Calibri" w:cs="Calibri"/>
              </w:rPr>
            </w:pPr>
          </w:p>
        </w:tc>
      </w:tr>
      <w:tr w:rsidR="00D87A03" w:rsidRPr="00F242FE" w14:paraId="38C0293A" w14:textId="77777777" w:rsidTr="00D23F19">
        <w:trPr>
          <w:trHeight w:val="344"/>
        </w:trPr>
        <w:tc>
          <w:tcPr>
            <w:tcW w:w="1838" w:type="dxa"/>
            <w:vMerge/>
          </w:tcPr>
          <w:p w14:paraId="38DD6D8C" w14:textId="77777777" w:rsidR="00D87A03" w:rsidRPr="00F242FE" w:rsidRDefault="00D87A03" w:rsidP="003863DE">
            <w:pPr>
              <w:spacing w:before="120" w:after="120"/>
              <w:rPr>
                <w:rFonts w:ascii="Calibri" w:hAnsi="Calibri" w:cs="Calibri"/>
                <w:b/>
              </w:rPr>
            </w:pPr>
          </w:p>
        </w:tc>
        <w:tc>
          <w:tcPr>
            <w:tcW w:w="1843" w:type="dxa"/>
          </w:tcPr>
          <w:p w14:paraId="21C0659C" w14:textId="77777777" w:rsidR="00D87A03" w:rsidRPr="00F242FE" w:rsidRDefault="00D87A03">
            <w:pPr>
              <w:pStyle w:val="ListParagraph"/>
              <w:numPr>
                <w:ilvl w:val="0"/>
                <w:numId w:val="2"/>
              </w:numPr>
              <w:spacing w:before="120" w:after="120"/>
              <w:ind w:left="357" w:hanging="357"/>
              <w:rPr>
                <w:rFonts w:ascii="Calibri" w:hAnsi="Calibri" w:cs="Calibri"/>
                <w:lang w:val="en-US"/>
              </w:rPr>
            </w:pPr>
            <w:r w:rsidRPr="00F242FE">
              <w:rPr>
                <w:rFonts w:ascii="Calibri" w:hAnsi="Calibri" w:cs="Calibri"/>
                <w:lang w:val="en-US"/>
              </w:rPr>
              <w:t>Gender</w:t>
            </w:r>
            <w:r w:rsidRPr="00F242FE">
              <w:rPr>
                <w:rFonts w:ascii="Calibri" w:hAnsi="Calibri" w:cs="Calibri"/>
                <w:cs/>
                <w:lang w:val="en-US" w:bidi="ne-NP"/>
              </w:rPr>
              <w:t xml:space="preserve"> </w:t>
            </w:r>
          </w:p>
        </w:tc>
        <w:tc>
          <w:tcPr>
            <w:tcW w:w="5673" w:type="dxa"/>
            <w:gridSpan w:val="2"/>
          </w:tcPr>
          <w:p w14:paraId="6D06CBAA" w14:textId="6F3CC32B" w:rsidR="00D87A03" w:rsidRPr="00F242FE" w:rsidRDefault="003863DE" w:rsidP="003863DE">
            <w:pPr>
              <w:spacing w:before="120" w:after="120"/>
              <w:rPr>
                <w:rFonts w:ascii="Calibri" w:hAnsi="Calibri" w:cs="Calibri"/>
              </w:rPr>
            </w:pPr>
            <w:r w:rsidRPr="00F242FE">
              <w:rPr>
                <w:rFonts w:ascii="Calibri" w:hAnsi="Calibri" w:cs="Calibri"/>
              </w:rPr>
              <w:t xml:space="preserve">Male </w:t>
            </w:r>
            <w:sdt>
              <w:sdtPr>
                <w:rPr>
                  <w:rFonts w:ascii="Calibri" w:hAnsi="Calibri" w:cs="Calibri"/>
                </w:rPr>
                <w:id w:val="-1166557068"/>
                <w14:checkbox>
                  <w14:checked w14:val="0"/>
                  <w14:checkedState w14:val="2612" w14:font="MS Gothic"/>
                  <w14:uncheckedState w14:val="2610" w14:font="MS Gothic"/>
                </w14:checkbox>
              </w:sdtPr>
              <w:sdtContent>
                <w:r w:rsidR="0066511B" w:rsidRPr="00F242FE">
                  <w:rPr>
                    <w:rFonts w:ascii="MS Gothic" w:eastAsia="MS Gothic" w:hAnsi="MS Gothic" w:cs="Calibri" w:hint="eastAsia"/>
                  </w:rPr>
                  <w:t>☐</w:t>
                </w:r>
              </w:sdtContent>
            </w:sdt>
            <w:r w:rsidRPr="00F242FE">
              <w:rPr>
                <w:rFonts w:ascii="Calibri" w:hAnsi="Calibri" w:cs="Calibri"/>
              </w:rPr>
              <w:t xml:space="preserve">        Female </w:t>
            </w:r>
            <w:sdt>
              <w:sdtPr>
                <w:rPr>
                  <w:rFonts w:ascii="Calibri" w:hAnsi="Calibri" w:cs="Calibri"/>
                </w:rPr>
                <w:id w:val="-650367542"/>
                <w14:checkbox>
                  <w14:checked w14:val="0"/>
                  <w14:checkedState w14:val="2612" w14:font="MS Gothic"/>
                  <w14:uncheckedState w14:val="2610" w14:font="MS Gothic"/>
                </w14:checkbox>
              </w:sdtPr>
              <w:sdtContent>
                <w:r w:rsidRPr="00F242FE">
                  <w:rPr>
                    <w:rFonts w:ascii="MS Gothic" w:eastAsia="MS Gothic" w:hAnsi="MS Gothic" w:cs="Calibri" w:hint="eastAsia"/>
                  </w:rPr>
                  <w:t>☐</w:t>
                </w:r>
              </w:sdtContent>
            </w:sdt>
            <w:r w:rsidRPr="00F242FE">
              <w:rPr>
                <w:rFonts w:ascii="Calibri" w:hAnsi="Calibri" w:cs="Calibri"/>
              </w:rPr>
              <w:t xml:space="preserve">               Other </w:t>
            </w:r>
            <w:sdt>
              <w:sdtPr>
                <w:rPr>
                  <w:rFonts w:ascii="Calibri" w:hAnsi="Calibri" w:cs="Calibri"/>
                </w:rPr>
                <w:id w:val="-1994485950"/>
                <w14:checkbox>
                  <w14:checked w14:val="0"/>
                  <w14:checkedState w14:val="2612" w14:font="MS Gothic"/>
                  <w14:uncheckedState w14:val="2610" w14:font="MS Gothic"/>
                </w14:checkbox>
              </w:sdtPr>
              <w:sdtContent>
                <w:r w:rsidRPr="00F242FE">
                  <w:rPr>
                    <w:rFonts w:ascii="MS Gothic" w:eastAsia="MS Gothic" w:hAnsi="MS Gothic" w:cs="Calibri" w:hint="eastAsia"/>
                  </w:rPr>
                  <w:t>☐</w:t>
                </w:r>
              </w:sdtContent>
            </w:sdt>
            <w:r w:rsidRPr="00F242FE">
              <w:rPr>
                <w:rFonts w:ascii="Calibri" w:hAnsi="Calibri" w:cs="Calibri"/>
              </w:rPr>
              <w:t xml:space="preserve"> </w:t>
            </w:r>
          </w:p>
        </w:tc>
      </w:tr>
      <w:tr w:rsidR="00527B1B" w:rsidRPr="00F242FE" w14:paraId="09496E40" w14:textId="2844B945" w:rsidTr="00D178C6">
        <w:trPr>
          <w:trHeight w:val="368"/>
        </w:trPr>
        <w:tc>
          <w:tcPr>
            <w:tcW w:w="1838" w:type="dxa"/>
            <w:vMerge/>
          </w:tcPr>
          <w:p w14:paraId="3EFA6246" w14:textId="77777777" w:rsidR="00527B1B" w:rsidRPr="00F242FE" w:rsidRDefault="00527B1B" w:rsidP="003863DE">
            <w:pPr>
              <w:spacing w:before="120" w:after="120"/>
              <w:rPr>
                <w:rFonts w:ascii="Calibri" w:hAnsi="Calibri" w:cs="Calibri"/>
                <w:b/>
              </w:rPr>
            </w:pPr>
          </w:p>
        </w:tc>
        <w:tc>
          <w:tcPr>
            <w:tcW w:w="1843" w:type="dxa"/>
          </w:tcPr>
          <w:p w14:paraId="2698E6DB" w14:textId="1D16D045" w:rsidR="00527B1B" w:rsidRPr="00F242FE" w:rsidRDefault="00D178C6">
            <w:pPr>
              <w:pStyle w:val="ListParagraph"/>
              <w:numPr>
                <w:ilvl w:val="0"/>
                <w:numId w:val="2"/>
              </w:numPr>
              <w:spacing w:before="120" w:after="120"/>
              <w:rPr>
                <w:rFonts w:ascii="Calibri" w:hAnsi="Calibri" w:cs="Calibri"/>
                <w:lang w:val="en-US"/>
              </w:rPr>
            </w:pPr>
            <w:r>
              <w:rPr>
                <w:rFonts w:ascii="Calibri" w:hAnsi="Calibri" w:cs="Calibri"/>
                <w:lang w:val="en-US"/>
              </w:rPr>
              <w:t>Location</w:t>
            </w:r>
          </w:p>
        </w:tc>
        <w:tc>
          <w:tcPr>
            <w:tcW w:w="2410" w:type="dxa"/>
          </w:tcPr>
          <w:p w14:paraId="52DD27B7" w14:textId="4CAAEB75" w:rsidR="00527B1B" w:rsidRPr="00F242FE" w:rsidRDefault="00D178C6" w:rsidP="003863DE">
            <w:pPr>
              <w:spacing w:before="120" w:after="120"/>
              <w:rPr>
                <w:rFonts w:ascii="Calibri" w:hAnsi="Calibri" w:cs="Calibri"/>
              </w:rPr>
            </w:pPr>
            <w:r>
              <w:rPr>
                <w:rFonts w:ascii="Calibri" w:hAnsi="Calibri" w:cs="Calibri"/>
              </w:rPr>
              <w:t>District</w:t>
            </w:r>
            <w:r w:rsidR="00527B1B" w:rsidRPr="00F242FE">
              <w:rPr>
                <w:rFonts w:ascii="MS Gothic" w:eastAsia="MS Gothic" w:hAnsi="MS Gothic" w:cs="Calibri" w:hint="eastAsia"/>
              </w:rPr>
              <w:t xml:space="preserve"> </w:t>
            </w:r>
            <w:sdt>
              <w:sdtPr>
                <w:rPr>
                  <w:rFonts w:ascii="MS Gothic" w:eastAsia="MS Gothic" w:hAnsi="MS Gothic" w:cs="Calibri" w:hint="eastAsia"/>
                </w:rPr>
                <w:id w:val="-1843841374"/>
                <w14:checkbox>
                  <w14:checked w14:val="0"/>
                  <w14:checkedState w14:val="2612" w14:font="MS Gothic"/>
                  <w14:uncheckedState w14:val="2610" w14:font="MS Gothic"/>
                </w14:checkbox>
              </w:sdtPr>
              <w:sdtContent>
                <w:r w:rsidR="00527B1B" w:rsidRPr="00F242FE">
                  <w:rPr>
                    <w:rFonts w:ascii="MS Gothic" w:eastAsia="MS Gothic" w:hAnsi="MS Gothic" w:cs="Calibri" w:hint="eastAsia"/>
                  </w:rPr>
                  <w:t>☐</w:t>
                </w:r>
              </w:sdtContent>
            </w:sdt>
          </w:p>
        </w:tc>
        <w:tc>
          <w:tcPr>
            <w:tcW w:w="3263" w:type="dxa"/>
          </w:tcPr>
          <w:p w14:paraId="6F844B14" w14:textId="557F52EE" w:rsidR="00527B1B" w:rsidRPr="00F242FE" w:rsidRDefault="00527B1B" w:rsidP="003863DE">
            <w:pPr>
              <w:spacing w:before="120" w:after="120"/>
              <w:rPr>
                <w:rFonts w:ascii="Calibri" w:hAnsi="Calibri" w:cs="Calibri"/>
              </w:rPr>
            </w:pPr>
            <w:r w:rsidRPr="00F242FE">
              <w:rPr>
                <w:rFonts w:ascii="Calibri" w:hAnsi="Calibri" w:cs="Calibri"/>
              </w:rPr>
              <w:t>Village</w:t>
            </w:r>
            <w:r w:rsidR="00D178C6">
              <w:rPr>
                <w:rFonts w:ascii="Calibri" w:hAnsi="Calibri" w:cs="Calibri"/>
              </w:rPr>
              <w:t xml:space="preserve">  </w:t>
            </w:r>
            <w:sdt>
              <w:sdtPr>
                <w:rPr>
                  <w:rFonts w:ascii="Calibri" w:hAnsi="Calibri" w:cs="Calibri"/>
                </w:rPr>
                <w:id w:val="-803773916"/>
                <w14:checkbox>
                  <w14:checked w14:val="0"/>
                  <w14:checkedState w14:val="2612" w14:font="MS Gothic"/>
                  <w14:uncheckedState w14:val="2610" w14:font="MS Gothic"/>
                </w14:checkbox>
              </w:sdtPr>
              <w:sdtContent>
                <w:r w:rsidR="00D178C6" w:rsidRPr="00F242FE">
                  <w:rPr>
                    <w:rFonts w:ascii="MS Gothic" w:eastAsia="MS Gothic" w:hAnsi="MS Gothic" w:cs="Calibri" w:hint="eastAsia"/>
                  </w:rPr>
                  <w:t>☐</w:t>
                </w:r>
              </w:sdtContent>
            </w:sdt>
            <w:r w:rsidR="00D178C6" w:rsidRPr="00F242FE">
              <w:rPr>
                <w:rFonts w:ascii="Calibri" w:hAnsi="Calibri" w:cs="Calibri"/>
              </w:rPr>
              <w:t xml:space="preserve"> </w:t>
            </w:r>
            <w:proofErr w:type="spellStart"/>
            <w:r w:rsidR="00D178C6">
              <w:rPr>
                <w:rFonts w:ascii="Calibri" w:hAnsi="Calibri" w:cs="Calibri"/>
              </w:rPr>
              <w:t>Nagarpalika</w:t>
            </w:r>
            <w:proofErr w:type="spellEnd"/>
            <w:r w:rsidRPr="00F242FE">
              <w:rPr>
                <w:rFonts w:ascii="Calibri" w:hAnsi="Calibri" w:cs="Calibri"/>
              </w:rPr>
              <w:t xml:space="preserve"> </w:t>
            </w:r>
            <w:sdt>
              <w:sdtPr>
                <w:rPr>
                  <w:rFonts w:ascii="Calibri" w:hAnsi="Calibri" w:cs="Calibri"/>
                </w:rPr>
                <w:id w:val="-1530717077"/>
                <w14:checkbox>
                  <w14:checked w14:val="0"/>
                  <w14:checkedState w14:val="2612" w14:font="MS Gothic"/>
                  <w14:uncheckedState w14:val="2610" w14:font="MS Gothic"/>
                </w14:checkbox>
              </w:sdtPr>
              <w:sdtContent>
                <w:r w:rsidR="00D178C6">
                  <w:rPr>
                    <w:rFonts w:ascii="MS Gothic" w:eastAsia="MS Gothic" w:hAnsi="MS Gothic" w:cs="Calibri" w:hint="eastAsia"/>
                  </w:rPr>
                  <w:t>☐</w:t>
                </w:r>
              </w:sdtContent>
            </w:sdt>
            <w:r w:rsidR="003863DE" w:rsidRPr="00F242FE">
              <w:rPr>
                <w:rFonts w:ascii="Calibri" w:hAnsi="Calibri" w:cs="Calibri"/>
              </w:rPr>
              <w:t>Name_____________</w:t>
            </w:r>
          </w:p>
        </w:tc>
      </w:tr>
      <w:tr w:rsidR="00D87A03" w:rsidRPr="00F242FE" w14:paraId="355F5284" w14:textId="77777777" w:rsidTr="00D23F19">
        <w:trPr>
          <w:trHeight w:val="368"/>
        </w:trPr>
        <w:tc>
          <w:tcPr>
            <w:tcW w:w="1838" w:type="dxa"/>
            <w:vMerge/>
          </w:tcPr>
          <w:p w14:paraId="61174DC3" w14:textId="77777777" w:rsidR="00D87A03" w:rsidRPr="00F242FE" w:rsidRDefault="00D87A03" w:rsidP="003863DE">
            <w:pPr>
              <w:spacing w:before="120" w:after="120"/>
              <w:rPr>
                <w:rFonts w:ascii="Calibri" w:hAnsi="Calibri" w:cs="Calibri"/>
                <w:b/>
              </w:rPr>
            </w:pPr>
          </w:p>
        </w:tc>
        <w:tc>
          <w:tcPr>
            <w:tcW w:w="1843" w:type="dxa"/>
          </w:tcPr>
          <w:p w14:paraId="560F1ABD" w14:textId="77777777" w:rsidR="00D87A03" w:rsidRPr="00F242FE" w:rsidRDefault="00D87A03">
            <w:pPr>
              <w:pStyle w:val="ListParagraph"/>
              <w:numPr>
                <w:ilvl w:val="0"/>
                <w:numId w:val="2"/>
              </w:numPr>
              <w:spacing w:before="120" w:after="120"/>
              <w:rPr>
                <w:rFonts w:ascii="Calibri" w:hAnsi="Calibri" w:cs="Calibri"/>
                <w:lang w:val="en-US"/>
              </w:rPr>
            </w:pPr>
            <w:r w:rsidRPr="00F242FE">
              <w:rPr>
                <w:rFonts w:ascii="Calibri" w:hAnsi="Calibri" w:cs="Calibri"/>
                <w:lang w:val="en-US"/>
              </w:rPr>
              <w:t>Qualification</w:t>
            </w:r>
          </w:p>
        </w:tc>
        <w:tc>
          <w:tcPr>
            <w:tcW w:w="5673" w:type="dxa"/>
            <w:gridSpan w:val="2"/>
          </w:tcPr>
          <w:p w14:paraId="1C81A9E4" w14:textId="276252FD" w:rsidR="00D87A03" w:rsidRPr="00F242FE" w:rsidRDefault="00D87A03" w:rsidP="003863DE">
            <w:pPr>
              <w:spacing w:before="120" w:after="120"/>
              <w:rPr>
                <w:rFonts w:ascii="Calibri" w:hAnsi="Calibri" w:cs="Calibri"/>
              </w:rPr>
            </w:pPr>
          </w:p>
        </w:tc>
      </w:tr>
      <w:tr w:rsidR="00D87A03" w:rsidRPr="00F242FE" w14:paraId="29796B49" w14:textId="77777777" w:rsidTr="00D23F19">
        <w:trPr>
          <w:trHeight w:val="449"/>
        </w:trPr>
        <w:tc>
          <w:tcPr>
            <w:tcW w:w="1838" w:type="dxa"/>
            <w:vMerge/>
          </w:tcPr>
          <w:p w14:paraId="24ED5EC2" w14:textId="77777777" w:rsidR="00D87A03" w:rsidRPr="00F242FE" w:rsidRDefault="00D87A03" w:rsidP="003863DE">
            <w:pPr>
              <w:spacing w:before="120" w:after="120"/>
              <w:rPr>
                <w:rFonts w:ascii="Calibri" w:hAnsi="Calibri" w:cs="Calibri"/>
                <w:b/>
              </w:rPr>
            </w:pPr>
          </w:p>
        </w:tc>
        <w:tc>
          <w:tcPr>
            <w:tcW w:w="1843" w:type="dxa"/>
          </w:tcPr>
          <w:p w14:paraId="4158F2EC" w14:textId="01C90D66" w:rsidR="00D87A03" w:rsidRPr="00F242FE" w:rsidRDefault="00E950C8">
            <w:pPr>
              <w:pStyle w:val="ListParagraph"/>
              <w:numPr>
                <w:ilvl w:val="0"/>
                <w:numId w:val="2"/>
              </w:numPr>
              <w:spacing w:before="120" w:after="120"/>
              <w:rPr>
                <w:rFonts w:ascii="Calibri" w:hAnsi="Calibri" w:cs="Calibri"/>
                <w:lang w:val="en-US"/>
              </w:rPr>
            </w:pPr>
            <w:r>
              <w:rPr>
                <w:rFonts w:ascii="Calibri" w:hAnsi="Calibri" w:cs="Calibri"/>
                <w:lang w:val="en-US"/>
              </w:rPr>
              <w:t xml:space="preserve">Respondent </w:t>
            </w:r>
            <w:r w:rsidR="0066511B" w:rsidRPr="00F242FE">
              <w:rPr>
                <w:rFonts w:ascii="Calibri" w:hAnsi="Calibri" w:cs="Calibri"/>
                <w:lang w:val="en-US"/>
              </w:rPr>
              <w:t>ID</w:t>
            </w:r>
          </w:p>
        </w:tc>
        <w:tc>
          <w:tcPr>
            <w:tcW w:w="5673" w:type="dxa"/>
            <w:gridSpan w:val="2"/>
          </w:tcPr>
          <w:p w14:paraId="0C6C154A" w14:textId="02168D61" w:rsidR="00D87A03" w:rsidRPr="00F242FE" w:rsidRDefault="00D87A03" w:rsidP="003863DE">
            <w:pPr>
              <w:spacing w:before="120" w:after="120"/>
              <w:rPr>
                <w:rFonts w:ascii="Calibri" w:hAnsi="Calibri" w:cs="Calibri"/>
              </w:rPr>
            </w:pPr>
          </w:p>
        </w:tc>
      </w:tr>
      <w:tr w:rsidR="00D87A03" w:rsidRPr="00F242FE" w14:paraId="19F28A32" w14:textId="77777777" w:rsidTr="0066700A">
        <w:trPr>
          <w:trHeight w:val="356"/>
        </w:trPr>
        <w:tc>
          <w:tcPr>
            <w:tcW w:w="9354" w:type="dxa"/>
            <w:gridSpan w:val="4"/>
            <w:shd w:val="clear" w:color="auto" w:fill="DBE5F1" w:themeFill="accent1" w:themeFillTint="33"/>
          </w:tcPr>
          <w:p w14:paraId="0ADEA1D1" w14:textId="66040F4B" w:rsidR="00D87A03" w:rsidRPr="00F242FE" w:rsidRDefault="00D87A03" w:rsidP="003863DE">
            <w:pPr>
              <w:rPr>
                <w:rFonts w:ascii="Calibri" w:hAnsi="Calibri" w:cs="Calibri"/>
                <w:b/>
              </w:rPr>
            </w:pPr>
            <w:r w:rsidRPr="00F242FE">
              <w:rPr>
                <w:rFonts w:ascii="Calibri" w:hAnsi="Calibri" w:cs="Calibri"/>
                <w:b/>
              </w:rPr>
              <w:t xml:space="preserve">SECTION-II: </w:t>
            </w:r>
            <w:r w:rsidR="00E10A7C">
              <w:rPr>
                <w:rFonts w:ascii="Calibri" w:hAnsi="Calibri" w:cs="Calibri"/>
                <w:b/>
              </w:rPr>
              <w:t>Setting description</w:t>
            </w:r>
            <w:r w:rsidR="007647CF">
              <w:rPr>
                <w:rFonts w:ascii="Calibri" w:hAnsi="Calibri" w:cs="Calibri"/>
                <w:b/>
              </w:rPr>
              <w:t xml:space="preserve"> (based on the observation)</w:t>
            </w:r>
          </w:p>
        </w:tc>
      </w:tr>
      <w:tr w:rsidR="00D87A03" w:rsidRPr="00F242FE" w14:paraId="305C6554" w14:textId="77777777" w:rsidTr="0066700A">
        <w:tc>
          <w:tcPr>
            <w:tcW w:w="1838" w:type="dxa"/>
            <w:shd w:val="clear" w:color="auto" w:fill="DBE5F1" w:themeFill="accent1" w:themeFillTint="33"/>
          </w:tcPr>
          <w:p w14:paraId="08AC6DA5" w14:textId="77777777" w:rsidR="00D87A03" w:rsidRPr="00F242FE" w:rsidRDefault="00D87A03" w:rsidP="003863DE">
            <w:pPr>
              <w:rPr>
                <w:rFonts w:ascii="Calibri" w:hAnsi="Calibri" w:cs="Calibri"/>
                <w:b/>
              </w:rPr>
            </w:pPr>
            <w:r w:rsidRPr="00F242FE">
              <w:rPr>
                <w:rFonts w:ascii="Calibri" w:hAnsi="Calibri" w:cs="Calibri"/>
                <w:b/>
              </w:rPr>
              <w:t>Themes</w:t>
            </w:r>
          </w:p>
        </w:tc>
        <w:tc>
          <w:tcPr>
            <w:tcW w:w="7516" w:type="dxa"/>
            <w:gridSpan w:val="3"/>
            <w:shd w:val="clear" w:color="auto" w:fill="DBE5F1" w:themeFill="accent1" w:themeFillTint="33"/>
          </w:tcPr>
          <w:p w14:paraId="59F6FF5F" w14:textId="77777777" w:rsidR="00D87A03" w:rsidRPr="00AF11BB" w:rsidRDefault="00D87A03" w:rsidP="003863DE">
            <w:pPr>
              <w:rPr>
                <w:rFonts w:ascii="Calibri" w:hAnsi="Calibri" w:cs="Calibri"/>
                <w:b/>
                <w:lang w:val="en-US"/>
              </w:rPr>
            </w:pPr>
            <w:r w:rsidRPr="00F242FE">
              <w:rPr>
                <w:rFonts w:ascii="Calibri" w:hAnsi="Calibri" w:cs="Calibri"/>
                <w:b/>
              </w:rPr>
              <w:t>Guide</w:t>
            </w:r>
          </w:p>
        </w:tc>
      </w:tr>
      <w:tr w:rsidR="003B08D3" w:rsidRPr="00F242FE" w14:paraId="15E0412D" w14:textId="77777777" w:rsidTr="00D23F19">
        <w:tc>
          <w:tcPr>
            <w:tcW w:w="1838" w:type="dxa"/>
          </w:tcPr>
          <w:p w14:paraId="401FA0FD" w14:textId="6768A3D1" w:rsidR="003B08D3" w:rsidRPr="00F242FE" w:rsidRDefault="003B08D3" w:rsidP="003B08D3">
            <w:pPr>
              <w:rPr>
                <w:rFonts w:ascii="Calibri" w:hAnsi="Calibri" w:cs="Calibri"/>
                <w:b/>
                <w:bCs/>
              </w:rPr>
            </w:pPr>
            <w:r>
              <w:rPr>
                <w:rFonts w:ascii="Calibri" w:hAnsi="Calibri" w:cs="Calibri"/>
                <w:b/>
                <w:bCs/>
              </w:rPr>
              <w:t xml:space="preserve">Patient’ arrival </w:t>
            </w:r>
            <w:r w:rsidR="007854F3">
              <w:rPr>
                <w:rFonts w:ascii="Calibri" w:hAnsi="Calibri" w:cs="Calibri"/>
                <w:b/>
                <w:bCs/>
              </w:rPr>
              <w:t>at</w:t>
            </w:r>
            <w:r>
              <w:rPr>
                <w:rFonts w:ascii="Calibri" w:hAnsi="Calibri" w:cs="Calibri"/>
                <w:b/>
                <w:bCs/>
              </w:rPr>
              <w:t xml:space="preserve"> </w:t>
            </w:r>
            <w:r w:rsidR="00CD4ABB">
              <w:rPr>
                <w:rFonts w:ascii="Calibri" w:hAnsi="Calibri" w:cs="Calibri"/>
                <w:b/>
                <w:bCs/>
              </w:rPr>
              <w:t xml:space="preserve">OPD or </w:t>
            </w:r>
            <w:r>
              <w:rPr>
                <w:rFonts w:ascii="Calibri" w:hAnsi="Calibri" w:cs="Calibri"/>
                <w:b/>
                <w:bCs/>
              </w:rPr>
              <w:t>ER</w:t>
            </w:r>
          </w:p>
        </w:tc>
        <w:tc>
          <w:tcPr>
            <w:tcW w:w="7516" w:type="dxa"/>
            <w:gridSpan w:val="3"/>
          </w:tcPr>
          <w:p w14:paraId="3B49AD83" w14:textId="6F57B5CD" w:rsidR="003B08D3" w:rsidRDefault="003B08D3">
            <w:pPr>
              <w:pStyle w:val="ListParagraph"/>
              <w:numPr>
                <w:ilvl w:val="0"/>
                <w:numId w:val="3"/>
              </w:numPr>
              <w:spacing w:before="120" w:after="120" w:line="360" w:lineRule="auto"/>
              <w:ind w:left="357" w:hanging="357"/>
              <w:rPr>
                <w:rFonts w:ascii="Calibri" w:hAnsi="Calibri" w:cs="Calibri"/>
              </w:rPr>
            </w:pPr>
            <w:r>
              <w:rPr>
                <w:rFonts w:ascii="Calibri" w:hAnsi="Calibri" w:cs="Calibri"/>
              </w:rPr>
              <w:t xml:space="preserve">Is </w:t>
            </w:r>
            <w:r w:rsidR="00664655">
              <w:rPr>
                <w:rFonts w:ascii="Calibri" w:hAnsi="Calibri" w:cs="Calibri"/>
              </w:rPr>
              <w:t xml:space="preserve">the </w:t>
            </w:r>
            <w:r>
              <w:rPr>
                <w:rFonts w:ascii="Calibri" w:hAnsi="Calibri" w:cs="Calibri"/>
              </w:rPr>
              <w:t xml:space="preserve">patient walking to </w:t>
            </w:r>
            <w:r w:rsidR="00F4353D">
              <w:rPr>
                <w:rFonts w:ascii="Calibri" w:hAnsi="Calibri" w:cs="Calibri"/>
              </w:rPr>
              <w:t xml:space="preserve">OPD or </w:t>
            </w:r>
            <w:r>
              <w:rPr>
                <w:rFonts w:ascii="Calibri" w:hAnsi="Calibri" w:cs="Calibri"/>
              </w:rPr>
              <w:t>ER? Or is he</w:t>
            </w:r>
            <w:r w:rsidR="00F4353D">
              <w:rPr>
                <w:rFonts w:ascii="Calibri" w:hAnsi="Calibri" w:cs="Calibri"/>
              </w:rPr>
              <w:t>/she</w:t>
            </w:r>
            <w:r>
              <w:rPr>
                <w:rFonts w:ascii="Calibri" w:hAnsi="Calibri" w:cs="Calibri"/>
              </w:rPr>
              <w:t xml:space="preserve"> being brought in </w:t>
            </w:r>
            <w:r w:rsidR="007854F3">
              <w:rPr>
                <w:rFonts w:ascii="Calibri" w:hAnsi="Calibri" w:cs="Calibri"/>
              </w:rPr>
              <w:t xml:space="preserve">a </w:t>
            </w:r>
            <w:r>
              <w:rPr>
                <w:rFonts w:ascii="Calibri" w:hAnsi="Calibri" w:cs="Calibri"/>
              </w:rPr>
              <w:t xml:space="preserve">stretcher? Ambulance? Any other vehicle? </w:t>
            </w:r>
          </w:p>
          <w:p w14:paraId="1B3AEDBE" w14:textId="03EAD7B1" w:rsidR="003B08D3" w:rsidRDefault="003B08D3">
            <w:pPr>
              <w:pStyle w:val="ListParagraph"/>
              <w:numPr>
                <w:ilvl w:val="0"/>
                <w:numId w:val="3"/>
              </w:numPr>
              <w:spacing w:before="120" w:after="120" w:line="360" w:lineRule="auto"/>
              <w:ind w:left="357" w:hanging="357"/>
              <w:rPr>
                <w:rFonts w:ascii="Calibri" w:hAnsi="Calibri" w:cs="Calibri"/>
              </w:rPr>
            </w:pPr>
            <w:r>
              <w:rPr>
                <w:rFonts w:ascii="Calibri" w:hAnsi="Calibri" w:cs="Calibri"/>
              </w:rPr>
              <w:t>In your opinion (based on your opinion), how is the condition of the patient (sick, very sick, severe, life-threatening)?</w:t>
            </w:r>
          </w:p>
          <w:p w14:paraId="6D491130" w14:textId="4940791F" w:rsidR="003B08D3" w:rsidRDefault="003B08D3">
            <w:pPr>
              <w:pStyle w:val="ListParagraph"/>
              <w:numPr>
                <w:ilvl w:val="0"/>
                <w:numId w:val="3"/>
              </w:numPr>
              <w:spacing w:before="120" w:after="120" w:line="360" w:lineRule="auto"/>
              <w:ind w:left="357" w:hanging="357"/>
              <w:rPr>
                <w:rFonts w:ascii="Calibri" w:hAnsi="Calibri" w:cs="Calibri"/>
              </w:rPr>
            </w:pPr>
            <w:r>
              <w:rPr>
                <w:rFonts w:ascii="Calibri" w:hAnsi="Calibri" w:cs="Calibri"/>
              </w:rPr>
              <w:lastRenderedPageBreak/>
              <w:t xml:space="preserve">Who attends the patient first? (triage personnel, doctor, nurse, other staff)? </w:t>
            </w:r>
          </w:p>
          <w:p w14:paraId="49737C45" w14:textId="0AAD8A51" w:rsidR="003B08D3" w:rsidRDefault="003B08D3">
            <w:pPr>
              <w:pStyle w:val="ListParagraph"/>
              <w:numPr>
                <w:ilvl w:val="0"/>
                <w:numId w:val="3"/>
              </w:numPr>
              <w:spacing w:before="120" w:after="120" w:line="360" w:lineRule="auto"/>
              <w:ind w:left="357" w:hanging="357"/>
              <w:rPr>
                <w:rFonts w:ascii="Calibri" w:hAnsi="Calibri" w:cs="Calibri"/>
              </w:rPr>
            </w:pPr>
            <w:r>
              <w:rPr>
                <w:rFonts w:ascii="Calibri" w:hAnsi="Calibri" w:cs="Calibri"/>
              </w:rPr>
              <w:t xml:space="preserve">Is triage being done? By who? How long was the interval between </w:t>
            </w:r>
            <w:r w:rsidR="00CA1F4C">
              <w:rPr>
                <w:rFonts w:ascii="Calibri" w:hAnsi="Calibri" w:cs="Calibri"/>
              </w:rPr>
              <w:t xml:space="preserve">the </w:t>
            </w:r>
            <w:r w:rsidR="005205D2">
              <w:rPr>
                <w:rFonts w:ascii="Calibri" w:hAnsi="Calibri" w:cs="Calibri"/>
              </w:rPr>
              <w:t xml:space="preserve">patient’s arrival </w:t>
            </w:r>
            <w:r w:rsidR="001320B4">
              <w:rPr>
                <w:rFonts w:ascii="Calibri" w:hAnsi="Calibri" w:cs="Calibri"/>
              </w:rPr>
              <w:t>and</w:t>
            </w:r>
            <w:r w:rsidR="005205D2">
              <w:rPr>
                <w:rFonts w:ascii="Calibri" w:hAnsi="Calibri" w:cs="Calibri"/>
              </w:rPr>
              <w:t xml:space="preserve"> </w:t>
            </w:r>
            <w:r>
              <w:rPr>
                <w:rFonts w:ascii="Calibri" w:hAnsi="Calibri" w:cs="Calibri"/>
              </w:rPr>
              <w:t>triage</w:t>
            </w:r>
            <w:r w:rsidR="005205D2">
              <w:rPr>
                <w:rFonts w:ascii="Calibri" w:hAnsi="Calibri" w:cs="Calibri"/>
              </w:rPr>
              <w:t xml:space="preserve">? </w:t>
            </w:r>
            <w:r>
              <w:rPr>
                <w:rFonts w:ascii="Calibri" w:hAnsi="Calibri" w:cs="Calibri"/>
              </w:rPr>
              <w:t xml:space="preserve">And how long did </w:t>
            </w:r>
            <w:r w:rsidR="00B037D7">
              <w:rPr>
                <w:rFonts w:ascii="Calibri" w:hAnsi="Calibri" w:cs="Calibri"/>
              </w:rPr>
              <w:t>it take</w:t>
            </w:r>
            <w:r w:rsidR="005211F1">
              <w:rPr>
                <w:rFonts w:ascii="Calibri" w:hAnsi="Calibri" w:cs="Calibri"/>
              </w:rPr>
              <w:t xml:space="preserve"> </w:t>
            </w:r>
            <w:r w:rsidR="005205D2">
              <w:rPr>
                <w:rFonts w:ascii="Calibri" w:hAnsi="Calibri" w:cs="Calibri"/>
              </w:rPr>
              <w:t>for the</w:t>
            </w:r>
            <w:r>
              <w:rPr>
                <w:rFonts w:ascii="Calibri" w:hAnsi="Calibri" w:cs="Calibri"/>
              </w:rPr>
              <w:t xml:space="preserve"> triage</w:t>
            </w:r>
            <w:r w:rsidR="005205D2">
              <w:rPr>
                <w:rFonts w:ascii="Calibri" w:hAnsi="Calibri" w:cs="Calibri"/>
              </w:rPr>
              <w:t xml:space="preserve"> completion</w:t>
            </w:r>
            <w:r>
              <w:rPr>
                <w:rFonts w:ascii="Calibri" w:hAnsi="Calibri" w:cs="Calibri"/>
              </w:rPr>
              <w:t>?</w:t>
            </w:r>
          </w:p>
          <w:p w14:paraId="186FD8E3" w14:textId="11FC1D98" w:rsidR="003B08D3" w:rsidRPr="005205D2" w:rsidRDefault="003B08D3">
            <w:pPr>
              <w:pStyle w:val="ListParagraph"/>
              <w:numPr>
                <w:ilvl w:val="0"/>
                <w:numId w:val="3"/>
              </w:numPr>
              <w:spacing w:before="120" w:after="120" w:line="360" w:lineRule="auto"/>
              <w:ind w:left="357" w:hanging="357"/>
              <w:rPr>
                <w:rFonts w:ascii="Calibri" w:hAnsi="Calibri" w:cs="Calibri"/>
              </w:rPr>
            </w:pPr>
            <w:r>
              <w:rPr>
                <w:rFonts w:ascii="Calibri" w:hAnsi="Calibri" w:cs="Calibri"/>
              </w:rPr>
              <w:t>How did you think the triage go, and why?</w:t>
            </w:r>
          </w:p>
        </w:tc>
      </w:tr>
      <w:tr w:rsidR="006D1A80" w:rsidRPr="00F242FE" w14:paraId="7466EE0D" w14:textId="77777777" w:rsidTr="006D1A80">
        <w:tc>
          <w:tcPr>
            <w:tcW w:w="9354" w:type="dxa"/>
            <w:gridSpan w:val="4"/>
            <w:shd w:val="clear" w:color="auto" w:fill="DBE5F1" w:themeFill="accent1" w:themeFillTint="33"/>
          </w:tcPr>
          <w:p w14:paraId="32CCC323" w14:textId="3E9FEF80" w:rsidR="006D1A80" w:rsidRPr="006D1A80" w:rsidRDefault="006D1A80" w:rsidP="006D1A80">
            <w:pPr>
              <w:spacing w:before="120" w:after="120" w:line="360" w:lineRule="auto"/>
              <w:rPr>
                <w:rFonts w:ascii="Calibri" w:hAnsi="Calibri" w:cs="Calibri"/>
              </w:rPr>
            </w:pPr>
            <w:r w:rsidRPr="006D1A80">
              <w:rPr>
                <w:rFonts w:ascii="Calibri" w:hAnsi="Calibri" w:cs="Calibri"/>
                <w:b/>
                <w:bCs/>
              </w:rPr>
              <w:lastRenderedPageBreak/>
              <w:t xml:space="preserve">Section-III: </w:t>
            </w:r>
            <w:r>
              <w:rPr>
                <w:rFonts w:ascii="Calibri" w:hAnsi="Calibri" w:cs="Calibri"/>
                <w:b/>
                <w:bCs/>
              </w:rPr>
              <w:t xml:space="preserve">Pre-visit characteristics affecting </w:t>
            </w:r>
            <w:r w:rsidR="00CA1F4C">
              <w:rPr>
                <w:rFonts w:ascii="Calibri" w:hAnsi="Calibri" w:cs="Calibri"/>
                <w:b/>
                <w:bCs/>
              </w:rPr>
              <w:t>treatment-</w:t>
            </w:r>
            <w:r>
              <w:rPr>
                <w:rFonts w:ascii="Calibri" w:hAnsi="Calibri" w:cs="Calibri"/>
                <w:b/>
                <w:bCs/>
              </w:rPr>
              <w:t>seeking behaviour</w:t>
            </w:r>
          </w:p>
        </w:tc>
      </w:tr>
      <w:tr w:rsidR="006D1A80" w:rsidRPr="00F242FE" w14:paraId="77B369BD" w14:textId="77777777" w:rsidTr="00D23F19">
        <w:tc>
          <w:tcPr>
            <w:tcW w:w="1838" w:type="dxa"/>
          </w:tcPr>
          <w:p w14:paraId="5F70550F" w14:textId="23400B17" w:rsidR="006D1A80" w:rsidRDefault="006D1A80" w:rsidP="003B08D3">
            <w:pPr>
              <w:rPr>
                <w:rFonts w:ascii="Calibri" w:hAnsi="Calibri" w:cs="Calibri"/>
                <w:b/>
                <w:bCs/>
              </w:rPr>
            </w:pPr>
            <w:r>
              <w:rPr>
                <w:rFonts w:ascii="Calibri" w:hAnsi="Calibri" w:cs="Calibri"/>
                <w:b/>
                <w:bCs/>
              </w:rPr>
              <w:t>Pre-visit</w:t>
            </w:r>
          </w:p>
        </w:tc>
        <w:tc>
          <w:tcPr>
            <w:tcW w:w="7516" w:type="dxa"/>
            <w:gridSpan w:val="3"/>
          </w:tcPr>
          <w:p w14:paraId="60F4575E" w14:textId="3D7478AD" w:rsidR="00B111C4" w:rsidRDefault="00B111C4">
            <w:pPr>
              <w:pStyle w:val="ListParagraph"/>
              <w:numPr>
                <w:ilvl w:val="0"/>
                <w:numId w:val="3"/>
              </w:numPr>
              <w:spacing w:before="120" w:after="120" w:line="360" w:lineRule="auto"/>
              <w:ind w:left="357" w:hanging="357"/>
              <w:rPr>
                <w:rFonts w:ascii="Calibri" w:hAnsi="Calibri" w:cs="Calibri"/>
              </w:rPr>
            </w:pPr>
            <w:r>
              <w:rPr>
                <w:rFonts w:ascii="Calibri" w:hAnsi="Calibri" w:cs="Calibri"/>
              </w:rPr>
              <w:t xml:space="preserve">Take a brief note on </w:t>
            </w:r>
            <w:r w:rsidR="00E234D3">
              <w:rPr>
                <w:rFonts w:ascii="Calibri" w:hAnsi="Calibri" w:cs="Calibri"/>
              </w:rPr>
              <w:t xml:space="preserve">the </w:t>
            </w:r>
            <w:r w:rsidR="00AB491F">
              <w:rPr>
                <w:rFonts w:ascii="Calibri" w:hAnsi="Calibri" w:cs="Calibri"/>
              </w:rPr>
              <w:t>patient’</w:t>
            </w:r>
            <w:r w:rsidR="00E234D3">
              <w:rPr>
                <w:rFonts w:ascii="Calibri" w:hAnsi="Calibri" w:cs="Calibri"/>
              </w:rPr>
              <w:t>s</w:t>
            </w:r>
            <w:r>
              <w:rPr>
                <w:rFonts w:ascii="Calibri" w:hAnsi="Calibri" w:cs="Calibri"/>
              </w:rPr>
              <w:t xml:space="preserve"> illness, how it evolved</w:t>
            </w:r>
            <w:r w:rsidR="00D11ECC">
              <w:rPr>
                <w:rFonts w:ascii="Calibri" w:hAnsi="Calibri" w:cs="Calibri"/>
              </w:rPr>
              <w:t>,</w:t>
            </w:r>
            <w:r>
              <w:rPr>
                <w:rFonts w:ascii="Calibri" w:hAnsi="Calibri" w:cs="Calibri"/>
              </w:rPr>
              <w:t xml:space="preserve"> and what made them come to </w:t>
            </w:r>
            <w:r w:rsidR="0021615B">
              <w:rPr>
                <w:rFonts w:ascii="Calibri" w:hAnsi="Calibri" w:cs="Calibri"/>
              </w:rPr>
              <w:t xml:space="preserve">OPD or </w:t>
            </w:r>
            <w:r>
              <w:rPr>
                <w:rFonts w:ascii="Calibri" w:hAnsi="Calibri" w:cs="Calibri"/>
              </w:rPr>
              <w:t>ER (in contrast to other</w:t>
            </w:r>
            <w:r w:rsidR="00F91A8A">
              <w:rPr>
                <w:rFonts w:ascii="Calibri" w:hAnsi="Calibri" w:cs="Calibri"/>
              </w:rPr>
              <w:t>s</w:t>
            </w:r>
            <w:r>
              <w:rPr>
                <w:rFonts w:ascii="Calibri" w:hAnsi="Calibri" w:cs="Calibri"/>
              </w:rPr>
              <w:t>)</w:t>
            </w:r>
            <w:r w:rsidR="00F91A8A">
              <w:rPr>
                <w:rFonts w:ascii="Calibri" w:hAnsi="Calibri" w:cs="Calibri"/>
              </w:rPr>
              <w:t>.</w:t>
            </w:r>
            <w:r>
              <w:rPr>
                <w:rFonts w:ascii="Calibri" w:hAnsi="Calibri" w:cs="Calibri"/>
              </w:rPr>
              <w:t xml:space="preserve"> </w:t>
            </w:r>
          </w:p>
          <w:p w14:paraId="1EA21DAB" w14:textId="24624B91" w:rsidR="00B111C4" w:rsidRDefault="00B111C4">
            <w:pPr>
              <w:pStyle w:val="ListParagraph"/>
              <w:numPr>
                <w:ilvl w:val="0"/>
                <w:numId w:val="3"/>
              </w:numPr>
              <w:spacing w:before="120" w:after="120" w:line="360" w:lineRule="auto"/>
              <w:ind w:left="357" w:hanging="357"/>
              <w:rPr>
                <w:rFonts w:ascii="Calibri" w:hAnsi="Calibri" w:cs="Calibri"/>
              </w:rPr>
            </w:pPr>
            <w:r>
              <w:rPr>
                <w:rFonts w:ascii="Calibri" w:hAnsi="Calibri" w:cs="Calibri"/>
              </w:rPr>
              <w:t xml:space="preserve">Who decided to come to this </w:t>
            </w:r>
            <w:r w:rsidR="00F819B8">
              <w:rPr>
                <w:rFonts w:ascii="Calibri" w:hAnsi="Calibri" w:cs="Calibri"/>
              </w:rPr>
              <w:t xml:space="preserve">OPD or </w:t>
            </w:r>
            <w:r>
              <w:rPr>
                <w:rFonts w:ascii="Calibri" w:hAnsi="Calibri" w:cs="Calibri"/>
              </w:rPr>
              <w:t>ER/hospital? (Household head, relatives, referral from another hospital</w:t>
            </w:r>
            <w:r w:rsidR="00F91A8A">
              <w:rPr>
                <w:rFonts w:ascii="Calibri" w:hAnsi="Calibri" w:cs="Calibri"/>
              </w:rPr>
              <w:t>,</w:t>
            </w:r>
            <w:r>
              <w:rPr>
                <w:rFonts w:ascii="Calibri" w:hAnsi="Calibri" w:cs="Calibri"/>
              </w:rPr>
              <w:t xml:space="preserve"> or anyone</w:t>
            </w:r>
            <w:r w:rsidR="00A27468">
              <w:rPr>
                <w:rFonts w:ascii="Calibri" w:hAnsi="Calibri" w:cs="Calibri"/>
              </w:rPr>
              <w:t xml:space="preserve"> else</w:t>
            </w:r>
            <w:r>
              <w:rPr>
                <w:rFonts w:ascii="Calibri" w:hAnsi="Calibri" w:cs="Calibri"/>
              </w:rPr>
              <w:t>)</w:t>
            </w:r>
          </w:p>
          <w:p w14:paraId="60F23525" w14:textId="4DBD146C" w:rsidR="00B111C4" w:rsidRDefault="00E234D3">
            <w:pPr>
              <w:pStyle w:val="ListParagraph"/>
              <w:numPr>
                <w:ilvl w:val="0"/>
                <w:numId w:val="3"/>
              </w:numPr>
              <w:spacing w:before="120" w:after="120" w:line="360" w:lineRule="auto"/>
              <w:ind w:left="357" w:hanging="357"/>
              <w:rPr>
                <w:rFonts w:ascii="Calibri" w:hAnsi="Calibri" w:cs="Calibri"/>
              </w:rPr>
            </w:pPr>
            <w:r>
              <w:rPr>
                <w:rFonts w:ascii="Calibri" w:hAnsi="Calibri" w:cs="Calibri"/>
              </w:rPr>
              <w:t xml:space="preserve">Were </w:t>
            </w:r>
            <w:r w:rsidR="00CD4C58">
              <w:rPr>
                <w:rFonts w:ascii="Calibri" w:hAnsi="Calibri" w:cs="Calibri"/>
              </w:rPr>
              <w:t>there second thoughts after the decision?</w:t>
            </w:r>
          </w:p>
          <w:p w14:paraId="2A4BE181" w14:textId="27AE8E47" w:rsidR="00CD4C58" w:rsidRDefault="00CD4C58">
            <w:pPr>
              <w:pStyle w:val="ListParagraph"/>
              <w:numPr>
                <w:ilvl w:val="0"/>
                <w:numId w:val="3"/>
              </w:numPr>
              <w:spacing w:before="120" w:after="120" w:line="360" w:lineRule="auto"/>
              <w:ind w:left="357" w:hanging="357"/>
              <w:rPr>
                <w:rFonts w:ascii="Calibri" w:hAnsi="Calibri" w:cs="Calibri"/>
              </w:rPr>
            </w:pPr>
            <w:r>
              <w:rPr>
                <w:rFonts w:ascii="Calibri" w:hAnsi="Calibri" w:cs="Calibri"/>
              </w:rPr>
              <w:t>Were you intending to attend other hospitals and ended up here?</w:t>
            </w:r>
          </w:p>
          <w:p w14:paraId="24B3F395" w14:textId="506959DE" w:rsidR="00D178C6" w:rsidRDefault="00CD4C58">
            <w:pPr>
              <w:pStyle w:val="ListParagraph"/>
              <w:numPr>
                <w:ilvl w:val="0"/>
                <w:numId w:val="3"/>
              </w:numPr>
              <w:spacing w:before="120" w:after="120" w:line="360" w:lineRule="auto"/>
              <w:ind w:left="357" w:hanging="357"/>
              <w:rPr>
                <w:rFonts w:ascii="Calibri" w:hAnsi="Calibri" w:cs="Calibri"/>
              </w:rPr>
            </w:pPr>
            <w:r>
              <w:rPr>
                <w:rFonts w:ascii="Calibri" w:hAnsi="Calibri" w:cs="Calibri"/>
              </w:rPr>
              <w:t xml:space="preserve">How did you travel from your house to the </w:t>
            </w:r>
            <w:r w:rsidR="00401007">
              <w:rPr>
                <w:rFonts w:ascii="Calibri" w:hAnsi="Calibri" w:cs="Calibri"/>
              </w:rPr>
              <w:t xml:space="preserve">OPR or </w:t>
            </w:r>
            <w:r>
              <w:rPr>
                <w:rFonts w:ascii="Calibri" w:hAnsi="Calibri" w:cs="Calibri"/>
              </w:rPr>
              <w:t xml:space="preserve">ER? (mode of transportation: walking, vehicles, </w:t>
            </w:r>
            <w:r w:rsidR="00154E79">
              <w:rPr>
                <w:rFonts w:ascii="Calibri" w:hAnsi="Calibri" w:cs="Calibri"/>
              </w:rPr>
              <w:t>distance (</w:t>
            </w:r>
            <w:r>
              <w:rPr>
                <w:rFonts w:ascii="Calibri" w:hAnsi="Calibri" w:cs="Calibri"/>
              </w:rPr>
              <w:t>km</w:t>
            </w:r>
            <w:r w:rsidR="0019045F">
              <w:rPr>
                <w:rFonts w:ascii="Calibri" w:hAnsi="Calibri" w:cs="Calibri"/>
              </w:rPr>
              <w:t>)</w:t>
            </w:r>
            <w:r>
              <w:rPr>
                <w:rFonts w:ascii="Calibri" w:hAnsi="Calibri" w:cs="Calibri"/>
              </w:rPr>
              <w:t xml:space="preserve"> and time)</w:t>
            </w:r>
          </w:p>
          <w:p w14:paraId="737C0407" w14:textId="051C3317" w:rsidR="00CD4C58" w:rsidRDefault="00CD4C58">
            <w:pPr>
              <w:pStyle w:val="ListParagraph"/>
              <w:numPr>
                <w:ilvl w:val="0"/>
                <w:numId w:val="3"/>
              </w:numPr>
              <w:spacing w:before="120" w:after="120" w:line="360" w:lineRule="auto"/>
              <w:ind w:left="357" w:hanging="357"/>
              <w:rPr>
                <w:rFonts w:ascii="Calibri" w:hAnsi="Calibri" w:cs="Calibri"/>
              </w:rPr>
            </w:pPr>
            <w:r>
              <w:rPr>
                <w:rFonts w:ascii="Calibri" w:hAnsi="Calibri" w:cs="Calibri"/>
              </w:rPr>
              <w:t>What were the challenges in reaching out to this ER? (vehicle, financials, traffic, conflicting opinion)</w:t>
            </w:r>
          </w:p>
        </w:tc>
      </w:tr>
      <w:tr w:rsidR="003B08D3" w:rsidRPr="00F242FE" w14:paraId="69B96D03" w14:textId="77777777" w:rsidTr="00420554">
        <w:trPr>
          <w:trHeight w:val="494"/>
        </w:trPr>
        <w:tc>
          <w:tcPr>
            <w:tcW w:w="9354" w:type="dxa"/>
            <w:gridSpan w:val="4"/>
            <w:shd w:val="clear" w:color="auto" w:fill="DBE5F1" w:themeFill="accent1" w:themeFillTint="33"/>
          </w:tcPr>
          <w:p w14:paraId="764CF7A0" w14:textId="18376663" w:rsidR="003B08D3" w:rsidRPr="00420554" w:rsidRDefault="003B08D3" w:rsidP="003B08D3">
            <w:pPr>
              <w:spacing w:before="120" w:after="120" w:line="360" w:lineRule="auto"/>
              <w:rPr>
                <w:rFonts w:ascii="Calibri" w:hAnsi="Calibri" w:cs="Calibri"/>
                <w:b/>
                <w:bCs/>
              </w:rPr>
            </w:pPr>
            <w:r w:rsidRPr="00420554">
              <w:rPr>
                <w:rFonts w:ascii="Calibri" w:hAnsi="Calibri" w:cs="Calibri"/>
                <w:b/>
                <w:bCs/>
              </w:rPr>
              <w:t>Section-I</w:t>
            </w:r>
            <w:r w:rsidR="006D1A80">
              <w:rPr>
                <w:rFonts w:ascii="Calibri" w:hAnsi="Calibri" w:cs="Calibri"/>
                <w:b/>
                <w:bCs/>
              </w:rPr>
              <w:t>V</w:t>
            </w:r>
            <w:r w:rsidRPr="00420554">
              <w:rPr>
                <w:rFonts w:ascii="Calibri" w:hAnsi="Calibri" w:cs="Calibri"/>
                <w:b/>
                <w:bCs/>
              </w:rPr>
              <w:t xml:space="preserve">: </w:t>
            </w:r>
            <w:r w:rsidR="005205D2">
              <w:rPr>
                <w:rFonts w:ascii="Calibri" w:hAnsi="Calibri" w:cs="Calibri"/>
                <w:b/>
                <w:bCs/>
              </w:rPr>
              <w:t xml:space="preserve">Patient’s perspective on how they received services at </w:t>
            </w:r>
            <w:r w:rsidR="00EA406B">
              <w:rPr>
                <w:rFonts w:ascii="Calibri" w:hAnsi="Calibri" w:cs="Calibri"/>
                <w:b/>
                <w:bCs/>
              </w:rPr>
              <w:t xml:space="preserve">OPD or </w:t>
            </w:r>
            <w:r w:rsidR="005205D2">
              <w:rPr>
                <w:rFonts w:ascii="Calibri" w:hAnsi="Calibri" w:cs="Calibri"/>
                <w:b/>
                <w:bCs/>
              </w:rPr>
              <w:t>ER (triage and treatment)</w:t>
            </w:r>
          </w:p>
        </w:tc>
      </w:tr>
      <w:tr w:rsidR="003B08D3" w:rsidRPr="00F242FE" w14:paraId="0104565F" w14:textId="77777777" w:rsidTr="00D23F19">
        <w:trPr>
          <w:trHeight w:val="626"/>
        </w:trPr>
        <w:tc>
          <w:tcPr>
            <w:tcW w:w="1838" w:type="dxa"/>
          </w:tcPr>
          <w:p w14:paraId="1CDB5E2A" w14:textId="397A4CDF" w:rsidR="003B08D3" w:rsidRPr="00F242FE" w:rsidRDefault="006D1A80" w:rsidP="003B08D3">
            <w:pPr>
              <w:spacing w:before="120" w:after="120"/>
              <w:rPr>
                <w:rFonts w:ascii="Calibri" w:hAnsi="Calibri" w:cs="Calibri"/>
                <w:b/>
                <w:bCs/>
              </w:rPr>
            </w:pPr>
            <w:r>
              <w:rPr>
                <w:rFonts w:ascii="Calibri" w:hAnsi="Calibri" w:cs="Calibri"/>
                <w:b/>
                <w:bCs/>
              </w:rPr>
              <w:t>During visit</w:t>
            </w:r>
          </w:p>
        </w:tc>
        <w:tc>
          <w:tcPr>
            <w:tcW w:w="7516" w:type="dxa"/>
            <w:gridSpan w:val="3"/>
          </w:tcPr>
          <w:p w14:paraId="3C227553" w14:textId="41E32C11" w:rsidR="005205D2" w:rsidRDefault="005205D2">
            <w:pPr>
              <w:pStyle w:val="ListParagraph"/>
              <w:numPr>
                <w:ilvl w:val="0"/>
                <w:numId w:val="4"/>
              </w:numPr>
              <w:spacing w:before="120" w:after="120" w:line="360" w:lineRule="auto"/>
              <w:rPr>
                <w:rFonts w:ascii="Calibri" w:hAnsi="Calibri" w:cs="Calibri"/>
              </w:rPr>
            </w:pPr>
            <w:r>
              <w:rPr>
                <w:rFonts w:ascii="Calibri" w:hAnsi="Calibri" w:cs="Calibri"/>
              </w:rPr>
              <w:t xml:space="preserve">Who attended you first when you arrived </w:t>
            </w:r>
            <w:r w:rsidR="00EA406B">
              <w:rPr>
                <w:rFonts w:ascii="Calibri" w:hAnsi="Calibri" w:cs="Calibri"/>
              </w:rPr>
              <w:t xml:space="preserve">at OPD or </w:t>
            </w:r>
            <w:r>
              <w:rPr>
                <w:rFonts w:ascii="Calibri" w:hAnsi="Calibri" w:cs="Calibri"/>
              </w:rPr>
              <w:t>ER? (doctor, nurse, triage personnel, other staff)</w:t>
            </w:r>
          </w:p>
          <w:p w14:paraId="3A7CF68F" w14:textId="0C4EF8BC" w:rsidR="005205D2" w:rsidRPr="005205D2" w:rsidRDefault="005205D2">
            <w:pPr>
              <w:pStyle w:val="ListParagraph"/>
              <w:numPr>
                <w:ilvl w:val="0"/>
                <w:numId w:val="4"/>
              </w:numPr>
              <w:spacing w:before="120" w:after="120" w:line="360" w:lineRule="auto"/>
              <w:rPr>
                <w:rFonts w:ascii="Calibri" w:hAnsi="Calibri" w:cs="Calibri"/>
              </w:rPr>
            </w:pPr>
            <w:r>
              <w:rPr>
                <w:rFonts w:ascii="Calibri" w:hAnsi="Calibri" w:cs="Calibri"/>
              </w:rPr>
              <w:t xml:space="preserve">How long after you arrived at </w:t>
            </w:r>
            <w:r w:rsidR="00055759">
              <w:rPr>
                <w:rFonts w:ascii="Calibri" w:hAnsi="Calibri" w:cs="Calibri"/>
              </w:rPr>
              <w:t xml:space="preserve">OPD or </w:t>
            </w:r>
            <w:r>
              <w:rPr>
                <w:rFonts w:ascii="Calibri" w:hAnsi="Calibri" w:cs="Calibri"/>
              </w:rPr>
              <w:t>ER</w:t>
            </w:r>
            <w:r w:rsidR="00055759">
              <w:rPr>
                <w:rFonts w:ascii="Calibri" w:hAnsi="Calibri" w:cs="Calibri"/>
              </w:rPr>
              <w:t>,</w:t>
            </w:r>
            <w:r>
              <w:rPr>
                <w:rFonts w:ascii="Calibri" w:hAnsi="Calibri" w:cs="Calibri"/>
              </w:rPr>
              <w:t xml:space="preserve"> you</w:t>
            </w:r>
            <w:r w:rsidR="00055759">
              <w:rPr>
                <w:rFonts w:ascii="Calibri" w:hAnsi="Calibri" w:cs="Calibri"/>
              </w:rPr>
              <w:t xml:space="preserve"> were</w:t>
            </w:r>
            <w:r>
              <w:rPr>
                <w:rFonts w:ascii="Calibri" w:hAnsi="Calibri" w:cs="Calibri"/>
              </w:rPr>
              <w:t xml:space="preserve"> attended by someone?</w:t>
            </w:r>
          </w:p>
          <w:p w14:paraId="1A5BF340" w14:textId="3BB9817B" w:rsidR="003B08D3" w:rsidRDefault="005205D2">
            <w:pPr>
              <w:pStyle w:val="ListParagraph"/>
              <w:numPr>
                <w:ilvl w:val="0"/>
                <w:numId w:val="4"/>
              </w:numPr>
              <w:spacing w:before="120" w:after="120" w:line="360" w:lineRule="auto"/>
              <w:rPr>
                <w:rFonts w:ascii="Calibri" w:hAnsi="Calibri" w:cs="Calibri"/>
              </w:rPr>
            </w:pPr>
            <w:r>
              <w:rPr>
                <w:rFonts w:ascii="Calibri" w:hAnsi="Calibri" w:cs="Calibri"/>
              </w:rPr>
              <w:t xml:space="preserve">Why do you think </w:t>
            </w:r>
            <w:r w:rsidR="006D1A80">
              <w:rPr>
                <w:rFonts w:ascii="Calibri" w:hAnsi="Calibri" w:cs="Calibri"/>
              </w:rPr>
              <w:t xml:space="preserve">there </w:t>
            </w:r>
            <w:r>
              <w:rPr>
                <w:rFonts w:ascii="Calibri" w:hAnsi="Calibri" w:cs="Calibri"/>
              </w:rPr>
              <w:t xml:space="preserve">was </w:t>
            </w:r>
            <w:r w:rsidR="00C17E8D">
              <w:rPr>
                <w:rFonts w:ascii="Calibri" w:hAnsi="Calibri" w:cs="Calibri"/>
              </w:rPr>
              <w:t xml:space="preserve">a </w:t>
            </w:r>
            <w:r>
              <w:rPr>
                <w:rFonts w:ascii="Calibri" w:hAnsi="Calibri" w:cs="Calibri"/>
              </w:rPr>
              <w:t>delay</w:t>
            </w:r>
            <w:r w:rsidR="00A71218">
              <w:rPr>
                <w:rFonts w:ascii="Calibri" w:hAnsi="Calibri" w:cs="Calibri"/>
              </w:rPr>
              <w:t xml:space="preserve"> (if any)</w:t>
            </w:r>
            <w:r>
              <w:rPr>
                <w:rFonts w:ascii="Calibri" w:hAnsi="Calibri" w:cs="Calibri"/>
              </w:rPr>
              <w:t xml:space="preserve"> in getting </w:t>
            </w:r>
            <w:r w:rsidR="006D1A80">
              <w:rPr>
                <w:rFonts w:ascii="Calibri" w:hAnsi="Calibri" w:cs="Calibri"/>
              </w:rPr>
              <w:t>the first attention</w:t>
            </w:r>
            <w:r>
              <w:rPr>
                <w:rFonts w:ascii="Calibri" w:hAnsi="Calibri" w:cs="Calibri"/>
              </w:rPr>
              <w:t xml:space="preserve">? </w:t>
            </w:r>
          </w:p>
          <w:p w14:paraId="122DF793" w14:textId="052BD184" w:rsidR="00597B93" w:rsidRDefault="006D1A80">
            <w:pPr>
              <w:pStyle w:val="ListParagraph"/>
              <w:numPr>
                <w:ilvl w:val="0"/>
                <w:numId w:val="4"/>
              </w:numPr>
              <w:spacing w:before="120" w:after="120" w:line="360" w:lineRule="auto"/>
              <w:rPr>
                <w:rFonts w:ascii="Calibri" w:hAnsi="Calibri" w:cs="Calibri"/>
              </w:rPr>
            </w:pPr>
            <w:r>
              <w:rPr>
                <w:rFonts w:ascii="Calibri" w:hAnsi="Calibri" w:cs="Calibri"/>
              </w:rPr>
              <w:t>Have you got any idea about</w:t>
            </w:r>
            <w:r w:rsidR="00CD4C58">
              <w:rPr>
                <w:rFonts w:ascii="Calibri" w:hAnsi="Calibri" w:cs="Calibri"/>
              </w:rPr>
              <w:t xml:space="preserve"> how they prioritized your treatment? Have you heard of screening or triage in </w:t>
            </w:r>
            <w:r w:rsidR="0095166A">
              <w:rPr>
                <w:rFonts w:ascii="Calibri" w:hAnsi="Calibri" w:cs="Calibri"/>
              </w:rPr>
              <w:t xml:space="preserve">OPD or </w:t>
            </w:r>
            <w:r w:rsidR="00CD4C58">
              <w:rPr>
                <w:rFonts w:ascii="Calibri" w:hAnsi="Calibri" w:cs="Calibri"/>
              </w:rPr>
              <w:t>ER? (</w:t>
            </w:r>
            <w:r w:rsidR="00597B93">
              <w:rPr>
                <w:rFonts w:ascii="Calibri" w:hAnsi="Calibri" w:cs="Calibri"/>
              </w:rPr>
              <w:t>Probe</w:t>
            </w:r>
            <w:r w:rsidR="00CD4C58">
              <w:rPr>
                <w:rFonts w:ascii="Calibri" w:hAnsi="Calibri" w:cs="Calibri"/>
              </w:rPr>
              <w:t>: did they see someone being prioritized over them</w:t>
            </w:r>
            <w:r w:rsidR="00597B93">
              <w:rPr>
                <w:rFonts w:ascii="Calibri" w:hAnsi="Calibri" w:cs="Calibri"/>
              </w:rPr>
              <w:t>)</w:t>
            </w:r>
          </w:p>
          <w:p w14:paraId="3FE2860A" w14:textId="6F7E618E" w:rsidR="00597B93" w:rsidRDefault="00597B93">
            <w:pPr>
              <w:pStyle w:val="ListParagraph"/>
              <w:numPr>
                <w:ilvl w:val="0"/>
                <w:numId w:val="4"/>
              </w:numPr>
              <w:spacing w:before="120" w:after="120" w:line="360" w:lineRule="auto"/>
              <w:rPr>
                <w:rFonts w:ascii="Calibri" w:hAnsi="Calibri" w:cs="Calibri"/>
              </w:rPr>
            </w:pPr>
            <w:r>
              <w:rPr>
                <w:rFonts w:ascii="Calibri" w:hAnsi="Calibri" w:cs="Calibri"/>
              </w:rPr>
              <w:t xml:space="preserve">If they know about </w:t>
            </w:r>
            <w:r w:rsidR="00FD5320">
              <w:rPr>
                <w:rFonts w:ascii="Calibri" w:hAnsi="Calibri" w:cs="Calibri"/>
              </w:rPr>
              <w:t xml:space="preserve">the </w:t>
            </w:r>
            <w:r>
              <w:rPr>
                <w:rFonts w:ascii="Calibri" w:hAnsi="Calibri" w:cs="Calibri"/>
              </w:rPr>
              <w:t xml:space="preserve">screening or triage process, explore more </w:t>
            </w:r>
            <w:r w:rsidR="004C4AF7">
              <w:rPr>
                <w:rFonts w:ascii="Calibri" w:hAnsi="Calibri" w:cs="Calibri"/>
              </w:rPr>
              <w:t xml:space="preserve">about </w:t>
            </w:r>
            <w:r>
              <w:rPr>
                <w:rFonts w:ascii="Calibri" w:hAnsi="Calibri" w:cs="Calibri"/>
              </w:rPr>
              <w:t>what else they know about such a process</w:t>
            </w:r>
            <w:r w:rsidR="00F8091F">
              <w:rPr>
                <w:rFonts w:ascii="Calibri" w:hAnsi="Calibri" w:cs="Calibri"/>
              </w:rPr>
              <w:t>.</w:t>
            </w:r>
            <w:r>
              <w:rPr>
                <w:rFonts w:ascii="Calibri" w:hAnsi="Calibri" w:cs="Calibri"/>
              </w:rPr>
              <w:t xml:space="preserve"> (Explore, could they identify the indicators of triage or share </w:t>
            </w:r>
            <w:r w:rsidR="00CD6591">
              <w:rPr>
                <w:rFonts w:ascii="Calibri" w:hAnsi="Calibri" w:cs="Calibri"/>
              </w:rPr>
              <w:t xml:space="preserve">an </w:t>
            </w:r>
            <w:r>
              <w:rPr>
                <w:rFonts w:ascii="Calibri" w:hAnsi="Calibri" w:cs="Calibri"/>
              </w:rPr>
              <w:t xml:space="preserve">opinion on how </w:t>
            </w:r>
            <w:r w:rsidR="00CD6591">
              <w:rPr>
                <w:rFonts w:ascii="Calibri" w:hAnsi="Calibri" w:cs="Calibri"/>
              </w:rPr>
              <w:t xml:space="preserve">the </w:t>
            </w:r>
            <w:r>
              <w:rPr>
                <w:rFonts w:ascii="Calibri" w:hAnsi="Calibri" w:cs="Calibri"/>
              </w:rPr>
              <w:t>triage process was)</w:t>
            </w:r>
          </w:p>
          <w:p w14:paraId="1E14F0CA" w14:textId="6562BCF5" w:rsidR="006D1A80" w:rsidRDefault="00597B93">
            <w:pPr>
              <w:pStyle w:val="ListParagraph"/>
              <w:numPr>
                <w:ilvl w:val="0"/>
                <w:numId w:val="4"/>
              </w:numPr>
              <w:spacing w:before="120" w:after="120" w:line="360" w:lineRule="auto"/>
              <w:rPr>
                <w:rFonts w:ascii="Calibri" w:hAnsi="Calibri" w:cs="Calibri"/>
              </w:rPr>
            </w:pPr>
            <w:r>
              <w:rPr>
                <w:rFonts w:ascii="Calibri" w:hAnsi="Calibri" w:cs="Calibri"/>
              </w:rPr>
              <w:t xml:space="preserve">Did </w:t>
            </w:r>
            <w:r w:rsidR="00CD6591">
              <w:rPr>
                <w:rFonts w:ascii="Calibri" w:hAnsi="Calibri" w:cs="Calibri"/>
              </w:rPr>
              <w:t xml:space="preserve">the </w:t>
            </w:r>
            <w:r>
              <w:rPr>
                <w:rFonts w:ascii="Calibri" w:hAnsi="Calibri" w:cs="Calibri"/>
              </w:rPr>
              <w:t xml:space="preserve">patient or patient party notice any </w:t>
            </w:r>
            <w:r w:rsidR="00CD4C58">
              <w:rPr>
                <w:rFonts w:ascii="Calibri" w:hAnsi="Calibri" w:cs="Calibri"/>
              </w:rPr>
              <w:t>queue jumping?</w:t>
            </w:r>
            <w:r>
              <w:rPr>
                <w:rFonts w:ascii="Calibri" w:hAnsi="Calibri" w:cs="Calibri"/>
              </w:rPr>
              <w:t xml:space="preserve"> why do they think there was such queue jumping? (probe: could it be based on severity assessment? Acquaintance? Patient</w:t>
            </w:r>
            <w:r w:rsidR="00567A2E">
              <w:rPr>
                <w:rFonts w:ascii="Calibri" w:hAnsi="Calibri" w:cs="Calibri"/>
              </w:rPr>
              <w:t xml:space="preserve"> load</w:t>
            </w:r>
            <w:r>
              <w:rPr>
                <w:rFonts w:ascii="Calibri" w:hAnsi="Calibri" w:cs="Calibri"/>
              </w:rPr>
              <w:t>? any other cause?)</w:t>
            </w:r>
          </w:p>
          <w:p w14:paraId="1709FC09" w14:textId="17F7EE27" w:rsidR="00F910CB" w:rsidRDefault="00F910CB">
            <w:pPr>
              <w:pStyle w:val="ListParagraph"/>
              <w:numPr>
                <w:ilvl w:val="0"/>
                <w:numId w:val="4"/>
              </w:numPr>
              <w:spacing w:before="120" w:after="120" w:line="360" w:lineRule="auto"/>
              <w:rPr>
                <w:rFonts w:ascii="Calibri" w:hAnsi="Calibri" w:cs="Calibri"/>
              </w:rPr>
            </w:pPr>
            <w:r>
              <w:rPr>
                <w:rFonts w:ascii="Calibri" w:hAnsi="Calibri" w:cs="Calibri"/>
              </w:rPr>
              <w:t xml:space="preserve">Have you got any idea how you were allocated to this </w:t>
            </w:r>
            <w:r w:rsidR="00D11517">
              <w:rPr>
                <w:rFonts w:ascii="Calibri" w:hAnsi="Calibri" w:cs="Calibri"/>
              </w:rPr>
              <w:t>room/bed</w:t>
            </w:r>
            <w:r>
              <w:rPr>
                <w:rFonts w:ascii="Calibri" w:hAnsi="Calibri" w:cs="Calibri"/>
              </w:rPr>
              <w:t xml:space="preserve">? </w:t>
            </w:r>
          </w:p>
          <w:p w14:paraId="23423F1D" w14:textId="77777777" w:rsidR="00CD4C58" w:rsidRDefault="00F910CB">
            <w:pPr>
              <w:pStyle w:val="ListParagraph"/>
              <w:numPr>
                <w:ilvl w:val="0"/>
                <w:numId w:val="4"/>
              </w:numPr>
              <w:spacing w:before="120" w:after="120" w:line="360" w:lineRule="auto"/>
              <w:rPr>
                <w:rFonts w:ascii="Calibri" w:hAnsi="Calibri" w:cs="Calibri"/>
              </w:rPr>
            </w:pPr>
            <w:r>
              <w:rPr>
                <w:rFonts w:ascii="Calibri" w:hAnsi="Calibri" w:cs="Calibri"/>
              </w:rPr>
              <w:t>Can you explain if you have noticed how other people might have been allocated to the particular bed?</w:t>
            </w:r>
            <w:r w:rsidR="00D11517">
              <w:rPr>
                <w:rFonts w:ascii="Calibri" w:hAnsi="Calibri" w:cs="Calibri"/>
              </w:rPr>
              <w:t xml:space="preserve"> Who decided and how?</w:t>
            </w:r>
          </w:p>
          <w:p w14:paraId="49F696A9" w14:textId="38C8D782" w:rsidR="00D11517" w:rsidRDefault="00D11517">
            <w:pPr>
              <w:pStyle w:val="ListParagraph"/>
              <w:numPr>
                <w:ilvl w:val="0"/>
                <w:numId w:val="4"/>
              </w:numPr>
              <w:spacing w:before="120" w:after="120" w:line="360" w:lineRule="auto"/>
              <w:rPr>
                <w:rFonts w:ascii="Calibri" w:hAnsi="Calibri" w:cs="Calibri"/>
              </w:rPr>
            </w:pPr>
            <w:r>
              <w:rPr>
                <w:rFonts w:ascii="Calibri" w:hAnsi="Calibri" w:cs="Calibri"/>
              </w:rPr>
              <w:t xml:space="preserve">How was the treatment or services offered to you? Are you satisfied or </w:t>
            </w:r>
            <w:r w:rsidR="008B6A9E">
              <w:rPr>
                <w:rFonts w:ascii="Calibri" w:hAnsi="Calibri" w:cs="Calibri"/>
              </w:rPr>
              <w:t xml:space="preserve">do </w:t>
            </w:r>
            <w:r>
              <w:rPr>
                <w:rFonts w:ascii="Calibri" w:hAnsi="Calibri" w:cs="Calibri"/>
              </w:rPr>
              <w:t>you have any grievances?</w:t>
            </w:r>
          </w:p>
          <w:p w14:paraId="22403DE1" w14:textId="1D781E45" w:rsidR="00D11517" w:rsidRDefault="00D11517">
            <w:pPr>
              <w:pStyle w:val="ListParagraph"/>
              <w:numPr>
                <w:ilvl w:val="0"/>
                <w:numId w:val="4"/>
              </w:numPr>
              <w:spacing w:before="120" w:after="120" w:line="360" w:lineRule="auto"/>
              <w:rPr>
                <w:rFonts w:ascii="Calibri" w:hAnsi="Calibri" w:cs="Calibri"/>
              </w:rPr>
            </w:pPr>
            <w:r>
              <w:rPr>
                <w:rFonts w:ascii="Calibri" w:hAnsi="Calibri" w:cs="Calibri"/>
              </w:rPr>
              <w:t>What were the strengths of services and limitations (note in detail)</w:t>
            </w:r>
          </w:p>
          <w:p w14:paraId="56A00FC4" w14:textId="77777777" w:rsidR="00D11517" w:rsidRDefault="00D11517">
            <w:pPr>
              <w:pStyle w:val="ListParagraph"/>
              <w:numPr>
                <w:ilvl w:val="0"/>
                <w:numId w:val="4"/>
              </w:numPr>
              <w:spacing w:before="120" w:after="120" w:line="360" w:lineRule="auto"/>
              <w:rPr>
                <w:rFonts w:ascii="Calibri" w:hAnsi="Calibri" w:cs="Calibri"/>
              </w:rPr>
            </w:pPr>
            <w:r>
              <w:rPr>
                <w:rFonts w:ascii="Calibri" w:hAnsi="Calibri" w:cs="Calibri"/>
              </w:rPr>
              <w:t xml:space="preserve">What could have been improved? And how? </w:t>
            </w:r>
          </w:p>
          <w:p w14:paraId="2B4742D1" w14:textId="242DF736" w:rsidR="00D11517" w:rsidRDefault="00D11517">
            <w:pPr>
              <w:pStyle w:val="ListParagraph"/>
              <w:numPr>
                <w:ilvl w:val="0"/>
                <w:numId w:val="4"/>
              </w:numPr>
              <w:spacing w:before="120" w:after="120" w:line="360" w:lineRule="auto"/>
              <w:rPr>
                <w:rFonts w:ascii="Calibri" w:hAnsi="Calibri" w:cs="Calibri"/>
              </w:rPr>
            </w:pPr>
            <w:r>
              <w:rPr>
                <w:rFonts w:ascii="Calibri" w:hAnsi="Calibri" w:cs="Calibri"/>
              </w:rPr>
              <w:t xml:space="preserve">Are you completely treated/cured </w:t>
            </w:r>
            <w:r w:rsidR="00F117E0">
              <w:rPr>
                <w:rFonts w:ascii="Calibri" w:hAnsi="Calibri" w:cs="Calibri"/>
              </w:rPr>
              <w:t xml:space="preserve">by </w:t>
            </w:r>
            <w:r>
              <w:rPr>
                <w:rFonts w:ascii="Calibri" w:hAnsi="Calibri" w:cs="Calibri"/>
              </w:rPr>
              <w:t>the services received? (Explore in detail if not)</w:t>
            </w:r>
          </w:p>
          <w:p w14:paraId="52D8FBFE" w14:textId="3D11C826" w:rsidR="00D11517" w:rsidRDefault="00D11517">
            <w:pPr>
              <w:pStyle w:val="ListParagraph"/>
              <w:numPr>
                <w:ilvl w:val="0"/>
                <w:numId w:val="4"/>
              </w:numPr>
              <w:spacing w:before="120" w:after="120" w:line="360" w:lineRule="auto"/>
              <w:rPr>
                <w:rFonts w:ascii="Calibri" w:hAnsi="Calibri" w:cs="Calibri"/>
              </w:rPr>
            </w:pPr>
            <w:r>
              <w:rPr>
                <w:rFonts w:ascii="Calibri" w:hAnsi="Calibri" w:cs="Calibri"/>
              </w:rPr>
              <w:t>What services were</w:t>
            </w:r>
            <w:r w:rsidR="00415991">
              <w:rPr>
                <w:rFonts w:ascii="Calibri" w:hAnsi="Calibri" w:cs="Calibri"/>
              </w:rPr>
              <w:t xml:space="preserve"> good and what </w:t>
            </w:r>
            <w:r w:rsidR="00AD7CC6">
              <w:rPr>
                <w:rFonts w:ascii="Calibri" w:hAnsi="Calibri" w:cs="Calibri"/>
              </w:rPr>
              <w:t xml:space="preserve">services </w:t>
            </w:r>
            <w:r w:rsidR="00415991">
              <w:rPr>
                <w:rFonts w:ascii="Calibri" w:hAnsi="Calibri" w:cs="Calibri"/>
              </w:rPr>
              <w:t>were not good?</w:t>
            </w:r>
          </w:p>
          <w:p w14:paraId="72357E3F" w14:textId="77777777" w:rsidR="00415991" w:rsidRDefault="00415991">
            <w:pPr>
              <w:pStyle w:val="ListParagraph"/>
              <w:numPr>
                <w:ilvl w:val="0"/>
                <w:numId w:val="4"/>
              </w:numPr>
              <w:spacing w:before="120" w:after="120" w:line="360" w:lineRule="auto"/>
              <w:rPr>
                <w:rFonts w:ascii="Calibri" w:hAnsi="Calibri" w:cs="Calibri"/>
              </w:rPr>
            </w:pPr>
            <w:r>
              <w:rPr>
                <w:rFonts w:ascii="Calibri" w:hAnsi="Calibri" w:cs="Calibri"/>
              </w:rPr>
              <w:t>Do you feel that you are discharged with complete recovery? (explore why for both yes and no)</w:t>
            </w:r>
          </w:p>
          <w:p w14:paraId="43039D7E" w14:textId="77777777" w:rsidR="00415991" w:rsidRDefault="00415991">
            <w:pPr>
              <w:pStyle w:val="ListParagraph"/>
              <w:numPr>
                <w:ilvl w:val="0"/>
                <w:numId w:val="4"/>
              </w:numPr>
              <w:spacing w:before="120" w:after="120" w:line="360" w:lineRule="auto"/>
              <w:rPr>
                <w:rFonts w:ascii="Calibri" w:hAnsi="Calibri" w:cs="Calibri"/>
              </w:rPr>
            </w:pPr>
            <w:r>
              <w:rPr>
                <w:rFonts w:ascii="Calibri" w:hAnsi="Calibri" w:cs="Calibri"/>
              </w:rPr>
              <w:t>Do you have follow-ups to attend at this hospital? Are those follow-ups mandatory or optional?</w:t>
            </w:r>
          </w:p>
          <w:p w14:paraId="26B82230" w14:textId="35826D4D" w:rsidR="00415991" w:rsidRPr="00415991" w:rsidRDefault="00415991">
            <w:pPr>
              <w:pStyle w:val="ListParagraph"/>
              <w:numPr>
                <w:ilvl w:val="0"/>
                <w:numId w:val="4"/>
              </w:numPr>
              <w:spacing w:before="120" w:after="120" w:line="360" w:lineRule="auto"/>
              <w:rPr>
                <w:rFonts w:ascii="Calibri" w:hAnsi="Calibri" w:cs="Calibri"/>
              </w:rPr>
            </w:pPr>
            <w:r>
              <w:rPr>
                <w:rFonts w:ascii="Calibri" w:hAnsi="Calibri" w:cs="Calibri"/>
              </w:rPr>
              <w:t xml:space="preserve">If you are coming from far away location, are you staying longer for </w:t>
            </w:r>
            <w:r w:rsidR="00AA4E40">
              <w:rPr>
                <w:rFonts w:ascii="Calibri" w:hAnsi="Calibri" w:cs="Calibri"/>
              </w:rPr>
              <w:t xml:space="preserve">a </w:t>
            </w:r>
            <w:r>
              <w:rPr>
                <w:rFonts w:ascii="Calibri" w:hAnsi="Calibri" w:cs="Calibri"/>
              </w:rPr>
              <w:t>follow-up</w:t>
            </w:r>
            <w:r w:rsidR="00F22DBA">
              <w:rPr>
                <w:rFonts w:ascii="Calibri" w:hAnsi="Calibri" w:cs="Calibri"/>
              </w:rPr>
              <w:t xml:space="preserve"> visit</w:t>
            </w:r>
            <w:r>
              <w:rPr>
                <w:rFonts w:ascii="Calibri" w:hAnsi="Calibri" w:cs="Calibri"/>
              </w:rPr>
              <w:t>? If so, how long? Are there any challenges in completing follow-ups? (If so, what are they?)</w:t>
            </w:r>
          </w:p>
        </w:tc>
      </w:tr>
      <w:tr w:rsidR="003B08D3" w:rsidRPr="00F242FE" w14:paraId="56A8679B" w14:textId="77777777" w:rsidTr="00D23F19">
        <w:tc>
          <w:tcPr>
            <w:tcW w:w="1838" w:type="dxa"/>
          </w:tcPr>
          <w:p w14:paraId="300AE41C" w14:textId="103D2FEB" w:rsidR="003B08D3" w:rsidRDefault="003B08D3" w:rsidP="003B08D3">
            <w:pPr>
              <w:spacing w:before="120" w:after="120"/>
              <w:rPr>
                <w:rFonts w:ascii="Calibri" w:hAnsi="Calibri" w:cs="Calibri"/>
                <w:b/>
                <w:bCs/>
              </w:rPr>
            </w:pPr>
            <w:r>
              <w:rPr>
                <w:rFonts w:ascii="Calibri" w:hAnsi="Calibri" w:cs="Calibri"/>
                <w:b/>
                <w:bCs/>
              </w:rPr>
              <w:t>Recommendations</w:t>
            </w:r>
          </w:p>
        </w:tc>
        <w:tc>
          <w:tcPr>
            <w:tcW w:w="7516" w:type="dxa"/>
            <w:gridSpan w:val="3"/>
          </w:tcPr>
          <w:p w14:paraId="21B120DE" w14:textId="1271AAA9" w:rsidR="00415991" w:rsidRDefault="00415991">
            <w:pPr>
              <w:pStyle w:val="ListParagraph"/>
              <w:numPr>
                <w:ilvl w:val="0"/>
                <w:numId w:val="5"/>
              </w:numPr>
              <w:spacing w:before="120" w:after="120" w:line="360" w:lineRule="auto"/>
              <w:rPr>
                <w:rFonts w:ascii="Calibri" w:hAnsi="Calibri" w:cs="Calibri"/>
              </w:rPr>
            </w:pPr>
            <w:r>
              <w:rPr>
                <w:rFonts w:ascii="Calibri" w:hAnsi="Calibri" w:cs="Calibri"/>
              </w:rPr>
              <w:t xml:space="preserve">Could you tell us if there were shortcomings </w:t>
            </w:r>
            <w:r w:rsidR="00F8091F">
              <w:rPr>
                <w:rFonts w:ascii="Calibri" w:hAnsi="Calibri" w:cs="Calibri"/>
              </w:rPr>
              <w:t xml:space="preserve">in </w:t>
            </w:r>
            <w:r>
              <w:rPr>
                <w:rFonts w:ascii="Calibri" w:hAnsi="Calibri" w:cs="Calibri"/>
              </w:rPr>
              <w:t xml:space="preserve">services related to </w:t>
            </w:r>
            <w:r w:rsidR="00F8091F">
              <w:rPr>
                <w:rFonts w:ascii="Calibri" w:hAnsi="Calibri" w:cs="Calibri"/>
              </w:rPr>
              <w:t xml:space="preserve">the </w:t>
            </w:r>
            <w:r>
              <w:rPr>
                <w:rFonts w:ascii="Calibri" w:hAnsi="Calibri" w:cs="Calibri"/>
              </w:rPr>
              <w:t>initial screening/triage process?</w:t>
            </w:r>
          </w:p>
          <w:p w14:paraId="4C755EE7" w14:textId="16E1D266" w:rsidR="00415991" w:rsidRDefault="00DD01F5">
            <w:pPr>
              <w:pStyle w:val="ListParagraph"/>
              <w:numPr>
                <w:ilvl w:val="0"/>
                <w:numId w:val="5"/>
              </w:numPr>
              <w:spacing w:before="120" w:after="120" w:line="360" w:lineRule="auto"/>
              <w:rPr>
                <w:rFonts w:ascii="Calibri" w:hAnsi="Calibri" w:cs="Calibri"/>
              </w:rPr>
            </w:pPr>
            <w:r>
              <w:rPr>
                <w:rFonts w:ascii="Calibri" w:hAnsi="Calibri" w:cs="Calibri"/>
              </w:rPr>
              <w:t>Can you share, how we can improve the</w:t>
            </w:r>
            <w:r w:rsidR="00415991">
              <w:rPr>
                <w:rFonts w:ascii="Calibri" w:hAnsi="Calibri" w:cs="Calibri"/>
              </w:rPr>
              <w:t xml:space="preserve"> </w:t>
            </w:r>
            <w:r>
              <w:rPr>
                <w:rFonts w:ascii="Calibri" w:hAnsi="Calibri" w:cs="Calibri"/>
              </w:rPr>
              <w:t xml:space="preserve">current </w:t>
            </w:r>
            <w:r w:rsidR="00415991">
              <w:rPr>
                <w:rFonts w:ascii="Calibri" w:hAnsi="Calibri" w:cs="Calibri"/>
              </w:rPr>
              <w:t xml:space="preserve">screening process? </w:t>
            </w:r>
          </w:p>
          <w:p w14:paraId="2CDDDE5D" w14:textId="583A37A3" w:rsidR="003B08D3" w:rsidRPr="00415991" w:rsidRDefault="003B08D3">
            <w:pPr>
              <w:pStyle w:val="ListParagraph"/>
              <w:numPr>
                <w:ilvl w:val="0"/>
                <w:numId w:val="5"/>
              </w:numPr>
              <w:spacing w:before="120" w:after="120" w:line="360" w:lineRule="auto"/>
              <w:rPr>
                <w:rFonts w:ascii="Calibri" w:hAnsi="Calibri" w:cs="Calibri"/>
              </w:rPr>
            </w:pPr>
            <w:r w:rsidRPr="00415991">
              <w:rPr>
                <w:rFonts w:ascii="Calibri" w:hAnsi="Calibri" w:cs="Calibri"/>
              </w:rPr>
              <w:t>Do you have any recommendations or any questions I may have forgotten to ask you; could you please share?</w:t>
            </w:r>
          </w:p>
        </w:tc>
      </w:tr>
      <w:tr w:rsidR="003B08D3" w:rsidRPr="00F242FE" w14:paraId="32ACE14E" w14:textId="77777777" w:rsidTr="00100C58">
        <w:trPr>
          <w:trHeight w:val="454"/>
        </w:trPr>
        <w:tc>
          <w:tcPr>
            <w:tcW w:w="9354" w:type="dxa"/>
            <w:gridSpan w:val="4"/>
            <w:shd w:val="clear" w:color="auto" w:fill="B8CCE4" w:themeFill="accent1" w:themeFillTint="66"/>
          </w:tcPr>
          <w:p w14:paraId="54BEB183" w14:textId="77777777" w:rsidR="003B08D3" w:rsidRPr="00F242FE" w:rsidRDefault="003B08D3" w:rsidP="003B08D3">
            <w:pPr>
              <w:jc w:val="center"/>
              <w:rPr>
                <w:rFonts w:ascii="Calibri" w:hAnsi="Calibri" w:cs="Calibri"/>
              </w:rPr>
            </w:pPr>
            <w:r w:rsidRPr="00F242FE">
              <w:rPr>
                <w:rFonts w:ascii="Calibri" w:hAnsi="Calibri" w:cs="Calibri"/>
              </w:rPr>
              <w:t>The End</w:t>
            </w:r>
          </w:p>
        </w:tc>
      </w:tr>
    </w:tbl>
    <w:p w14:paraId="1A05AD33" w14:textId="75BA8C68" w:rsidR="002813C8" w:rsidRPr="009E1297" w:rsidRDefault="002813C8" w:rsidP="00F6581A">
      <w:pPr>
        <w:pStyle w:val="Heading1"/>
        <w:numPr>
          <w:ilvl w:val="0"/>
          <w:numId w:val="0"/>
        </w:numPr>
      </w:pPr>
    </w:p>
    <w:sectPr w:rsidR="002813C8" w:rsidRPr="009E1297" w:rsidSect="008B3E04">
      <w:headerReference w:type="default" r:id="rId8"/>
      <w:footerReference w:type="default" r:id="rId9"/>
      <w:pgSz w:w="11906" w:h="16838" w:code="9"/>
      <w:pgMar w:top="1361" w:right="1247" w:bottom="1418" w:left="1247"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AD1A7" w14:textId="77777777" w:rsidR="0091372F" w:rsidRDefault="0091372F" w:rsidP="00740DF2">
      <w:pPr>
        <w:spacing w:after="0" w:line="240" w:lineRule="auto"/>
      </w:pPr>
      <w:r>
        <w:separator/>
      </w:r>
    </w:p>
  </w:endnote>
  <w:endnote w:type="continuationSeparator" w:id="0">
    <w:p w14:paraId="692E9325" w14:textId="77777777" w:rsidR="0091372F" w:rsidRDefault="0091372F" w:rsidP="00740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charset w:val="00"/>
    <w:family w:val="auto"/>
    <w:pitch w:val="variable"/>
    <w:sig w:usb0="80000003" w:usb1="00000000" w:usb2="00010000" w:usb3="00000000" w:csb0="00000001" w:csb1="00000000"/>
  </w:font>
  <w:font w:name="MoolBoran">
    <w:altName w:val="Leelawadee UI"/>
    <w:charset w:val="00"/>
    <w:family w:val="swiss"/>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pleGothic">
    <w:charset w:val="81"/>
    <w:family w:val="auto"/>
    <w:pitch w:val="variable"/>
    <w:sig w:usb0="00000001" w:usb1="09060000" w:usb2="00000010" w:usb3="00000000" w:csb0="002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79861" w14:textId="77777777" w:rsidR="005C38E7" w:rsidRDefault="005C38E7" w:rsidP="004E065F">
    <w:pPr>
      <w:pStyle w:val="BodyText"/>
      <w:spacing w:line="14" w:lineRule="auto"/>
      <w:rPr>
        <w:sz w:val="20"/>
      </w:rPr>
    </w:pPr>
  </w:p>
  <w:p w14:paraId="4D14CF39" w14:textId="37846608" w:rsidR="005C38E7" w:rsidRDefault="005C38E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816808" w14:textId="77777777" w:rsidR="0091372F" w:rsidRDefault="0091372F" w:rsidP="00740DF2">
      <w:pPr>
        <w:spacing w:after="0" w:line="240" w:lineRule="auto"/>
      </w:pPr>
      <w:r>
        <w:separator/>
      </w:r>
    </w:p>
  </w:footnote>
  <w:footnote w:type="continuationSeparator" w:id="0">
    <w:p w14:paraId="178DBC9E" w14:textId="77777777" w:rsidR="0091372F" w:rsidRDefault="0091372F" w:rsidP="00740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D8A65" w14:textId="2C67190C" w:rsidR="00CC3B8E" w:rsidRDefault="00CC3B8E" w:rsidP="000D04D9">
    <w:pPr>
      <w:pStyle w:val="Header"/>
      <w:tabs>
        <w:tab w:val="clear" w:pos="4513"/>
        <w:tab w:val="clear" w:pos="9026"/>
        <w:tab w:val="left" w:pos="5587"/>
      </w:tabs>
    </w:pPr>
    <w:r w:rsidRPr="00CC3B8E">
      <w:rPr>
        <w:rFonts w:ascii="Arial" w:eastAsia="AppleGothic" w:hAnsi="Arial" w:cs="Times New Roman"/>
        <w:bCs/>
        <w:noProof/>
        <w:color w:val="000000"/>
      </w:rPr>
      <w:drawing>
        <wp:anchor distT="0" distB="0" distL="114300" distR="114300" simplePos="0" relativeHeight="251659264" behindDoc="1" locked="0" layoutInCell="1" allowOverlap="1" wp14:anchorId="2A74C19D" wp14:editId="437B11DF">
          <wp:simplePos x="0" y="0"/>
          <wp:positionH relativeFrom="margin">
            <wp:posOffset>34507</wp:posOffset>
          </wp:positionH>
          <wp:positionV relativeFrom="paragraph">
            <wp:posOffset>-92115</wp:posOffset>
          </wp:positionV>
          <wp:extent cx="1336876" cy="668438"/>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36876" cy="668438"/>
                  </a:xfrm>
                  <a:prstGeom prst="rect">
                    <a:avLst/>
                  </a:prstGeom>
                </pic:spPr>
              </pic:pic>
            </a:graphicData>
          </a:graphic>
          <wp14:sizeRelH relativeFrom="page">
            <wp14:pctWidth>0</wp14:pctWidth>
          </wp14:sizeRelH>
          <wp14:sizeRelV relativeFrom="page">
            <wp14:pctHeight>0</wp14:pctHeight>
          </wp14:sizeRelV>
        </wp:anchor>
      </w:drawing>
    </w:r>
    <w:r w:rsidR="000D04D9">
      <w:tab/>
    </w:r>
    <w:r w:rsidR="0022704E">
      <w:tab/>
    </w:r>
    <w:r w:rsidR="0022704E">
      <w:tab/>
    </w:r>
    <w:r w:rsidR="0022704E">
      <w:tab/>
    </w:r>
    <w:r w:rsidR="0022704E">
      <w:tab/>
    </w:r>
    <w:r w:rsidR="000D04D9">
      <w:rPr>
        <w:noProof/>
      </w:rPr>
      <w:drawing>
        <wp:inline distT="0" distB="0" distL="0" distR="0" wp14:anchorId="09392882" wp14:editId="466893F3">
          <wp:extent cx="684964" cy="684964"/>
          <wp:effectExtent l="0" t="0" r="1270" b="1270"/>
          <wp:docPr id="2" name="Picture 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arrow&#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7776" cy="717776"/>
                  </a:xfrm>
                  <a:prstGeom prst="rect">
                    <a:avLst/>
                  </a:prstGeom>
                  <a:noFill/>
                  <a:ln>
                    <a:noFill/>
                  </a:ln>
                </pic:spPr>
              </pic:pic>
            </a:graphicData>
          </a:graphic>
        </wp:inline>
      </w:drawing>
    </w:r>
  </w:p>
  <w:p w14:paraId="0A389E6E" w14:textId="77777777" w:rsidR="0022704E" w:rsidRDefault="0022704E" w:rsidP="000D04D9">
    <w:pPr>
      <w:pStyle w:val="Header"/>
      <w:tabs>
        <w:tab w:val="clear" w:pos="4513"/>
        <w:tab w:val="clear" w:pos="9026"/>
        <w:tab w:val="left" w:pos="55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E45AE"/>
    <w:multiLevelType w:val="multilevel"/>
    <w:tmpl w:val="E4C29C0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3A609CF"/>
    <w:multiLevelType w:val="multilevel"/>
    <w:tmpl w:val="AFE438D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3382973"/>
    <w:multiLevelType w:val="hybridMultilevel"/>
    <w:tmpl w:val="C0587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9D1AED"/>
    <w:multiLevelType w:val="hybridMultilevel"/>
    <w:tmpl w:val="728269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72A60AA2"/>
    <w:multiLevelType w:val="hybridMultilevel"/>
    <w:tmpl w:val="11008020"/>
    <w:lvl w:ilvl="0" w:tplc="BF640110">
      <w:start w:val="1"/>
      <w:numFmt w:val="decimal"/>
      <w:lvlText w:val="%1."/>
      <w:lvlJc w:val="left"/>
      <w:pPr>
        <w:ind w:left="360" w:hanging="360"/>
      </w:pPr>
      <w:rPr>
        <w:rFonts w:hint="default"/>
        <w:b w:val="0"/>
        <w:sz w:val="24"/>
        <w:szCs w:val="24"/>
        <w:lang w:val="en-G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3EA2671"/>
    <w:multiLevelType w:val="hybridMultilevel"/>
    <w:tmpl w:val="F17244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16558351">
    <w:abstractNumId w:val="1"/>
  </w:num>
  <w:num w:numId="2" w16cid:durableId="1346906890">
    <w:abstractNumId w:val="4"/>
  </w:num>
  <w:num w:numId="3" w16cid:durableId="1773624940">
    <w:abstractNumId w:val="2"/>
  </w:num>
  <w:num w:numId="4" w16cid:durableId="590043309">
    <w:abstractNumId w:val="3"/>
  </w:num>
  <w:num w:numId="5" w16cid:durableId="799613299">
    <w:abstractNumId w:val="5"/>
  </w:num>
  <w:num w:numId="6" w16cid:durableId="6319083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de-DE" w:vendorID="64" w:dllVersion="4096" w:nlCheck="1" w:checkStyle="0"/>
  <w:activeWritingStyle w:appName="MSWord" w:lang="en-IN" w:vendorID="64" w:dllVersion="4096" w:nlCheck="1" w:checkStyle="0"/>
  <w:activeWritingStyle w:appName="MSWord" w:lang="en-IN" w:vendorID="64" w:dllVersion="0" w:nlCheck="1" w:checkStyle="0"/>
  <w:activeWritingStyle w:appName="MSWord" w:lang="en-US" w:vendorID="64" w:dllVersion="6" w:nlCheck="1" w:checkStyle="1"/>
  <w:activeWritingStyle w:appName="MSWord" w:lang="en-IN" w:vendorID="64" w:dllVersion="6" w:nlCheck="1" w:checkStyle="1"/>
  <w:proofState w:spelling="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zMjO2NDQxNrI0MzdT0lEKTi0uzszPAymwqAUAEB/P4CwAAAA="/>
    <w:docVar w:name="EN.InstantFormat" w:val="&lt;ENInstantFormat&gt;&lt;Enabled&gt;0&lt;/Enabled&gt;&lt;ScanUnformatted&gt;1&lt;/ScanUnformatted&gt;&lt;ScanChanges&gt;1&lt;/ScanChanges&gt;&lt;Suspended&gt;0&lt;/Suspended&gt;&lt;/ENInstantFormat&gt;"/>
    <w:docVar w:name="EN.Layout" w:val="&lt;ENLayout&gt;&lt;Style&gt;Malaria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sf0se9s9ea5ie9ppiv2ptlpvpex2xwf5pd&quot;&gt;EQ-Converted&lt;record-ids&gt;&lt;item&gt;402&lt;/item&gt;&lt;item&gt;418&lt;/item&gt;&lt;item&gt;422&lt;/item&gt;&lt;/record-ids&gt;&lt;/item&gt;&lt;/Libraries&gt;"/>
  </w:docVars>
  <w:rsids>
    <w:rsidRoot w:val="00EF1606"/>
    <w:rsid w:val="00001420"/>
    <w:rsid w:val="000066E1"/>
    <w:rsid w:val="00012951"/>
    <w:rsid w:val="00013871"/>
    <w:rsid w:val="00015636"/>
    <w:rsid w:val="00016B5A"/>
    <w:rsid w:val="000208B9"/>
    <w:rsid w:val="000219EC"/>
    <w:rsid w:val="00024961"/>
    <w:rsid w:val="00025F75"/>
    <w:rsid w:val="00034E86"/>
    <w:rsid w:val="000406E7"/>
    <w:rsid w:val="00041535"/>
    <w:rsid w:val="0004196D"/>
    <w:rsid w:val="000461F8"/>
    <w:rsid w:val="000546A2"/>
    <w:rsid w:val="00055759"/>
    <w:rsid w:val="00057F13"/>
    <w:rsid w:val="000615A2"/>
    <w:rsid w:val="00061FB7"/>
    <w:rsid w:val="000636E7"/>
    <w:rsid w:val="00063DC5"/>
    <w:rsid w:val="00064783"/>
    <w:rsid w:val="0006672C"/>
    <w:rsid w:val="000719E7"/>
    <w:rsid w:val="00073114"/>
    <w:rsid w:val="00073419"/>
    <w:rsid w:val="000824F2"/>
    <w:rsid w:val="00085206"/>
    <w:rsid w:val="000853B9"/>
    <w:rsid w:val="00085C97"/>
    <w:rsid w:val="0009030C"/>
    <w:rsid w:val="000A255D"/>
    <w:rsid w:val="000A287C"/>
    <w:rsid w:val="000A3011"/>
    <w:rsid w:val="000A3C92"/>
    <w:rsid w:val="000B2464"/>
    <w:rsid w:val="000B25E9"/>
    <w:rsid w:val="000B3712"/>
    <w:rsid w:val="000B6FEF"/>
    <w:rsid w:val="000B7AC5"/>
    <w:rsid w:val="000C0D3D"/>
    <w:rsid w:val="000C1747"/>
    <w:rsid w:val="000C54AA"/>
    <w:rsid w:val="000C760D"/>
    <w:rsid w:val="000D04D9"/>
    <w:rsid w:val="000E556D"/>
    <w:rsid w:val="000E6234"/>
    <w:rsid w:val="000E65E0"/>
    <w:rsid w:val="000F2DBD"/>
    <w:rsid w:val="000F311C"/>
    <w:rsid w:val="000F5909"/>
    <w:rsid w:val="000F5CE7"/>
    <w:rsid w:val="000F5F8D"/>
    <w:rsid w:val="00100C58"/>
    <w:rsid w:val="00104508"/>
    <w:rsid w:val="00104D8B"/>
    <w:rsid w:val="00105C85"/>
    <w:rsid w:val="00110C9A"/>
    <w:rsid w:val="00110D3E"/>
    <w:rsid w:val="00113261"/>
    <w:rsid w:val="0011345F"/>
    <w:rsid w:val="00122276"/>
    <w:rsid w:val="00122E23"/>
    <w:rsid w:val="00123911"/>
    <w:rsid w:val="00127693"/>
    <w:rsid w:val="00131FE7"/>
    <w:rsid w:val="001320B4"/>
    <w:rsid w:val="00132301"/>
    <w:rsid w:val="00132D71"/>
    <w:rsid w:val="00136046"/>
    <w:rsid w:val="00136873"/>
    <w:rsid w:val="0014128C"/>
    <w:rsid w:val="0014141A"/>
    <w:rsid w:val="001418DC"/>
    <w:rsid w:val="001422FF"/>
    <w:rsid w:val="00144144"/>
    <w:rsid w:val="0014524F"/>
    <w:rsid w:val="00146DC7"/>
    <w:rsid w:val="001474DD"/>
    <w:rsid w:val="00150EF4"/>
    <w:rsid w:val="001547A7"/>
    <w:rsid w:val="00154E79"/>
    <w:rsid w:val="00155398"/>
    <w:rsid w:val="00157A99"/>
    <w:rsid w:val="001635D5"/>
    <w:rsid w:val="00164EBC"/>
    <w:rsid w:val="00166E21"/>
    <w:rsid w:val="00167577"/>
    <w:rsid w:val="00167C98"/>
    <w:rsid w:val="00170779"/>
    <w:rsid w:val="001729B9"/>
    <w:rsid w:val="00173358"/>
    <w:rsid w:val="0017618E"/>
    <w:rsid w:val="0018335D"/>
    <w:rsid w:val="0018376A"/>
    <w:rsid w:val="00186B17"/>
    <w:rsid w:val="00186B68"/>
    <w:rsid w:val="0019045F"/>
    <w:rsid w:val="001937F3"/>
    <w:rsid w:val="001A1221"/>
    <w:rsid w:val="001A3F17"/>
    <w:rsid w:val="001A4A58"/>
    <w:rsid w:val="001A4CED"/>
    <w:rsid w:val="001A5A3B"/>
    <w:rsid w:val="001A6ECC"/>
    <w:rsid w:val="001B06AD"/>
    <w:rsid w:val="001B520C"/>
    <w:rsid w:val="001B6FB6"/>
    <w:rsid w:val="001B7959"/>
    <w:rsid w:val="001B79F6"/>
    <w:rsid w:val="001B7B49"/>
    <w:rsid w:val="001C0B4C"/>
    <w:rsid w:val="001C78D8"/>
    <w:rsid w:val="001D2091"/>
    <w:rsid w:val="001D2F14"/>
    <w:rsid w:val="001D34F9"/>
    <w:rsid w:val="001D440B"/>
    <w:rsid w:val="001D4B65"/>
    <w:rsid w:val="001D7E4A"/>
    <w:rsid w:val="001E01D1"/>
    <w:rsid w:val="001F1FD1"/>
    <w:rsid w:val="001F4A20"/>
    <w:rsid w:val="001F4CF0"/>
    <w:rsid w:val="001F4EA4"/>
    <w:rsid w:val="001F7B6B"/>
    <w:rsid w:val="002005E5"/>
    <w:rsid w:val="00204DD0"/>
    <w:rsid w:val="00206E92"/>
    <w:rsid w:val="002125AE"/>
    <w:rsid w:val="00213880"/>
    <w:rsid w:val="002159E4"/>
    <w:rsid w:val="0021615B"/>
    <w:rsid w:val="0021631C"/>
    <w:rsid w:val="00224EE3"/>
    <w:rsid w:val="0022704E"/>
    <w:rsid w:val="00227A29"/>
    <w:rsid w:val="00230C67"/>
    <w:rsid w:val="00232C1A"/>
    <w:rsid w:val="00233371"/>
    <w:rsid w:val="002365A2"/>
    <w:rsid w:val="00241260"/>
    <w:rsid w:val="0024360E"/>
    <w:rsid w:val="0024594E"/>
    <w:rsid w:val="00247FAF"/>
    <w:rsid w:val="002515F4"/>
    <w:rsid w:val="0025179D"/>
    <w:rsid w:val="00253DEA"/>
    <w:rsid w:val="00253E02"/>
    <w:rsid w:val="00253E55"/>
    <w:rsid w:val="0025511A"/>
    <w:rsid w:val="00256E11"/>
    <w:rsid w:val="00261DA2"/>
    <w:rsid w:val="0026237B"/>
    <w:rsid w:val="002713D3"/>
    <w:rsid w:val="002716FC"/>
    <w:rsid w:val="00273AAE"/>
    <w:rsid w:val="00274A32"/>
    <w:rsid w:val="00274A9E"/>
    <w:rsid w:val="0027667C"/>
    <w:rsid w:val="00276AD2"/>
    <w:rsid w:val="002813A8"/>
    <w:rsid w:val="002813C8"/>
    <w:rsid w:val="00284EB8"/>
    <w:rsid w:val="00285A85"/>
    <w:rsid w:val="00285C81"/>
    <w:rsid w:val="002905DF"/>
    <w:rsid w:val="00291296"/>
    <w:rsid w:val="0029256E"/>
    <w:rsid w:val="00295F5A"/>
    <w:rsid w:val="002963BD"/>
    <w:rsid w:val="002A31A6"/>
    <w:rsid w:val="002A5A57"/>
    <w:rsid w:val="002B07D1"/>
    <w:rsid w:val="002B35FD"/>
    <w:rsid w:val="002C2344"/>
    <w:rsid w:val="002D3674"/>
    <w:rsid w:val="002D4913"/>
    <w:rsid w:val="002E0530"/>
    <w:rsid w:val="002E0550"/>
    <w:rsid w:val="002E1BF9"/>
    <w:rsid w:val="002E22EA"/>
    <w:rsid w:val="002E52C0"/>
    <w:rsid w:val="002E6646"/>
    <w:rsid w:val="002E6C35"/>
    <w:rsid w:val="002E6FFF"/>
    <w:rsid w:val="002F01E8"/>
    <w:rsid w:val="002F4D8B"/>
    <w:rsid w:val="002F5493"/>
    <w:rsid w:val="002F63AB"/>
    <w:rsid w:val="002F70B3"/>
    <w:rsid w:val="00300D3C"/>
    <w:rsid w:val="00304645"/>
    <w:rsid w:val="00304BD2"/>
    <w:rsid w:val="003060DE"/>
    <w:rsid w:val="00313922"/>
    <w:rsid w:val="00314C89"/>
    <w:rsid w:val="003162AD"/>
    <w:rsid w:val="00317B72"/>
    <w:rsid w:val="00321E64"/>
    <w:rsid w:val="003228C0"/>
    <w:rsid w:val="0032476B"/>
    <w:rsid w:val="0032688F"/>
    <w:rsid w:val="003316E2"/>
    <w:rsid w:val="00334815"/>
    <w:rsid w:val="00334B47"/>
    <w:rsid w:val="00335E1C"/>
    <w:rsid w:val="00336C33"/>
    <w:rsid w:val="003375E6"/>
    <w:rsid w:val="003427D1"/>
    <w:rsid w:val="00343DD4"/>
    <w:rsid w:val="00347029"/>
    <w:rsid w:val="003511B2"/>
    <w:rsid w:val="00352AD3"/>
    <w:rsid w:val="003532F2"/>
    <w:rsid w:val="00353C3E"/>
    <w:rsid w:val="00354582"/>
    <w:rsid w:val="00355FAA"/>
    <w:rsid w:val="00356B86"/>
    <w:rsid w:val="00357A4E"/>
    <w:rsid w:val="003620F8"/>
    <w:rsid w:val="003634F4"/>
    <w:rsid w:val="003667D5"/>
    <w:rsid w:val="00367CF6"/>
    <w:rsid w:val="00370565"/>
    <w:rsid w:val="00371B9D"/>
    <w:rsid w:val="00376906"/>
    <w:rsid w:val="0038322A"/>
    <w:rsid w:val="00383631"/>
    <w:rsid w:val="00383FCC"/>
    <w:rsid w:val="0038568A"/>
    <w:rsid w:val="003863DE"/>
    <w:rsid w:val="00386CEE"/>
    <w:rsid w:val="00390A77"/>
    <w:rsid w:val="00395975"/>
    <w:rsid w:val="003A0E78"/>
    <w:rsid w:val="003A4E45"/>
    <w:rsid w:val="003A4F7D"/>
    <w:rsid w:val="003B08D3"/>
    <w:rsid w:val="003B3DB4"/>
    <w:rsid w:val="003B7B0E"/>
    <w:rsid w:val="003C3D11"/>
    <w:rsid w:val="003C586D"/>
    <w:rsid w:val="003C5D85"/>
    <w:rsid w:val="003D01DE"/>
    <w:rsid w:val="003D33AF"/>
    <w:rsid w:val="003D4579"/>
    <w:rsid w:val="003D4939"/>
    <w:rsid w:val="003D4FDA"/>
    <w:rsid w:val="003D5352"/>
    <w:rsid w:val="003D55D1"/>
    <w:rsid w:val="003E0C14"/>
    <w:rsid w:val="003E218F"/>
    <w:rsid w:val="003E2C19"/>
    <w:rsid w:val="003E520F"/>
    <w:rsid w:val="003E5BE7"/>
    <w:rsid w:val="003E6318"/>
    <w:rsid w:val="00401007"/>
    <w:rsid w:val="004046B8"/>
    <w:rsid w:val="00405515"/>
    <w:rsid w:val="00407079"/>
    <w:rsid w:val="00410060"/>
    <w:rsid w:val="00412602"/>
    <w:rsid w:val="00413777"/>
    <w:rsid w:val="00413B51"/>
    <w:rsid w:val="00415991"/>
    <w:rsid w:val="00416355"/>
    <w:rsid w:val="00420489"/>
    <w:rsid w:val="00420554"/>
    <w:rsid w:val="00421C46"/>
    <w:rsid w:val="00424F4F"/>
    <w:rsid w:val="00435B2B"/>
    <w:rsid w:val="00441217"/>
    <w:rsid w:val="00441AF1"/>
    <w:rsid w:val="00444258"/>
    <w:rsid w:val="00444BDA"/>
    <w:rsid w:val="00445128"/>
    <w:rsid w:val="00445792"/>
    <w:rsid w:val="004459D1"/>
    <w:rsid w:val="00445DDD"/>
    <w:rsid w:val="00445F60"/>
    <w:rsid w:val="00446B87"/>
    <w:rsid w:val="00446FED"/>
    <w:rsid w:val="00447AFA"/>
    <w:rsid w:val="0045148E"/>
    <w:rsid w:val="0047052D"/>
    <w:rsid w:val="00473E4F"/>
    <w:rsid w:val="00474642"/>
    <w:rsid w:val="00475602"/>
    <w:rsid w:val="00477F71"/>
    <w:rsid w:val="00484C1D"/>
    <w:rsid w:val="00497110"/>
    <w:rsid w:val="00497415"/>
    <w:rsid w:val="0049779F"/>
    <w:rsid w:val="004A247C"/>
    <w:rsid w:val="004A282B"/>
    <w:rsid w:val="004A2FE2"/>
    <w:rsid w:val="004A662F"/>
    <w:rsid w:val="004A69D9"/>
    <w:rsid w:val="004A7E54"/>
    <w:rsid w:val="004B40C9"/>
    <w:rsid w:val="004B454E"/>
    <w:rsid w:val="004B51B4"/>
    <w:rsid w:val="004C2E07"/>
    <w:rsid w:val="004C3403"/>
    <w:rsid w:val="004C4AF7"/>
    <w:rsid w:val="004C75AB"/>
    <w:rsid w:val="004D0A5A"/>
    <w:rsid w:val="004D522E"/>
    <w:rsid w:val="004D7919"/>
    <w:rsid w:val="004D7A71"/>
    <w:rsid w:val="004E065F"/>
    <w:rsid w:val="004E27CD"/>
    <w:rsid w:val="004E372B"/>
    <w:rsid w:val="004E3CB6"/>
    <w:rsid w:val="004F09D7"/>
    <w:rsid w:val="004F0BE7"/>
    <w:rsid w:val="004F0D0A"/>
    <w:rsid w:val="004F3CE9"/>
    <w:rsid w:val="004F4C69"/>
    <w:rsid w:val="004F746A"/>
    <w:rsid w:val="004F7C73"/>
    <w:rsid w:val="00503E74"/>
    <w:rsid w:val="00505885"/>
    <w:rsid w:val="00510127"/>
    <w:rsid w:val="00511BB3"/>
    <w:rsid w:val="00514043"/>
    <w:rsid w:val="00515E9B"/>
    <w:rsid w:val="00517981"/>
    <w:rsid w:val="005205D2"/>
    <w:rsid w:val="00520A71"/>
    <w:rsid w:val="005211F1"/>
    <w:rsid w:val="0052442F"/>
    <w:rsid w:val="00527B1B"/>
    <w:rsid w:val="0053052D"/>
    <w:rsid w:val="00530B62"/>
    <w:rsid w:val="0053128A"/>
    <w:rsid w:val="00533E1E"/>
    <w:rsid w:val="00535DE1"/>
    <w:rsid w:val="00540000"/>
    <w:rsid w:val="005416F2"/>
    <w:rsid w:val="00550A1D"/>
    <w:rsid w:val="00553995"/>
    <w:rsid w:val="005541C8"/>
    <w:rsid w:val="00555A52"/>
    <w:rsid w:val="00555AFA"/>
    <w:rsid w:val="005567C2"/>
    <w:rsid w:val="0055714F"/>
    <w:rsid w:val="00557B21"/>
    <w:rsid w:val="00560065"/>
    <w:rsid w:val="0056150D"/>
    <w:rsid w:val="0056529D"/>
    <w:rsid w:val="00567A2E"/>
    <w:rsid w:val="0057120C"/>
    <w:rsid w:val="00571EF8"/>
    <w:rsid w:val="005727F4"/>
    <w:rsid w:val="00574008"/>
    <w:rsid w:val="00575597"/>
    <w:rsid w:val="00576E9B"/>
    <w:rsid w:val="005802EF"/>
    <w:rsid w:val="005803A1"/>
    <w:rsid w:val="0058067A"/>
    <w:rsid w:val="0058648D"/>
    <w:rsid w:val="005913F7"/>
    <w:rsid w:val="00592A35"/>
    <w:rsid w:val="00592D7E"/>
    <w:rsid w:val="005962BE"/>
    <w:rsid w:val="00597B93"/>
    <w:rsid w:val="00597F66"/>
    <w:rsid w:val="005A06E5"/>
    <w:rsid w:val="005A201B"/>
    <w:rsid w:val="005A234F"/>
    <w:rsid w:val="005A3497"/>
    <w:rsid w:val="005A584F"/>
    <w:rsid w:val="005A731E"/>
    <w:rsid w:val="005A7DBF"/>
    <w:rsid w:val="005B0479"/>
    <w:rsid w:val="005B19EB"/>
    <w:rsid w:val="005B6816"/>
    <w:rsid w:val="005C100C"/>
    <w:rsid w:val="005C243C"/>
    <w:rsid w:val="005C29AF"/>
    <w:rsid w:val="005C38E7"/>
    <w:rsid w:val="005C6F0C"/>
    <w:rsid w:val="005C747F"/>
    <w:rsid w:val="005D0017"/>
    <w:rsid w:val="005D390B"/>
    <w:rsid w:val="005D3D72"/>
    <w:rsid w:val="005D73F3"/>
    <w:rsid w:val="005D7A72"/>
    <w:rsid w:val="005E3BEA"/>
    <w:rsid w:val="005E45F7"/>
    <w:rsid w:val="005E5326"/>
    <w:rsid w:val="005E6B31"/>
    <w:rsid w:val="005F0C2C"/>
    <w:rsid w:val="005F1BD1"/>
    <w:rsid w:val="005F20F7"/>
    <w:rsid w:val="005F38B2"/>
    <w:rsid w:val="005F3D87"/>
    <w:rsid w:val="005F53AE"/>
    <w:rsid w:val="005F5A13"/>
    <w:rsid w:val="005F6E5D"/>
    <w:rsid w:val="00600747"/>
    <w:rsid w:val="006058A9"/>
    <w:rsid w:val="00605D81"/>
    <w:rsid w:val="006072F9"/>
    <w:rsid w:val="00611634"/>
    <w:rsid w:val="006116F2"/>
    <w:rsid w:val="00615EA3"/>
    <w:rsid w:val="006161A7"/>
    <w:rsid w:val="006166E8"/>
    <w:rsid w:val="006171CE"/>
    <w:rsid w:val="0061772D"/>
    <w:rsid w:val="00620CF0"/>
    <w:rsid w:val="006236D3"/>
    <w:rsid w:val="00624528"/>
    <w:rsid w:val="006258CC"/>
    <w:rsid w:val="00626174"/>
    <w:rsid w:val="006337CF"/>
    <w:rsid w:val="00635356"/>
    <w:rsid w:val="006369A5"/>
    <w:rsid w:val="006377C0"/>
    <w:rsid w:val="00637F50"/>
    <w:rsid w:val="00640592"/>
    <w:rsid w:val="00641D2C"/>
    <w:rsid w:val="0064366C"/>
    <w:rsid w:val="0064376D"/>
    <w:rsid w:val="00643C78"/>
    <w:rsid w:val="00645638"/>
    <w:rsid w:val="00645FF1"/>
    <w:rsid w:val="0064675F"/>
    <w:rsid w:val="0065126E"/>
    <w:rsid w:val="006534C9"/>
    <w:rsid w:val="006568CF"/>
    <w:rsid w:val="00656C2E"/>
    <w:rsid w:val="00660CCF"/>
    <w:rsid w:val="00661866"/>
    <w:rsid w:val="00663A6F"/>
    <w:rsid w:val="00663F79"/>
    <w:rsid w:val="00664655"/>
    <w:rsid w:val="00664E04"/>
    <w:rsid w:val="0066511B"/>
    <w:rsid w:val="006651CB"/>
    <w:rsid w:val="00665E70"/>
    <w:rsid w:val="0066700A"/>
    <w:rsid w:val="00667B30"/>
    <w:rsid w:val="0067116A"/>
    <w:rsid w:val="00676127"/>
    <w:rsid w:val="0068176C"/>
    <w:rsid w:val="00681787"/>
    <w:rsid w:val="0068200A"/>
    <w:rsid w:val="00687CF9"/>
    <w:rsid w:val="0069126E"/>
    <w:rsid w:val="0069309E"/>
    <w:rsid w:val="006954B3"/>
    <w:rsid w:val="006A1AC3"/>
    <w:rsid w:val="006B1951"/>
    <w:rsid w:val="006B2379"/>
    <w:rsid w:val="006B24D2"/>
    <w:rsid w:val="006B26FD"/>
    <w:rsid w:val="006B271A"/>
    <w:rsid w:val="006B33F7"/>
    <w:rsid w:val="006B5354"/>
    <w:rsid w:val="006B561F"/>
    <w:rsid w:val="006B694D"/>
    <w:rsid w:val="006C190D"/>
    <w:rsid w:val="006C3CDC"/>
    <w:rsid w:val="006C58A0"/>
    <w:rsid w:val="006C7A21"/>
    <w:rsid w:val="006C7ED9"/>
    <w:rsid w:val="006D009A"/>
    <w:rsid w:val="006D0C4F"/>
    <w:rsid w:val="006D1841"/>
    <w:rsid w:val="006D1A80"/>
    <w:rsid w:val="006D43E1"/>
    <w:rsid w:val="006D4D1E"/>
    <w:rsid w:val="006E36DC"/>
    <w:rsid w:val="006E5C62"/>
    <w:rsid w:val="006E6D8A"/>
    <w:rsid w:val="006F1117"/>
    <w:rsid w:val="006F62A4"/>
    <w:rsid w:val="0070781A"/>
    <w:rsid w:val="007105C2"/>
    <w:rsid w:val="007111F8"/>
    <w:rsid w:val="007118A3"/>
    <w:rsid w:val="00712B39"/>
    <w:rsid w:val="00713B2C"/>
    <w:rsid w:val="00715BBA"/>
    <w:rsid w:val="007178ED"/>
    <w:rsid w:val="00720B12"/>
    <w:rsid w:val="0072344A"/>
    <w:rsid w:val="007261B0"/>
    <w:rsid w:val="007279D0"/>
    <w:rsid w:val="00734960"/>
    <w:rsid w:val="00734D16"/>
    <w:rsid w:val="00736ECF"/>
    <w:rsid w:val="00737252"/>
    <w:rsid w:val="00740677"/>
    <w:rsid w:val="00740DF2"/>
    <w:rsid w:val="00743547"/>
    <w:rsid w:val="00743602"/>
    <w:rsid w:val="00744AC8"/>
    <w:rsid w:val="007461F4"/>
    <w:rsid w:val="0074636E"/>
    <w:rsid w:val="00746B8B"/>
    <w:rsid w:val="00747C13"/>
    <w:rsid w:val="0075042F"/>
    <w:rsid w:val="007516DB"/>
    <w:rsid w:val="00751BE6"/>
    <w:rsid w:val="007566E1"/>
    <w:rsid w:val="0075750E"/>
    <w:rsid w:val="007612FF"/>
    <w:rsid w:val="00762E00"/>
    <w:rsid w:val="007647CF"/>
    <w:rsid w:val="007653E3"/>
    <w:rsid w:val="00765697"/>
    <w:rsid w:val="00772A5B"/>
    <w:rsid w:val="00776ACA"/>
    <w:rsid w:val="00781497"/>
    <w:rsid w:val="0078149A"/>
    <w:rsid w:val="00784255"/>
    <w:rsid w:val="0078464B"/>
    <w:rsid w:val="00784B85"/>
    <w:rsid w:val="007854F3"/>
    <w:rsid w:val="00785F19"/>
    <w:rsid w:val="00786EA5"/>
    <w:rsid w:val="0079049F"/>
    <w:rsid w:val="0079308A"/>
    <w:rsid w:val="00796377"/>
    <w:rsid w:val="007974B8"/>
    <w:rsid w:val="007A15E8"/>
    <w:rsid w:val="007A2444"/>
    <w:rsid w:val="007A70FD"/>
    <w:rsid w:val="007B1251"/>
    <w:rsid w:val="007B13AC"/>
    <w:rsid w:val="007B3EEA"/>
    <w:rsid w:val="007B4805"/>
    <w:rsid w:val="007B686C"/>
    <w:rsid w:val="007B7640"/>
    <w:rsid w:val="007C3D96"/>
    <w:rsid w:val="007C666B"/>
    <w:rsid w:val="007C684F"/>
    <w:rsid w:val="007D359F"/>
    <w:rsid w:val="007D3FC1"/>
    <w:rsid w:val="007D4F6B"/>
    <w:rsid w:val="007D6980"/>
    <w:rsid w:val="007D6D36"/>
    <w:rsid w:val="007D7538"/>
    <w:rsid w:val="007E0DCB"/>
    <w:rsid w:val="007E3D66"/>
    <w:rsid w:val="007E6474"/>
    <w:rsid w:val="007E6BC5"/>
    <w:rsid w:val="007E7E1B"/>
    <w:rsid w:val="007F02F9"/>
    <w:rsid w:val="007F0C61"/>
    <w:rsid w:val="007F0FC4"/>
    <w:rsid w:val="007F15A7"/>
    <w:rsid w:val="007F4E6B"/>
    <w:rsid w:val="007F5BA6"/>
    <w:rsid w:val="007F6D85"/>
    <w:rsid w:val="00800E76"/>
    <w:rsid w:val="00800FF0"/>
    <w:rsid w:val="0080120E"/>
    <w:rsid w:val="008017D4"/>
    <w:rsid w:val="00803D8C"/>
    <w:rsid w:val="0080495B"/>
    <w:rsid w:val="008100B9"/>
    <w:rsid w:val="0081294A"/>
    <w:rsid w:val="00812AB9"/>
    <w:rsid w:val="00815677"/>
    <w:rsid w:val="00817EE5"/>
    <w:rsid w:val="00821070"/>
    <w:rsid w:val="00824E38"/>
    <w:rsid w:val="00830631"/>
    <w:rsid w:val="008335C5"/>
    <w:rsid w:val="0083683A"/>
    <w:rsid w:val="00837639"/>
    <w:rsid w:val="0084264A"/>
    <w:rsid w:val="00845330"/>
    <w:rsid w:val="0084567F"/>
    <w:rsid w:val="00846E16"/>
    <w:rsid w:val="008518A9"/>
    <w:rsid w:val="00852355"/>
    <w:rsid w:val="00855E3E"/>
    <w:rsid w:val="008570DC"/>
    <w:rsid w:val="008573FA"/>
    <w:rsid w:val="0086162F"/>
    <w:rsid w:val="00863B44"/>
    <w:rsid w:val="00865AAB"/>
    <w:rsid w:val="00874472"/>
    <w:rsid w:val="00875DF5"/>
    <w:rsid w:val="00880B5E"/>
    <w:rsid w:val="00885B38"/>
    <w:rsid w:val="00885D04"/>
    <w:rsid w:val="008862C0"/>
    <w:rsid w:val="0088631F"/>
    <w:rsid w:val="008865BC"/>
    <w:rsid w:val="0088708A"/>
    <w:rsid w:val="0089123A"/>
    <w:rsid w:val="00895D54"/>
    <w:rsid w:val="008960D3"/>
    <w:rsid w:val="0089754A"/>
    <w:rsid w:val="008A1215"/>
    <w:rsid w:val="008A3F44"/>
    <w:rsid w:val="008A40D4"/>
    <w:rsid w:val="008A48E0"/>
    <w:rsid w:val="008A4F1E"/>
    <w:rsid w:val="008A73AD"/>
    <w:rsid w:val="008B3E04"/>
    <w:rsid w:val="008B6A9E"/>
    <w:rsid w:val="008B6ACC"/>
    <w:rsid w:val="008C067A"/>
    <w:rsid w:val="008C1B1B"/>
    <w:rsid w:val="008C1F58"/>
    <w:rsid w:val="008C6DA4"/>
    <w:rsid w:val="008D00AE"/>
    <w:rsid w:val="008D0FE3"/>
    <w:rsid w:val="008D416D"/>
    <w:rsid w:val="008D46B6"/>
    <w:rsid w:val="008D47BC"/>
    <w:rsid w:val="008D5D75"/>
    <w:rsid w:val="008E02B9"/>
    <w:rsid w:val="008E0F33"/>
    <w:rsid w:val="008E1B60"/>
    <w:rsid w:val="008E1C4C"/>
    <w:rsid w:val="008E295E"/>
    <w:rsid w:val="008E3711"/>
    <w:rsid w:val="008E4215"/>
    <w:rsid w:val="008E519C"/>
    <w:rsid w:val="008E7C48"/>
    <w:rsid w:val="008F34BF"/>
    <w:rsid w:val="008F5F0E"/>
    <w:rsid w:val="008F6630"/>
    <w:rsid w:val="0090309E"/>
    <w:rsid w:val="00903B29"/>
    <w:rsid w:val="00904A6D"/>
    <w:rsid w:val="0091135F"/>
    <w:rsid w:val="00911473"/>
    <w:rsid w:val="00912471"/>
    <w:rsid w:val="0091372F"/>
    <w:rsid w:val="009141B8"/>
    <w:rsid w:val="00915534"/>
    <w:rsid w:val="009158D7"/>
    <w:rsid w:val="009226AA"/>
    <w:rsid w:val="00922B14"/>
    <w:rsid w:val="00923135"/>
    <w:rsid w:val="00927787"/>
    <w:rsid w:val="00927950"/>
    <w:rsid w:val="00933113"/>
    <w:rsid w:val="009338AA"/>
    <w:rsid w:val="009344E4"/>
    <w:rsid w:val="00934E5F"/>
    <w:rsid w:val="00935880"/>
    <w:rsid w:val="00935B18"/>
    <w:rsid w:val="00936B1F"/>
    <w:rsid w:val="009373D7"/>
    <w:rsid w:val="00940010"/>
    <w:rsid w:val="00940082"/>
    <w:rsid w:val="009404F2"/>
    <w:rsid w:val="00940F01"/>
    <w:rsid w:val="00943402"/>
    <w:rsid w:val="009438A1"/>
    <w:rsid w:val="00943CAF"/>
    <w:rsid w:val="00950C47"/>
    <w:rsid w:val="0095166A"/>
    <w:rsid w:val="0095472E"/>
    <w:rsid w:val="00960822"/>
    <w:rsid w:val="009609A6"/>
    <w:rsid w:val="009615DC"/>
    <w:rsid w:val="0096195B"/>
    <w:rsid w:val="00964FC2"/>
    <w:rsid w:val="0097121C"/>
    <w:rsid w:val="0097121F"/>
    <w:rsid w:val="00971B80"/>
    <w:rsid w:val="00976630"/>
    <w:rsid w:val="009801DB"/>
    <w:rsid w:val="009815FA"/>
    <w:rsid w:val="00981734"/>
    <w:rsid w:val="00981CFA"/>
    <w:rsid w:val="0098211D"/>
    <w:rsid w:val="009851FA"/>
    <w:rsid w:val="009870BE"/>
    <w:rsid w:val="00993407"/>
    <w:rsid w:val="009938C7"/>
    <w:rsid w:val="00994204"/>
    <w:rsid w:val="00994F2E"/>
    <w:rsid w:val="009962A8"/>
    <w:rsid w:val="009A3578"/>
    <w:rsid w:val="009A3F24"/>
    <w:rsid w:val="009A63AC"/>
    <w:rsid w:val="009A6D4B"/>
    <w:rsid w:val="009B3CDE"/>
    <w:rsid w:val="009B5B99"/>
    <w:rsid w:val="009B6F8D"/>
    <w:rsid w:val="009C2D15"/>
    <w:rsid w:val="009C7CF2"/>
    <w:rsid w:val="009D51F0"/>
    <w:rsid w:val="009D70F9"/>
    <w:rsid w:val="009E0403"/>
    <w:rsid w:val="009E1297"/>
    <w:rsid w:val="009E3D19"/>
    <w:rsid w:val="009E608F"/>
    <w:rsid w:val="009E62C4"/>
    <w:rsid w:val="009F0DF0"/>
    <w:rsid w:val="009F175E"/>
    <w:rsid w:val="009F1A90"/>
    <w:rsid w:val="009F1AB3"/>
    <w:rsid w:val="00A03356"/>
    <w:rsid w:val="00A05F2C"/>
    <w:rsid w:val="00A06B71"/>
    <w:rsid w:val="00A106A0"/>
    <w:rsid w:val="00A10AA4"/>
    <w:rsid w:val="00A11F23"/>
    <w:rsid w:val="00A131AA"/>
    <w:rsid w:val="00A16A91"/>
    <w:rsid w:val="00A16E89"/>
    <w:rsid w:val="00A21870"/>
    <w:rsid w:val="00A21DD8"/>
    <w:rsid w:val="00A223C7"/>
    <w:rsid w:val="00A226C6"/>
    <w:rsid w:val="00A22768"/>
    <w:rsid w:val="00A25E2F"/>
    <w:rsid w:val="00A27468"/>
    <w:rsid w:val="00A27848"/>
    <w:rsid w:val="00A304C8"/>
    <w:rsid w:val="00A34E68"/>
    <w:rsid w:val="00A3713B"/>
    <w:rsid w:val="00A37974"/>
    <w:rsid w:val="00A37BAE"/>
    <w:rsid w:val="00A4094F"/>
    <w:rsid w:val="00A411F6"/>
    <w:rsid w:val="00A45DED"/>
    <w:rsid w:val="00A45EF7"/>
    <w:rsid w:val="00A471AA"/>
    <w:rsid w:val="00A47BD6"/>
    <w:rsid w:val="00A47BE1"/>
    <w:rsid w:val="00A511F7"/>
    <w:rsid w:val="00A513D0"/>
    <w:rsid w:val="00A5193A"/>
    <w:rsid w:val="00A51C82"/>
    <w:rsid w:val="00A535F7"/>
    <w:rsid w:val="00A546B0"/>
    <w:rsid w:val="00A5778E"/>
    <w:rsid w:val="00A60215"/>
    <w:rsid w:val="00A61AAC"/>
    <w:rsid w:val="00A61E13"/>
    <w:rsid w:val="00A6278A"/>
    <w:rsid w:val="00A62C04"/>
    <w:rsid w:val="00A71218"/>
    <w:rsid w:val="00A71800"/>
    <w:rsid w:val="00A72D7B"/>
    <w:rsid w:val="00A74C5B"/>
    <w:rsid w:val="00A80A6F"/>
    <w:rsid w:val="00A821BD"/>
    <w:rsid w:val="00A83241"/>
    <w:rsid w:val="00A850BF"/>
    <w:rsid w:val="00A8524B"/>
    <w:rsid w:val="00A85F76"/>
    <w:rsid w:val="00A92181"/>
    <w:rsid w:val="00A975FC"/>
    <w:rsid w:val="00AA07A1"/>
    <w:rsid w:val="00AA0849"/>
    <w:rsid w:val="00AA1E12"/>
    <w:rsid w:val="00AA3CD6"/>
    <w:rsid w:val="00AA43DB"/>
    <w:rsid w:val="00AA4E40"/>
    <w:rsid w:val="00AB031B"/>
    <w:rsid w:val="00AB34BF"/>
    <w:rsid w:val="00AB491F"/>
    <w:rsid w:val="00AC0097"/>
    <w:rsid w:val="00AC6BBB"/>
    <w:rsid w:val="00AC7BCD"/>
    <w:rsid w:val="00AD4E98"/>
    <w:rsid w:val="00AD5B87"/>
    <w:rsid w:val="00AD5E6F"/>
    <w:rsid w:val="00AD7CC6"/>
    <w:rsid w:val="00AE39A1"/>
    <w:rsid w:val="00AE3A90"/>
    <w:rsid w:val="00AE781D"/>
    <w:rsid w:val="00AF11BB"/>
    <w:rsid w:val="00AF11C2"/>
    <w:rsid w:val="00AF201A"/>
    <w:rsid w:val="00AF41FD"/>
    <w:rsid w:val="00AF4434"/>
    <w:rsid w:val="00B00207"/>
    <w:rsid w:val="00B00DAA"/>
    <w:rsid w:val="00B010DC"/>
    <w:rsid w:val="00B037D7"/>
    <w:rsid w:val="00B06F54"/>
    <w:rsid w:val="00B111C4"/>
    <w:rsid w:val="00B114D8"/>
    <w:rsid w:val="00B11C9B"/>
    <w:rsid w:val="00B1265A"/>
    <w:rsid w:val="00B14AD6"/>
    <w:rsid w:val="00B2033D"/>
    <w:rsid w:val="00B20933"/>
    <w:rsid w:val="00B219CA"/>
    <w:rsid w:val="00B27089"/>
    <w:rsid w:val="00B27584"/>
    <w:rsid w:val="00B310EC"/>
    <w:rsid w:val="00B34EE6"/>
    <w:rsid w:val="00B370D5"/>
    <w:rsid w:val="00B4445F"/>
    <w:rsid w:val="00B50996"/>
    <w:rsid w:val="00B51089"/>
    <w:rsid w:val="00B51A17"/>
    <w:rsid w:val="00B53C0E"/>
    <w:rsid w:val="00B55125"/>
    <w:rsid w:val="00B55D93"/>
    <w:rsid w:val="00B56134"/>
    <w:rsid w:val="00B565AA"/>
    <w:rsid w:val="00B57667"/>
    <w:rsid w:val="00B61F3C"/>
    <w:rsid w:val="00B62203"/>
    <w:rsid w:val="00B6643E"/>
    <w:rsid w:val="00B667FD"/>
    <w:rsid w:val="00B73418"/>
    <w:rsid w:val="00B80264"/>
    <w:rsid w:val="00B825CD"/>
    <w:rsid w:val="00B84400"/>
    <w:rsid w:val="00B85D33"/>
    <w:rsid w:val="00B903B2"/>
    <w:rsid w:val="00B91D05"/>
    <w:rsid w:val="00B93ADE"/>
    <w:rsid w:val="00B94DEF"/>
    <w:rsid w:val="00B95044"/>
    <w:rsid w:val="00B972A4"/>
    <w:rsid w:val="00BA128B"/>
    <w:rsid w:val="00BA1AC3"/>
    <w:rsid w:val="00BA2674"/>
    <w:rsid w:val="00BA426E"/>
    <w:rsid w:val="00BA5AC1"/>
    <w:rsid w:val="00BB0DE9"/>
    <w:rsid w:val="00BB0E7B"/>
    <w:rsid w:val="00BB1839"/>
    <w:rsid w:val="00BB42AA"/>
    <w:rsid w:val="00BB669B"/>
    <w:rsid w:val="00BC0550"/>
    <w:rsid w:val="00BC3789"/>
    <w:rsid w:val="00BC4445"/>
    <w:rsid w:val="00BC48B1"/>
    <w:rsid w:val="00BC57EA"/>
    <w:rsid w:val="00BC5F05"/>
    <w:rsid w:val="00BC7EC1"/>
    <w:rsid w:val="00BD02EB"/>
    <w:rsid w:val="00BD16CC"/>
    <w:rsid w:val="00BD496E"/>
    <w:rsid w:val="00BD7C70"/>
    <w:rsid w:val="00BE0875"/>
    <w:rsid w:val="00BE170C"/>
    <w:rsid w:val="00BE1786"/>
    <w:rsid w:val="00BE2244"/>
    <w:rsid w:val="00BE5388"/>
    <w:rsid w:val="00BF1355"/>
    <w:rsid w:val="00BF2A09"/>
    <w:rsid w:val="00BF2FB5"/>
    <w:rsid w:val="00BF51EF"/>
    <w:rsid w:val="00BF6C46"/>
    <w:rsid w:val="00C01367"/>
    <w:rsid w:val="00C03D16"/>
    <w:rsid w:val="00C043E2"/>
    <w:rsid w:val="00C04514"/>
    <w:rsid w:val="00C1061A"/>
    <w:rsid w:val="00C13D2A"/>
    <w:rsid w:val="00C1497B"/>
    <w:rsid w:val="00C16702"/>
    <w:rsid w:val="00C17E8D"/>
    <w:rsid w:val="00C20F49"/>
    <w:rsid w:val="00C21D93"/>
    <w:rsid w:val="00C22D3F"/>
    <w:rsid w:val="00C242AF"/>
    <w:rsid w:val="00C245D8"/>
    <w:rsid w:val="00C26849"/>
    <w:rsid w:val="00C2701C"/>
    <w:rsid w:val="00C35FDC"/>
    <w:rsid w:val="00C41FAF"/>
    <w:rsid w:val="00C5199C"/>
    <w:rsid w:val="00C51CCB"/>
    <w:rsid w:val="00C51DCC"/>
    <w:rsid w:val="00C520F5"/>
    <w:rsid w:val="00C527E0"/>
    <w:rsid w:val="00C52FEA"/>
    <w:rsid w:val="00C5329D"/>
    <w:rsid w:val="00C62D3E"/>
    <w:rsid w:val="00C649F8"/>
    <w:rsid w:val="00C65F21"/>
    <w:rsid w:val="00C71C23"/>
    <w:rsid w:val="00C74721"/>
    <w:rsid w:val="00C7513B"/>
    <w:rsid w:val="00C815CA"/>
    <w:rsid w:val="00C830BC"/>
    <w:rsid w:val="00C9128A"/>
    <w:rsid w:val="00C925AE"/>
    <w:rsid w:val="00C932D6"/>
    <w:rsid w:val="00C966E9"/>
    <w:rsid w:val="00C96BD7"/>
    <w:rsid w:val="00C96E97"/>
    <w:rsid w:val="00CA08C7"/>
    <w:rsid w:val="00CA10AA"/>
    <w:rsid w:val="00CA1F4C"/>
    <w:rsid w:val="00CB04EE"/>
    <w:rsid w:val="00CB18D4"/>
    <w:rsid w:val="00CB42B3"/>
    <w:rsid w:val="00CC1473"/>
    <w:rsid w:val="00CC3B8E"/>
    <w:rsid w:val="00CC58C2"/>
    <w:rsid w:val="00CC625D"/>
    <w:rsid w:val="00CC6874"/>
    <w:rsid w:val="00CC77F6"/>
    <w:rsid w:val="00CC7FC0"/>
    <w:rsid w:val="00CD4ABB"/>
    <w:rsid w:val="00CD4C58"/>
    <w:rsid w:val="00CD5DED"/>
    <w:rsid w:val="00CD5FF5"/>
    <w:rsid w:val="00CD6591"/>
    <w:rsid w:val="00CE034F"/>
    <w:rsid w:val="00CE7A6B"/>
    <w:rsid w:val="00CF0EE7"/>
    <w:rsid w:val="00CF509F"/>
    <w:rsid w:val="00CF5FE1"/>
    <w:rsid w:val="00CF72AE"/>
    <w:rsid w:val="00D009F5"/>
    <w:rsid w:val="00D00F44"/>
    <w:rsid w:val="00D039B0"/>
    <w:rsid w:val="00D044B9"/>
    <w:rsid w:val="00D10C45"/>
    <w:rsid w:val="00D11517"/>
    <w:rsid w:val="00D11ECC"/>
    <w:rsid w:val="00D123E2"/>
    <w:rsid w:val="00D14A98"/>
    <w:rsid w:val="00D178C6"/>
    <w:rsid w:val="00D23F19"/>
    <w:rsid w:val="00D332DB"/>
    <w:rsid w:val="00D338C6"/>
    <w:rsid w:val="00D37DA7"/>
    <w:rsid w:val="00D45CFE"/>
    <w:rsid w:val="00D46805"/>
    <w:rsid w:val="00D47B29"/>
    <w:rsid w:val="00D51947"/>
    <w:rsid w:val="00D51FE1"/>
    <w:rsid w:val="00D542D4"/>
    <w:rsid w:val="00D6015F"/>
    <w:rsid w:val="00D62DF6"/>
    <w:rsid w:val="00D6387E"/>
    <w:rsid w:val="00D63CC5"/>
    <w:rsid w:val="00D64240"/>
    <w:rsid w:val="00D6710B"/>
    <w:rsid w:val="00D70DFE"/>
    <w:rsid w:val="00D70F75"/>
    <w:rsid w:val="00D71C29"/>
    <w:rsid w:val="00D720AC"/>
    <w:rsid w:val="00D74AE9"/>
    <w:rsid w:val="00D74DBE"/>
    <w:rsid w:val="00D76965"/>
    <w:rsid w:val="00D77A80"/>
    <w:rsid w:val="00D83475"/>
    <w:rsid w:val="00D83AA9"/>
    <w:rsid w:val="00D83FBE"/>
    <w:rsid w:val="00D878C6"/>
    <w:rsid w:val="00D87A03"/>
    <w:rsid w:val="00D90A71"/>
    <w:rsid w:val="00D92FAF"/>
    <w:rsid w:val="00D93DC3"/>
    <w:rsid w:val="00DA043F"/>
    <w:rsid w:val="00DA07C5"/>
    <w:rsid w:val="00DA14BC"/>
    <w:rsid w:val="00DA21E5"/>
    <w:rsid w:val="00DA2A1D"/>
    <w:rsid w:val="00DA62A3"/>
    <w:rsid w:val="00DB0C6C"/>
    <w:rsid w:val="00DB0E0A"/>
    <w:rsid w:val="00DB3E79"/>
    <w:rsid w:val="00DB3FC0"/>
    <w:rsid w:val="00DC322B"/>
    <w:rsid w:val="00DC35FA"/>
    <w:rsid w:val="00DD01F5"/>
    <w:rsid w:val="00DD0B00"/>
    <w:rsid w:val="00DD25AD"/>
    <w:rsid w:val="00DD3E31"/>
    <w:rsid w:val="00DD6405"/>
    <w:rsid w:val="00DE0942"/>
    <w:rsid w:val="00DE1075"/>
    <w:rsid w:val="00DE3AD2"/>
    <w:rsid w:val="00DE78A5"/>
    <w:rsid w:val="00DF21B4"/>
    <w:rsid w:val="00DF37F7"/>
    <w:rsid w:val="00E04B7B"/>
    <w:rsid w:val="00E10A7C"/>
    <w:rsid w:val="00E115A9"/>
    <w:rsid w:val="00E16405"/>
    <w:rsid w:val="00E2166F"/>
    <w:rsid w:val="00E234D3"/>
    <w:rsid w:val="00E25A16"/>
    <w:rsid w:val="00E270F9"/>
    <w:rsid w:val="00E27BCC"/>
    <w:rsid w:val="00E31016"/>
    <w:rsid w:val="00E33141"/>
    <w:rsid w:val="00E36271"/>
    <w:rsid w:val="00E407F3"/>
    <w:rsid w:val="00E42E28"/>
    <w:rsid w:val="00E433BC"/>
    <w:rsid w:val="00E47F58"/>
    <w:rsid w:val="00E51579"/>
    <w:rsid w:val="00E54717"/>
    <w:rsid w:val="00E61176"/>
    <w:rsid w:val="00E648EE"/>
    <w:rsid w:val="00E66984"/>
    <w:rsid w:val="00E66D71"/>
    <w:rsid w:val="00E67D14"/>
    <w:rsid w:val="00E70521"/>
    <w:rsid w:val="00E71929"/>
    <w:rsid w:val="00E74299"/>
    <w:rsid w:val="00E76210"/>
    <w:rsid w:val="00E86E9A"/>
    <w:rsid w:val="00E90EC4"/>
    <w:rsid w:val="00E93AAF"/>
    <w:rsid w:val="00E950C8"/>
    <w:rsid w:val="00EA1726"/>
    <w:rsid w:val="00EA3BE9"/>
    <w:rsid w:val="00EA406B"/>
    <w:rsid w:val="00EA5D6F"/>
    <w:rsid w:val="00EA65BF"/>
    <w:rsid w:val="00EA70BB"/>
    <w:rsid w:val="00EB4804"/>
    <w:rsid w:val="00EB48B3"/>
    <w:rsid w:val="00EB747B"/>
    <w:rsid w:val="00EC56FA"/>
    <w:rsid w:val="00ED19FA"/>
    <w:rsid w:val="00ED57C3"/>
    <w:rsid w:val="00ED5E72"/>
    <w:rsid w:val="00ED696A"/>
    <w:rsid w:val="00ED7C3F"/>
    <w:rsid w:val="00EE15E6"/>
    <w:rsid w:val="00EE2DA8"/>
    <w:rsid w:val="00EE4FAD"/>
    <w:rsid w:val="00EE5E92"/>
    <w:rsid w:val="00EE6F50"/>
    <w:rsid w:val="00EE7B20"/>
    <w:rsid w:val="00EE7F0E"/>
    <w:rsid w:val="00EF045E"/>
    <w:rsid w:val="00EF058C"/>
    <w:rsid w:val="00EF101F"/>
    <w:rsid w:val="00EF1606"/>
    <w:rsid w:val="00EF2CB6"/>
    <w:rsid w:val="00EF39D3"/>
    <w:rsid w:val="00EF5297"/>
    <w:rsid w:val="00F02073"/>
    <w:rsid w:val="00F055C0"/>
    <w:rsid w:val="00F06AA2"/>
    <w:rsid w:val="00F07BF1"/>
    <w:rsid w:val="00F10BFD"/>
    <w:rsid w:val="00F117E0"/>
    <w:rsid w:val="00F11C80"/>
    <w:rsid w:val="00F1299E"/>
    <w:rsid w:val="00F13AE1"/>
    <w:rsid w:val="00F13D27"/>
    <w:rsid w:val="00F163B5"/>
    <w:rsid w:val="00F1669B"/>
    <w:rsid w:val="00F16C91"/>
    <w:rsid w:val="00F2022D"/>
    <w:rsid w:val="00F2129D"/>
    <w:rsid w:val="00F22DBA"/>
    <w:rsid w:val="00F23918"/>
    <w:rsid w:val="00F23B14"/>
    <w:rsid w:val="00F242FE"/>
    <w:rsid w:val="00F2551A"/>
    <w:rsid w:val="00F2746E"/>
    <w:rsid w:val="00F3029E"/>
    <w:rsid w:val="00F316B1"/>
    <w:rsid w:val="00F32B25"/>
    <w:rsid w:val="00F33E73"/>
    <w:rsid w:val="00F33ED8"/>
    <w:rsid w:val="00F356DD"/>
    <w:rsid w:val="00F415C1"/>
    <w:rsid w:val="00F4353D"/>
    <w:rsid w:val="00F4521E"/>
    <w:rsid w:val="00F500DA"/>
    <w:rsid w:val="00F528F2"/>
    <w:rsid w:val="00F54A24"/>
    <w:rsid w:val="00F554DA"/>
    <w:rsid w:val="00F55A07"/>
    <w:rsid w:val="00F622D0"/>
    <w:rsid w:val="00F63E99"/>
    <w:rsid w:val="00F6581A"/>
    <w:rsid w:val="00F730E9"/>
    <w:rsid w:val="00F73411"/>
    <w:rsid w:val="00F77F57"/>
    <w:rsid w:val="00F8091F"/>
    <w:rsid w:val="00F811E2"/>
    <w:rsid w:val="00F819B8"/>
    <w:rsid w:val="00F827BA"/>
    <w:rsid w:val="00F848B5"/>
    <w:rsid w:val="00F87AF8"/>
    <w:rsid w:val="00F910CB"/>
    <w:rsid w:val="00F91A8A"/>
    <w:rsid w:val="00F97FB1"/>
    <w:rsid w:val="00FA4EED"/>
    <w:rsid w:val="00FA6099"/>
    <w:rsid w:val="00FB11BD"/>
    <w:rsid w:val="00FB1245"/>
    <w:rsid w:val="00FB59F7"/>
    <w:rsid w:val="00FB6062"/>
    <w:rsid w:val="00FB7CF0"/>
    <w:rsid w:val="00FC0601"/>
    <w:rsid w:val="00FC140E"/>
    <w:rsid w:val="00FC28BD"/>
    <w:rsid w:val="00FC2940"/>
    <w:rsid w:val="00FC4E72"/>
    <w:rsid w:val="00FC5D38"/>
    <w:rsid w:val="00FC6095"/>
    <w:rsid w:val="00FC663A"/>
    <w:rsid w:val="00FD27B3"/>
    <w:rsid w:val="00FD3726"/>
    <w:rsid w:val="00FD3E32"/>
    <w:rsid w:val="00FD5320"/>
    <w:rsid w:val="00FD5921"/>
    <w:rsid w:val="00FD59D0"/>
    <w:rsid w:val="00FE39E0"/>
    <w:rsid w:val="00FE39F1"/>
    <w:rsid w:val="00FE6371"/>
    <w:rsid w:val="00FE6E7C"/>
    <w:rsid w:val="00FE7F4F"/>
    <w:rsid w:val="00FF0770"/>
    <w:rsid w:val="00FF0F83"/>
    <w:rsid w:val="00FF227A"/>
    <w:rsid w:val="00FF31CD"/>
    <w:rsid w:val="00FF480F"/>
    <w:rsid w:val="00FF7C68"/>
  </w:rsids>
  <m:mathPr>
    <m:mathFont m:val="Cambria Math"/>
    <m:brkBin m:val="before"/>
    <m:brkBinSub m:val="--"/>
    <m:smallFrac m:val="0"/>
    <m:dispDef/>
    <m:lMargin m:val="0"/>
    <m:rMargin m:val="0"/>
    <m:defJc m:val="centerGroup"/>
    <m:wrapIndent m:val="1440"/>
    <m:intLim m:val="subSup"/>
    <m:naryLim m:val="undOvr"/>
  </m:mathPr>
  <w:themeFontLang w:val="en-GB"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9F6702"/>
  <w15:docId w15:val="{3DC0D131-12AD-4C56-9741-6C0594947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E3D66"/>
    <w:pPr>
      <w:numPr>
        <w:numId w:val="1"/>
      </w:numPr>
      <w:spacing w:before="480" w:after="0"/>
      <w:contextualSpacing/>
      <w:outlineLvl w:val="0"/>
    </w:pPr>
    <w:rPr>
      <w:rFonts w:eastAsiaTheme="majorEastAsia" w:cstheme="majorBidi"/>
      <w:b/>
      <w:bCs/>
      <w:sz w:val="24"/>
      <w:szCs w:val="28"/>
    </w:rPr>
  </w:style>
  <w:style w:type="paragraph" w:styleId="Heading2">
    <w:name w:val="heading 2"/>
    <w:basedOn w:val="Heading1"/>
    <w:next w:val="Normal"/>
    <w:link w:val="Heading2Char"/>
    <w:unhideWhenUsed/>
    <w:qFormat/>
    <w:rsid w:val="007E3D66"/>
    <w:pPr>
      <w:numPr>
        <w:ilvl w:val="1"/>
      </w:numPr>
      <w:outlineLvl w:val="1"/>
    </w:pPr>
  </w:style>
  <w:style w:type="paragraph" w:styleId="Heading3">
    <w:name w:val="heading 3"/>
    <w:basedOn w:val="Normal"/>
    <w:next w:val="Normal"/>
    <w:link w:val="Heading3Char"/>
    <w:unhideWhenUsed/>
    <w:qFormat/>
    <w:rsid w:val="00EF160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EF160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EF160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EF160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nhideWhenUsed/>
    <w:qFormat/>
    <w:rsid w:val="00EF160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EF160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EF160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3D66"/>
    <w:rPr>
      <w:rFonts w:eastAsiaTheme="majorEastAsia" w:cstheme="majorBidi"/>
      <w:b/>
      <w:bCs/>
      <w:sz w:val="24"/>
      <w:szCs w:val="28"/>
    </w:rPr>
  </w:style>
  <w:style w:type="character" w:customStyle="1" w:styleId="Heading2Char">
    <w:name w:val="Heading 2 Char"/>
    <w:basedOn w:val="DefaultParagraphFont"/>
    <w:link w:val="Heading2"/>
    <w:rsid w:val="007E3D66"/>
    <w:rPr>
      <w:rFonts w:eastAsiaTheme="majorEastAsia" w:cstheme="majorBidi"/>
      <w:b/>
      <w:bCs/>
      <w:sz w:val="24"/>
      <w:szCs w:val="28"/>
    </w:rPr>
  </w:style>
  <w:style w:type="character" w:customStyle="1" w:styleId="Heading3Char">
    <w:name w:val="Heading 3 Char"/>
    <w:basedOn w:val="DefaultParagraphFont"/>
    <w:link w:val="Heading3"/>
    <w:uiPriority w:val="9"/>
    <w:rsid w:val="00EF1606"/>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F160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F160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F160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F160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F160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F160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F1606"/>
    <w:pPr>
      <w:pBdr>
        <w:bottom w:val="single" w:sz="4" w:space="1" w:color="auto"/>
      </w:pBdr>
      <w:spacing w:line="240" w:lineRule="auto"/>
      <w:contextualSpacing/>
    </w:pPr>
    <w:rPr>
      <w:rFonts w:eastAsiaTheme="majorEastAsia" w:cstheme="majorBidi"/>
      <w:spacing w:val="5"/>
      <w:sz w:val="24"/>
      <w:szCs w:val="52"/>
    </w:rPr>
  </w:style>
  <w:style w:type="character" w:customStyle="1" w:styleId="TitleChar">
    <w:name w:val="Title Char"/>
    <w:basedOn w:val="DefaultParagraphFont"/>
    <w:link w:val="Title"/>
    <w:uiPriority w:val="10"/>
    <w:rsid w:val="00EF1606"/>
    <w:rPr>
      <w:rFonts w:eastAsiaTheme="majorEastAsia" w:cstheme="majorBidi"/>
      <w:spacing w:val="5"/>
      <w:sz w:val="24"/>
      <w:szCs w:val="52"/>
    </w:rPr>
  </w:style>
  <w:style w:type="paragraph" w:styleId="Subtitle">
    <w:name w:val="Subtitle"/>
    <w:basedOn w:val="Normal"/>
    <w:next w:val="Normal"/>
    <w:link w:val="SubtitleChar"/>
    <w:uiPriority w:val="11"/>
    <w:qFormat/>
    <w:rsid w:val="00EF160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F1606"/>
    <w:rPr>
      <w:rFonts w:asciiTheme="majorHAnsi" w:eastAsiaTheme="majorEastAsia" w:hAnsiTheme="majorHAnsi" w:cstheme="majorBidi"/>
      <w:i/>
      <w:iCs/>
      <w:spacing w:val="13"/>
      <w:sz w:val="24"/>
      <w:szCs w:val="24"/>
    </w:rPr>
  </w:style>
  <w:style w:type="character" w:styleId="Strong">
    <w:name w:val="Strong"/>
    <w:uiPriority w:val="22"/>
    <w:qFormat/>
    <w:rsid w:val="00EF1606"/>
    <w:rPr>
      <w:b/>
      <w:bCs/>
    </w:rPr>
  </w:style>
  <w:style w:type="character" w:styleId="Emphasis">
    <w:name w:val="Emphasis"/>
    <w:uiPriority w:val="20"/>
    <w:qFormat/>
    <w:rsid w:val="00EF1606"/>
    <w:rPr>
      <w:b/>
      <w:bCs/>
      <w:i/>
      <w:iCs/>
      <w:spacing w:val="10"/>
      <w:bdr w:val="none" w:sz="0" w:space="0" w:color="auto"/>
      <w:shd w:val="clear" w:color="auto" w:fill="auto"/>
    </w:rPr>
  </w:style>
  <w:style w:type="paragraph" w:styleId="NoSpacing">
    <w:name w:val="No Spacing"/>
    <w:basedOn w:val="Normal"/>
    <w:uiPriority w:val="1"/>
    <w:qFormat/>
    <w:rsid w:val="00EF1606"/>
    <w:pPr>
      <w:spacing w:after="0" w:line="240" w:lineRule="auto"/>
    </w:pPr>
  </w:style>
  <w:style w:type="paragraph" w:styleId="ListParagraph">
    <w:name w:val="List Paragraph"/>
    <w:basedOn w:val="Normal"/>
    <w:uiPriority w:val="34"/>
    <w:qFormat/>
    <w:rsid w:val="00EF1606"/>
    <w:pPr>
      <w:ind w:left="720"/>
      <w:contextualSpacing/>
    </w:pPr>
  </w:style>
  <w:style w:type="paragraph" w:styleId="Quote">
    <w:name w:val="Quote"/>
    <w:basedOn w:val="Normal"/>
    <w:next w:val="Normal"/>
    <w:link w:val="QuoteChar"/>
    <w:uiPriority w:val="29"/>
    <w:qFormat/>
    <w:rsid w:val="00EF1606"/>
    <w:pPr>
      <w:spacing w:before="200" w:after="0"/>
      <w:ind w:left="360" w:right="360"/>
    </w:pPr>
    <w:rPr>
      <w:i/>
      <w:iCs/>
    </w:rPr>
  </w:style>
  <w:style w:type="character" w:customStyle="1" w:styleId="QuoteChar">
    <w:name w:val="Quote Char"/>
    <w:basedOn w:val="DefaultParagraphFont"/>
    <w:link w:val="Quote"/>
    <w:uiPriority w:val="29"/>
    <w:rsid w:val="00EF1606"/>
    <w:rPr>
      <w:i/>
      <w:iCs/>
    </w:rPr>
  </w:style>
  <w:style w:type="paragraph" w:styleId="IntenseQuote">
    <w:name w:val="Intense Quote"/>
    <w:basedOn w:val="Normal"/>
    <w:next w:val="Normal"/>
    <w:link w:val="IntenseQuoteChar"/>
    <w:uiPriority w:val="30"/>
    <w:qFormat/>
    <w:rsid w:val="00EF160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F1606"/>
    <w:rPr>
      <w:b/>
      <w:bCs/>
      <w:i/>
      <w:iCs/>
    </w:rPr>
  </w:style>
  <w:style w:type="character" w:styleId="SubtleEmphasis">
    <w:name w:val="Subtle Emphasis"/>
    <w:uiPriority w:val="19"/>
    <w:qFormat/>
    <w:rsid w:val="00EF1606"/>
    <w:rPr>
      <w:i/>
      <w:iCs/>
    </w:rPr>
  </w:style>
  <w:style w:type="character" w:styleId="IntenseEmphasis">
    <w:name w:val="Intense Emphasis"/>
    <w:uiPriority w:val="21"/>
    <w:qFormat/>
    <w:rsid w:val="00EF1606"/>
    <w:rPr>
      <w:b/>
      <w:bCs/>
    </w:rPr>
  </w:style>
  <w:style w:type="character" w:styleId="SubtleReference">
    <w:name w:val="Subtle Reference"/>
    <w:uiPriority w:val="31"/>
    <w:qFormat/>
    <w:rsid w:val="00EF1606"/>
    <w:rPr>
      <w:smallCaps/>
    </w:rPr>
  </w:style>
  <w:style w:type="character" w:styleId="IntenseReference">
    <w:name w:val="Intense Reference"/>
    <w:uiPriority w:val="32"/>
    <w:qFormat/>
    <w:rsid w:val="00EF1606"/>
    <w:rPr>
      <w:smallCaps/>
      <w:spacing w:val="5"/>
      <w:u w:val="single"/>
    </w:rPr>
  </w:style>
  <w:style w:type="character" w:styleId="BookTitle">
    <w:name w:val="Book Title"/>
    <w:uiPriority w:val="33"/>
    <w:qFormat/>
    <w:rsid w:val="00EF1606"/>
    <w:rPr>
      <w:i/>
      <w:iCs/>
      <w:smallCaps/>
      <w:spacing w:val="5"/>
    </w:rPr>
  </w:style>
  <w:style w:type="paragraph" w:styleId="TOCHeading">
    <w:name w:val="TOC Heading"/>
    <w:basedOn w:val="Heading1"/>
    <w:next w:val="Normal"/>
    <w:uiPriority w:val="39"/>
    <w:unhideWhenUsed/>
    <w:qFormat/>
    <w:rsid w:val="00EF1606"/>
    <w:pPr>
      <w:numPr>
        <w:numId w:val="0"/>
      </w:numPr>
      <w:outlineLvl w:val="9"/>
    </w:pPr>
  </w:style>
  <w:style w:type="character" w:styleId="Hyperlink">
    <w:name w:val="Hyperlink"/>
    <w:basedOn w:val="DefaultParagraphFont"/>
    <w:uiPriority w:val="99"/>
    <w:unhideWhenUsed/>
    <w:rsid w:val="001D2F14"/>
    <w:rPr>
      <w:color w:val="0000FF"/>
      <w:u w:val="single"/>
    </w:rPr>
  </w:style>
  <w:style w:type="paragraph" w:styleId="TOC1">
    <w:name w:val="toc 1"/>
    <w:basedOn w:val="Normal"/>
    <w:next w:val="Normal"/>
    <w:autoRedefine/>
    <w:uiPriority w:val="39"/>
    <w:unhideWhenUsed/>
    <w:rsid w:val="00D338C6"/>
    <w:pPr>
      <w:tabs>
        <w:tab w:val="left" w:pos="660"/>
        <w:tab w:val="right" w:leader="dot" w:pos="9402"/>
      </w:tabs>
      <w:spacing w:after="100" w:line="240" w:lineRule="auto"/>
      <w:ind w:left="630" w:hanging="630"/>
    </w:pPr>
  </w:style>
  <w:style w:type="paragraph" w:styleId="TOC2">
    <w:name w:val="toc 2"/>
    <w:basedOn w:val="Normal"/>
    <w:next w:val="Normal"/>
    <w:autoRedefine/>
    <w:uiPriority w:val="39"/>
    <w:unhideWhenUsed/>
    <w:rsid w:val="004B51B4"/>
    <w:pPr>
      <w:tabs>
        <w:tab w:val="left" w:pos="1100"/>
        <w:tab w:val="right" w:leader="dot" w:pos="9402"/>
      </w:tabs>
      <w:spacing w:after="100"/>
      <w:ind w:left="220"/>
    </w:pPr>
  </w:style>
  <w:style w:type="paragraph" w:styleId="BalloonText">
    <w:name w:val="Balloon Text"/>
    <w:basedOn w:val="Normal"/>
    <w:link w:val="BalloonTextChar"/>
    <w:uiPriority w:val="99"/>
    <w:semiHidden/>
    <w:unhideWhenUsed/>
    <w:rsid w:val="00793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08A"/>
    <w:rPr>
      <w:rFonts w:ascii="Tahoma" w:hAnsi="Tahoma" w:cs="Tahoma"/>
      <w:sz w:val="16"/>
      <w:szCs w:val="16"/>
    </w:rPr>
  </w:style>
  <w:style w:type="paragraph" w:styleId="Header">
    <w:name w:val="header"/>
    <w:basedOn w:val="Normal"/>
    <w:link w:val="HeaderChar"/>
    <w:uiPriority w:val="99"/>
    <w:unhideWhenUsed/>
    <w:rsid w:val="00740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DF2"/>
  </w:style>
  <w:style w:type="paragraph" w:styleId="Footer">
    <w:name w:val="footer"/>
    <w:basedOn w:val="Normal"/>
    <w:link w:val="FooterChar"/>
    <w:uiPriority w:val="99"/>
    <w:unhideWhenUsed/>
    <w:rsid w:val="00740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DF2"/>
  </w:style>
  <w:style w:type="table" w:styleId="TableGrid">
    <w:name w:val="Table Grid"/>
    <w:basedOn w:val="TableNormal"/>
    <w:uiPriority w:val="39"/>
    <w:rsid w:val="0023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C13D2A"/>
    <w:pPr>
      <w:spacing w:after="0" w:line="360" w:lineRule="auto"/>
      <w:ind w:left="567"/>
      <w:jc w:val="both"/>
    </w:pPr>
    <w:rPr>
      <w:rFonts w:ascii="Arial" w:eastAsia="Times New Roman" w:hAnsi="Arial" w:cs="Times New Roman"/>
    </w:rPr>
  </w:style>
  <w:style w:type="character" w:styleId="CommentReference">
    <w:name w:val="annotation reference"/>
    <w:basedOn w:val="DefaultParagraphFont"/>
    <w:uiPriority w:val="99"/>
    <w:semiHidden/>
    <w:unhideWhenUsed/>
    <w:rsid w:val="00F500DA"/>
    <w:rPr>
      <w:sz w:val="16"/>
      <w:szCs w:val="16"/>
    </w:rPr>
  </w:style>
  <w:style w:type="paragraph" w:styleId="CommentText">
    <w:name w:val="annotation text"/>
    <w:basedOn w:val="Normal"/>
    <w:link w:val="CommentTextChar"/>
    <w:uiPriority w:val="99"/>
    <w:unhideWhenUsed/>
    <w:rsid w:val="00F500DA"/>
    <w:pPr>
      <w:spacing w:line="240" w:lineRule="auto"/>
    </w:pPr>
    <w:rPr>
      <w:sz w:val="20"/>
      <w:szCs w:val="20"/>
    </w:rPr>
  </w:style>
  <w:style w:type="character" w:customStyle="1" w:styleId="CommentTextChar">
    <w:name w:val="Comment Text Char"/>
    <w:basedOn w:val="DefaultParagraphFont"/>
    <w:link w:val="CommentText"/>
    <w:uiPriority w:val="99"/>
    <w:rsid w:val="00F500DA"/>
    <w:rPr>
      <w:sz w:val="20"/>
      <w:szCs w:val="20"/>
    </w:rPr>
  </w:style>
  <w:style w:type="paragraph" w:styleId="CommentSubject">
    <w:name w:val="annotation subject"/>
    <w:basedOn w:val="CommentText"/>
    <w:next w:val="CommentText"/>
    <w:link w:val="CommentSubjectChar"/>
    <w:uiPriority w:val="99"/>
    <w:semiHidden/>
    <w:unhideWhenUsed/>
    <w:rsid w:val="00F500DA"/>
    <w:rPr>
      <w:b/>
      <w:bCs/>
    </w:rPr>
  </w:style>
  <w:style w:type="character" w:customStyle="1" w:styleId="CommentSubjectChar">
    <w:name w:val="Comment Subject Char"/>
    <w:basedOn w:val="CommentTextChar"/>
    <w:link w:val="CommentSubject"/>
    <w:uiPriority w:val="99"/>
    <w:semiHidden/>
    <w:rsid w:val="00F500DA"/>
    <w:rPr>
      <w:b/>
      <w:bCs/>
      <w:sz w:val="20"/>
      <w:szCs w:val="20"/>
    </w:rPr>
  </w:style>
  <w:style w:type="paragraph" w:customStyle="1" w:styleId="Default">
    <w:name w:val="Default"/>
    <w:rsid w:val="00F97FB1"/>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glossary-term">
    <w:name w:val="glossary-term"/>
    <w:basedOn w:val="DefaultParagraphFont"/>
    <w:rsid w:val="008E1B60"/>
  </w:style>
  <w:style w:type="paragraph" w:styleId="TOC3">
    <w:name w:val="toc 3"/>
    <w:basedOn w:val="Normal"/>
    <w:next w:val="Normal"/>
    <w:autoRedefine/>
    <w:uiPriority w:val="39"/>
    <w:unhideWhenUsed/>
    <w:rsid w:val="00641D2C"/>
    <w:pPr>
      <w:spacing w:after="100"/>
      <w:ind w:left="440"/>
    </w:pPr>
  </w:style>
  <w:style w:type="paragraph" w:styleId="Revision">
    <w:name w:val="Revision"/>
    <w:hidden/>
    <w:uiPriority w:val="99"/>
    <w:semiHidden/>
    <w:rsid w:val="00FB6062"/>
    <w:pPr>
      <w:spacing w:after="0" w:line="240" w:lineRule="auto"/>
    </w:pPr>
  </w:style>
  <w:style w:type="character" w:styleId="FollowedHyperlink">
    <w:name w:val="FollowedHyperlink"/>
    <w:basedOn w:val="DefaultParagraphFont"/>
    <w:uiPriority w:val="99"/>
    <w:semiHidden/>
    <w:unhideWhenUsed/>
    <w:rsid w:val="00167C98"/>
    <w:rPr>
      <w:color w:val="800080" w:themeColor="followedHyperlink"/>
      <w:u w:val="single"/>
    </w:rPr>
  </w:style>
  <w:style w:type="paragraph" w:styleId="NormalWeb">
    <w:name w:val="Normal (Web)"/>
    <w:basedOn w:val="Normal"/>
    <w:uiPriority w:val="99"/>
    <w:unhideWhenUsed/>
    <w:rsid w:val="00227A29"/>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UnresolvedMention1">
    <w:name w:val="Unresolved Mention1"/>
    <w:basedOn w:val="DefaultParagraphFont"/>
    <w:uiPriority w:val="99"/>
    <w:semiHidden/>
    <w:unhideWhenUsed/>
    <w:rsid w:val="00354582"/>
    <w:rPr>
      <w:color w:val="605E5C"/>
      <w:shd w:val="clear" w:color="auto" w:fill="E1DFDD"/>
    </w:rPr>
  </w:style>
  <w:style w:type="paragraph" w:customStyle="1" w:styleId="EndNoteBibliographyTitle">
    <w:name w:val="EndNote Bibliography Title"/>
    <w:basedOn w:val="Normal"/>
    <w:link w:val="EndNoteBibliographyTitleChar"/>
    <w:rsid w:val="007A15E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A15E8"/>
    <w:rPr>
      <w:rFonts w:ascii="Calibri" w:hAnsi="Calibri" w:cs="Calibri"/>
      <w:noProof/>
    </w:rPr>
  </w:style>
  <w:style w:type="paragraph" w:customStyle="1" w:styleId="EndNoteBibliography">
    <w:name w:val="EndNote Bibliography"/>
    <w:basedOn w:val="Normal"/>
    <w:link w:val="EndNoteBibliographyChar"/>
    <w:rsid w:val="007A15E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A15E8"/>
    <w:rPr>
      <w:rFonts w:ascii="Calibri" w:hAnsi="Calibri" w:cs="Calibri"/>
      <w:noProof/>
    </w:rPr>
  </w:style>
  <w:style w:type="paragraph" w:styleId="BodyText">
    <w:name w:val="Body Text"/>
    <w:basedOn w:val="Normal"/>
    <w:link w:val="BodyTextChar"/>
    <w:uiPriority w:val="99"/>
    <w:semiHidden/>
    <w:unhideWhenUsed/>
    <w:rsid w:val="00DF21B4"/>
    <w:pPr>
      <w:spacing w:after="120"/>
    </w:pPr>
  </w:style>
  <w:style w:type="character" w:customStyle="1" w:styleId="BodyTextChar">
    <w:name w:val="Body Text Char"/>
    <w:basedOn w:val="DefaultParagraphFont"/>
    <w:link w:val="BodyText"/>
    <w:uiPriority w:val="99"/>
    <w:semiHidden/>
    <w:rsid w:val="00DF21B4"/>
  </w:style>
  <w:style w:type="paragraph" w:styleId="TOC4">
    <w:name w:val="toc 4"/>
    <w:basedOn w:val="Normal"/>
    <w:next w:val="Normal"/>
    <w:autoRedefine/>
    <w:uiPriority w:val="39"/>
    <w:unhideWhenUsed/>
    <w:rsid w:val="00166E21"/>
    <w:pPr>
      <w:spacing w:after="100" w:line="259" w:lineRule="auto"/>
      <w:ind w:left="660"/>
    </w:pPr>
  </w:style>
  <w:style w:type="paragraph" w:styleId="TOC5">
    <w:name w:val="toc 5"/>
    <w:basedOn w:val="Normal"/>
    <w:next w:val="Normal"/>
    <w:autoRedefine/>
    <w:uiPriority w:val="39"/>
    <w:unhideWhenUsed/>
    <w:rsid w:val="00166E21"/>
    <w:pPr>
      <w:spacing w:after="100" w:line="259" w:lineRule="auto"/>
      <w:ind w:left="880"/>
    </w:pPr>
  </w:style>
  <w:style w:type="paragraph" w:styleId="TOC6">
    <w:name w:val="toc 6"/>
    <w:basedOn w:val="Normal"/>
    <w:next w:val="Normal"/>
    <w:autoRedefine/>
    <w:uiPriority w:val="39"/>
    <w:unhideWhenUsed/>
    <w:rsid w:val="00166E21"/>
    <w:pPr>
      <w:spacing w:after="100" w:line="259" w:lineRule="auto"/>
      <w:ind w:left="1100"/>
    </w:pPr>
  </w:style>
  <w:style w:type="paragraph" w:styleId="TOC7">
    <w:name w:val="toc 7"/>
    <w:basedOn w:val="Normal"/>
    <w:next w:val="Normal"/>
    <w:autoRedefine/>
    <w:uiPriority w:val="39"/>
    <w:unhideWhenUsed/>
    <w:rsid w:val="00166E21"/>
    <w:pPr>
      <w:spacing w:after="100" w:line="259" w:lineRule="auto"/>
      <w:ind w:left="1320"/>
    </w:pPr>
  </w:style>
  <w:style w:type="paragraph" w:styleId="TOC8">
    <w:name w:val="toc 8"/>
    <w:basedOn w:val="Normal"/>
    <w:next w:val="Normal"/>
    <w:autoRedefine/>
    <w:uiPriority w:val="39"/>
    <w:unhideWhenUsed/>
    <w:rsid w:val="00166E21"/>
    <w:pPr>
      <w:spacing w:after="100" w:line="259" w:lineRule="auto"/>
      <w:ind w:left="1540"/>
    </w:pPr>
  </w:style>
  <w:style w:type="paragraph" w:styleId="TOC9">
    <w:name w:val="toc 9"/>
    <w:basedOn w:val="Normal"/>
    <w:next w:val="Normal"/>
    <w:autoRedefine/>
    <w:uiPriority w:val="39"/>
    <w:unhideWhenUsed/>
    <w:rsid w:val="00166E21"/>
    <w:pPr>
      <w:spacing w:after="100" w:line="259" w:lineRule="auto"/>
      <w:ind w:left="1760"/>
    </w:pPr>
  </w:style>
  <w:style w:type="paragraph" w:customStyle="1" w:styleId="BoldUnderscore">
    <w:name w:val="BoldUnderscore"/>
    <w:basedOn w:val="Normal"/>
    <w:qFormat/>
    <w:rsid w:val="00D87A03"/>
    <w:rPr>
      <w:rFonts w:ascii="Calibri" w:eastAsia="Calibri" w:hAnsi="Calibri" w:cs="Times New Roman"/>
      <w:b/>
      <w:u w:val="single"/>
      <w:lang w:val="en-US" w:eastAsia="en-US"/>
    </w:rPr>
  </w:style>
  <w:style w:type="paragraph" w:customStyle="1" w:styleId="paragraph">
    <w:name w:val="paragraph"/>
    <w:basedOn w:val="Normal"/>
    <w:rsid w:val="00BE0875"/>
    <w:pPr>
      <w:spacing w:before="100" w:beforeAutospacing="1" w:after="100" w:afterAutospacing="1" w:line="240" w:lineRule="auto"/>
    </w:pPr>
    <w:rPr>
      <w:rFonts w:ascii="Times New Roman" w:eastAsia="Times New Roman" w:hAnsi="Times New Roman" w:cs="Times New Roman"/>
      <w:sz w:val="24"/>
      <w:szCs w:val="24"/>
      <w:lang w:val="en-CH" w:eastAsia="en-CH"/>
    </w:rPr>
  </w:style>
  <w:style w:type="character" w:customStyle="1" w:styleId="normaltextrun">
    <w:name w:val="normaltextrun"/>
    <w:basedOn w:val="DefaultParagraphFont"/>
    <w:rsid w:val="00BE0875"/>
  </w:style>
  <w:style w:type="character" w:customStyle="1" w:styleId="eop">
    <w:name w:val="eop"/>
    <w:basedOn w:val="DefaultParagraphFont"/>
    <w:rsid w:val="00BE0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482744">
      <w:bodyDiv w:val="1"/>
      <w:marLeft w:val="0"/>
      <w:marRight w:val="0"/>
      <w:marTop w:val="0"/>
      <w:marBottom w:val="0"/>
      <w:divBdr>
        <w:top w:val="none" w:sz="0" w:space="0" w:color="auto"/>
        <w:left w:val="none" w:sz="0" w:space="0" w:color="auto"/>
        <w:bottom w:val="none" w:sz="0" w:space="0" w:color="auto"/>
        <w:right w:val="none" w:sz="0" w:space="0" w:color="auto"/>
      </w:divBdr>
    </w:div>
    <w:div w:id="423112809">
      <w:bodyDiv w:val="1"/>
      <w:marLeft w:val="0"/>
      <w:marRight w:val="0"/>
      <w:marTop w:val="0"/>
      <w:marBottom w:val="0"/>
      <w:divBdr>
        <w:top w:val="none" w:sz="0" w:space="0" w:color="auto"/>
        <w:left w:val="none" w:sz="0" w:space="0" w:color="auto"/>
        <w:bottom w:val="none" w:sz="0" w:space="0" w:color="auto"/>
        <w:right w:val="none" w:sz="0" w:space="0" w:color="auto"/>
      </w:divBdr>
    </w:div>
    <w:div w:id="745035586">
      <w:bodyDiv w:val="1"/>
      <w:marLeft w:val="0"/>
      <w:marRight w:val="0"/>
      <w:marTop w:val="0"/>
      <w:marBottom w:val="0"/>
      <w:divBdr>
        <w:top w:val="none" w:sz="0" w:space="0" w:color="auto"/>
        <w:left w:val="none" w:sz="0" w:space="0" w:color="auto"/>
        <w:bottom w:val="none" w:sz="0" w:space="0" w:color="auto"/>
        <w:right w:val="none" w:sz="0" w:space="0" w:color="auto"/>
      </w:divBdr>
    </w:div>
    <w:div w:id="921790894">
      <w:bodyDiv w:val="1"/>
      <w:marLeft w:val="0"/>
      <w:marRight w:val="0"/>
      <w:marTop w:val="0"/>
      <w:marBottom w:val="0"/>
      <w:divBdr>
        <w:top w:val="none" w:sz="0" w:space="0" w:color="auto"/>
        <w:left w:val="none" w:sz="0" w:space="0" w:color="auto"/>
        <w:bottom w:val="none" w:sz="0" w:space="0" w:color="auto"/>
        <w:right w:val="none" w:sz="0" w:space="0" w:color="auto"/>
      </w:divBdr>
    </w:div>
    <w:div w:id="1041595258">
      <w:bodyDiv w:val="1"/>
      <w:marLeft w:val="0"/>
      <w:marRight w:val="0"/>
      <w:marTop w:val="0"/>
      <w:marBottom w:val="0"/>
      <w:divBdr>
        <w:top w:val="none" w:sz="0" w:space="0" w:color="auto"/>
        <w:left w:val="none" w:sz="0" w:space="0" w:color="auto"/>
        <w:bottom w:val="none" w:sz="0" w:space="0" w:color="auto"/>
        <w:right w:val="none" w:sz="0" w:space="0" w:color="auto"/>
      </w:divBdr>
    </w:div>
    <w:div w:id="1136218309">
      <w:bodyDiv w:val="1"/>
      <w:marLeft w:val="0"/>
      <w:marRight w:val="0"/>
      <w:marTop w:val="0"/>
      <w:marBottom w:val="0"/>
      <w:divBdr>
        <w:top w:val="none" w:sz="0" w:space="0" w:color="auto"/>
        <w:left w:val="none" w:sz="0" w:space="0" w:color="auto"/>
        <w:bottom w:val="none" w:sz="0" w:space="0" w:color="auto"/>
        <w:right w:val="none" w:sz="0" w:space="0" w:color="auto"/>
      </w:divBdr>
    </w:div>
    <w:div w:id="1435130550">
      <w:bodyDiv w:val="1"/>
      <w:marLeft w:val="0"/>
      <w:marRight w:val="0"/>
      <w:marTop w:val="0"/>
      <w:marBottom w:val="0"/>
      <w:divBdr>
        <w:top w:val="none" w:sz="0" w:space="0" w:color="auto"/>
        <w:left w:val="none" w:sz="0" w:space="0" w:color="auto"/>
        <w:bottom w:val="none" w:sz="0" w:space="0" w:color="auto"/>
        <w:right w:val="none" w:sz="0" w:space="0" w:color="auto"/>
      </w:divBdr>
    </w:div>
    <w:div w:id="148053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898A8-C989-4EB4-9CC0-7EF6E6D76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4928</Characters>
  <Application>Microsoft Office Word</Application>
  <DocSecurity>0</DocSecurity>
  <Lines>121</Lines>
  <Paragraphs>58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Barnby-Porritt</dc:creator>
  <cp:keywords/>
  <dc:description/>
  <cp:lastModifiedBy>Debashish Das</cp:lastModifiedBy>
  <cp:revision>108</cp:revision>
  <cp:lastPrinted>2020-10-27T09:00:00Z</cp:lastPrinted>
  <dcterms:created xsi:type="dcterms:W3CDTF">2020-11-26T08:39:00Z</dcterms:created>
  <dcterms:modified xsi:type="dcterms:W3CDTF">2024-06-07T04:29:00Z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8c0add643f1bc7af01369375d8f1f79393b3e599e11b0ddd871aa1ec95f753c2</vt:lpwstr>
  </property>
</Properties>
</file>