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6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6"/>
        <w:gridCol w:w="1405"/>
        <w:gridCol w:w="146"/>
        <w:gridCol w:w="146"/>
        <w:gridCol w:w="146"/>
        <w:gridCol w:w="146"/>
        <w:gridCol w:w="146"/>
        <w:gridCol w:w="488"/>
        <w:gridCol w:w="488"/>
        <w:gridCol w:w="488"/>
        <w:gridCol w:w="488"/>
      </w:tblGrid>
      <w:tr w:rsidR="0029176B" w:rsidRPr="0029176B" w14:paraId="61AE6EBB" w14:textId="77777777" w:rsidTr="0029176B">
        <w:trPr>
          <w:trHeight w:val="713"/>
        </w:trPr>
        <w:tc>
          <w:tcPr>
            <w:tcW w:w="56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B2EB2" w14:textId="77777777" w:rsid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Additional file 1.</w:t>
            </w: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 xml:space="preserve"> Occurrence of time-sensitive conditions </w:t>
            </w:r>
          </w:p>
          <w:p w14:paraId="456FE013" w14:textId="18A6BBB1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according to final diagnosis</w:t>
            </w: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val="en-US" w:eastAsia="sv-SE"/>
                <w14:ligatures w14:val="none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106A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B8B5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B785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32E6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</w:tr>
      <w:tr w:rsidR="0029176B" w:rsidRPr="0029176B" w14:paraId="2E192790" w14:textId="77777777" w:rsidTr="0029176B">
        <w:trPr>
          <w:trHeight w:val="273"/>
        </w:trPr>
        <w:tc>
          <w:tcPr>
            <w:tcW w:w="3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D937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18A8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All patients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9A4E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81CB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3252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4B01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4FB1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E31D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90A6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043A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E954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351EBEBB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964F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03C0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6354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DFA6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C9BC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F063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DD8E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7763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F2E6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248B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AAD0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9787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2FD01040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E543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Missing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- n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3BFE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1030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5477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473B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486B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3498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91A6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4C65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9648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2EF5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4EEF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7DCABA8E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3087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9D9B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5324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3918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3C3E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C700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38D9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9B3F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A57E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91F1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82BE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BC10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329AEB01" w14:textId="77777777" w:rsidTr="0029176B">
        <w:trPr>
          <w:trHeight w:val="273"/>
        </w:trPr>
        <w:tc>
          <w:tcPr>
            <w:tcW w:w="3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C674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Cardiac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4D7F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219 (4.1)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D68D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E21F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A5B0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3663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7211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EAFE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CCA5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9C86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9E91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09B0B32B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6664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Myocardial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infarction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1326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127 (2.4)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665A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8AD2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8B5C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FF91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51E4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6719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3107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B8A1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BF3A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6D9C7DCD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3AB5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Cardiac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arrest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2A87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 (&lt;0.1)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6678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D2E0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A793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A830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27F5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B8C5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4471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8C07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AE60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02860444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1517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Pulmonary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oedema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D152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83 (1.6)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18F2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D3CE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6227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1D40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0B18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98AC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C92F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13F3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1F21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0FAD156E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5EEC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Unstable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angina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62BF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8 (0.2)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1027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8F0C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81F8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F34B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42CF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F2BD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19F2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3839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BE58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4C04F076" w14:textId="77777777" w:rsidTr="0029176B">
        <w:trPr>
          <w:trHeight w:val="273"/>
        </w:trPr>
        <w:tc>
          <w:tcPr>
            <w:tcW w:w="3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E02B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Vascular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CF34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130 (2.4)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C1DB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985E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359F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0F0C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039F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B073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DC68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5733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3310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4B54EC45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BE3F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Pulmonary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embolism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7FDB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123 (2.3)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CFE6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6E23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2EC7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37A6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AD5B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4290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8B98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14AB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C4C7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00E2A878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F513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Vessel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embolism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A3DB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4 (0.1)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ED1E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423C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C353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2496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7BBD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D50E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5A4B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D1C8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93AA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709003A6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B08E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Aortic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dissection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EA76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 (&lt;0.1)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A305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D96C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DF93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CDFE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369A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AE08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2022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66CF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DE5A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1DB1D500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F927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Aortic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rupture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4522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 (&lt;0.1)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D569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EF7F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8027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27AB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9A3E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3589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89A7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D769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A7D8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4B748692" w14:textId="77777777" w:rsidTr="0029176B">
        <w:trPr>
          <w:trHeight w:val="273"/>
        </w:trPr>
        <w:tc>
          <w:tcPr>
            <w:tcW w:w="3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1812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Infection</w:t>
            </w:r>
            <w:proofErr w:type="spellEnd"/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gramStart"/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and inflammation</w:t>
            </w:r>
            <w:proofErr w:type="gram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57C9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137 (2.6)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8D69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FBB6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7E04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0D89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0F71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579E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FBB9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D24F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DBF7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2802430C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61D6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Sepsis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1D91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111 (2.1)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20D1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9CF0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60B4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B81A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87B3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B818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30EE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0DDA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338B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0784F72B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FE3F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Epiglottitis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9D64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 (&lt;0.1)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CB63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686F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5180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79EA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B463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2483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9AAC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6D3D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6BD8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4379C5C1" w14:textId="77777777" w:rsidTr="0029176B">
        <w:trPr>
          <w:trHeight w:val="297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DADB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SIRS</w:t>
            </w: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B9CF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17 (0.3)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0128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35E5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6E48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7CB2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AFE1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FDD7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F64C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AF9A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99A9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6E2D69AF" w14:textId="77777777" w:rsidTr="0029176B">
        <w:trPr>
          <w:trHeight w:val="297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6364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Other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infection</w:t>
            </w: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CAD9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8 (0.2)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A04D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9006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1F27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0772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3F95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268D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BD85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9067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8746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5371BCF9" w14:textId="77777777" w:rsidTr="0029176B">
        <w:trPr>
          <w:trHeight w:val="273"/>
        </w:trPr>
        <w:tc>
          <w:tcPr>
            <w:tcW w:w="3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55EF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Respiratory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994D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F2E4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FF74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CAE7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B783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1440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B83C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BF98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1657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E591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5ABA1657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795E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Acute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proofErr w:type="gram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respiratory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insufficiency</w:t>
            </w:r>
            <w:proofErr w:type="spellEnd"/>
            <w:proofErr w:type="gram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EDFB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78 (1.5)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8010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C365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F4E0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0087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1C00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077D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17F0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F747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3542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06BAB49C" w14:textId="77777777" w:rsidTr="0029176B">
        <w:trPr>
          <w:trHeight w:val="273"/>
        </w:trPr>
        <w:tc>
          <w:tcPr>
            <w:tcW w:w="3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0111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Neurological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AD82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14 (0.3)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473E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E866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407D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AE10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6D90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E74E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8BCE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2A0B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910E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252F5CD6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7513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Status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epilepsia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40C8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 (&lt;0.1)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FB31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6C08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3198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6106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DD9F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10AD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969E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CFBD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632B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136C3127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4D05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Stroke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7308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11 (0.2)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FF47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2CEC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2351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9C22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D004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1979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FFA4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F166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A015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0C870BB1" w14:textId="77777777" w:rsidTr="0029176B">
        <w:trPr>
          <w:trHeight w:val="273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71BF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TIA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784A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 (&lt;0.1)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88CC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D2C1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E504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BF6A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3419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A72E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728B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0861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2876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31201AEE" w14:textId="77777777" w:rsidTr="0029176B">
        <w:trPr>
          <w:trHeight w:val="297"/>
        </w:trPr>
        <w:tc>
          <w:tcPr>
            <w:tcW w:w="3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82A17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Other</w:t>
            </w:r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39551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 (0.4)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F98C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67BE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D5D8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6F92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2568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D9CE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7134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A8AA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5441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79217949" w14:textId="77777777" w:rsidTr="0029176B">
        <w:trPr>
          <w:trHeight w:val="297"/>
        </w:trPr>
        <w:tc>
          <w:tcPr>
            <w:tcW w:w="5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E3B8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1</w:t>
            </w: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SIRS,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Systemic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inflammatory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response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syndrome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.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D9B7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3372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80D2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BB0E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B57E" w14:textId="77777777" w:rsidR="0029176B" w:rsidRPr="0029176B" w:rsidRDefault="0029176B" w:rsidP="0029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8AF7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DBFA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F323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8672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422868CB" w14:textId="77777777" w:rsidTr="0029176B">
        <w:trPr>
          <w:trHeight w:val="297"/>
        </w:trPr>
        <w:tc>
          <w:tcPr>
            <w:tcW w:w="54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D65D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2</w:t>
            </w: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Pneumonitis,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pericarditis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,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perotonitis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,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hemorrhagic</w:t>
            </w:r>
            <w:proofErr w:type="spellEnd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fever</w:t>
            </w:r>
            <w:proofErr w:type="spellEnd"/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768B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7448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DA6D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7391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7811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D759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73DB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8295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9176B" w:rsidRPr="0029176B" w14:paraId="2DAE2200" w14:textId="77777777" w:rsidTr="0029176B">
        <w:trPr>
          <w:trHeight w:val="297"/>
        </w:trPr>
        <w:tc>
          <w:tcPr>
            <w:tcW w:w="5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6A59" w14:textId="77777777" w:rsid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val="en-US" w:eastAsia="sv-SE"/>
                <w14:ligatures w14:val="none"/>
              </w:rPr>
              <w:t>3</w:t>
            </w: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 xml:space="preserve">Various reasons: acidosis, acute kidney failures, </w:t>
            </w:r>
          </w:p>
          <w:p w14:paraId="23490558" w14:textId="011FA2BA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acute intoxications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.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D364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75AD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3939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3593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F129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AAE8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472B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</w:tr>
      <w:tr w:rsidR="0029176B" w:rsidRPr="000E4470" w14:paraId="1D500E2F" w14:textId="77777777" w:rsidTr="0029176B">
        <w:trPr>
          <w:trHeight w:val="297"/>
        </w:trPr>
        <w:tc>
          <w:tcPr>
            <w:tcW w:w="54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D0FA0" w14:textId="77777777" w:rsid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</w:pP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val="en-US" w:eastAsia="sv-SE"/>
                <w14:ligatures w14:val="none"/>
              </w:rPr>
              <w:t>4</w:t>
            </w: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 xml:space="preserve"> All missions, includ</w:t>
            </w:r>
            <w:r w:rsidR="0067144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 xml:space="preserve">ing </w:t>
            </w: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 xml:space="preserve">patients with multiple </w:t>
            </w:r>
            <w:r w:rsidR="00671448"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occasions</w:t>
            </w: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 xml:space="preserve"> (</w:t>
            </w:r>
            <w:r w:rsidRPr="0029176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</w:t>
            </w:r>
            <w:r w:rsidRPr="0029176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=598)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.</w:t>
            </w:r>
          </w:p>
          <w:p w14:paraId="0C5B2AA0" w14:textId="6962E07D" w:rsidR="000E4470" w:rsidRPr="0029176B" w:rsidRDefault="000E4470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00B0" w14:textId="77777777" w:rsidR="0029176B" w:rsidRPr="0029176B" w:rsidRDefault="0029176B" w:rsidP="002917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1B22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ADDD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A7D7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B18E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753F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B180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5D83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</w:tr>
      <w:tr w:rsidR="0029176B" w:rsidRPr="000E4470" w14:paraId="3309B071" w14:textId="77777777" w:rsidTr="0029176B">
        <w:trPr>
          <w:trHeight w:val="285"/>
        </w:trPr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DF45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0FE6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B18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D59A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65A3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FF40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F658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5B5F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1756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378D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F8FD" w14:textId="77777777" w:rsidR="0029176B" w:rsidRPr="0029176B" w:rsidRDefault="0029176B" w:rsidP="002917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</w:tr>
    </w:tbl>
    <w:p w14:paraId="587ABBA8" w14:textId="77777777" w:rsidR="004C1C63" w:rsidRPr="0029176B" w:rsidRDefault="004C1C63">
      <w:pPr>
        <w:rPr>
          <w:lang w:val="en-US"/>
        </w:rPr>
      </w:pPr>
    </w:p>
    <w:sectPr w:rsidR="004C1C63" w:rsidRPr="00291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76B"/>
    <w:rsid w:val="000E4470"/>
    <w:rsid w:val="0029176B"/>
    <w:rsid w:val="004C1C63"/>
    <w:rsid w:val="00671448"/>
    <w:rsid w:val="00B2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FC07"/>
  <w15:chartTrackingRefBased/>
  <w15:docId w15:val="{ADFD84CC-5BC6-4758-B7DE-2DC6B36B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7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7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7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7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7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7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1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18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Wivica Kauppi</dc:creator>
  <cp:keywords/>
  <dc:description/>
  <cp:lastModifiedBy>Wivica Kauppi</cp:lastModifiedBy>
  <cp:revision>3</cp:revision>
  <dcterms:created xsi:type="dcterms:W3CDTF">2024-12-23T11:18:00Z</dcterms:created>
  <dcterms:modified xsi:type="dcterms:W3CDTF">2024-12-23T11:26:00Z</dcterms:modified>
</cp:coreProperties>
</file>