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65D74" w14:textId="362AAEB0" w:rsidR="00281B71" w:rsidRPr="00C13C9C" w:rsidRDefault="003C6C23" w:rsidP="00662074">
      <w:pPr>
        <w:pStyle w:val="Geenafstand"/>
        <w:rPr>
          <w:rFonts w:ascii="Arial" w:hAnsi="Arial" w:cs="Arial"/>
          <w:b/>
          <w:sz w:val="20"/>
          <w:szCs w:val="20"/>
          <w:lang w:val="en-US"/>
        </w:rPr>
      </w:pPr>
      <w:r>
        <w:rPr>
          <w:rFonts w:ascii="Arial" w:hAnsi="Arial" w:cs="Arial"/>
          <w:b/>
          <w:sz w:val="20"/>
          <w:szCs w:val="20"/>
          <w:lang w:val="en-US"/>
        </w:rPr>
        <w:t>Supplementary</w:t>
      </w:r>
      <w:r w:rsidR="005455EC">
        <w:rPr>
          <w:rFonts w:ascii="Arial" w:hAnsi="Arial" w:cs="Arial"/>
          <w:b/>
          <w:sz w:val="20"/>
          <w:szCs w:val="20"/>
          <w:lang w:val="en-US"/>
        </w:rPr>
        <w:t xml:space="preserve"> file </w:t>
      </w:r>
      <w:r w:rsidR="00A524EC">
        <w:rPr>
          <w:rFonts w:ascii="Arial" w:hAnsi="Arial" w:cs="Arial"/>
          <w:b/>
          <w:sz w:val="20"/>
          <w:szCs w:val="20"/>
          <w:lang w:val="en-US"/>
        </w:rPr>
        <w:t>2</w:t>
      </w:r>
      <w:r w:rsidR="00662074" w:rsidRPr="00C13C9C">
        <w:rPr>
          <w:rFonts w:ascii="Arial" w:hAnsi="Arial" w:cs="Arial"/>
          <w:b/>
          <w:sz w:val="20"/>
          <w:szCs w:val="20"/>
          <w:lang w:val="en-US"/>
        </w:rPr>
        <w:t xml:space="preserve">. </w:t>
      </w:r>
      <w:r w:rsidR="00662074" w:rsidRPr="005455EC">
        <w:rPr>
          <w:rFonts w:ascii="Arial" w:hAnsi="Arial" w:cs="Arial"/>
          <w:bCs/>
          <w:sz w:val="20"/>
          <w:szCs w:val="20"/>
          <w:lang w:val="en-US"/>
        </w:rPr>
        <w:t>Data registered in the NEED</w:t>
      </w:r>
      <w:r w:rsidR="00662074" w:rsidRPr="00C13C9C">
        <w:rPr>
          <w:rFonts w:ascii="Arial" w:hAnsi="Arial" w:cs="Arial"/>
          <w:b/>
          <w:sz w:val="20"/>
          <w:szCs w:val="20"/>
          <w:lang w:val="en-US"/>
        </w:rPr>
        <w:t>.</w:t>
      </w:r>
    </w:p>
    <w:p w14:paraId="74EBFFE2" w14:textId="77777777" w:rsidR="00662074" w:rsidRPr="00C13C9C" w:rsidRDefault="00662074" w:rsidP="00662074">
      <w:pPr>
        <w:pStyle w:val="Geenafstand"/>
        <w:rPr>
          <w:rFonts w:ascii="Arial" w:hAnsi="Arial" w:cs="Arial"/>
          <w:sz w:val="20"/>
          <w:szCs w:val="20"/>
          <w:lang w:val="en-US"/>
        </w:rPr>
      </w:pPr>
    </w:p>
    <w:p w14:paraId="1CC46BA7" w14:textId="77777777" w:rsidR="00662074" w:rsidRPr="00C13C9C" w:rsidRDefault="00662074" w:rsidP="00662074">
      <w:pPr>
        <w:pStyle w:val="Geenafstand"/>
        <w:rPr>
          <w:rFonts w:ascii="Arial" w:hAnsi="Arial" w:cs="Arial"/>
          <w:b/>
          <w:sz w:val="20"/>
          <w:szCs w:val="20"/>
          <w:lang w:val="en-US"/>
        </w:rPr>
      </w:pPr>
      <w:r w:rsidRPr="00C13C9C">
        <w:rPr>
          <w:rFonts w:ascii="Arial" w:hAnsi="Arial" w:cs="Arial"/>
          <w:b/>
          <w:sz w:val="20"/>
          <w:szCs w:val="20"/>
          <w:lang w:val="en-US"/>
        </w:rPr>
        <w:t>GENERAL DATA OF PARTICIPATING EMERGENCY DEPARTMENTS</w:t>
      </w:r>
    </w:p>
    <w:p w14:paraId="3662A489" w14:textId="77777777" w:rsidR="00662074" w:rsidRDefault="00662074" w:rsidP="00662074">
      <w:pPr>
        <w:pStyle w:val="Geenafstand"/>
        <w:rPr>
          <w:rFonts w:ascii="Arial" w:hAnsi="Arial" w:cs="Arial"/>
          <w:sz w:val="20"/>
          <w:szCs w:val="20"/>
          <w:lang w:val="en-US"/>
        </w:rPr>
      </w:pPr>
      <w:r w:rsidRPr="00C13C9C">
        <w:rPr>
          <w:rFonts w:ascii="Arial" w:hAnsi="Arial" w:cs="Arial"/>
          <w:sz w:val="20"/>
          <w:szCs w:val="20"/>
          <w:lang w:val="en-US"/>
        </w:rPr>
        <w:t>In the NEED, several common details of the hospital and the emergency department are registered once. This data is updated every year. Every year a survey must be send to the head of the corresponding emergency departments, to obtain this information.</w:t>
      </w:r>
    </w:p>
    <w:p w14:paraId="014EDE76" w14:textId="77777777" w:rsidR="0008332A" w:rsidRDefault="0008332A" w:rsidP="00662074">
      <w:pPr>
        <w:pStyle w:val="Geenafstand"/>
        <w:rPr>
          <w:rFonts w:ascii="Arial" w:hAnsi="Arial" w:cs="Arial"/>
          <w:sz w:val="20"/>
          <w:szCs w:val="20"/>
          <w:lang w:val="en-US"/>
        </w:rPr>
      </w:pPr>
    </w:p>
    <w:p w14:paraId="49B8FB4E" w14:textId="77777777" w:rsidR="0008332A" w:rsidRPr="0008332A" w:rsidRDefault="0008332A" w:rsidP="0008332A">
      <w:pPr>
        <w:rPr>
          <w:rFonts w:ascii="Arial" w:hAnsi="Arial" w:cs="Arial"/>
          <w:sz w:val="20"/>
          <w:lang w:val="en-US"/>
        </w:rPr>
      </w:pPr>
      <w:r w:rsidRPr="0008332A">
        <w:rPr>
          <w:rFonts w:ascii="Arial" w:hAnsi="Arial" w:cs="Arial"/>
          <w:sz w:val="20"/>
          <w:lang w:val="en-US"/>
        </w:rPr>
        <w:t>The NEED uses a web-based data management application Project Manager Internet Server (ProMISe, Leiden, the Netherlands) to store data, which is NEN7512 certified and complies with Good Research Practice requirements. Independent of ProMISe, data are encrypted by a trusted third party, i.e. the company ZorgTTP in Houten, the Netherlands.</w:t>
      </w:r>
    </w:p>
    <w:p w14:paraId="588DC025" w14:textId="77777777" w:rsidR="0008332A" w:rsidRPr="0008332A" w:rsidRDefault="0008332A" w:rsidP="0008332A">
      <w:pPr>
        <w:pStyle w:val="Geenafstand"/>
        <w:spacing w:line="276" w:lineRule="auto"/>
        <w:rPr>
          <w:rFonts w:ascii="Arial" w:hAnsi="Arial" w:cs="Arial"/>
          <w:sz w:val="20"/>
          <w:szCs w:val="20"/>
          <w:lang w:val="en-US"/>
        </w:rPr>
      </w:pPr>
      <w:r w:rsidRPr="0008332A">
        <w:rPr>
          <w:rFonts w:ascii="Arial" w:hAnsi="Arial" w:cs="Arial"/>
          <w:sz w:val="20"/>
          <w:lang w:val="en-US"/>
        </w:rPr>
        <w:t>All variables were prospectively registered in the digital hospital information system (Chipsoft, Amsterdam, Netherlands; Epic, Verona, USA) of each participating ED. Data were automatically transferred from the digital hospital information system to the NEED in ProMISe.</w:t>
      </w:r>
    </w:p>
    <w:p w14:paraId="51112475" w14:textId="77777777" w:rsidR="0008332A" w:rsidRPr="00C13C9C" w:rsidRDefault="0008332A" w:rsidP="0008332A">
      <w:pPr>
        <w:pStyle w:val="Geenafstand"/>
        <w:rPr>
          <w:rFonts w:ascii="Arial" w:hAnsi="Arial" w:cs="Arial"/>
          <w:sz w:val="20"/>
          <w:szCs w:val="20"/>
          <w:lang w:val="en-US"/>
        </w:rPr>
      </w:pPr>
    </w:p>
    <w:p w14:paraId="19B06E41" w14:textId="77777777" w:rsidR="00662074" w:rsidRPr="00C13C9C" w:rsidRDefault="00662074" w:rsidP="00662074">
      <w:pPr>
        <w:pStyle w:val="Geenafstand"/>
        <w:rPr>
          <w:rFonts w:ascii="Arial" w:hAnsi="Arial" w:cs="Arial"/>
          <w:sz w:val="20"/>
          <w:szCs w:val="20"/>
          <w:lang w:val="en-US"/>
        </w:rPr>
      </w:pPr>
    </w:p>
    <w:p w14:paraId="20826D9C" w14:textId="77777777" w:rsidR="00662074" w:rsidRPr="00C13C9C" w:rsidRDefault="00662074" w:rsidP="00662074">
      <w:pPr>
        <w:pStyle w:val="Geenafstand"/>
        <w:rPr>
          <w:rFonts w:ascii="Arial" w:hAnsi="Arial" w:cs="Arial"/>
          <w:b/>
          <w:sz w:val="20"/>
          <w:szCs w:val="20"/>
          <w:lang w:val="en-US"/>
        </w:rPr>
      </w:pPr>
      <w:r w:rsidRPr="00C13C9C">
        <w:rPr>
          <w:rFonts w:ascii="Arial" w:hAnsi="Arial" w:cs="Arial"/>
          <w:b/>
          <w:sz w:val="20"/>
          <w:szCs w:val="20"/>
          <w:lang w:val="en-US"/>
        </w:rPr>
        <w:t>1. Which hospital.</w:t>
      </w:r>
    </w:p>
    <w:p w14:paraId="46B3C3C7" w14:textId="77777777" w:rsidR="00662074" w:rsidRPr="00C13C9C" w:rsidRDefault="00662074" w:rsidP="00662074">
      <w:pPr>
        <w:pStyle w:val="Geenafstand"/>
        <w:rPr>
          <w:rFonts w:ascii="Arial" w:hAnsi="Arial" w:cs="Arial"/>
          <w:sz w:val="20"/>
          <w:szCs w:val="20"/>
          <w:lang w:val="en-US"/>
        </w:rPr>
      </w:pPr>
      <w:r w:rsidRPr="00C13C9C">
        <w:rPr>
          <w:rFonts w:ascii="Arial" w:hAnsi="Arial" w:cs="Arial"/>
          <w:sz w:val="20"/>
          <w:szCs w:val="20"/>
          <w:lang w:val="en-US"/>
        </w:rPr>
        <w:t xml:space="preserve">Coding: </w:t>
      </w:r>
      <w:r w:rsidRPr="00C13C9C">
        <w:rPr>
          <w:rFonts w:ascii="Arial" w:hAnsi="Arial" w:cs="Arial"/>
          <w:i/>
          <w:sz w:val="20"/>
          <w:szCs w:val="20"/>
          <w:lang w:val="en-US"/>
        </w:rPr>
        <w:t>&lt;Hospital Code&gt;</w:t>
      </w:r>
      <w:r w:rsidRPr="00C13C9C">
        <w:rPr>
          <w:rFonts w:ascii="Arial" w:hAnsi="Arial" w:cs="Arial"/>
          <w:sz w:val="20"/>
          <w:szCs w:val="20"/>
          <w:lang w:val="en-US"/>
        </w:rPr>
        <w:t>.</w:t>
      </w:r>
    </w:p>
    <w:p w14:paraId="796A756B" w14:textId="77777777" w:rsidR="00662074" w:rsidRPr="00C13C9C" w:rsidRDefault="00662074" w:rsidP="00662074">
      <w:pPr>
        <w:pStyle w:val="Geenafstand"/>
        <w:rPr>
          <w:rFonts w:ascii="Arial" w:hAnsi="Arial" w:cs="Arial"/>
          <w:sz w:val="20"/>
          <w:szCs w:val="20"/>
          <w:lang w:val="en-US"/>
        </w:rPr>
      </w:pPr>
    </w:p>
    <w:p w14:paraId="042778B2" w14:textId="77777777" w:rsidR="00662074" w:rsidRPr="00C13C9C" w:rsidRDefault="00662074" w:rsidP="00662074">
      <w:pPr>
        <w:pStyle w:val="Geenafstand"/>
        <w:rPr>
          <w:rFonts w:ascii="Arial" w:hAnsi="Arial" w:cs="Arial"/>
          <w:b/>
          <w:sz w:val="20"/>
          <w:szCs w:val="20"/>
          <w:lang w:val="en-US"/>
        </w:rPr>
      </w:pPr>
      <w:r w:rsidRPr="00C13C9C">
        <w:rPr>
          <w:rFonts w:ascii="Arial" w:hAnsi="Arial" w:cs="Arial"/>
          <w:b/>
          <w:sz w:val="20"/>
          <w:szCs w:val="20"/>
          <w:lang w:val="en-US"/>
        </w:rPr>
        <w:t>2. Hospital status.</w:t>
      </w:r>
    </w:p>
    <w:p w14:paraId="794DEAA6" w14:textId="77777777" w:rsidR="00662074" w:rsidRPr="00C13C9C" w:rsidRDefault="00156794" w:rsidP="00662074">
      <w:pPr>
        <w:pStyle w:val="Geenafstand"/>
        <w:rPr>
          <w:rFonts w:ascii="Arial" w:hAnsi="Arial" w:cs="Arial"/>
          <w:sz w:val="20"/>
          <w:szCs w:val="20"/>
          <w:lang w:val="en-US"/>
        </w:rPr>
      </w:pPr>
      <w:r w:rsidRPr="00C13C9C">
        <w:rPr>
          <w:rFonts w:ascii="Arial" w:hAnsi="Arial" w:cs="Arial"/>
          <w:sz w:val="20"/>
          <w:szCs w:val="20"/>
          <w:lang w:val="en-US"/>
        </w:rPr>
        <w:t>Urban=0. Urban(STZ=</w:t>
      </w:r>
      <w:r w:rsidR="00662074" w:rsidRPr="00C13C9C">
        <w:rPr>
          <w:rFonts w:ascii="Arial" w:hAnsi="Arial" w:cs="Arial"/>
          <w:sz w:val="20"/>
          <w:szCs w:val="20"/>
          <w:lang w:val="en-US"/>
        </w:rPr>
        <w:t xml:space="preserve">Foundation of </w:t>
      </w:r>
      <w:r w:rsidRPr="00C13C9C">
        <w:rPr>
          <w:rFonts w:ascii="Arial" w:hAnsi="Arial" w:cs="Arial"/>
          <w:sz w:val="20"/>
          <w:szCs w:val="20"/>
          <w:lang w:val="en-US"/>
        </w:rPr>
        <w:t>top clinical hospitals)=1. Academic Medical Centre=</w:t>
      </w:r>
      <w:r w:rsidR="00662074" w:rsidRPr="00C13C9C">
        <w:rPr>
          <w:rFonts w:ascii="Arial" w:hAnsi="Arial" w:cs="Arial"/>
          <w:sz w:val="20"/>
          <w:szCs w:val="20"/>
          <w:lang w:val="en-US"/>
        </w:rPr>
        <w:t>2.</w:t>
      </w:r>
    </w:p>
    <w:p w14:paraId="3D2FE607" w14:textId="77777777" w:rsidR="00662074" w:rsidRPr="00C13C9C" w:rsidRDefault="00662074" w:rsidP="00662074">
      <w:pPr>
        <w:pStyle w:val="Geenafstand"/>
        <w:rPr>
          <w:rFonts w:ascii="Arial" w:hAnsi="Arial" w:cs="Arial"/>
          <w:sz w:val="20"/>
          <w:szCs w:val="20"/>
          <w:lang w:val="en-US"/>
        </w:rPr>
      </w:pPr>
    </w:p>
    <w:p w14:paraId="719880F8" w14:textId="77777777" w:rsidR="00662074" w:rsidRPr="00C13C9C" w:rsidRDefault="00662074" w:rsidP="00662074">
      <w:pPr>
        <w:pStyle w:val="Geenafstand"/>
        <w:rPr>
          <w:rFonts w:ascii="Arial" w:hAnsi="Arial" w:cs="Arial"/>
          <w:b/>
          <w:sz w:val="20"/>
          <w:szCs w:val="20"/>
          <w:lang w:val="en-US"/>
        </w:rPr>
      </w:pPr>
      <w:r w:rsidRPr="00C13C9C">
        <w:rPr>
          <w:rFonts w:ascii="Arial" w:hAnsi="Arial" w:cs="Arial"/>
          <w:b/>
          <w:sz w:val="20"/>
          <w:szCs w:val="20"/>
          <w:lang w:val="en-US"/>
        </w:rPr>
        <w:t xml:space="preserve">3. Number of patients in the region of the relevant hospital. </w:t>
      </w:r>
    </w:p>
    <w:p w14:paraId="02988F8D" w14:textId="77777777" w:rsidR="00662074" w:rsidRPr="00C13C9C" w:rsidRDefault="00662074" w:rsidP="00662074">
      <w:pPr>
        <w:pStyle w:val="Geenafstand"/>
        <w:rPr>
          <w:rFonts w:ascii="Arial" w:hAnsi="Arial" w:cs="Arial"/>
          <w:sz w:val="20"/>
          <w:szCs w:val="20"/>
          <w:lang w:val="en-US"/>
        </w:rPr>
      </w:pPr>
      <w:r w:rsidRPr="00C13C9C">
        <w:rPr>
          <w:rFonts w:ascii="Arial" w:hAnsi="Arial" w:cs="Arial"/>
          <w:sz w:val="20"/>
          <w:szCs w:val="20"/>
          <w:lang w:val="en-US"/>
        </w:rPr>
        <w:t xml:space="preserve">This information can be obtained for each participating hospital by the </w:t>
      </w:r>
      <w:r w:rsidR="008A7F28" w:rsidRPr="00C13C9C">
        <w:rPr>
          <w:rFonts w:ascii="Arial" w:hAnsi="Arial" w:cs="Arial"/>
          <w:sz w:val="20"/>
          <w:szCs w:val="20"/>
          <w:lang w:val="en-US"/>
        </w:rPr>
        <w:t>NZa (</w:t>
      </w:r>
      <w:r w:rsidRPr="00C13C9C">
        <w:rPr>
          <w:rFonts w:ascii="Arial" w:hAnsi="Arial" w:cs="Arial"/>
          <w:sz w:val="20"/>
          <w:szCs w:val="20"/>
          <w:lang w:val="en-US"/>
        </w:rPr>
        <w:t>Dutch Healthcare Authority; was once used to calculate the hospital budgets).</w:t>
      </w:r>
    </w:p>
    <w:p w14:paraId="31C7C59A" w14:textId="77777777" w:rsidR="00662074" w:rsidRPr="00C13C9C" w:rsidRDefault="00662074" w:rsidP="00662074">
      <w:pPr>
        <w:pStyle w:val="Geenafstand"/>
        <w:rPr>
          <w:rFonts w:ascii="Arial" w:hAnsi="Arial" w:cs="Arial"/>
          <w:sz w:val="20"/>
          <w:szCs w:val="20"/>
          <w:lang w:val="en-US"/>
        </w:rPr>
      </w:pPr>
    </w:p>
    <w:p w14:paraId="57F47352" w14:textId="77777777" w:rsidR="00662074" w:rsidRPr="00C13C9C" w:rsidRDefault="00662074" w:rsidP="00662074">
      <w:pPr>
        <w:pStyle w:val="Geenafstand"/>
        <w:rPr>
          <w:rFonts w:ascii="Arial" w:hAnsi="Arial" w:cs="Arial"/>
          <w:b/>
          <w:sz w:val="20"/>
          <w:szCs w:val="20"/>
          <w:lang w:val="en-US"/>
        </w:rPr>
      </w:pPr>
      <w:r w:rsidRPr="00C13C9C">
        <w:rPr>
          <w:rFonts w:ascii="Arial" w:hAnsi="Arial" w:cs="Arial"/>
          <w:b/>
          <w:sz w:val="20"/>
          <w:szCs w:val="20"/>
          <w:lang w:val="en-US"/>
        </w:rPr>
        <w:t>4. Emergency physicians.</w:t>
      </w:r>
    </w:p>
    <w:p w14:paraId="57F9017B" w14:textId="77777777" w:rsidR="00662074" w:rsidRPr="00C13C9C" w:rsidRDefault="00662074" w:rsidP="00662074">
      <w:pPr>
        <w:pStyle w:val="Geenafstand"/>
        <w:rPr>
          <w:rFonts w:ascii="Arial" w:hAnsi="Arial" w:cs="Arial"/>
          <w:sz w:val="20"/>
          <w:szCs w:val="20"/>
          <w:lang w:val="en-US"/>
        </w:rPr>
      </w:pPr>
      <w:r w:rsidRPr="00C13C9C">
        <w:rPr>
          <w:rFonts w:ascii="Arial" w:hAnsi="Arial" w:cs="Arial"/>
          <w:sz w:val="20"/>
          <w:szCs w:val="20"/>
          <w:lang w:val="en-US"/>
        </w:rPr>
        <w:t>a. Number of emergency physicians working at the emergency room in the hospital on the first of January of the year in question.</w:t>
      </w:r>
    </w:p>
    <w:p w14:paraId="06BAACB8" w14:textId="77777777" w:rsidR="00662074" w:rsidRPr="00C13C9C" w:rsidRDefault="00662074" w:rsidP="00662074">
      <w:pPr>
        <w:pStyle w:val="Geenafstand"/>
        <w:rPr>
          <w:rFonts w:ascii="Arial" w:hAnsi="Arial" w:cs="Arial"/>
          <w:sz w:val="20"/>
          <w:szCs w:val="20"/>
          <w:lang w:val="en-US"/>
        </w:rPr>
      </w:pPr>
      <w:r w:rsidRPr="00C13C9C">
        <w:rPr>
          <w:rFonts w:ascii="Arial" w:hAnsi="Arial" w:cs="Arial"/>
          <w:sz w:val="20"/>
          <w:szCs w:val="20"/>
          <w:lang w:val="en-US"/>
        </w:rPr>
        <w:t>b. Emergency physicians in fulltime equivalent.</w:t>
      </w:r>
    </w:p>
    <w:p w14:paraId="4280CAF0" w14:textId="77777777" w:rsidR="00662074" w:rsidRPr="00C13C9C" w:rsidRDefault="00662074" w:rsidP="00662074">
      <w:pPr>
        <w:pStyle w:val="Geenafstand"/>
        <w:rPr>
          <w:rFonts w:ascii="Arial" w:hAnsi="Arial" w:cs="Arial"/>
          <w:sz w:val="20"/>
          <w:szCs w:val="20"/>
          <w:lang w:val="en-US"/>
        </w:rPr>
      </w:pPr>
      <w:r w:rsidRPr="00C13C9C">
        <w:rPr>
          <w:rFonts w:ascii="Arial" w:hAnsi="Arial" w:cs="Arial"/>
          <w:sz w:val="20"/>
          <w:szCs w:val="20"/>
          <w:lang w:val="en-US"/>
        </w:rPr>
        <w:t>c. Number of residents in emergency medicine on the first of January of the year in question.</w:t>
      </w:r>
    </w:p>
    <w:p w14:paraId="61F62696" w14:textId="77777777" w:rsidR="00662074" w:rsidRPr="00C13C9C" w:rsidRDefault="00662074" w:rsidP="00662074">
      <w:pPr>
        <w:pStyle w:val="Geenafstand"/>
        <w:rPr>
          <w:rFonts w:ascii="Arial" w:hAnsi="Arial" w:cs="Arial"/>
          <w:sz w:val="20"/>
          <w:szCs w:val="20"/>
          <w:lang w:val="en-US"/>
        </w:rPr>
      </w:pPr>
      <w:r w:rsidRPr="00C13C9C">
        <w:rPr>
          <w:rFonts w:ascii="Arial" w:hAnsi="Arial" w:cs="Arial"/>
          <w:sz w:val="20"/>
          <w:szCs w:val="20"/>
          <w:lang w:val="en-US"/>
        </w:rPr>
        <w:t>d. Number of residents not in training on the first of January of that year.</w:t>
      </w:r>
    </w:p>
    <w:p w14:paraId="3B333AAF" w14:textId="77777777" w:rsidR="00662074" w:rsidRPr="00C13C9C" w:rsidRDefault="00662074" w:rsidP="00662074">
      <w:pPr>
        <w:pStyle w:val="Geenafstand"/>
        <w:rPr>
          <w:rFonts w:ascii="Arial" w:hAnsi="Arial" w:cs="Arial"/>
          <w:sz w:val="20"/>
          <w:szCs w:val="20"/>
          <w:lang w:val="en-US"/>
        </w:rPr>
      </w:pPr>
    </w:p>
    <w:p w14:paraId="375F1E85" w14:textId="77777777" w:rsidR="00662074" w:rsidRPr="00C13C9C" w:rsidRDefault="00662074" w:rsidP="00662074">
      <w:pPr>
        <w:pStyle w:val="Geenafstand"/>
        <w:rPr>
          <w:rFonts w:ascii="Arial" w:hAnsi="Arial" w:cs="Arial"/>
          <w:b/>
          <w:sz w:val="20"/>
          <w:szCs w:val="20"/>
          <w:lang w:val="en-US"/>
        </w:rPr>
      </w:pPr>
      <w:r w:rsidRPr="00C13C9C">
        <w:rPr>
          <w:rFonts w:ascii="Arial" w:hAnsi="Arial" w:cs="Arial"/>
          <w:b/>
          <w:sz w:val="20"/>
          <w:szCs w:val="20"/>
          <w:lang w:val="en-US"/>
        </w:rPr>
        <w:t>5. Time presence of emergency physicians.</w:t>
      </w:r>
    </w:p>
    <w:p w14:paraId="5722B114" w14:textId="77777777" w:rsidR="00662074" w:rsidRPr="00C13C9C" w:rsidRDefault="00662074" w:rsidP="00662074">
      <w:pPr>
        <w:pStyle w:val="Geenafstand"/>
        <w:rPr>
          <w:rFonts w:ascii="Arial" w:hAnsi="Arial" w:cs="Arial"/>
          <w:sz w:val="20"/>
          <w:szCs w:val="20"/>
          <w:lang w:val="en-US"/>
        </w:rPr>
      </w:pPr>
      <w:r w:rsidRPr="00C13C9C">
        <w:rPr>
          <w:rFonts w:ascii="Arial" w:hAnsi="Arial" w:cs="Arial"/>
          <w:sz w:val="20"/>
          <w:szCs w:val="20"/>
          <w:lang w:val="en-US"/>
        </w:rPr>
        <w:t>a. Non-24/7 p</w:t>
      </w:r>
      <w:r w:rsidR="00CA340D" w:rsidRPr="00C13C9C">
        <w:rPr>
          <w:rFonts w:ascii="Arial" w:hAnsi="Arial" w:cs="Arial"/>
          <w:sz w:val="20"/>
          <w:szCs w:val="20"/>
          <w:lang w:val="en-US"/>
        </w:rPr>
        <w:t>resence by emergency physicians=</w:t>
      </w:r>
      <w:r w:rsidRPr="00C13C9C">
        <w:rPr>
          <w:rFonts w:ascii="Arial" w:hAnsi="Arial" w:cs="Arial"/>
          <w:sz w:val="20"/>
          <w:szCs w:val="20"/>
          <w:lang w:val="en-US"/>
        </w:rPr>
        <w:t xml:space="preserve">0. Minimum of 1 emergency physician 24 hours a day, 7 </w:t>
      </w:r>
      <w:r w:rsidR="00CA340D" w:rsidRPr="00C13C9C">
        <w:rPr>
          <w:rFonts w:ascii="Arial" w:hAnsi="Arial" w:cs="Arial"/>
          <w:sz w:val="20"/>
          <w:szCs w:val="20"/>
          <w:lang w:val="en-US"/>
        </w:rPr>
        <w:t>days a week=</w:t>
      </w:r>
      <w:r w:rsidRPr="00C13C9C">
        <w:rPr>
          <w:rFonts w:ascii="Arial" w:hAnsi="Arial" w:cs="Arial"/>
          <w:sz w:val="20"/>
          <w:szCs w:val="20"/>
          <w:lang w:val="en-US"/>
        </w:rPr>
        <w:t>1.</w:t>
      </w:r>
    </w:p>
    <w:p w14:paraId="68F02128" w14:textId="77777777" w:rsidR="00662074" w:rsidRPr="00C13C9C" w:rsidRDefault="00662074" w:rsidP="00662074">
      <w:pPr>
        <w:pStyle w:val="Geenafstand"/>
        <w:rPr>
          <w:rFonts w:ascii="Arial" w:hAnsi="Arial" w:cs="Arial"/>
          <w:sz w:val="20"/>
          <w:szCs w:val="20"/>
          <w:lang w:val="en-US"/>
        </w:rPr>
      </w:pPr>
      <w:r w:rsidRPr="00C13C9C">
        <w:rPr>
          <w:rFonts w:ascii="Arial" w:hAnsi="Arial" w:cs="Arial"/>
          <w:sz w:val="20"/>
          <w:szCs w:val="20"/>
          <w:lang w:val="en-US"/>
        </w:rPr>
        <w:t>b. How many emergency physicians, residents in emergency medicine and residents not in training are working average at the emergency department daily for patient care. Number per shift. The number of shifts for emergency physicians also must be defined.</w:t>
      </w:r>
    </w:p>
    <w:p w14:paraId="5F34F404" w14:textId="77777777" w:rsidR="00662074" w:rsidRPr="00C13C9C" w:rsidRDefault="00662074" w:rsidP="00662074">
      <w:pPr>
        <w:pStyle w:val="Geenafstand"/>
        <w:rPr>
          <w:rFonts w:ascii="Arial" w:hAnsi="Arial" w:cs="Arial"/>
          <w:sz w:val="20"/>
          <w:szCs w:val="20"/>
          <w:lang w:val="en-US"/>
        </w:rPr>
      </w:pPr>
    </w:p>
    <w:p w14:paraId="0D821A4B" w14:textId="77777777" w:rsidR="00662074" w:rsidRPr="00C13C9C" w:rsidRDefault="00662074" w:rsidP="00662074">
      <w:pPr>
        <w:pStyle w:val="Geenafstand"/>
        <w:rPr>
          <w:rFonts w:ascii="Arial" w:hAnsi="Arial" w:cs="Arial"/>
          <w:b/>
          <w:sz w:val="20"/>
          <w:szCs w:val="20"/>
          <w:lang w:val="en-US"/>
        </w:rPr>
      </w:pPr>
      <w:r w:rsidRPr="00C13C9C">
        <w:rPr>
          <w:rFonts w:ascii="Arial" w:hAnsi="Arial" w:cs="Arial"/>
          <w:b/>
          <w:sz w:val="20"/>
          <w:szCs w:val="20"/>
          <w:lang w:val="en-US"/>
        </w:rPr>
        <w:t>6. Number of trauma surgeons employed by the hospital (so NO general surgeons).</w:t>
      </w:r>
    </w:p>
    <w:p w14:paraId="533764BE" w14:textId="77777777" w:rsidR="00662074" w:rsidRPr="00C13C9C" w:rsidRDefault="00662074" w:rsidP="00662074">
      <w:pPr>
        <w:pStyle w:val="Geenafstand"/>
        <w:rPr>
          <w:rFonts w:ascii="Arial" w:hAnsi="Arial" w:cs="Arial"/>
          <w:sz w:val="20"/>
          <w:szCs w:val="20"/>
          <w:lang w:val="en-US"/>
        </w:rPr>
      </w:pPr>
      <w:r w:rsidRPr="00C13C9C">
        <w:rPr>
          <w:rFonts w:ascii="Arial" w:hAnsi="Arial" w:cs="Arial"/>
          <w:sz w:val="20"/>
          <w:szCs w:val="20"/>
          <w:lang w:val="en-US"/>
        </w:rPr>
        <w:t xml:space="preserve">Trauma surgeons in </w:t>
      </w:r>
      <w:r w:rsidR="00CA340D" w:rsidRPr="00C13C9C">
        <w:rPr>
          <w:rFonts w:ascii="Arial" w:hAnsi="Arial" w:cs="Arial"/>
          <w:sz w:val="20"/>
          <w:szCs w:val="20"/>
          <w:lang w:val="en-US"/>
        </w:rPr>
        <w:t>fulltime equivalent</w:t>
      </w:r>
      <w:r w:rsidRPr="00C13C9C">
        <w:rPr>
          <w:rFonts w:ascii="Arial" w:hAnsi="Arial" w:cs="Arial"/>
          <w:sz w:val="20"/>
          <w:szCs w:val="20"/>
          <w:lang w:val="en-US"/>
        </w:rPr>
        <w:t>.</w:t>
      </w:r>
    </w:p>
    <w:p w14:paraId="0F20C164" w14:textId="77777777" w:rsidR="00662074" w:rsidRPr="00C13C9C" w:rsidRDefault="00662074" w:rsidP="00662074">
      <w:pPr>
        <w:pStyle w:val="Geenafstand"/>
        <w:rPr>
          <w:rFonts w:ascii="Arial" w:hAnsi="Arial" w:cs="Arial"/>
          <w:sz w:val="20"/>
          <w:szCs w:val="20"/>
          <w:lang w:val="en-US"/>
        </w:rPr>
      </w:pPr>
    </w:p>
    <w:p w14:paraId="76A7D02C" w14:textId="77777777" w:rsidR="00662074" w:rsidRPr="00C13C9C" w:rsidRDefault="00662074" w:rsidP="00662074">
      <w:pPr>
        <w:pStyle w:val="Geenafstand"/>
        <w:rPr>
          <w:rFonts w:ascii="Arial" w:hAnsi="Arial" w:cs="Arial"/>
          <w:b/>
          <w:sz w:val="20"/>
          <w:szCs w:val="20"/>
          <w:lang w:val="en-US"/>
        </w:rPr>
      </w:pPr>
      <w:r w:rsidRPr="00C13C9C">
        <w:rPr>
          <w:rFonts w:ascii="Arial" w:hAnsi="Arial" w:cs="Arial"/>
          <w:b/>
          <w:sz w:val="20"/>
          <w:szCs w:val="20"/>
          <w:lang w:val="en-US"/>
        </w:rPr>
        <w:t>7. Number of internists in acute medicine employed by the hospital. (So NOT general internists).</w:t>
      </w:r>
    </w:p>
    <w:p w14:paraId="1EEA26B1" w14:textId="77777777" w:rsidR="00662074" w:rsidRPr="00C13C9C" w:rsidRDefault="00662074" w:rsidP="00662074">
      <w:pPr>
        <w:pStyle w:val="Geenafstand"/>
        <w:rPr>
          <w:rFonts w:ascii="Arial" w:hAnsi="Arial" w:cs="Arial"/>
          <w:b/>
          <w:sz w:val="20"/>
          <w:szCs w:val="20"/>
          <w:lang w:val="en-US"/>
        </w:rPr>
      </w:pPr>
    </w:p>
    <w:p w14:paraId="17DB0DC6" w14:textId="77777777" w:rsidR="00662074" w:rsidRPr="00C13C9C" w:rsidRDefault="00E82AFD" w:rsidP="00662074">
      <w:pPr>
        <w:pStyle w:val="Geenafstand"/>
        <w:rPr>
          <w:rFonts w:ascii="Arial" w:hAnsi="Arial" w:cs="Arial"/>
          <w:b/>
          <w:sz w:val="20"/>
          <w:szCs w:val="20"/>
          <w:lang w:val="en-US"/>
        </w:rPr>
      </w:pPr>
      <w:r w:rsidRPr="00C13C9C">
        <w:rPr>
          <w:rFonts w:ascii="Arial" w:hAnsi="Arial" w:cs="Arial"/>
          <w:b/>
          <w:sz w:val="20"/>
          <w:szCs w:val="20"/>
          <w:lang w:val="en-US"/>
        </w:rPr>
        <w:t>8a. Trauma centre.</w:t>
      </w:r>
    </w:p>
    <w:p w14:paraId="49AC249E" w14:textId="77777777" w:rsidR="00662074" w:rsidRPr="00C13C9C" w:rsidRDefault="00CA340D" w:rsidP="00662074">
      <w:pPr>
        <w:pStyle w:val="Geenafstand"/>
        <w:rPr>
          <w:rFonts w:ascii="Arial" w:hAnsi="Arial" w:cs="Arial"/>
          <w:sz w:val="20"/>
          <w:szCs w:val="20"/>
          <w:lang w:val="en-US"/>
        </w:rPr>
      </w:pPr>
      <w:r w:rsidRPr="00C13C9C">
        <w:rPr>
          <w:rFonts w:ascii="Arial" w:hAnsi="Arial" w:cs="Arial"/>
          <w:sz w:val="20"/>
          <w:szCs w:val="20"/>
          <w:lang w:val="en-US"/>
        </w:rPr>
        <w:t>No=0. Level 2=1. Level 1=</w:t>
      </w:r>
      <w:r w:rsidR="00662074" w:rsidRPr="00C13C9C">
        <w:rPr>
          <w:rFonts w:ascii="Arial" w:hAnsi="Arial" w:cs="Arial"/>
          <w:sz w:val="20"/>
          <w:szCs w:val="20"/>
          <w:lang w:val="en-US"/>
        </w:rPr>
        <w:t>2.</w:t>
      </w:r>
    </w:p>
    <w:p w14:paraId="6C05AA5F" w14:textId="77777777" w:rsidR="00662074" w:rsidRPr="00C13C9C" w:rsidRDefault="00662074" w:rsidP="00662074">
      <w:pPr>
        <w:pStyle w:val="Geenafstand"/>
        <w:rPr>
          <w:rFonts w:ascii="Arial" w:hAnsi="Arial" w:cs="Arial"/>
          <w:sz w:val="20"/>
          <w:szCs w:val="20"/>
          <w:lang w:val="en-US"/>
        </w:rPr>
      </w:pPr>
    </w:p>
    <w:p w14:paraId="3065EAB6" w14:textId="77777777" w:rsidR="00662074" w:rsidRPr="00C13C9C" w:rsidRDefault="00662074" w:rsidP="00662074">
      <w:pPr>
        <w:pStyle w:val="Geenafstand"/>
        <w:rPr>
          <w:rFonts w:ascii="Arial" w:hAnsi="Arial" w:cs="Arial"/>
          <w:b/>
          <w:sz w:val="20"/>
          <w:szCs w:val="20"/>
          <w:lang w:val="en-US"/>
        </w:rPr>
      </w:pPr>
      <w:r w:rsidRPr="00C13C9C">
        <w:rPr>
          <w:rFonts w:ascii="Arial" w:hAnsi="Arial" w:cs="Arial"/>
          <w:b/>
          <w:sz w:val="20"/>
          <w:szCs w:val="20"/>
          <w:lang w:val="en-US"/>
        </w:rPr>
        <w:t>8b. Intensive care in hospital.</w:t>
      </w:r>
    </w:p>
    <w:p w14:paraId="50EA06AE" w14:textId="77777777" w:rsidR="00662074" w:rsidRPr="00C13C9C" w:rsidRDefault="00CA340D" w:rsidP="00662074">
      <w:pPr>
        <w:pStyle w:val="Geenafstand"/>
        <w:rPr>
          <w:rFonts w:ascii="Arial" w:hAnsi="Arial" w:cs="Arial"/>
          <w:sz w:val="20"/>
          <w:szCs w:val="20"/>
          <w:lang w:val="en-US"/>
        </w:rPr>
      </w:pPr>
      <w:r w:rsidRPr="00C13C9C">
        <w:rPr>
          <w:rFonts w:ascii="Arial" w:hAnsi="Arial" w:cs="Arial"/>
          <w:sz w:val="20"/>
          <w:szCs w:val="20"/>
          <w:lang w:val="en-US"/>
        </w:rPr>
        <w:t>Not present=0. Present=</w:t>
      </w:r>
      <w:r w:rsidR="00662074" w:rsidRPr="00C13C9C">
        <w:rPr>
          <w:rFonts w:ascii="Arial" w:hAnsi="Arial" w:cs="Arial"/>
          <w:sz w:val="20"/>
          <w:szCs w:val="20"/>
          <w:lang w:val="en-US"/>
        </w:rPr>
        <w:t>1.</w:t>
      </w:r>
    </w:p>
    <w:p w14:paraId="3D0F34C0" w14:textId="77777777" w:rsidR="00662074" w:rsidRPr="00C13C9C" w:rsidRDefault="00662074" w:rsidP="00662074">
      <w:pPr>
        <w:pStyle w:val="Geenafstand"/>
        <w:rPr>
          <w:rFonts w:ascii="Arial" w:hAnsi="Arial" w:cs="Arial"/>
          <w:sz w:val="20"/>
          <w:szCs w:val="20"/>
          <w:lang w:val="en-US"/>
        </w:rPr>
      </w:pPr>
    </w:p>
    <w:p w14:paraId="0B67870A" w14:textId="77777777" w:rsidR="00662074" w:rsidRPr="00C13C9C" w:rsidRDefault="00662074" w:rsidP="00662074">
      <w:pPr>
        <w:pStyle w:val="Geenafstand"/>
        <w:rPr>
          <w:rFonts w:ascii="Arial" w:hAnsi="Arial" w:cs="Arial"/>
          <w:b/>
          <w:sz w:val="20"/>
          <w:szCs w:val="20"/>
          <w:lang w:val="en-US"/>
        </w:rPr>
      </w:pPr>
      <w:r w:rsidRPr="00C13C9C">
        <w:rPr>
          <w:rFonts w:ascii="Arial" w:hAnsi="Arial" w:cs="Arial"/>
          <w:b/>
          <w:sz w:val="20"/>
          <w:szCs w:val="20"/>
          <w:lang w:val="en-US"/>
        </w:rPr>
        <w:t>9. Medium Care (or high care) present in hospital.</w:t>
      </w:r>
    </w:p>
    <w:p w14:paraId="1DB44395" w14:textId="77777777" w:rsidR="00662074" w:rsidRPr="0008332A" w:rsidRDefault="00742056" w:rsidP="00662074">
      <w:pPr>
        <w:pStyle w:val="Geenafstand"/>
        <w:rPr>
          <w:rFonts w:ascii="Arial" w:hAnsi="Arial" w:cs="Arial"/>
          <w:sz w:val="20"/>
          <w:szCs w:val="20"/>
          <w:lang w:val="en-US"/>
        </w:rPr>
      </w:pPr>
      <w:r w:rsidRPr="0008332A">
        <w:rPr>
          <w:rFonts w:ascii="Arial" w:hAnsi="Arial" w:cs="Arial"/>
          <w:sz w:val="20"/>
          <w:szCs w:val="20"/>
          <w:lang w:val="en-US"/>
        </w:rPr>
        <w:t>Not present=0. Present=</w:t>
      </w:r>
      <w:r w:rsidR="00662074" w:rsidRPr="0008332A">
        <w:rPr>
          <w:rFonts w:ascii="Arial" w:hAnsi="Arial" w:cs="Arial"/>
          <w:sz w:val="20"/>
          <w:szCs w:val="20"/>
          <w:lang w:val="en-US"/>
        </w:rPr>
        <w:t>1.</w:t>
      </w:r>
    </w:p>
    <w:p w14:paraId="27916068" w14:textId="77777777" w:rsidR="00662074" w:rsidRPr="0008332A" w:rsidRDefault="00662074" w:rsidP="00662074">
      <w:pPr>
        <w:pStyle w:val="Geenafstand"/>
        <w:rPr>
          <w:rFonts w:ascii="Arial" w:hAnsi="Arial" w:cs="Arial"/>
          <w:sz w:val="20"/>
          <w:szCs w:val="20"/>
          <w:lang w:val="en-US"/>
        </w:rPr>
      </w:pPr>
    </w:p>
    <w:p w14:paraId="0F2C2EE1" w14:textId="77777777" w:rsidR="00662074" w:rsidRPr="00C13C9C" w:rsidRDefault="00662074" w:rsidP="00662074">
      <w:pPr>
        <w:pStyle w:val="Geenafstand"/>
        <w:rPr>
          <w:rFonts w:ascii="Arial" w:hAnsi="Arial" w:cs="Arial"/>
          <w:b/>
          <w:sz w:val="20"/>
          <w:szCs w:val="20"/>
          <w:lang w:val="en-US"/>
        </w:rPr>
      </w:pPr>
      <w:r w:rsidRPr="00C13C9C">
        <w:rPr>
          <w:rFonts w:ascii="Arial" w:hAnsi="Arial" w:cs="Arial"/>
          <w:b/>
          <w:sz w:val="20"/>
          <w:szCs w:val="20"/>
          <w:lang w:val="en-US"/>
        </w:rPr>
        <w:t>10. Number of visits per year on the emergency department (so NOT the number of emergency patients per year).</w:t>
      </w:r>
    </w:p>
    <w:p w14:paraId="2D0F30F3" w14:textId="77777777" w:rsidR="00662074" w:rsidRPr="00C13C9C" w:rsidRDefault="00662074" w:rsidP="00662074">
      <w:pPr>
        <w:pStyle w:val="Geenafstand"/>
        <w:rPr>
          <w:rFonts w:ascii="Arial" w:hAnsi="Arial" w:cs="Arial"/>
          <w:sz w:val="20"/>
          <w:szCs w:val="20"/>
          <w:lang w:val="en-US"/>
        </w:rPr>
      </w:pPr>
      <w:r w:rsidRPr="00C13C9C">
        <w:rPr>
          <w:rFonts w:ascii="Arial" w:hAnsi="Arial" w:cs="Arial"/>
          <w:sz w:val="20"/>
          <w:szCs w:val="20"/>
          <w:lang w:val="en-US"/>
        </w:rPr>
        <w:lastRenderedPageBreak/>
        <w:t xml:space="preserve">This only accounts for the number of patients at the emergency department. If a separate emergency cardiac care is present or </w:t>
      </w:r>
      <w:r w:rsidR="00C13F3C" w:rsidRPr="00C13C9C">
        <w:rPr>
          <w:rFonts w:ascii="Arial" w:hAnsi="Arial" w:cs="Arial"/>
          <w:sz w:val="20"/>
          <w:szCs w:val="20"/>
          <w:lang w:val="en-US"/>
        </w:rPr>
        <w:t>G</w:t>
      </w:r>
      <w:r w:rsidR="00620099" w:rsidRPr="00C13C9C">
        <w:rPr>
          <w:rFonts w:ascii="Arial" w:hAnsi="Arial" w:cs="Arial"/>
          <w:sz w:val="20"/>
          <w:szCs w:val="20"/>
          <w:lang w:val="en-US"/>
        </w:rPr>
        <w:t xml:space="preserve">eneral </w:t>
      </w:r>
      <w:r w:rsidR="00C13F3C" w:rsidRPr="00C13C9C">
        <w:rPr>
          <w:rFonts w:ascii="Arial" w:hAnsi="Arial" w:cs="Arial"/>
          <w:sz w:val="20"/>
          <w:szCs w:val="20"/>
          <w:lang w:val="en-US"/>
        </w:rPr>
        <w:t>Practice</w:t>
      </w:r>
      <w:r w:rsidRPr="00C13C9C">
        <w:rPr>
          <w:rFonts w:ascii="Arial" w:hAnsi="Arial" w:cs="Arial"/>
          <w:sz w:val="20"/>
          <w:szCs w:val="20"/>
          <w:lang w:val="en-US"/>
        </w:rPr>
        <w:t xml:space="preserve"> </w:t>
      </w:r>
      <w:r w:rsidR="00C13F3C" w:rsidRPr="00C13C9C">
        <w:rPr>
          <w:rFonts w:ascii="Arial" w:hAnsi="Arial" w:cs="Arial"/>
          <w:sz w:val="20"/>
          <w:szCs w:val="20"/>
          <w:lang w:val="en-US"/>
        </w:rPr>
        <w:t>Center</w:t>
      </w:r>
      <w:r w:rsidRPr="00C13C9C">
        <w:rPr>
          <w:rFonts w:ascii="Arial" w:hAnsi="Arial" w:cs="Arial"/>
          <w:sz w:val="20"/>
          <w:szCs w:val="20"/>
          <w:lang w:val="en-US"/>
        </w:rPr>
        <w:t xml:space="preserve"> is integrated, these patient visits are counted separately. </w:t>
      </w:r>
    </w:p>
    <w:p w14:paraId="3AD5B17F" w14:textId="77777777" w:rsidR="00662074" w:rsidRPr="00C13C9C" w:rsidRDefault="00662074" w:rsidP="00662074">
      <w:pPr>
        <w:pStyle w:val="Geenafstand"/>
        <w:rPr>
          <w:rFonts w:ascii="Arial" w:hAnsi="Arial" w:cs="Arial"/>
          <w:sz w:val="20"/>
          <w:szCs w:val="20"/>
          <w:lang w:val="en-US"/>
        </w:rPr>
      </w:pPr>
    </w:p>
    <w:p w14:paraId="33071919" w14:textId="77777777" w:rsidR="00662074" w:rsidRPr="00C13C9C" w:rsidRDefault="00662074" w:rsidP="00662074">
      <w:pPr>
        <w:pStyle w:val="Geenafstand"/>
        <w:rPr>
          <w:rFonts w:ascii="Arial" w:hAnsi="Arial" w:cs="Arial"/>
          <w:sz w:val="20"/>
          <w:szCs w:val="20"/>
          <w:lang w:val="en-US"/>
        </w:rPr>
      </w:pPr>
      <w:r w:rsidRPr="00C13C9C">
        <w:rPr>
          <w:rFonts w:ascii="Arial" w:hAnsi="Arial" w:cs="Arial"/>
          <w:b/>
          <w:sz w:val="20"/>
          <w:szCs w:val="20"/>
          <w:lang w:val="en-US"/>
        </w:rPr>
        <w:t>11. Number of emergency room patients per year</w:t>
      </w:r>
      <w:r w:rsidRPr="00C13C9C">
        <w:rPr>
          <w:rFonts w:ascii="Arial" w:hAnsi="Arial" w:cs="Arial"/>
          <w:sz w:val="20"/>
          <w:szCs w:val="20"/>
          <w:lang w:val="en-US"/>
        </w:rPr>
        <w:t xml:space="preserve">. </w:t>
      </w:r>
    </w:p>
    <w:p w14:paraId="325AA442" w14:textId="77777777" w:rsidR="00662074" w:rsidRPr="00C13C9C" w:rsidRDefault="00662074" w:rsidP="00662074">
      <w:pPr>
        <w:pStyle w:val="Geenafstand"/>
        <w:rPr>
          <w:rFonts w:ascii="Arial" w:hAnsi="Arial" w:cs="Arial"/>
          <w:sz w:val="20"/>
          <w:szCs w:val="20"/>
          <w:lang w:val="en-US"/>
        </w:rPr>
      </w:pPr>
      <w:r w:rsidRPr="00C13C9C">
        <w:rPr>
          <w:rFonts w:ascii="Arial" w:hAnsi="Arial" w:cs="Arial"/>
          <w:sz w:val="20"/>
          <w:szCs w:val="20"/>
          <w:lang w:val="en-US"/>
        </w:rPr>
        <w:t>N.</w:t>
      </w:r>
    </w:p>
    <w:p w14:paraId="5A5C3917" w14:textId="77777777" w:rsidR="00662074" w:rsidRPr="00C13C9C" w:rsidRDefault="00662074" w:rsidP="00662074">
      <w:pPr>
        <w:pStyle w:val="Geenafstand"/>
        <w:rPr>
          <w:rFonts w:ascii="Arial" w:hAnsi="Arial" w:cs="Arial"/>
          <w:sz w:val="20"/>
          <w:szCs w:val="20"/>
          <w:lang w:val="en-US"/>
        </w:rPr>
      </w:pPr>
    </w:p>
    <w:p w14:paraId="1F06FB47" w14:textId="77777777" w:rsidR="00662074" w:rsidRPr="00C13C9C" w:rsidRDefault="00662074" w:rsidP="00662074">
      <w:pPr>
        <w:pStyle w:val="Geenafstand"/>
        <w:rPr>
          <w:rFonts w:ascii="Arial" w:hAnsi="Arial" w:cs="Arial"/>
          <w:b/>
          <w:sz w:val="20"/>
          <w:szCs w:val="20"/>
          <w:lang w:val="en-US"/>
        </w:rPr>
      </w:pPr>
      <w:r w:rsidRPr="00C13C9C">
        <w:rPr>
          <w:rFonts w:ascii="Arial" w:hAnsi="Arial" w:cs="Arial"/>
          <w:b/>
          <w:sz w:val="20"/>
          <w:szCs w:val="20"/>
          <w:lang w:val="en-US"/>
        </w:rPr>
        <w:t xml:space="preserve">12. </w:t>
      </w:r>
      <w:r w:rsidR="00C13F3C" w:rsidRPr="00C13C9C">
        <w:rPr>
          <w:rFonts w:ascii="Arial" w:hAnsi="Arial" w:cs="Arial"/>
          <w:b/>
          <w:sz w:val="20"/>
          <w:szCs w:val="20"/>
          <w:lang w:val="en-US"/>
        </w:rPr>
        <w:t>General Practice Center</w:t>
      </w:r>
      <w:r w:rsidRPr="00C13C9C">
        <w:rPr>
          <w:rFonts w:ascii="Arial" w:hAnsi="Arial" w:cs="Arial"/>
          <w:b/>
          <w:sz w:val="20"/>
          <w:szCs w:val="20"/>
          <w:lang w:val="en-US"/>
        </w:rPr>
        <w:t xml:space="preserve"> integrated within the emergency department.</w:t>
      </w:r>
    </w:p>
    <w:p w14:paraId="69E2970D" w14:textId="77777777" w:rsidR="00662074" w:rsidRPr="00C13C9C" w:rsidRDefault="00603EA4" w:rsidP="00662074">
      <w:pPr>
        <w:pStyle w:val="Geenafstand"/>
        <w:rPr>
          <w:rFonts w:ascii="Arial" w:hAnsi="Arial" w:cs="Arial"/>
          <w:sz w:val="20"/>
          <w:szCs w:val="20"/>
          <w:lang w:val="en-US"/>
        </w:rPr>
      </w:pPr>
      <w:r w:rsidRPr="00C13C9C">
        <w:rPr>
          <w:rFonts w:ascii="Arial" w:hAnsi="Arial" w:cs="Arial"/>
          <w:sz w:val="20"/>
          <w:szCs w:val="20"/>
          <w:lang w:val="en-US"/>
        </w:rPr>
        <w:t>Not present=0. Present=</w:t>
      </w:r>
      <w:r w:rsidR="00662074" w:rsidRPr="00C13C9C">
        <w:rPr>
          <w:rFonts w:ascii="Arial" w:hAnsi="Arial" w:cs="Arial"/>
          <w:sz w:val="20"/>
          <w:szCs w:val="20"/>
          <w:lang w:val="en-US"/>
        </w:rPr>
        <w:t>1.</w:t>
      </w:r>
    </w:p>
    <w:p w14:paraId="34C9B9C5" w14:textId="77777777" w:rsidR="00662074" w:rsidRPr="00C13C9C" w:rsidRDefault="00662074" w:rsidP="00662074">
      <w:pPr>
        <w:pStyle w:val="Geenafstand"/>
        <w:rPr>
          <w:rFonts w:ascii="Arial" w:hAnsi="Arial" w:cs="Arial"/>
          <w:sz w:val="20"/>
          <w:szCs w:val="20"/>
          <w:lang w:val="en-US"/>
        </w:rPr>
      </w:pPr>
    </w:p>
    <w:p w14:paraId="39E8918F" w14:textId="77777777" w:rsidR="00662074" w:rsidRPr="00C13C9C" w:rsidRDefault="00662074" w:rsidP="00662074">
      <w:pPr>
        <w:pStyle w:val="Geenafstand"/>
        <w:rPr>
          <w:rFonts w:ascii="Arial" w:hAnsi="Arial" w:cs="Arial"/>
          <w:b/>
          <w:sz w:val="20"/>
          <w:szCs w:val="20"/>
          <w:lang w:val="en-US"/>
        </w:rPr>
      </w:pPr>
      <w:r w:rsidRPr="00C13C9C">
        <w:rPr>
          <w:rFonts w:ascii="Arial" w:hAnsi="Arial" w:cs="Arial"/>
          <w:b/>
          <w:sz w:val="20"/>
          <w:szCs w:val="20"/>
          <w:lang w:val="en-US"/>
        </w:rPr>
        <w:t>13. Emergency cardiac care present AT or NEXT to the emergency department.</w:t>
      </w:r>
    </w:p>
    <w:p w14:paraId="2A24F05E" w14:textId="77777777" w:rsidR="00662074" w:rsidRPr="00C13C9C" w:rsidRDefault="00603EA4" w:rsidP="00662074">
      <w:pPr>
        <w:pStyle w:val="Geenafstand"/>
        <w:rPr>
          <w:rFonts w:ascii="Arial" w:hAnsi="Arial" w:cs="Arial"/>
          <w:sz w:val="20"/>
          <w:szCs w:val="20"/>
          <w:lang w:val="en-GB"/>
        </w:rPr>
      </w:pPr>
      <w:r w:rsidRPr="00C13C9C">
        <w:rPr>
          <w:rFonts w:ascii="Arial" w:hAnsi="Arial" w:cs="Arial"/>
          <w:sz w:val="20"/>
          <w:szCs w:val="20"/>
          <w:lang w:val="en-US"/>
        </w:rPr>
        <w:t>Not present=0. Present=1.</w:t>
      </w:r>
    </w:p>
    <w:p w14:paraId="662622AF" w14:textId="77777777" w:rsidR="00662074" w:rsidRPr="00C13C9C" w:rsidRDefault="00662074" w:rsidP="00662074">
      <w:pPr>
        <w:pStyle w:val="Geenafstand"/>
        <w:rPr>
          <w:rFonts w:ascii="Arial" w:hAnsi="Arial" w:cs="Arial"/>
          <w:sz w:val="20"/>
          <w:szCs w:val="20"/>
          <w:lang w:val="en-US"/>
        </w:rPr>
      </w:pPr>
    </w:p>
    <w:p w14:paraId="600D79ED" w14:textId="77777777" w:rsidR="00662074" w:rsidRPr="00C13C9C" w:rsidRDefault="00662074" w:rsidP="00662074">
      <w:pPr>
        <w:pStyle w:val="Geenafstand"/>
        <w:rPr>
          <w:rFonts w:ascii="Arial" w:hAnsi="Arial" w:cs="Arial"/>
          <w:b/>
          <w:sz w:val="20"/>
          <w:szCs w:val="20"/>
          <w:lang w:val="en-US"/>
        </w:rPr>
      </w:pPr>
      <w:r w:rsidRPr="00C13C9C">
        <w:rPr>
          <w:rFonts w:ascii="Arial" w:hAnsi="Arial" w:cs="Arial"/>
          <w:b/>
          <w:sz w:val="20"/>
          <w:szCs w:val="20"/>
          <w:lang w:val="en-US"/>
        </w:rPr>
        <w:t>14. Quality indicators by the NVSHA (Dutch professional association for Emergency Physicians).</w:t>
      </w:r>
    </w:p>
    <w:p w14:paraId="000B5796" w14:textId="77777777" w:rsidR="00662074" w:rsidRPr="00C13C9C" w:rsidRDefault="00662074" w:rsidP="00662074">
      <w:pPr>
        <w:pStyle w:val="Geenafstand"/>
        <w:rPr>
          <w:rFonts w:ascii="Arial" w:hAnsi="Arial" w:cs="Arial"/>
          <w:sz w:val="20"/>
          <w:szCs w:val="20"/>
          <w:lang w:val="en-US"/>
        </w:rPr>
      </w:pPr>
      <w:r w:rsidRPr="00C13C9C">
        <w:rPr>
          <w:rFonts w:ascii="Arial" w:hAnsi="Arial" w:cs="Arial"/>
          <w:i/>
          <w:sz w:val="20"/>
          <w:szCs w:val="20"/>
          <w:lang w:val="en-US"/>
        </w:rPr>
        <w:t xml:space="preserve">See also the NVSHA website. </w:t>
      </w:r>
      <w:hyperlink r:id="rId6" w:history="1">
        <w:r w:rsidR="00C13C9C" w:rsidRPr="00DB3887">
          <w:rPr>
            <w:rStyle w:val="Hyperlink"/>
            <w:rFonts w:ascii="Arial" w:hAnsi="Arial" w:cs="Arial"/>
            <w:i/>
            <w:sz w:val="20"/>
            <w:szCs w:val="20"/>
            <w:lang w:val="en-US"/>
          </w:rPr>
          <w:t>www.nvsha.nl</w:t>
        </w:r>
      </w:hyperlink>
      <w:r w:rsidR="00C13C9C">
        <w:rPr>
          <w:rFonts w:ascii="Arial" w:hAnsi="Arial" w:cs="Arial"/>
          <w:i/>
          <w:sz w:val="20"/>
          <w:szCs w:val="20"/>
          <w:lang w:val="en-US"/>
        </w:rPr>
        <w:t xml:space="preserve">. </w:t>
      </w:r>
    </w:p>
    <w:p w14:paraId="4E2BCAD7" w14:textId="77777777" w:rsidR="00662074" w:rsidRPr="00C13C9C" w:rsidRDefault="00662074" w:rsidP="00662074">
      <w:pPr>
        <w:pStyle w:val="Geenafstand"/>
        <w:rPr>
          <w:rFonts w:ascii="Arial" w:hAnsi="Arial" w:cs="Arial"/>
          <w:sz w:val="20"/>
          <w:szCs w:val="20"/>
          <w:lang w:val="en-US"/>
        </w:rPr>
      </w:pPr>
    </w:p>
    <w:p w14:paraId="0111808A" w14:textId="77777777" w:rsidR="008A7F28" w:rsidRPr="00C13C9C" w:rsidRDefault="00E82AFD" w:rsidP="008A7F28">
      <w:pPr>
        <w:pStyle w:val="Geenafstand"/>
        <w:rPr>
          <w:rFonts w:ascii="Arial" w:hAnsi="Arial" w:cs="Arial"/>
          <w:b/>
          <w:sz w:val="20"/>
          <w:szCs w:val="20"/>
          <w:lang w:val="en-US"/>
        </w:rPr>
      </w:pPr>
      <w:r w:rsidRPr="00C13C9C">
        <w:rPr>
          <w:rFonts w:ascii="Arial" w:hAnsi="Arial" w:cs="Arial"/>
          <w:b/>
          <w:sz w:val="20"/>
          <w:szCs w:val="20"/>
          <w:lang w:val="en-US"/>
        </w:rPr>
        <w:t>Quality indicator</w:t>
      </w:r>
      <w:r w:rsidR="008A7F28" w:rsidRPr="00C13C9C">
        <w:rPr>
          <w:rFonts w:ascii="Arial" w:hAnsi="Arial" w:cs="Arial"/>
          <w:b/>
          <w:sz w:val="20"/>
          <w:szCs w:val="20"/>
          <w:lang w:val="en-US"/>
        </w:rPr>
        <w:t xml:space="preserve"> for </w:t>
      </w:r>
      <w:r w:rsidR="00C55340" w:rsidRPr="00C13C9C">
        <w:rPr>
          <w:rFonts w:ascii="Arial" w:hAnsi="Arial" w:cs="Arial"/>
          <w:b/>
          <w:sz w:val="20"/>
          <w:szCs w:val="20"/>
          <w:lang w:val="en-US"/>
        </w:rPr>
        <w:t>Acute Coronary S</w:t>
      </w:r>
      <w:r w:rsidR="008A7F28" w:rsidRPr="00C13C9C">
        <w:rPr>
          <w:rFonts w:ascii="Arial" w:hAnsi="Arial" w:cs="Arial"/>
          <w:b/>
          <w:sz w:val="20"/>
          <w:szCs w:val="20"/>
          <w:lang w:val="en-US"/>
        </w:rPr>
        <w:t>yndrome (ACS).</w:t>
      </w:r>
    </w:p>
    <w:p w14:paraId="177CD480" w14:textId="77777777" w:rsidR="008A7F28" w:rsidRPr="00C13C9C" w:rsidRDefault="008A7F28" w:rsidP="008A7F28">
      <w:pPr>
        <w:pStyle w:val="Geenafstand"/>
        <w:rPr>
          <w:rFonts w:ascii="Arial" w:hAnsi="Arial" w:cs="Arial"/>
          <w:sz w:val="20"/>
          <w:szCs w:val="20"/>
          <w:lang w:val="en-US"/>
        </w:rPr>
      </w:pPr>
    </w:p>
    <w:p w14:paraId="2AF0E5FB" w14:textId="77777777" w:rsidR="008A7F28" w:rsidRPr="00C13C9C" w:rsidRDefault="008A7F28" w:rsidP="008A7F28">
      <w:pPr>
        <w:pStyle w:val="Geenafstand"/>
        <w:rPr>
          <w:rFonts w:ascii="Arial" w:hAnsi="Arial" w:cs="Arial"/>
          <w:b/>
          <w:sz w:val="20"/>
          <w:szCs w:val="20"/>
          <w:lang w:val="en-US"/>
        </w:rPr>
      </w:pPr>
      <w:r w:rsidRPr="00C13C9C">
        <w:rPr>
          <w:rFonts w:ascii="Arial" w:hAnsi="Arial" w:cs="Arial"/>
          <w:b/>
          <w:sz w:val="20"/>
          <w:szCs w:val="20"/>
          <w:lang w:val="en-US"/>
        </w:rPr>
        <w:t>1.</w:t>
      </w:r>
      <w:r w:rsidR="00C55340" w:rsidRPr="00C13C9C">
        <w:rPr>
          <w:rFonts w:ascii="Arial" w:hAnsi="Arial" w:cs="Arial"/>
          <w:b/>
          <w:sz w:val="20"/>
          <w:szCs w:val="20"/>
          <w:lang w:val="en-US"/>
        </w:rPr>
        <w:t xml:space="preserve"> </w:t>
      </w:r>
      <w:r w:rsidRPr="00C13C9C">
        <w:rPr>
          <w:rFonts w:ascii="Arial" w:hAnsi="Arial" w:cs="Arial"/>
          <w:b/>
          <w:sz w:val="20"/>
          <w:szCs w:val="20"/>
          <w:lang w:val="en-US"/>
        </w:rPr>
        <w:t>Are patients with (suspected) ACS treated at your emergency department?</w:t>
      </w:r>
    </w:p>
    <w:p w14:paraId="76B384FE" w14:textId="77777777" w:rsidR="008A7F28" w:rsidRPr="00C13C9C" w:rsidRDefault="008A7F28" w:rsidP="008A7F28">
      <w:pPr>
        <w:pStyle w:val="Geenafstand"/>
        <w:rPr>
          <w:rFonts w:ascii="Arial" w:hAnsi="Arial" w:cs="Arial"/>
          <w:sz w:val="20"/>
          <w:szCs w:val="20"/>
          <w:lang w:val="en-US"/>
        </w:rPr>
      </w:pPr>
      <w:r w:rsidRPr="00C13C9C">
        <w:rPr>
          <w:rFonts w:ascii="Arial" w:hAnsi="Arial" w:cs="Arial"/>
          <w:sz w:val="20"/>
          <w:szCs w:val="20"/>
          <w:lang w:val="en-US"/>
        </w:rPr>
        <w:t>Indicate whether any patients are suspected for acute coronary syndrome</w:t>
      </w:r>
      <w:r w:rsidR="00C55340" w:rsidRPr="00C13C9C">
        <w:rPr>
          <w:rFonts w:ascii="Arial" w:hAnsi="Arial" w:cs="Arial"/>
          <w:sz w:val="20"/>
          <w:szCs w:val="20"/>
          <w:lang w:val="en-US"/>
        </w:rPr>
        <w:t xml:space="preserve"> at your emergency department. Answer: No=0. Yes=</w:t>
      </w:r>
      <w:r w:rsidRPr="00C13C9C">
        <w:rPr>
          <w:rFonts w:ascii="Arial" w:hAnsi="Arial" w:cs="Arial"/>
          <w:sz w:val="20"/>
          <w:szCs w:val="20"/>
          <w:lang w:val="en-US"/>
        </w:rPr>
        <w:t>1.</w:t>
      </w:r>
    </w:p>
    <w:p w14:paraId="6001EC4F" w14:textId="77777777" w:rsidR="008A7F28" w:rsidRPr="00C13C9C" w:rsidRDefault="008A7F28" w:rsidP="008A7F28">
      <w:pPr>
        <w:pStyle w:val="Geenafstand"/>
        <w:rPr>
          <w:rFonts w:ascii="Arial" w:hAnsi="Arial" w:cs="Arial"/>
          <w:sz w:val="20"/>
          <w:szCs w:val="20"/>
          <w:lang w:val="en-US"/>
        </w:rPr>
      </w:pPr>
    </w:p>
    <w:p w14:paraId="44D387D0" w14:textId="77777777" w:rsidR="008A7F28" w:rsidRPr="00C13C9C" w:rsidRDefault="00C55340" w:rsidP="008A7F28">
      <w:pPr>
        <w:pStyle w:val="Geenafstand"/>
        <w:rPr>
          <w:rFonts w:ascii="Arial" w:hAnsi="Arial" w:cs="Arial"/>
          <w:b/>
          <w:sz w:val="20"/>
          <w:szCs w:val="20"/>
          <w:lang w:val="en-US"/>
        </w:rPr>
      </w:pPr>
      <w:r w:rsidRPr="00C13C9C">
        <w:rPr>
          <w:rFonts w:ascii="Arial" w:hAnsi="Arial" w:cs="Arial"/>
          <w:b/>
          <w:sz w:val="20"/>
          <w:szCs w:val="20"/>
          <w:lang w:val="en-US"/>
        </w:rPr>
        <w:t xml:space="preserve">2. </w:t>
      </w:r>
      <w:r w:rsidR="008A7F28" w:rsidRPr="00C13C9C">
        <w:rPr>
          <w:rFonts w:ascii="Arial" w:hAnsi="Arial" w:cs="Arial"/>
          <w:b/>
          <w:sz w:val="20"/>
          <w:szCs w:val="20"/>
          <w:lang w:val="en-US"/>
        </w:rPr>
        <w:t>For patients with (suspected) ACS, do you have a protocol about administration of aspirin?</w:t>
      </w:r>
    </w:p>
    <w:p w14:paraId="020E0CBC" w14:textId="77777777" w:rsidR="008A7F28" w:rsidRPr="00C13C9C" w:rsidRDefault="008A7F28" w:rsidP="008A7F28">
      <w:pPr>
        <w:pStyle w:val="Geenafstand"/>
        <w:rPr>
          <w:rFonts w:ascii="Arial" w:hAnsi="Arial" w:cs="Arial"/>
          <w:sz w:val="20"/>
          <w:szCs w:val="20"/>
          <w:lang w:val="en-US"/>
        </w:rPr>
      </w:pPr>
      <w:r w:rsidRPr="00C13C9C">
        <w:rPr>
          <w:rFonts w:ascii="Arial" w:hAnsi="Arial" w:cs="Arial"/>
          <w:sz w:val="20"/>
          <w:szCs w:val="20"/>
          <w:lang w:val="en-US"/>
        </w:rPr>
        <w:t>Indicate whether a protocol is used at the emergency department for the administration of aspirin in cases of suspected acute coronary syndrome. Mention which pro</w:t>
      </w:r>
      <w:r w:rsidR="00C55340" w:rsidRPr="00C13C9C">
        <w:rPr>
          <w:rFonts w:ascii="Arial" w:hAnsi="Arial" w:cs="Arial"/>
          <w:sz w:val="20"/>
          <w:szCs w:val="20"/>
          <w:lang w:val="en-US"/>
        </w:rPr>
        <w:t>tocol. Answer: No=0. Yes=</w:t>
      </w:r>
      <w:r w:rsidRPr="00C13C9C">
        <w:rPr>
          <w:rFonts w:ascii="Arial" w:hAnsi="Arial" w:cs="Arial"/>
          <w:sz w:val="20"/>
          <w:szCs w:val="20"/>
          <w:lang w:val="en-US"/>
        </w:rPr>
        <w:t>1.</w:t>
      </w:r>
    </w:p>
    <w:p w14:paraId="700B376D" w14:textId="77777777" w:rsidR="008A7F28" w:rsidRPr="00C13C9C" w:rsidRDefault="008A7F28" w:rsidP="008A7F28">
      <w:pPr>
        <w:pStyle w:val="Geenafstand"/>
        <w:rPr>
          <w:rFonts w:ascii="Arial" w:hAnsi="Arial" w:cs="Arial"/>
          <w:sz w:val="20"/>
          <w:szCs w:val="20"/>
          <w:lang w:val="en-US"/>
        </w:rPr>
      </w:pPr>
    </w:p>
    <w:p w14:paraId="795A341A" w14:textId="77777777" w:rsidR="008A7F28" w:rsidRPr="00C13C9C" w:rsidRDefault="008A7F28" w:rsidP="008A7F28">
      <w:pPr>
        <w:pStyle w:val="Geenafstand"/>
        <w:rPr>
          <w:rFonts w:ascii="Arial" w:hAnsi="Arial" w:cs="Arial"/>
          <w:b/>
          <w:sz w:val="20"/>
          <w:szCs w:val="20"/>
          <w:lang w:val="en-US"/>
        </w:rPr>
      </w:pPr>
      <w:r w:rsidRPr="00C13C9C">
        <w:rPr>
          <w:rFonts w:ascii="Arial" w:hAnsi="Arial" w:cs="Arial"/>
          <w:b/>
          <w:sz w:val="20"/>
          <w:szCs w:val="20"/>
          <w:lang w:val="en-US"/>
        </w:rPr>
        <w:t>3. Time for administration of aspirin to patients with (suspected) ACS registered at the emergency room?</w:t>
      </w:r>
    </w:p>
    <w:p w14:paraId="148DC2C2" w14:textId="77777777" w:rsidR="008A7F28" w:rsidRPr="00C13C9C" w:rsidRDefault="008A7F28" w:rsidP="008A7F28">
      <w:pPr>
        <w:pStyle w:val="Geenafstand"/>
        <w:rPr>
          <w:rFonts w:ascii="Arial" w:hAnsi="Arial" w:cs="Arial"/>
          <w:sz w:val="20"/>
          <w:szCs w:val="20"/>
          <w:lang w:val="en-US"/>
        </w:rPr>
      </w:pPr>
      <w:r w:rsidRPr="00C13C9C">
        <w:rPr>
          <w:rFonts w:ascii="Arial" w:hAnsi="Arial" w:cs="Arial"/>
          <w:sz w:val="20"/>
          <w:szCs w:val="20"/>
          <w:lang w:val="en-US"/>
        </w:rPr>
        <w:t>Specify whether the exact time of administration of aspirin given to patients with suspicion of acute coronary syndrome is registered at the emergency department. This can be a writt</w:t>
      </w:r>
      <w:r w:rsidR="00C55340" w:rsidRPr="00C13C9C">
        <w:rPr>
          <w:rFonts w:ascii="Arial" w:hAnsi="Arial" w:cs="Arial"/>
          <w:sz w:val="20"/>
          <w:szCs w:val="20"/>
          <w:lang w:val="en-US"/>
        </w:rPr>
        <w:t xml:space="preserve">en or electronic registration. </w:t>
      </w:r>
      <w:r w:rsidR="00310AFA" w:rsidRPr="00C13C9C">
        <w:rPr>
          <w:rFonts w:ascii="Arial" w:hAnsi="Arial" w:cs="Arial"/>
          <w:sz w:val="20"/>
          <w:szCs w:val="20"/>
          <w:lang w:val="en-US"/>
        </w:rPr>
        <w:t>Answer: No=0. Yes=</w:t>
      </w:r>
      <w:r w:rsidRPr="00C13C9C">
        <w:rPr>
          <w:rFonts w:ascii="Arial" w:hAnsi="Arial" w:cs="Arial"/>
          <w:sz w:val="20"/>
          <w:szCs w:val="20"/>
          <w:lang w:val="en-US"/>
        </w:rPr>
        <w:t xml:space="preserve">1. </w:t>
      </w:r>
    </w:p>
    <w:p w14:paraId="1D7542F4" w14:textId="77777777" w:rsidR="008A7F28" w:rsidRPr="00C13C9C" w:rsidRDefault="008A7F28" w:rsidP="008A7F28">
      <w:pPr>
        <w:pStyle w:val="Geenafstand"/>
        <w:rPr>
          <w:rFonts w:ascii="Arial" w:hAnsi="Arial" w:cs="Arial"/>
          <w:sz w:val="20"/>
          <w:szCs w:val="20"/>
          <w:lang w:val="en-US"/>
        </w:rPr>
      </w:pPr>
    </w:p>
    <w:p w14:paraId="36964024" w14:textId="77777777" w:rsidR="008A7F28" w:rsidRPr="00C13C9C" w:rsidRDefault="008A7F28" w:rsidP="008A7F28">
      <w:pPr>
        <w:pStyle w:val="Geenafstand"/>
        <w:rPr>
          <w:rFonts w:ascii="Arial" w:hAnsi="Arial" w:cs="Arial"/>
          <w:b/>
          <w:sz w:val="20"/>
          <w:szCs w:val="20"/>
          <w:lang w:val="en-US"/>
        </w:rPr>
      </w:pPr>
      <w:r w:rsidRPr="00C13C9C">
        <w:rPr>
          <w:rFonts w:ascii="Arial" w:hAnsi="Arial" w:cs="Arial"/>
          <w:b/>
          <w:sz w:val="20"/>
          <w:szCs w:val="20"/>
          <w:lang w:val="en-US"/>
        </w:rPr>
        <w:t>Quality indicator Complication registration.</w:t>
      </w:r>
    </w:p>
    <w:p w14:paraId="3D277314" w14:textId="77777777" w:rsidR="008A7F28" w:rsidRPr="00C13C9C" w:rsidRDefault="008A7F28" w:rsidP="008A7F28">
      <w:pPr>
        <w:pStyle w:val="Geenafstand"/>
        <w:rPr>
          <w:rFonts w:ascii="Arial" w:hAnsi="Arial" w:cs="Arial"/>
          <w:sz w:val="20"/>
          <w:szCs w:val="20"/>
          <w:lang w:val="en-US"/>
        </w:rPr>
      </w:pPr>
      <w:r w:rsidRPr="00C13C9C">
        <w:rPr>
          <w:rFonts w:ascii="Arial" w:hAnsi="Arial" w:cs="Arial"/>
          <w:sz w:val="20"/>
          <w:szCs w:val="20"/>
          <w:lang w:val="en-US"/>
        </w:rPr>
        <w:t>A complication is an unintended and undesired event or condition during or following medical treatment which is harmful to the health of the patient needing change in medical treatment, or if irreversible health damage exists.</w:t>
      </w:r>
    </w:p>
    <w:p w14:paraId="2D76A37A" w14:textId="77777777" w:rsidR="008A7F28" w:rsidRPr="00C13C9C" w:rsidRDefault="008A7F28" w:rsidP="008A7F28">
      <w:pPr>
        <w:pStyle w:val="Geenafstand"/>
        <w:rPr>
          <w:rFonts w:ascii="Arial" w:hAnsi="Arial" w:cs="Arial"/>
          <w:sz w:val="20"/>
          <w:szCs w:val="20"/>
          <w:lang w:val="en-US"/>
        </w:rPr>
      </w:pPr>
    </w:p>
    <w:p w14:paraId="3B6A57A9" w14:textId="77777777" w:rsidR="008A7F28" w:rsidRPr="00C13C9C" w:rsidRDefault="00E82AFD" w:rsidP="008A7F28">
      <w:pPr>
        <w:pStyle w:val="Geenafstand"/>
        <w:rPr>
          <w:rFonts w:ascii="Arial" w:hAnsi="Arial" w:cs="Arial"/>
          <w:b/>
          <w:sz w:val="20"/>
          <w:szCs w:val="20"/>
          <w:lang w:val="en-US"/>
        </w:rPr>
      </w:pPr>
      <w:r w:rsidRPr="00C13C9C">
        <w:rPr>
          <w:rFonts w:ascii="Arial" w:hAnsi="Arial" w:cs="Arial"/>
          <w:b/>
          <w:sz w:val="20"/>
          <w:szCs w:val="20"/>
          <w:lang w:val="en-US"/>
        </w:rPr>
        <w:t>1. Complication registrations.</w:t>
      </w:r>
    </w:p>
    <w:p w14:paraId="79B1CE26" w14:textId="77777777" w:rsidR="008A7F28" w:rsidRPr="00C13C9C" w:rsidRDefault="008A7F28" w:rsidP="008A7F28">
      <w:pPr>
        <w:pStyle w:val="Geenafstand"/>
        <w:rPr>
          <w:rFonts w:ascii="Arial" w:hAnsi="Arial" w:cs="Arial"/>
          <w:sz w:val="20"/>
          <w:szCs w:val="20"/>
          <w:lang w:val="en-US"/>
        </w:rPr>
      </w:pPr>
      <w:r w:rsidRPr="00C13C9C">
        <w:rPr>
          <w:rFonts w:ascii="Arial" w:hAnsi="Arial" w:cs="Arial"/>
          <w:sz w:val="20"/>
          <w:szCs w:val="20"/>
          <w:lang w:val="en-US"/>
        </w:rPr>
        <w:t>Is a complication registration used at the emergency department?</w:t>
      </w:r>
    </w:p>
    <w:p w14:paraId="353E8D41" w14:textId="77777777" w:rsidR="008A7F28" w:rsidRPr="00C13C9C" w:rsidRDefault="008A7F28" w:rsidP="008A7F28">
      <w:pPr>
        <w:pStyle w:val="Geenafstand"/>
        <w:rPr>
          <w:rFonts w:ascii="Arial" w:hAnsi="Arial" w:cs="Arial"/>
          <w:sz w:val="20"/>
          <w:szCs w:val="20"/>
          <w:lang w:val="en-US"/>
        </w:rPr>
      </w:pPr>
      <w:r w:rsidRPr="00C13C9C">
        <w:rPr>
          <w:rFonts w:ascii="Arial" w:hAnsi="Arial" w:cs="Arial"/>
          <w:sz w:val="20"/>
          <w:szCs w:val="20"/>
          <w:lang w:val="en-US"/>
        </w:rPr>
        <w:t xml:space="preserve">Only one answer is </w:t>
      </w:r>
      <w:r w:rsidR="00310AFA" w:rsidRPr="00C13C9C">
        <w:rPr>
          <w:rFonts w:ascii="Arial" w:hAnsi="Arial" w:cs="Arial"/>
          <w:sz w:val="20"/>
          <w:szCs w:val="20"/>
          <w:lang w:val="en-US"/>
        </w:rPr>
        <w:t xml:space="preserve">possible. </w:t>
      </w:r>
      <w:r w:rsidRPr="00C13C9C">
        <w:rPr>
          <w:rFonts w:ascii="Arial" w:hAnsi="Arial" w:cs="Arial"/>
          <w:sz w:val="20"/>
          <w:szCs w:val="20"/>
          <w:lang w:val="en-US"/>
        </w:rPr>
        <w:t xml:space="preserve">If </w:t>
      </w:r>
      <w:r w:rsidR="00310AFA" w:rsidRPr="00C13C9C">
        <w:rPr>
          <w:rFonts w:ascii="Arial" w:hAnsi="Arial" w:cs="Arial"/>
          <w:sz w:val="20"/>
          <w:szCs w:val="20"/>
          <w:lang w:val="en-US"/>
        </w:rPr>
        <w:t>t</w:t>
      </w:r>
      <w:r w:rsidR="00FC0112" w:rsidRPr="00C13C9C">
        <w:rPr>
          <w:rFonts w:ascii="Arial" w:hAnsi="Arial" w:cs="Arial"/>
          <w:sz w:val="20"/>
          <w:szCs w:val="20"/>
          <w:lang w:val="en-US"/>
        </w:rPr>
        <w:t>his question is answered with 'n</w:t>
      </w:r>
      <w:r w:rsidR="00310AFA" w:rsidRPr="00C13C9C">
        <w:rPr>
          <w:rFonts w:ascii="Arial" w:hAnsi="Arial" w:cs="Arial"/>
          <w:sz w:val="20"/>
          <w:szCs w:val="20"/>
          <w:lang w:val="en-US"/>
        </w:rPr>
        <w:t>o'</w:t>
      </w:r>
      <w:r w:rsidRPr="00C13C9C">
        <w:rPr>
          <w:rFonts w:ascii="Arial" w:hAnsi="Arial" w:cs="Arial"/>
          <w:sz w:val="20"/>
          <w:szCs w:val="20"/>
          <w:lang w:val="en-US"/>
        </w:rPr>
        <w:t xml:space="preserve">, the </w:t>
      </w:r>
      <w:r w:rsidR="00310AFA" w:rsidRPr="00C13C9C">
        <w:rPr>
          <w:rFonts w:ascii="Arial" w:hAnsi="Arial" w:cs="Arial"/>
          <w:sz w:val="20"/>
          <w:szCs w:val="20"/>
          <w:lang w:val="en-US"/>
        </w:rPr>
        <w:t>other questions with indicator 'Triage on Emergency Department'</w:t>
      </w:r>
      <w:r w:rsidRPr="00C13C9C">
        <w:rPr>
          <w:rFonts w:ascii="Arial" w:hAnsi="Arial" w:cs="Arial"/>
          <w:sz w:val="20"/>
          <w:szCs w:val="20"/>
          <w:lang w:val="en-US"/>
        </w:rPr>
        <w:t xml:space="preserve"> do not apply. You can continue to answer the ques</w:t>
      </w:r>
      <w:r w:rsidR="00310AFA" w:rsidRPr="00C13C9C">
        <w:rPr>
          <w:rFonts w:ascii="Arial" w:hAnsi="Arial" w:cs="Arial"/>
          <w:sz w:val="20"/>
          <w:szCs w:val="20"/>
          <w:lang w:val="en-US"/>
        </w:rPr>
        <w:t>tions with the next indicator. Answer: No=0. Yes=</w:t>
      </w:r>
      <w:r w:rsidRPr="00C13C9C">
        <w:rPr>
          <w:rFonts w:ascii="Arial" w:hAnsi="Arial" w:cs="Arial"/>
          <w:sz w:val="20"/>
          <w:szCs w:val="20"/>
          <w:lang w:val="en-US"/>
        </w:rPr>
        <w:t>1.</w:t>
      </w:r>
    </w:p>
    <w:p w14:paraId="3BBDBD6C" w14:textId="77777777" w:rsidR="008A7F28" w:rsidRPr="00C13C9C" w:rsidRDefault="008A7F28" w:rsidP="008A7F28">
      <w:pPr>
        <w:pStyle w:val="Geenafstand"/>
        <w:rPr>
          <w:rFonts w:ascii="Arial" w:hAnsi="Arial" w:cs="Arial"/>
          <w:sz w:val="20"/>
          <w:szCs w:val="20"/>
          <w:lang w:val="en-US"/>
        </w:rPr>
      </w:pPr>
    </w:p>
    <w:p w14:paraId="7918A4A8" w14:textId="77777777" w:rsidR="008A7F28" w:rsidRPr="00C13C9C" w:rsidRDefault="008A7F28" w:rsidP="008A7F28">
      <w:pPr>
        <w:pStyle w:val="Geenafstand"/>
        <w:rPr>
          <w:rFonts w:ascii="Arial" w:hAnsi="Arial" w:cs="Arial"/>
          <w:b/>
          <w:sz w:val="20"/>
          <w:szCs w:val="20"/>
          <w:lang w:val="en-US"/>
        </w:rPr>
      </w:pPr>
      <w:r w:rsidRPr="00C13C9C">
        <w:rPr>
          <w:rFonts w:ascii="Arial" w:hAnsi="Arial" w:cs="Arial"/>
          <w:b/>
          <w:sz w:val="20"/>
          <w:szCs w:val="20"/>
          <w:lang w:val="en-US"/>
        </w:rPr>
        <w:t>2. Complication meeting</w:t>
      </w:r>
      <w:r w:rsidR="00E82AFD" w:rsidRPr="00C13C9C">
        <w:rPr>
          <w:rFonts w:ascii="Arial" w:hAnsi="Arial" w:cs="Arial"/>
          <w:b/>
          <w:sz w:val="20"/>
          <w:szCs w:val="20"/>
          <w:lang w:val="en-US"/>
        </w:rPr>
        <w:t>.</w:t>
      </w:r>
    </w:p>
    <w:p w14:paraId="4171CBB9" w14:textId="77777777" w:rsidR="008A7F28" w:rsidRPr="00C13C9C" w:rsidRDefault="008A7F28" w:rsidP="008A7F28">
      <w:pPr>
        <w:pStyle w:val="Geenafstand"/>
        <w:rPr>
          <w:rFonts w:ascii="Arial" w:hAnsi="Arial" w:cs="Arial"/>
          <w:sz w:val="20"/>
          <w:szCs w:val="20"/>
          <w:lang w:val="en-US"/>
        </w:rPr>
      </w:pPr>
      <w:r w:rsidRPr="00C13C9C">
        <w:rPr>
          <w:rFonts w:ascii="Arial" w:hAnsi="Arial" w:cs="Arial"/>
          <w:sz w:val="20"/>
          <w:szCs w:val="20"/>
          <w:lang w:val="en-US"/>
        </w:rPr>
        <w:t xml:space="preserve">A complication meeting at least four times a year at the emergency room? </w:t>
      </w:r>
    </w:p>
    <w:p w14:paraId="45A15A70" w14:textId="77777777" w:rsidR="008A7F28" w:rsidRPr="00C13C9C" w:rsidRDefault="00310AFA" w:rsidP="008A7F28">
      <w:pPr>
        <w:pStyle w:val="Geenafstand"/>
        <w:rPr>
          <w:rFonts w:ascii="Arial" w:hAnsi="Arial" w:cs="Arial"/>
          <w:sz w:val="20"/>
          <w:szCs w:val="20"/>
          <w:lang w:val="en-US"/>
        </w:rPr>
      </w:pPr>
      <w:r w:rsidRPr="00C13C9C">
        <w:rPr>
          <w:rFonts w:ascii="Arial" w:hAnsi="Arial" w:cs="Arial"/>
          <w:sz w:val="20"/>
          <w:szCs w:val="20"/>
          <w:lang w:val="en-US"/>
        </w:rPr>
        <w:t>Answer only yes or no. Answer: No=</w:t>
      </w:r>
      <w:r w:rsidR="008A7F28" w:rsidRPr="00C13C9C">
        <w:rPr>
          <w:rFonts w:ascii="Arial" w:hAnsi="Arial" w:cs="Arial"/>
          <w:sz w:val="20"/>
          <w:szCs w:val="20"/>
          <w:lang w:val="en-US"/>
        </w:rPr>
        <w:t>0</w:t>
      </w:r>
      <w:r w:rsidRPr="00C13C9C">
        <w:rPr>
          <w:rFonts w:ascii="Arial" w:hAnsi="Arial" w:cs="Arial"/>
          <w:sz w:val="20"/>
          <w:szCs w:val="20"/>
          <w:lang w:val="en-US"/>
        </w:rPr>
        <w:t>. Yes=</w:t>
      </w:r>
      <w:r w:rsidR="008A7F28" w:rsidRPr="00C13C9C">
        <w:rPr>
          <w:rFonts w:ascii="Arial" w:hAnsi="Arial" w:cs="Arial"/>
          <w:sz w:val="20"/>
          <w:szCs w:val="20"/>
          <w:lang w:val="en-US"/>
        </w:rPr>
        <w:t>1.</w:t>
      </w:r>
    </w:p>
    <w:p w14:paraId="5A17598C" w14:textId="77777777" w:rsidR="008A7F28" w:rsidRPr="00C13C9C" w:rsidRDefault="008A7F28" w:rsidP="008A7F28">
      <w:pPr>
        <w:pStyle w:val="Geenafstand"/>
        <w:rPr>
          <w:rFonts w:ascii="Arial" w:hAnsi="Arial" w:cs="Arial"/>
          <w:sz w:val="20"/>
          <w:szCs w:val="20"/>
          <w:lang w:val="en-US"/>
        </w:rPr>
      </w:pPr>
    </w:p>
    <w:p w14:paraId="4CD3280D" w14:textId="77777777" w:rsidR="008A7F28" w:rsidRPr="00C13C9C" w:rsidRDefault="008A7F28" w:rsidP="008A7F28">
      <w:pPr>
        <w:pStyle w:val="Geenafstand"/>
        <w:rPr>
          <w:rFonts w:ascii="Arial" w:hAnsi="Arial" w:cs="Arial"/>
          <w:b/>
          <w:sz w:val="20"/>
          <w:szCs w:val="20"/>
          <w:lang w:val="en-US"/>
        </w:rPr>
      </w:pPr>
      <w:r w:rsidRPr="00C13C9C">
        <w:rPr>
          <w:rFonts w:ascii="Arial" w:hAnsi="Arial" w:cs="Arial"/>
          <w:b/>
          <w:sz w:val="20"/>
          <w:szCs w:val="20"/>
          <w:lang w:val="en-US"/>
        </w:rPr>
        <w:t xml:space="preserve">3. </w:t>
      </w:r>
      <w:r w:rsidR="00310AFA" w:rsidRPr="00C13C9C">
        <w:rPr>
          <w:rFonts w:ascii="Arial" w:hAnsi="Arial" w:cs="Arial"/>
          <w:b/>
          <w:sz w:val="20"/>
          <w:szCs w:val="20"/>
          <w:lang w:val="en-US"/>
        </w:rPr>
        <w:t>Type of complication r</w:t>
      </w:r>
      <w:r w:rsidR="00E82AFD" w:rsidRPr="00C13C9C">
        <w:rPr>
          <w:rFonts w:ascii="Arial" w:hAnsi="Arial" w:cs="Arial"/>
          <w:b/>
          <w:sz w:val="20"/>
          <w:szCs w:val="20"/>
          <w:lang w:val="en-US"/>
        </w:rPr>
        <w:t>egistration.</w:t>
      </w:r>
    </w:p>
    <w:p w14:paraId="5BB44C8B" w14:textId="77777777" w:rsidR="008A7F28" w:rsidRPr="00C13C9C" w:rsidRDefault="008A7F28" w:rsidP="008A7F28">
      <w:pPr>
        <w:pStyle w:val="Geenafstand"/>
        <w:rPr>
          <w:rFonts w:ascii="Arial" w:hAnsi="Arial" w:cs="Arial"/>
          <w:sz w:val="20"/>
          <w:szCs w:val="20"/>
          <w:lang w:val="en-US"/>
        </w:rPr>
      </w:pPr>
      <w:r w:rsidRPr="00C13C9C">
        <w:rPr>
          <w:rFonts w:ascii="Arial" w:hAnsi="Arial" w:cs="Arial"/>
          <w:sz w:val="20"/>
          <w:szCs w:val="20"/>
          <w:lang w:val="en-US"/>
        </w:rPr>
        <w:t>Here we would like you to briefly specify which CR you are using. If possible, you can attach a copy of the list of complications registered. Please note: This does not concern completed lists</w:t>
      </w:r>
      <w:r w:rsidR="00FC0112" w:rsidRPr="00C13C9C">
        <w:rPr>
          <w:rFonts w:ascii="Arial" w:hAnsi="Arial" w:cs="Arial"/>
          <w:sz w:val="20"/>
          <w:szCs w:val="20"/>
          <w:lang w:val="en-US"/>
        </w:rPr>
        <w:t xml:space="preserve"> with numbers of complications. </w:t>
      </w:r>
      <w:r w:rsidR="00FB3AC1" w:rsidRPr="00C13C9C">
        <w:rPr>
          <w:rFonts w:ascii="Arial" w:hAnsi="Arial" w:cs="Arial"/>
          <w:i/>
          <w:sz w:val="20"/>
          <w:szCs w:val="20"/>
          <w:lang w:val="en-US"/>
        </w:rPr>
        <w:t>&lt;Free text:…&gt;.</w:t>
      </w:r>
    </w:p>
    <w:p w14:paraId="2EE957D3" w14:textId="77777777" w:rsidR="008A7F28" w:rsidRPr="00C13C9C" w:rsidRDefault="008A7F28" w:rsidP="008A7F28">
      <w:pPr>
        <w:pStyle w:val="Geenafstand"/>
        <w:rPr>
          <w:rFonts w:ascii="Arial" w:hAnsi="Arial" w:cs="Arial"/>
          <w:sz w:val="20"/>
          <w:szCs w:val="20"/>
          <w:lang w:val="en-US"/>
        </w:rPr>
      </w:pPr>
    </w:p>
    <w:p w14:paraId="48DAFFA3" w14:textId="77777777" w:rsidR="008A7F28" w:rsidRPr="00C13C9C" w:rsidRDefault="00FC0112" w:rsidP="008A7F28">
      <w:pPr>
        <w:pStyle w:val="Geenafstand"/>
        <w:rPr>
          <w:rFonts w:ascii="Arial" w:hAnsi="Arial" w:cs="Arial"/>
          <w:b/>
          <w:sz w:val="20"/>
          <w:szCs w:val="20"/>
          <w:lang w:val="en-US"/>
        </w:rPr>
      </w:pPr>
      <w:r w:rsidRPr="00C13C9C">
        <w:rPr>
          <w:rFonts w:ascii="Arial" w:hAnsi="Arial" w:cs="Arial"/>
          <w:b/>
          <w:sz w:val="20"/>
          <w:szCs w:val="20"/>
          <w:lang w:val="en-US"/>
        </w:rPr>
        <w:t>Quality indicator child abuse/</w:t>
      </w:r>
      <w:r w:rsidR="008A7F28" w:rsidRPr="00C13C9C">
        <w:rPr>
          <w:rFonts w:ascii="Arial" w:hAnsi="Arial" w:cs="Arial"/>
          <w:b/>
          <w:sz w:val="20"/>
          <w:szCs w:val="20"/>
          <w:lang w:val="en-US"/>
        </w:rPr>
        <w:t>domestic violence.</w:t>
      </w:r>
    </w:p>
    <w:p w14:paraId="148DDCB8" w14:textId="77777777" w:rsidR="008A7F28" w:rsidRPr="00C13C9C" w:rsidRDefault="008A7F28" w:rsidP="008A7F28">
      <w:pPr>
        <w:pStyle w:val="Geenafstand"/>
        <w:rPr>
          <w:rFonts w:ascii="Arial" w:hAnsi="Arial" w:cs="Arial"/>
          <w:sz w:val="20"/>
          <w:szCs w:val="20"/>
          <w:lang w:val="en-US"/>
        </w:rPr>
      </w:pPr>
    </w:p>
    <w:p w14:paraId="215943C8" w14:textId="77777777" w:rsidR="008A7F28" w:rsidRPr="00C13C9C" w:rsidRDefault="008A7F28" w:rsidP="008A7F28">
      <w:pPr>
        <w:pStyle w:val="Geenafstand"/>
        <w:rPr>
          <w:rFonts w:ascii="Arial" w:hAnsi="Arial" w:cs="Arial"/>
          <w:b/>
          <w:sz w:val="20"/>
          <w:szCs w:val="20"/>
          <w:lang w:val="en-US"/>
        </w:rPr>
      </w:pPr>
      <w:r w:rsidRPr="00C13C9C">
        <w:rPr>
          <w:rFonts w:ascii="Arial" w:hAnsi="Arial" w:cs="Arial"/>
          <w:b/>
          <w:sz w:val="20"/>
          <w:szCs w:val="20"/>
          <w:lang w:val="en-US"/>
        </w:rPr>
        <w:t>1.</w:t>
      </w:r>
      <w:r w:rsidR="00FC0112" w:rsidRPr="00C13C9C">
        <w:rPr>
          <w:rFonts w:ascii="Arial" w:hAnsi="Arial" w:cs="Arial"/>
          <w:b/>
          <w:sz w:val="20"/>
          <w:szCs w:val="20"/>
          <w:lang w:val="en-US"/>
        </w:rPr>
        <w:t xml:space="preserve"> </w:t>
      </w:r>
      <w:r w:rsidRPr="00C13C9C">
        <w:rPr>
          <w:rFonts w:ascii="Arial" w:hAnsi="Arial" w:cs="Arial"/>
          <w:b/>
          <w:sz w:val="20"/>
          <w:szCs w:val="20"/>
          <w:lang w:val="en-US"/>
        </w:rPr>
        <w:t>Presence of child abuse protocols</w:t>
      </w:r>
      <w:r w:rsidR="00E82AFD" w:rsidRPr="00C13C9C">
        <w:rPr>
          <w:rFonts w:ascii="Arial" w:hAnsi="Arial" w:cs="Arial"/>
          <w:b/>
          <w:sz w:val="20"/>
          <w:szCs w:val="20"/>
          <w:lang w:val="en-US"/>
        </w:rPr>
        <w:t>.</w:t>
      </w:r>
    </w:p>
    <w:p w14:paraId="788A0753" w14:textId="77777777" w:rsidR="008A7F28" w:rsidRPr="00C13C9C" w:rsidRDefault="008A7F28" w:rsidP="008A7F28">
      <w:pPr>
        <w:pStyle w:val="Geenafstand"/>
        <w:rPr>
          <w:rFonts w:ascii="Arial" w:hAnsi="Arial" w:cs="Arial"/>
          <w:sz w:val="20"/>
          <w:szCs w:val="20"/>
          <w:lang w:val="en-US"/>
        </w:rPr>
      </w:pPr>
      <w:r w:rsidRPr="00C13C9C">
        <w:rPr>
          <w:rFonts w:ascii="Arial" w:hAnsi="Arial" w:cs="Arial"/>
          <w:sz w:val="20"/>
          <w:szCs w:val="20"/>
          <w:lang w:val="en-US"/>
        </w:rPr>
        <w:t>A written child abuse protocol used at the emergency department which meets the following minimum competencies?</w:t>
      </w:r>
    </w:p>
    <w:p w14:paraId="6247F9C8" w14:textId="77777777" w:rsidR="008A7F28" w:rsidRPr="00C13C9C" w:rsidRDefault="008A7F28" w:rsidP="008A7F28">
      <w:pPr>
        <w:pStyle w:val="Geenafstand"/>
        <w:rPr>
          <w:rFonts w:ascii="Arial" w:hAnsi="Arial" w:cs="Arial"/>
          <w:sz w:val="20"/>
          <w:szCs w:val="20"/>
          <w:lang w:val="en-US"/>
        </w:rPr>
      </w:pPr>
      <w:r w:rsidRPr="00C13C9C">
        <w:rPr>
          <w:rFonts w:ascii="Arial" w:hAnsi="Arial" w:cs="Arial"/>
          <w:sz w:val="20"/>
          <w:szCs w:val="20"/>
          <w:lang w:val="en-US"/>
        </w:rPr>
        <w:t>A. A multidisciplinary child abuse team is active in the hospital.</w:t>
      </w:r>
    </w:p>
    <w:p w14:paraId="7E464698" w14:textId="77777777" w:rsidR="008A7F28" w:rsidRPr="00C13C9C" w:rsidRDefault="008A7F28" w:rsidP="008A7F28">
      <w:pPr>
        <w:pStyle w:val="Geenafstand"/>
        <w:rPr>
          <w:rFonts w:ascii="Arial" w:hAnsi="Arial" w:cs="Arial"/>
          <w:sz w:val="20"/>
          <w:szCs w:val="20"/>
          <w:lang w:val="en-US"/>
        </w:rPr>
      </w:pPr>
      <w:r w:rsidRPr="00C13C9C">
        <w:rPr>
          <w:rFonts w:ascii="Arial" w:hAnsi="Arial" w:cs="Arial"/>
          <w:sz w:val="20"/>
          <w:szCs w:val="20"/>
          <w:lang w:val="en-US"/>
        </w:rPr>
        <w:t>B. Employees at the emergency department are trained in identifying child abuse.</w:t>
      </w:r>
    </w:p>
    <w:p w14:paraId="690F265C" w14:textId="77777777" w:rsidR="008A7F28" w:rsidRPr="00C13C9C" w:rsidRDefault="00FC0112" w:rsidP="008A7F28">
      <w:pPr>
        <w:pStyle w:val="Geenafstand"/>
        <w:rPr>
          <w:rFonts w:ascii="Arial" w:hAnsi="Arial" w:cs="Arial"/>
          <w:sz w:val="20"/>
          <w:szCs w:val="20"/>
          <w:lang w:val="en-US"/>
        </w:rPr>
      </w:pPr>
      <w:r w:rsidRPr="00C13C9C">
        <w:rPr>
          <w:rFonts w:ascii="Arial" w:hAnsi="Arial" w:cs="Arial"/>
          <w:sz w:val="20"/>
          <w:szCs w:val="20"/>
          <w:lang w:val="en-US"/>
        </w:rPr>
        <w:lastRenderedPageBreak/>
        <w:t>Answer: Yes, to both=3. A yes, B no=</w:t>
      </w:r>
      <w:r w:rsidR="008A7F28" w:rsidRPr="00C13C9C">
        <w:rPr>
          <w:rFonts w:ascii="Arial" w:hAnsi="Arial" w:cs="Arial"/>
          <w:sz w:val="20"/>
          <w:szCs w:val="20"/>
          <w:lang w:val="en-US"/>
        </w:rPr>
        <w:t>2</w:t>
      </w:r>
      <w:r w:rsidRPr="00C13C9C">
        <w:rPr>
          <w:rFonts w:ascii="Arial" w:hAnsi="Arial" w:cs="Arial"/>
          <w:sz w:val="20"/>
          <w:szCs w:val="20"/>
          <w:lang w:val="en-US"/>
        </w:rPr>
        <w:t>. A no, B yes=1. No=0.</w:t>
      </w:r>
    </w:p>
    <w:p w14:paraId="053F7C0E" w14:textId="77777777" w:rsidR="008A7F28" w:rsidRPr="00C13C9C" w:rsidRDefault="008A7F28" w:rsidP="008A7F28">
      <w:pPr>
        <w:pStyle w:val="Geenafstand"/>
        <w:rPr>
          <w:rFonts w:ascii="Arial" w:hAnsi="Arial" w:cs="Arial"/>
          <w:sz w:val="20"/>
          <w:szCs w:val="20"/>
          <w:lang w:val="en-US"/>
        </w:rPr>
      </w:pPr>
    </w:p>
    <w:p w14:paraId="6F86D663" w14:textId="77777777" w:rsidR="008A7F28" w:rsidRPr="00C13C9C" w:rsidRDefault="008A7F28" w:rsidP="008A7F28">
      <w:pPr>
        <w:pStyle w:val="Geenafstand"/>
        <w:rPr>
          <w:rFonts w:ascii="Arial" w:hAnsi="Arial" w:cs="Arial"/>
          <w:b/>
          <w:sz w:val="20"/>
          <w:szCs w:val="20"/>
          <w:lang w:val="en-US"/>
        </w:rPr>
      </w:pPr>
      <w:r w:rsidRPr="00C13C9C">
        <w:rPr>
          <w:rFonts w:ascii="Arial" w:hAnsi="Arial" w:cs="Arial"/>
          <w:b/>
          <w:sz w:val="20"/>
          <w:szCs w:val="20"/>
          <w:lang w:val="en-US"/>
        </w:rPr>
        <w:t>2. Screening instrument</w:t>
      </w:r>
      <w:r w:rsidR="00E82AFD" w:rsidRPr="00C13C9C">
        <w:rPr>
          <w:rFonts w:ascii="Arial" w:hAnsi="Arial" w:cs="Arial"/>
          <w:b/>
          <w:sz w:val="20"/>
          <w:szCs w:val="20"/>
          <w:lang w:val="en-US"/>
        </w:rPr>
        <w:t>.</w:t>
      </w:r>
    </w:p>
    <w:p w14:paraId="22DB81BD" w14:textId="77777777" w:rsidR="008A7F28" w:rsidRPr="00C13C9C" w:rsidRDefault="008A7F28" w:rsidP="008A7F28">
      <w:pPr>
        <w:pStyle w:val="Geenafstand"/>
        <w:rPr>
          <w:rFonts w:ascii="Arial" w:hAnsi="Arial" w:cs="Arial"/>
          <w:sz w:val="20"/>
          <w:szCs w:val="20"/>
          <w:lang w:val="en-US"/>
        </w:rPr>
      </w:pPr>
      <w:r w:rsidRPr="00C13C9C">
        <w:rPr>
          <w:rFonts w:ascii="Arial" w:hAnsi="Arial" w:cs="Arial"/>
          <w:sz w:val="20"/>
          <w:szCs w:val="20"/>
          <w:lang w:val="en-US"/>
        </w:rPr>
        <w:t xml:space="preserve">Does the ED use a screening instrument to signal child abuse, such as the </w:t>
      </w:r>
      <w:r w:rsidR="00A575E1" w:rsidRPr="00C13C9C">
        <w:rPr>
          <w:rFonts w:ascii="Arial" w:hAnsi="Arial" w:cs="Arial"/>
          <w:sz w:val="20"/>
          <w:szCs w:val="20"/>
          <w:lang w:val="en-US"/>
        </w:rPr>
        <w:t>SPUTOVAMO form or a derivative? Answer: No=0. Yes=</w:t>
      </w:r>
      <w:r w:rsidRPr="00C13C9C">
        <w:rPr>
          <w:rFonts w:ascii="Arial" w:hAnsi="Arial" w:cs="Arial"/>
          <w:sz w:val="20"/>
          <w:szCs w:val="20"/>
          <w:lang w:val="en-US"/>
        </w:rPr>
        <w:t>1.</w:t>
      </w:r>
    </w:p>
    <w:p w14:paraId="5A0CE72E" w14:textId="77777777" w:rsidR="008A7F28" w:rsidRPr="00C13C9C" w:rsidRDefault="008A7F28" w:rsidP="008A7F28">
      <w:pPr>
        <w:pStyle w:val="Geenafstand"/>
        <w:rPr>
          <w:rFonts w:ascii="Arial" w:hAnsi="Arial" w:cs="Arial"/>
          <w:sz w:val="20"/>
          <w:szCs w:val="20"/>
          <w:lang w:val="en-US"/>
        </w:rPr>
      </w:pPr>
    </w:p>
    <w:p w14:paraId="3C0DC067" w14:textId="77777777" w:rsidR="008A7F28" w:rsidRPr="00C13C9C" w:rsidRDefault="008A7F28" w:rsidP="008A7F28">
      <w:pPr>
        <w:pStyle w:val="Geenafstand"/>
        <w:rPr>
          <w:rFonts w:ascii="Arial" w:hAnsi="Arial" w:cs="Arial"/>
          <w:b/>
          <w:sz w:val="20"/>
          <w:szCs w:val="20"/>
          <w:lang w:val="en-US"/>
        </w:rPr>
      </w:pPr>
      <w:r w:rsidRPr="00C13C9C">
        <w:rPr>
          <w:rFonts w:ascii="Arial" w:hAnsi="Arial" w:cs="Arial"/>
          <w:b/>
          <w:sz w:val="20"/>
          <w:szCs w:val="20"/>
          <w:lang w:val="en-US"/>
        </w:rPr>
        <w:t>Which screening instrument is us</w:t>
      </w:r>
      <w:r w:rsidR="00A575E1" w:rsidRPr="00C13C9C">
        <w:rPr>
          <w:rFonts w:ascii="Arial" w:hAnsi="Arial" w:cs="Arial"/>
          <w:b/>
          <w:sz w:val="20"/>
          <w:szCs w:val="20"/>
          <w:lang w:val="en-US"/>
        </w:rPr>
        <w:t xml:space="preserve">ed at the emergency room? </w:t>
      </w:r>
      <w:r w:rsidRPr="00C13C9C">
        <w:rPr>
          <w:rFonts w:ascii="Arial" w:hAnsi="Arial" w:cs="Arial"/>
          <w:b/>
          <w:sz w:val="20"/>
          <w:szCs w:val="20"/>
          <w:lang w:val="en-US"/>
        </w:rPr>
        <w:t>(multiple answers possible):</w:t>
      </w:r>
    </w:p>
    <w:p w14:paraId="769B1072" w14:textId="77777777" w:rsidR="008A7F28" w:rsidRPr="00C13C9C" w:rsidRDefault="00A575E1" w:rsidP="008A7F28">
      <w:pPr>
        <w:pStyle w:val="Geenafstand"/>
        <w:rPr>
          <w:rFonts w:ascii="Arial" w:hAnsi="Arial" w:cs="Arial"/>
          <w:sz w:val="20"/>
          <w:szCs w:val="20"/>
          <w:lang w:val="en-US"/>
        </w:rPr>
      </w:pPr>
      <w:r w:rsidRPr="00C13C9C">
        <w:rPr>
          <w:rFonts w:ascii="Arial" w:hAnsi="Arial" w:cs="Arial"/>
          <w:sz w:val="20"/>
          <w:szCs w:val="20"/>
          <w:lang w:val="en-US"/>
        </w:rPr>
        <w:t xml:space="preserve">SPUTOVAMO form. </w:t>
      </w:r>
      <w:r w:rsidR="00E82AFD" w:rsidRPr="00C13C9C">
        <w:rPr>
          <w:rFonts w:ascii="Arial" w:hAnsi="Arial" w:cs="Arial"/>
          <w:sz w:val="20"/>
          <w:szCs w:val="20"/>
          <w:lang w:val="en-US"/>
        </w:rPr>
        <w:t>No=0. Yes=</w:t>
      </w:r>
      <w:r w:rsidR="008A7F28" w:rsidRPr="00C13C9C">
        <w:rPr>
          <w:rFonts w:ascii="Arial" w:hAnsi="Arial" w:cs="Arial"/>
          <w:sz w:val="20"/>
          <w:szCs w:val="20"/>
          <w:lang w:val="en-US"/>
        </w:rPr>
        <w:t>1</w:t>
      </w:r>
      <w:r w:rsidRPr="00C13C9C">
        <w:rPr>
          <w:rFonts w:ascii="Arial" w:hAnsi="Arial" w:cs="Arial"/>
          <w:sz w:val="20"/>
          <w:szCs w:val="20"/>
          <w:lang w:val="en-US"/>
        </w:rPr>
        <w:t>.</w:t>
      </w:r>
    </w:p>
    <w:p w14:paraId="35D2EE3C" w14:textId="77777777" w:rsidR="008A7F28" w:rsidRPr="00C13C9C" w:rsidRDefault="00A575E1" w:rsidP="008A7F28">
      <w:pPr>
        <w:pStyle w:val="Geenafstand"/>
        <w:rPr>
          <w:rFonts w:ascii="Arial" w:hAnsi="Arial" w:cs="Arial"/>
          <w:sz w:val="20"/>
          <w:szCs w:val="20"/>
          <w:lang w:val="en-US"/>
        </w:rPr>
      </w:pPr>
      <w:r w:rsidRPr="00C13C9C">
        <w:rPr>
          <w:rFonts w:ascii="Arial" w:hAnsi="Arial" w:cs="Arial"/>
          <w:sz w:val="20"/>
          <w:szCs w:val="20"/>
          <w:lang w:val="en-US"/>
        </w:rPr>
        <w:t xml:space="preserve">Top - toe examination. </w:t>
      </w:r>
      <w:r w:rsidR="00E82AFD" w:rsidRPr="00C13C9C">
        <w:rPr>
          <w:rFonts w:ascii="Arial" w:hAnsi="Arial" w:cs="Arial"/>
          <w:sz w:val="20"/>
          <w:szCs w:val="20"/>
          <w:lang w:val="en-US"/>
        </w:rPr>
        <w:t>No=0. Yes=1</w:t>
      </w:r>
      <w:r w:rsidR="008A7F28" w:rsidRPr="00C13C9C">
        <w:rPr>
          <w:rFonts w:ascii="Arial" w:hAnsi="Arial" w:cs="Arial"/>
          <w:sz w:val="20"/>
          <w:szCs w:val="20"/>
          <w:lang w:val="en-US"/>
        </w:rPr>
        <w:t>.</w:t>
      </w:r>
    </w:p>
    <w:p w14:paraId="780A4158" w14:textId="77777777" w:rsidR="008A7F28" w:rsidRPr="00C13C9C" w:rsidRDefault="00A575E1" w:rsidP="008A7F28">
      <w:pPr>
        <w:pStyle w:val="Geenafstand"/>
        <w:rPr>
          <w:rFonts w:ascii="Arial" w:hAnsi="Arial" w:cs="Arial"/>
          <w:sz w:val="20"/>
          <w:szCs w:val="20"/>
          <w:lang w:val="en-US"/>
        </w:rPr>
      </w:pPr>
      <w:r w:rsidRPr="00C13C9C">
        <w:rPr>
          <w:rFonts w:ascii="Arial" w:hAnsi="Arial" w:cs="Arial"/>
          <w:sz w:val="20"/>
          <w:szCs w:val="20"/>
          <w:lang w:val="en-US"/>
        </w:rPr>
        <w:t xml:space="preserve">Otherwise, describe: </w:t>
      </w:r>
      <w:r w:rsidR="00FB3AC1" w:rsidRPr="00C13C9C">
        <w:rPr>
          <w:rFonts w:ascii="Arial" w:hAnsi="Arial" w:cs="Arial"/>
          <w:i/>
          <w:sz w:val="20"/>
          <w:szCs w:val="20"/>
          <w:lang w:val="en-US"/>
        </w:rPr>
        <w:t>&lt;Free text…</w:t>
      </w:r>
      <w:r w:rsidR="008A7F28" w:rsidRPr="00C13C9C">
        <w:rPr>
          <w:rFonts w:ascii="Arial" w:hAnsi="Arial" w:cs="Arial"/>
          <w:i/>
          <w:sz w:val="20"/>
          <w:szCs w:val="20"/>
          <w:lang w:val="en-US"/>
        </w:rPr>
        <w:t>&gt;</w:t>
      </w:r>
      <w:r w:rsidRPr="00C13C9C">
        <w:rPr>
          <w:rFonts w:ascii="Arial" w:hAnsi="Arial" w:cs="Arial"/>
          <w:i/>
          <w:sz w:val="20"/>
          <w:szCs w:val="20"/>
          <w:lang w:val="en-US"/>
        </w:rPr>
        <w:t>.</w:t>
      </w:r>
    </w:p>
    <w:p w14:paraId="3C79CD19" w14:textId="77777777" w:rsidR="008A7F28" w:rsidRPr="00C13C9C" w:rsidRDefault="008A7F28" w:rsidP="008A7F28">
      <w:pPr>
        <w:pStyle w:val="Geenafstand"/>
        <w:rPr>
          <w:rFonts w:ascii="Arial" w:hAnsi="Arial" w:cs="Arial"/>
          <w:sz w:val="20"/>
          <w:szCs w:val="20"/>
          <w:lang w:val="en-US"/>
        </w:rPr>
      </w:pPr>
    </w:p>
    <w:p w14:paraId="27BE02F0" w14:textId="77777777" w:rsidR="00E82AFD" w:rsidRPr="00C13C9C" w:rsidRDefault="008A7F28" w:rsidP="008A7F28">
      <w:pPr>
        <w:pStyle w:val="Geenafstand"/>
        <w:rPr>
          <w:rFonts w:ascii="Arial" w:hAnsi="Arial" w:cs="Arial"/>
          <w:b/>
          <w:sz w:val="20"/>
          <w:szCs w:val="20"/>
          <w:lang w:val="en-US"/>
        </w:rPr>
      </w:pPr>
      <w:r w:rsidRPr="00C13C9C">
        <w:rPr>
          <w:rFonts w:ascii="Arial" w:hAnsi="Arial" w:cs="Arial"/>
          <w:b/>
          <w:sz w:val="20"/>
          <w:szCs w:val="20"/>
          <w:lang w:val="en-US"/>
        </w:rPr>
        <w:t xml:space="preserve">3. </w:t>
      </w:r>
      <w:r w:rsidR="00A575E1" w:rsidRPr="00C13C9C">
        <w:rPr>
          <w:rFonts w:ascii="Arial" w:hAnsi="Arial" w:cs="Arial"/>
          <w:b/>
          <w:sz w:val="20"/>
          <w:szCs w:val="20"/>
          <w:lang w:val="en-US"/>
        </w:rPr>
        <w:t>Percentage</w:t>
      </w:r>
      <w:r w:rsidRPr="00C13C9C">
        <w:rPr>
          <w:rFonts w:ascii="Arial" w:hAnsi="Arial" w:cs="Arial"/>
          <w:b/>
          <w:sz w:val="20"/>
          <w:szCs w:val="20"/>
          <w:lang w:val="en-US"/>
        </w:rPr>
        <w:t xml:space="preserve"> of completed screening documents.</w:t>
      </w:r>
    </w:p>
    <w:p w14:paraId="3F837646" w14:textId="77777777" w:rsidR="008A7F28" w:rsidRPr="00C13C9C" w:rsidRDefault="008A7F28" w:rsidP="008A7F28">
      <w:pPr>
        <w:pStyle w:val="Geenafstand"/>
        <w:rPr>
          <w:rFonts w:ascii="Arial" w:hAnsi="Arial" w:cs="Arial"/>
          <w:b/>
          <w:sz w:val="20"/>
          <w:szCs w:val="20"/>
          <w:lang w:val="en-US"/>
        </w:rPr>
      </w:pPr>
      <w:r w:rsidRPr="00C13C9C">
        <w:rPr>
          <w:rFonts w:ascii="Arial" w:hAnsi="Arial" w:cs="Arial"/>
          <w:sz w:val="20"/>
          <w:szCs w:val="20"/>
          <w:lang w:val="en-US"/>
        </w:rPr>
        <w:t>What is the number of completed screening documents at the emergency department, in relation to the total number of children up to and including 18 years old at the emergency department?</w:t>
      </w:r>
    </w:p>
    <w:p w14:paraId="315D210A" w14:textId="77777777" w:rsidR="008A7F28" w:rsidRPr="00C13C9C" w:rsidRDefault="008A7F28" w:rsidP="008A7F28">
      <w:pPr>
        <w:pStyle w:val="Geenafstand"/>
        <w:rPr>
          <w:rFonts w:ascii="Arial" w:hAnsi="Arial" w:cs="Arial"/>
          <w:sz w:val="20"/>
          <w:szCs w:val="20"/>
          <w:lang w:val="en-US"/>
        </w:rPr>
      </w:pPr>
      <w:r w:rsidRPr="00C13C9C">
        <w:rPr>
          <w:rFonts w:ascii="Arial" w:hAnsi="Arial" w:cs="Arial"/>
          <w:sz w:val="20"/>
          <w:szCs w:val="20"/>
          <w:lang w:val="en-US"/>
        </w:rPr>
        <w:t>n     Number of completed screening documents at the ED in January 2011</w:t>
      </w:r>
      <w:r w:rsidR="00E82AFD" w:rsidRPr="00C13C9C">
        <w:rPr>
          <w:rFonts w:ascii="Arial" w:hAnsi="Arial" w:cs="Arial"/>
          <w:sz w:val="20"/>
          <w:szCs w:val="20"/>
          <w:lang w:val="en-US"/>
        </w:rPr>
        <w:t>.</w:t>
      </w:r>
    </w:p>
    <w:p w14:paraId="5CC94CA8" w14:textId="77777777" w:rsidR="008A7F28" w:rsidRPr="00C13C9C" w:rsidRDefault="008A7F28" w:rsidP="008A7F28">
      <w:pPr>
        <w:pStyle w:val="Geenafstand"/>
        <w:rPr>
          <w:rFonts w:ascii="Arial" w:hAnsi="Arial" w:cs="Arial"/>
          <w:sz w:val="20"/>
          <w:szCs w:val="20"/>
          <w:lang w:val="en-US"/>
        </w:rPr>
      </w:pPr>
      <w:r w:rsidRPr="00C13C9C">
        <w:rPr>
          <w:rFonts w:ascii="Arial" w:hAnsi="Arial" w:cs="Arial"/>
          <w:sz w:val="20"/>
          <w:szCs w:val="20"/>
          <w:lang w:val="en-US"/>
        </w:rPr>
        <w:t>N    Total number of children up to and including 18 years at the emergency room in January 2011</w:t>
      </w:r>
      <w:r w:rsidR="00E82AFD" w:rsidRPr="00C13C9C">
        <w:rPr>
          <w:rFonts w:ascii="Arial" w:hAnsi="Arial" w:cs="Arial"/>
          <w:sz w:val="20"/>
          <w:szCs w:val="20"/>
          <w:lang w:val="en-US"/>
        </w:rPr>
        <w:t>.</w:t>
      </w:r>
    </w:p>
    <w:p w14:paraId="318EA292" w14:textId="77777777" w:rsidR="008A7F28" w:rsidRPr="00C13C9C" w:rsidRDefault="008A7F28" w:rsidP="008A7F28">
      <w:pPr>
        <w:pStyle w:val="Geenafstand"/>
        <w:rPr>
          <w:rFonts w:ascii="Arial" w:hAnsi="Arial" w:cs="Arial"/>
          <w:sz w:val="20"/>
          <w:szCs w:val="20"/>
          <w:lang w:val="en-US"/>
        </w:rPr>
      </w:pPr>
      <w:r w:rsidRPr="00C13C9C">
        <w:rPr>
          <w:rFonts w:ascii="Arial" w:hAnsi="Arial" w:cs="Arial"/>
          <w:sz w:val="20"/>
          <w:szCs w:val="20"/>
          <w:lang w:val="en-US"/>
        </w:rPr>
        <w:t>n / N * 100</w:t>
      </w:r>
      <w:r w:rsidR="00E82AFD" w:rsidRPr="00C13C9C">
        <w:rPr>
          <w:rFonts w:ascii="Arial" w:hAnsi="Arial" w:cs="Arial"/>
          <w:sz w:val="20"/>
          <w:szCs w:val="20"/>
          <w:lang w:val="en-US"/>
        </w:rPr>
        <w:t>% Screening document percentage.</w:t>
      </w:r>
    </w:p>
    <w:p w14:paraId="47FF9733" w14:textId="77777777" w:rsidR="008A7F28" w:rsidRPr="00C13C9C" w:rsidRDefault="008A7F28" w:rsidP="008A7F28">
      <w:pPr>
        <w:pStyle w:val="Geenafstand"/>
        <w:rPr>
          <w:rFonts w:ascii="Arial" w:hAnsi="Arial" w:cs="Arial"/>
          <w:sz w:val="20"/>
          <w:szCs w:val="20"/>
          <w:lang w:val="en-US"/>
        </w:rPr>
      </w:pPr>
    </w:p>
    <w:p w14:paraId="33586967" w14:textId="77777777" w:rsidR="008A7F28" w:rsidRPr="00C13C9C" w:rsidRDefault="00E82AFD" w:rsidP="008A7F28">
      <w:pPr>
        <w:pStyle w:val="Geenafstand"/>
        <w:rPr>
          <w:rFonts w:ascii="Arial" w:hAnsi="Arial" w:cs="Arial"/>
          <w:b/>
          <w:sz w:val="20"/>
          <w:szCs w:val="20"/>
          <w:lang w:val="en-US"/>
        </w:rPr>
      </w:pPr>
      <w:r w:rsidRPr="00C13C9C">
        <w:rPr>
          <w:rFonts w:ascii="Arial" w:hAnsi="Arial" w:cs="Arial"/>
          <w:b/>
          <w:sz w:val="20"/>
          <w:szCs w:val="20"/>
          <w:lang w:val="en-US"/>
        </w:rPr>
        <w:t>4. Protocol '</w:t>
      </w:r>
      <w:r w:rsidR="008A7F28" w:rsidRPr="00C13C9C">
        <w:rPr>
          <w:rFonts w:ascii="Arial" w:hAnsi="Arial" w:cs="Arial"/>
          <w:b/>
          <w:sz w:val="20"/>
          <w:szCs w:val="20"/>
          <w:lang w:val="en-US"/>
        </w:rPr>
        <w:t>p</w:t>
      </w:r>
      <w:r w:rsidRPr="00C13C9C">
        <w:rPr>
          <w:rFonts w:ascii="Arial" w:hAnsi="Arial" w:cs="Arial"/>
          <w:b/>
          <w:sz w:val="20"/>
          <w:szCs w:val="20"/>
          <w:lang w:val="en-US"/>
        </w:rPr>
        <w:t>arent notifications'.</w:t>
      </w:r>
    </w:p>
    <w:p w14:paraId="61D06125" w14:textId="77777777" w:rsidR="008A7F28" w:rsidRPr="00C13C9C" w:rsidRDefault="008A7F28" w:rsidP="008A7F28">
      <w:pPr>
        <w:pStyle w:val="Geenafstand"/>
        <w:rPr>
          <w:rFonts w:ascii="Arial" w:hAnsi="Arial" w:cs="Arial"/>
          <w:sz w:val="20"/>
          <w:szCs w:val="20"/>
          <w:lang w:val="en-US"/>
        </w:rPr>
      </w:pPr>
      <w:r w:rsidRPr="00C13C9C">
        <w:rPr>
          <w:rFonts w:ascii="Arial" w:hAnsi="Arial" w:cs="Arial"/>
          <w:sz w:val="20"/>
          <w:szCs w:val="20"/>
          <w:lang w:val="en-US"/>
        </w:rPr>
        <w:t>Is a protocol used at the emergency department for the reporting of children as victims of domestic violence / suicidal attempt / auto mutilation / excessive alcohol and / or drug use?</w:t>
      </w:r>
    </w:p>
    <w:p w14:paraId="122BA249" w14:textId="77777777" w:rsidR="008A7F28" w:rsidRPr="00C13C9C" w:rsidRDefault="00E82AFD" w:rsidP="008A7F28">
      <w:pPr>
        <w:pStyle w:val="Geenafstand"/>
        <w:rPr>
          <w:rFonts w:ascii="Arial" w:hAnsi="Arial" w:cs="Arial"/>
          <w:sz w:val="20"/>
          <w:szCs w:val="20"/>
          <w:lang w:val="en-US"/>
        </w:rPr>
      </w:pPr>
      <w:r w:rsidRPr="00C13C9C">
        <w:rPr>
          <w:rFonts w:ascii="Arial" w:hAnsi="Arial" w:cs="Arial"/>
          <w:sz w:val="20"/>
          <w:szCs w:val="20"/>
          <w:lang w:val="en-US"/>
        </w:rPr>
        <w:t xml:space="preserve">Answer: No=0. Yes=1. </w:t>
      </w:r>
      <w:r w:rsidR="00FB3AC1" w:rsidRPr="00C13C9C">
        <w:rPr>
          <w:rFonts w:ascii="Arial" w:hAnsi="Arial" w:cs="Arial"/>
          <w:sz w:val="20"/>
          <w:szCs w:val="20"/>
          <w:lang w:val="en-US"/>
        </w:rPr>
        <w:t>Comments</w:t>
      </w:r>
      <w:r w:rsidR="008A7F28" w:rsidRPr="00C13C9C">
        <w:rPr>
          <w:rFonts w:ascii="Arial" w:hAnsi="Arial" w:cs="Arial"/>
          <w:sz w:val="20"/>
          <w:szCs w:val="20"/>
          <w:lang w:val="en-US"/>
        </w:rPr>
        <w:t>:</w:t>
      </w:r>
      <w:r w:rsidRPr="00C13C9C">
        <w:rPr>
          <w:rFonts w:ascii="Arial" w:hAnsi="Arial" w:cs="Arial"/>
          <w:sz w:val="20"/>
          <w:szCs w:val="20"/>
          <w:lang w:val="en-US"/>
        </w:rPr>
        <w:t xml:space="preserve"> </w:t>
      </w:r>
      <w:r w:rsidR="00FB3AC1" w:rsidRPr="00C13C9C">
        <w:rPr>
          <w:rFonts w:ascii="Arial" w:hAnsi="Arial" w:cs="Arial"/>
          <w:i/>
          <w:sz w:val="20"/>
          <w:szCs w:val="20"/>
          <w:lang w:val="en-US"/>
        </w:rPr>
        <w:t>&lt;Free text…</w:t>
      </w:r>
      <w:r w:rsidRPr="00C13C9C">
        <w:rPr>
          <w:rFonts w:ascii="Arial" w:hAnsi="Arial" w:cs="Arial"/>
          <w:i/>
          <w:sz w:val="20"/>
          <w:szCs w:val="20"/>
          <w:lang w:val="en-US"/>
        </w:rPr>
        <w:t>&gt;.</w:t>
      </w:r>
    </w:p>
    <w:p w14:paraId="2EFD75D4" w14:textId="77777777" w:rsidR="00E82AFD" w:rsidRPr="00C13C9C" w:rsidRDefault="00E82AFD" w:rsidP="008A7F28">
      <w:pPr>
        <w:pStyle w:val="Geenafstand"/>
        <w:rPr>
          <w:rFonts w:ascii="Arial" w:hAnsi="Arial" w:cs="Arial"/>
          <w:sz w:val="20"/>
          <w:szCs w:val="20"/>
          <w:lang w:val="en-US"/>
        </w:rPr>
      </w:pPr>
    </w:p>
    <w:p w14:paraId="4C9E1F68" w14:textId="77777777" w:rsidR="00E82AFD" w:rsidRPr="00C13C9C" w:rsidRDefault="00E82AFD" w:rsidP="00E82AFD">
      <w:pPr>
        <w:pStyle w:val="Geenafstand"/>
        <w:rPr>
          <w:rFonts w:ascii="Arial" w:hAnsi="Arial" w:cs="Arial"/>
          <w:b/>
          <w:sz w:val="20"/>
          <w:szCs w:val="20"/>
          <w:lang w:val="en-US"/>
        </w:rPr>
      </w:pPr>
      <w:r w:rsidRPr="00C13C9C">
        <w:rPr>
          <w:rFonts w:ascii="Arial" w:hAnsi="Arial" w:cs="Arial"/>
          <w:b/>
          <w:sz w:val="20"/>
          <w:szCs w:val="20"/>
          <w:lang w:val="en-US"/>
        </w:rPr>
        <w:t>Quality indicator pain relief.</w:t>
      </w:r>
    </w:p>
    <w:p w14:paraId="6927A701" w14:textId="77777777" w:rsidR="00E82AFD" w:rsidRPr="00C13C9C" w:rsidRDefault="00E82AFD" w:rsidP="00E82AFD">
      <w:pPr>
        <w:pStyle w:val="Geenafstand"/>
        <w:rPr>
          <w:rFonts w:ascii="Arial" w:hAnsi="Arial" w:cs="Arial"/>
          <w:sz w:val="20"/>
          <w:szCs w:val="20"/>
          <w:lang w:val="en-US"/>
        </w:rPr>
      </w:pPr>
    </w:p>
    <w:p w14:paraId="313EC37B" w14:textId="77777777" w:rsidR="00E82AFD" w:rsidRPr="00C13C9C" w:rsidRDefault="00E82AFD" w:rsidP="00E82AFD">
      <w:pPr>
        <w:pStyle w:val="Geenafstand"/>
        <w:rPr>
          <w:rFonts w:ascii="Arial" w:hAnsi="Arial" w:cs="Arial"/>
          <w:b/>
          <w:sz w:val="20"/>
          <w:szCs w:val="20"/>
          <w:lang w:val="en-US"/>
        </w:rPr>
      </w:pPr>
      <w:r w:rsidRPr="00C13C9C">
        <w:rPr>
          <w:rFonts w:ascii="Arial" w:hAnsi="Arial" w:cs="Arial"/>
          <w:b/>
          <w:sz w:val="20"/>
          <w:szCs w:val="20"/>
          <w:lang w:val="en-US"/>
        </w:rPr>
        <w:t>1. Pain scoring systems.</w:t>
      </w:r>
    </w:p>
    <w:p w14:paraId="4FDE11A9" w14:textId="77777777" w:rsidR="00E82AFD" w:rsidRPr="00C13C9C" w:rsidRDefault="00E82AFD" w:rsidP="00E82AFD">
      <w:pPr>
        <w:pStyle w:val="Geenafstand"/>
        <w:rPr>
          <w:rFonts w:ascii="Arial" w:hAnsi="Arial" w:cs="Arial"/>
          <w:sz w:val="20"/>
          <w:szCs w:val="20"/>
          <w:lang w:val="en-US"/>
        </w:rPr>
      </w:pPr>
      <w:r w:rsidRPr="00C13C9C">
        <w:rPr>
          <w:rFonts w:ascii="Arial" w:hAnsi="Arial" w:cs="Arial"/>
          <w:sz w:val="20"/>
          <w:szCs w:val="20"/>
          <w:lang w:val="en-US"/>
        </w:rPr>
        <w:t>Is a pain scoring system used at the emergency department?</w:t>
      </w:r>
    </w:p>
    <w:p w14:paraId="15586148" w14:textId="77777777" w:rsidR="00E82AFD" w:rsidRPr="00C13C9C" w:rsidRDefault="00FB3AC1" w:rsidP="00E82AFD">
      <w:pPr>
        <w:pStyle w:val="Geenafstand"/>
        <w:rPr>
          <w:rFonts w:ascii="Arial" w:hAnsi="Arial" w:cs="Arial"/>
          <w:sz w:val="20"/>
          <w:szCs w:val="20"/>
          <w:lang w:val="en-US"/>
        </w:rPr>
      </w:pPr>
      <w:r w:rsidRPr="00C13C9C">
        <w:rPr>
          <w:rFonts w:ascii="Arial" w:hAnsi="Arial" w:cs="Arial"/>
          <w:sz w:val="20"/>
          <w:szCs w:val="20"/>
          <w:lang w:val="en-US"/>
        </w:rPr>
        <w:t>Answer: No=0. Yes=</w:t>
      </w:r>
      <w:r w:rsidR="00E82AFD" w:rsidRPr="00C13C9C">
        <w:rPr>
          <w:rFonts w:ascii="Arial" w:hAnsi="Arial" w:cs="Arial"/>
          <w:sz w:val="20"/>
          <w:szCs w:val="20"/>
          <w:lang w:val="en-US"/>
        </w:rPr>
        <w:t xml:space="preserve">1. If yes, which scoring system: </w:t>
      </w:r>
      <w:r w:rsidR="00E82AFD" w:rsidRPr="00C13C9C">
        <w:rPr>
          <w:rFonts w:ascii="Arial" w:hAnsi="Arial" w:cs="Arial"/>
          <w:i/>
          <w:sz w:val="20"/>
          <w:szCs w:val="20"/>
          <w:lang w:val="en-US"/>
        </w:rPr>
        <w:t>&lt;Free text</w:t>
      </w:r>
      <w:r w:rsidRPr="00C13C9C">
        <w:rPr>
          <w:rFonts w:ascii="Arial" w:hAnsi="Arial" w:cs="Arial"/>
          <w:i/>
          <w:sz w:val="20"/>
          <w:szCs w:val="20"/>
          <w:lang w:val="en-US"/>
        </w:rPr>
        <w:t>…</w:t>
      </w:r>
      <w:r w:rsidR="00DF7215" w:rsidRPr="00C13C9C">
        <w:rPr>
          <w:rFonts w:ascii="Arial" w:hAnsi="Arial" w:cs="Arial"/>
          <w:i/>
          <w:sz w:val="20"/>
          <w:szCs w:val="20"/>
          <w:lang w:val="en-US"/>
        </w:rPr>
        <w:t>&gt;.</w:t>
      </w:r>
    </w:p>
    <w:p w14:paraId="7A98B54F" w14:textId="77777777" w:rsidR="00E82AFD" w:rsidRPr="00C13C9C" w:rsidRDefault="00E82AFD" w:rsidP="00E82AFD">
      <w:pPr>
        <w:pStyle w:val="Geenafstand"/>
        <w:rPr>
          <w:rFonts w:ascii="Arial" w:hAnsi="Arial" w:cs="Arial"/>
          <w:sz w:val="20"/>
          <w:szCs w:val="20"/>
          <w:lang w:val="en-US"/>
        </w:rPr>
      </w:pPr>
    </w:p>
    <w:p w14:paraId="4F7093B4" w14:textId="77777777" w:rsidR="00E82AFD" w:rsidRPr="00C13C9C" w:rsidRDefault="00E82AFD" w:rsidP="00E82AFD">
      <w:pPr>
        <w:pStyle w:val="Geenafstand"/>
        <w:rPr>
          <w:rFonts w:ascii="Arial" w:hAnsi="Arial" w:cs="Arial"/>
          <w:b/>
          <w:sz w:val="20"/>
          <w:szCs w:val="20"/>
          <w:lang w:val="en-US"/>
        </w:rPr>
      </w:pPr>
      <w:r w:rsidRPr="00C13C9C">
        <w:rPr>
          <w:rFonts w:ascii="Arial" w:hAnsi="Arial" w:cs="Arial"/>
          <w:b/>
          <w:sz w:val="20"/>
          <w:szCs w:val="20"/>
          <w:lang w:val="en-US"/>
        </w:rPr>
        <w:t>2. Time registration of pain relief.</w:t>
      </w:r>
    </w:p>
    <w:p w14:paraId="2CDF51E9" w14:textId="77777777" w:rsidR="00E82AFD" w:rsidRPr="00C13C9C" w:rsidRDefault="00E82AFD" w:rsidP="00E82AFD">
      <w:pPr>
        <w:pStyle w:val="Geenafstand"/>
        <w:rPr>
          <w:rFonts w:ascii="Arial" w:hAnsi="Arial" w:cs="Arial"/>
          <w:sz w:val="20"/>
          <w:szCs w:val="20"/>
          <w:lang w:val="en-US"/>
        </w:rPr>
      </w:pPr>
      <w:r w:rsidRPr="00C13C9C">
        <w:rPr>
          <w:rFonts w:ascii="Arial" w:hAnsi="Arial" w:cs="Arial"/>
          <w:sz w:val="20"/>
          <w:szCs w:val="20"/>
          <w:lang w:val="en-US"/>
        </w:rPr>
        <w:t>Is the exact time recorded when pain relief is given in the emergency room?</w:t>
      </w:r>
    </w:p>
    <w:p w14:paraId="0E56123E" w14:textId="77777777" w:rsidR="00E82AFD" w:rsidRPr="00C13C9C" w:rsidRDefault="00FB3AC1" w:rsidP="00E82AFD">
      <w:pPr>
        <w:pStyle w:val="Geenafstand"/>
        <w:rPr>
          <w:rFonts w:ascii="Arial" w:hAnsi="Arial" w:cs="Arial"/>
          <w:sz w:val="20"/>
          <w:szCs w:val="20"/>
          <w:lang w:val="en-US"/>
        </w:rPr>
      </w:pPr>
      <w:r w:rsidRPr="00C13C9C">
        <w:rPr>
          <w:rFonts w:ascii="Arial" w:hAnsi="Arial" w:cs="Arial"/>
          <w:sz w:val="20"/>
          <w:szCs w:val="20"/>
          <w:lang w:val="en-US"/>
        </w:rPr>
        <w:t>Answer: No=0. Yes=</w:t>
      </w:r>
      <w:r w:rsidR="00E82AFD" w:rsidRPr="00C13C9C">
        <w:rPr>
          <w:rFonts w:ascii="Arial" w:hAnsi="Arial" w:cs="Arial"/>
          <w:sz w:val="20"/>
          <w:szCs w:val="20"/>
          <w:lang w:val="en-US"/>
        </w:rPr>
        <w:t>1.</w:t>
      </w:r>
    </w:p>
    <w:p w14:paraId="170689A7" w14:textId="77777777" w:rsidR="00E82AFD" w:rsidRPr="00C13C9C" w:rsidRDefault="00E82AFD" w:rsidP="00E82AFD">
      <w:pPr>
        <w:pStyle w:val="Geenafstand"/>
        <w:rPr>
          <w:rFonts w:ascii="Arial" w:hAnsi="Arial" w:cs="Arial"/>
          <w:sz w:val="20"/>
          <w:szCs w:val="20"/>
          <w:lang w:val="en-US"/>
        </w:rPr>
      </w:pPr>
    </w:p>
    <w:p w14:paraId="70DB76D3" w14:textId="77777777" w:rsidR="00E82AFD" w:rsidRPr="00C13C9C" w:rsidRDefault="00E82AFD" w:rsidP="00E82AFD">
      <w:pPr>
        <w:pStyle w:val="Geenafstand"/>
        <w:rPr>
          <w:rFonts w:ascii="Arial" w:hAnsi="Arial" w:cs="Arial"/>
          <w:b/>
          <w:sz w:val="20"/>
          <w:szCs w:val="20"/>
          <w:lang w:val="en-US"/>
        </w:rPr>
      </w:pPr>
      <w:r w:rsidRPr="00C13C9C">
        <w:rPr>
          <w:rFonts w:ascii="Arial" w:hAnsi="Arial" w:cs="Arial"/>
          <w:b/>
          <w:sz w:val="20"/>
          <w:szCs w:val="20"/>
          <w:lang w:val="en-US"/>
        </w:rPr>
        <w:t>3. Pain protocols</w:t>
      </w:r>
      <w:r w:rsidR="00FB3AC1" w:rsidRPr="00C13C9C">
        <w:rPr>
          <w:rFonts w:ascii="Arial" w:hAnsi="Arial" w:cs="Arial"/>
          <w:b/>
          <w:sz w:val="20"/>
          <w:szCs w:val="20"/>
          <w:lang w:val="en-US"/>
        </w:rPr>
        <w:t>.</w:t>
      </w:r>
    </w:p>
    <w:p w14:paraId="2E6A6E78" w14:textId="77777777" w:rsidR="00E82AFD" w:rsidRPr="00C13C9C" w:rsidRDefault="00E82AFD" w:rsidP="00E82AFD">
      <w:pPr>
        <w:pStyle w:val="Geenafstand"/>
        <w:rPr>
          <w:rFonts w:ascii="Arial" w:hAnsi="Arial" w:cs="Arial"/>
          <w:sz w:val="20"/>
          <w:szCs w:val="20"/>
          <w:lang w:val="en-US"/>
        </w:rPr>
      </w:pPr>
      <w:r w:rsidRPr="00C13C9C">
        <w:rPr>
          <w:rFonts w:ascii="Arial" w:hAnsi="Arial" w:cs="Arial"/>
          <w:sz w:val="20"/>
          <w:szCs w:val="20"/>
          <w:lang w:val="en-US"/>
        </w:rPr>
        <w:t>Is a pain protocol used at the emergency room?</w:t>
      </w:r>
    </w:p>
    <w:p w14:paraId="441CC823" w14:textId="77777777" w:rsidR="00E82AFD" w:rsidRPr="00C13C9C" w:rsidRDefault="00FB3AC1" w:rsidP="00E82AFD">
      <w:pPr>
        <w:pStyle w:val="Geenafstand"/>
        <w:rPr>
          <w:rFonts w:ascii="Arial" w:hAnsi="Arial" w:cs="Arial"/>
          <w:sz w:val="20"/>
          <w:szCs w:val="20"/>
          <w:lang w:val="en-US"/>
        </w:rPr>
      </w:pPr>
      <w:r w:rsidRPr="00C13C9C">
        <w:rPr>
          <w:rFonts w:ascii="Arial" w:hAnsi="Arial" w:cs="Arial"/>
          <w:sz w:val="20"/>
          <w:szCs w:val="20"/>
          <w:lang w:val="en-US"/>
        </w:rPr>
        <w:t xml:space="preserve">Answer: No=0. Yes=1. </w:t>
      </w:r>
      <w:r w:rsidR="00E82AFD" w:rsidRPr="00C13C9C">
        <w:rPr>
          <w:rFonts w:ascii="Arial" w:hAnsi="Arial" w:cs="Arial"/>
          <w:sz w:val="20"/>
          <w:szCs w:val="20"/>
          <w:lang w:val="en-US"/>
        </w:rPr>
        <w:t>Comments</w:t>
      </w:r>
      <w:r w:rsidRPr="00C13C9C">
        <w:rPr>
          <w:rFonts w:ascii="Arial" w:hAnsi="Arial" w:cs="Arial"/>
          <w:sz w:val="20"/>
          <w:szCs w:val="20"/>
          <w:lang w:val="en-US"/>
        </w:rPr>
        <w:t>:</w:t>
      </w:r>
      <w:r w:rsidR="00E82AFD" w:rsidRPr="00C13C9C">
        <w:rPr>
          <w:rFonts w:ascii="Arial" w:hAnsi="Arial" w:cs="Arial"/>
          <w:sz w:val="20"/>
          <w:szCs w:val="20"/>
          <w:lang w:val="en-US"/>
        </w:rPr>
        <w:t xml:space="preserve"> </w:t>
      </w:r>
      <w:r w:rsidR="00E82AFD" w:rsidRPr="00C13C9C">
        <w:rPr>
          <w:rFonts w:ascii="Arial" w:hAnsi="Arial" w:cs="Arial"/>
          <w:i/>
          <w:sz w:val="20"/>
          <w:szCs w:val="20"/>
          <w:lang w:val="en-US"/>
        </w:rPr>
        <w:t>&lt;Free text</w:t>
      </w:r>
      <w:r w:rsidRPr="00C13C9C">
        <w:rPr>
          <w:rFonts w:ascii="Arial" w:hAnsi="Arial" w:cs="Arial"/>
          <w:i/>
          <w:sz w:val="20"/>
          <w:szCs w:val="20"/>
          <w:lang w:val="en-US"/>
        </w:rPr>
        <w:t>…</w:t>
      </w:r>
      <w:r w:rsidR="00E82AFD" w:rsidRPr="00C13C9C">
        <w:rPr>
          <w:rFonts w:ascii="Arial" w:hAnsi="Arial" w:cs="Arial"/>
          <w:i/>
          <w:sz w:val="20"/>
          <w:szCs w:val="20"/>
          <w:lang w:val="en-US"/>
        </w:rPr>
        <w:t>&gt;</w:t>
      </w:r>
      <w:r w:rsidRPr="00C13C9C">
        <w:rPr>
          <w:rFonts w:ascii="Arial" w:hAnsi="Arial" w:cs="Arial"/>
          <w:i/>
          <w:sz w:val="20"/>
          <w:szCs w:val="20"/>
          <w:lang w:val="en-US"/>
        </w:rPr>
        <w:t>.</w:t>
      </w:r>
    </w:p>
    <w:p w14:paraId="1F36B8B0" w14:textId="77777777" w:rsidR="00E82AFD" w:rsidRPr="00C13C9C" w:rsidRDefault="00E82AFD" w:rsidP="00E82AFD">
      <w:pPr>
        <w:pStyle w:val="Geenafstand"/>
        <w:rPr>
          <w:rFonts w:ascii="Arial" w:hAnsi="Arial" w:cs="Arial"/>
          <w:sz w:val="20"/>
          <w:szCs w:val="20"/>
          <w:lang w:val="en-US"/>
        </w:rPr>
      </w:pPr>
    </w:p>
    <w:p w14:paraId="115806D7" w14:textId="77777777" w:rsidR="00E82AFD" w:rsidRPr="00C13C9C" w:rsidRDefault="00DF7215" w:rsidP="00E82AFD">
      <w:pPr>
        <w:pStyle w:val="Geenafstand"/>
        <w:rPr>
          <w:rFonts w:ascii="Arial" w:hAnsi="Arial" w:cs="Arial"/>
          <w:b/>
          <w:sz w:val="20"/>
          <w:szCs w:val="20"/>
          <w:lang w:val="en-US"/>
        </w:rPr>
      </w:pPr>
      <w:r w:rsidRPr="00C13C9C">
        <w:rPr>
          <w:rFonts w:ascii="Arial" w:hAnsi="Arial" w:cs="Arial"/>
          <w:b/>
          <w:sz w:val="20"/>
          <w:szCs w:val="20"/>
          <w:lang w:val="en-US"/>
        </w:rPr>
        <w:t>Quality indicator s</w:t>
      </w:r>
      <w:r w:rsidR="00E82AFD" w:rsidRPr="00C13C9C">
        <w:rPr>
          <w:rFonts w:ascii="Arial" w:hAnsi="Arial" w:cs="Arial"/>
          <w:b/>
          <w:sz w:val="20"/>
          <w:szCs w:val="20"/>
          <w:lang w:val="en-US"/>
        </w:rPr>
        <w:t>epsis.</w:t>
      </w:r>
    </w:p>
    <w:p w14:paraId="790B23D8" w14:textId="77777777" w:rsidR="00E82AFD" w:rsidRPr="00C13C9C" w:rsidRDefault="00E82AFD" w:rsidP="00E82AFD">
      <w:pPr>
        <w:pStyle w:val="Geenafstand"/>
        <w:rPr>
          <w:rFonts w:ascii="Arial" w:hAnsi="Arial" w:cs="Arial"/>
          <w:sz w:val="20"/>
          <w:szCs w:val="20"/>
          <w:lang w:val="en-US"/>
        </w:rPr>
      </w:pPr>
    </w:p>
    <w:p w14:paraId="3B6B0915" w14:textId="77777777" w:rsidR="00E82AFD" w:rsidRPr="00C13C9C" w:rsidRDefault="00E82AFD" w:rsidP="00E82AFD">
      <w:pPr>
        <w:pStyle w:val="Geenafstand"/>
        <w:rPr>
          <w:rFonts w:ascii="Arial" w:hAnsi="Arial" w:cs="Arial"/>
          <w:b/>
          <w:sz w:val="20"/>
          <w:szCs w:val="20"/>
          <w:lang w:val="en-US"/>
        </w:rPr>
      </w:pPr>
      <w:r w:rsidRPr="00C13C9C">
        <w:rPr>
          <w:rFonts w:ascii="Arial" w:hAnsi="Arial" w:cs="Arial"/>
          <w:b/>
          <w:sz w:val="20"/>
          <w:szCs w:val="20"/>
          <w:lang w:val="en-US"/>
        </w:rPr>
        <w:t>1. Sepsis protocol</w:t>
      </w:r>
      <w:r w:rsidR="00DF7215" w:rsidRPr="00C13C9C">
        <w:rPr>
          <w:rFonts w:ascii="Arial" w:hAnsi="Arial" w:cs="Arial"/>
          <w:b/>
          <w:sz w:val="20"/>
          <w:szCs w:val="20"/>
          <w:lang w:val="en-US"/>
        </w:rPr>
        <w:t>.</w:t>
      </w:r>
    </w:p>
    <w:p w14:paraId="14484EF6" w14:textId="77777777" w:rsidR="00E82AFD" w:rsidRPr="00C13C9C" w:rsidRDefault="00E82AFD" w:rsidP="00E82AFD">
      <w:pPr>
        <w:pStyle w:val="Geenafstand"/>
        <w:rPr>
          <w:rFonts w:ascii="Arial" w:hAnsi="Arial" w:cs="Arial"/>
          <w:sz w:val="20"/>
          <w:szCs w:val="20"/>
          <w:lang w:val="en-US"/>
        </w:rPr>
      </w:pPr>
      <w:r w:rsidRPr="00C13C9C">
        <w:rPr>
          <w:rFonts w:ascii="Arial" w:hAnsi="Arial" w:cs="Arial"/>
          <w:sz w:val="20"/>
          <w:szCs w:val="20"/>
          <w:lang w:val="en-US"/>
        </w:rPr>
        <w:t>Is a sepsis protocol used at the emergency department?</w:t>
      </w:r>
    </w:p>
    <w:p w14:paraId="3509EF29" w14:textId="77777777" w:rsidR="00E82AFD" w:rsidRPr="00C13C9C" w:rsidRDefault="00DF7215" w:rsidP="00E82AFD">
      <w:pPr>
        <w:pStyle w:val="Geenafstand"/>
        <w:rPr>
          <w:rFonts w:ascii="Arial" w:hAnsi="Arial" w:cs="Arial"/>
          <w:sz w:val="20"/>
          <w:szCs w:val="20"/>
          <w:lang w:val="en-US"/>
        </w:rPr>
      </w:pPr>
      <w:r w:rsidRPr="00C13C9C">
        <w:rPr>
          <w:rFonts w:ascii="Arial" w:hAnsi="Arial" w:cs="Arial"/>
          <w:sz w:val="20"/>
          <w:szCs w:val="20"/>
          <w:lang w:val="en-US"/>
        </w:rPr>
        <w:t>Answer: No=0. Yes=1. If yes, which protocol:</w:t>
      </w:r>
      <w:r w:rsidRPr="00C13C9C">
        <w:rPr>
          <w:rFonts w:ascii="Arial" w:hAnsi="Arial" w:cs="Arial"/>
          <w:i/>
          <w:sz w:val="20"/>
          <w:szCs w:val="20"/>
          <w:lang w:val="en-US"/>
        </w:rPr>
        <w:t xml:space="preserve"> &lt;Free text…&gt;.</w:t>
      </w:r>
    </w:p>
    <w:p w14:paraId="5928CFC9" w14:textId="77777777" w:rsidR="00E82AFD" w:rsidRPr="00C13C9C" w:rsidRDefault="00E82AFD" w:rsidP="00E82AFD">
      <w:pPr>
        <w:pStyle w:val="Geenafstand"/>
        <w:rPr>
          <w:rFonts w:ascii="Arial" w:hAnsi="Arial" w:cs="Arial"/>
          <w:sz w:val="20"/>
          <w:szCs w:val="20"/>
          <w:lang w:val="en-US"/>
        </w:rPr>
      </w:pPr>
    </w:p>
    <w:p w14:paraId="0DB82E56" w14:textId="77777777" w:rsidR="00E82AFD" w:rsidRPr="00C13C9C" w:rsidRDefault="00E82AFD" w:rsidP="00E82AFD">
      <w:pPr>
        <w:pStyle w:val="Geenafstand"/>
        <w:rPr>
          <w:rFonts w:ascii="Arial" w:hAnsi="Arial" w:cs="Arial"/>
          <w:b/>
          <w:sz w:val="20"/>
          <w:szCs w:val="20"/>
          <w:lang w:val="en-US"/>
        </w:rPr>
      </w:pPr>
      <w:r w:rsidRPr="00C13C9C">
        <w:rPr>
          <w:rFonts w:ascii="Arial" w:hAnsi="Arial" w:cs="Arial"/>
          <w:b/>
          <w:sz w:val="20"/>
          <w:szCs w:val="20"/>
          <w:lang w:val="en-US"/>
        </w:rPr>
        <w:t>2. Screening document</w:t>
      </w:r>
      <w:r w:rsidR="00DF7215" w:rsidRPr="00C13C9C">
        <w:rPr>
          <w:rFonts w:ascii="Arial" w:hAnsi="Arial" w:cs="Arial"/>
          <w:b/>
          <w:sz w:val="20"/>
          <w:szCs w:val="20"/>
          <w:lang w:val="en-US"/>
        </w:rPr>
        <w:t>.</w:t>
      </w:r>
    </w:p>
    <w:p w14:paraId="6DD64453" w14:textId="77777777" w:rsidR="00E82AFD" w:rsidRPr="00C13C9C" w:rsidRDefault="00E82AFD" w:rsidP="00E82AFD">
      <w:pPr>
        <w:pStyle w:val="Geenafstand"/>
        <w:rPr>
          <w:rFonts w:ascii="Arial" w:hAnsi="Arial" w:cs="Arial"/>
          <w:sz w:val="20"/>
          <w:szCs w:val="20"/>
          <w:lang w:val="en-US"/>
        </w:rPr>
      </w:pPr>
      <w:r w:rsidRPr="00C13C9C">
        <w:rPr>
          <w:rFonts w:ascii="Arial" w:hAnsi="Arial" w:cs="Arial"/>
          <w:sz w:val="20"/>
          <w:szCs w:val="20"/>
          <w:lang w:val="en-US"/>
        </w:rPr>
        <w:t>Is a screening document used for sepsis in the emergency room?</w:t>
      </w:r>
    </w:p>
    <w:p w14:paraId="50080F00" w14:textId="77777777" w:rsidR="00E82AFD" w:rsidRPr="00C13C9C" w:rsidRDefault="00DF7215" w:rsidP="00E82AFD">
      <w:pPr>
        <w:pStyle w:val="Geenafstand"/>
        <w:rPr>
          <w:rFonts w:ascii="Arial" w:hAnsi="Arial" w:cs="Arial"/>
          <w:sz w:val="20"/>
          <w:szCs w:val="20"/>
          <w:lang w:val="en-US"/>
        </w:rPr>
      </w:pPr>
      <w:r w:rsidRPr="00C13C9C">
        <w:rPr>
          <w:rFonts w:ascii="Arial" w:hAnsi="Arial" w:cs="Arial"/>
          <w:sz w:val="20"/>
          <w:szCs w:val="20"/>
          <w:lang w:val="en-US"/>
        </w:rPr>
        <w:t xml:space="preserve">Answer: No=0. Yes=1. If yes, which document: </w:t>
      </w:r>
      <w:r w:rsidRPr="00C13C9C">
        <w:rPr>
          <w:rFonts w:ascii="Arial" w:hAnsi="Arial" w:cs="Arial"/>
          <w:i/>
          <w:sz w:val="20"/>
          <w:szCs w:val="20"/>
          <w:lang w:val="en-US"/>
        </w:rPr>
        <w:t>&lt;Free text…&gt;.</w:t>
      </w:r>
    </w:p>
    <w:p w14:paraId="60344DBD" w14:textId="77777777" w:rsidR="00E82AFD" w:rsidRPr="00C13C9C" w:rsidRDefault="00E82AFD" w:rsidP="00E82AFD">
      <w:pPr>
        <w:pStyle w:val="Geenafstand"/>
        <w:rPr>
          <w:rFonts w:ascii="Arial" w:hAnsi="Arial" w:cs="Arial"/>
          <w:sz w:val="20"/>
          <w:szCs w:val="20"/>
          <w:lang w:val="en-US"/>
        </w:rPr>
      </w:pPr>
    </w:p>
    <w:p w14:paraId="5197243A" w14:textId="77777777" w:rsidR="00E82AFD" w:rsidRPr="00C13C9C" w:rsidRDefault="00E82AFD" w:rsidP="00E82AFD">
      <w:pPr>
        <w:pStyle w:val="Geenafstand"/>
        <w:rPr>
          <w:rFonts w:ascii="Arial" w:hAnsi="Arial" w:cs="Arial"/>
          <w:b/>
          <w:sz w:val="20"/>
          <w:szCs w:val="20"/>
          <w:lang w:val="en-US"/>
        </w:rPr>
      </w:pPr>
      <w:r w:rsidRPr="00C13C9C">
        <w:rPr>
          <w:rFonts w:ascii="Arial" w:hAnsi="Arial" w:cs="Arial"/>
          <w:b/>
          <w:sz w:val="20"/>
          <w:szCs w:val="20"/>
          <w:lang w:val="en-US"/>
        </w:rPr>
        <w:t>3. Time registration for administering of antibiotics to patients with sepsis</w:t>
      </w:r>
      <w:r w:rsidR="00DF7215" w:rsidRPr="00C13C9C">
        <w:rPr>
          <w:rFonts w:ascii="Arial" w:hAnsi="Arial" w:cs="Arial"/>
          <w:b/>
          <w:sz w:val="20"/>
          <w:szCs w:val="20"/>
          <w:lang w:val="en-US"/>
        </w:rPr>
        <w:t>.</w:t>
      </w:r>
    </w:p>
    <w:p w14:paraId="2E55935F" w14:textId="77777777" w:rsidR="00E82AFD" w:rsidRPr="00C13C9C" w:rsidRDefault="00E82AFD" w:rsidP="00E82AFD">
      <w:pPr>
        <w:pStyle w:val="Geenafstand"/>
        <w:rPr>
          <w:rFonts w:ascii="Arial" w:hAnsi="Arial" w:cs="Arial"/>
          <w:sz w:val="20"/>
          <w:szCs w:val="20"/>
          <w:lang w:val="en-US"/>
        </w:rPr>
      </w:pPr>
      <w:r w:rsidRPr="00C13C9C">
        <w:rPr>
          <w:rFonts w:ascii="Arial" w:hAnsi="Arial" w:cs="Arial"/>
          <w:sz w:val="20"/>
          <w:szCs w:val="20"/>
          <w:lang w:val="en-US"/>
        </w:rPr>
        <w:t>Is time of administering of antibiotics to patients with sepsis registered at the emergency department?</w:t>
      </w:r>
    </w:p>
    <w:p w14:paraId="2403763C" w14:textId="77777777" w:rsidR="00E82AFD" w:rsidRPr="00C13C9C" w:rsidRDefault="00DF7215" w:rsidP="00E82AFD">
      <w:pPr>
        <w:pStyle w:val="Geenafstand"/>
        <w:rPr>
          <w:rFonts w:ascii="Arial" w:hAnsi="Arial" w:cs="Arial"/>
          <w:sz w:val="20"/>
          <w:szCs w:val="20"/>
          <w:lang w:val="en-US"/>
        </w:rPr>
      </w:pPr>
      <w:r w:rsidRPr="00C13C9C">
        <w:rPr>
          <w:rFonts w:ascii="Arial" w:hAnsi="Arial" w:cs="Arial"/>
          <w:sz w:val="20"/>
          <w:szCs w:val="20"/>
          <w:lang w:val="en-US"/>
        </w:rPr>
        <w:t xml:space="preserve">Answer No=0. Yes=1. </w:t>
      </w:r>
      <w:r w:rsidR="005B4254" w:rsidRPr="00C13C9C">
        <w:rPr>
          <w:rFonts w:ascii="Arial" w:hAnsi="Arial" w:cs="Arial"/>
          <w:sz w:val="20"/>
          <w:szCs w:val="20"/>
          <w:lang w:val="en-US"/>
        </w:rPr>
        <w:t>Comments:</w:t>
      </w:r>
      <w:r w:rsidR="005B4254" w:rsidRPr="00C13C9C">
        <w:rPr>
          <w:rFonts w:ascii="Arial" w:hAnsi="Arial" w:cs="Arial"/>
          <w:i/>
          <w:sz w:val="20"/>
          <w:szCs w:val="20"/>
          <w:lang w:val="en-US"/>
        </w:rPr>
        <w:t xml:space="preserve"> &lt;Free text…&gt;.</w:t>
      </w:r>
    </w:p>
    <w:p w14:paraId="33DBA3A7" w14:textId="77777777" w:rsidR="00E82AFD" w:rsidRPr="00C13C9C" w:rsidRDefault="00E82AFD" w:rsidP="00E82AFD">
      <w:pPr>
        <w:pStyle w:val="Geenafstand"/>
        <w:rPr>
          <w:rFonts w:ascii="Arial" w:hAnsi="Arial" w:cs="Arial"/>
          <w:sz w:val="20"/>
          <w:szCs w:val="20"/>
          <w:lang w:val="en-US"/>
        </w:rPr>
      </w:pPr>
    </w:p>
    <w:p w14:paraId="0C221EEE" w14:textId="77777777" w:rsidR="00E82AFD" w:rsidRPr="00C13C9C" w:rsidRDefault="005B4254" w:rsidP="00E82AFD">
      <w:pPr>
        <w:pStyle w:val="Geenafstand"/>
        <w:rPr>
          <w:rFonts w:ascii="Arial" w:hAnsi="Arial" w:cs="Arial"/>
          <w:b/>
          <w:sz w:val="20"/>
          <w:szCs w:val="20"/>
          <w:lang w:val="en-US"/>
        </w:rPr>
      </w:pPr>
      <w:r w:rsidRPr="00C13C9C">
        <w:rPr>
          <w:rFonts w:ascii="Arial" w:hAnsi="Arial" w:cs="Arial"/>
          <w:b/>
          <w:sz w:val="20"/>
          <w:szCs w:val="20"/>
          <w:lang w:val="en-US"/>
        </w:rPr>
        <w:t>Quality indicator Procedural Sedation and A</w:t>
      </w:r>
      <w:r w:rsidR="00E82AFD" w:rsidRPr="00C13C9C">
        <w:rPr>
          <w:rFonts w:ascii="Arial" w:hAnsi="Arial" w:cs="Arial"/>
          <w:b/>
          <w:sz w:val="20"/>
          <w:szCs w:val="20"/>
          <w:lang w:val="en-US"/>
        </w:rPr>
        <w:t>nalgesia (PSA)</w:t>
      </w:r>
      <w:r w:rsidRPr="00C13C9C">
        <w:rPr>
          <w:rFonts w:ascii="Arial" w:hAnsi="Arial" w:cs="Arial"/>
          <w:b/>
          <w:sz w:val="20"/>
          <w:szCs w:val="20"/>
          <w:lang w:val="en-US"/>
        </w:rPr>
        <w:t>.</w:t>
      </w:r>
    </w:p>
    <w:p w14:paraId="14093B19" w14:textId="77777777" w:rsidR="00E82AFD" w:rsidRPr="00C13C9C" w:rsidRDefault="00E82AFD" w:rsidP="00E82AFD">
      <w:pPr>
        <w:pStyle w:val="Geenafstand"/>
        <w:rPr>
          <w:rFonts w:ascii="Arial" w:hAnsi="Arial" w:cs="Arial"/>
          <w:sz w:val="20"/>
          <w:szCs w:val="20"/>
          <w:lang w:val="en-US"/>
        </w:rPr>
      </w:pPr>
    </w:p>
    <w:p w14:paraId="412CEF1F" w14:textId="77777777" w:rsidR="00E82AFD" w:rsidRPr="00C13C9C" w:rsidRDefault="00E82AFD" w:rsidP="00E82AFD">
      <w:pPr>
        <w:pStyle w:val="Geenafstand"/>
        <w:rPr>
          <w:rFonts w:ascii="Arial" w:hAnsi="Arial" w:cs="Arial"/>
          <w:b/>
          <w:sz w:val="20"/>
          <w:szCs w:val="20"/>
          <w:lang w:val="en-US"/>
        </w:rPr>
      </w:pPr>
      <w:r w:rsidRPr="00C13C9C">
        <w:rPr>
          <w:rFonts w:ascii="Arial" w:hAnsi="Arial" w:cs="Arial"/>
          <w:b/>
          <w:sz w:val="20"/>
          <w:szCs w:val="20"/>
          <w:lang w:val="en-US"/>
        </w:rPr>
        <w:t>PATIENT RECORDS.</w:t>
      </w:r>
    </w:p>
    <w:p w14:paraId="73DE4536" w14:textId="77777777" w:rsidR="00E82AFD" w:rsidRPr="00C13C9C" w:rsidRDefault="00E82AFD" w:rsidP="00E82AFD">
      <w:pPr>
        <w:pStyle w:val="Geenafstand"/>
        <w:rPr>
          <w:rFonts w:ascii="Arial" w:hAnsi="Arial" w:cs="Arial"/>
          <w:sz w:val="20"/>
          <w:szCs w:val="20"/>
          <w:lang w:val="en-US"/>
        </w:rPr>
      </w:pPr>
      <w:r w:rsidRPr="00C13C9C">
        <w:rPr>
          <w:rFonts w:ascii="Arial" w:hAnsi="Arial" w:cs="Arial"/>
          <w:sz w:val="20"/>
          <w:szCs w:val="20"/>
          <w:lang w:val="en-US"/>
        </w:rPr>
        <w:t>The following basic principles are used:</w:t>
      </w:r>
    </w:p>
    <w:p w14:paraId="3112175D" w14:textId="77777777" w:rsidR="00E82AFD" w:rsidRPr="00C13C9C" w:rsidRDefault="00E82AFD" w:rsidP="00E82AFD">
      <w:pPr>
        <w:pStyle w:val="Geenafstand"/>
        <w:rPr>
          <w:rFonts w:ascii="Arial" w:hAnsi="Arial" w:cs="Arial"/>
          <w:sz w:val="20"/>
          <w:szCs w:val="20"/>
          <w:lang w:val="en-US"/>
        </w:rPr>
      </w:pPr>
      <w:r w:rsidRPr="00C13C9C">
        <w:rPr>
          <w:rFonts w:ascii="Arial" w:hAnsi="Arial" w:cs="Arial"/>
          <w:sz w:val="20"/>
          <w:szCs w:val="20"/>
          <w:lang w:val="en-US"/>
        </w:rPr>
        <w:t>1</w:t>
      </w:r>
      <w:r w:rsidR="005B4254" w:rsidRPr="00C13C9C">
        <w:rPr>
          <w:rFonts w:ascii="Arial" w:hAnsi="Arial" w:cs="Arial"/>
          <w:sz w:val="20"/>
          <w:szCs w:val="20"/>
          <w:lang w:val="en-US"/>
        </w:rPr>
        <w:t>) Facts are recorded, e.g. time points</w:t>
      </w:r>
      <w:r w:rsidRPr="00C13C9C">
        <w:rPr>
          <w:rFonts w:ascii="Arial" w:hAnsi="Arial" w:cs="Arial"/>
          <w:sz w:val="20"/>
          <w:szCs w:val="20"/>
          <w:lang w:val="en-US"/>
        </w:rPr>
        <w:t xml:space="preserve">. Derived variables are generated afterwards, such as </w:t>
      </w:r>
      <w:r w:rsidR="005B4254" w:rsidRPr="00C13C9C">
        <w:rPr>
          <w:rFonts w:ascii="Arial" w:hAnsi="Arial" w:cs="Arial"/>
          <w:sz w:val="20"/>
          <w:szCs w:val="20"/>
          <w:lang w:val="en-US"/>
        </w:rPr>
        <w:t>length</w:t>
      </w:r>
      <w:r w:rsidRPr="00C13C9C">
        <w:rPr>
          <w:rFonts w:ascii="Arial" w:hAnsi="Arial" w:cs="Arial"/>
          <w:sz w:val="20"/>
          <w:szCs w:val="20"/>
          <w:lang w:val="en-US"/>
        </w:rPr>
        <w:t xml:space="preserve"> of stay.</w:t>
      </w:r>
    </w:p>
    <w:p w14:paraId="1E17103F" w14:textId="77777777" w:rsidR="00E82AFD" w:rsidRPr="00C13C9C" w:rsidRDefault="00E82AFD" w:rsidP="00E82AFD">
      <w:pPr>
        <w:pStyle w:val="Geenafstand"/>
        <w:rPr>
          <w:rFonts w:ascii="Arial" w:hAnsi="Arial" w:cs="Arial"/>
          <w:sz w:val="20"/>
          <w:szCs w:val="20"/>
          <w:lang w:val="en-US"/>
        </w:rPr>
      </w:pPr>
      <w:r w:rsidRPr="00C13C9C">
        <w:rPr>
          <w:rFonts w:ascii="Arial" w:hAnsi="Arial" w:cs="Arial"/>
          <w:sz w:val="20"/>
          <w:szCs w:val="20"/>
          <w:lang w:val="en-US"/>
        </w:rPr>
        <w:t>2) Continuous variables are not categorized because this will lead to data loss.</w:t>
      </w:r>
    </w:p>
    <w:p w14:paraId="75D702F8" w14:textId="77777777" w:rsidR="00E82AFD" w:rsidRPr="00C13C9C" w:rsidRDefault="00E82AFD" w:rsidP="00E82AFD">
      <w:pPr>
        <w:pStyle w:val="Geenafstand"/>
        <w:rPr>
          <w:rFonts w:ascii="Arial" w:hAnsi="Arial" w:cs="Arial"/>
          <w:sz w:val="20"/>
          <w:szCs w:val="20"/>
          <w:lang w:val="en-US"/>
        </w:rPr>
      </w:pPr>
      <w:r w:rsidRPr="00C13C9C">
        <w:rPr>
          <w:rFonts w:ascii="Arial" w:hAnsi="Arial" w:cs="Arial"/>
          <w:sz w:val="20"/>
          <w:szCs w:val="20"/>
          <w:lang w:val="en-US"/>
        </w:rPr>
        <w:t>3) Only create categories for coding, co</w:t>
      </w:r>
      <w:r w:rsidR="005B4254" w:rsidRPr="00C13C9C">
        <w:rPr>
          <w:rFonts w:ascii="Arial" w:hAnsi="Arial" w:cs="Arial"/>
          <w:sz w:val="20"/>
          <w:szCs w:val="20"/>
          <w:lang w:val="en-US"/>
        </w:rPr>
        <w:t>nsidering a remaining category 'other'</w:t>
      </w:r>
      <w:r w:rsidRPr="00C13C9C">
        <w:rPr>
          <w:rFonts w:ascii="Arial" w:hAnsi="Arial" w:cs="Arial"/>
          <w:sz w:val="20"/>
          <w:szCs w:val="20"/>
          <w:lang w:val="en-US"/>
        </w:rPr>
        <w:t xml:space="preserve"> a</w:t>
      </w:r>
      <w:r w:rsidR="005B4254" w:rsidRPr="00C13C9C">
        <w:rPr>
          <w:rFonts w:ascii="Arial" w:hAnsi="Arial" w:cs="Arial"/>
          <w:sz w:val="20"/>
          <w:szCs w:val="20"/>
          <w:lang w:val="en-US"/>
        </w:rPr>
        <w:t>nd the possibility to indicate 'unknown'.</w:t>
      </w:r>
    </w:p>
    <w:p w14:paraId="5499EC3D" w14:textId="77777777" w:rsidR="00E82AFD" w:rsidRPr="00C13C9C" w:rsidRDefault="00E82AFD" w:rsidP="00E82AFD">
      <w:pPr>
        <w:pStyle w:val="Geenafstand"/>
        <w:rPr>
          <w:rFonts w:ascii="Arial" w:hAnsi="Arial" w:cs="Arial"/>
          <w:sz w:val="20"/>
          <w:szCs w:val="20"/>
          <w:lang w:val="en-US"/>
        </w:rPr>
      </w:pPr>
    </w:p>
    <w:p w14:paraId="3008BBA6" w14:textId="77777777" w:rsidR="00E82AFD" w:rsidRPr="00C13C9C" w:rsidRDefault="005B4254" w:rsidP="00E82AFD">
      <w:pPr>
        <w:pStyle w:val="Geenafstand"/>
        <w:rPr>
          <w:rFonts w:ascii="Arial" w:hAnsi="Arial" w:cs="Arial"/>
          <w:sz w:val="20"/>
          <w:szCs w:val="20"/>
          <w:lang w:val="en-US"/>
        </w:rPr>
      </w:pPr>
      <w:r w:rsidRPr="00C13C9C">
        <w:rPr>
          <w:rFonts w:ascii="Arial" w:hAnsi="Arial" w:cs="Arial"/>
          <w:sz w:val="20"/>
          <w:szCs w:val="20"/>
          <w:lang w:val="en-US"/>
        </w:rPr>
        <w:t>The following data are</w:t>
      </w:r>
      <w:r w:rsidR="00E82AFD" w:rsidRPr="00C13C9C">
        <w:rPr>
          <w:rFonts w:ascii="Arial" w:hAnsi="Arial" w:cs="Arial"/>
          <w:sz w:val="20"/>
          <w:szCs w:val="20"/>
          <w:lang w:val="en-US"/>
        </w:rPr>
        <w:t xml:space="preserve"> collected from all patients:</w:t>
      </w:r>
    </w:p>
    <w:p w14:paraId="5A13A0D3" w14:textId="77777777" w:rsidR="00E82AFD" w:rsidRPr="00C13C9C" w:rsidRDefault="00E82AFD" w:rsidP="00E82AFD">
      <w:pPr>
        <w:pStyle w:val="Geenafstand"/>
        <w:rPr>
          <w:rFonts w:ascii="Arial" w:hAnsi="Arial" w:cs="Arial"/>
          <w:sz w:val="20"/>
          <w:szCs w:val="20"/>
          <w:lang w:val="en-US"/>
        </w:rPr>
      </w:pPr>
    </w:p>
    <w:p w14:paraId="3E0DB078" w14:textId="77777777" w:rsidR="00E82AFD" w:rsidRPr="00C13C9C" w:rsidRDefault="00E82AFD" w:rsidP="00E82AFD">
      <w:pPr>
        <w:pStyle w:val="Geenafstand"/>
        <w:rPr>
          <w:rFonts w:ascii="Arial" w:hAnsi="Arial" w:cs="Arial"/>
          <w:b/>
          <w:sz w:val="20"/>
          <w:szCs w:val="20"/>
          <w:lang w:val="en-US"/>
        </w:rPr>
      </w:pPr>
      <w:r w:rsidRPr="00C13C9C">
        <w:rPr>
          <w:rFonts w:ascii="Arial" w:hAnsi="Arial" w:cs="Arial"/>
          <w:b/>
          <w:sz w:val="20"/>
          <w:szCs w:val="20"/>
          <w:lang w:val="en-US"/>
        </w:rPr>
        <w:t>Demographic information.</w:t>
      </w:r>
    </w:p>
    <w:p w14:paraId="2E37C210" w14:textId="77777777" w:rsidR="00E82AFD" w:rsidRPr="00C13C9C" w:rsidRDefault="00E82AFD" w:rsidP="00E82AFD">
      <w:pPr>
        <w:pStyle w:val="Geenafstand"/>
        <w:rPr>
          <w:rFonts w:ascii="Arial" w:hAnsi="Arial" w:cs="Arial"/>
          <w:sz w:val="20"/>
          <w:szCs w:val="20"/>
          <w:lang w:val="en-US"/>
        </w:rPr>
      </w:pPr>
      <w:r w:rsidRPr="00C13C9C">
        <w:rPr>
          <w:rFonts w:ascii="Arial" w:hAnsi="Arial" w:cs="Arial"/>
          <w:sz w:val="20"/>
          <w:szCs w:val="20"/>
          <w:lang w:val="en-US"/>
        </w:rPr>
        <w:t xml:space="preserve">In general, the social service number (BSN) and date of birth are registered for each </w:t>
      </w:r>
      <w:r w:rsidR="005B4254" w:rsidRPr="00C13C9C">
        <w:rPr>
          <w:rFonts w:ascii="Arial" w:hAnsi="Arial" w:cs="Arial"/>
          <w:sz w:val="20"/>
          <w:szCs w:val="20"/>
          <w:lang w:val="en-US"/>
        </w:rPr>
        <w:t xml:space="preserve">patient. </w:t>
      </w:r>
      <w:r w:rsidRPr="00C13C9C">
        <w:rPr>
          <w:rFonts w:ascii="Arial" w:hAnsi="Arial" w:cs="Arial"/>
          <w:sz w:val="20"/>
          <w:szCs w:val="20"/>
          <w:lang w:val="en-US"/>
        </w:rPr>
        <w:t>In addition, a unique code is registered for each emergency room visit.</w:t>
      </w:r>
    </w:p>
    <w:p w14:paraId="2C1CAAD1" w14:textId="77777777" w:rsidR="005B4254" w:rsidRPr="00C13C9C" w:rsidRDefault="005B4254" w:rsidP="00E82AFD">
      <w:pPr>
        <w:pStyle w:val="Geenafstand"/>
        <w:rPr>
          <w:rFonts w:ascii="Arial" w:hAnsi="Arial" w:cs="Arial"/>
          <w:sz w:val="20"/>
          <w:szCs w:val="20"/>
          <w:lang w:val="en-US"/>
        </w:rPr>
      </w:pPr>
    </w:p>
    <w:p w14:paraId="62D1E6F2" w14:textId="77777777" w:rsidR="005B4254" w:rsidRPr="00C13C9C" w:rsidRDefault="005B4254" w:rsidP="005B4254">
      <w:pPr>
        <w:pStyle w:val="Geenafstand"/>
        <w:rPr>
          <w:rFonts w:ascii="Arial" w:hAnsi="Arial" w:cs="Arial"/>
          <w:b/>
          <w:sz w:val="20"/>
          <w:szCs w:val="20"/>
          <w:lang w:val="en-US"/>
        </w:rPr>
      </w:pPr>
      <w:r w:rsidRPr="00C13C9C">
        <w:rPr>
          <w:rFonts w:ascii="Arial" w:hAnsi="Arial" w:cs="Arial"/>
          <w:b/>
          <w:sz w:val="20"/>
          <w:szCs w:val="20"/>
          <w:lang w:val="en-US"/>
        </w:rPr>
        <w:t>ENCRYPTION BY ‘ZORG TTP’.</w:t>
      </w:r>
    </w:p>
    <w:p w14:paraId="2995B5A5" w14:textId="77777777" w:rsidR="005B4254" w:rsidRPr="00C13C9C" w:rsidRDefault="005B4254" w:rsidP="005B4254">
      <w:pPr>
        <w:pStyle w:val="Geenafstand"/>
        <w:rPr>
          <w:rFonts w:ascii="Arial" w:hAnsi="Arial" w:cs="Arial"/>
          <w:sz w:val="20"/>
          <w:szCs w:val="20"/>
          <w:lang w:val="en-US"/>
        </w:rPr>
      </w:pPr>
    </w:p>
    <w:p w14:paraId="6F664BB6" w14:textId="77777777" w:rsidR="005B4254" w:rsidRPr="00C13C9C" w:rsidRDefault="005B4254" w:rsidP="005B4254">
      <w:pPr>
        <w:pStyle w:val="Geenafstand"/>
        <w:rPr>
          <w:rFonts w:ascii="Arial" w:hAnsi="Arial" w:cs="Arial"/>
          <w:b/>
          <w:sz w:val="20"/>
          <w:szCs w:val="20"/>
          <w:lang w:val="en-US"/>
        </w:rPr>
      </w:pPr>
      <w:r w:rsidRPr="00C13C9C">
        <w:rPr>
          <w:rFonts w:ascii="Arial" w:hAnsi="Arial" w:cs="Arial"/>
          <w:b/>
          <w:sz w:val="20"/>
          <w:szCs w:val="20"/>
          <w:lang w:val="en-US"/>
        </w:rPr>
        <w:t>1. Age.</w:t>
      </w:r>
    </w:p>
    <w:p w14:paraId="42737DFA" w14:textId="77777777" w:rsidR="005B4254" w:rsidRPr="00C13C9C" w:rsidRDefault="005B4254" w:rsidP="005B4254">
      <w:pPr>
        <w:pStyle w:val="Geenafstand"/>
        <w:rPr>
          <w:rFonts w:ascii="Arial" w:hAnsi="Arial" w:cs="Arial"/>
          <w:sz w:val="20"/>
          <w:szCs w:val="20"/>
          <w:lang w:val="en-US"/>
        </w:rPr>
      </w:pPr>
      <w:r w:rsidRPr="00C13C9C">
        <w:rPr>
          <w:rFonts w:ascii="Arial" w:hAnsi="Arial" w:cs="Arial"/>
          <w:sz w:val="20"/>
          <w:szCs w:val="20"/>
          <w:lang w:val="en-US"/>
        </w:rPr>
        <w:t>Age in years at the time of registration at the emergency registration desk.</w:t>
      </w:r>
    </w:p>
    <w:p w14:paraId="63B4B935" w14:textId="77777777" w:rsidR="005B4254" w:rsidRPr="00C13C9C" w:rsidRDefault="005B4254" w:rsidP="005B4254">
      <w:pPr>
        <w:pStyle w:val="Geenafstand"/>
        <w:rPr>
          <w:rFonts w:ascii="Arial" w:hAnsi="Arial" w:cs="Arial"/>
          <w:sz w:val="20"/>
          <w:szCs w:val="20"/>
          <w:lang w:val="en-US"/>
        </w:rPr>
      </w:pPr>
    </w:p>
    <w:p w14:paraId="27321AD8" w14:textId="77777777" w:rsidR="005B4254" w:rsidRPr="00C13C9C" w:rsidRDefault="005B4254" w:rsidP="005B4254">
      <w:pPr>
        <w:pStyle w:val="Geenafstand"/>
        <w:rPr>
          <w:rFonts w:ascii="Arial" w:hAnsi="Arial" w:cs="Arial"/>
          <w:b/>
          <w:sz w:val="20"/>
          <w:szCs w:val="20"/>
          <w:lang w:val="en-US"/>
        </w:rPr>
      </w:pPr>
      <w:r w:rsidRPr="00C13C9C">
        <w:rPr>
          <w:rFonts w:ascii="Arial" w:hAnsi="Arial" w:cs="Arial"/>
          <w:b/>
          <w:sz w:val="20"/>
          <w:szCs w:val="20"/>
          <w:lang w:val="en-US"/>
        </w:rPr>
        <w:t xml:space="preserve">2. Gender. </w:t>
      </w:r>
    </w:p>
    <w:p w14:paraId="483C9C39" w14:textId="77777777" w:rsidR="005B4254" w:rsidRPr="00C13C9C" w:rsidRDefault="002C4674" w:rsidP="005B4254">
      <w:pPr>
        <w:pStyle w:val="Geenafstand"/>
        <w:rPr>
          <w:rFonts w:ascii="Arial" w:hAnsi="Arial" w:cs="Arial"/>
          <w:sz w:val="20"/>
          <w:szCs w:val="20"/>
          <w:lang w:val="en-US"/>
        </w:rPr>
      </w:pPr>
      <w:r w:rsidRPr="00C13C9C">
        <w:rPr>
          <w:rFonts w:ascii="Arial" w:hAnsi="Arial" w:cs="Arial"/>
          <w:sz w:val="20"/>
          <w:szCs w:val="20"/>
          <w:lang w:val="en-US"/>
        </w:rPr>
        <w:t>Male or female. Code: Female=0. Male=</w:t>
      </w:r>
      <w:r w:rsidR="005B4254" w:rsidRPr="00C13C9C">
        <w:rPr>
          <w:rFonts w:ascii="Arial" w:hAnsi="Arial" w:cs="Arial"/>
          <w:sz w:val="20"/>
          <w:szCs w:val="20"/>
          <w:lang w:val="en-US"/>
        </w:rPr>
        <w:t>1</w:t>
      </w:r>
      <w:r w:rsidRPr="00C13C9C">
        <w:rPr>
          <w:rFonts w:ascii="Arial" w:hAnsi="Arial" w:cs="Arial"/>
          <w:sz w:val="20"/>
          <w:szCs w:val="20"/>
          <w:lang w:val="en-US"/>
        </w:rPr>
        <w:t>.</w:t>
      </w:r>
    </w:p>
    <w:p w14:paraId="584202AF" w14:textId="77777777" w:rsidR="005B4254" w:rsidRPr="00C13C9C" w:rsidRDefault="005B4254" w:rsidP="005B4254">
      <w:pPr>
        <w:pStyle w:val="Geenafstand"/>
        <w:rPr>
          <w:rFonts w:ascii="Arial" w:hAnsi="Arial" w:cs="Arial"/>
          <w:sz w:val="20"/>
          <w:szCs w:val="20"/>
          <w:lang w:val="en-US"/>
        </w:rPr>
      </w:pPr>
    </w:p>
    <w:p w14:paraId="776DD474" w14:textId="77777777" w:rsidR="005B4254" w:rsidRPr="00C13C9C" w:rsidRDefault="002C4674" w:rsidP="005B4254">
      <w:pPr>
        <w:pStyle w:val="Geenafstand"/>
        <w:rPr>
          <w:rFonts w:ascii="Arial" w:hAnsi="Arial" w:cs="Arial"/>
          <w:b/>
          <w:sz w:val="20"/>
          <w:szCs w:val="20"/>
          <w:lang w:val="en-US"/>
        </w:rPr>
      </w:pPr>
      <w:r w:rsidRPr="00C13C9C">
        <w:rPr>
          <w:rFonts w:ascii="Arial" w:hAnsi="Arial" w:cs="Arial"/>
          <w:b/>
          <w:sz w:val="20"/>
          <w:szCs w:val="20"/>
          <w:lang w:val="en-US"/>
        </w:rPr>
        <w:t>3. Date and time r</w:t>
      </w:r>
      <w:r w:rsidR="005B4254" w:rsidRPr="00C13C9C">
        <w:rPr>
          <w:rFonts w:ascii="Arial" w:hAnsi="Arial" w:cs="Arial"/>
          <w:b/>
          <w:sz w:val="20"/>
          <w:szCs w:val="20"/>
          <w:lang w:val="en-US"/>
        </w:rPr>
        <w:t>egistration of ED presentation.</w:t>
      </w:r>
    </w:p>
    <w:p w14:paraId="4B7C6106" w14:textId="77777777" w:rsidR="005B4254" w:rsidRPr="00C13C9C" w:rsidRDefault="005B4254" w:rsidP="005B4254">
      <w:pPr>
        <w:pStyle w:val="Geenafstand"/>
        <w:rPr>
          <w:rFonts w:ascii="Arial" w:hAnsi="Arial" w:cs="Arial"/>
          <w:sz w:val="20"/>
          <w:szCs w:val="20"/>
          <w:lang w:val="en-US"/>
        </w:rPr>
      </w:pPr>
      <w:r w:rsidRPr="00C13C9C">
        <w:rPr>
          <w:rFonts w:ascii="Arial" w:hAnsi="Arial" w:cs="Arial"/>
          <w:sz w:val="20"/>
          <w:szCs w:val="20"/>
          <w:lang w:val="en-US"/>
        </w:rPr>
        <w:t>DD-MM-YEAR-HOUR-MIN.</w:t>
      </w:r>
    </w:p>
    <w:p w14:paraId="7DA2F8D2" w14:textId="77777777" w:rsidR="005B4254" w:rsidRPr="00C13C9C" w:rsidRDefault="005B4254" w:rsidP="005B4254">
      <w:pPr>
        <w:pStyle w:val="Geenafstand"/>
        <w:rPr>
          <w:rFonts w:ascii="Arial" w:hAnsi="Arial" w:cs="Arial"/>
          <w:sz w:val="20"/>
          <w:szCs w:val="20"/>
          <w:lang w:val="en-US"/>
        </w:rPr>
      </w:pPr>
    </w:p>
    <w:p w14:paraId="703081BA" w14:textId="77777777" w:rsidR="005B4254" w:rsidRPr="00C13C9C" w:rsidRDefault="005B4254" w:rsidP="005B4254">
      <w:pPr>
        <w:pStyle w:val="Geenafstand"/>
        <w:rPr>
          <w:rFonts w:ascii="Arial" w:hAnsi="Arial" w:cs="Arial"/>
          <w:b/>
          <w:sz w:val="20"/>
          <w:szCs w:val="20"/>
          <w:lang w:val="en-US"/>
        </w:rPr>
      </w:pPr>
      <w:r w:rsidRPr="00C13C9C">
        <w:rPr>
          <w:rFonts w:ascii="Arial" w:hAnsi="Arial" w:cs="Arial"/>
          <w:b/>
          <w:sz w:val="20"/>
          <w:szCs w:val="20"/>
          <w:lang w:val="en-US"/>
        </w:rPr>
        <w:t>Transport to the hospital.</w:t>
      </w:r>
    </w:p>
    <w:p w14:paraId="0FEDBD13" w14:textId="77777777" w:rsidR="005B4254" w:rsidRPr="00C13C9C" w:rsidRDefault="005B4254" w:rsidP="005B4254">
      <w:pPr>
        <w:pStyle w:val="Geenafstand"/>
        <w:rPr>
          <w:rFonts w:ascii="Arial" w:hAnsi="Arial" w:cs="Arial"/>
          <w:sz w:val="20"/>
          <w:szCs w:val="20"/>
          <w:lang w:val="en-US"/>
        </w:rPr>
      </w:pPr>
    </w:p>
    <w:p w14:paraId="2E7B4929" w14:textId="77777777" w:rsidR="005B4254" w:rsidRPr="00C13C9C" w:rsidRDefault="005B4254" w:rsidP="005B4254">
      <w:pPr>
        <w:pStyle w:val="Geenafstand"/>
        <w:rPr>
          <w:rFonts w:ascii="Arial" w:hAnsi="Arial" w:cs="Arial"/>
          <w:b/>
          <w:sz w:val="20"/>
          <w:szCs w:val="20"/>
          <w:lang w:val="en-US"/>
        </w:rPr>
      </w:pPr>
      <w:r w:rsidRPr="00C13C9C">
        <w:rPr>
          <w:rFonts w:ascii="Arial" w:hAnsi="Arial" w:cs="Arial"/>
          <w:b/>
          <w:sz w:val="20"/>
          <w:szCs w:val="20"/>
          <w:lang w:val="en-US"/>
        </w:rPr>
        <w:t>4. Type of arrival at the hospital.</w:t>
      </w:r>
    </w:p>
    <w:p w14:paraId="4AB279C5" w14:textId="77777777" w:rsidR="005B4254" w:rsidRPr="00C13C9C" w:rsidRDefault="005B4254" w:rsidP="005B4254">
      <w:pPr>
        <w:pStyle w:val="Geenafstand"/>
        <w:rPr>
          <w:rFonts w:ascii="Arial" w:hAnsi="Arial" w:cs="Arial"/>
          <w:sz w:val="20"/>
          <w:szCs w:val="20"/>
          <w:lang w:val="en-US"/>
        </w:rPr>
      </w:pPr>
      <w:r w:rsidRPr="00C13C9C">
        <w:rPr>
          <w:rFonts w:ascii="Arial" w:hAnsi="Arial" w:cs="Arial"/>
          <w:sz w:val="20"/>
          <w:szCs w:val="20"/>
          <w:lang w:val="en-US"/>
        </w:rPr>
        <w:t>Arrival at the emergency room by ambulance or by own transport (i.e. walking, bicycl</w:t>
      </w:r>
      <w:r w:rsidR="002C4674" w:rsidRPr="00C13C9C">
        <w:rPr>
          <w:rFonts w:ascii="Arial" w:hAnsi="Arial" w:cs="Arial"/>
          <w:sz w:val="20"/>
          <w:szCs w:val="20"/>
          <w:lang w:val="en-US"/>
        </w:rPr>
        <w:t>e/moped or public transport). Coding: Own transport=0. Arrival with ambulance=</w:t>
      </w:r>
      <w:r w:rsidRPr="00C13C9C">
        <w:rPr>
          <w:rFonts w:ascii="Arial" w:hAnsi="Arial" w:cs="Arial"/>
          <w:sz w:val="20"/>
          <w:szCs w:val="20"/>
          <w:lang w:val="en-US"/>
        </w:rPr>
        <w:t xml:space="preserve">1. </w:t>
      </w:r>
      <w:r w:rsidR="002C4674" w:rsidRPr="00C13C9C">
        <w:rPr>
          <w:rFonts w:ascii="Arial" w:hAnsi="Arial" w:cs="Arial"/>
          <w:sz w:val="20"/>
          <w:szCs w:val="20"/>
          <w:lang w:val="en-US"/>
        </w:rPr>
        <w:t>Unknown=9.</w:t>
      </w:r>
    </w:p>
    <w:p w14:paraId="3BF6462B" w14:textId="77777777" w:rsidR="005B4254" w:rsidRPr="00C13C9C" w:rsidRDefault="005B4254" w:rsidP="005B4254">
      <w:pPr>
        <w:pStyle w:val="Geenafstand"/>
        <w:rPr>
          <w:rFonts w:ascii="Arial" w:hAnsi="Arial" w:cs="Arial"/>
          <w:sz w:val="20"/>
          <w:szCs w:val="20"/>
          <w:lang w:val="en-US"/>
        </w:rPr>
      </w:pPr>
    </w:p>
    <w:p w14:paraId="71EEC406" w14:textId="77777777" w:rsidR="005B4254" w:rsidRPr="00C13C9C" w:rsidRDefault="005B4254" w:rsidP="005B4254">
      <w:pPr>
        <w:pStyle w:val="Geenafstand"/>
        <w:rPr>
          <w:rFonts w:ascii="Arial" w:hAnsi="Arial" w:cs="Arial"/>
          <w:b/>
          <w:sz w:val="20"/>
          <w:szCs w:val="20"/>
          <w:lang w:val="en-US"/>
        </w:rPr>
      </w:pPr>
      <w:r w:rsidRPr="00C13C9C">
        <w:rPr>
          <w:rFonts w:ascii="Arial" w:hAnsi="Arial" w:cs="Arial"/>
          <w:b/>
          <w:sz w:val="20"/>
          <w:szCs w:val="20"/>
          <w:lang w:val="en-US"/>
        </w:rPr>
        <w:t>5. Referral status.</w:t>
      </w:r>
    </w:p>
    <w:p w14:paraId="6FE3034D" w14:textId="77777777" w:rsidR="005B4254" w:rsidRPr="00C13C9C" w:rsidRDefault="005B4254" w:rsidP="005B4254">
      <w:pPr>
        <w:pStyle w:val="Geenafstand"/>
        <w:rPr>
          <w:rFonts w:ascii="Arial" w:hAnsi="Arial" w:cs="Arial"/>
          <w:sz w:val="20"/>
          <w:szCs w:val="20"/>
          <w:lang w:val="en-US"/>
        </w:rPr>
      </w:pPr>
      <w:r w:rsidRPr="00C13C9C">
        <w:rPr>
          <w:rFonts w:ascii="Arial" w:hAnsi="Arial" w:cs="Arial"/>
          <w:sz w:val="20"/>
          <w:szCs w:val="20"/>
          <w:lang w:val="en-US"/>
        </w:rPr>
        <w:t>Self-referrer or referre</w:t>
      </w:r>
      <w:r w:rsidR="0012268F" w:rsidRPr="00C13C9C">
        <w:rPr>
          <w:rFonts w:ascii="Arial" w:hAnsi="Arial" w:cs="Arial"/>
          <w:sz w:val="20"/>
          <w:szCs w:val="20"/>
          <w:lang w:val="en-US"/>
        </w:rPr>
        <w:t>d by GP or another specialist. Coding: Self-referrer=0. Referred by physician=1. Referred by specialist=</w:t>
      </w:r>
      <w:r w:rsidRPr="00C13C9C">
        <w:rPr>
          <w:rFonts w:ascii="Arial" w:hAnsi="Arial" w:cs="Arial"/>
          <w:sz w:val="20"/>
          <w:szCs w:val="20"/>
          <w:lang w:val="en-US"/>
        </w:rPr>
        <w:t xml:space="preserve">2. </w:t>
      </w:r>
      <w:r w:rsidR="0012268F" w:rsidRPr="00C13C9C">
        <w:rPr>
          <w:rFonts w:ascii="Arial" w:hAnsi="Arial" w:cs="Arial"/>
          <w:sz w:val="20"/>
          <w:szCs w:val="20"/>
          <w:lang w:val="en-US"/>
        </w:rPr>
        <w:t>Unknown=9.</w:t>
      </w:r>
    </w:p>
    <w:p w14:paraId="73029B2E" w14:textId="77777777" w:rsidR="005B4254" w:rsidRPr="00C13C9C" w:rsidRDefault="005B4254" w:rsidP="005B4254">
      <w:pPr>
        <w:pStyle w:val="Geenafstand"/>
        <w:rPr>
          <w:rFonts w:ascii="Arial" w:hAnsi="Arial" w:cs="Arial"/>
          <w:sz w:val="20"/>
          <w:szCs w:val="20"/>
          <w:lang w:val="en-US"/>
        </w:rPr>
      </w:pPr>
    </w:p>
    <w:p w14:paraId="46081771" w14:textId="77777777" w:rsidR="005B4254" w:rsidRPr="00C13C9C" w:rsidRDefault="005B4254" w:rsidP="005B4254">
      <w:pPr>
        <w:pStyle w:val="Geenafstand"/>
        <w:rPr>
          <w:rFonts w:ascii="Arial" w:hAnsi="Arial" w:cs="Arial"/>
          <w:sz w:val="20"/>
          <w:szCs w:val="20"/>
          <w:lang w:val="en-US"/>
        </w:rPr>
      </w:pPr>
      <w:r w:rsidRPr="00C13C9C">
        <w:rPr>
          <w:rFonts w:ascii="Arial" w:hAnsi="Arial" w:cs="Arial"/>
          <w:sz w:val="20"/>
          <w:szCs w:val="20"/>
          <w:lang w:val="en-US"/>
        </w:rPr>
        <w:t>For variable 4 and 5, more variables are possible. This has to be discussed and agreed wit</w:t>
      </w:r>
      <w:r w:rsidR="00027544" w:rsidRPr="00C13C9C">
        <w:rPr>
          <w:rFonts w:ascii="Arial" w:hAnsi="Arial" w:cs="Arial"/>
          <w:sz w:val="20"/>
          <w:szCs w:val="20"/>
          <w:lang w:val="en-US"/>
        </w:rPr>
        <w:t xml:space="preserve">h the participating hospitals. </w:t>
      </w:r>
      <w:r w:rsidRPr="00C13C9C">
        <w:rPr>
          <w:rFonts w:ascii="Arial" w:hAnsi="Arial" w:cs="Arial"/>
          <w:sz w:val="20"/>
          <w:szCs w:val="20"/>
          <w:lang w:val="en-US"/>
        </w:rPr>
        <w:t>Example: Anyone who enters by ambulance after a 112-call, would that be a self-referrer?</w:t>
      </w:r>
    </w:p>
    <w:p w14:paraId="3F781AE6" w14:textId="77777777" w:rsidR="005B4254" w:rsidRPr="00C13C9C" w:rsidRDefault="005B4254" w:rsidP="005B4254">
      <w:pPr>
        <w:pStyle w:val="Geenafstand"/>
        <w:rPr>
          <w:rFonts w:ascii="Arial" w:hAnsi="Arial" w:cs="Arial"/>
          <w:sz w:val="20"/>
          <w:szCs w:val="20"/>
          <w:lang w:val="en-US"/>
        </w:rPr>
      </w:pPr>
    </w:p>
    <w:p w14:paraId="7DACC304" w14:textId="77777777" w:rsidR="005B4254" w:rsidRPr="00C13C9C" w:rsidRDefault="005B4254" w:rsidP="005B4254">
      <w:pPr>
        <w:pStyle w:val="Geenafstand"/>
        <w:rPr>
          <w:rFonts w:ascii="Arial" w:hAnsi="Arial" w:cs="Arial"/>
          <w:b/>
          <w:sz w:val="20"/>
          <w:szCs w:val="20"/>
          <w:lang w:val="en-US"/>
        </w:rPr>
      </w:pPr>
      <w:r w:rsidRPr="00C13C9C">
        <w:rPr>
          <w:rFonts w:ascii="Arial" w:hAnsi="Arial" w:cs="Arial"/>
          <w:b/>
          <w:sz w:val="20"/>
          <w:szCs w:val="20"/>
          <w:lang w:val="en-US"/>
        </w:rPr>
        <w:t>General information on the ED.</w:t>
      </w:r>
    </w:p>
    <w:p w14:paraId="67C26C02" w14:textId="77777777" w:rsidR="005B4254" w:rsidRPr="00C13C9C" w:rsidRDefault="005B4254" w:rsidP="005B4254">
      <w:pPr>
        <w:pStyle w:val="Geenafstand"/>
        <w:rPr>
          <w:rFonts w:ascii="Arial" w:hAnsi="Arial" w:cs="Arial"/>
          <w:sz w:val="20"/>
          <w:szCs w:val="20"/>
          <w:lang w:val="en-US"/>
        </w:rPr>
      </w:pPr>
    </w:p>
    <w:p w14:paraId="28B676CC" w14:textId="77777777" w:rsidR="005B4254" w:rsidRPr="00C13C9C" w:rsidRDefault="005B4254" w:rsidP="005B4254">
      <w:pPr>
        <w:pStyle w:val="Geenafstand"/>
        <w:rPr>
          <w:rFonts w:ascii="Arial" w:hAnsi="Arial" w:cs="Arial"/>
          <w:b/>
          <w:sz w:val="20"/>
          <w:szCs w:val="20"/>
          <w:lang w:val="en-US"/>
        </w:rPr>
      </w:pPr>
      <w:r w:rsidRPr="00C13C9C">
        <w:rPr>
          <w:rFonts w:ascii="Arial" w:hAnsi="Arial" w:cs="Arial"/>
          <w:b/>
          <w:sz w:val="20"/>
          <w:szCs w:val="20"/>
          <w:lang w:val="en-US"/>
        </w:rPr>
        <w:t>6. Triage category.</w:t>
      </w:r>
    </w:p>
    <w:p w14:paraId="7AF8436D" w14:textId="77777777" w:rsidR="005B4254" w:rsidRPr="00C13C9C" w:rsidRDefault="005B4254" w:rsidP="005B4254">
      <w:pPr>
        <w:pStyle w:val="Geenafstand"/>
        <w:rPr>
          <w:rFonts w:ascii="Arial" w:hAnsi="Arial" w:cs="Arial"/>
          <w:sz w:val="20"/>
          <w:szCs w:val="20"/>
          <w:lang w:val="en-US"/>
        </w:rPr>
      </w:pPr>
      <w:r w:rsidRPr="00C13C9C">
        <w:rPr>
          <w:rFonts w:ascii="Arial" w:hAnsi="Arial" w:cs="Arial"/>
          <w:sz w:val="20"/>
          <w:szCs w:val="20"/>
          <w:lang w:val="en-US"/>
        </w:rPr>
        <w:t>Triage ca</w:t>
      </w:r>
      <w:r w:rsidR="00027544" w:rsidRPr="00C13C9C">
        <w:rPr>
          <w:rFonts w:ascii="Arial" w:hAnsi="Arial" w:cs="Arial"/>
          <w:sz w:val="20"/>
          <w:szCs w:val="20"/>
          <w:lang w:val="en-US"/>
        </w:rPr>
        <w:t>tegory according to Manchester T</w:t>
      </w:r>
      <w:r w:rsidRPr="00C13C9C">
        <w:rPr>
          <w:rFonts w:ascii="Arial" w:hAnsi="Arial" w:cs="Arial"/>
          <w:sz w:val="20"/>
          <w:szCs w:val="20"/>
          <w:lang w:val="en-US"/>
        </w:rPr>
        <w:t xml:space="preserve">riage </w:t>
      </w:r>
      <w:r w:rsidR="00027544" w:rsidRPr="00C13C9C">
        <w:rPr>
          <w:rFonts w:ascii="Arial" w:hAnsi="Arial" w:cs="Arial"/>
          <w:sz w:val="20"/>
          <w:szCs w:val="20"/>
          <w:lang w:val="en-US"/>
        </w:rPr>
        <w:t>System upon arrival of patient. Coding: Blue=1. Green=2. Yellow=3. Orange=4. Red=</w:t>
      </w:r>
      <w:r w:rsidRPr="00C13C9C">
        <w:rPr>
          <w:rFonts w:ascii="Arial" w:hAnsi="Arial" w:cs="Arial"/>
          <w:sz w:val="20"/>
          <w:szCs w:val="20"/>
          <w:lang w:val="en-US"/>
        </w:rPr>
        <w:t>5.</w:t>
      </w:r>
      <w:r w:rsidR="00027544" w:rsidRPr="00C13C9C">
        <w:rPr>
          <w:rFonts w:ascii="Arial" w:hAnsi="Arial" w:cs="Arial"/>
          <w:sz w:val="20"/>
          <w:szCs w:val="20"/>
          <w:lang w:val="en-US"/>
        </w:rPr>
        <w:t xml:space="preserve"> </w:t>
      </w:r>
      <w:r w:rsidRPr="00C13C9C">
        <w:rPr>
          <w:rFonts w:ascii="Arial" w:hAnsi="Arial" w:cs="Arial"/>
          <w:sz w:val="20"/>
          <w:szCs w:val="20"/>
          <w:lang w:val="en-US"/>
        </w:rPr>
        <w:t>If the Boston triage system is used, the corresponding cate</w:t>
      </w:r>
      <w:r w:rsidR="00027544" w:rsidRPr="00C13C9C">
        <w:rPr>
          <w:rFonts w:ascii="Arial" w:hAnsi="Arial" w:cs="Arial"/>
          <w:sz w:val="20"/>
          <w:szCs w:val="20"/>
          <w:lang w:val="en-US"/>
        </w:rPr>
        <w:t>gories 1 to 5 will be used. If the</w:t>
      </w:r>
      <w:r w:rsidRPr="00C13C9C">
        <w:rPr>
          <w:rFonts w:ascii="Arial" w:hAnsi="Arial" w:cs="Arial"/>
          <w:sz w:val="20"/>
          <w:szCs w:val="20"/>
          <w:lang w:val="en-US"/>
        </w:rPr>
        <w:t xml:space="preserve"> </w:t>
      </w:r>
      <w:r w:rsidR="00027544" w:rsidRPr="00C13C9C">
        <w:rPr>
          <w:rFonts w:ascii="Arial" w:hAnsi="Arial" w:cs="Arial"/>
          <w:sz w:val="20"/>
          <w:szCs w:val="20"/>
          <w:lang w:val="en-US"/>
        </w:rPr>
        <w:t>Netherlands Triage S</w:t>
      </w:r>
      <w:r w:rsidRPr="00C13C9C">
        <w:rPr>
          <w:rFonts w:ascii="Arial" w:hAnsi="Arial" w:cs="Arial"/>
          <w:sz w:val="20"/>
          <w:szCs w:val="20"/>
          <w:lang w:val="en-US"/>
        </w:rPr>
        <w:t xml:space="preserve">ystem is used, it will be entered. </w:t>
      </w:r>
    </w:p>
    <w:p w14:paraId="213FAC34" w14:textId="77777777" w:rsidR="002C4674" w:rsidRPr="00C13C9C" w:rsidRDefault="002C4674" w:rsidP="005B4254">
      <w:pPr>
        <w:pStyle w:val="Geenafstand"/>
        <w:rPr>
          <w:rFonts w:ascii="Arial" w:hAnsi="Arial" w:cs="Arial"/>
          <w:sz w:val="20"/>
          <w:szCs w:val="20"/>
          <w:lang w:val="en-US"/>
        </w:rPr>
      </w:pPr>
    </w:p>
    <w:p w14:paraId="22BE0742" w14:textId="77777777" w:rsidR="005B4254" w:rsidRPr="00C13C9C" w:rsidRDefault="005B4254" w:rsidP="005B4254">
      <w:pPr>
        <w:pStyle w:val="Geenafstand"/>
        <w:rPr>
          <w:rFonts w:ascii="Arial" w:hAnsi="Arial" w:cs="Arial"/>
          <w:b/>
          <w:sz w:val="20"/>
          <w:szCs w:val="20"/>
          <w:lang w:val="en-US"/>
        </w:rPr>
      </w:pPr>
      <w:r w:rsidRPr="00C13C9C">
        <w:rPr>
          <w:rFonts w:ascii="Arial" w:hAnsi="Arial" w:cs="Arial"/>
          <w:b/>
          <w:sz w:val="20"/>
          <w:szCs w:val="20"/>
          <w:lang w:val="en-US"/>
        </w:rPr>
        <w:t>7. Main specialism or supervisor. In case t</w:t>
      </w:r>
      <w:r w:rsidR="00027544" w:rsidRPr="00C13C9C">
        <w:rPr>
          <w:rFonts w:ascii="Arial" w:hAnsi="Arial" w:cs="Arial"/>
          <w:b/>
          <w:sz w:val="20"/>
          <w:szCs w:val="20"/>
          <w:lang w:val="en-US"/>
        </w:rPr>
        <w:t xml:space="preserve">his is not known, the specialty that admits the patient </w:t>
      </w:r>
      <w:r w:rsidRPr="00C13C9C">
        <w:rPr>
          <w:rFonts w:ascii="Arial" w:hAnsi="Arial" w:cs="Arial"/>
          <w:b/>
          <w:sz w:val="20"/>
          <w:szCs w:val="20"/>
          <w:lang w:val="en-US"/>
        </w:rPr>
        <w:t xml:space="preserve">will be recorded.  </w:t>
      </w:r>
    </w:p>
    <w:p w14:paraId="6F292393" w14:textId="77777777" w:rsidR="005B4254" w:rsidRPr="00C13C9C" w:rsidRDefault="00027544" w:rsidP="005B4254">
      <w:pPr>
        <w:pStyle w:val="Geenafstand"/>
        <w:rPr>
          <w:rFonts w:ascii="Arial" w:hAnsi="Arial" w:cs="Arial"/>
          <w:sz w:val="20"/>
          <w:szCs w:val="20"/>
          <w:lang w:val="en-US"/>
        </w:rPr>
      </w:pPr>
      <w:r w:rsidRPr="00C13C9C">
        <w:rPr>
          <w:rFonts w:ascii="Arial" w:hAnsi="Arial" w:cs="Arial"/>
          <w:sz w:val="20"/>
          <w:szCs w:val="20"/>
          <w:lang w:val="en-US"/>
        </w:rPr>
        <w:t>Coding: Emergency physician=0. Surgery=</w:t>
      </w:r>
      <w:r w:rsidR="005B4254" w:rsidRPr="00C13C9C">
        <w:rPr>
          <w:rFonts w:ascii="Arial" w:hAnsi="Arial" w:cs="Arial"/>
          <w:sz w:val="20"/>
          <w:szCs w:val="20"/>
          <w:lang w:val="en-US"/>
        </w:rPr>
        <w:t>1. Internal medicine (or super specialism of internal medicine for example gastroent</w:t>
      </w:r>
      <w:r w:rsidRPr="00C13C9C">
        <w:rPr>
          <w:rFonts w:ascii="Arial" w:hAnsi="Arial" w:cs="Arial"/>
          <w:sz w:val="20"/>
          <w:szCs w:val="20"/>
          <w:lang w:val="en-US"/>
        </w:rPr>
        <w:t>erologist or vascular medicine)=2. Cardiology=3. Neurology=</w:t>
      </w:r>
      <w:r w:rsidR="005B4254" w:rsidRPr="00C13C9C">
        <w:rPr>
          <w:rFonts w:ascii="Arial" w:hAnsi="Arial" w:cs="Arial"/>
          <w:sz w:val="20"/>
          <w:szCs w:val="20"/>
          <w:lang w:val="en-US"/>
        </w:rPr>
        <w:t>4</w:t>
      </w:r>
      <w:r w:rsidRPr="00C13C9C">
        <w:rPr>
          <w:rFonts w:ascii="Arial" w:hAnsi="Arial" w:cs="Arial"/>
          <w:sz w:val="20"/>
          <w:szCs w:val="20"/>
          <w:lang w:val="en-US"/>
        </w:rPr>
        <w:t xml:space="preserve">. Urology, </w:t>
      </w:r>
      <w:r w:rsidR="004674A0" w:rsidRPr="00C13C9C">
        <w:rPr>
          <w:rFonts w:ascii="Arial" w:hAnsi="Arial" w:cs="Arial"/>
          <w:sz w:val="20"/>
          <w:szCs w:val="20"/>
          <w:lang w:val="en-US"/>
        </w:rPr>
        <w:t>otorhinolaryngology (Ear, Nose, Throat)</w:t>
      </w:r>
      <w:r w:rsidRPr="00C13C9C">
        <w:rPr>
          <w:rFonts w:ascii="Arial" w:hAnsi="Arial" w:cs="Arial"/>
          <w:sz w:val="20"/>
          <w:szCs w:val="20"/>
          <w:lang w:val="en-US"/>
        </w:rPr>
        <w:t xml:space="preserve"> or ophthalmology=5. Pediatrics=6. Other=</w:t>
      </w:r>
      <w:r w:rsidR="005B4254" w:rsidRPr="00C13C9C">
        <w:rPr>
          <w:rFonts w:ascii="Arial" w:hAnsi="Arial" w:cs="Arial"/>
          <w:sz w:val="20"/>
          <w:szCs w:val="20"/>
          <w:lang w:val="en-US"/>
        </w:rPr>
        <w:t>7.</w:t>
      </w:r>
    </w:p>
    <w:p w14:paraId="1846ABE0" w14:textId="77777777" w:rsidR="005B4254" w:rsidRPr="00C13C9C" w:rsidRDefault="005B4254" w:rsidP="005B4254">
      <w:pPr>
        <w:pStyle w:val="Geenafstand"/>
        <w:rPr>
          <w:rFonts w:ascii="Arial" w:hAnsi="Arial" w:cs="Arial"/>
          <w:sz w:val="20"/>
          <w:szCs w:val="20"/>
          <w:lang w:val="en-US"/>
        </w:rPr>
      </w:pPr>
    </w:p>
    <w:p w14:paraId="6A3C7262" w14:textId="77777777" w:rsidR="005B4254" w:rsidRPr="00C13C9C" w:rsidRDefault="005B4254" w:rsidP="005B4254">
      <w:pPr>
        <w:pStyle w:val="Geenafstand"/>
        <w:rPr>
          <w:rFonts w:ascii="Arial" w:hAnsi="Arial" w:cs="Arial"/>
          <w:b/>
          <w:sz w:val="20"/>
          <w:szCs w:val="20"/>
          <w:lang w:val="en-US"/>
        </w:rPr>
      </w:pPr>
      <w:r w:rsidRPr="00C13C9C">
        <w:rPr>
          <w:rFonts w:ascii="Arial" w:hAnsi="Arial" w:cs="Arial"/>
          <w:b/>
          <w:sz w:val="20"/>
          <w:szCs w:val="20"/>
          <w:lang w:val="en-US"/>
        </w:rPr>
        <w:t xml:space="preserve">8. </w:t>
      </w:r>
      <w:r w:rsidR="00CC40CC" w:rsidRPr="00C13C9C">
        <w:rPr>
          <w:rFonts w:ascii="Arial" w:hAnsi="Arial" w:cs="Arial"/>
          <w:b/>
          <w:sz w:val="20"/>
          <w:szCs w:val="20"/>
          <w:lang w:val="en-US"/>
        </w:rPr>
        <w:t>Presenting</w:t>
      </w:r>
      <w:r w:rsidRPr="00C13C9C">
        <w:rPr>
          <w:rFonts w:ascii="Arial" w:hAnsi="Arial" w:cs="Arial"/>
          <w:b/>
          <w:sz w:val="20"/>
          <w:szCs w:val="20"/>
          <w:lang w:val="en-US"/>
        </w:rPr>
        <w:t xml:space="preserve"> complaint according to MTS triage algorithm.</w:t>
      </w:r>
    </w:p>
    <w:p w14:paraId="2BFD1AC8" w14:textId="77777777" w:rsidR="005B4254" w:rsidRPr="00C13C9C" w:rsidRDefault="005B4254" w:rsidP="005B4254">
      <w:pPr>
        <w:pStyle w:val="Geenafstand"/>
        <w:rPr>
          <w:rFonts w:ascii="Arial" w:hAnsi="Arial" w:cs="Arial"/>
          <w:sz w:val="20"/>
          <w:szCs w:val="20"/>
          <w:lang w:val="en-US"/>
        </w:rPr>
      </w:pPr>
      <w:r w:rsidRPr="00C13C9C">
        <w:rPr>
          <w:rFonts w:ascii="Arial" w:hAnsi="Arial" w:cs="Arial"/>
          <w:sz w:val="20"/>
          <w:szCs w:val="20"/>
          <w:lang w:val="en-US"/>
        </w:rPr>
        <w:t xml:space="preserve">So not the </w:t>
      </w:r>
      <w:r w:rsidR="00CC40CC" w:rsidRPr="00C13C9C">
        <w:rPr>
          <w:rFonts w:ascii="Arial" w:hAnsi="Arial" w:cs="Arial"/>
          <w:sz w:val="20"/>
          <w:szCs w:val="20"/>
          <w:lang w:val="en-US"/>
        </w:rPr>
        <w:t>presenting</w:t>
      </w:r>
      <w:r w:rsidRPr="00C13C9C">
        <w:rPr>
          <w:rFonts w:ascii="Arial" w:hAnsi="Arial" w:cs="Arial"/>
          <w:sz w:val="20"/>
          <w:szCs w:val="20"/>
          <w:lang w:val="en-US"/>
        </w:rPr>
        <w:t xml:space="preserve"> complaint according to </w:t>
      </w:r>
      <w:r w:rsidR="00CC40CC" w:rsidRPr="00C13C9C">
        <w:rPr>
          <w:rFonts w:ascii="Arial" w:hAnsi="Arial" w:cs="Arial"/>
          <w:sz w:val="20"/>
          <w:szCs w:val="20"/>
          <w:lang w:val="en-US"/>
        </w:rPr>
        <w:t>the registration desk employee. Coding: Complaint 1=1, Complaint 2=2, ........... Complaint 52=</w:t>
      </w:r>
      <w:r w:rsidRPr="00C13C9C">
        <w:rPr>
          <w:rFonts w:ascii="Arial" w:hAnsi="Arial" w:cs="Arial"/>
          <w:sz w:val="20"/>
          <w:szCs w:val="20"/>
          <w:lang w:val="en-US"/>
        </w:rPr>
        <w:t>52.</w:t>
      </w:r>
    </w:p>
    <w:p w14:paraId="27F923D4" w14:textId="77777777" w:rsidR="005B4254" w:rsidRPr="00C13C9C" w:rsidRDefault="005B4254" w:rsidP="005B4254">
      <w:pPr>
        <w:pStyle w:val="Geenafstand"/>
        <w:rPr>
          <w:rFonts w:ascii="Arial" w:hAnsi="Arial" w:cs="Arial"/>
          <w:sz w:val="20"/>
          <w:szCs w:val="20"/>
          <w:lang w:val="en-US"/>
        </w:rPr>
      </w:pPr>
    </w:p>
    <w:p w14:paraId="1BE04632" w14:textId="77777777" w:rsidR="005B4254" w:rsidRPr="00C13C9C" w:rsidRDefault="005B4254" w:rsidP="005B4254">
      <w:pPr>
        <w:pStyle w:val="Geenafstand"/>
        <w:rPr>
          <w:rFonts w:ascii="Arial" w:hAnsi="Arial" w:cs="Arial"/>
          <w:b/>
          <w:sz w:val="20"/>
          <w:szCs w:val="20"/>
          <w:lang w:val="en-US"/>
        </w:rPr>
      </w:pPr>
      <w:r w:rsidRPr="00C13C9C">
        <w:rPr>
          <w:rFonts w:ascii="Arial" w:hAnsi="Arial" w:cs="Arial"/>
          <w:b/>
          <w:sz w:val="20"/>
          <w:szCs w:val="20"/>
          <w:lang w:val="en-US"/>
        </w:rPr>
        <w:t>9. Shock room or trauma room.</w:t>
      </w:r>
    </w:p>
    <w:p w14:paraId="05F1BF43" w14:textId="77777777" w:rsidR="005B4254" w:rsidRPr="00C13C9C" w:rsidRDefault="005B4254" w:rsidP="005B4254">
      <w:pPr>
        <w:pStyle w:val="Geenafstand"/>
        <w:rPr>
          <w:rFonts w:ascii="Arial" w:hAnsi="Arial" w:cs="Arial"/>
          <w:sz w:val="20"/>
          <w:szCs w:val="20"/>
          <w:lang w:val="en-US"/>
        </w:rPr>
      </w:pPr>
      <w:r w:rsidRPr="00C13C9C">
        <w:rPr>
          <w:rFonts w:ascii="Arial" w:hAnsi="Arial" w:cs="Arial"/>
          <w:sz w:val="20"/>
          <w:szCs w:val="20"/>
          <w:lang w:val="en-US"/>
        </w:rPr>
        <w:t>Coding: Treat</w:t>
      </w:r>
      <w:r w:rsidR="00CC40CC" w:rsidRPr="00C13C9C">
        <w:rPr>
          <w:rFonts w:ascii="Arial" w:hAnsi="Arial" w:cs="Arial"/>
          <w:sz w:val="20"/>
          <w:szCs w:val="20"/>
          <w:lang w:val="en-US"/>
        </w:rPr>
        <w:t xml:space="preserve">ment in standard treatment room=0. Shock room/trauma room=1. </w:t>
      </w:r>
      <w:r w:rsidRPr="00C13C9C">
        <w:rPr>
          <w:rFonts w:ascii="Arial" w:hAnsi="Arial" w:cs="Arial"/>
          <w:sz w:val="20"/>
          <w:szCs w:val="20"/>
          <w:lang w:val="en-US"/>
        </w:rPr>
        <w:t>The definition of a shock room needs to be determined by the participating emergency departments. They need to agree whether, for example, thrombolysis is part of this or not. The exact conditions</w:t>
      </w:r>
      <w:r w:rsidR="00CC40CC" w:rsidRPr="00C13C9C">
        <w:rPr>
          <w:rFonts w:ascii="Arial" w:hAnsi="Arial" w:cs="Arial"/>
          <w:sz w:val="20"/>
          <w:szCs w:val="20"/>
          <w:lang w:val="en-US"/>
        </w:rPr>
        <w:t xml:space="preserve"> of this room must be specified.</w:t>
      </w:r>
    </w:p>
    <w:p w14:paraId="264331AD" w14:textId="77777777" w:rsidR="005B4254" w:rsidRPr="00C13C9C" w:rsidRDefault="005B4254" w:rsidP="005B4254">
      <w:pPr>
        <w:pStyle w:val="Geenafstand"/>
        <w:rPr>
          <w:rFonts w:ascii="Arial" w:hAnsi="Arial" w:cs="Arial"/>
          <w:sz w:val="20"/>
          <w:szCs w:val="20"/>
          <w:lang w:val="en-US"/>
        </w:rPr>
      </w:pPr>
    </w:p>
    <w:p w14:paraId="7AD5867F" w14:textId="77777777" w:rsidR="005B4254" w:rsidRPr="00C13C9C" w:rsidRDefault="005B4254" w:rsidP="005B4254">
      <w:pPr>
        <w:pStyle w:val="Geenafstand"/>
        <w:rPr>
          <w:rFonts w:ascii="Arial" w:hAnsi="Arial" w:cs="Arial"/>
          <w:b/>
          <w:sz w:val="20"/>
          <w:szCs w:val="20"/>
          <w:lang w:val="en-US"/>
        </w:rPr>
      </w:pPr>
      <w:r w:rsidRPr="00C13C9C">
        <w:rPr>
          <w:rFonts w:ascii="Arial" w:hAnsi="Arial" w:cs="Arial"/>
          <w:b/>
          <w:sz w:val="20"/>
          <w:szCs w:val="20"/>
          <w:lang w:val="en-US"/>
        </w:rPr>
        <w:t xml:space="preserve">10. Vital parameters at the time of triage. </w:t>
      </w:r>
    </w:p>
    <w:p w14:paraId="6C95AF5E" w14:textId="77777777" w:rsidR="005B4254" w:rsidRPr="00C13C9C" w:rsidRDefault="005B4254" w:rsidP="005B4254">
      <w:pPr>
        <w:pStyle w:val="Geenafstand"/>
        <w:rPr>
          <w:rFonts w:ascii="Arial" w:hAnsi="Arial" w:cs="Arial"/>
          <w:sz w:val="20"/>
          <w:szCs w:val="20"/>
          <w:lang w:val="en-US"/>
        </w:rPr>
      </w:pPr>
      <w:r w:rsidRPr="00C13C9C">
        <w:rPr>
          <w:rFonts w:ascii="Arial" w:hAnsi="Arial" w:cs="Arial"/>
          <w:sz w:val="20"/>
          <w:szCs w:val="20"/>
          <w:lang w:val="en-US"/>
        </w:rPr>
        <w:t>So NOT mentioned on arrival at the treatment room. This variable only needs to be registered if it has been measured. If not measured, the space is left empty.</w:t>
      </w:r>
    </w:p>
    <w:p w14:paraId="4575A574" w14:textId="77777777" w:rsidR="005B4254" w:rsidRPr="00C13C9C" w:rsidRDefault="005B4254" w:rsidP="005B4254">
      <w:pPr>
        <w:pStyle w:val="Geenafstand"/>
        <w:rPr>
          <w:rFonts w:ascii="Arial" w:hAnsi="Arial" w:cs="Arial"/>
          <w:sz w:val="20"/>
          <w:szCs w:val="20"/>
          <w:lang w:val="en-US"/>
        </w:rPr>
      </w:pPr>
      <w:r w:rsidRPr="00C13C9C">
        <w:rPr>
          <w:rFonts w:ascii="Arial" w:hAnsi="Arial" w:cs="Arial"/>
          <w:sz w:val="20"/>
          <w:szCs w:val="20"/>
          <w:lang w:val="en-US"/>
        </w:rPr>
        <w:t>Oxygen saturation as measured with a pulse oximeter used in the hospital (percentages without oxygen). If measured when oxygen is given, note the number of liters / min of oxygen.</w:t>
      </w:r>
    </w:p>
    <w:p w14:paraId="4D593A2B" w14:textId="77777777" w:rsidR="005B4254" w:rsidRPr="00C13C9C" w:rsidRDefault="005B4254" w:rsidP="005B4254">
      <w:pPr>
        <w:pStyle w:val="Geenafstand"/>
        <w:rPr>
          <w:rFonts w:ascii="Arial" w:hAnsi="Arial" w:cs="Arial"/>
          <w:sz w:val="20"/>
          <w:szCs w:val="20"/>
          <w:lang w:val="en-US"/>
        </w:rPr>
      </w:pPr>
      <w:r w:rsidRPr="00C13C9C">
        <w:rPr>
          <w:rFonts w:ascii="Arial" w:hAnsi="Arial" w:cs="Arial"/>
          <w:sz w:val="20"/>
          <w:szCs w:val="20"/>
          <w:lang w:val="en-US"/>
        </w:rPr>
        <w:lastRenderedPageBreak/>
        <w:t>Systolic and diastolic blood pressure (mmHg).</w:t>
      </w:r>
    </w:p>
    <w:p w14:paraId="73195417" w14:textId="77777777" w:rsidR="005B4254" w:rsidRPr="00C13C9C" w:rsidRDefault="005B4254" w:rsidP="005B4254">
      <w:pPr>
        <w:pStyle w:val="Geenafstand"/>
        <w:rPr>
          <w:rFonts w:ascii="Arial" w:hAnsi="Arial" w:cs="Arial"/>
          <w:sz w:val="20"/>
          <w:szCs w:val="20"/>
          <w:lang w:val="en-US"/>
        </w:rPr>
      </w:pPr>
      <w:r w:rsidRPr="00C13C9C">
        <w:rPr>
          <w:rFonts w:ascii="Arial" w:hAnsi="Arial" w:cs="Arial"/>
          <w:sz w:val="20"/>
          <w:szCs w:val="20"/>
          <w:lang w:val="en-US"/>
        </w:rPr>
        <w:t>Heart rate measured with pulse oximeter (beats / min.).</w:t>
      </w:r>
    </w:p>
    <w:p w14:paraId="2DBBF9B5" w14:textId="77777777" w:rsidR="005B4254" w:rsidRPr="00C13C9C" w:rsidRDefault="005B4254" w:rsidP="005B4254">
      <w:pPr>
        <w:pStyle w:val="Geenafstand"/>
        <w:rPr>
          <w:rFonts w:ascii="Arial" w:hAnsi="Arial" w:cs="Arial"/>
          <w:sz w:val="20"/>
          <w:szCs w:val="20"/>
          <w:lang w:val="en-US"/>
        </w:rPr>
      </w:pPr>
      <w:r w:rsidRPr="00C13C9C">
        <w:rPr>
          <w:rFonts w:ascii="Arial" w:hAnsi="Arial" w:cs="Arial"/>
          <w:sz w:val="20"/>
          <w:szCs w:val="20"/>
          <w:lang w:val="en-US"/>
        </w:rPr>
        <w:t>Temperature measured with an ear thermometer (degrees Celsius).</w:t>
      </w:r>
    </w:p>
    <w:p w14:paraId="1F675844" w14:textId="77777777" w:rsidR="005B4254" w:rsidRPr="00C13C9C" w:rsidRDefault="002C4674" w:rsidP="005B4254">
      <w:pPr>
        <w:pStyle w:val="Geenafstand"/>
        <w:rPr>
          <w:rFonts w:ascii="Arial" w:hAnsi="Arial" w:cs="Arial"/>
          <w:sz w:val="20"/>
          <w:szCs w:val="20"/>
          <w:lang w:val="en-US"/>
        </w:rPr>
      </w:pPr>
      <w:r w:rsidRPr="00C13C9C">
        <w:rPr>
          <w:rFonts w:ascii="Arial" w:hAnsi="Arial" w:cs="Arial"/>
          <w:sz w:val="20"/>
          <w:szCs w:val="20"/>
          <w:lang w:val="en-US"/>
        </w:rPr>
        <w:t>Glasgow</w:t>
      </w:r>
      <w:r w:rsidR="005B4254" w:rsidRPr="00C13C9C">
        <w:rPr>
          <w:rFonts w:ascii="Arial" w:hAnsi="Arial" w:cs="Arial"/>
          <w:sz w:val="20"/>
          <w:szCs w:val="20"/>
          <w:lang w:val="en-US"/>
        </w:rPr>
        <w:t xml:space="preserve"> coma scale (EMV score).</w:t>
      </w:r>
    </w:p>
    <w:p w14:paraId="5AB1F56E" w14:textId="77777777" w:rsidR="005B4254" w:rsidRPr="00C13C9C" w:rsidRDefault="005B4254" w:rsidP="005B4254">
      <w:pPr>
        <w:pStyle w:val="Geenafstand"/>
        <w:rPr>
          <w:rFonts w:ascii="Arial" w:hAnsi="Arial" w:cs="Arial"/>
          <w:sz w:val="20"/>
          <w:szCs w:val="20"/>
          <w:lang w:val="en-US"/>
        </w:rPr>
      </w:pPr>
    </w:p>
    <w:p w14:paraId="782156CC" w14:textId="77777777" w:rsidR="005B4254" w:rsidRPr="00C13C9C" w:rsidRDefault="005B4254" w:rsidP="005B4254">
      <w:pPr>
        <w:pStyle w:val="Geenafstand"/>
        <w:rPr>
          <w:rFonts w:ascii="Arial" w:hAnsi="Arial" w:cs="Arial"/>
          <w:sz w:val="20"/>
          <w:szCs w:val="20"/>
          <w:lang w:val="en-US"/>
        </w:rPr>
      </w:pPr>
      <w:r w:rsidRPr="00C13C9C">
        <w:rPr>
          <w:rFonts w:ascii="Arial" w:hAnsi="Arial" w:cs="Arial"/>
          <w:sz w:val="20"/>
          <w:szCs w:val="20"/>
          <w:lang w:val="en-US"/>
        </w:rPr>
        <w:t>A separate variable is made of each vital parameter, with limit values and units. The Early Warning Score can then be calculated.</w:t>
      </w:r>
    </w:p>
    <w:p w14:paraId="320BC825" w14:textId="77777777" w:rsidR="005B4254" w:rsidRPr="00C13C9C" w:rsidRDefault="005B4254" w:rsidP="005B4254">
      <w:pPr>
        <w:pStyle w:val="Geenafstand"/>
        <w:rPr>
          <w:rFonts w:ascii="Arial" w:hAnsi="Arial" w:cs="Arial"/>
          <w:sz w:val="20"/>
          <w:szCs w:val="20"/>
          <w:lang w:val="en-US"/>
        </w:rPr>
      </w:pPr>
    </w:p>
    <w:p w14:paraId="090A0CFC" w14:textId="77777777" w:rsidR="005B4254" w:rsidRPr="00C13C9C" w:rsidRDefault="005B4254" w:rsidP="005B4254">
      <w:pPr>
        <w:pStyle w:val="Geenafstand"/>
        <w:rPr>
          <w:rFonts w:ascii="Arial" w:hAnsi="Arial" w:cs="Arial"/>
          <w:b/>
          <w:sz w:val="20"/>
          <w:szCs w:val="20"/>
          <w:lang w:val="en-US"/>
        </w:rPr>
      </w:pPr>
      <w:r w:rsidRPr="00C13C9C">
        <w:rPr>
          <w:rFonts w:ascii="Arial" w:hAnsi="Arial" w:cs="Arial"/>
          <w:b/>
          <w:sz w:val="20"/>
          <w:szCs w:val="20"/>
          <w:lang w:val="en-US"/>
        </w:rPr>
        <w:t>11a. Additional blood tests on the emergency room.</w:t>
      </w:r>
    </w:p>
    <w:p w14:paraId="61A0D558" w14:textId="77777777" w:rsidR="005B4254" w:rsidRPr="00C13C9C" w:rsidRDefault="005B4254" w:rsidP="005B4254">
      <w:pPr>
        <w:pStyle w:val="Geenafstand"/>
        <w:rPr>
          <w:rFonts w:ascii="Arial" w:hAnsi="Arial" w:cs="Arial"/>
          <w:sz w:val="20"/>
          <w:szCs w:val="20"/>
          <w:lang w:val="en-US"/>
        </w:rPr>
      </w:pPr>
      <w:r w:rsidRPr="00C13C9C">
        <w:rPr>
          <w:rFonts w:ascii="Arial" w:hAnsi="Arial" w:cs="Arial"/>
          <w:sz w:val="20"/>
          <w:szCs w:val="20"/>
          <w:lang w:val="en-US"/>
        </w:rPr>
        <w:t>If blood has not been obtained and sent for analys</w:t>
      </w:r>
      <w:r w:rsidR="00CC40CC" w:rsidRPr="00C13C9C">
        <w:rPr>
          <w:rFonts w:ascii="Arial" w:hAnsi="Arial" w:cs="Arial"/>
          <w:sz w:val="20"/>
          <w:szCs w:val="20"/>
          <w:lang w:val="en-US"/>
        </w:rPr>
        <w:t xml:space="preserve">es, a 0 will be entered. </w:t>
      </w:r>
      <w:r w:rsidRPr="00C13C9C">
        <w:rPr>
          <w:rFonts w:ascii="Arial" w:hAnsi="Arial" w:cs="Arial"/>
          <w:sz w:val="20"/>
          <w:szCs w:val="20"/>
          <w:lang w:val="en-US"/>
        </w:rPr>
        <w:t>If blood has been sent for analyses, a 1 will be entered.</w:t>
      </w:r>
    </w:p>
    <w:p w14:paraId="72257AD7" w14:textId="77777777" w:rsidR="005B4254" w:rsidRPr="00C13C9C" w:rsidRDefault="005B4254" w:rsidP="005B4254">
      <w:pPr>
        <w:pStyle w:val="Geenafstand"/>
        <w:rPr>
          <w:rFonts w:ascii="Arial" w:hAnsi="Arial" w:cs="Arial"/>
          <w:sz w:val="20"/>
          <w:szCs w:val="20"/>
          <w:lang w:val="en-US"/>
        </w:rPr>
      </w:pPr>
    </w:p>
    <w:p w14:paraId="22E67D33" w14:textId="77777777" w:rsidR="005B4254" w:rsidRPr="00C13C9C" w:rsidRDefault="005B4254" w:rsidP="005B4254">
      <w:pPr>
        <w:pStyle w:val="Geenafstand"/>
        <w:rPr>
          <w:rFonts w:ascii="Arial" w:hAnsi="Arial" w:cs="Arial"/>
          <w:b/>
          <w:sz w:val="20"/>
          <w:szCs w:val="20"/>
          <w:lang w:val="en-US"/>
        </w:rPr>
      </w:pPr>
      <w:r w:rsidRPr="00C13C9C">
        <w:rPr>
          <w:rFonts w:ascii="Arial" w:hAnsi="Arial" w:cs="Arial"/>
          <w:b/>
          <w:sz w:val="20"/>
          <w:szCs w:val="20"/>
          <w:lang w:val="en-US"/>
        </w:rPr>
        <w:t xml:space="preserve">11b. If blood has been obtained, the following values are entered. </w:t>
      </w:r>
    </w:p>
    <w:p w14:paraId="7F5DC100" w14:textId="77777777" w:rsidR="005B4254" w:rsidRPr="00C13C9C" w:rsidRDefault="005B4254" w:rsidP="005B4254">
      <w:pPr>
        <w:pStyle w:val="Geenafstand"/>
        <w:rPr>
          <w:rFonts w:ascii="Arial" w:hAnsi="Arial" w:cs="Arial"/>
          <w:sz w:val="20"/>
          <w:szCs w:val="20"/>
          <w:lang w:val="en-US"/>
        </w:rPr>
      </w:pPr>
      <w:r w:rsidRPr="00C13C9C">
        <w:rPr>
          <w:rFonts w:ascii="Arial" w:hAnsi="Arial" w:cs="Arial"/>
          <w:sz w:val="20"/>
          <w:szCs w:val="20"/>
          <w:lang w:val="en-US"/>
        </w:rPr>
        <w:t>Carefully check whether the units at all EDs are the same!</w:t>
      </w:r>
    </w:p>
    <w:p w14:paraId="4AC21509" w14:textId="77777777" w:rsidR="005B4254" w:rsidRPr="00C13C9C" w:rsidRDefault="00CC40CC" w:rsidP="005B4254">
      <w:pPr>
        <w:pStyle w:val="Geenafstand"/>
        <w:rPr>
          <w:rFonts w:ascii="Arial" w:hAnsi="Arial" w:cs="Arial"/>
          <w:sz w:val="20"/>
          <w:szCs w:val="20"/>
          <w:lang w:val="es-ES_tradnl"/>
        </w:rPr>
      </w:pPr>
      <w:r w:rsidRPr="00C13C9C">
        <w:rPr>
          <w:rFonts w:ascii="Arial" w:hAnsi="Arial" w:cs="Arial"/>
          <w:sz w:val="20"/>
          <w:szCs w:val="20"/>
          <w:lang w:val="en-US"/>
        </w:rPr>
        <w:t xml:space="preserve">Blood gas obtained. 0=No. 1=Yes. If yes: Venous=0. </w:t>
      </w:r>
      <w:r w:rsidRPr="00C13C9C">
        <w:rPr>
          <w:rFonts w:ascii="Arial" w:hAnsi="Arial" w:cs="Arial"/>
          <w:sz w:val="20"/>
          <w:szCs w:val="20"/>
          <w:lang w:val="es-ES_tradnl"/>
        </w:rPr>
        <w:t>Arterial=</w:t>
      </w:r>
      <w:r w:rsidR="005B4254" w:rsidRPr="00C13C9C">
        <w:rPr>
          <w:rFonts w:ascii="Arial" w:hAnsi="Arial" w:cs="Arial"/>
          <w:sz w:val="20"/>
          <w:szCs w:val="20"/>
          <w:lang w:val="es-ES_tradnl"/>
        </w:rPr>
        <w:t>1.</w:t>
      </w:r>
    </w:p>
    <w:p w14:paraId="12ADD3D0" w14:textId="77777777" w:rsidR="005B4254" w:rsidRPr="00C13C9C" w:rsidRDefault="005B4254" w:rsidP="005B4254">
      <w:pPr>
        <w:pStyle w:val="Geenafstand"/>
        <w:rPr>
          <w:rFonts w:ascii="Arial" w:hAnsi="Arial" w:cs="Arial"/>
          <w:sz w:val="20"/>
          <w:szCs w:val="20"/>
          <w:lang w:val="es-ES_tradnl"/>
        </w:rPr>
      </w:pPr>
      <w:r w:rsidRPr="00C13C9C">
        <w:rPr>
          <w:rFonts w:ascii="Arial" w:hAnsi="Arial" w:cs="Arial"/>
          <w:sz w:val="20"/>
          <w:szCs w:val="20"/>
          <w:lang w:val="es-ES_tradnl"/>
        </w:rPr>
        <w:t>pH</w:t>
      </w:r>
      <w:r w:rsidR="00CC40CC" w:rsidRPr="00C13C9C">
        <w:rPr>
          <w:rFonts w:ascii="Arial" w:hAnsi="Arial" w:cs="Arial"/>
          <w:sz w:val="20"/>
          <w:szCs w:val="20"/>
          <w:lang w:val="es-ES_tradnl"/>
        </w:rPr>
        <w:t>:…</w:t>
      </w:r>
    </w:p>
    <w:p w14:paraId="31A3885D" w14:textId="77777777" w:rsidR="005B4254" w:rsidRPr="00C13C9C" w:rsidRDefault="00423A23" w:rsidP="005B4254">
      <w:pPr>
        <w:pStyle w:val="Geenafstand"/>
        <w:rPr>
          <w:rFonts w:ascii="Arial" w:hAnsi="Arial" w:cs="Arial"/>
          <w:sz w:val="20"/>
          <w:szCs w:val="20"/>
          <w:lang w:val="es-ES_tradnl"/>
        </w:rPr>
      </w:pPr>
      <w:r w:rsidRPr="00C13C9C">
        <w:rPr>
          <w:rFonts w:ascii="Arial" w:hAnsi="Arial" w:cs="Arial"/>
          <w:sz w:val="20"/>
          <w:szCs w:val="20"/>
          <w:lang w:val="es-ES_tradnl"/>
        </w:rPr>
        <w:t>PO2</w:t>
      </w:r>
      <w:r w:rsidR="005B4254" w:rsidRPr="00C13C9C">
        <w:rPr>
          <w:rFonts w:ascii="Arial" w:hAnsi="Arial" w:cs="Arial"/>
          <w:sz w:val="20"/>
          <w:szCs w:val="20"/>
          <w:lang w:val="es-ES_tradnl"/>
        </w:rPr>
        <w:t>(KPa)</w:t>
      </w:r>
    </w:p>
    <w:p w14:paraId="69B31B4B" w14:textId="77777777" w:rsidR="005B4254" w:rsidRPr="00C13C9C" w:rsidRDefault="00423A23" w:rsidP="005B4254">
      <w:pPr>
        <w:pStyle w:val="Geenafstand"/>
        <w:rPr>
          <w:rFonts w:ascii="Arial" w:hAnsi="Arial" w:cs="Arial"/>
          <w:sz w:val="20"/>
          <w:szCs w:val="20"/>
          <w:lang w:val="es-ES_tradnl"/>
        </w:rPr>
      </w:pPr>
      <w:r w:rsidRPr="00C13C9C">
        <w:rPr>
          <w:rFonts w:ascii="Arial" w:hAnsi="Arial" w:cs="Arial"/>
          <w:sz w:val="20"/>
          <w:szCs w:val="20"/>
          <w:lang w:val="es-ES_tradnl"/>
        </w:rPr>
        <w:t>PCO2</w:t>
      </w:r>
      <w:r w:rsidR="005B4254" w:rsidRPr="00C13C9C">
        <w:rPr>
          <w:rFonts w:ascii="Arial" w:hAnsi="Arial" w:cs="Arial"/>
          <w:sz w:val="20"/>
          <w:szCs w:val="20"/>
          <w:lang w:val="es-ES_tradnl"/>
        </w:rPr>
        <w:t>(KPa)</w:t>
      </w:r>
    </w:p>
    <w:p w14:paraId="172AFF57" w14:textId="77777777" w:rsidR="005B4254" w:rsidRPr="00C13C9C" w:rsidRDefault="00423A23" w:rsidP="005B4254">
      <w:pPr>
        <w:pStyle w:val="Geenafstand"/>
        <w:rPr>
          <w:rFonts w:ascii="Arial" w:hAnsi="Arial" w:cs="Arial"/>
          <w:sz w:val="20"/>
          <w:szCs w:val="20"/>
          <w:lang w:val="es-ES_tradnl"/>
        </w:rPr>
      </w:pPr>
      <w:r w:rsidRPr="00C13C9C">
        <w:rPr>
          <w:rFonts w:ascii="Arial" w:hAnsi="Arial" w:cs="Arial"/>
          <w:sz w:val="20"/>
          <w:szCs w:val="20"/>
          <w:lang w:val="es-ES_tradnl"/>
        </w:rPr>
        <w:t>Bicarbonate</w:t>
      </w:r>
      <w:r w:rsidR="00CC40CC" w:rsidRPr="00C13C9C">
        <w:rPr>
          <w:rFonts w:ascii="Arial" w:hAnsi="Arial" w:cs="Arial"/>
          <w:sz w:val="20"/>
          <w:szCs w:val="20"/>
          <w:lang w:val="es-ES_tradnl"/>
        </w:rPr>
        <w:t>(mmol/</w:t>
      </w:r>
      <w:r w:rsidR="005B4254" w:rsidRPr="00C13C9C">
        <w:rPr>
          <w:rFonts w:ascii="Arial" w:hAnsi="Arial" w:cs="Arial"/>
          <w:sz w:val="20"/>
          <w:szCs w:val="20"/>
          <w:lang w:val="es-ES_tradnl"/>
        </w:rPr>
        <w:t>L)</w:t>
      </w:r>
    </w:p>
    <w:p w14:paraId="67926014" w14:textId="77777777" w:rsidR="005B4254" w:rsidRPr="0008332A" w:rsidRDefault="00CC40CC" w:rsidP="005B4254">
      <w:pPr>
        <w:pStyle w:val="Geenafstand"/>
        <w:rPr>
          <w:rFonts w:ascii="Arial" w:hAnsi="Arial" w:cs="Arial"/>
          <w:sz w:val="20"/>
          <w:szCs w:val="20"/>
          <w:lang w:val="es-ES_tradnl"/>
        </w:rPr>
      </w:pPr>
      <w:r w:rsidRPr="0008332A">
        <w:rPr>
          <w:rFonts w:ascii="Arial" w:hAnsi="Arial" w:cs="Arial"/>
          <w:sz w:val="20"/>
          <w:szCs w:val="20"/>
          <w:lang w:val="es-ES_tradnl"/>
        </w:rPr>
        <w:t>B.E.:…</w:t>
      </w:r>
    </w:p>
    <w:p w14:paraId="757CD74C" w14:textId="77777777" w:rsidR="005B4254" w:rsidRPr="0008332A" w:rsidRDefault="005B4254" w:rsidP="005B4254">
      <w:pPr>
        <w:pStyle w:val="Geenafstand"/>
        <w:rPr>
          <w:rFonts w:ascii="Arial" w:hAnsi="Arial" w:cs="Arial"/>
          <w:sz w:val="20"/>
          <w:szCs w:val="20"/>
          <w:lang w:val="es-ES_tradnl"/>
        </w:rPr>
      </w:pPr>
    </w:p>
    <w:p w14:paraId="515C7E5D" w14:textId="77777777" w:rsidR="005B4254" w:rsidRPr="00C13C9C" w:rsidRDefault="005B4254" w:rsidP="005B4254">
      <w:pPr>
        <w:pStyle w:val="Geenafstand"/>
        <w:rPr>
          <w:rFonts w:ascii="Arial" w:hAnsi="Arial" w:cs="Arial"/>
          <w:i/>
          <w:sz w:val="20"/>
          <w:szCs w:val="20"/>
          <w:lang w:val="en-US"/>
        </w:rPr>
      </w:pPr>
      <w:r w:rsidRPr="00C13C9C">
        <w:rPr>
          <w:rFonts w:ascii="Arial" w:hAnsi="Arial" w:cs="Arial"/>
          <w:i/>
          <w:sz w:val="20"/>
          <w:szCs w:val="20"/>
          <w:lang w:val="en-US"/>
        </w:rPr>
        <w:t>Biochemistry:</w:t>
      </w:r>
    </w:p>
    <w:p w14:paraId="64688415" w14:textId="77777777" w:rsidR="005B4254" w:rsidRPr="00C13C9C" w:rsidRDefault="00423A23" w:rsidP="005B4254">
      <w:pPr>
        <w:pStyle w:val="Geenafstand"/>
        <w:rPr>
          <w:rFonts w:ascii="Arial" w:hAnsi="Arial" w:cs="Arial"/>
          <w:sz w:val="20"/>
          <w:szCs w:val="20"/>
          <w:lang w:val="en-US"/>
        </w:rPr>
      </w:pPr>
      <w:r w:rsidRPr="00C13C9C">
        <w:rPr>
          <w:rFonts w:ascii="Arial" w:hAnsi="Arial" w:cs="Arial"/>
          <w:sz w:val="20"/>
          <w:szCs w:val="20"/>
          <w:lang w:val="en-US"/>
        </w:rPr>
        <w:t>Sodium</w:t>
      </w:r>
      <w:r w:rsidR="005B4254" w:rsidRPr="00C13C9C">
        <w:rPr>
          <w:rFonts w:ascii="Arial" w:hAnsi="Arial" w:cs="Arial"/>
          <w:sz w:val="20"/>
          <w:szCs w:val="20"/>
          <w:lang w:val="en-US"/>
        </w:rPr>
        <w:t>(mmol / L)</w:t>
      </w:r>
    </w:p>
    <w:p w14:paraId="18A012B7" w14:textId="77777777" w:rsidR="005B4254" w:rsidRPr="00C13C9C" w:rsidRDefault="00423A23" w:rsidP="005B4254">
      <w:pPr>
        <w:pStyle w:val="Geenafstand"/>
        <w:rPr>
          <w:rFonts w:ascii="Arial" w:hAnsi="Arial" w:cs="Arial"/>
          <w:sz w:val="20"/>
          <w:szCs w:val="20"/>
          <w:lang w:val="en-US"/>
        </w:rPr>
      </w:pPr>
      <w:r w:rsidRPr="00C13C9C">
        <w:rPr>
          <w:rFonts w:ascii="Arial" w:hAnsi="Arial" w:cs="Arial"/>
          <w:sz w:val="20"/>
          <w:szCs w:val="20"/>
          <w:lang w:val="en-US"/>
        </w:rPr>
        <w:t>K(mmol/</w:t>
      </w:r>
      <w:r w:rsidR="005B4254" w:rsidRPr="00C13C9C">
        <w:rPr>
          <w:rFonts w:ascii="Arial" w:hAnsi="Arial" w:cs="Arial"/>
          <w:sz w:val="20"/>
          <w:szCs w:val="20"/>
          <w:lang w:val="en-US"/>
        </w:rPr>
        <w:t>L)</w:t>
      </w:r>
    </w:p>
    <w:p w14:paraId="4FFABE56" w14:textId="77777777" w:rsidR="005B4254" w:rsidRPr="00C13C9C" w:rsidRDefault="00423A23" w:rsidP="005B4254">
      <w:pPr>
        <w:pStyle w:val="Geenafstand"/>
        <w:rPr>
          <w:rFonts w:ascii="Arial" w:hAnsi="Arial" w:cs="Arial"/>
          <w:sz w:val="20"/>
          <w:szCs w:val="20"/>
          <w:lang w:val="en-US"/>
        </w:rPr>
      </w:pPr>
      <w:r w:rsidRPr="00C13C9C">
        <w:rPr>
          <w:rFonts w:ascii="Arial" w:hAnsi="Arial" w:cs="Arial"/>
          <w:sz w:val="20"/>
          <w:szCs w:val="20"/>
          <w:lang w:val="en-US"/>
        </w:rPr>
        <w:t>Creatinine</w:t>
      </w:r>
      <w:r w:rsidR="005B4254" w:rsidRPr="00C13C9C">
        <w:rPr>
          <w:rFonts w:ascii="Arial" w:hAnsi="Arial" w:cs="Arial"/>
          <w:sz w:val="20"/>
          <w:szCs w:val="20"/>
          <w:lang w:val="en-US"/>
        </w:rPr>
        <w:t>(μmol / L)</w:t>
      </w:r>
    </w:p>
    <w:p w14:paraId="6164CA7F" w14:textId="77777777" w:rsidR="005B4254" w:rsidRPr="00C13C9C" w:rsidRDefault="00423A23" w:rsidP="005B4254">
      <w:pPr>
        <w:pStyle w:val="Geenafstand"/>
        <w:rPr>
          <w:rFonts w:ascii="Arial" w:hAnsi="Arial" w:cs="Arial"/>
          <w:sz w:val="20"/>
          <w:szCs w:val="20"/>
          <w:lang w:val="es-ES_tradnl"/>
        </w:rPr>
      </w:pPr>
      <w:r w:rsidRPr="00C13C9C">
        <w:rPr>
          <w:rFonts w:ascii="Arial" w:hAnsi="Arial" w:cs="Arial"/>
          <w:sz w:val="20"/>
          <w:szCs w:val="20"/>
          <w:lang w:val="es-ES_tradnl"/>
        </w:rPr>
        <w:t>Urea(mmol/</w:t>
      </w:r>
      <w:r w:rsidR="005B4254" w:rsidRPr="00C13C9C">
        <w:rPr>
          <w:rFonts w:ascii="Arial" w:hAnsi="Arial" w:cs="Arial"/>
          <w:sz w:val="20"/>
          <w:szCs w:val="20"/>
          <w:lang w:val="es-ES_tradnl"/>
        </w:rPr>
        <w:t>L)</w:t>
      </w:r>
    </w:p>
    <w:p w14:paraId="72B9617F" w14:textId="77777777" w:rsidR="005B4254" w:rsidRPr="00C13C9C" w:rsidRDefault="00423A23" w:rsidP="005B4254">
      <w:pPr>
        <w:pStyle w:val="Geenafstand"/>
        <w:rPr>
          <w:rFonts w:ascii="Arial" w:hAnsi="Arial" w:cs="Arial"/>
          <w:sz w:val="20"/>
          <w:szCs w:val="20"/>
          <w:lang w:val="es-ES_tradnl"/>
        </w:rPr>
      </w:pPr>
      <w:r w:rsidRPr="00C13C9C">
        <w:rPr>
          <w:rFonts w:ascii="Arial" w:hAnsi="Arial" w:cs="Arial"/>
          <w:sz w:val="20"/>
          <w:szCs w:val="20"/>
          <w:lang w:val="es-ES_tradnl"/>
        </w:rPr>
        <w:t>ASAT(U/</w:t>
      </w:r>
      <w:r w:rsidR="005B4254" w:rsidRPr="00C13C9C">
        <w:rPr>
          <w:rFonts w:ascii="Arial" w:hAnsi="Arial" w:cs="Arial"/>
          <w:sz w:val="20"/>
          <w:szCs w:val="20"/>
          <w:lang w:val="es-ES_tradnl"/>
        </w:rPr>
        <w:t>L)</w:t>
      </w:r>
    </w:p>
    <w:p w14:paraId="4CDE2C8A" w14:textId="77777777" w:rsidR="005B4254" w:rsidRPr="00C13C9C" w:rsidRDefault="00423A23" w:rsidP="005B4254">
      <w:pPr>
        <w:pStyle w:val="Geenafstand"/>
        <w:rPr>
          <w:rFonts w:ascii="Arial" w:hAnsi="Arial" w:cs="Arial"/>
          <w:sz w:val="20"/>
          <w:szCs w:val="20"/>
          <w:lang w:val="es-ES_tradnl"/>
        </w:rPr>
      </w:pPr>
      <w:r w:rsidRPr="00C13C9C">
        <w:rPr>
          <w:rFonts w:ascii="Arial" w:hAnsi="Arial" w:cs="Arial"/>
          <w:sz w:val="20"/>
          <w:szCs w:val="20"/>
          <w:lang w:val="es-ES_tradnl"/>
        </w:rPr>
        <w:t>ALAT(U/</w:t>
      </w:r>
      <w:r w:rsidR="005B4254" w:rsidRPr="00C13C9C">
        <w:rPr>
          <w:rFonts w:ascii="Arial" w:hAnsi="Arial" w:cs="Arial"/>
          <w:sz w:val="20"/>
          <w:szCs w:val="20"/>
          <w:lang w:val="es-ES_tradnl"/>
        </w:rPr>
        <w:t>L)</w:t>
      </w:r>
    </w:p>
    <w:p w14:paraId="025F7717" w14:textId="77777777" w:rsidR="005B4254" w:rsidRPr="00C13C9C" w:rsidRDefault="00423A23" w:rsidP="005B4254">
      <w:pPr>
        <w:pStyle w:val="Geenafstand"/>
        <w:rPr>
          <w:rFonts w:ascii="Arial" w:hAnsi="Arial" w:cs="Arial"/>
          <w:sz w:val="20"/>
          <w:szCs w:val="20"/>
          <w:lang w:val="es-ES_tradnl"/>
        </w:rPr>
      </w:pPr>
      <w:r w:rsidRPr="00C13C9C">
        <w:rPr>
          <w:rFonts w:ascii="Arial" w:hAnsi="Arial" w:cs="Arial"/>
          <w:sz w:val="20"/>
          <w:szCs w:val="20"/>
          <w:lang w:val="es-ES_tradnl"/>
        </w:rPr>
        <w:t>Y-GT(U/</w:t>
      </w:r>
      <w:r w:rsidR="005B4254" w:rsidRPr="00C13C9C">
        <w:rPr>
          <w:rFonts w:ascii="Arial" w:hAnsi="Arial" w:cs="Arial"/>
          <w:sz w:val="20"/>
          <w:szCs w:val="20"/>
          <w:lang w:val="es-ES_tradnl"/>
        </w:rPr>
        <w:t>L)</w:t>
      </w:r>
    </w:p>
    <w:p w14:paraId="23684F60" w14:textId="77777777" w:rsidR="005B4254" w:rsidRPr="00C13C9C" w:rsidRDefault="00423A23" w:rsidP="005B4254">
      <w:pPr>
        <w:pStyle w:val="Geenafstand"/>
        <w:rPr>
          <w:rFonts w:ascii="Arial" w:hAnsi="Arial" w:cs="Arial"/>
          <w:sz w:val="20"/>
          <w:szCs w:val="20"/>
        </w:rPr>
      </w:pPr>
      <w:r w:rsidRPr="00C13C9C">
        <w:rPr>
          <w:rFonts w:ascii="Arial" w:hAnsi="Arial" w:cs="Arial"/>
          <w:sz w:val="20"/>
          <w:szCs w:val="20"/>
        </w:rPr>
        <w:t>AF(U/</w:t>
      </w:r>
      <w:r w:rsidR="005B4254" w:rsidRPr="00C13C9C">
        <w:rPr>
          <w:rFonts w:ascii="Arial" w:hAnsi="Arial" w:cs="Arial"/>
          <w:sz w:val="20"/>
          <w:szCs w:val="20"/>
        </w:rPr>
        <w:t>L)</w:t>
      </w:r>
    </w:p>
    <w:p w14:paraId="73B9DB2F" w14:textId="77777777" w:rsidR="005B4254" w:rsidRPr="0008332A" w:rsidRDefault="00423A23" w:rsidP="005B4254">
      <w:pPr>
        <w:pStyle w:val="Geenafstand"/>
        <w:rPr>
          <w:rFonts w:ascii="Arial" w:hAnsi="Arial" w:cs="Arial"/>
          <w:sz w:val="20"/>
          <w:szCs w:val="20"/>
        </w:rPr>
      </w:pPr>
      <w:r w:rsidRPr="0008332A">
        <w:rPr>
          <w:rFonts w:ascii="Arial" w:hAnsi="Arial" w:cs="Arial"/>
          <w:sz w:val="20"/>
          <w:szCs w:val="20"/>
        </w:rPr>
        <w:t>LDH(U/</w:t>
      </w:r>
      <w:r w:rsidR="005B4254" w:rsidRPr="0008332A">
        <w:rPr>
          <w:rFonts w:ascii="Arial" w:hAnsi="Arial" w:cs="Arial"/>
          <w:sz w:val="20"/>
          <w:szCs w:val="20"/>
        </w:rPr>
        <w:t>L)</w:t>
      </w:r>
    </w:p>
    <w:p w14:paraId="3C1A8B97" w14:textId="77777777" w:rsidR="005B4254" w:rsidRPr="00C13C9C" w:rsidRDefault="00423A23" w:rsidP="005B4254">
      <w:pPr>
        <w:pStyle w:val="Geenafstand"/>
        <w:rPr>
          <w:rFonts w:ascii="Arial" w:hAnsi="Arial" w:cs="Arial"/>
          <w:sz w:val="20"/>
          <w:szCs w:val="20"/>
          <w:lang w:val="en-US"/>
        </w:rPr>
      </w:pPr>
      <w:r w:rsidRPr="00C13C9C">
        <w:rPr>
          <w:rFonts w:ascii="Arial" w:hAnsi="Arial" w:cs="Arial"/>
          <w:sz w:val="20"/>
          <w:szCs w:val="20"/>
          <w:lang w:val="en-US"/>
        </w:rPr>
        <w:t>CK(U/</w:t>
      </w:r>
      <w:r w:rsidR="005B4254" w:rsidRPr="00C13C9C">
        <w:rPr>
          <w:rFonts w:ascii="Arial" w:hAnsi="Arial" w:cs="Arial"/>
          <w:sz w:val="20"/>
          <w:szCs w:val="20"/>
          <w:lang w:val="en-US"/>
        </w:rPr>
        <w:t xml:space="preserve">L) </w:t>
      </w:r>
    </w:p>
    <w:p w14:paraId="616A00E3" w14:textId="77777777" w:rsidR="005B4254" w:rsidRPr="00C13C9C" w:rsidRDefault="00423A23" w:rsidP="005B4254">
      <w:pPr>
        <w:pStyle w:val="Geenafstand"/>
        <w:rPr>
          <w:rFonts w:ascii="Arial" w:hAnsi="Arial" w:cs="Arial"/>
          <w:sz w:val="20"/>
          <w:szCs w:val="20"/>
          <w:lang w:val="en-US"/>
        </w:rPr>
      </w:pPr>
      <w:r w:rsidRPr="00C13C9C">
        <w:rPr>
          <w:rFonts w:ascii="Arial" w:hAnsi="Arial" w:cs="Arial"/>
          <w:sz w:val="20"/>
          <w:szCs w:val="20"/>
          <w:lang w:val="en-US"/>
        </w:rPr>
        <w:t>Highly sensitive Troponin(ng/</w:t>
      </w:r>
      <w:r w:rsidR="005B4254" w:rsidRPr="00C13C9C">
        <w:rPr>
          <w:rFonts w:ascii="Arial" w:hAnsi="Arial" w:cs="Arial"/>
          <w:sz w:val="20"/>
          <w:szCs w:val="20"/>
          <w:lang w:val="en-US"/>
        </w:rPr>
        <w:t>L)</w:t>
      </w:r>
    </w:p>
    <w:p w14:paraId="3AB0E6EC" w14:textId="77777777" w:rsidR="005B4254" w:rsidRPr="00C13C9C" w:rsidRDefault="00423A23" w:rsidP="005B4254">
      <w:pPr>
        <w:pStyle w:val="Geenafstand"/>
        <w:rPr>
          <w:rFonts w:ascii="Arial" w:hAnsi="Arial" w:cs="Arial"/>
          <w:sz w:val="20"/>
          <w:szCs w:val="20"/>
          <w:lang w:val="en-US"/>
        </w:rPr>
      </w:pPr>
      <w:r w:rsidRPr="00C13C9C">
        <w:rPr>
          <w:rFonts w:ascii="Arial" w:hAnsi="Arial" w:cs="Arial"/>
          <w:sz w:val="20"/>
          <w:szCs w:val="20"/>
          <w:lang w:val="en-US"/>
        </w:rPr>
        <w:t>CRP(mg/</w:t>
      </w:r>
      <w:r w:rsidR="005B4254" w:rsidRPr="00C13C9C">
        <w:rPr>
          <w:rFonts w:ascii="Arial" w:hAnsi="Arial" w:cs="Arial"/>
          <w:sz w:val="20"/>
          <w:szCs w:val="20"/>
          <w:lang w:val="en-US"/>
        </w:rPr>
        <w:t>L)</w:t>
      </w:r>
    </w:p>
    <w:p w14:paraId="2F97B923" w14:textId="77777777" w:rsidR="005B4254" w:rsidRPr="00C13C9C" w:rsidRDefault="00423A23" w:rsidP="005B4254">
      <w:pPr>
        <w:pStyle w:val="Geenafstand"/>
        <w:rPr>
          <w:rFonts w:ascii="Arial" w:hAnsi="Arial" w:cs="Arial"/>
          <w:sz w:val="20"/>
          <w:szCs w:val="20"/>
          <w:lang w:val="en-US"/>
        </w:rPr>
      </w:pPr>
      <w:r w:rsidRPr="00C13C9C">
        <w:rPr>
          <w:rFonts w:ascii="Arial" w:hAnsi="Arial" w:cs="Arial"/>
          <w:sz w:val="20"/>
          <w:szCs w:val="20"/>
          <w:lang w:val="en-US"/>
        </w:rPr>
        <w:t>Pro-BNP(mg/</w:t>
      </w:r>
      <w:r w:rsidR="005B4254" w:rsidRPr="00C13C9C">
        <w:rPr>
          <w:rFonts w:ascii="Arial" w:hAnsi="Arial" w:cs="Arial"/>
          <w:sz w:val="20"/>
          <w:szCs w:val="20"/>
          <w:lang w:val="en-US"/>
        </w:rPr>
        <w:t>L)</w:t>
      </w:r>
    </w:p>
    <w:p w14:paraId="6AA63F8A" w14:textId="77777777" w:rsidR="005B4254" w:rsidRPr="00C13C9C" w:rsidRDefault="00423A23" w:rsidP="005B4254">
      <w:pPr>
        <w:pStyle w:val="Geenafstand"/>
        <w:rPr>
          <w:rFonts w:ascii="Arial" w:hAnsi="Arial" w:cs="Arial"/>
          <w:sz w:val="20"/>
          <w:szCs w:val="20"/>
          <w:lang w:val="en-US"/>
        </w:rPr>
      </w:pPr>
      <w:r w:rsidRPr="00C13C9C">
        <w:rPr>
          <w:rFonts w:ascii="Arial" w:hAnsi="Arial" w:cs="Arial"/>
          <w:sz w:val="20"/>
          <w:szCs w:val="20"/>
          <w:lang w:val="en-US"/>
        </w:rPr>
        <w:t>Procalcitonin(mg/</w:t>
      </w:r>
      <w:r w:rsidR="005B4254" w:rsidRPr="00C13C9C">
        <w:rPr>
          <w:rFonts w:ascii="Arial" w:hAnsi="Arial" w:cs="Arial"/>
          <w:sz w:val="20"/>
          <w:szCs w:val="20"/>
          <w:lang w:val="en-US"/>
        </w:rPr>
        <w:t>L)</w:t>
      </w:r>
    </w:p>
    <w:p w14:paraId="06E08A72" w14:textId="77777777" w:rsidR="005B4254" w:rsidRPr="00C13C9C" w:rsidRDefault="00423A23" w:rsidP="005B4254">
      <w:pPr>
        <w:pStyle w:val="Geenafstand"/>
        <w:rPr>
          <w:rFonts w:ascii="Arial" w:hAnsi="Arial" w:cs="Arial"/>
          <w:sz w:val="20"/>
          <w:szCs w:val="20"/>
          <w:lang w:val="en-US"/>
        </w:rPr>
      </w:pPr>
      <w:r w:rsidRPr="00C13C9C">
        <w:rPr>
          <w:rFonts w:ascii="Arial" w:hAnsi="Arial" w:cs="Arial"/>
          <w:sz w:val="20"/>
          <w:szCs w:val="20"/>
          <w:lang w:val="en-US"/>
        </w:rPr>
        <w:t>Lactate(mmol/</w:t>
      </w:r>
      <w:r w:rsidR="005B4254" w:rsidRPr="00C13C9C">
        <w:rPr>
          <w:rFonts w:ascii="Arial" w:hAnsi="Arial" w:cs="Arial"/>
          <w:sz w:val="20"/>
          <w:szCs w:val="20"/>
          <w:lang w:val="en-US"/>
        </w:rPr>
        <w:t>L)</w:t>
      </w:r>
    </w:p>
    <w:p w14:paraId="6F2BEDCF" w14:textId="77777777" w:rsidR="005B4254" w:rsidRPr="00C13C9C" w:rsidRDefault="005B4254" w:rsidP="005B4254">
      <w:pPr>
        <w:pStyle w:val="Geenafstand"/>
        <w:rPr>
          <w:rFonts w:ascii="Arial" w:hAnsi="Arial" w:cs="Arial"/>
          <w:sz w:val="20"/>
          <w:szCs w:val="20"/>
          <w:lang w:val="en-US"/>
        </w:rPr>
      </w:pPr>
    </w:p>
    <w:p w14:paraId="034F1976" w14:textId="77777777" w:rsidR="005B4254" w:rsidRPr="00C13C9C" w:rsidRDefault="005B4254" w:rsidP="005B4254">
      <w:pPr>
        <w:pStyle w:val="Geenafstand"/>
        <w:rPr>
          <w:rFonts w:ascii="Arial" w:hAnsi="Arial" w:cs="Arial"/>
          <w:i/>
          <w:sz w:val="20"/>
          <w:szCs w:val="20"/>
          <w:lang w:val="en-US"/>
        </w:rPr>
      </w:pPr>
      <w:r w:rsidRPr="00C13C9C">
        <w:rPr>
          <w:rFonts w:ascii="Arial" w:hAnsi="Arial" w:cs="Arial"/>
          <w:i/>
          <w:sz w:val="20"/>
          <w:szCs w:val="20"/>
          <w:lang w:val="en-US"/>
        </w:rPr>
        <w:t>Hematology:</w:t>
      </w:r>
    </w:p>
    <w:p w14:paraId="0C906FB4" w14:textId="77777777" w:rsidR="005B4254" w:rsidRPr="00C13C9C" w:rsidRDefault="00423A23" w:rsidP="005B4254">
      <w:pPr>
        <w:pStyle w:val="Geenafstand"/>
        <w:rPr>
          <w:rFonts w:ascii="Arial" w:hAnsi="Arial" w:cs="Arial"/>
          <w:sz w:val="20"/>
          <w:szCs w:val="20"/>
          <w:lang w:val="fr-FR"/>
        </w:rPr>
      </w:pPr>
      <w:r w:rsidRPr="00C13C9C">
        <w:rPr>
          <w:rFonts w:ascii="Arial" w:hAnsi="Arial" w:cs="Arial"/>
          <w:sz w:val="20"/>
          <w:szCs w:val="20"/>
          <w:lang w:val="fr-FR"/>
        </w:rPr>
        <w:t>Hb</w:t>
      </w:r>
      <w:r w:rsidR="00606BD7" w:rsidRPr="00C13C9C">
        <w:rPr>
          <w:rFonts w:ascii="Arial" w:hAnsi="Arial" w:cs="Arial"/>
          <w:sz w:val="20"/>
          <w:szCs w:val="20"/>
          <w:lang w:val="fr-FR"/>
        </w:rPr>
        <w:t>(mmol/</w:t>
      </w:r>
      <w:r w:rsidR="005B4254" w:rsidRPr="00C13C9C">
        <w:rPr>
          <w:rFonts w:ascii="Arial" w:hAnsi="Arial" w:cs="Arial"/>
          <w:sz w:val="20"/>
          <w:szCs w:val="20"/>
          <w:lang w:val="fr-FR"/>
        </w:rPr>
        <w:t>L).</w:t>
      </w:r>
    </w:p>
    <w:p w14:paraId="1C1A09D6" w14:textId="77777777" w:rsidR="005B4254" w:rsidRPr="00C13C9C" w:rsidRDefault="00423A23" w:rsidP="005B4254">
      <w:pPr>
        <w:pStyle w:val="Geenafstand"/>
        <w:rPr>
          <w:rFonts w:ascii="Arial" w:hAnsi="Arial" w:cs="Arial"/>
          <w:sz w:val="20"/>
          <w:szCs w:val="20"/>
          <w:lang w:val="fr-FR"/>
        </w:rPr>
      </w:pPr>
      <w:r w:rsidRPr="00C13C9C">
        <w:rPr>
          <w:rFonts w:ascii="Arial" w:hAnsi="Arial" w:cs="Arial"/>
          <w:sz w:val="20"/>
          <w:szCs w:val="20"/>
          <w:lang w:val="fr-FR"/>
        </w:rPr>
        <w:t>Leucocytes</w:t>
      </w:r>
      <w:r w:rsidR="00606BD7" w:rsidRPr="00C13C9C">
        <w:rPr>
          <w:rFonts w:ascii="Arial" w:hAnsi="Arial" w:cs="Arial"/>
          <w:sz w:val="20"/>
          <w:szCs w:val="20"/>
          <w:lang w:val="fr-FR"/>
        </w:rPr>
        <w:t>(x10</w:t>
      </w:r>
      <w:r w:rsidR="00606BD7" w:rsidRPr="00C13C9C">
        <w:rPr>
          <w:rFonts w:ascii="Arial" w:hAnsi="Arial" w:cs="Arial"/>
          <w:sz w:val="20"/>
          <w:szCs w:val="20"/>
          <w:vertAlign w:val="superscript"/>
          <w:lang w:val="fr-FR"/>
        </w:rPr>
        <w:t>9</w:t>
      </w:r>
      <w:r w:rsidR="00606BD7" w:rsidRPr="00C13C9C">
        <w:rPr>
          <w:rFonts w:ascii="Arial" w:hAnsi="Arial" w:cs="Arial"/>
          <w:sz w:val="20"/>
          <w:szCs w:val="20"/>
          <w:lang w:val="fr-FR"/>
        </w:rPr>
        <w:t>/</w:t>
      </w:r>
      <w:r w:rsidR="005B4254" w:rsidRPr="00C13C9C">
        <w:rPr>
          <w:rFonts w:ascii="Arial" w:hAnsi="Arial" w:cs="Arial"/>
          <w:sz w:val="20"/>
          <w:szCs w:val="20"/>
          <w:lang w:val="fr-FR"/>
        </w:rPr>
        <w:t>L)</w:t>
      </w:r>
    </w:p>
    <w:p w14:paraId="2DF81F1D" w14:textId="77777777" w:rsidR="005B4254" w:rsidRPr="0008332A" w:rsidRDefault="00423A23" w:rsidP="005B4254">
      <w:pPr>
        <w:pStyle w:val="Geenafstand"/>
        <w:rPr>
          <w:rFonts w:ascii="Arial" w:hAnsi="Arial" w:cs="Arial"/>
          <w:sz w:val="20"/>
          <w:szCs w:val="20"/>
          <w:lang w:val="en-US"/>
        </w:rPr>
      </w:pPr>
      <w:r w:rsidRPr="0008332A">
        <w:rPr>
          <w:rFonts w:ascii="Arial" w:hAnsi="Arial" w:cs="Arial"/>
          <w:sz w:val="20"/>
          <w:szCs w:val="20"/>
          <w:lang w:val="en-US"/>
        </w:rPr>
        <w:t>Platelets</w:t>
      </w:r>
      <w:r w:rsidR="00606BD7" w:rsidRPr="0008332A">
        <w:rPr>
          <w:rFonts w:ascii="Arial" w:hAnsi="Arial" w:cs="Arial"/>
          <w:sz w:val="20"/>
          <w:szCs w:val="20"/>
          <w:lang w:val="en-US"/>
        </w:rPr>
        <w:t>(x10</w:t>
      </w:r>
      <w:r w:rsidR="00606BD7" w:rsidRPr="0008332A">
        <w:rPr>
          <w:rFonts w:ascii="Arial" w:hAnsi="Arial" w:cs="Arial"/>
          <w:sz w:val="20"/>
          <w:szCs w:val="20"/>
          <w:vertAlign w:val="superscript"/>
          <w:lang w:val="en-US"/>
        </w:rPr>
        <w:t>12</w:t>
      </w:r>
      <w:r w:rsidR="00606BD7" w:rsidRPr="0008332A">
        <w:rPr>
          <w:rFonts w:ascii="Arial" w:hAnsi="Arial" w:cs="Arial"/>
          <w:sz w:val="20"/>
          <w:szCs w:val="20"/>
          <w:lang w:val="en-US"/>
        </w:rPr>
        <w:t>/</w:t>
      </w:r>
      <w:r w:rsidR="005B4254" w:rsidRPr="0008332A">
        <w:rPr>
          <w:rFonts w:ascii="Arial" w:hAnsi="Arial" w:cs="Arial"/>
          <w:sz w:val="20"/>
          <w:szCs w:val="20"/>
          <w:lang w:val="en-US"/>
        </w:rPr>
        <w:t>L)</w:t>
      </w:r>
    </w:p>
    <w:p w14:paraId="22CE77F6" w14:textId="77777777" w:rsidR="005B4254" w:rsidRPr="0008332A" w:rsidRDefault="00423A23" w:rsidP="005B4254">
      <w:pPr>
        <w:pStyle w:val="Geenafstand"/>
        <w:rPr>
          <w:rFonts w:ascii="Arial" w:hAnsi="Arial" w:cs="Arial"/>
          <w:sz w:val="20"/>
          <w:szCs w:val="20"/>
          <w:lang w:val="en-US"/>
        </w:rPr>
      </w:pPr>
      <w:r w:rsidRPr="0008332A">
        <w:rPr>
          <w:rFonts w:ascii="Arial" w:hAnsi="Arial" w:cs="Arial"/>
          <w:sz w:val="20"/>
          <w:szCs w:val="20"/>
          <w:lang w:val="en-US"/>
        </w:rPr>
        <w:t>D-dimer</w:t>
      </w:r>
      <w:r w:rsidR="00606BD7" w:rsidRPr="0008332A">
        <w:rPr>
          <w:rFonts w:ascii="Arial" w:hAnsi="Arial" w:cs="Arial"/>
          <w:sz w:val="20"/>
          <w:szCs w:val="20"/>
          <w:lang w:val="en-US"/>
        </w:rPr>
        <w:t>(mg/</w:t>
      </w:r>
      <w:r w:rsidR="005B4254" w:rsidRPr="0008332A">
        <w:rPr>
          <w:rFonts w:ascii="Arial" w:hAnsi="Arial" w:cs="Arial"/>
          <w:sz w:val="20"/>
          <w:szCs w:val="20"/>
          <w:lang w:val="en-US"/>
        </w:rPr>
        <w:t>L)</w:t>
      </w:r>
    </w:p>
    <w:p w14:paraId="65DCE115" w14:textId="77777777" w:rsidR="005B4254" w:rsidRPr="0008332A" w:rsidRDefault="005B4254" w:rsidP="005B4254">
      <w:pPr>
        <w:pStyle w:val="Geenafstand"/>
        <w:rPr>
          <w:rFonts w:ascii="Arial" w:hAnsi="Arial" w:cs="Arial"/>
          <w:sz w:val="20"/>
          <w:szCs w:val="20"/>
          <w:lang w:val="en-US"/>
        </w:rPr>
      </w:pPr>
      <w:r w:rsidRPr="0008332A">
        <w:rPr>
          <w:rFonts w:ascii="Arial" w:hAnsi="Arial" w:cs="Arial"/>
          <w:sz w:val="20"/>
          <w:szCs w:val="20"/>
          <w:lang w:val="en-US"/>
        </w:rPr>
        <w:t>INR</w:t>
      </w:r>
    </w:p>
    <w:p w14:paraId="65B3DA7A" w14:textId="77777777" w:rsidR="005B4254" w:rsidRPr="0008332A" w:rsidRDefault="005B4254" w:rsidP="005B4254">
      <w:pPr>
        <w:pStyle w:val="Geenafstand"/>
        <w:rPr>
          <w:rFonts w:ascii="Arial" w:hAnsi="Arial" w:cs="Arial"/>
          <w:sz w:val="20"/>
          <w:szCs w:val="20"/>
          <w:lang w:val="en-US"/>
        </w:rPr>
      </w:pPr>
    </w:p>
    <w:p w14:paraId="3FD1556F" w14:textId="77777777" w:rsidR="005B4254" w:rsidRPr="00C13C9C" w:rsidRDefault="005B4254" w:rsidP="005B4254">
      <w:pPr>
        <w:pStyle w:val="Geenafstand"/>
        <w:rPr>
          <w:rFonts w:ascii="Arial" w:hAnsi="Arial" w:cs="Arial"/>
          <w:i/>
          <w:sz w:val="20"/>
          <w:szCs w:val="20"/>
          <w:lang w:val="en-US"/>
        </w:rPr>
      </w:pPr>
      <w:r w:rsidRPr="00C13C9C">
        <w:rPr>
          <w:rFonts w:ascii="Arial" w:hAnsi="Arial" w:cs="Arial"/>
          <w:i/>
          <w:sz w:val="20"/>
          <w:szCs w:val="20"/>
          <w:lang w:val="en-US"/>
        </w:rPr>
        <w:t>Toxicology:</w:t>
      </w:r>
    </w:p>
    <w:p w14:paraId="5CC7585E" w14:textId="77777777" w:rsidR="005B4254" w:rsidRPr="00C13C9C" w:rsidRDefault="00606BD7" w:rsidP="005B4254">
      <w:pPr>
        <w:pStyle w:val="Geenafstand"/>
        <w:rPr>
          <w:rFonts w:ascii="Arial" w:hAnsi="Arial" w:cs="Arial"/>
          <w:sz w:val="20"/>
          <w:szCs w:val="20"/>
          <w:lang w:val="en-US"/>
        </w:rPr>
      </w:pPr>
      <w:r w:rsidRPr="00C13C9C">
        <w:rPr>
          <w:rFonts w:ascii="Arial" w:hAnsi="Arial" w:cs="Arial"/>
          <w:sz w:val="20"/>
          <w:szCs w:val="20"/>
          <w:lang w:val="en-US"/>
        </w:rPr>
        <w:t>Ethanol(mg/</w:t>
      </w:r>
      <w:r w:rsidR="005B4254" w:rsidRPr="00C13C9C">
        <w:rPr>
          <w:rFonts w:ascii="Arial" w:hAnsi="Arial" w:cs="Arial"/>
          <w:sz w:val="20"/>
          <w:szCs w:val="20"/>
          <w:lang w:val="en-US"/>
        </w:rPr>
        <w:t>L)</w:t>
      </w:r>
    </w:p>
    <w:p w14:paraId="6695EE34" w14:textId="77777777" w:rsidR="005B4254" w:rsidRPr="00C13C9C" w:rsidRDefault="00606BD7" w:rsidP="005B4254">
      <w:pPr>
        <w:pStyle w:val="Geenafstand"/>
        <w:rPr>
          <w:rFonts w:ascii="Arial" w:hAnsi="Arial" w:cs="Arial"/>
          <w:sz w:val="20"/>
          <w:szCs w:val="20"/>
          <w:lang w:val="en-US"/>
        </w:rPr>
      </w:pPr>
      <w:r w:rsidRPr="00C13C9C">
        <w:rPr>
          <w:rFonts w:ascii="Arial" w:hAnsi="Arial" w:cs="Arial"/>
          <w:sz w:val="20"/>
          <w:szCs w:val="20"/>
          <w:lang w:val="en-US"/>
        </w:rPr>
        <w:t>Paracetamol(mg/</w:t>
      </w:r>
      <w:r w:rsidR="005B4254" w:rsidRPr="00C13C9C">
        <w:rPr>
          <w:rFonts w:ascii="Arial" w:hAnsi="Arial" w:cs="Arial"/>
          <w:sz w:val="20"/>
          <w:szCs w:val="20"/>
          <w:lang w:val="en-US"/>
        </w:rPr>
        <w:t>L)</w:t>
      </w:r>
    </w:p>
    <w:p w14:paraId="20E03BDA" w14:textId="77777777" w:rsidR="005B4254" w:rsidRPr="00C13C9C" w:rsidRDefault="005B4254" w:rsidP="005B4254">
      <w:pPr>
        <w:pStyle w:val="Geenafstand"/>
        <w:rPr>
          <w:rFonts w:ascii="Arial" w:hAnsi="Arial" w:cs="Arial"/>
          <w:sz w:val="20"/>
          <w:szCs w:val="20"/>
          <w:lang w:val="en-US"/>
        </w:rPr>
      </w:pPr>
    </w:p>
    <w:p w14:paraId="5564D071" w14:textId="77777777" w:rsidR="005B4254" w:rsidRPr="00C13C9C" w:rsidRDefault="005B4254" w:rsidP="005B4254">
      <w:pPr>
        <w:pStyle w:val="Geenafstand"/>
        <w:rPr>
          <w:rFonts w:ascii="Arial" w:hAnsi="Arial" w:cs="Arial"/>
          <w:i/>
          <w:sz w:val="20"/>
          <w:szCs w:val="20"/>
          <w:lang w:val="en-US"/>
        </w:rPr>
      </w:pPr>
      <w:r w:rsidRPr="00C13C9C">
        <w:rPr>
          <w:rFonts w:ascii="Arial" w:hAnsi="Arial" w:cs="Arial"/>
          <w:i/>
          <w:sz w:val="20"/>
          <w:szCs w:val="20"/>
          <w:lang w:val="en-US"/>
        </w:rPr>
        <w:t>Blood cultures collected at the emerg</w:t>
      </w:r>
      <w:r w:rsidR="00606BD7" w:rsidRPr="00C13C9C">
        <w:rPr>
          <w:rFonts w:ascii="Arial" w:hAnsi="Arial" w:cs="Arial"/>
          <w:i/>
          <w:sz w:val="20"/>
          <w:szCs w:val="20"/>
          <w:lang w:val="en-US"/>
        </w:rPr>
        <w:t>ency room and sent for cultures:</w:t>
      </w:r>
    </w:p>
    <w:p w14:paraId="179D6C60" w14:textId="77777777" w:rsidR="005B4254" w:rsidRPr="00C13C9C" w:rsidRDefault="00565A66" w:rsidP="005B4254">
      <w:pPr>
        <w:pStyle w:val="Geenafstand"/>
        <w:rPr>
          <w:rFonts w:ascii="Arial" w:hAnsi="Arial" w:cs="Arial"/>
          <w:sz w:val="20"/>
          <w:szCs w:val="20"/>
          <w:lang w:val="en-US"/>
        </w:rPr>
      </w:pPr>
      <w:r w:rsidRPr="00C13C9C">
        <w:rPr>
          <w:rFonts w:ascii="Arial" w:hAnsi="Arial" w:cs="Arial"/>
          <w:sz w:val="20"/>
          <w:szCs w:val="20"/>
          <w:lang w:val="en-US"/>
        </w:rPr>
        <w:t>No=0</w:t>
      </w:r>
      <w:r w:rsidR="00606BD7" w:rsidRPr="00C13C9C">
        <w:rPr>
          <w:rFonts w:ascii="Arial" w:hAnsi="Arial" w:cs="Arial"/>
          <w:sz w:val="20"/>
          <w:szCs w:val="20"/>
          <w:lang w:val="en-US"/>
        </w:rPr>
        <w:t xml:space="preserve">. </w:t>
      </w:r>
      <w:r w:rsidRPr="00C13C9C">
        <w:rPr>
          <w:rFonts w:ascii="Arial" w:hAnsi="Arial" w:cs="Arial"/>
          <w:sz w:val="20"/>
          <w:szCs w:val="20"/>
          <w:lang w:val="en-US"/>
        </w:rPr>
        <w:t>Yes=1</w:t>
      </w:r>
      <w:r w:rsidR="00606BD7" w:rsidRPr="00C13C9C">
        <w:rPr>
          <w:rFonts w:ascii="Arial" w:hAnsi="Arial" w:cs="Arial"/>
          <w:sz w:val="20"/>
          <w:szCs w:val="20"/>
          <w:lang w:val="en-US"/>
        </w:rPr>
        <w:t xml:space="preserve">. </w:t>
      </w:r>
      <w:r w:rsidR="005B4254" w:rsidRPr="00C13C9C">
        <w:rPr>
          <w:rFonts w:ascii="Arial" w:hAnsi="Arial" w:cs="Arial"/>
          <w:sz w:val="20"/>
          <w:szCs w:val="20"/>
          <w:lang w:val="en-US"/>
        </w:rPr>
        <w:t xml:space="preserve">Blood cultures should be at least one set (i.e. </w:t>
      </w:r>
      <w:r w:rsidR="00606BD7" w:rsidRPr="00C13C9C">
        <w:rPr>
          <w:rFonts w:ascii="Arial" w:hAnsi="Arial" w:cs="Arial"/>
          <w:sz w:val="20"/>
          <w:szCs w:val="20"/>
          <w:lang w:val="en-US"/>
        </w:rPr>
        <w:t>aerobic and</w:t>
      </w:r>
      <w:r w:rsidR="005B4254" w:rsidRPr="00C13C9C">
        <w:rPr>
          <w:rFonts w:ascii="Arial" w:hAnsi="Arial" w:cs="Arial"/>
          <w:sz w:val="20"/>
          <w:szCs w:val="20"/>
          <w:lang w:val="en-US"/>
        </w:rPr>
        <w:t xml:space="preserve"> anaerobic).</w:t>
      </w:r>
    </w:p>
    <w:p w14:paraId="0D5352E1" w14:textId="77777777" w:rsidR="005B4254" w:rsidRPr="00C13C9C" w:rsidRDefault="005B4254" w:rsidP="005B4254">
      <w:pPr>
        <w:pStyle w:val="Geenafstand"/>
        <w:rPr>
          <w:rFonts w:ascii="Arial" w:hAnsi="Arial" w:cs="Arial"/>
          <w:sz w:val="20"/>
          <w:szCs w:val="20"/>
          <w:lang w:val="en-US"/>
        </w:rPr>
      </w:pPr>
    </w:p>
    <w:p w14:paraId="509F3776" w14:textId="77777777" w:rsidR="005B4254" w:rsidRPr="00C13C9C" w:rsidRDefault="005B4254" w:rsidP="005B4254">
      <w:pPr>
        <w:pStyle w:val="Geenafstand"/>
        <w:rPr>
          <w:rFonts w:ascii="Arial" w:hAnsi="Arial" w:cs="Arial"/>
          <w:i/>
          <w:sz w:val="20"/>
          <w:szCs w:val="20"/>
          <w:lang w:val="en-US"/>
        </w:rPr>
      </w:pPr>
      <w:r w:rsidRPr="00C13C9C">
        <w:rPr>
          <w:rFonts w:ascii="Arial" w:hAnsi="Arial" w:cs="Arial"/>
          <w:i/>
          <w:sz w:val="20"/>
          <w:szCs w:val="20"/>
          <w:lang w:val="en-US"/>
        </w:rPr>
        <w:t>Urine collected at the emergency room and send for</w:t>
      </w:r>
      <w:r w:rsidR="00606BD7" w:rsidRPr="00C13C9C">
        <w:rPr>
          <w:rFonts w:ascii="Arial" w:hAnsi="Arial" w:cs="Arial"/>
          <w:i/>
          <w:sz w:val="20"/>
          <w:szCs w:val="20"/>
          <w:lang w:val="en-US"/>
        </w:rPr>
        <w:t xml:space="preserve"> cultures:</w:t>
      </w:r>
    </w:p>
    <w:p w14:paraId="071F8CC7" w14:textId="77777777" w:rsidR="005B4254" w:rsidRPr="00C13C9C" w:rsidRDefault="00565A66" w:rsidP="005B4254">
      <w:pPr>
        <w:pStyle w:val="Geenafstand"/>
        <w:rPr>
          <w:rFonts w:ascii="Arial" w:hAnsi="Arial" w:cs="Arial"/>
          <w:sz w:val="20"/>
          <w:szCs w:val="20"/>
          <w:lang w:val="en-US"/>
        </w:rPr>
      </w:pPr>
      <w:r w:rsidRPr="00C13C9C">
        <w:rPr>
          <w:rFonts w:ascii="Arial" w:hAnsi="Arial" w:cs="Arial"/>
          <w:sz w:val="20"/>
          <w:szCs w:val="20"/>
          <w:lang w:val="en-US"/>
        </w:rPr>
        <w:t>No=0. Yes=1.</w:t>
      </w:r>
    </w:p>
    <w:p w14:paraId="606858C7" w14:textId="77777777" w:rsidR="00565A66" w:rsidRPr="00C13C9C" w:rsidRDefault="00565A66" w:rsidP="005B4254">
      <w:pPr>
        <w:pStyle w:val="Geenafstand"/>
        <w:rPr>
          <w:rFonts w:ascii="Arial" w:hAnsi="Arial" w:cs="Arial"/>
          <w:sz w:val="20"/>
          <w:szCs w:val="20"/>
          <w:lang w:val="en-US"/>
        </w:rPr>
      </w:pPr>
    </w:p>
    <w:p w14:paraId="1E22A3C2" w14:textId="77777777" w:rsidR="005B4254" w:rsidRPr="00C13C9C" w:rsidRDefault="005B4254" w:rsidP="005B4254">
      <w:pPr>
        <w:pStyle w:val="Geenafstand"/>
        <w:rPr>
          <w:rFonts w:ascii="Arial" w:hAnsi="Arial" w:cs="Arial"/>
          <w:i/>
          <w:sz w:val="20"/>
          <w:szCs w:val="20"/>
          <w:lang w:val="en-US"/>
        </w:rPr>
      </w:pPr>
      <w:r w:rsidRPr="00C13C9C">
        <w:rPr>
          <w:rFonts w:ascii="Arial" w:hAnsi="Arial" w:cs="Arial"/>
          <w:i/>
          <w:sz w:val="20"/>
          <w:szCs w:val="20"/>
          <w:lang w:val="en-US"/>
        </w:rPr>
        <w:t xml:space="preserve">Urinary sediment </w:t>
      </w:r>
      <w:r w:rsidR="00606BD7" w:rsidRPr="00C13C9C">
        <w:rPr>
          <w:rFonts w:ascii="Arial" w:hAnsi="Arial" w:cs="Arial"/>
          <w:i/>
          <w:sz w:val="20"/>
          <w:szCs w:val="20"/>
          <w:lang w:val="en-US"/>
        </w:rPr>
        <w:t>collected at the emergency room:</w:t>
      </w:r>
    </w:p>
    <w:p w14:paraId="31F11EAC" w14:textId="77777777" w:rsidR="005B4254" w:rsidRPr="00C13C9C" w:rsidRDefault="00565A66" w:rsidP="005B4254">
      <w:pPr>
        <w:pStyle w:val="Geenafstand"/>
        <w:rPr>
          <w:rFonts w:ascii="Arial" w:hAnsi="Arial" w:cs="Arial"/>
          <w:sz w:val="20"/>
          <w:szCs w:val="20"/>
          <w:lang w:val="en-US"/>
        </w:rPr>
      </w:pPr>
      <w:r w:rsidRPr="00C13C9C">
        <w:rPr>
          <w:rFonts w:ascii="Arial" w:hAnsi="Arial" w:cs="Arial"/>
          <w:sz w:val="20"/>
          <w:szCs w:val="20"/>
          <w:lang w:val="en-US"/>
        </w:rPr>
        <w:t>No=0. Yes=1.</w:t>
      </w:r>
    </w:p>
    <w:p w14:paraId="0A32741F" w14:textId="77777777" w:rsidR="005B4254" w:rsidRPr="00C13C9C" w:rsidRDefault="005B4254" w:rsidP="005B4254">
      <w:pPr>
        <w:pStyle w:val="Geenafstand"/>
        <w:rPr>
          <w:rFonts w:ascii="Arial" w:hAnsi="Arial" w:cs="Arial"/>
          <w:sz w:val="20"/>
          <w:szCs w:val="20"/>
          <w:lang w:val="en-US"/>
        </w:rPr>
      </w:pPr>
    </w:p>
    <w:p w14:paraId="4C9D6F40" w14:textId="77777777" w:rsidR="005B4254" w:rsidRPr="00C13C9C" w:rsidRDefault="005B4254" w:rsidP="005B4254">
      <w:pPr>
        <w:pStyle w:val="Geenafstand"/>
        <w:rPr>
          <w:rFonts w:ascii="Arial" w:hAnsi="Arial" w:cs="Arial"/>
          <w:i/>
          <w:sz w:val="20"/>
          <w:szCs w:val="20"/>
          <w:lang w:val="en-US"/>
        </w:rPr>
      </w:pPr>
      <w:r w:rsidRPr="00C13C9C">
        <w:rPr>
          <w:rFonts w:ascii="Arial" w:hAnsi="Arial" w:cs="Arial"/>
          <w:i/>
          <w:sz w:val="20"/>
          <w:szCs w:val="20"/>
          <w:lang w:val="en-US"/>
        </w:rPr>
        <w:t>Urine toxicological analysis performed at the emergency department:</w:t>
      </w:r>
    </w:p>
    <w:p w14:paraId="4EC1C79C" w14:textId="77777777" w:rsidR="005B4254" w:rsidRPr="00C13C9C" w:rsidRDefault="00565A66" w:rsidP="005B4254">
      <w:pPr>
        <w:pStyle w:val="Geenafstand"/>
        <w:rPr>
          <w:rFonts w:ascii="Arial" w:hAnsi="Arial" w:cs="Arial"/>
          <w:sz w:val="20"/>
          <w:szCs w:val="20"/>
          <w:lang w:val="en-US"/>
        </w:rPr>
      </w:pPr>
      <w:r w:rsidRPr="00C13C9C">
        <w:rPr>
          <w:rFonts w:ascii="Arial" w:hAnsi="Arial" w:cs="Arial"/>
          <w:sz w:val="20"/>
          <w:szCs w:val="20"/>
          <w:lang w:val="en-US"/>
        </w:rPr>
        <w:t>No=0. Yes=1.</w:t>
      </w:r>
    </w:p>
    <w:p w14:paraId="7B1391F2" w14:textId="77777777" w:rsidR="005B4254" w:rsidRPr="00C13C9C" w:rsidRDefault="005B4254" w:rsidP="005B4254">
      <w:pPr>
        <w:pStyle w:val="Geenafstand"/>
        <w:rPr>
          <w:rFonts w:ascii="Arial" w:hAnsi="Arial" w:cs="Arial"/>
          <w:sz w:val="20"/>
          <w:szCs w:val="20"/>
          <w:lang w:val="en-US"/>
        </w:rPr>
      </w:pPr>
    </w:p>
    <w:p w14:paraId="38D2EECB" w14:textId="77777777" w:rsidR="005B4254" w:rsidRPr="00C13C9C" w:rsidRDefault="005B4254" w:rsidP="005B4254">
      <w:pPr>
        <w:pStyle w:val="Geenafstand"/>
        <w:rPr>
          <w:rFonts w:ascii="Arial" w:hAnsi="Arial" w:cs="Arial"/>
          <w:b/>
          <w:sz w:val="20"/>
          <w:szCs w:val="20"/>
          <w:lang w:val="en-US"/>
        </w:rPr>
      </w:pPr>
      <w:r w:rsidRPr="00C13C9C">
        <w:rPr>
          <w:rFonts w:ascii="Arial" w:hAnsi="Arial" w:cs="Arial"/>
          <w:b/>
          <w:sz w:val="20"/>
          <w:szCs w:val="20"/>
          <w:lang w:val="en-US"/>
        </w:rPr>
        <w:t>12a. Additional X-ray diagnostics at the emergency room.</w:t>
      </w:r>
    </w:p>
    <w:p w14:paraId="0F1FC195" w14:textId="77777777" w:rsidR="005B4254" w:rsidRPr="00C13C9C" w:rsidRDefault="00606BD7" w:rsidP="005B4254">
      <w:pPr>
        <w:pStyle w:val="Geenafstand"/>
        <w:rPr>
          <w:rFonts w:ascii="Arial" w:hAnsi="Arial" w:cs="Arial"/>
          <w:sz w:val="20"/>
          <w:szCs w:val="20"/>
          <w:lang w:val="en-US"/>
        </w:rPr>
      </w:pPr>
      <w:r w:rsidRPr="00C13C9C">
        <w:rPr>
          <w:rFonts w:ascii="Arial" w:hAnsi="Arial" w:cs="Arial"/>
          <w:sz w:val="20"/>
          <w:szCs w:val="20"/>
          <w:lang w:val="en-US"/>
        </w:rPr>
        <w:t>If no X-ray diagnostics have</w:t>
      </w:r>
      <w:r w:rsidR="005B4254" w:rsidRPr="00C13C9C">
        <w:rPr>
          <w:rFonts w:ascii="Arial" w:hAnsi="Arial" w:cs="Arial"/>
          <w:sz w:val="20"/>
          <w:szCs w:val="20"/>
          <w:lang w:val="en-US"/>
        </w:rPr>
        <w:t xml:space="preserve"> been performed at the emergency room, a 0 is entered. If a type of X-ray diagnostics has been performed at the emergency room, a 1 is entered. Defin</w:t>
      </w:r>
      <w:r w:rsidRPr="00C13C9C">
        <w:rPr>
          <w:rFonts w:ascii="Arial" w:hAnsi="Arial" w:cs="Arial"/>
          <w:sz w:val="20"/>
          <w:szCs w:val="20"/>
          <w:lang w:val="en-US"/>
        </w:rPr>
        <w:t>ition: 0 should also be entered</w:t>
      </w:r>
      <w:r w:rsidR="005B4254" w:rsidRPr="00C13C9C">
        <w:rPr>
          <w:rFonts w:ascii="Arial" w:hAnsi="Arial" w:cs="Arial"/>
          <w:sz w:val="20"/>
          <w:szCs w:val="20"/>
          <w:lang w:val="en-US"/>
        </w:rPr>
        <w:t xml:space="preserve"> if the patient is sent for an X-ray by the GP, </w:t>
      </w:r>
      <w:r w:rsidRPr="00C13C9C">
        <w:rPr>
          <w:rFonts w:ascii="Arial" w:hAnsi="Arial" w:cs="Arial"/>
          <w:sz w:val="20"/>
          <w:szCs w:val="20"/>
          <w:lang w:val="en-US"/>
        </w:rPr>
        <w:t>and afterwards sent to the emergency d</w:t>
      </w:r>
      <w:r w:rsidR="005B4254" w:rsidRPr="00C13C9C">
        <w:rPr>
          <w:rFonts w:ascii="Arial" w:hAnsi="Arial" w:cs="Arial"/>
          <w:sz w:val="20"/>
          <w:szCs w:val="20"/>
          <w:lang w:val="en-US"/>
        </w:rPr>
        <w:t>epartment.</w:t>
      </w:r>
    </w:p>
    <w:p w14:paraId="505230D1" w14:textId="77777777" w:rsidR="005B4254" w:rsidRPr="00C13C9C" w:rsidRDefault="005B4254" w:rsidP="005B4254">
      <w:pPr>
        <w:pStyle w:val="Geenafstand"/>
        <w:rPr>
          <w:rFonts w:ascii="Arial" w:hAnsi="Arial" w:cs="Arial"/>
          <w:sz w:val="20"/>
          <w:szCs w:val="20"/>
          <w:lang w:val="en-US"/>
        </w:rPr>
      </w:pPr>
    </w:p>
    <w:p w14:paraId="7C27AAE6" w14:textId="77777777" w:rsidR="005B4254" w:rsidRPr="00C13C9C" w:rsidRDefault="005B4254" w:rsidP="005B4254">
      <w:pPr>
        <w:pStyle w:val="Geenafstand"/>
        <w:rPr>
          <w:rFonts w:ascii="Arial" w:hAnsi="Arial" w:cs="Arial"/>
          <w:b/>
          <w:sz w:val="20"/>
          <w:szCs w:val="20"/>
          <w:lang w:val="en-US"/>
        </w:rPr>
      </w:pPr>
      <w:r w:rsidRPr="00C13C9C">
        <w:rPr>
          <w:rFonts w:ascii="Arial" w:hAnsi="Arial" w:cs="Arial"/>
          <w:b/>
          <w:sz w:val="20"/>
          <w:szCs w:val="20"/>
          <w:lang w:val="en-US"/>
        </w:rPr>
        <w:t>12b. If X-ray diagnostics have been performed, the type of examination must be recorded.</w:t>
      </w:r>
    </w:p>
    <w:p w14:paraId="18D425C1" w14:textId="77777777" w:rsidR="005B4254" w:rsidRPr="00C13C9C" w:rsidRDefault="005B4254" w:rsidP="005B4254">
      <w:pPr>
        <w:pStyle w:val="Geenafstand"/>
        <w:rPr>
          <w:rFonts w:ascii="Arial" w:hAnsi="Arial" w:cs="Arial"/>
          <w:sz w:val="20"/>
          <w:szCs w:val="20"/>
          <w:lang w:val="en-US"/>
        </w:rPr>
      </w:pPr>
      <w:r w:rsidRPr="00C13C9C">
        <w:rPr>
          <w:rFonts w:ascii="Arial" w:hAnsi="Arial" w:cs="Arial"/>
          <w:sz w:val="20"/>
          <w:szCs w:val="20"/>
          <w:lang w:val="en-US"/>
        </w:rPr>
        <w:t>C</w:t>
      </w:r>
      <w:r w:rsidR="00565A66" w:rsidRPr="00C13C9C">
        <w:rPr>
          <w:rFonts w:ascii="Arial" w:hAnsi="Arial" w:cs="Arial"/>
          <w:sz w:val="20"/>
          <w:szCs w:val="20"/>
          <w:lang w:val="en-US"/>
        </w:rPr>
        <w:t>onventional X-ray, extremity. No=0. Yes=1.</w:t>
      </w:r>
    </w:p>
    <w:p w14:paraId="1DB91BAE" w14:textId="77777777" w:rsidR="005B4254" w:rsidRPr="00C13C9C" w:rsidRDefault="005B4254" w:rsidP="005B4254">
      <w:pPr>
        <w:pStyle w:val="Geenafstand"/>
        <w:rPr>
          <w:rFonts w:ascii="Arial" w:hAnsi="Arial" w:cs="Arial"/>
          <w:sz w:val="20"/>
          <w:szCs w:val="20"/>
          <w:lang w:val="en-US"/>
        </w:rPr>
      </w:pPr>
      <w:r w:rsidRPr="00C13C9C">
        <w:rPr>
          <w:rFonts w:ascii="Arial" w:hAnsi="Arial" w:cs="Arial"/>
          <w:sz w:val="20"/>
          <w:szCs w:val="20"/>
          <w:lang w:val="en-US"/>
        </w:rPr>
        <w:t>Conventional X-ray, di</w:t>
      </w:r>
      <w:r w:rsidR="00565A66" w:rsidRPr="00C13C9C">
        <w:rPr>
          <w:rFonts w:ascii="Arial" w:hAnsi="Arial" w:cs="Arial"/>
          <w:sz w:val="20"/>
          <w:szCs w:val="20"/>
          <w:lang w:val="en-US"/>
        </w:rPr>
        <w:t>vers (including chest X-ray). No=0. Yes=1.</w:t>
      </w:r>
    </w:p>
    <w:p w14:paraId="6167AF63" w14:textId="77777777" w:rsidR="005B4254" w:rsidRPr="00C13C9C" w:rsidRDefault="005B4254" w:rsidP="005B4254">
      <w:pPr>
        <w:pStyle w:val="Geenafstand"/>
        <w:rPr>
          <w:rFonts w:ascii="Arial" w:hAnsi="Arial" w:cs="Arial"/>
          <w:sz w:val="20"/>
          <w:szCs w:val="20"/>
          <w:lang w:val="en-US"/>
        </w:rPr>
      </w:pPr>
      <w:r w:rsidRPr="00C13C9C">
        <w:rPr>
          <w:rFonts w:ascii="Arial" w:hAnsi="Arial" w:cs="Arial"/>
          <w:sz w:val="20"/>
          <w:szCs w:val="20"/>
          <w:lang w:val="en-US"/>
        </w:rPr>
        <w:t xml:space="preserve">Abdominal ultrasound (including FAST). </w:t>
      </w:r>
      <w:r w:rsidR="00565A66" w:rsidRPr="00C13C9C">
        <w:rPr>
          <w:rFonts w:ascii="Arial" w:hAnsi="Arial" w:cs="Arial"/>
          <w:sz w:val="20"/>
          <w:szCs w:val="20"/>
          <w:lang w:val="en-US"/>
        </w:rPr>
        <w:t>No=0. Yes=1.</w:t>
      </w:r>
    </w:p>
    <w:p w14:paraId="61C04640" w14:textId="77777777" w:rsidR="005B4254" w:rsidRPr="00C13C9C" w:rsidRDefault="005B4254" w:rsidP="005B4254">
      <w:pPr>
        <w:pStyle w:val="Geenafstand"/>
        <w:rPr>
          <w:rFonts w:ascii="Arial" w:hAnsi="Arial" w:cs="Arial"/>
          <w:sz w:val="20"/>
          <w:szCs w:val="20"/>
          <w:lang w:val="en-US"/>
        </w:rPr>
      </w:pPr>
      <w:r w:rsidRPr="00C13C9C">
        <w:rPr>
          <w:rFonts w:ascii="Arial" w:hAnsi="Arial" w:cs="Arial"/>
          <w:sz w:val="20"/>
          <w:szCs w:val="20"/>
          <w:lang w:val="en-US"/>
        </w:rPr>
        <w:t xml:space="preserve">Ultrasound for deep vein thrombosis (DVT). </w:t>
      </w:r>
      <w:r w:rsidR="00565A66" w:rsidRPr="00C13C9C">
        <w:rPr>
          <w:rFonts w:ascii="Arial" w:hAnsi="Arial" w:cs="Arial"/>
          <w:sz w:val="20"/>
          <w:szCs w:val="20"/>
          <w:lang w:val="en-US"/>
        </w:rPr>
        <w:t>No=0. Yes=1.</w:t>
      </w:r>
    </w:p>
    <w:p w14:paraId="2853E490" w14:textId="77777777" w:rsidR="00B00B1C" w:rsidRPr="00C13C9C" w:rsidRDefault="005B4254" w:rsidP="005B4254">
      <w:pPr>
        <w:pStyle w:val="Geenafstand"/>
        <w:rPr>
          <w:rFonts w:ascii="Arial" w:hAnsi="Arial" w:cs="Arial"/>
          <w:sz w:val="20"/>
          <w:szCs w:val="20"/>
          <w:lang w:val="en-US"/>
        </w:rPr>
      </w:pPr>
      <w:r w:rsidRPr="00C13C9C">
        <w:rPr>
          <w:rFonts w:ascii="Arial" w:hAnsi="Arial" w:cs="Arial"/>
          <w:sz w:val="20"/>
          <w:szCs w:val="20"/>
          <w:lang w:val="en-US"/>
        </w:rPr>
        <w:t xml:space="preserve">Ultrasound, divers. </w:t>
      </w:r>
      <w:r w:rsidR="00B00B1C" w:rsidRPr="00C13C9C">
        <w:rPr>
          <w:rFonts w:ascii="Arial" w:hAnsi="Arial" w:cs="Arial"/>
          <w:sz w:val="20"/>
          <w:szCs w:val="20"/>
          <w:lang w:val="en-US"/>
        </w:rPr>
        <w:t>No=0. Yes=1.</w:t>
      </w:r>
    </w:p>
    <w:p w14:paraId="35741D96" w14:textId="77777777" w:rsidR="005B4254" w:rsidRPr="00C13C9C" w:rsidRDefault="005B4254" w:rsidP="005B4254">
      <w:pPr>
        <w:pStyle w:val="Geenafstand"/>
        <w:rPr>
          <w:rFonts w:ascii="Arial" w:hAnsi="Arial" w:cs="Arial"/>
          <w:sz w:val="20"/>
          <w:szCs w:val="20"/>
          <w:lang w:val="en-US"/>
        </w:rPr>
      </w:pPr>
      <w:r w:rsidRPr="00C13C9C">
        <w:rPr>
          <w:rFonts w:ascii="Arial" w:hAnsi="Arial" w:cs="Arial"/>
          <w:sz w:val="20"/>
          <w:szCs w:val="20"/>
          <w:lang w:val="en-US"/>
        </w:rPr>
        <w:t xml:space="preserve">Head CT. </w:t>
      </w:r>
      <w:r w:rsidR="00B00B1C" w:rsidRPr="00C13C9C">
        <w:rPr>
          <w:rFonts w:ascii="Arial" w:hAnsi="Arial" w:cs="Arial"/>
          <w:sz w:val="20"/>
          <w:szCs w:val="20"/>
          <w:lang w:val="en-US"/>
        </w:rPr>
        <w:t>No=0. Yes=1.</w:t>
      </w:r>
    </w:p>
    <w:p w14:paraId="429FE2F3" w14:textId="77777777" w:rsidR="005B4254" w:rsidRPr="00C13C9C" w:rsidRDefault="00B00B1C" w:rsidP="005B4254">
      <w:pPr>
        <w:pStyle w:val="Geenafstand"/>
        <w:rPr>
          <w:rFonts w:ascii="Arial" w:hAnsi="Arial" w:cs="Arial"/>
          <w:sz w:val="20"/>
          <w:szCs w:val="20"/>
          <w:lang w:val="en-US"/>
        </w:rPr>
      </w:pPr>
      <w:r w:rsidRPr="00C13C9C">
        <w:rPr>
          <w:rFonts w:ascii="Arial" w:hAnsi="Arial" w:cs="Arial"/>
          <w:sz w:val="20"/>
          <w:szCs w:val="20"/>
          <w:lang w:val="en-US"/>
        </w:rPr>
        <w:t>CT-c</w:t>
      </w:r>
      <w:r w:rsidR="005B4254" w:rsidRPr="00C13C9C">
        <w:rPr>
          <w:rFonts w:ascii="Arial" w:hAnsi="Arial" w:cs="Arial"/>
          <w:sz w:val="20"/>
          <w:szCs w:val="20"/>
          <w:lang w:val="en-US"/>
        </w:rPr>
        <w:t xml:space="preserve">ervical spine. </w:t>
      </w:r>
      <w:r w:rsidRPr="00C13C9C">
        <w:rPr>
          <w:rFonts w:ascii="Arial" w:hAnsi="Arial" w:cs="Arial"/>
          <w:sz w:val="20"/>
          <w:szCs w:val="20"/>
          <w:lang w:val="en-US"/>
        </w:rPr>
        <w:t>No=0. Yes=1.</w:t>
      </w:r>
    </w:p>
    <w:p w14:paraId="0AD26DDB" w14:textId="77777777" w:rsidR="005B4254" w:rsidRPr="00C13C9C" w:rsidRDefault="00B00B1C" w:rsidP="005B4254">
      <w:pPr>
        <w:pStyle w:val="Geenafstand"/>
        <w:rPr>
          <w:rFonts w:ascii="Arial" w:hAnsi="Arial" w:cs="Arial"/>
          <w:sz w:val="20"/>
          <w:szCs w:val="20"/>
          <w:lang w:val="en-US"/>
        </w:rPr>
      </w:pPr>
      <w:r w:rsidRPr="00C13C9C">
        <w:rPr>
          <w:rFonts w:ascii="Arial" w:hAnsi="Arial" w:cs="Arial"/>
          <w:sz w:val="20"/>
          <w:szCs w:val="20"/>
          <w:lang w:val="en-US"/>
        </w:rPr>
        <w:t>CT-</w:t>
      </w:r>
      <w:r w:rsidR="005B4254" w:rsidRPr="00C13C9C">
        <w:rPr>
          <w:rFonts w:ascii="Arial" w:hAnsi="Arial" w:cs="Arial"/>
          <w:sz w:val="20"/>
          <w:szCs w:val="20"/>
          <w:lang w:val="en-US"/>
        </w:rPr>
        <w:t xml:space="preserve">pulmonary embolism. </w:t>
      </w:r>
      <w:r w:rsidRPr="00C13C9C">
        <w:rPr>
          <w:rFonts w:ascii="Arial" w:hAnsi="Arial" w:cs="Arial"/>
          <w:sz w:val="20"/>
          <w:szCs w:val="20"/>
          <w:lang w:val="en-US"/>
        </w:rPr>
        <w:t>No=0. Yes=1.</w:t>
      </w:r>
    </w:p>
    <w:p w14:paraId="45CD1B69" w14:textId="77777777" w:rsidR="005B4254" w:rsidRPr="00C13C9C" w:rsidRDefault="005B4254" w:rsidP="005B4254">
      <w:pPr>
        <w:pStyle w:val="Geenafstand"/>
        <w:rPr>
          <w:rFonts w:ascii="Arial" w:hAnsi="Arial" w:cs="Arial"/>
          <w:sz w:val="20"/>
          <w:szCs w:val="20"/>
          <w:lang w:val="en-US"/>
        </w:rPr>
      </w:pPr>
      <w:r w:rsidRPr="00C13C9C">
        <w:rPr>
          <w:rFonts w:ascii="Arial" w:hAnsi="Arial" w:cs="Arial"/>
          <w:sz w:val="20"/>
          <w:szCs w:val="20"/>
          <w:lang w:val="en-US"/>
        </w:rPr>
        <w:t>C</w:t>
      </w:r>
      <w:r w:rsidR="00B00B1C" w:rsidRPr="00C13C9C">
        <w:rPr>
          <w:rFonts w:ascii="Arial" w:hAnsi="Arial" w:cs="Arial"/>
          <w:sz w:val="20"/>
          <w:szCs w:val="20"/>
          <w:lang w:val="en-US"/>
        </w:rPr>
        <w:t>T-</w:t>
      </w:r>
      <w:r w:rsidRPr="00C13C9C">
        <w:rPr>
          <w:rFonts w:ascii="Arial" w:hAnsi="Arial" w:cs="Arial"/>
          <w:sz w:val="20"/>
          <w:szCs w:val="20"/>
          <w:lang w:val="en-US"/>
        </w:rPr>
        <w:t xml:space="preserve">aorta. </w:t>
      </w:r>
      <w:r w:rsidR="00B00B1C" w:rsidRPr="00C13C9C">
        <w:rPr>
          <w:rFonts w:ascii="Arial" w:hAnsi="Arial" w:cs="Arial"/>
          <w:sz w:val="20"/>
          <w:szCs w:val="20"/>
          <w:lang w:val="en-US"/>
        </w:rPr>
        <w:t>No=0. Yes=1.</w:t>
      </w:r>
    </w:p>
    <w:p w14:paraId="68A17577" w14:textId="77777777" w:rsidR="005B4254" w:rsidRPr="00C13C9C" w:rsidRDefault="00B00B1C" w:rsidP="005B4254">
      <w:pPr>
        <w:pStyle w:val="Geenafstand"/>
        <w:rPr>
          <w:rFonts w:ascii="Arial" w:hAnsi="Arial" w:cs="Arial"/>
          <w:sz w:val="20"/>
          <w:szCs w:val="20"/>
          <w:lang w:val="en-US"/>
        </w:rPr>
      </w:pPr>
      <w:r w:rsidRPr="00C13C9C">
        <w:rPr>
          <w:rFonts w:ascii="Arial" w:hAnsi="Arial" w:cs="Arial"/>
          <w:sz w:val="20"/>
          <w:szCs w:val="20"/>
          <w:lang w:val="en-US"/>
        </w:rPr>
        <w:t>CT-</w:t>
      </w:r>
      <w:r w:rsidR="005B4254" w:rsidRPr="00C13C9C">
        <w:rPr>
          <w:rFonts w:ascii="Arial" w:hAnsi="Arial" w:cs="Arial"/>
          <w:sz w:val="20"/>
          <w:szCs w:val="20"/>
          <w:lang w:val="en-US"/>
        </w:rPr>
        <w:t xml:space="preserve">chest-abdomen (trauma). </w:t>
      </w:r>
      <w:r w:rsidRPr="00C13C9C">
        <w:rPr>
          <w:rFonts w:ascii="Arial" w:hAnsi="Arial" w:cs="Arial"/>
          <w:sz w:val="20"/>
          <w:szCs w:val="20"/>
          <w:lang w:val="en-US"/>
        </w:rPr>
        <w:t>No=0. Yes=1.</w:t>
      </w:r>
    </w:p>
    <w:p w14:paraId="15244CC5" w14:textId="77777777" w:rsidR="005B4254" w:rsidRPr="00C13C9C" w:rsidRDefault="005B4254" w:rsidP="005B4254">
      <w:pPr>
        <w:pStyle w:val="Geenafstand"/>
        <w:rPr>
          <w:rFonts w:ascii="Arial" w:hAnsi="Arial" w:cs="Arial"/>
          <w:sz w:val="20"/>
          <w:szCs w:val="20"/>
          <w:lang w:val="en-US"/>
        </w:rPr>
      </w:pPr>
      <w:r w:rsidRPr="00C13C9C">
        <w:rPr>
          <w:rFonts w:ascii="Arial" w:hAnsi="Arial" w:cs="Arial"/>
          <w:sz w:val="20"/>
          <w:szCs w:val="20"/>
          <w:lang w:val="en-US"/>
        </w:rPr>
        <w:t>Patients can receive multiple examinations at the emergency room.</w:t>
      </w:r>
    </w:p>
    <w:p w14:paraId="2CA1E2AE" w14:textId="77777777" w:rsidR="002C4674" w:rsidRPr="00C13C9C" w:rsidRDefault="002C4674" w:rsidP="005B4254">
      <w:pPr>
        <w:pStyle w:val="Geenafstand"/>
        <w:rPr>
          <w:rFonts w:ascii="Arial" w:hAnsi="Arial" w:cs="Arial"/>
          <w:sz w:val="20"/>
          <w:szCs w:val="20"/>
          <w:lang w:val="en-US"/>
        </w:rPr>
      </w:pPr>
    </w:p>
    <w:p w14:paraId="59820121" w14:textId="77777777" w:rsidR="005B4254" w:rsidRPr="00C13C9C" w:rsidRDefault="005B4254" w:rsidP="005B4254">
      <w:pPr>
        <w:pStyle w:val="Geenafstand"/>
        <w:rPr>
          <w:rFonts w:ascii="Arial" w:hAnsi="Arial" w:cs="Arial"/>
          <w:b/>
          <w:sz w:val="20"/>
          <w:szCs w:val="20"/>
          <w:lang w:val="en-US"/>
        </w:rPr>
      </w:pPr>
      <w:r w:rsidRPr="00C13C9C">
        <w:rPr>
          <w:rFonts w:ascii="Arial" w:hAnsi="Arial" w:cs="Arial"/>
          <w:b/>
          <w:sz w:val="20"/>
          <w:szCs w:val="20"/>
          <w:lang w:val="en-US"/>
        </w:rPr>
        <w:t>13. Number of consultations at the emergency room.</w:t>
      </w:r>
    </w:p>
    <w:p w14:paraId="6B72399C" w14:textId="77777777" w:rsidR="005B4254" w:rsidRPr="00C13C9C" w:rsidRDefault="0070245A" w:rsidP="005B4254">
      <w:pPr>
        <w:pStyle w:val="Geenafstand"/>
        <w:rPr>
          <w:rFonts w:ascii="Arial" w:hAnsi="Arial" w:cs="Arial"/>
          <w:sz w:val="20"/>
          <w:szCs w:val="20"/>
          <w:lang w:val="en-US"/>
        </w:rPr>
      </w:pPr>
      <w:r w:rsidRPr="00C13C9C">
        <w:rPr>
          <w:rFonts w:ascii="Arial" w:hAnsi="Arial" w:cs="Arial"/>
          <w:sz w:val="20"/>
          <w:szCs w:val="20"/>
          <w:lang w:val="en-US"/>
        </w:rPr>
        <w:t>Coding: No consultations=0. One consultation=1. Two consultations</w:t>
      </w:r>
      <w:r w:rsidR="005B4254" w:rsidRPr="00C13C9C">
        <w:rPr>
          <w:rFonts w:ascii="Arial" w:hAnsi="Arial" w:cs="Arial"/>
          <w:sz w:val="20"/>
          <w:szCs w:val="20"/>
          <w:lang w:val="en-US"/>
        </w:rPr>
        <w:t>=</w:t>
      </w:r>
      <w:r w:rsidRPr="00C13C9C">
        <w:rPr>
          <w:rFonts w:ascii="Arial" w:hAnsi="Arial" w:cs="Arial"/>
          <w:sz w:val="20"/>
          <w:szCs w:val="20"/>
          <w:lang w:val="en-US"/>
        </w:rPr>
        <w:t>2. Three consultations=</w:t>
      </w:r>
      <w:r w:rsidR="005B4254" w:rsidRPr="00C13C9C">
        <w:rPr>
          <w:rFonts w:ascii="Arial" w:hAnsi="Arial" w:cs="Arial"/>
          <w:sz w:val="20"/>
          <w:szCs w:val="20"/>
          <w:lang w:val="en-US"/>
        </w:rPr>
        <w:t>3, etc.</w:t>
      </w:r>
    </w:p>
    <w:p w14:paraId="181901B9" w14:textId="77777777" w:rsidR="0070245A" w:rsidRPr="00C13C9C" w:rsidRDefault="0070245A" w:rsidP="005B4254">
      <w:pPr>
        <w:pStyle w:val="Geenafstand"/>
        <w:rPr>
          <w:rFonts w:ascii="Arial" w:hAnsi="Arial" w:cs="Arial"/>
          <w:sz w:val="20"/>
          <w:szCs w:val="20"/>
          <w:lang w:val="en-US"/>
        </w:rPr>
      </w:pPr>
    </w:p>
    <w:p w14:paraId="1263C6FD" w14:textId="77777777" w:rsidR="0070245A" w:rsidRPr="00C13C9C" w:rsidRDefault="0070245A" w:rsidP="0070245A">
      <w:pPr>
        <w:pStyle w:val="Geenafstand"/>
        <w:rPr>
          <w:rFonts w:ascii="Arial" w:hAnsi="Arial" w:cs="Arial"/>
          <w:b/>
          <w:sz w:val="20"/>
          <w:szCs w:val="20"/>
          <w:lang w:val="en-US"/>
        </w:rPr>
      </w:pPr>
      <w:r w:rsidRPr="00C13C9C">
        <w:rPr>
          <w:rFonts w:ascii="Arial" w:hAnsi="Arial" w:cs="Arial"/>
          <w:b/>
          <w:sz w:val="20"/>
          <w:szCs w:val="20"/>
          <w:lang w:val="en-US"/>
        </w:rPr>
        <w:t>Outcomes.</w:t>
      </w:r>
    </w:p>
    <w:p w14:paraId="18D594E8" w14:textId="77777777" w:rsidR="0070245A" w:rsidRPr="00C13C9C" w:rsidRDefault="0070245A" w:rsidP="0070245A">
      <w:pPr>
        <w:pStyle w:val="Geenafstand"/>
        <w:rPr>
          <w:rFonts w:ascii="Arial" w:hAnsi="Arial" w:cs="Arial"/>
          <w:sz w:val="20"/>
          <w:szCs w:val="20"/>
          <w:lang w:val="en-US"/>
        </w:rPr>
      </w:pPr>
    </w:p>
    <w:p w14:paraId="54BE3636" w14:textId="77777777" w:rsidR="0070245A" w:rsidRPr="00C13C9C" w:rsidRDefault="0070245A" w:rsidP="0070245A">
      <w:pPr>
        <w:pStyle w:val="Geenafstand"/>
        <w:rPr>
          <w:rFonts w:ascii="Arial" w:hAnsi="Arial" w:cs="Arial"/>
          <w:b/>
          <w:sz w:val="20"/>
          <w:szCs w:val="20"/>
          <w:lang w:val="en-US"/>
        </w:rPr>
      </w:pPr>
      <w:r w:rsidRPr="00C13C9C">
        <w:rPr>
          <w:rFonts w:ascii="Arial" w:hAnsi="Arial" w:cs="Arial"/>
          <w:b/>
          <w:sz w:val="20"/>
          <w:szCs w:val="20"/>
          <w:lang w:val="en-US"/>
        </w:rPr>
        <w:t>14. Duration of stay at the emergency room.</w:t>
      </w:r>
    </w:p>
    <w:p w14:paraId="20329CB9" w14:textId="77777777" w:rsidR="0070245A" w:rsidRPr="00C13C9C" w:rsidRDefault="0070245A" w:rsidP="0070245A">
      <w:pPr>
        <w:pStyle w:val="Geenafstand"/>
        <w:rPr>
          <w:rFonts w:ascii="Arial" w:hAnsi="Arial" w:cs="Arial"/>
          <w:sz w:val="20"/>
          <w:szCs w:val="20"/>
          <w:lang w:val="en-US"/>
        </w:rPr>
      </w:pPr>
      <w:r w:rsidRPr="00C13C9C">
        <w:rPr>
          <w:rFonts w:ascii="Arial" w:hAnsi="Arial" w:cs="Arial"/>
          <w:sz w:val="20"/>
          <w:szCs w:val="20"/>
          <w:lang w:val="en-US"/>
        </w:rPr>
        <w:t>Duration in minutes. Discharge time of the emergency room minus the registration time at the emergency room. (So NOT the announcement or triage time).</w:t>
      </w:r>
    </w:p>
    <w:p w14:paraId="50B31649" w14:textId="77777777" w:rsidR="0070245A" w:rsidRPr="00C13C9C" w:rsidRDefault="0070245A" w:rsidP="0070245A">
      <w:pPr>
        <w:pStyle w:val="Geenafstand"/>
        <w:rPr>
          <w:rFonts w:ascii="Arial" w:hAnsi="Arial" w:cs="Arial"/>
          <w:sz w:val="20"/>
          <w:szCs w:val="20"/>
          <w:lang w:val="en-US"/>
        </w:rPr>
      </w:pPr>
    </w:p>
    <w:p w14:paraId="016AC763" w14:textId="77777777" w:rsidR="0070245A" w:rsidRPr="00C13C9C" w:rsidRDefault="0070245A" w:rsidP="0070245A">
      <w:pPr>
        <w:pStyle w:val="Geenafstand"/>
        <w:rPr>
          <w:rFonts w:ascii="Arial" w:hAnsi="Arial" w:cs="Arial"/>
          <w:b/>
          <w:sz w:val="20"/>
          <w:szCs w:val="20"/>
          <w:lang w:val="en-US"/>
        </w:rPr>
      </w:pPr>
      <w:r w:rsidRPr="00C13C9C">
        <w:rPr>
          <w:rFonts w:ascii="Arial" w:hAnsi="Arial" w:cs="Arial"/>
          <w:b/>
          <w:sz w:val="20"/>
          <w:szCs w:val="20"/>
          <w:lang w:val="en-US"/>
        </w:rPr>
        <w:t>15. Discharge destination (disposition).</w:t>
      </w:r>
    </w:p>
    <w:p w14:paraId="786FE4C6" w14:textId="77777777" w:rsidR="0070245A" w:rsidRPr="00C13C9C" w:rsidRDefault="0070245A" w:rsidP="0070245A">
      <w:pPr>
        <w:pStyle w:val="Geenafstand"/>
        <w:rPr>
          <w:rFonts w:ascii="Arial" w:hAnsi="Arial" w:cs="Arial"/>
          <w:sz w:val="20"/>
          <w:szCs w:val="20"/>
          <w:lang w:val="en-US"/>
        </w:rPr>
      </w:pPr>
      <w:r w:rsidRPr="00C13C9C">
        <w:rPr>
          <w:rFonts w:ascii="Arial" w:hAnsi="Arial" w:cs="Arial"/>
          <w:sz w:val="20"/>
          <w:szCs w:val="20"/>
          <w:lang w:val="en-US"/>
        </w:rPr>
        <w:t>Discharged home (NH), to standard department (AFD), medium care unit (MCU), coronary care unit (CCU) or intensive care unit (ICU). Died in the emergency room. Transfer to another hospital. Scheduled outpatient check-up after emergency room visit and related to emergency room visit.</w:t>
      </w:r>
    </w:p>
    <w:p w14:paraId="77A86887" w14:textId="77777777" w:rsidR="0070245A" w:rsidRPr="00C13C9C" w:rsidRDefault="0070245A" w:rsidP="0070245A">
      <w:pPr>
        <w:pStyle w:val="Geenafstand"/>
        <w:rPr>
          <w:rFonts w:ascii="Arial" w:hAnsi="Arial" w:cs="Arial"/>
          <w:sz w:val="20"/>
          <w:szCs w:val="20"/>
          <w:lang w:val="en-US"/>
        </w:rPr>
      </w:pPr>
      <w:r w:rsidRPr="00C13C9C">
        <w:rPr>
          <w:rFonts w:ascii="Arial" w:hAnsi="Arial" w:cs="Arial"/>
          <w:sz w:val="20"/>
          <w:szCs w:val="20"/>
          <w:lang w:val="en-US"/>
        </w:rPr>
        <w:t>Coding: NH=0, AFD=1, MCU or CCU=2. ICU=3. Deceased at SEH=4. Transfer=5. Scheduled outpatient check-up=6. Referral to General Practice Center=7.</w:t>
      </w:r>
    </w:p>
    <w:p w14:paraId="12BEFE4E" w14:textId="77777777" w:rsidR="0070245A" w:rsidRPr="00C13C9C" w:rsidRDefault="0070245A" w:rsidP="0070245A">
      <w:pPr>
        <w:pStyle w:val="Geenafstand"/>
        <w:rPr>
          <w:rFonts w:ascii="Arial" w:hAnsi="Arial" w:cs="Arial"/>
          <w:sz w:val="20"/>
          <w:szCs w:val="20"/>
          <w:lang w:val="en-US"/>
        </w:rPr>
      </w:pPr>
    </w:p>
    <w:p w14:paraId="442EA22B" w14:textId="77777777" w:rsidR="0070245A" w:rsidRPr="00C13C9C" w:rsidRDefault="0070245A" w:rsidP="0070245A">
      <w:pPr>
        <w:pStyle w:val="Geenafstand"/>
        <w:rPr>
          <w:rFonts w:ascii="Arial" w:hAnsi="Arial" w:cs="Arial"/>
          <w:b/>
          <w:sz w:val="20"/>
          <w:szCs w:val="20"/>
          <w:lang w:val="en-US"/>
        </w:rPr>
      </w:pPr>
      <w:r w:rsidRPr="00C13C9C">
        <w:rPr>
          <w:rFonts w:ascii="Arial" w:hAnsi="Arial" w:cs="Arial"/>
          <w:b/>
          <w:sz w:val="20"/>
          <w:szCs w:val="20"/>
          <w:lang w:val="en-US"/>
        </w:rPr>
        <w:t xml:space="preserve">16. </w:t>
      </w:r>
      <w:r w:rsidR="00242735" w:rsidRPr="00C13C9C">
        <w:rPr>
          <w:rFonts w:ascii="Arial" w:hAnsi="Arial" w:cs="Arial"/>
          <w:b/>
          <w:sz w:val="20"/>
          <w:szCs w:val="20"/>
          <w:lang w:val="en-US"/>
        </w:rPr>
        <w:t>Hospital length of stay</w:t>
      </w:r>
      <w:r w:rsidRPr="00C13C9C">
        <w:rPr>
          <w:rFonts w:ascii="Arial" w:hAnsi="Arial" w:cs="Arial"/>
          <w:b/>
          <w:sz w:val="20"/>
          <w:szCs w:val="20"/>
          <w:lang w:val="en-US"/>
        </w:rPr>
        <w:t>.</w:t>
      </w:r>
    </w:p>
    <w:p w14:paraId="4C102F6D" w14:textId="77777777" w:rsidR="0070245A" w:rsidRPr="00C13C9C" w:rsidRDefault="0042539E" w:rsidP="0070245A">
      <w:pPr>
        <w:pStyle w:val="Geenafstand"/>
        <w:rPr>
          <w:rFonts w:ascii="Arial" w:hAnsi="Arial" w:cs="Arial"/>
          <w:sz w:val="20"/>
          <w:szCs w:val="20"/>
          <w:lang w:val="en-US"/>
        </w:rPr>
      </w:pPr>
      <w:r w:rsidRPr="00C13C9C">
        <w:rPr>
          <w:rFonts w:ascii="Arial" w:hAnsi="Arial" w:cs="Arial"/>
          <w:sz w:val="20"/>
          <w:szCs w:val="20"/>
          <w:lang w:val="en-US"/>
        </w:rPr>
        <w:t>Hospital length of stay</w:t>
      </w:r>
      <w:r w:rsidR="0070245A" w:rsidRPr="00C13C9C">
        <w:rPr>
          <w:rFonts w:ascii="Arial" w:hAnsi="Arial" w:cs="Arial"/>
          <w:sz w:val="20"/>
          <w:szCs w:val="20"/>
          <w:lang w:val="en-US"/>
        </w:rPr>
        <w:t xml:space="preserve"> in days. Discharge date minus recording date. If a patient at the emergency room is discharged home, the hospital </w:t>
      </w:r>
      <w:r w:rsidRPr="00C13C9C">
        <w:rPr>
          <w:rFonts w:ascii="Arial" w:hAnsi="Arial" w:cs="Arial"/>
          <w:sz w:val="20"/>
          <w:szCs w:val="20"/>
          <w:lang w:val="en-US"/>
        </w:rPr>
        <w:t>length of stay</w:t>
      </w:r>
      <w:r w:rsidR="0070245A" w:rsidRPr="00C13C9C">
        <w:rPr>
          <w:rFonts w:ascii="Arial" w:hAnsi="Arial" w:cs="Arial"/>
          <w:sz w:val="20"/>
          <w:szCs w:val="20"/>
          <w:lang w:val="en-US"/>
        </w:rPr>
        <w:t xml:space="preserve"> is 0 days. If people are registered before midnight and leave the ED after midnight, this should be accounted as 0 days! </w:t>
      </w:r>
    </w:p>
    <w:p w14:paraId="23F84057" w14:textId="77777777" w:rsidR="0070245A" w:rsidRPr="00C13C9C" w:rsidRDefault="0070245A" w:rsidP="0070245A">
      <w:pPr>
        <w:pStyle w:val="Geenafstand"/>
        <w:rPr>
          <w:rFonts w:ascii="Arial" w:hAnsi="Arial" w:cs="Arial"/>
          <w:sz w:val="20"/>
          <w:szCs w:val="20"/>
          <w:lang w:val="en-US"/>
        </w:rPr>
      </w:pPr>
    </w:p>
    <w:p w14:paraId="05C917FC" w14:textId="77777777" w:rsidR="0070245A" w:rsidRPr="00C13C9C" w:rsidRDefault="0070245A" w:rsidP="0070245A">
      <w:pPr>
        <w:pStyle w:val="Geenafstand"/>
        <w:rPr>
          <w:rFonts w:ascii="Arial" w:hAnsi="Arial" w:cs="Arial"/>
          <w:b/>
          <w:sz w:val="20"/>
          <w:szCs w:val="20"/>
          <w:lang w:val="en-US"/>
        </w:rPr>
      </w:pPr>
      <w:r w:rsidRPr="00C13C9C">
        <w:rPr>
          <w:rFonts w:ascii="Arial" w:hAnsi="Arial" w:cs="Arial"/>
          <w:b/>
          <w:sz w:val="20"/>
          <w:szCs w:val="20"/>
          <w:lang w:val="en-US"/>
        </w:rPr>
        <w:t xml:space="preserve">17. </w:t>
      </w:r>
      <w:r w:rsidR="00242735" w:rsidRPr="00C13C9C">
        <w:rPr>
          <w:rFonts w:ascii="Arial" w:hAnsi="Arial" w:cs="Arial"/>
          <w:b/>
          <w:sz w:val="20"/>
          <w:szCs w:val="20"/>
          <w:lang w:val="en-US"/>
        </w:rPr>
        <w:t>In-hospital mortality</w:t>
      </w:r>
      <w:r w:rsidRPr="00C13C9C">
        <w:rPr>
          <w:rFonts w:ascii="Arial" w:hAnsi="Arial" w:cs="Arial"/>
          <w:b/>
          <w:sz w:val="20"/>
          <w:szCs w:val="20"/>
          <w:lang w:val="en-US"/>
        </w:rPr>
        <w:t>.</w:t>
      </w:r>
    </w:p>
    <w:p w14:paraId="0EA9D1E0" w14:textId="77777777" w:rsidR="0070245A" w:rsidRPr="00C13C9C" w:rsidRDefault="0070245A" w:rsidP="0070245A">
      <w:pPr>
        <w:pStyle w:val="Geenafstand"/>
        <w:rPr>
          <w:rFonts w:ascii="Arial" w:hAnsi="Arial" w:cs="Arial"/>
          <w:sz w:val="20"/>
          <w:szCs w:val="20"/>
          <w:lang w:val="en-US"/>
        </w:rPr>
      </w:pPr>
      <w:r w:rsidRPr="00C13C9C">
        <w:rPr>
          <w:rFonts w:ascii="Arial" w:hAnsi="Arial" w:cs="Arial"/>
          <w:sz w:val="20"/>
          <w:szCs w:val="20"/>
          <w:lang w:val="en-US"/>
        </w:rPr>
        <w:t>Cod</w:t>
      </w:r>
      <w:r w:rsidR="0042539E" w:rsidRPr="00C13C9C">
        <w:rPr>
          <w:rFonts w:ascii="Arial" w:hAnsi="Arial" w:cs="Arial"/>
          <w:sz w:val="20"/>
          <w:szCs w:val="20"/>
          <w:lang w:val="en-US"/>
        </w:rPr>
        <w:t>ing: Leaving the hospital alive=</w:t>
      </w:r>
      <w:r w:rsidRPr="00C13C9C">
        <w:rPr>
          <w:rFonts w:ascii="Arial" w:hAnsi="Arial" w:cs="Arial"/>
          <w:sz w:val="20"/>
          <w:szCs w:val="20"/>
          <w:lang w:val="en-US"/>
        </w:rPr>
        <w:t>0. Died in emergency room or brought i</w:t>
      </w:r>
      <w:r w:rsidR="0042539E" w:rsidRPr="00C13C9C">
        <w:rPr>
          <w:rFonts w:ascii="Arial" w:hAnsi="Arial" w:cs="Arial"/>
          <w:sz w:val="20"/>
          <w:szCs w:val="20"/>
          <w:lang w:val="en-US"/>
        </w:rPr>
        <w:t>n dead (for example during CPR)=</w:t>
      </w:r>
      <w:r w:rsidRPr="00C13C9C">
        <w:rPr>
          <w:rFonts w:ascii="Arial" w:hAnsi="Arial" w:cs="Arial"/>
          <w:sz w:val="20"/>
          <w:szCs w:val="20"/>
          <w:lang w:val="en-US"/>
        </w:rPr>
        <w:t>1. Died in hosp</w:t>
      </w:r>
      <w:r w:rsidR="0042539E" w:rsidRPr="00C13C9C">
        <w:rPr>
          <w:rFonts w:ascii="Arial" w:hAnsi="Arial" w:cs="Arial"/>
          <w:sz w:val="20"/>
          <w:szCs w:val="20"/>
          <w:lang w:val="en-US"/>
        </w:rPr>
        <w:t>ital before discharge=</w:t>
      </w:r>
      <w:r w:rsidRPr="00C13C9C">
        <w:rPr>
          <w:rFonts w:ascii="Arial" w:hAnsi="Arial" w:cs="Arial"/>
          <w:sz w:val="20"/>
          <w:szCs w:val="20"/>
          <w:lang w:val="en-US"/>
        </w:rPr>
        <w:t>2.</w:t>
      </w:r>
    </w:p>
    <w:p w14:paraId="23E5421D" w14:textId="77777777" w:rsidR="0070245A" w:rsidRPr="00C13C9C" w:rsidRDefault="0070245A" w:rsidP="0070245A">
      <w:pPr>
        <w:pStyle w:val="Geenafstand"/>
        <w:rPr>
          <w:rFonts w:ascii="Arial" w:hAnsi="Arial" w:cs="Arial"/>
          <w:sz w:val="20"/>
          <w:szCs w:val="20"/>
          <w:lang w:val="en-US"/>
        </w:rPr>
      </w:pPr>
    </w:p>
    <w:p w14:paraId="2D260DCE" w14:textId="77777777" w:rsidR="0070245A" w:rsidRPr="00C13C9C" w:rsidRDefault="0070245A" w:rsidP="0070245A">
      <w:pPr>
        <w:pStyle w:val="Geenafstand"/>
        <w:rPr>
          <w:rFonts w:ascii="Arial" w:hAnsi="Arial" w:cs="Arial"/>
          <w:b/>
          <w:sz w:val="20"/>
          <w:szCs w:val="20"/>
          <w:lang w:val="en-US"/>
        </w:rPr>
      </w:pPr>
      <w:r w:rsidRPr="00C13C9C">
        <w:rPr>
          <w:rFonts w:ascii="Arial" w:hAnsi="Arial" w:cs="Arial"/>
          <w:b/>
          <w:sz w:val="20"/>
          <w:szCs w:val="20"/>
          <w:lang w:val="en-US"/>
        </w:rPr>
        <w:t>18. Re</w:t>
      </w:r>
      <w:r w:rsidR="0042539E" w:rsidRPr="00C13C9C">
        <w:rPr>
          <w:rFonts w:ascii="Arial" w:hAnsi="Arial" w:cs="Arial"/>
          <w:b/>
          <w:sz w:val="20"/>
          <w:szCs w:val="20"/>
          <w:lang w:val="en-US"/>
        </w:rPr>
        <w:t>turn to ED with medical problem/</w:t>
      </w:r>
      <w:r w:rsidRPr="00C13C9C">
        <w:rPr>
          <w:rFonts w:ascii="Arial" w:hAnsi="Arial" w:cs="Arial"/>
          <w:b/>
          <w:sz w:val="20"/>
          <w:szCs w:val="20"/>
          <w:lang w:val="en-US"/>
        </w:rPr>
        <w:t xml:space="preserve">complaints. </w:t>
      </w:r>
    </w:p>
    <w:p w14:paraId="27EC6550" w14:textId="77777777" w:rsidR="0070245A" w:rsidRPr="00C13C9C" w:rsidRDefault="0070245A" w:rsidP="0070245A">
      <w:pPr>
        <w:pStyle w:val="Geenafstand"/>
        <w:rPr>
          <w:rFonts w:ascii="Arial" w:hAnsi="Arial" w:cs="Arial"/>
          <w:sz w:val="20"/>
          <w:szCs w:val="20"/>
          <w:lang w:val="en-US"/>
        </w:rPr>
      </w:pPr>
      <w:r w:rsidRPr="00C13C9C">
        <w:rPr>
          <w:rFonts w:ascii="Arial" w:hAnsi="Arial" w:cs="Arial"/>
          <w:sz w:val="20"/>
          <w:szCs w:val="20"/>
          <w:lang w:val="en-US"/>
        </w:rPr>
        <w:t>Coding: No return with medical problems within 7 day</w:t>
      </w:r>
      <w:r w:rsidR="0042539E" w:rsidRPr="00C13C9C">
        <w:rPr>
          <w:rFonts w:ascii="Arial" w:hAnsi="Arial" w:cs="Arial"/>
          <w:sz w:val="20"/>
          <w:szCs w:val="20"/>
          <w:lang w:val="en-US"/>
        </w:rPr>
        <w:t xml:space="preserve">s after registration time on ED=0. </w:t>
      </w:r>
      <w:r w:rsidRPr="00C13C9C">
        <w:rPr>
          <w:rFonts w:ascii="Arial" w:hAnsi="Arial" w:cs="Arial"/>
          <w:sz w:val="20"/>
          <w:szCs w:val="20"/>
          <w:lang w:val="en-US"/>
        </w:rPr>
        <w:t>Return to the ED within a week after discharge with a medical problem which may or may not be r</w:t>
      </w:r>
      <w:r w:rsidR="0042539E" w:rsidRPr="00C13C9C">
        <w:rPr>
          <w:rFonts w:ascii="Arial" w:hAnsi="Arial" w:cs="Arial"/>
          <w:sz w:val="20"/>
          <w:szCs w:val="20"/>
          <w:lang w:val="en-US"/>
        </w:rPr>
        <w:t xml:space="preserve">elated to the previous ED visit=1. </w:t>
      </w:r>
      <w:r w:rsidRPr="00C13C9C">
        <w:rPr>
          <w:rFonts w:ascii="Arial" w:hAnsi="Arial" w:cs="Arial"/>
          <w:sz w:val="20"/>
          <w:szCs w:val="20"/>
          <w:lang w:val="en-US"/>
        </w:rPr>
        <w:t>Return to the ED within a week after discharge with a medical problem which is clearly r</w:t>
      </w:r>
      <w:r w:rsidR="0042539E" w:rsidRPr="00C13C9C">
        <w:rPr>
          <w:rFonts w:ascii="Arial" w:hAnsi="Arial" w:cs="Arial"/>
          <w:sz w:val="20"/>
          <w:szCs w:val="20"/>
          <w:lang w:val="en-US"/>
        </w:rPr>
        <w:t>elated to the previous ED visit=</w:t>
      </w:r>
      <w:r w:rsidRPr="00C13C9C">
        <w:rPr>
          <w:rFonts w:ascii="Arial" w:hAnsi="Arial" w:cs="Arial"/>
          <w:sz w:val="20"/>
          <w:szCs w:val="20"/>
          <w:lang w:val="en-US"/>
        </w:rPr>
        <w:t>2.</w:t>
      </w:r>
      <w:r w:rsidR="0042539E" w:rsidRPr="00C13C9C">
        <w:rPr>
          <w:rFonts w:ascii="Arial" w:hAnsi="Arial" w:cs="Arial"/>
          <w:sz w:val="20"/>
          <w:szCs w:val="20"/>
          <w:lang w:val="en-US"/>
        </w:rPr>
        <w:t xml:space="preserve"> Otherwise=</w:t>
      </w:r>
      <w:r w:rsidRPr="00C13C9C">
        <w:rPr>
          <w:rFonts w:ascii="Arial" w:hAnsi="Arial" w:cs="Arial"/>
          <w:sz w:val="20"/>
          <w:szCs w:val="20"/>
          <w:lang w:val="en-US"/>
        </w:rPr>
        <w:t>3</w:t>
      </w:r>
      <w:r w:rsidR="0042539E" w:rsidRPr="00C13C9C">
        <w:rPr>
          <w:rFonts w:ascii="Arial" w:hAnsi="Arial" w:cs="Arial"/>
          <w:sz w:val="20"/>
          <w:szCs w:val="20"/>
          <w:lang w:val="en-US"/>
        </w:rPr>
        <w:t>.</w:t>
      </w:r>
    </w:p>
    <w:p w14:paraId="32F780DC" w14:textId="77777777" w:rsidR="0070245A" w:rsidRPr="00C13C9C" w:rsidRDefault="0070245A" w:rsidP="0070245A">
      <w:pPr>
        <w:pStyle w:val="Geenafstand"/>
        <w:rPr>
          <w:rFonts w:ascii="Arial" w:hAnsi="Arial" w:cs="Arial"/>
          <w:sz w:val="20"/>
          <w:szCs w:val="20"/>
          <w:lang w:val="en-US"/>
        </w:rPr>
      </w:pPr>
    </w:p>
    <w:p w14:paraId="5C1746BF" w14:textId="77777777" w:rsidR="0070245A" w:rsidRPr="00C13C9C" w:rsidRDefault="0070245A" w:rsidP="0070245A">
      <w:pPr>
        <w:pStyle w:val="Geenafstand"/>
        <w:rPr>
          <w:rFonts w:ascii="Arial" w:hAnsi="Arial" w:cs="Arial"/>
          <w:b/>
          <w:sz w:val="20"/>
          <w:szCs w:val="20"/>
          <w:lang w:val="en-US"/>
        </w:rPr>
      </w:pPr>
      <w:r w:rsidRPr="00C13C9C">
        <w:rPr>
          <w:rFonts w:ascii="Arial" w:hAnsi="Arial" w:cs="Arial"/>
          <w:b/>
          <w:sz w:val="20"/>
          <w:szCs w:val="20"/>
          <w:lang w:val="en-US"/>
        </w:rPr>
        <w:t xml:space="preserve">19. ICD-10 code and diagnosis after discharge from the emergency </w:t>
      </w:r>
      <w:r w:rsidR="0042539E" w:rsidRPr="00C13C9C">
        <w:rPr>
          <w:rFonts w:ascii="Arial" w:hAnsi="Arial" w:cs="Arial"/>
          <w:b/>
          <w:sz w:val="20"/>
          <w:szCs w:val="20"/>
          <w:lang w:val="en-US"/>
        </w:rPr>
        <w:t>department</w:t>
      </w:r>
      <w:r w:rsidRPr="00C13C9C">
        <w:rPr>
          <w:rFonts w:ascii="Arial" w:hAnsi="Arial" w:cs="Arial"/>
          <w:b/>
          <w:sz w:val="20"/>
          <w:szCs w:val="20"/>
          <w:lang w:val="en-US"/>
        </w:rPr>
        <w:t xml:space="preserve"> and hospital.</w:t>
      </w:r>
    </w:p>
    <w:p w14:paraId="0401EA87" w14:textId="77777777" w:rsidR="0070245A" w:rsidRPr="00C13C9C" w:rsidRDefault="0070245A" w:rsidP="0070245A">
      <w:pPr>
        <w:pStyle w:val="Geenafstand"/>
        <w:rPr>
          <w:rFonts w:ascii="Arial" w:hAnsi="Arial" w:cs="Arial"/>
          <w:sz w:val="20"/>
          <w:szCs w:val="20"/>
          <w:lang w:val="en-US"/>
        </w:rPr>
      </w:pPr>
    </w:p>
    <w:p w14:paraId="588EE80D" w14:textId="77777777" w:rsidR="0070245A" w:rsidRPr="00C13C9C" w:rsidRDefault="0070245A" w:rsidP="0070245A">
      <w:pPr>
        <w:pStyle w:val="Geenafstand"/>
        <w:rPr>
          <w:rFonts w:ascii="Arial" w:hAnsi="Arial" w:cs="Arial"/>
          <w:b/>
          <w:sz w:val="20"/>
          <w:szCs w:val="20"/>
          <w:lang w:val="en-US"/>
        </w:rPr>
      </w:pPr>
      <w:r w:rsidRPr="00C13C9C">
        <w:rPr>
          <w:rFonts w:ascii="Arial" w:hAnsi="Arial" w:cs="Arial"/>
          <w:b/>
          <w:sz w:val="20"/>
          <w:szCs w:val="20"/>
          <w:lang w:val="en-US"/>
        </w:rPr>
        <w:t xml:space="preserve">20. Diagnosis Treatment Code (DBC or DOT). </w:t>
      </w:r>
    </w:p>
    <w:p w14:paraId="7D691E99" w14:textId="77777777" w:rsidR="0070245A" w:rsidRPr="00C13C9C" w:rsidRDefault="0042539E" w:rsidP="0070245A">
      <w:pPr>
        <w:pStyle w:val="Geenafstand"/>
        <w:rPr>
          <w:rFonts w:ascii="Arial" w:hAnsi="Arial" w:cs="Arial"/>
          <w:sz w:val="20"/>
          <w:szCs w:val="20"/>
          <w:lang w:val="en-US"/>
        </w:rPr>
      </w:pPr>
      <w:r w:rsidRPr="00C13C9C">
        <w:rPr>
          <w:rFonts w:ascii="Arial" w:hAnsi="Arial" w:cs="Arial"/>
          <w:sz w:val="20"/>
          <w:szCs w:val="20"/>
          <w:lang w:val="en-US"/>
        </w:rPr>
        <w:t>Determine</w:t>
      </w:r>
      <w:r w:rsidR="0070245A" w:rsidRPr="00C13C9C">
        <w:rPr>
          <w:rFonts w:ascii="Arial" w:hAnsi="Arial" w:cs="Arial"/>
          <w:sz w:val="20"/>
          <w:szCs w:val="20"/>
          <w:lang w:val="en-US"/>
        </w:rPr>
        <w:t xml:space="preserve"> whether these are the same in every hospital.</w:t>
      </w:r>
    </w:p>
    <w:sectPr w:rsidR="0070245A" w:rsidRPr="00C13C9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4C3C9" w14:textId="77777777" w:rsidR="00C60908" w:rsidRDefault="00C60908" w:rsidP="0075444B">
      <w:pPr>
        <w:spacing w:after="0" w:line="240" w:lineRule="auto"/>
      </w:pPr>
      <w:r>
        <w:separator/>
      </w:r>
    </w:p>
  </w:endnote>
  <w:endnote w:type="continuationSeparator" w:id="0">
    <w:p w14:paraId="331BD0EA" w14:textId="77777777" w:rsidR="00C60908" w:rsidRDefault="00C60908" w:rsidP="00754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138624557"/>
      <w:docPartObj>
        <w:docPartGallery w:val="Page Numbers (Bottom of Page)"/>
        <w:docPartUnique/>
      </w:docPartObj>
    </w:sdtPr>
    <w:sdtEndPr/>
    <w:sdtContent>
      <w:p w14:paraId="71DFE6B1" w14:textId="77777777" w:rsidR="0075444B" w:rsidRPr="0075444B" w:rsidRDefault="0075444B" w:rsidP="0075444B">
        <w:pPr>
          <w:pStyle w:val="Voettekst"/>
          <w:ind w:firstLine="4248"/>
          <w:rPr>
            <w:rFonts w:ascii="Arial" w:hAnsi="Arial" w:cs="Arial"/>
            <w:sz w:val="20"/>
            <w:szCs w:val="20"/>
          </w:rPr>
        </w:pPr>
        <w:r w:rsidRPr="0075444B">
          <w:rPr>
            <w:rFonts w:ascii="Arial" w:hAnsi="Arial" w:cs="Arial"/>
            <w:sz w:val="20"/>
            <w:szCs w:val="20"/>
          </w:rPr>
          <w:fldChar w:fldCharType="begin"/>
        </w:r>
        <w:r w:rsidRPr="0075444B">
          <w:rPr>
            <w:rFonts w:ascii="Arial" w:hAnsi="Arial" w:cs="Arial"/>
            <w:sz w:val="20"/>
            <w:szCs w:val="20"/>
          </w:rPr>
          <w:instrText>PAGE   \* MERGEFORMAT</w:instrText>
        </w:r>
        <w:r w:rsidRPr="0075444B">
          <w:rPr>
            <w:rFonts w:ascii="Arial" w:hAnsi="Arial" w:cs="Arial"/>
            <w:sz w:val="20"/>
            <w:szCs w:val="20"/>
          </w:rPr>
          <w:fldChar w:fldCharType="separate"/>
        </w:r>
        <w:r>
          <w:rPr>
            <w:rFonts w:ascii="Arial" w:hAnsi="Arial" w:cs="Arial"/>
            <w:noProof/>
            <w:sz w:val="20"/>
            <w:szCs w:val="20"/>
          </w:rPr>
          <w:t>6</w:t>
        </w:r>
        <w:r w:rsidRPr="0075444B">
          <w:rPr>
            <w:rFonts w:ascii="Arial" w:hAnsi="Arial" w:cs="Arial"/>
            <w:sz w:val="20"/>
            <w:szCs w:val="20"/>
          </w:rPr>
          <w:fldChar w:fldCharType="end"/>
        </w:r>
      </w:p>
    </w:sdtContent>
  </w:sdt>
  <w:p w14:paraId="35A200B9" w14:textId="77777777" w:rsidR="0075444B" w:rsidRPr="0075444B" w:rsidRDefault="0075444B">
    <w:pPr>
      <w:pStyle w:val="Voetteks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D8A8" w14:textId="77777777" w:rsidR="00C60908" w:rsidRDefault="00C60908" w:rsidP="0075444B">
      <w:pPr>
        <w:spacing w:after="0" w:line="240" w:lineRule="auto"/>
      </w:pPr>
      <w:r>
        <w:separator/>
      </w:r>
    </w:p>
  </w:footnote>
  <w:footnote w:type="continuationSeparator" w:id="0">
    <w:p w14:paraId="4DED1D95" w14:textId="77777777" w:rsidR="00C60908" w:rsidRDefault="00C60908" w:rsidP="007544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074"/>
    <w:rsid w:val="00027544"/>
    <w:rsid w:val="0008332A"/>
    <w:rsid w:val="0012268F"/>
    <w:rsid w:val="00156794"/>
    <w:rsid w:val="00242735"/>
    <w:rsid w:val="00281B71"/>
    <w:rsid w:val="002C4674"/>
    <w:rsid w:val="00310AFA"/>
    <w:rsid w:val="00322314"/>
    <w:rsid w:val="003C6C23"/>
    <w:rsid w:val="003D0A27"/>
    <w:rsid w:val="00423A23"/>
    <w:rsid w:val="0042539E"/>
    <w:rsid w:val="004674A0"/>
    <w:rsid w:val="005455EC"/>
    <w:rsid w:val="00565A66"/>
    <w:rsid w:val="005B4254"/>
    <w:rsid w:val="00603EA4"/>
    <w:rsid w:val="00606BD7"/>
    <w:rsid w:val="00620099"/>
    <w:rsid w:val="00662074"/>
    <w:rsid w:val="0070245A"/>
    <w:rsid w:val="00742056"/>
    <w:rsid w:val="0075444B"/>
    <w:rsid w:val="008A7F28"/>
    <w:rsid w:val="009A0298"/>
    <w:rsid w:val="00A524EC"/>
    <w:rsid w:val="00A575E1"/>
    <w:rsid w:val="00B00B1C"/>
    <w:rsid w:val="00BD6CCF"/>
    <w:rsid w:val="00C13C9C"/>
    <w:rsid w:val="00C13F3C"/>
    <w:rsid w:val="00C55340"/>
    <w:rsid w:val="00C60908"/>
    <w:rsid w:val="00CA340D"/>
    <w:rsid w:val="00CC40CC"/>
    <w:rsid w:val="00DF7215"/>
    <w:rsid w:val="00E07564"/>
    <w:rsid w:val="00E82AFD"/>
    <w:rsid w:val="00FB3AC1"/>
    <w:rsid w:val="00FC01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529CE"/>
  <w15:docId w15:val="{35B8423E-5368-4685-BF46-00D1030EB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662074"/>
    <w:pPr>
      <w:spacing w:after="0" w:line="240" w:lineRule="auto"/>
    </w:pPr>
  </w:style>
  <w:style w:type="character" w:styleId="Hyperlink">
    <w:name w:val="Hyperlink"/>
    <w:uiPriority w:val="99"/>
    <w:unhideWhenUsed/>
    <w:rsid w:val="00662074"/>
    <w:rPr>
      <w:color w:val="0000FF"/>
      <w:u w:val="single"/>
    </w:rPr>
  </w:style>
  <w:style w:type="paragraph" w:styleId="Koptekst">
    <w:name w:val="header"/>
    <w:basedOn w:val="Standaard"/>
    <w:link w:val="KoptekstChar"/>
    <w:uiPriority w:val="99"/>
    <w:unhideWhenUsed/>
    <w:rsid w:val="0075444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5444B"/>
  </w:style>
  <w:style w:type="paragraph" w:styleId="Voettekst">
    <w:name w:val="footer"/>
    <w:basedOn w:val="Standaard"/>
    <w:link w:val="VoettekstChar"/>
    <w:uiPriority w:val="99"/>
    <w:unhideWhenUsed/>
    <w:rsid w:val="0075444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5444B"/>
  </w:style>
  <w:style w:type="character" w:customStyle="1" w:styleId="GeenafstandChar">
    <w:name w:val="Geen afstand Char"/>
    <w:basedOn w:val="Standaardalinea-lettertype"/>
    <w:link w:val="Geenafstand"/>
    <w:uiPriority w:val="1"/>
    <w:rsid w:val="000833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746478">
      <w:bodyDiv w:val="1"/>
      <w:marLeft w:val="0"/>
      <w:marRight w:val="0"/>
      <w:marTop w:val="0"/>
      <w:marBottom w:val="0"/>
      <w:divBdr>
        <w:top w:val="none" w:sz="0" w:space="0" w:color="auto"/>
        <w:left w:val="none" w:sz="0" w:space="0" w:color="auto"/>
        <w:bottom w:val="none" w:sz="0" w:space="0" w:color="auto"/>
        <w:right w:val="none" w:sz="0" w:space="0" w:color="auto"/>
      </w:divBdr>
    </w:div>
    <w:div w:id="1439719601">
      <w:bodyDiv w:val="1"/>
      <w:marLeft w:val="0"/>
      <w:marRight w:val="0"/>
      <w:marTop w:val="0"/>
      <w:marBottom w:val="0"/>
      <w:divBdr>
        <w:top w:val="none" w:sz="0" w:space="0" w:color="auto"/>
        <w:left w:val="none" w:sz="0" w:space="0" w:color="auto"/>
        <w:bottom w:val="none" w:sz="0" w:space="0" w:color="auto"/>
        <w:right w:val="none" w:sz="0" w:space="0" w:color="auto"/>
      </w:divBdr>
    </w:div>
    <w:div w:id="1743329383">
      <w:bodyDiv w:val="1"/>
      <w:marLeft w:val="0"/>
      <w:marRight w:val="0"/>
      <w:marTop w:val="0"/>
      <w:marBottom w:val="0"/>
      <w:divBdr>
        <w:top w:val="none" w:sz="0" w:space="0" w:color="auto"/>
        <w:left w:val="none" w:sz="0" w:space="0" w:color="auto"/>
        <w:bottom w:val="none" w:sz="0" w:space="0" w:color="auto"/>
        <w:right w:val="none" w:sz="0" w:space="0" w:color="auto"/>
      </w:divBdr>
    </w:div>
    <w:div w:id="1781145440">
      <w:bodyDiv w:val="1"/>
      <w:marLeft w:val="0"/>
      <w:marRight w:val="0"/>
      <w:marTop w:val="0"/>
      <w:marBottom w:val="0"/>
      <w:divBdr>
        <w:top w:val="none" w:sz="0" w:space="0" w:color="auto"/>
        <w:left w:val="none" w:sz="0" w:space="0" w:color="auto"/>
        <w:bottom w:val="none" w:sz="0" w:space="0" w:color="auto"/>
        <w:right w:val="none" w:sz="0" w:space="0" w:color="auto"/>
      </w:divBdr>
    </w:div>
    <w:div w:id="186112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vsha.n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2325</Words>
  <Characters>12790</Characters>
  <Application>Microsoft Office Word</Application>
  <DocSecurity>0</DocSecurity>
  <Lines>106</Lines>
  <Paragraphs>30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 van den Hoven</dc:creator>
  <cp:lastModifiedBy>Wouter Raven</cp:lastModifiedBy>
  <cp:revision>4</cp:revision>
  <dcterms:created xsi:type="dcterms:W3CDTF">2021-03-15T12:54:00Z</dcterms:created>
  <dcterms:modified xsi:type="dcterms:W3CDTF">2023-10-19T11:06:00Z</dcterms:modified>
</cp:coreProperties>
</file>