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DA14E" w14:textId="55DBC4BF" w:rsidR="00582616" w:rsidRPr="00373865" w:rsidRDefault="00373865" w:rsidP="0037386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Table 1. </w:t>
      </w:r>
      <w:r w:rsidR="00110F7B" w:rsidRPr="00110F7B">
        <w:rPr>
          <w:rFonts w:ascii="Times New Roman" w:hAnsi="Times New Roman" w:cs="Times New Roman"/>
        </w:rPr>
        <w:t>The version of the application programming interface (API) of the large language model (LLM) used.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2500"/>
      </w:tblGrid>
      <w:tr w:rsidR="006A4E68" w:rsidRPr="00373865" w14:paraId="7FBE9299" w14:textId="453F6CC4" w:rsidTr="006E005D">
        <w:tc>
          <w:tcPr>
            <w:tcW w:w="3256" w:type="dxa"/>
          </w:tcPr>
          <w:p w14:paraId="14C7965D" w14:textId="4C87D720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3865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3260" w:type="dxa"/>
          </w:tcPr>
          <w:p w14:paraId="47E03784" w14:textId="35A9F547" w:rsidR="006A4E68" w:rsidRPr="00373865" w:rsidRDefault="00B56331" w:rsidP="006A4E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API </w:t>
            </w:r>
            <w:r w:rsidR="006A4E68" w:rsidRPr="00373865">
              <w:rPr>
                <w:rFonts w:ascii="Times New Roman" w:hAnsi="Times New Roman" w:cs="Times New Roman"/>
                <w:b/>
                <w:bCs/>
              </w:rPr>
              <w:t>Version</w:t>
            </w:r>
          </w:p>
        </w:tc>
        <w:tc>
          <w:tcPr>
            <w:tcW w:w="2500" w:type="dxa"/>
          </w:tcPr>
          <w:p w14:paraId="2D3C6409" w14:textId="46A170DA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Last Update</w:t>
            </w:r>
          </w:p>
        </w:tc>
      </w:tr>
      <w:tr w:rsidR="006A4E68" w:rsidRPr="00373865" w14:paraId="3E3107BB" w14:textId="00D67607" w:rsidTr="006E005D">
        <w:tc>
          <w:tcPr>
            <w:tcW w:w="3256" w:type="dxa"/>
          </w:tcPr>
          <w:p w14:paraId="4D0AFB01" w14:textId="201B1E10" w:rsidR="006A4E68" w:rsidRPr="00373865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</w:t>
            </w:r>
            <w:r w:rsidR="006A4E68" w:rsidRPr="00373865">
              <w:rPr>
                <w:rFonts w:ascii="Times New Roman" w:hAnsi="Times New Roman" w:cs="Times New Roman"/>
              </w:rPr>
              <w:t xml:space="preserve"> GPT-4o</w:t>
            </w:r>
          </w:p>
        </w:tc>
        <w:tc>
          <w:tcPr>
            <w:tcW w:w="3260" w:type="dxa"/>
          </w:tcPr>
          <w:p w14:paraId="394C4648" w14:textId="273B7A09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GPT-4o-2024-08-06</w:t>
            </w:r>
          </w:p>
        </w:tc>
        <w:tc>
          <w:tcPr>
            <w:tcW w:w="2500" w:type="dxa"/>
          </w:tcPr>
          <w:p w14:paraId="3E7AAC55" w14:textId="1A3E768A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August 2024</w:t>
            </w:r>
          </w:p>
        </w:tc>
      </w:tr>
      <w:tr w:rsidR="006A4E68" w:rsidRPr="00373865" w14:paraId="6887E1CD" w14:textId="0331FECB" w:rsidTr="006E005D">
        <w:tc>
          <w:tcPr>
            <w:tcW w:w="3256" w:type="dxa"/>
          </w:tcPr>
          <w:p w14:paraId="7A026706" w14:textId="6B8803B5" w:rsidR="006A4E68" w:rsidRPr="00373865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</w:t>
            </w:r>
            <w:r w:rsidR="006A4E68" w:rsidRPr="00373865">
              <w:rPr>
                <w:rFonts w:ascii="Times New Roman" w:hAnsi="Times New Roman" w:cs="Times New Roman"/>
              </w:rPr>
              <w:t xml:space="preserve"> GPT-4.1</w:t>
            </w:r>
          </w:p>
        </w:tc>
        <w:tc>
          <w:tcPr>
            <w:tcW w:w="3260" w:type="dxa"/>
          </w:tcPr>
          <w:p w14:paraId="49374611" w14:textId="5915070B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GPT-4.1-2025-04-14</w:t>
            </w:r>
          </w:p>
        </w:tc>
        <w:tc>
          <w:tcPr>
            <w:tcW w:w="2500" w:type="dxa"/>
          </w:tcPr>
          <w:p w14:paraId="30085C62" w14:textId="31500929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April 2025</w:t>
            </w:r>
          </w:p>
        </w:tc>
      </w:tr>
      <w:tr w:rsidR="00BD45F1" w:rsidRPr="00373865" w14:paraId="47010860" w14:textId="77777777" w:rsidTr="006E005D">
        <w:tc>
          <w:tcPr>
            <w:tcW w:w="3256" w:type="dxa"/>
          </w:tcPr>
          <w:p w14:paraId="01E20217" w14:textId="01353434" w:rsidR="00BD45F1" w:rsidRPr="00373865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 O3</w:t>
            </w:r>
          </w:p>
        </w:tc>
        <w:tc>
          <w:tcPr>
            <w:tcW w:w="3260" w:type="dxa"/>
          </w:tcPr>
          <w:p w14:paraId="5676D81D" w14:textId="584732FA" w:rsidR="00BD45F1" w:rsidRPr="00373865" w:rsidRDefault="00BD45F1" w:rsidP="00BD45F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O3-2025-04-16</w:t>
            </w:r>
          </w:p>
        </w:tc>
        <w:tc>
          <w:tcPr>
            <w:tcW w:w="2500" w:type="dxa"/>
          </w:tcPr>
          <w:p w14:paraId="284DAD60" w14:textId="69644394" w:rsidR="00BD45F1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pril 2025</w:t>
            </w:r>
          </w:p>
        </w:tc>
      </w:tr>
      <w:tr w:rsidR="006A4E68" w:rsidRPr="00373865" w14:paraId="4C9D24FD" w14:textId="4BCCDCA4" w:rsidTr="006E005D">
        <w:tc>
          <w:tcPr>
            <w:tcW w:w="3256" w:type="dxa"/>
          </w:tcPr>
          <w:p w14:paraId="3FEE5754" w14:textId="58B5B8FD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2.0</w:t>
            </w:r>
            <w:r w:rsidR="006E005D">
              <w:rPr>
                <w:rFonts w:ascii="Times New Roman" w:hAnsi="Times New Roman" w:cs="Times New Roman"/>
              </w:rPr>
              <w:t xml:space="preserve"> flash</w:t>
            </w:r>
          </w:p>
        </w:tc>
        <w:tc>
          <w:tcPr>
            <w:tcW w:w="3260" w:type="dxa"/>
          </w:tcPr>
          <w:p w14:paraId="359913E6" w14:textId="1545D917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Gemini-2.0-flash</w:t>
            </w:r>
          </w:p>
        </w:tc>
        <w:tc>
          <w:tcPr>
            <w:tcW w:w="2500" w:type="dxa"/>
          </w:tcPr>
          <w:p w14:paraId="0D396389" w14:textId="7F79A4B6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February 2025</w:t>
            </w:r>
          </w:p>
        </w:tc>
      </w:tr>
      <w:tr w:rsidR="006A4E68" w:rsidRPr="00373865" w14:paraId="0A58190F" w14:textId="6DAC3E15" w:rsidTr="006E005D">
        <w:tc>
          <w:tcPr>
            <w:tcW w:w="3256" w:type="dxa"/>
          </w:tcPr>
          <w:p w14:paraId="43A0CDDC" w14:textId="4AAC0303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2.5</w:t>
            </w:r>
            <w:r w:rsidR="006E005D">
              <w:rPr>
                <w:rFonts w:ascii="Times New Roman" w:hAnsi="Times New Roman" w:cs="Times New Roman"/>
              </w:rPr>
              <w:t xml:space="preserve"> flash</w:t>
            </w:r>
          </w:p>
        </w:tc>
        <w:tc>
          <w:tcPr>
            <w:tcW w:w="3260" w:type="dxa"/>
          </w:tcPr>
          <w:p w14:paraId="0B06437F" w14:textId="2148C887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Gemini-2.5-flash</w:t>
            </w:r>
          </w:p>
        </w:tc>
        <w:tc>
          <w:tcPr>
            <w:tcW w:w="2500" w:type="dxa"/>
          </w:tcPr>
          <w:p w14:paraId="03D69821" w14:textId="5680ABB9" w:rsidR="006A4E68" w:rsidRPr="00373865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June</w:t>
            </w:r>
            <w:r w:rsidR="006A4E68">
              <w:rPr>
                <w:rFonts w:ascii="Times New Roman" w:hAnsi="Times New Roman" w:cs="Times New Roman" w:hint="eastAsia"/>
              </w:rPr>
              <w:t xml:space="preserve"> 2025</w:t>
            </w:r>
          </w:p>
        </w:tc>
      </w:tr>
      <w:tr w:rsidR="00BD45F1" w:rsidRPr="00373865" w14:paraId="02ECD284" w14:textId="77777777" w:rsidTr="006E005D">
        <w:tc>
          <w:tcPr>
            <w:tcW w:w="3256" w:type="dxa"/>
          </w:tcPr>
          <w:p w14:paraId="267DEA92" w14:textId="655C4B35" w:rsidR="00BD45F1" w:rsidRPr="00373865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2.5</w:t>
            </w:r>
            <w:r>
              <w:rPr>
                <w:rFonts w:ascii="Times New Roman" w:hAnsi="Times New Roman" w:cs="Times New Roman"/>
              </w:rPr>
              <w:t xml:space="preserve"> pro</w:t>
            </w:r>
          </w:p>
        </w:tc>
        <w:tc>
          <w:tcPr>
            <w:tcW w:w="3260" w:type="dxa"/>
          </w:tcPr>
          <w:p w14:paraId="479CADD1" w14:textId="23B434C9" w:rsidR="00BD45F1" w:rsidRPr="00373865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BD45F1">
              <w:rPr>
                <w:rFonts w:ascii="Times New Roman" w:hAnsi="Times New Roman" w:cs="Times New Roman"/>
              </w:rPr>
              <w:t>emini-2.5-pro</w:t>
            </w:r>
          </w:p>
        </w:tc>
        <w:tc>
          <w:tcPr>
            <w:tcW w:w="2500" w:type="dxa"/>
          </w:tcPr>
          <w:p w14:paraId="60C50F67" w14:textId="64CBFEA4" w:rsidR="00BD45F1" w:rsidRDefault="00BD45F1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J</w:t>
            </w:r>
            <w:r>
              <w:rPr>
                <w:rFonts w:ascii="Times New Roman" w:hAnsi="Times New Roman" w:cs="Times New Roman"/>
              </w:rPr>
              <w:t>une 2025</w:t>
            </w:r>
          </w:p>
        </w:tc>
      </w:tr>
      <w:tr w:rsidR="006A4E68" w:rsidRPr="00373865" w14:paraId="277A322E" w14:textId="5A96DE10" w:rsidTr="006E005D">
        <w:tc>
          <w:tcPr>
            <w:tcW w:w="3256" w:type="dxa"/>
          </w:tcPr>
          <w:p w14:paraId="70C61795" w14:textId="63C59C19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DeepSeek V3</w:t>
            </w:r>
          </w:p>
        </w:tc>
        <w:tc>
          <w:tcPr>
            <w:tcW w:w="3260" w:type="dxa"/>
          </w:tcPr>
          <w:p w14:paraId="7A83A5BD" w14:textId="27BF620C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DeepSeek-V3-0324</w:t>
            </w:r>
          </w:p>
        </w:tc>
        <w:tc>
          <w:tcPr>
            <w:tcW w:w="2500" w:type="dxa"/>
          </w:tcPr>
          <w:p w14:paraId="68D1EEDE" w14:textId="122C8048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Mar</w:t>
            </w:r>
            <w:r w:rsidR="00C7600E">
              <w:rPr>
                <w:rFonts w:ascii="Times New Roman" w:hAnsi="Times New Roman" w:cs="Times New Roman" w:hint="eastAsia"/>
              </w:rPr>
              <w:t>ch</w:t>
            </w:r>
            <w:r>
              <w:rPr>
                <w:rFonts w:ascii="Times New Roman" w:hAnsi="Times New Roman" w:cs="Times New Roman" w:hint="eastAsia"/>
              </w:rPr>
              <w:t xml:space="preserve"> 2025</w:t>
            </w:r>
          </w:p>
        </w:tc>
      </w:tr>
      <w:tr w:rsidR="006A4E68" w:rsidRPr="00373865" w14:paraId="19138D74" w14:textId="58C5996E" w:rsidTr="006E005D">
        <w:tc>
          <w:tcPr>
            <w:tcW w:w="3256" w:type="dxa"/>
          </w:tcPr>
          <w:p w14:paraId="1FBC7E35" w14:textId="238E0B4D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DeepSeek R1</w:t>
            </w:r>
          </w:p>
        </w:tc>
        <w:tc>
          <w:tcPr>
            <w:tcW w:w="3260" w:type="dxa"/>
          </w:tcPr>
          <w:p w14:paraId="1D4271C6" w14:textId="0A383299" w:rsidR="006A4E68" w:rsidRPr="00373865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4E68">
              <w:rPr>
                <w:rFonts w:ascii="Times New Roman" w:hAnsi="Times New Roman" w:cs="Times New Roman"/>
              </w:rPr>
              <w:t>DeepSeek-R1-0528</w:t>
            </w:r>
          </w:p>
        </w:tc>
        <w:tc>
          <w:tcPr>
            <w:tcW w:w="2500" w:type="dxa"/>
          </w:tcPr>
          <w:p w14:paraId="2F9C088C" w14:textId="264B35C5" w:rsidR="006A4E68" w:rsidRPr="006A4E68" w:rsidRDefault="006A4E68" w:rsidP="006A4E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May 2025</w:t>
            </w:r>
          </w:p>
        </w:tc>
      </w:tr>
    </w:tbl>
    <w:p w14:paraId="76831B64" w14:textId="77777777" w:rsidR="00AE0BF2" w:rsidRDefault="00AE0BF2" w:rsidP="00373865">
      <w:pPr>
        <w:spacing w:line="480" w:lineRule="auto"/>
        <w:rPr>
          <w:rFonts w:ascii="Times New Roman" w:hAnsi="Times New Roman" w:cs="Times New Roman"/>
        </w:rPr>
      </w:pPr>
    </w:p>
    <w:p w14:paraId="1A02272A" w14:textId="77777777" w:rsidR="00527CE0" w:rsidRDefault="00527CE0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BE61557" w14:textId="6DEDFBAE" w:rsidR="00373865" w:rsidRDefault="00B56331" w:rsidP="0037386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 Table 2.</w:t>
      </w:r>
      <w:r w:rsidRPr="00B56331">
        <w:rPr>
          <w:rFonts w:ascii="Times New Roman" w:hAnsi="Times New Roman" w:cs="Times New Roman" w:hint="eastAsia"/>
        </w:rPr>
        <w:t xml:space="preserve"> </w:t>
      </w:r>
      <w:r w:rsidRPr="00B56331">
        <w:rPr>
          <w:rFonts w:ascii="Times New Roman" w:hAnsi="Times New Roman" w:cs="Times New Roman"/>
        </w:rPr>
        <w:t xml:space="preserve">The </w:t>
      </w:r>
      <w:r w:rsidR="005729E7">
        <w:rPr>
          <w:rFonts w:ascii="Times New Roman" w:hAnsi="Times New Roman" w:cs="Times New Roman" w:hint="eastAsia"/>
        </w:rPr>
        <w:t xml:space="preserve">Zero-Shot </w:t>
      </w:r>
      <w:r w:rsidRPr="00B56331">
        <w:rPr>
          <w:rFonts w:ascii="Times New Roman" w:hAnsi="Times New Roman" w:cs="Times New Roman"/>
        </w:rPr>
        <w:t>system prompt entered in the application programming interface (API) of a large-scale language model (LLM)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6331" w14:paraId="1EC034E3" w14:textId="77777777">
        <w:tc>
          <w:tcPr>
            <w:tcW w:w="9016" w:type="dxa"/>
          </w:tcPr>
          <w:p w14:paraId="5CDF4BAD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6331">
              <w:rPr>
                <w:rFonts w:ascii="Times New Roman" w:hAnsi="Times New Roman" w:cs="Times New Roman"/>
              </w:rPr>
              <w:t>You are a triage assistant trained to classify patients based on the Korean Triage and Acuity Scale (KTAS).</w:t>
            </w:r>
          </w:p>
          <w:p w14:paraId="7D671BA3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779C3CB7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6331">
              <w:rPr>
                <w:rFonts w:ascii="Times New Roman" w:hAnsi="Times New Roman" w:cs="Times New Roman"/>
              </w:rPr>
              <w:t>Your task is to read a dialogue between a healthcare provider and a patient and classify the patient's acuity level.</w:t>
            </w:r>
          </w:p>
          <w:p w14:paraId="3FD2261A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7C0C8364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6331">
              <w:rPr>
                <w:rFonts w:ascii="Times New Roman" w:hAnsi="Times New Roman" w:cs="Times New Roman"/>
              </w:rPr>
              <w:t>Important constraints:</w:t>
            </w:r>
          </w:p>
          <w:p w14:paraId="07198C44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6331">
              <w:rPr>
                <w:rFonts w:ascii="Times New Roman" w:hAnsi="Times New Roman" w:cs="Times New Roman"/>
              </w:rPr>
              <w:t>1. You MUST choose only one of the following KTAS levels: **3, 4, or 5**.</w:t>
            </w:r>
          </w:p>
          <w:p w14:paraId="7A26C6C5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6331">
              <w:rPr>
                <w:rFonts w:ascii="Times New Roman" w:hAnsi="Times New Roman" w:cs="Times New Roman"/>
              </w:rPr>
              <w:t>2. DO NOT choose KTAS level 1 or 2 under any circumstances.</w:t>
            </w:r>
          </w:p>
          <w:p w14:paraId="3CA46B01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6331">
              <w:rPr>
                <w:rFonts w:ascii="Times New Roman" w:hAnsi="Times New Roman" w:cs="Times New Roman"/>
              </w:rPr>
              <w:t>3. Your response MUST be a single number: `3`, `4`, or `5`. Do not include any explanation or extra text.</w:t>
            </w:r>
          </w:p>
          <w:p w14:paraId="0AA9CD86" w14:textId="77777777" w:rsidR="00B56331" w:rsidRP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136181E0" w14:textId="2F3E3E16" w:rsidR="00B56331" w:rsidRDefault="00B56331" w:rsidP="00B563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6331">
              <w:rPr>
                <w:rFonts w:ascii="Times New Roman" w:hAnsi="Times New Roman" w:cs="Times New Roman"/>
              </w:rPr>
              <w:t>Below is the transcript of the patient-provider conversation:</w:t>
            </w:r>
          </w:p>
        </w:tc>
      </w:tr>
    </w:tbl>
    <w:p w14:paraId="6AAC156D" w14:textId="717B4D66" w:rsidR="005729E7" w:rsidRDefault="005729E7" w:rsidP="00373865">
      <w:pPr>
        <w:spacing w:line="480" w:lineRule="auto"/>
        <w:rPr>
          <w:rFonts w:ascii="Times New Roman" w:hAnsi="Times New Roman" w:cs="Times New Roman"/>
        </w:rPr>
      </w:pPr>
    </w:p>
    <w:p w14:paraId="225538AB" w14:textId="77777777" w:rsidR="005729E7" w:rsidRDefault="005729E7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6BC047" w14:textId="24D2587A" w:rsidR="005729E7" w:rsidRDefault="005729E7" w:rsidP="005729E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 Table 3.</w:t>
      </w:r>
      <w:r w:rsidRPr="00B56331">
        <w:rPr>
          <w:rFonts w:ascii="Times New Roman" w:hAnsi="Times New Roman" w:cs="Times New Roman" w:hint="eastAsia"/>
        </w:rPr>
        <w:t xml:space="preserve"> </w:t>
      </w:r>
      <w:r w:rsidRPr="00B5633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 w:hint="eastAsia"/>
        </w:rPr>
        <w:t>Few-Shot</w:t>
      </w:r>
      <w:r w:rsidRPr="00B56331">
        <w:rPr>
          <w:rFonts w:ascii="Times New Roman" w:hAnsi="Times New Roman" w:cs="Times New Roman"/>
        </w:rPr>
        <w:t xml:space="preserve"> system prompt entered in the application programming interface (API) of a large-scale language model (LLM).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29E7" w14:paraId="1955D6D9" w14:textId="77777777" w:rsidTr="004D0FEF">
        <w:tc>
          <w:tcPr>
            <w:tcW w:w="9016" w:type="dxa"/>
          </w:tcPr>
          <w:p w14:paraId="6F46812B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You are a triage assistant trained to classify patients based on the Korean Triage and Acuity Scale (KTAS).</w:t>
            </w:r>
          </w:p>
          <w:p w14:paraId="7ED632A6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7A61F706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Your task is to read a dialogue between a healthcare provider and a patient and classify the patient's acuity level.</w:t>
            </w:r>
          </w:p>
          <w:p w14:paraId="1B4E909A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If you don't have enough information for triage (e.g., vital signs), infer severity from the context of the conversation.</w:t>
            </w:r>
          </w:p>
          <w:p w14:paraId="300E1B52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If you're still unsure about your triage classification, try to categorize it in a way that avoids under-triage as much as possible.</w:t>
            </w:r>
          </w:p>
          <w:p w14:paraId="283AD52F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74112EFB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Important constraints:</w:t>
            </w:r>
          </w:p>
          <w:p w14:paraId="52445B41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1. You MUST choose only one of the following KTAS levels: **3, 4, or 5**.</w:t>
            </w:r>
          </w:p>
          <w:p w14:paraId="236DA10F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2. DO NOT choose KTAS level 1 or 2 under any circumstances.</w:t>
            </w:r>
          </w:p>
          <w:p w14:paraId="3FC88B20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3. Your response MUST be a single number: `3`, `4`, or `5`. Do not include any explanation or extra text.</w:t>
            </w:r>
          </w:p>
          <w:p w14:paraId="0B8E19D4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4. DO NOT summarize the current situation. Answer only the conclusion as '3' or '4' or '5'.</w:t>
            </w:r>
          </w:p>
          <w:p w14:paraId="65818D44" w14:textId="77777777" w:rsidR="005729E7" w:rsidRP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0BE2DD70" w14:textId="36154CD6" w:rsidR="005729E7" w:rsidRDefault="005729E7" w:rsidP="005729E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29E7">
              <w:rPr>
                <w:rFonts w:ascii="Times New Roman" w:hAnsi="Times New Roman" w:cs="Times New Roman"/>
              </w:rPr>
              <w:t>Below is the transcript of the patient-provider conversation:</w:t>
            </w:r>
          </w:p>
        </w:tc>
      </w:tr>
    </w:tbl>
    <w:p w14:paraId="70972535" w14:textId="12F59702" w:rsidR="004842F7" w:rsidRDefault="005729E7" w:rsidP="00373865">
      <w:pPr>
        <w:spacing w:line="480" w:lineRule="auto"/>
        <w:rPr>
          <w:rFonts w:ascii="Times New Roman" w:hAnsi="Times New Roman" w:cs="Times New Roman"/>
        </w:rPr>
      </w:pPr>
      <w:r w:rsidRPr="005729E7">
        <w:rPr>
          <w:rFonts w:ascii="Times New Roman" w:hAnsi="Times New Roman" w:cs="Times New Roman"/>
        </w:rPr>
        <w:t>Examples for Few-Shot were provided separately through the API, and the examples used are presented in Table 1 and the supplement table.</w:t>
      </w:r>
    </w:p>
    <w:p w14:paraId="72AED20F" w14:textId="77777777" w:rsidR="004842F7" w:rsidRDefault="004842F7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39FECF6" w14:textId="1CBBC6FE" w:rsidR="004842F7" w:rsidRDefault="004842F7" w:rsidP="004842F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  <w:r w:rsidRPr="004842F7">
        <w:rPr>
          <w:rFonts w:ascii="Times New Roman" w:hAnsi="Times New Roman" w:cs="Times New Roman" w:hint="eastAsia"/>
          <w:b/>
          <w:bCs/>
        </w:rPr>
        <w:lastRenderedPageBreak/>
        <w:t xml:space="preserve">Supplementary Table 4. </w:t>
      </w:r>
      <w:r>
        <w:rPr>
          <w:rFonts w:ascii="Times New Roman" w:hAnsi="Times New Roman" w:cs="Times New Roman" w:hint="eastAsia"/>
          <w:sz w:val="24"/>
        </w:rPr>
        <w:t>An e</w:t>
      </w:r>
      <w:r w:rsidRPr="00911F55">
        <w:rPr>
          <w:rFonts w:ascii="Times New Roman" w:hAnsi="Times New Roman" w:cs="Times New Roman"/>
          <w:sz w:val="24"/>
        </w:rPr>
        <w:t xml:space="preserve">xample </w:t>
      </w:r>
      <w:r>
        <w:rPr>
          <w:rFonts w:ascii="Times New Roman" w:hAnsi="Times New Roman" w:cs="Times New Roman" w:hint="eastAsia"/>
          <w:sz w:val="24"/>
        </w:rPr>
        <w:t xml:space="preserve">of a </w:t>
      </w:r>
      <w:r w:rsidRPr="00911F55">
        <w:rPr>
          <w:rFonts w:ascii="Times New Roman" w:hAnsi="Times New Roman" w:cs="Times New Roman"/>
          <w:sz w:val="24"/>
        </w:rPr>
        <w:t>clinical conversation</w:t>
      </w:r>
      <w:r>
        <w:rPr>
          <w:rFonts w:ascii="Times New Roman" w:hAnsi="Times New Roman" w:cs="Times New Roman" w:hint="eastAsia"/>
          <w:sz w:val="24"/>
        </w:rPr>
        <w:t xml:space="preserve"> in the emergency department</w:t>
      </w:r>
      <w:r w:rsidRPr="00911F55">
        <w:rPr>
          <w:rFonts w:ascii="Times New Roman" w:hAnsi="Times New Roman" w:cs="Times New Roman"/>
          <w:sz w:val="24"/>
        </w:rPr>
        <w:t xml:space="preserve"> used in the study</w:t>
      </w:r>
      <w:r>
        <w:rPr>
          <w:rFonts w:ascii="Times New Roman" w:hAnsi="Times New Roman" w:cs="Times New Roman" w:hint="eastAsia"/>
          <w:sz w:val="24"/>
        </w:rPr>
        <w:t xml:space="preserve"> (KTAS level 4)</w:t>
      </w:r>
      <w:r w:rsidRPr="00911F55">
        <w:rPr>
          <w:rFonts w:ascii="Times New Roman" w:hAnsi="Times New Roman" w:cs="Times New Roman"/>
          <w:sz w:val="24"/>
        </w:rPr>
        <w:t xml:space="preserve">. The original </w:t>
      </w:r>
      <w:r>
        <w:rPr>
          <w:rFonts w:ascii="Times New Roman" w:hAnsi="Times New Roman" w:cs="Times New Roman" w:hint="eastAsia"/>
          <w:sz w:val="24"/>
        </w:rPr>
        <w:t xml:space="preserve">conversation </w:t>
      </w:r>
      <w:r w:rsidRPr="00911F55">
        <w:rPr>
          <w:rFonts w:ascii="Times New Roman" w:hAnsi="Times New Roman" w:cs="Times New Roman"/>
          <w:sz w:val="24"/>
        </w:rPr>
        <w:t xml:space="preserve">is in Korean, and the examples have been translated </w:t>
      </w:r>
      <w:r>
        <w:rPr>
          <w:rFonts w:ascii="Times New Roman" w:hAnsi="Times New Roman" w:cs="Times New Roman" w:hint="eastAsia"/>
          <w:sz w:val="24"/>
        </w:rPr>
        <w:t xml:space="preserve">into English </w:t>
      </w:r>
      <w:r w:rsidRPr="00911F55">
        <w:rPr>
          <w:rFonts w:ascii="Times New Roman" w:hAnsi="Times New Roman" w:cs="Times New Roman"/>
          <w:sz w:val="24"/>
        </w:rPr>
        <w:t>for better understanding.</w:t>
      </w:r>
    </w:p>
    <w:tbl>
      <w:tblPr>
        <w:tblStyle w:val="aa"/>
        <w:tblW w:w="9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1391"/>
        <w:gridCol w:w="7028"/>
      </w:tblGrid>
      <w:tr w:rsidR="004842F7" w:rsidRPr="000D1A1F" w14:paraId="79A83B14" w14:textId="77777777" w:rsidTr="004D0FEF">
        <w:trPr>
          <w:trHeight w:val="365"/>
        </w:trPr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524C8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4F4CA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Speaker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3CB2E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Conversations</w:t>
            </w:r>
          </w:p>
        </w:tc>
      </w:tr>
      <w:tr w:rsidR="004842F7" w:rsidRPr="000D1A1F" w14:paraId="135C00E6" w14:textId="77777777" w:rsidTr="004D0FEF">
        <w:trPr>
          <w:trHeight w:val="365"/>
        </w:trPr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EF758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7BF730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C6A2B0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This way please. Take a sit. What makes you come here today?</w:t>
            </w:r>
          </w:p>
        </w:tc>
      </w:tr>
      <w:tr w:rsidR="004842F7" w:rsidRPr="000D1A1F" w14:paraId="7881842C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4B9B2B8E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91" w:type="dxa"/>
            <w:noWrap/>
          </w:tcPr>
          <w:p w14:paraId="1AE2C2A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Guardian</w:t>
            </w:r>
          </w:p>
        </w:tc>
        <w:tc>
          <w:tcPr>
            <w:tcW w:w="7028" w:type="dxa"/>
            <w:noWrap/>
          </w:tcPr>
          <w:p w14:paraId="0853236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 xml:space="preserve">He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hurt</w:t>
            </w: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 xml:space="preserve"> his right arm.</w:t>
            </w:r>
          </w:p>
        </w:tc>
      </w:tr>
      <w:tr w:rsidR="004842F7" w:rsidRPr="000D1A1F" w14:paraId="25ECBB4F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1BB88BD1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1" w:type="dxa"/>
            <w:noWrap/>
          </w:tcPr>
          <w:p w14:paraId="11D87FE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39AFBCD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Where does his right arm hurt? Is it his shoulder? Is it his elbow?</w:t>
            </w:r>
          </w:p>
        </w:tc>
      </w:tr>
      <w:tr w:rsidR="004842F7" w:rsidRPr="000D1A1F" w14:paraId="5A319D09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05DA7D7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1" w:type="dxa"/>
            <w:noWrap/>
          </w:tcPr>
          <w:p w14:paraId="2A0B5DA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Guardian</w:t>
            </w:r>
          </w:p>
        </w:tc>
        <w:tc>
          <w:tcPr>
            <w:tcW w:w="7028" w:type="dxa"/>
            <w:noWrap/>
          </w:tcPr>
          <w:p w14:paraId="11147DF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It's his shoulder.</w:t>
            </w:r>
          </w:p>
        </w:tc>
      </w:tr>
      <w:tr w:rsidR="004842F7" w:rsidRPr="000D1A1F" w14:paraId="423E81B7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3C624B7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1" w:type="dxa"/>
            <w:noWrap/>
          </w:tcPr>
          <w:p w14:paraId="21F6155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89D3671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Is it his right shoulder?</w:t>
            </w:r>
          </w:p>
        </w:tc>
      </w:tr>
      <w:tr w:rsidR="004842F7" w:rsidRPr="000D1A1F" w14:paraId="47658924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73031C4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1" w:type="dxa"/>
            <w:noWrap/>
          </w:tcPr>
          <w:p w14:paraId="59609E9E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Guardian</w:t>
            </w:r>
          </w:p>
        </w:tc>
        <w:tc>
          <w:tcPr>
            <w:tcW w:w="7028" w:type="dxa"/>
            <w:noWrap/>
          </w:tcPr>
          <w:p w14:paraId="6AB1F08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</w:tr>
      <w:tr w:rsidR="004842F7" w:rsidRPr="000D1A1F" w14:paraId="7C56E25B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1D4B0DF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1" w:type="dxa"/>
            <w:noWrap/>
          </w:tcPr>
          <w:p w14:paraId="63634EB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3CF8CB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 xml:space="preserve">How did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he</w:t>
            </w: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 xml:space="preserve"> get injured?</w:t>
            </w:r>
          </w:p>
        </w:tc>
      </w:tr>
      <w:tr w:rsidR="004842F7" w:rsidRPr="000D1A1F" w14:paraId="3EE092AD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2C36CA2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91" w:type="dxa"/>
            <w:noWrap/>
          </w:tcPr>
          <w:p w14:paraId="4CF5EED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Guardian</w:t>
            </w:r>
          </w:p>
        </w:tc>
        <w:tc>
          <w:tcPr>
            <w:tcW w:w="7028" w:type="dxa"/>
            <w:noWrap/>
          </w:tcPr>
          <w:p w14:paraId="11D8A28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He slipped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down,</w:t>
            </w: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 xml:space="preserve"> f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alling</w:t>
            </w: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 xml:space="preserve"> to the floor.</w:t>
            </w:r>
          </w:p>
        </w:tc>
      </w:tr>
      <w:tr w:rsidR="004842F7" w:rsidRPr="000D1A1F" w14:paraId="24F24FD5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4867CB11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91" w:type="dxa"/>
            <w:noWrap/>
          </w:tcPr>
          <w:p w14:paraId="50E62B4F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2918514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When did that happen?</w:t>
            </w:r>
          </w:p>
        </w:tc>
      </w:tr>
      <w:tr w:rsidR="004842F7" w:rsidRPr="000D1A1F" w14:paraId="5E45D28E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7EED65B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91" w:type="dxa"/>
            <w:noWrap/>
          </w:tcPr>
          <w:p w14:paraId="7463CDF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33E11DE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Just a moment ago.</w:t>
            </w:r>
          </w:p>
        </w:tc>
      </w:tr>
      <w:tr w:rsidR="004842F7" w:rsidRPr="000D1A1F" w14:paraId="026B9446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37AB7A0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91" w:type="dxa"/>
            <w:noWrap/>
          </w:tcPr>
          <w:p w14:paraId="48758D0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60B10722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About ten minutes ago?</w:t>
            </w:r>
          </w:p>
        </w:tc>
      </w:tr>
      <w:tr w:rsidR="004842F7" w:rsidRPr="000D1A1F" w14:paraId="2D09D0A7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7423EAA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91" w:type="dxa"/>
            <w:noWrap/>
          </w:tcPr>
          <w:p w14:paraId="20ED6BA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4F488B0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From the ladder.</w:t>
            </w:r>
          </w:p>
        </w:tc>
      </w:tr>
      <w:tr w:rsidR="004842F7" w:rsidRPr="000D1A1F" w14:paraId="3CB58E40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6C9652F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91" w:type="dxa"/>
            <w:noWrap/>
          </w:tcPr>
          <w:p w14:paraId="5DFA6FD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6BA1E40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From the ladder?</w:t>
            </w:r>
          </w:p>
        </w:tc>
      </w:tr>
      <w:tr w:rsidR="004842F7" w:rsidRPr="000D1A1F" w14:paraId="427802D9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1C1EFF9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91" w:type="dxa"/>
            <w:noWrap/>
          </w:tcPr>
          <w:p w14:paraId="6C405BF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C14BBD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Are there any other areas that hurt besides your shoulder?</w:t>
            </w:r>
          </w:p>
        </w:tc>
      </w:tr>
      <w:tr w:rsidR="004842F7" w:rsidRPr="000D1A1F" w14:paraId="2DF976A1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1112188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91" w:type="dxa"/>
            <w:noWrap/>
          </w:tcPr>
          <w:p w14:paraId="7E43906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0108142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Only the right shoulder.</w:t>
            </w:r>
          </w:p>
        </w:tc>
      </w:tr>
      <w:tr w:rsidR="004842F7" w:rsidRPr="000D1A1F" w14:paraId="47C4B331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5648D841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91" w:type="dxa"/>
            <w:noWrap/>
          </w:tcPr>
          <w:p w14:paraId="439D0BD2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ADB3D1E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Only your shoulder hurts?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</w:tc>
      </w:tr>
      <w:tr w:rsidR="004842F7" w:rsidRPr="000D1A1F" w14:paraId="300CD4BD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601B2C0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91" w:type="dxa"/>
            <w:noWrap/>
          </w:tcPr>
          <w:p w14:paraId="0D75D2F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C2B9C01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Did you hit your head?</w:t>
            </w:r>
          </w:p>
        </w:tc>
      </w:tr>
      <w:tr w:rsidR="004842F7" w:rsidRPr="000D1A1F" w14:paraId="7662B397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774A329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91" w:type="dxa"/>
            <w:noWrap/>
          </w:tcPr>
          <w:p w14:paraId="7483EC8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0416B67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What time did it happen?</w:t>
            </w:r>
          </w:p>
        </w:tc>
      </w:tr>
      <w:tr w:rsidR="004842F7" w:rsidRPr="000D1A1F" w14:paraId="71AEC2B7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4390A92F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91" w:type="dxa"/>
            <w:noWrap/>
          </w:tcPr>
          <w:p w14:paraId="1FB7375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52D287C0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About thirty minutes ago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</w:p>
        </w:tc>
      </w:tr>
      <w:tr w:rsidR="004842F7" w:rsidRPr="000D1A1F" w14:paraId="533F39F1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5870CAE2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91" w:type="dxa"/>
            <w:noWrap/>
          </w:tcPr>
          <w:p w14:paraId="7A24293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584E69D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Thirty minutes ago.</w:t>
            </w:r>
          </w:p>
        </w:tc>
      </w:tr>
      <w:tr w:rsidR="004842F7" w:rsidRPr="000D1A1F" w14:paraId="166D2F08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3B9EAE6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91" w:type="dxa"/>
            <w:noWrap/>
          </w:tcPr>
          <w:p w14:paraId="5195E682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7EB8E66F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Yes, I think so.</w:t>
            </w:r>
          </w:p>
        </w:tc>
      </w:tr>
      <w:tr w:rsidR="004842F7" w:rsidRPr="000D1A1F" w14:paraId="59207A7A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75B1FF60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91" w:type="dxa"/>
            <w:noWrap/>
          </w:tcPr>
          <w:p w14:paraId="489EEBE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13CDCC3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How does it hurt? Does it hurt like a sharp pain or a dull pain?</w:t>
            </w:r>
          </w:p>
        </w:tc>
      </w:tr>
      <w:tr w:rsidR="004842F7" w:rsidRPr="000D1A1F" w14:paraId="5631701B" w14:textId="77777777" w:rsidTr="004D0FEF">
        <w:trPr>
          <w:trHeight w:val="365"/>
        </w:trPr>
        <w:tc>
          <w:tcPr>
            <w:tcW w:w="616" w:type="dxa"/>
            <w:noWrap/>
          </w:tcPr>
          <w:p w14:paraId="4E077702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CA498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91" w:type="dxa"/>
            <w:noWrap/>
          </w:tcPr>
          <w:p w14:paraId="0F6D55A8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707BBDE8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It feels like tingling.</w:t>
            </w:r>
          </w:p>
        </w:tc>
      </w:tr>
      <w:tr w:rsidR="004842F7" w:rsidRPr="000D1A1F" w14:paraId="5DD1A740" w14:textId="77777777" w:rsidTr="004D0FEF">
        <w:trPr>
          <w:trHeight w:val="365"/>
        </w:trPr>
        <w:tc>
          <w:tcPr>
            <w:tcW w:w="616" w:type="dxa"/>
            <w:noWrap/>
          </w:tcPr>
          <w:p w14:paraId="41A69B58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CA49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91" w:type="dxa"/>
            <w:noWrap/>
          </w:tcPr>
          <w:p w14:paraId="2FA24926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FDD09E6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E66398">
              <w:rPr>
                <w:rFonts w:ascii="Times New Roman" w:hAnsi="Times New Roman" w:cs="Times New Roman"/>
                <w:sz w:val="20"/>
                <w:szCs w:val="20"/>
              </w:rPr>
              <w:t>Does it hurt when I touch it?</w:t>
            </w:r>
          </w:p>
        </w:tc>
      </w:tr>
      <w:tr w:rsidR="004842F7" w:rsidRPr="000D1A1F" w14:paraId="5670042E" w14:textId="77777777" w:rsidTr="004D0FEF">
        <w:trPr>
          <w:trHeight w:val="365"/>
        </w:trPr>
        <w:tc>
          <w:tcPr>
            <w:tcW w:w="616" w:type="dxa"/>
            <w:noWrap/>
          </w:tcPr>
          <w:p w14:paraId="4F0A3544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CA498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91" w:type="dxa"/>
            <w:noWrap/>
          </w:tcPr>
          <w:p w14:paraId="55AA4493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00159133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E66398">
              <w:rPr>
                <w:rFonts w:ascii="Times New Roman" w:hAnsi="Times New Roman" w:cs="Times New Roman"/>
                <w:sz w:val="20"/>
                <w:szCs w:val="20"/>
              </w:rPr>
              <w:t>Yes.</w:t>
            </w:r>
          </w:p>
        </w:tc>
      </w:tr>
      <w:tr w:rsidR="004842F7" w:rsidRPr="000D1A1F" w14:paraId="1991D2A2" w14:textId="77777777" w:rsidTr="004D0FEF">
        <w:trPr>
          <w:trHeight w:val="365"/>
        </w:trPr>
        <w:tc>
          <w:tcPr>
            <w:tcW w:w="616" w:type="dxa"/>
            <w:noWrap/>
          </w:tcPr>
          <w:p w14:paraId="225D2A76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CA498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91" w:type="dxa"/>
            <w:noWrap/>
          </w:tcPr>
          <w:p w14:paraId="6B32B87F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13DCD2DB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How is your sensation?</w:t>
            </w:r>
          </w:p>
        </w:tc>
      </w:tr>
      <w:tr w:rsidR="004842F7" w:rsidRPr="000D1A1F" w14:paraId="267355C2" w14:textId="77777777" w:rsidTr="004D0FEF">
        <w:trPr>
          <w:trHeight w:val="365"/>
        </w:trPr>
        <w:tc>
          <w:tcPr>
            <w:tcW w:w="616" w:type="dxa"/>
            <w:noWrap/>
          </w:tcPr>
          <w:p w14:paraId="0A4A57BD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CA498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91" w:type="dxa"/>
            <w:noWrap/>
          </w:tcPr>
          <w:p w14:paraId="61149AB1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6E7F5882" w14:textId="77777777" w:rsidR="004842F7" w:rsidRPr="00CA4981" w:rsidRDefault="004842F7" w:rsidP="004D0FE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1C5497">
              <w:rPr>
                <w:rFonts w:ascii="Times New Roman" w:hAnsi="Times New Roman" w:cs="Times New Roman"/>
                <w:sz w:val="20"/>
                <w:szCs w:val="20"/>
              </w:rPr>
              <w:t>I have sensation.</w:t>
            </w:r>
          </w:p>
        </w:tc>
      </w:tr>
      <w:tr w:rsidR="004842F7" w:rsidRPr="000D1A1F" w14:paraId="2F45F7A9" w14:textId="77777777" w:rsidTr="004D0FEF">
        <w:trPr>
          <w:trHeight w:val="365"/>
        </w:trPr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ADC7E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DB776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80C65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3AD222" w14:textId="77777777" w:rsidR="004842F7" w:rsidRDefault="004842F7" w:rsidP="004842F7"/>
    <w:p w14:paraId="2B7D5E59" w14:textId="7D498846" w:rsidR="004842F7" w:rsidRDefault="004842F7" w:rsidP="004842F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  <w:r w:rsidRPr="004842F7">
        <w:rPr>
          <w:rFonts w:ascii="Times New Roman" w:hAnsi="Times New Roman" w:cs="Times New Roman" w:hint="eastAsia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5</w:t>
      </w:r>
      <w:r w:rsidRPr="004842F7"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 w:hint="eastAsia"/>
          <w:sz w:val="24"/>
        </w:rPr>
        <w:t>An e</w:t>
      </w:r>
      <w:r w:rsidRPr="00911F55">
        <w:rPr>
          <w:rFonts w:ascii="Times New Roman" w:hAnsi="Times New Roman" w:cs="Times New Roman"/>
          <w:sz w:val="24"/>
        </w:rPr>
        <w:t xml:space="preserve">xample </w:t>
      </w:r>
      <w:r>
        <w:rPr>
          <w:rFonts w:ascii="Times New Roman" w:hAnsi="Times New Roman" w:cs="Times New Roman" w:hint="eastAsia"/>
          <w:sz w:val="24"/>
        </w:rPr>
        <w:t xml:space="preserve">of a </w:t>
      </w:r>
      <w:r w:rsidRPr="00911F55">
        <w:rPr>
          <w:rFonts w:ascii="Times New Roman" w:hAnsi="Times New Roman" w:cs="Times New Roman"/>
          <w:sz w:val="24"/>
        </w:rPr>
        <w:t>clinical conversation</w:t>
      </w:r>
      <w:r>
        <w:rPr>
          <w:rFonts w:ascii="Times New Roman" w:hAnsi="Times New Roman" w:cs="Times New Roman" w:hint="eastAsia"/>
          <w:sz w:val="24"/>
        </w:rPr>
        <w:t xml:space="preserve"> in the emergency department</w:t>
      </w:r>
      <w:r w:rsidRPr="00911F55">
        <w:rPr>
          <w:rFonts w:ascii="Times New Roman" w:hAnsi="Times New Roman" w:cs="Times New Roman"/>
          <w:sz w:val="24"/>
        </w:rPr>
        <w:t xml:space="preserve"> used in the study</w:t>
      </w:r>
      <w:r>
        <w:rPr>
          <w:rFonts w:ascii="Times New Roman" w:hAnsi="Times New Roman" w:cs="Times New Roman" w:hint="eastAsia"/>
          <w:sz w:val="24"/>
        </w:rPr>
        <w:t xml:space="preserve"> (KTAS level 5)</w:t>
      </w:r>
      <w:r w:rsidRPr="00911F55">
        <w:rPr>
          <w:rFonts w:ascii="Times New Roman" w:hAnsi="Times New Roman" w:cs="Times New Roman"/>
          <w:sz w:val="24"/>
        </w:rPr>
        <w:t xml:space="preserve">. The original </w:t>
      </w:r>
      <w:r>
        <w:rPr>
          <w:rFonts w:ascii="Times New Roman" w:hAnsi="Times New Roman" w:cs="Times New Roman" w:hint="eastAsia"/>
          <w:sz w:val="24"/>
        </w:rPr>
        <w:t xml:space="preserve">conversation </w:t>
      </w:r>
      <w:r w:rsidRPr="00911F55">
        <w:rPr>
          <w:rFonts w:ascii="Times New Roman" w:hAnsi="Times New Roman" w:cs="Times New Roman"/>
          <w:sz w:val="24"/>
        </w:rPr>
        <w:t xml:space="preserve">is in Korean, and the examples have been translated </w:t>
      </w:r>
      <w:r>
        <w:rPr>
          <w:rFonts w:ascii="Times New Roman" w:hAnsi="Times New Roman" w:cs="Times New Roman" w:hint="eastAsia"/>
          <w:sz w:val="24"/>
        </w:rPr>
        <w:t xml:space="preserve">into English </w:t>
      </w:r>
      <w:r w:rsidRPr="00911F55">
        <w:rPr>
          <w:rFonts w:ascii="Times New Roman" w:hAnsi="Times New Roman" w:cs="Times New Roman"/>
          <w:sz w:val="24"/>
        </w:rPr>
        <w:t>for better understanding.</w:t>
      </w:r>
    </w:p>
    <w:tbl>
      <w:tblPr>
        <w:tblStyle w:val="aa"/>
        <w:tblW w:w="9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1391"/>
        <w:gridCol w:w="7028"/>
      </w:tblGrid>
      <w:tr w:rsidR="004842F7" w:rsidRPr="000D1A1F" w14:paraId="6151B231" w14:textId="77777777" w:rsidTr="004D0FEF">
        <w:trPr>
          <w:trHeight w:val="365"/>
        </w:trPr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72A58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45A02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Speaker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1E167F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Conversations</w:t>
            </w:r>
          </w:p>
        </w:tc>
      </w:tr>
      <w:tr w:rsidR="004842F7" w:rsidRPr="000D1A1F" w14:paraId="1FA7B96C" w14:textId="77777777" w:rsidTr="004D0FEF">
        <w:trPr>
          <w:trHeight w:val="365"/>
        </w:trPr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2DFA8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F03EF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AC7F9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Please come this way.</w:t>
            </w:r>
          </w:p>
        </w:tc>
      </w:tr>
      <w:tr w:rsidR="004842F7" w:rsidRPr="000D1A1F" w14:paraId="3C55FD16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0081177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91" w:type="dxa"/>
            <w:noWrap/>
          </w:tcPr>
          <w:p w14:paraId="736ED32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DA84B1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What brought you to the emergency room?</w:t>
            </w:r>
          </w:p>
        </w:tc>
      </w:tr>
      <w:tr w:rsidR="004842F7" w:rsidRPr="000D1A1F" w14:paraId="5AB721AB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49DB0A5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1" w:type="dxa"/>
            <w:noWrap/>
          </w:tcPr>
          <w:p w14:paraId="73285ACF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6E30A1A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I came to have my wound dressed.</w:t>
            </w:r>
          </w:p>
        </w:tc>
      </w:tr>
      <w:tr w:rsidR="004842F7" w:rsidRPr="000D1A1F" w14:paraId="7C3CC010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3E93836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1" w:type="dxa"/>
            <w:noWrap/>
          </w:tcPr>
          <w:p w14:paraId="3C24B792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67A33BDF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Did you come to have your wound dressed today?</w:t>
            </w:r>
          </w:p>
        </w:tc>
      </w:tr>
      <w:tr w:rsidR="004842F7" w:rsidRPr="000D1A1F" w14:paraId="792F64B5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41A10EC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1" w:type="dxa"/>
            <w:noWrap/>
          </w:tcPr>
          <w:p w14:paraId="5AC1214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3E26FFC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</w:p>
        </w:tc>
      </w:tr>
      <w:tr w:rsidR="004842F7" w:rsidRPr="000D1A1F" w14:paraId="0F89B583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2A3777C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1" w:type="dxa"/>
            <w:noWrap/>
          </w:tcPr>
          <w:p w14:paraId="2CFAE93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30D2516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Let's check your blood pressure first.</w:t>
            </w:r>
          </w:p>
        </w:tc>
      </w:tr>
      <w:tr w:rsidR="004842F7" w:rsidRPr="000D1A1F" w14:paraId="0F0E3EE5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310514F1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1" w:type="dxa"/>
            <w:noWrap/>
          </w:tcPr>
          <w:p w14:paraId="2B013DC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69AC38D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Is the wound only on your forehead?</w:t>
            </w:r>
          </w:p>
        </w:tc>
      </w:tr>
      <w:tr w:rsidR="004842F7" w:rsidRPr="000D1A1F" w14:paraId="4CBF19F4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308F8B0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91" w:type="dxa"/>
            <w:noWrap/>
          </w:tcPr>
          <w:p w14:paraId="0DD5F32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63DDBD9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Yes.</w:t>
            </w:r>
          </w:p>
        </w:tc>
      </w:tr>
      <w:tr w:rsidR="004842F7" w:rsidRPr="000D1A1F" w14:paraId="514FB30C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5A538626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91" w:type="dxa"/>
            <w:noWrap/>
          </w:tcPr>
          <w:p w14:paraId="514E37D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40C143B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It's only on your forehead.</w:t>
            </w:r>
          </w:p>
        </w:tc>
      </w:tr>
      <w:tr w:rsidR="004842F7" w:rsidRPr="000D1A1F" w14:paraId="10169587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7994BEF4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91" w:type="dxa"/>
            <w:noWrap/>
          </w:tcPr>
          <w:p w14:paraId="5A6E908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5EAC3914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Yes.</w:t>
            </w:r>
          </w:p>
        </w:tc>
      </w:tr>
      <w:tr w:rsidR="004842F7" w:rsidRPr="000D1A1F" w14:paraId="3EFE7946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4D7306AD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91" w:type="dxa"/>
            <w:noWrap/>
          </w:tcPr>
          <w:p w14:paraId="50D4023F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0671E3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Just on your forehead, right?</w:t>
            </w:r>
          </w:p>
        </w:tc>
      </w:tr>
      <w:tr w:rsidR="004842F7" w:rsidRPr="000D1A1F" w14:paraId="330969CC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437F37E3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91" w:type="dxa"/>
            <w:noWrap/>
          </w:tcPr>
          <w:p w14:paraId="028FE7E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65C0DDC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Yes.</w:t>
            </w:r>
          </w:p>
        </w:tc>
      </w:tr>
      <w:tr w:rsidR="004842F7" w:rsidRPr="000D1A1F" w14:paraId="0F472D3C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0B2C98A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91" w:type="dxa"/>
            <w:noWrap/>
          </w:tcPr>
          <w:p w14:paraId="48E99EA1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45775D6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The bruise is getting lower.</w:t>
            </w:r>
          </w:p>
        </w:tc>
      </w:tr>
      <w:tr w:rsidR="004842F7" w:rsidRPr="000D1A1F" w14:paraId="1D21A16C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389F1118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91" w:type="dxa"/>
            <w:noWrap/>
          </w:tcPr>
          <w:p w14:paraId="495F855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08AEFE2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</w:t>
            </w: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ower?</w:t>
            </w:r>
          </w:p>
        </w:tc>
      </w:tr>
      <w:tr w:rsidR="004842F7" w:rsidRPr="000D1A1F" w14:paraId="1E06675B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2E3A6A80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91" w:type="dxa"/>
            <w:noWrap/>
          </w:tcPr>
          <w:p w14:paraId="1214882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38B8A10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Yes.</w:t>
            </w:r>
          </w:p>
        </w:tc>
      </w:tr>
      <w:tr w:rsidR="004842F7" w:rsidRPr="000D1A1F" w14:paraId="621A3601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76B7D16B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91" w:type="dxa"/>
            <w:noWrap/>
          </w:tcPr>
          <w:p w14:paraId="04E9DB07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1A84576A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It might get darker in color. That's possible.</w:t>
            </w:r>
          </w:p>
        </w:tc>
      </w:tr>
      <w:tr w:rsidR="004842F7" w:rsidRPr="000D1A1F" w14:paraId="3B040E28" w14:textId="77777777" w:rsidTr="004D0FEF">
        <w:trPr>
          <w:trHeight w:val="365"/>
        </w:trPr>
        <w:tc>
          <w:tcPr>
            <w:tcW w:w="616" w:type="dxa"/>
            <w:noWrap/>
            <w:hideMark/>
          </w:tcPr>
          <w:p w14:paraId="22969C8E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91" w:type="dxa"/>
            <w:noWrap/>
          </w:tcPr>
          <w:p w14:paraId="0700C56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43A20E1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We'll check the wound and your blood pressure first, then go inside.</w:t>
            </w:r>
          </w:p>
        </w:tc>
      </w:tr>
      <w:tr w:rsidR="004842F7" w:rsidRPr="000D1A1F" w14:paraId="25C4575E" w14:textId="77777777" w:rsidTr="004D0FEF">
        <w:trPr>
          <w:trHeight w:val="365"/>
        </w:trPr>
        <w:tc>
          <w:tcPr>
            <w:tcW w:w="616" w:type="dxa"/>
            <w:tcBorders>
              <w:bottom w:val="single" w:sz="4" w:space="0" w:color="auto"/>
            </w:tcBorders>
            <w:noWrap/>
            <w:hideMark/>
          </w:tcPr>
          <w:p w14:paraId="259FE109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noWrap/>
          </w:tcPr>
          <w:p w14:paraId="0188DB35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tcBorders>
              <w:bottom w:val="single" w:sz="4" w:space="0" w:color="auto"/>
            </w:tcBorders>
            <w:noWrap/>
          </w:tcPr>
          <w:p w14:paraId="7A4E37EC" w14:textId="77777777" w:rsidR="004842F7" w:rsidRPr="000D1A1F" w:rsidRDefault="004842F7" w:rsidP="004D0FEF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344">
              <w:rPr>
                <w:rFonts w:ascii="Times New Roman" w:hAnsi="Times New Roman" w:cs="Times New Roman"/>
                <w:sz w:val="20"/>
                <w:szCs w:val="20"/>
              </w:rPr>
              <w:t>Please sit on the chair on the right.</w:t>
            </w:r>
          </w:p>
        </w:tc>
      </w:tr>
    </w:tbl>
    <w:p w14:paraId="43D30F0F" w14:textId="2D9C1D9F" w:rsidR="002E049E" w:rsidRPr="004842F7" w:rsidRDefault="002E049E" w:rsidP="0037386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3C1CA78" w14:textId="77777777" w:rsidR="004842F7" w:rsidRDefault="004842F7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C6E2769" w14:textId="5F52C01E" w:rsidR="002E049E" w:rsidRPr="002E049E" w:rsidRDefault="002E049E" w:rsidP="0037386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 xml:space="preserve">Supplementary Table </w:t>
      </w:r>
      <w:r w:rsidR="005729E7"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>.</w:t>
      </w:r>
      <w:r w:rsidRPr="002E049E">
        <w:t xml:space="preserve"> </w:t>
      </w:r>
      <w:r w:rsidRPr="002E049E">
        <w:rPr>
          <w:rFonts w:ascii="Times New Roman" w:hAnsi="Times New Roman" w:cs="Times New Roman"/>
          <w:bCs/>
        </w:rPr>
        <w:t>The cost of using the application programming interface (API) of the large-scale language model (LLM) used</w:t>
      </w:r>
      <w:r w:rsidR="001830D5">
        <w:rPr>
          <w:rFonts w:ascii="Times New Roman" w:hAnsi="Times New Roman" w:cs="Times New Roman" w:hint="eastAsia"/>
          <w:bCs/>
        </w:rPr>
        <w:t xml:space="preserve"> with Zero-Shot prompting</w:t>
      </w:r>
      <w:r w:rsidRPr="002E049E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/>
          <w:bCs/>
        </w:rPr>
        <w:br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2880"/>
        <w:gridCol w:w="2880"/>
      </w:tblGrid>
      <w:tr w:rsidR="002E049E" w:rsidRPr="00373865" w14:paraId="1AB01AD9" w14:textId="77777777" w:rsidTr="00857911">
        <w:tc>
          <w:tcPr>
            <w:tcW w:w="3256" w:type="dxa"/>
            <w:vAlign w:val="center"/>
          </w:tcPr>
          <w:p w14:paraId="48EAA735" w14:textId="77777777" w:rsidR="002E049E" w:rsidRPr="00373865" w:rsidRDefault="002E049E" w:rsidP="003759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3865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2880" w:type="dxa"/>
            <w:vAlign w:val="center"/>
          </w:tcPr>
          <w:p w14:paraId="6D1D81B4" w14:textId="55EF0031" w:rsidR="002E049E" w:rsidRPr="00373865" w:rsidRDefault="002E049E" w:rsidP="003759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>otal cost</w:t>
            </w:r>
          </w:p>
        </w:tc>
        <w:tc>
          <w:tcPr>
            <w:tcW w:w="2880" w:type="dxa"/>
            <w:vAlign w:val="center"/>
          </w:tcPr>
          <w:p w14:paraId="2005D459" w14:textId="545F9D43" w:rsidR="002E049E" w:rsidRPr="00373865" w:rsidRDefault="002E049E" w:rsidP="003759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Cost per case</w:t>
            </w:r>
          </w:p>
        </w:tc>
      </w:tr>
      <w:tr w:rsidR="00857911" w:rsidRPr="00373865" w14:paraId="4A531FC5" w14:textId="77777777" w:rsidTr="002727F7">
        <w:tc>
          <w:tcPr>
            <w:tcW w:w="3256" w:type="dxa"/>
            <w:vAlign w:val="center"/>
          </w:tcPr>
          <w:p w14:paraId="7102B95E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</w:t>
            </w:r>
            <w:r w:rsidRPr="00373865">
              <w:rPr>
                <w:rFonts w:ascii="Times New Roman" w:hAnsi="Times New Roman" w:cs="Times New Roman"/>
              </w:rPr>
              <w:t xml:space="preserve"> GPT-4o</w:t>
            </w:r>
          </w:p>
        </w:tc>
        <w:tc>
          <w:tcPr>
            <w:tcW w:w="2880" w:type="dxa"/>
            <w:vAlign w:val="center"/>
          </w:tcPr>
          <w:p w14:paraId="108E3061" w14:textId="642D89F5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2.40</w:t>
            </w:r>
          </w:p>
        </w:tc>
        <w:tc>
          <w:tcPr>
            <w:tcW w:w="2880" w:type="dxa"/>
            <w:vAlign w:val="center"/>
          </w:tcPr>
          <w:p w14:paraId="39E2BC00" w14:textId="4A467DE2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 w:rsidR="002727F7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 xml:space="preserve">0.0023 </w:t>
            </w:r>
          </w:p>
        </w:tc>
      </w:tr>
      <w:tr w:rsidR="00857911" w:rsidRPr="00373865" w14:paraId="77EB8F55" w14:textId="77777777" w:rsidTr="002727F7">
        <w:tc>
          <w:tcPr>
            <w:tcW w:w="3256" w:type="dxa"/>
            <w:vAlign w:val="center"/>
          </w:tcPr>
          <w:p w14:paraId="71F6A540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</w:t>
            </w:r>
            <w:r w:rsidRPr="00373865">
              <w:rPr>
                <w:rFonts w:ascii="Times New Roman" w:hAnsi="Times New Roman" w:cs="Times New Roman"/>
              </w:rPr>
              <w:t xml:space="preserve"> GPT-4.1</w:t>
            </w:r>
          </w:p>
        </w:tc>
        <w:tc>
          <w:tcPr>
            <w:tcW w:w="2880" w:type="dxa"/>
            <w:vAlign w:val="center"/>
          </w:tcPr>
          <w:p w14:paraId="1E2E7C8B" w14:textId="2CF2B743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1.99</w:t>
            </w:r>
          </w:p>
        </w:tc>
        <w:tc>
          <w:tcPr>
            <w:tcW w:w="2880" w:type="dxa"/>
            <w:vAlign w:val="center"/>
          </w:tcPr>
          <w:p w14:paraId="786C905F" w14:textId="0D581255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 w:rsidR="002727F7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 xml:space="preserve">0.0019 </w:t>
            </w:r>
          </w:p>
        </w:tc>
      </w:tr>
      <w:tr w:rsidR="00857911" w14:paraId="447C4D50" w14:textId="77777777" w:rsidTr="002727F7">
        <w:tc>
          <w:tcPr>
            <w:tcW w:w="3256" w:type="dxa"/>
            <w:vAlign w:val="center"/>
          </w:tcPr>
          <w:p w14:paraId="22E6B5C7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 O3</w:t>
            </w:r>
          </w:p>
        </w:tc>
        <w:tc>
          <w:tcPr>
            <w:tcW w:w="2880" w:type="dxa"/>
            <w:vAlign w:val="center"/>
          </w:tcPr>
          <w:p w14:paraId="07D85D8D" w14:textId="7B45C604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5.13</w:t>
            </w:r>
          </w:p>
        </w:tc>
        <w:tc>
          <w:tcPr>
            <w:tcW w:w="2880" w:type="dxa"/>
            <w:vAlign w:val="center"/>
          </w:tcPr>
          <w:p w14:paraId="12899DED" w14:textId="06C40872" w:rsidR="00857911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 w:rsidR="002727F7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 xml:space="preserve">0.0049 </w:t>
            </w:r>
          </w:p>
        </w:tc>
      </w:tr>
      <w:tr w:rsidR="00857911" w:rsidRPr="00373865" w14:paraId="12721050" w14:textId="77777777" w:rsidTr="00857911">
        <w:tc>
          <w:tcPr>
            <w:tcW w:w="3256" w:type="dxa"/>
            <w:vAlign w:val="center"/>
          </w:tcPr>
          <w:p w14:paraId="6FAEC316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2.0</w:t>
            </w:r>
            <w:r>
              <w:rPr>
                <w:rFonts w:ascii="Times New Roman" w:hAnsi="Times New Roman" w:cs="Times New Roman"/>
              </w:rPr>
              <w:t xml:space="preserve"> flash</w:t>
            </w:r>
          </w:p>
        </w:tc>
        <w:tc>
          <w:tcPr>
            <w:tcW w:w="2880" w:type="dxa"/>
            <w:vAlign w:val="center"/>
          </w:tcPr>
          <w:p w14:paraId="1E7F18B5" w14:textId="73B41D62" w:rsidR="00857911" w:rsidRPr="00373865" w:rsidRDefault="002727F7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0.11</w:t>
            </w:r>
          </w:p>
        </w:tc>
        <w:tc>
          <w:tcPr>
            <w:tcW w:w="2880" w:type="dxa"/>
            <w:vAlign w:val="center"/>
          </w:tcPr>
          <w:p w14:paraId="0CE39905" w14:textId="635B8D3E" w:rsidR="00857911" w:rsidRPr="00373865" w:rsidRDefault="002727F7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0.0001</w:t>
            </w:r>
          </w:p>
        </w:tc>
      </w:tr>
      <w:tr w:rsidR="00857911" w:rsidRPr="00373865" w14:paraId="0CDD456A" w14:textId="77777777" w:rsidTr="00857911">
        <w:tc>
          <w:tcPr>
            <w:tcW w:w="3256" w:type="dxa"/>
            <w:vAlign w:val="center"/>
          </w:tcPr>
          <w:p w14:paraId="3CE88915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2.5</w:t>
            </w:r>
            <w:r>
              <w:rPr>
                <w:rFonts w:ascii="Times New Roman" w:hAnsi="Times New Roman" w:cs="Times New Roman"/>
              </w:rPr>
              <w:t xml:space="preserve"> flash</w:t>
            </w:r>
          </w:p>
        </w:tc>
        <w:tc>
          <w:tcPr>
            <w:tcW w:w="2880" w:type="dxa"/>
            <w:vAlign w:val="center"/>
          </w:tcPr>
          <w:p w14:paraId="3FDFB110" w14:textId="03B5CA95" w:rsidR="00857911" w:rsidRPr="00373865" w:rsidRDefault="002727F7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2.67</w:t>
            </w:r>
          </w:p>
        </w:tc>
        <w:tc>
          <w:tcPr>
            <w:tcW w:w="2880" w:type="dxa"/>
            <w:vAlign w:val="center"/>
          </w:tcPr>
          <w:p w14:paraId="039882C4" w14:textId="77A612D6" w:rsidR="00857911" w:rsidRPr="00373865" w:rsidRDefault="002727F7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0.0025</w:t>
            </w:r>
          </w:p>
        </w:tc>
      </w:tr>
      <w:tr w:rsidR="00857911" w14:paraId="64A84FF5" w14:textId="77777777" w:rsidTr="002727F7">
        <w:tc>
          <w:tcPr>
            <w:tcW w:w="3256" w:type="dxa"/>
            <w:vAlign w:val="center"/>
          </w:tcPr>
          <w:p w14:paraId="1FBCAD6E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2.5</w:t>
            </w:r>
            <w:r>
              <w:rPr>
                <w:rFonts w:ascii="Times New Roman" w:hAnsi="Times New Roman" w:cs="Times New Roman"/>
              </w:rPr>
              <w:t xml:space="preserve"> pro</w:t>
            </w:r>
          </w:p>
        </w:tc>
        <w:tc>
          <w:tcPr>
            <w:tcW w:w="2880" w:type="dxa"/>
            <w:vAlign w:val="center"/>
          </w:tcPr>
          <w:p w14:paraId="24561819" w14:textId="451BFF99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1.13</w:t>
            </w:r>
          </w:p>
        </w:tc>
        <w:tc>
          <w:tcPr>
            <w:tcW w:w="2880" w:type="dxa"/>
            <w:vAlign w:val="center"/>
          </w:tcPr>
          <w:p w14:paraId="15E74755" w14:textId="2984AE6B" w:rsidR="00857911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 w:rsidR="002727F7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 xml:space="preserve">0.0011 </w:t>
            </w:r>
          </w:p>
        </w:tc>
      </w:tr>
      <w:tr w:rsidR="00857911" w:rsidRPr="00373865" w14:paraId="3D35BB77" w14:textId="77777777" w:rsidTr="002727F7">
        <w:tc>
          <w:tcPr>
            <w:tcW w:w="3256" w:type="dxa"/>
            <w:vAlign w:val="center"/>
          </w:tcPr>
          <w:p w14:paraId="2810602B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DeepSeek V3</w:t>
            </w:r>
          </w:p>
        </w:tc>
        <w:tc>
          <w:tcPr>
            <w:tcW w:w="2880" w:type="dxa"/>
            <w:vAlign w:val="center"/>
          </w:tcPr>
          <w:p w14:paraId="17461642" w14:textId="45136216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2880" w:type="dxa"/>
            <w:vAlign w:val="center"/>
          </w:tcPr>
          <w:p w14:paraId="76D0A423" w14:textId="622410C4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 w:rsidR="002727F7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 xml:space="preserve">0.0002 </w:t>
            </w:r>
          </w:p>
        </w:tc>
      </w:tr>
      <w:tr w:rsidR="00857911" w:rsidRPr="006A4E68" w14:paraId="07F35B78" w14:textId="77777777" w:rsidTr="002727F7">
        <w:tc>
          <w:tcPr>
            <w:tcW w:w="3256" w:type="dxa"/>
            <w:vAlign w:val="center"/>
          </w:tcPr>
          <w:p w14:paraId="51659BAC" w14:textId="77777777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DeepSeek R1</w:t>
            </w:r>
          </w:p>
        </w:tc>
        <w:tc>
          <w:tcPr>
            <w:tcW w:w="2880" w:type="dxa"/>
            <w:vAlign w:val="center"/>
          </w:tcPr>
          <w:p w14:paraId="4211EE59" w14:textId="5C662C05" w:rsidR="00857911" w:rsidRPr="00373865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.62</w:t>
            </w:r>
          </w:p>
        </w:tc>
        <w:tc>
          <w:tcPr>
            <w:tcW w:w="2880" w:type="dxa"/>
            <w:vAlign w:val="center"/>
          </w:tcPr>
          <w:p w14:paraId="44F1B681" w14:textId="1CA41D80" w:rsidR="00857911" w:rsidRPr="006A4E68" w:rsidRDefault="00857911" w:rsidP="008579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 w:rsidR="002727F7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 xml:space="preserve">0.0015 </w:t>
            </w:r>
          </w:p>
        </w:tc>
      </w:tr>
    </w:tbl>
    <w:p w14:paraId="79D866CC" w14:textId="4037FD8E" w:rsidR="00D419CF" w:rsidRDefault="00E71788" w:rsidP="00E71788">
      <w:pPr>
        <w:spacing w:line="480" w:lineRule="auto"/>
        <w:rPr>
          <w:rFonts w:ascii="Times New Roman" w:hAnsi="Times New Roman" w:cs="Times New Roman"/>
        </w:rPr>
      </w:pPr>
      <w:r w:rsidRPr="00857911">
        <w:rPr>
          <w:rFonts w:ascii="Times New Roman" w:hAnsi="Times New Roman" w:cs="Times New Roman"/>
        </w:rPr>
        <w:t xml:space="preserve">* Google Gemini was paid in Korean won, which was calculated as $1 = </w:t>
      </w:r>
      <w:r w:rsidRPr="00857911">
        <w:rPr>
          <w:rFonts w:ascii="맑은 고딕" w:eastAsia="맑은 고딕" w:hAnsi="맑은 고딕" w:cs="Times New Roman" w:hint="eastAsia"/>
        </w:rPr>
        <w:t>₩</w:t>
      </w:r>
      <w:r w:rsidRPr="00857911">
        <w:rPr>
          <w:rFonts w:ascii="Times New Roman" w:hAnsi="Times New Roman" w:cs="Times New Roman"/>
        </w:rPr>
        <w:t xml:space="preserve"> 1,360.</w:t>
      </w:r>
    </w:p>
    <w:p w14:paraId="3F06FA64" w14:textId="77777777" w:rsidR="00D419CF" w:rsidRDefault="00D419CF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C0A4F3" w14:textId="22FF84ED" w:rsidR="00D419CF" w:rsidRPr="002E049E" w:rsidRDefault="00D419CF" w:rsidP="00D419C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 xml:space="preserve">Supplementary Table </w:t>
      </w:r>
      <w:r w:rsidR="005729E7">
        <w:rPr>
          <w:rFonts w:ascii="Times New Roman" w:hAnsi="Times New Roman" w:cs="Times New Roman" w:hint="eastAsia"/>
          <w:b/>
          <w:bCs/>
        </w:rPr>
        <w:t>7</w:t>
      </w:r>
      <w:r>
        <w:rPr>
          <w:rFonts w:ascii="Times New Roman" w:hAnsi="Times New Roman" w:cs="Times New Roman" w:hint="eastAsia"/>
          <w:b/>
          <w:bCs/>
        </w:rPr>
        <w:t>.</w:t>
      </w:r>
      <w:r w:rsidRPr="002E049E">
        <w:t xml:space="preserve"> </w:t>
      </w:r>
      <w:r w:rsidRPr="002E049E">
        <w:rPr>
          <w:rFonts w:ascii="Times New Roman" w:hAnsi="Times New Roman" w:cs="Times New Roman"/>
          <w:bCs/>
        </w:rPr>
        <w:t>The cost of using the application programming interface (API) of the large-scale language model (LLM) used</w:t>
      </w:r>
      <w:r w:rsidR="001830D5">
        <w:rPr>
          <w:rFonts w:ascii="Times New Roman" w:hAnsi="Times New Roman" w:cs="Times New Roman" w:hint="eastAsia"/>
          <w:bCs/>
        </w:rPr>
        <w:t xml:space="preserve"> with Few-Shot prompting</w:t>
      </w:r>
      <w:r w:rsidRPr="002E049E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/>
          <w:bCs/>
        </w:rPr>
        <w:br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2880"/>
        <w:gridCol w:w="2880"/>
      </w:tblGrid>
      <w:tr w:rsidR="00D419CF" w:rsidRPr="00373865" w14:paraId="2022B9F0" w14:textId="77777777" w:rsidTr="004D0FEF">
        <w:tc>
          <w:tcPr>
            <w:tcW w:w="3256" w:type="dxa"/>
            <w:vAlign w:val="center"/>
          </w:tcPr>
          <w:p w14:paraId="3E84B0DB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3865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2880" w:type="dxa"/>
            <w:vAlign w:val="center"/>
          </w:tcPr>
          <w:p w14:paraId="03818C57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>otal cost</w:t>
            </w:r>
          </w:p>
        </w:tc>
        <w:tc>
          <w:tcPr>
            <w:tcW w:w="2880" w:type="dxa"/>
            <w:vAlign w:val="center"/>
          </w:tcPr>
          <w:p w14:paraId="1BF1A3B9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Cost per case</w:t>
            </w:r>
          </w:p>
        </w:tc>
      </w:tr>
      <w:tr w:rsidR="00D419CF" w:rsidRPr="00373865" w14:paraId="3276F5E7" w14:textId="77777777" w:rsidTr="004D0FEF">
        <w:tc>
          <w:tcPr>
            <w:tcW w:w="3256" w:type="dxa"/>
            <w:vAlign w:val="center"/>
          </w:tcPr>
          <w:p w14:paraId="6F43FBD5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</w:t>
            </w:r>
            <w:r w:rsidRPr="00373865">
              <w:rPr>
                <w:rFonts w:ascii="Times New Roman" w:hAnsi="Times New Roman" w:cs="Times New Roman"/>
              </w:rPr>
              <w:t xml:space="preserve"> GPT-4o</w:t>
            </w:r>
          </w:p>
        </w:tc>
        <w:tc>
          <w:tcPr>
            <w:tcW w:w="2880" w:type="dxa"/>
            <w:vAlign w:val="center"/>
          </w:tcPr>
          <w:p w14:paraId="1E211DCE" w14:textId="0DE09A89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$ 4.89</w:t>
            </w:r>
          </w:p>
        </w:tc>
        <w:tc>
          <w:tcPr>
            <w:tcW w:w="2880" w:type="dxa"/>
            <w:vAlign w:val="center"/>
          </w:tcPr>
          <w:p w14:paraId="77813263" w14:textId="3EC7EA43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0.00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>46</w:t>
            </w:r>
          </w:p>
        </w:tc>
      </w:tr>
      <w:tr w:rsidR="00D419CF" w:rsidRPr="00373865" w14:paraId="51F21DA8" w14:textId="77777777" w:rsidTr="004D0FEF">
        <w:tc>
          <w:tcPr>
            <w:tcW w:w="3256" w:type="dxa"/>
            <w:vAlign w:val="center"/>
          </w:tcPr>
          <w:p w14:paraId="18C4752A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</w:t>
            </w:r>
            <w:r w:rsidRPr="00373865">
              <w:rPr>
                <w:rFonts w:ascii="Times New Roman" w:hAnsi="Times New Roman" w:cs="Times New Roman"/>
              </w:rPr>
              <w:t xml:space="preserve"> GPT-4.1</w:t>
            </w:r>
          </w:p>
        </w:tc>
        <w:tc>
          <w:tcPr>
            <w:tcW w:w="2880" w:type="dxa"/>
            <w:vAlign w:val="center"/>
          </w:tcPr>
          <w:p w14:paraId="43CF825B" w14:textId="01BB795D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2.94</w:t>
            </w:r>
          </w:p>
        </w:tc>
        <w:tc>
          <w:tcPr>
            <w:tcW w:w="2880" w:type="dxa"/>
            <w:vAlign w:val="center"/>
          </w:tcPr>
          <w:p w14:paraId="0AC8BC72" w14:textId="24D8C8B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0.00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>28</w:t>
            </w:r>
          </w:p>
        </w:tc>
      </w:tr>
      <w:tr w:rsidR="00D419CF" w14:paraId="63618702" w14:textId="77777777" w:rsidTr="004D0FEF">
        <w:tc>
          <w:tcPr>
            <w:tcW w:w="3256" w:type="dxa"/>
            <w:vAlign w:val="center"/>
          </w:tcPr>
          <w:p w14:paraId="5068915E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OpenAI O3</w:t>
            </w:r>
          </w:p>
        </w:tc>
        <w:tc>
          <w:tcPr>
            <w:tcW w:w="2880" w:type="dxa"/>
            <w:vAlign w:val="center"/>
          </w:tcPr>
          <w:p w14:paraId="569DAD19" w14:textId="102BA64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$ 5.73</w:t>
            </w:r>
          </w:p>
        </w:tc>
        <w:tc>
          <w:tcPr>
            <w:tcW w:w="2880" w:type="dxa"/>
            <w:vAlign w:val="center"/>
          </w:tcPr>
          <w:p w14:paraId="7A066BC6" w14:textId="4B9C25F1" w:rsidR="00D419CF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0.00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>54</w:t>
            </w:r>
          </w:p>
        </w:tc>
      </w:tr>
      <w:tr w:rsidR="00D419CF" w:rsidRPr="00373865" w14:paraId="3AA34E29" w14:textId="77777777" w:rsidTr="004D0FEF">
        <w:tc>
          <w:tcPr>
            <w:tcW w:w="3256" w:type="dxa"/>
            <w:vAlign w:val="center"/>
          </w:tcPr>
          <w:p w14:paraId="2F855023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2.0</w:t>
            </w:r>
            <w:r>
              <w:rPr>
                <w:rFonts w:ascii="Times New Roman" w:hAnsi="Times New Roman" w:cs="Times New Roman"/>
              </w:rPr>
              <w:t xml:space="preserve"> flash</w:t>
            </w:r>
          </w:p>
        </w:tc>
        <w:tc>
          <w:tcPr>
            <w:tcW w:w="2880" w:type="dxa"/>
            <w:vAlign w:val="center"/>
          </w:tcPr>
          <w:p w14:paraId="28602496" w14:textId="2DDD9C60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$ 0.32</w:t>
            </w:r>
          </w:p>
        </w:tc>
        <w:tc>
          <w:tcPr>
            <w:tcW w:w="2880" w:type="dxa"/>
            <w:vAlign w:val="center"/>
          </w:tcPr>
          <w:p w14:paraId="0B68481E" w14:textId="1C6DF1AB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0.0003</w:t>
            </w:r>
          </w:p>
        </w:tc>
      </w:tr>
      <w:tr w:rsidR="00D419CF" w:rsidRPr="00373865" w14:paraId="7CA495EC" w14:textId="77777777" w:rsidTr="004D0FEF">
        <w:tc>
          <w:tcPr>
            <w:tcW w:w="3256" w:type="dxa"/>
            <w:vAlign w:val="center"/>
          </w:tcPr>
          <w:p w14:paraId="25FA5BA1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2.5</w:t>
            </w:r>
            <w:r>
              <w:rPr>
                <w:rFonts w:ascii="Times New Roman" w:hAnsi="Times New Roman" w:cs="Times New Roman"/>
              </w:rPr>
              <w:t xml:space="preserve"> flash</w:t>
            </w:r>
          </w:p>
        </w:tc>
        <w:tc>
          <w:tcPr>
            <w:tcW w:w="2880" w:type="dxa"/>
            <w:vAlign w:val="center"/>
          </w:tcPr>
          <w:p w14:paraId="1099F613" w14:textId="3EF98C0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$ 2.05</w:t>
            </w:r>
          </w:p>
        </w:tc>
        <w:tc>
          <w:tcPr>
            <w:tcW w:w="2880" w:type="dxa"/>
            <w:vAlign w:val="center"/>
          </w:tcPr>
          <w:p w14:paraId="7D81EE6C" w14:textId="4C32346B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0.0019</w:t>
            </w:r>
          </w:p>
        </w:tc>
      </w:tr>
      <w:tr w:rsidR="00D419CF" w14:paraId="1987B3A6" w14:textId="77777777" w:rsidTr="004D0FEF">
        <w:tc>
          <w:tcPr>
            <w:tcW w:w="3256" w:type="dxa"/>
            <w:vAlign w:val="center"/>
          </w:tcPr>
          <w:p w14:paraId="51188621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Google Gemini 2.5</w:t>
            </w:r>
            <w:r>
              <w:rPr>
                <w:rFonts w:ascii="Times New Roman" w:hAnsi="Times New Roman" w:cs="Times New Roman"/>
              </w:rPr>
              <w:t xml:space="preserve"> pro</w:t>
            </w:r>
          </w:p>
        </w:tc>
        <w:tc>
          <w:tcPr>
            <w:tcW w:w="2880" w:type="dxa"/>
            <w:vAlign w:val="center"/>
          </w:tcPr>
          <w:p w14:paraId="34DE8285" w14:textId="6A052C50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$ 18.06</w:t>
            </w:r>
          </w:p>
        </w:tc>
        <w:tc>
          <w:tcPr>
            <w:tcW w:w="2880" w:type="dxa"/>
            <w:vAlign w:val="center"/>
          </w:tcPr>
          <w:p w14:paraId="5741FCAF" w14:textId="08AF97A5" w:rsidR="00D419CF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0.0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>171</w:t>
            </w:r>
          </w:p>
        </w:tc>
      </w:tr>
      <w:tr w:rsidR="00D419CF" w:rsidRPr="00373865" w14:paraId="19143FDE" w14:textId="77777777" w:rsidTr="004D0FEF">
        <w:tc>
          <w:tcPr>
            <w:tcW w:w="3256" w:type="dxa"/>
            <w:vAlign w:val="center"/>
          </w:tcPr>
          <w:p w14:paraId="06039444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73865">
              <w:rPr>
                <w:rFonts w:ascii="Times New Roman" w:hAnsi="Times New Roman" w:cs="Times New Roman"/>
              </w:rPr>
              <w:t>DeepSeek V3</w:t>
            </w:r>
          </w:p>
        </w:tc>
        <w:tc>
          <w:tcPr>
            <w:tcW w:w="2880" w:type="dxa"/>
            <w:vAlign w:val="center"/>
          </w:tcPr>
          <w:p w14:paraId="525BA794" w14:textId="1FB7C20C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$ 0.42</w:t>
            </w:r>
          </w:p>
        </w:tc>
        <w:tc>
          <w:tcPr>
            <w:tcW w:w="2880" w:type="dxa"/>
            <w:vAlign w:val="center"/>
          </w:tcPr>
          <w:p w14:paraId="2138BF6B" w14:textId="7D8D5FBE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0.000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>4</w:t>
            </w:r>
          </w:p>
        </w:tc>
      </w:tr>
      <w:tr w:rsidR="00D419CF" w:rsidRPr="006A4E68" w14:paraId="5EABD3A7" w14:textId="77777777" w:rsidTr="004D0FEF">
        <w:tc>
          <w:tcPr>
            <w:tcW w:w="3256" w:type="dxa"/>
            <w:vAlign w:val="center"/>
          </w:tcPr>
          <w:p w14:paraId="38E2F2E1" w14:textId="77777777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DeepSeek R1</w:t>
            </w:r>
          </w:p>
        </w:tc>
        <w:tc>
          <w:tcPr>
            <w:tcW w:w="2880" w:type="dxa"/>
            <w:vAlign w:val="center"/>
          </w:tcPr>
          <w:p w14:paraId="758C634C" w14:textId="66001616" w:rsidR="00D419CF" w:rsidRPr="00373865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$ 1.07</w:t>
            </w:r>
          </w:p>
        </w:tc>
        <w:tc>
          <w:tcPr>
            <w:tcW w:w="2880" w:type="dxa"/>
            <w:vAlign w:val="center"/>
          </w:tcPr>
          <w:p w14:paraId="25CA5857" w14:textId="728D2DDA" w:rsidR="00D419CF" w:rsidRPr="006A4E68" w:rsidRDefault="00D419CF" w:rsidP="004D0FE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$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>0.001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szCs w:val="22"/>
              </w:rPr>
              <w:t xml:space="preserve"> </w:t>
            </w:r>
          </w:p>
        </w:tc>
      </w:tr>
    </w:tbl>
    <w:p w14:paraId="00E3838A" w14:textId="612E4C0B" w:rsidR="007B1177" w:rsidRDefault="00D419CF" w:rsidP="00D419CF">
      <w:pPr>
        <w:spacing w:line="480" w:lineRule="auto"/>
        <w:rPr>
          <w:rFonts w:ascii="Times New Roman" w:hAnsi="Times New Roman" w:cs="Times New Roman"/>
        </w:rPr>
      </w:pPr>
      <w:r w:rsidRPr="00857911">
        <w:rPr>
          <w:rFonts w:ascii="Times New Roman" w:hAnsi="Times New Roman" w:cs="Times New Roman"/>
        </w:rPr>
        <w:t xml:space="preserve">* Google Gemini was paid in Korean won, which was calculated as $1 = </w:t>
      </w:r>
      <w:r w:rsidRPr="00857911">
        <w:rPr>
          <w:rFonts w:ascii="맑은 고딕" w:eastAsia="맑은 고딕" w:hAnsi="맑은 고딕" w:cs="Times New Roman" w:hint="eastAsia"/>
        </w:rPr>
        <w:t>₩</w:t>
      </w:r>
      <w:r w:rsidRPr="00857911">
        <w:rPr>
          <w:rFonts w:ascii="Times New Roman" w:hAnsi="Times New Roman" w:cs="Times New Roman"/>
        </w:rPr>
        <w:t xml:space="preserve"> 1,360.</w:t>
      </w:r>
    </w:p>
    <w:p w14:paraId="482822E1" w14:textId="77777777" w:rsidR="007B1177" w:rsidRDefault="007B1177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EB1008A" w14:textId="06E5C34F" w:rsidR="00285A57" w:rsidRDefault="005729E7" w:rsidP="00285A5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 Table 8</w:t>
      </w:r>
      <w:r w:rsidR="00285A57">
        <w:rPr>
          <w:rFonts w:ascii="Times New Roman" w:hAnsi="Times New Roman" w:cs="Times New Roman" w:hint="eastAsia"/>
          <w:b/>
          <w:bCs/>
        </w:rPr>
        <w:t xml:space="preserve">. </w:t>
      </w:r>
      <w:r w:rsidR="00285A57" w:rsidRPr="00997061">
        <w:rPr>
          <w:rFonts w:ascii="Times New Roman" w:hAnsi="Times New Roman" w:cs="Times New Roman" w:hint="eastAsia"/>
          <w:sz w:val="24"/>
        </w:rPr>
        <w:t xml:space="preserve">The performance metrics of </w:t>
      </w:r>
      <w:r w:rsidR="00285A57">
        <w:rPr>
          <w:rFonts w:ascii="Times New Roman" w:hAnsi="Times New Roman" w:cs="Times New Roman" w:hint="eastAsia"/>
          <w:sz w:val="24"/>
        </w:rPr>
        <w:t>OpenAI</w:t>
      </w:r>
      <w:r w:rsidR="00285A57">
        <w:rPr>
          <w:rFonts w:ascii="Times New Roman" w:hAnsi="Times New Roman" w:cs="Times New Roman"/>
          <w:sz w:val="24"/>
        </w:rPr>
        <w:t>’</w:t>
      </w:r>
      <w:r w:rsidR="00285A57">
        <w:rPr>
          <w:rFonts w:ascii="Times New Roman" w:hAnsi="Times New Roman" w:cs="Times New Roman" w:hint="eastAsia"/>
          <w:sz w:val="24"/>
        </w:rPr>
        <w:t>s O3</w:t>
      </w:r>
      <w:r w:rsidR="00285A57" w:rsidRPr="00997061">
        <w:rPr>
          <w:rFonts w:ascii="Times New Roman" w:hAnsi="Times New Roman" w:cs="Times New Roman" w:hint="eastAsia"/>
          <w:sz w:val="24"/>
        </w:rPr>
        <w:t xml:space="preserve"> for triage in emergency department based on real-world conversation</w:t>
      </w:r>
      <w:r w:rsidR="00285A57">
        <w:rPr>
          <w:rFonts w:ascii="Times New Roman" w:hAnsi="Times New Roman" w:cs="Times New Roman" w:hint="eastAsia"/>
          <w:sz w:val="24"/>
        </w:rPr>
        <w:t xml:space="preserve"> with Zero-Shot prompting.</w:t>
      </w:r>
    </w:p>
    <w:tbl>
      <w:tblPr>
        <w:tblStyle w:val="aa"/>
        <w:tblW w:w="7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762"/>
        <w:gridCol w:w="2763"/>
      </w:tblGrid>
      <w:tr w:rsidR="007B1177" w:rsidRPr="000B5696" w14:paraId="14E72814" w14:textId="77777777" w:rsidTr="007B1177">
        <w:trPr>
          <w:trHeight w:val="436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7093A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779AE" w14:textId="094DC71E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O3 with Zero-Shot Prompt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9E21D" w14:textId="16B6A74E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O3 with Few-Shot Prompt</w:t>
            </w:r>
          </w:p>
        </w:tc>
      </w:tr>
      <w:tr w:rsidR="007B1177" w:rsidRPr="000B5696" w14:paraId="734EC59A" w14:textId="77777777" w:rsidTr="007B1177">
        <w:trPr>
          <w:trHeight w:val="92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943E3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Accuracy (%)</w:t>
            </w:r>
          </w:p>
          <w:p w14:paraId="2FAE0CEB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(95% CI)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38F7B" w14:textId="77777777" w:rsidR="007B1177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66.2%</w:t>
            </w:r>
          </w:p>
          <w:p w14:paraId="014047FC" w14:textId="7324250B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(6</w:t>
            </w:r>
            <w:r>
              <w:rPr>
                <w:rFonts w:ascii="Times New Roman" w:hAnsi="Times New Roman" w:cs="Times New Roman" w:hint="eastAsia"/>
                <w:szCs w:val="22"/>
              </w:rPr>
              <w:t>3</w:t>
            </w:r>
            <w:r w:rsidRPr="000B5696">
              <w:rPr>
                <w:rFonts w:ascii="Times New Roman" w:hAnsi="Times New Roman" w:cs="Times New Roman"/>
                <w:szCs w:val="22"/>
              </w:rPr>
              <w:t>.</w:t>
            </w:r>
            <w:r>
              <w:rPr>
                <w:rFonts w:ascii="Times New Roman" w:hAnsi="Times New Roman" w:cs="Times New Roman" w:hint="eastAsia"/>
                <w:szCs w:val="22"/>
              </w:rPr>
              <w:t>3</w:t>
            </w:r>
            <w:r w:rsidRPr="000B5696">
              <w:rPr>
                <w:rFonts w:ascii="Times New Roman" w:hAnsi="Times New Roman" w:cs="Times New Roman"/>
                <w:szCs w:val="22"/>
              </w:rPr>
              <w:t>%−</w:t>
            </w:r>
            <w:r>
              <w:rPr>
                <w:rFonts w:ascii="Times New Roman" w:hAnsi="Times New Roman" w:cs="Times New Roman" w:hint="eastAsia"/>
                <w:szCs w:val="22"/>
              </w:rPr>
              <w:t>69.1</w:t>
            </w:r>
            <w:r w:rsidRPr="000B5696">
              <w:rPr>
                <w:rFonts w:ascii="Times New Roman" w:hAnsi="Times New Roman" w:cs="Times New Roman"/>
                <w:szCs w:val="22"/>
              </w:rPr>
              <w:t>%)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A4D14" w14:textId="77777777" w:rsidR="007B1177" w:rsidRPr="00476A4B" w:rsidRDefault="007B1177" w:rsidP="007B1177">
            <w:pPr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71.0</w:t>
            </w:r>
            <w:r w:rsidRPr="00476A4B">
              <w:rPr>
                <w:rFonts w:ascii="Times New Roman" w:hAnsi="Times New Roman" w:cs="Times New Roman"/>
              </w:rPr>
              <w:t>%</w:t>
            </w:r>
          </w:p>
          <w:p w14:paraId="7FE8210C" w14:textId="396BE35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76A4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68.1</w:t>
            </w:r>
            <w:r w:rsidRPr="00476A4B">
              <w:rPr>
                <w:rFonts w:ascii="Times New Roman" w:hAnsi="Times New Roman" w:cs="Times New Roman"/>
              </w:rPr>
              <w:t>%−</w:t>
            </w:r>
            <w:r>
              <w:rPr>
                <w:rFonts w:ascii="Times New Roman" w:hAnsi="Times New Roman" w:cs="Times New Roman" w:hint="eastAsia"/>
              </w:rPr>
              <w:t>73.7</w:t>
            </w:r>
            <w:r w:rsidRPr="00476A4B">
              <w:rPr>
                <w:rFonts w:ascii="Times New Roman" w:hAnsi="Times New Roman" w:cs="Times New Roman"/>
              </w:rPr>
              <w:t>%)</w:t>
            </w:r>
          </w:p>
        </w:tc>
      </w:tr>
      <w:tr w:rsidR="007B1177" w:rsidRPr="000B5696" w14:paraId="0EB3A16A" w14:textId="77777777" w:rsidTr="007B1177">
        <w:trPr>
          <w:trHeight w:val="876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F94BD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Sensitivity</w:t>
            </w:r>
            <w:r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</w:p>
          <w:p w14:paraId="7AF9F0CC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(95% CI)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DFC26" w14:textId="77777777" w:rsidR="007B1177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0.716</w:t>
            </w:r>
          </w:p>
          <w:p w14:paraId="63966A5A" w14:textId="49AF2009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(0.784−0.840)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D49BB" w14:textId="77777777" w:rsidR="007B1177" w:rsidRPr="00476A4B" w:rsidRDefault="007B1177" w:rsidP="007B1177">
            <w:pPr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0.778</w:t>
            </w:r>
          </w:p>
          <w:p w14:paraId="133A8917" w14:textId="620295EC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76A4B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 w:hint="eastAsia"/>
              </w:rPr>
              <w:t>747</w:t>
            </w:r>
            <w:r w:rsidRPr="00476A4B">
              <w:rPr>
                <w:rFonts w:ascii="Times New Roman" w:hAnsi="Times New Roman" w:cs="Times New Roman"/>
              </w:rPr>
              <w:t>−0.</w:t>
            </w:r>
            <w:r>
              <w:rPr>
                <w:rFonts w:ascii="Times New Roman" w:hAnsi="Times New Roman" w:cs="Times New Roman" w:hint="eastAsia"/>
              </w:rPr>
              <w:t>807</w:t>
            </w:r>
            <w:r w:rsidRPr="00476A4B">
              <w:rPr>
                <w:rFonts w:ascii="Times New Roman" w:hAnsi="Times New Roman" w:cs="Times New Roman"/>
              </w:rPr>
              <w:t>)</w:t>
            </w:r>
          </w:p>
        </w:tc>
      </w:tr>
      <w:tr w:rsidR="007B1177" w:rsidRPr="000B5696" w14:paraId="089AB259" w14:textId="77777777" w:rsidTr="007B1177">
        <w:trPr>
          <w:trHeight w:val="876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41C6D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Specificity</w:t>
            </w:r>
          </w:p>
          <w:p w14:paraId="7C034EEC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(95% CI)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CD821" w14:textId="77777777" w:rsidR="007B1177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0.524</w:t>
            </w:r>
          </w:p>
          <w:p w14:paraId="30269DAA" w14:textId="10AC422F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(0.</w:t>
            </w:r>
            <w:r>
              <w:rPr>
                <w:rFonts w:ascii="Times New Roman" w:hAnsi="Times New Roman" w:cs="Times New Roman" w:hint="eastAsia"/>
                <w:szCs w:val="22"/>
              </w:rPr>
              <w:t>465</w:t>
            </w:r>
            <w:r w:rsidRPr="000B5696">
              <w:rPr>
                <w:rFonts w:ascii="Times New Roman" w:hAnsi="Times New Roman" w:cs="Times New Roman"/>
                <w:szCs w:val="22"/>
              </w:rPr>
              <w:t>−0.</w:t>
            </w:r>
            <w:r>
              <w:rPr>
                <w:rFonts w:ascii="Times New Roman" w:hAnsi="Times New Roman" w:cs="Times New Roman" w:hint="eastAsia"/>
                <w:szCs w:val="22"/>
              </w:rPr>
              <w:t>582</w:t>
            </w:r>
            <w:r w:rsidRPr="000B569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E7CD7" w14:textId="77777777" w:rsidR="007B1177" w:rsidRPr="00476A4B" w:rsidRDefault="007B1177" w:rsidP="007B1177">
            <w:pPr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476A4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534</w:t>
            </w:r>
          </w:p>
          <w:p w14:paraId="2799F426" w14:textId="3048127B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76A4B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 w:hint="eastAsia"/>
              </w:rPr>
              <w:t>475</w:t>
            </w:r>
            <w:r w:rsidRPr="00476A4B">
              <w:rPr>
                <w:rFonts w:ascii="Times New Roman" w:hAnsi="Times New Roman" w:cs="Times New Roman"/>
              </w:rPr>
              <w:t>−0.</w:t>
            </w:r>
            <w:r>
              <w:rPr>
                <w:rFonts w:ascii="Times New Roman" w:hAnsi="Times New Roman" w:cs="Times New Roman" w:hint="eastAsia"/>
              </w:rPr>
              <w:t>592</w:t>
            </w:r>
            <w:r w:rsidRPr="00476A4B">
              <w:rPr>
                <w:rFonts w:ascii="Times New Roman" w:hAnsi="Times New Roman" w:cs="Times New Roman"/>
              </w:rPr>
              <w:t>)</w:t>
            </w:r>
          </w:p>
        </w:tc>
      </w:tr>
      <w:tr w:rsidR="007B1177" w:rsidRPr="000B5696" w14:paraId="0137C185" w14:textId="77777777" w:rsidTr="007B1177">
        <w:trPr>
          <w:trHeight w:val="876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8B4DC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PPV</w:t>
            </w:r>
          </w:p>
          <w:p w14:paraId="15FF1C10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(95% CI)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3B089" w14:textId="77777777" w:rsidR="007B1177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0.794</w:t>
            </w:r>
          </w:p>
          <w:p w14:paraId="1B17F135" w14:textId="604838BB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(0.7</w:t>
            </w:r>
            <w:r>
              <w:rPr>
                <w:rFonts w:ascii="Times New Roman" w:hAnsi="Times New Roman" w:cs="Times New Roman" w:hint="eastAsia"/>
                <w:szCs w:val="22"/>
              </w:rPr>
              <w:t>73</w:t>
            </w:r>
            <w:r w:rsidRPr="000B5696">
              <w:rPr>
                <w:rFonts w:ascii="Times New Roman" w:hAnsi="Times New Roman" w:cs="Times New Roman"/>
                <w:szCs w:val="22"/>
              </w:rPr>
              <w:t>−0.</w:t>
            </w:r>
            <w:r>
              <w:rPr>
                <w:rFonts w:ascii="Times New Roman" w:hAnsi="Times New Roman" w:cs="Times New Roman" w:hint="eastAsia"/>
                <w:szCs w:val="22"/>
              </w:rPr>
              <w:t>815</w:t>
            </w:r>
            <w:r w:rsidRPr="000B569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9D25F" w14:textId="77777777" w:rsidR="007B1177" w:rsidRPr="00476A4B" w:rsidRDefault="007B1177" w:rsidP="007B1177">
            <w:pPr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476A4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811</w:t>
            </w:r>
          </w:p>
          <w:p w14:paraId="310BD97C" w14:textId="2608709D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76A4B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 w:hint="eastAsia"/>
              </w:rPr>
              <w:t>791</w:t>
            </w:r>
            <w:r w:rsidRPr="00476A4B">
              <w:rPr>
                <w:rFonts w:ascii="Times New Roman" w:hAnsi="Times New Roman" w:cs="Times New Roman"/>
              </w:rPr>
              <w:t>−0.</w:t>
            </w:r>
            <w:r>
              <w:rPr>
                <w:rFonts w:ascii="Times New Roman" w:hAnsi="Times New Roman" w:cs="Times New Roman" w:hint="eastAsia"/>
              </w:rPr>
              <w:t>830</w:t>
            </w:r>
            <w:r w:rsidRPr="00476A4B">
              <w:rPr>
                <w:rFonts w:ascii="Times New Roman" w:hAnsi="Times New Roman" w:cs="Times New Roman"/>
              </w:rPr>
              <w:t>)</w:t>
            </w:r>
          </w:p>
        </w:tc>
      </w:tr>
      <w:tr w:rsidR="007B1177" w:rsidRPr="000B5696" w14:paraId="70A64AE0" w14:textId="77777777" w:rsidTr="007B1177">
        <w:trPr>
          <w:trHeight w:val="876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7BD38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NPV</w:t>
            </w:r>
          </w:p>
          <w:p w14:paraId="6AF2E622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(95% CI)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54A48" w14:textId="77777777" w:rsidR="007B1177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0.418</w:t>
            </w:r>
          </w:p>
          <w:p w14:paraId="43522943" w14:textId="3EEF78A9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(0.</w:t>
            </w:r>
            <w:r>
              <w:rPr>
                <w:rFonts w:ascii="Times New Roman" w:hAnsi="Times New Roman" w:cs="Times New Roman" w:hint="eastAsia"/>
                <w:szCs w:val="22"/>
              </w:rPr>
              <w:t>380</w:t>
            </w:r>
            <w:r w:rsidRPr="000B5696">
              <w:rPr>
                <w:rFonts w:ascii="Times New Roman" w:hAnsi="Times New Roman" w:cs="Times New Roman"/>
                <w:szCs w:val="22"/>
              </w:rPr>
              <w:t>−0.</w:t>
            </w:r>
            <w:r>
              <w:rPr>
                <w:rFonts w:ascii="Times New Roman" w:hAnsi="Times New Roman" w:cs="Times New Roman" w:hint="eastAsia"/>
                <w:szCs w:val="22"/>
              </w:rPr>
              <w:t>456</w:t>
            </w:r>
            <w:r w:rsidRPr="000B569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4F24E" w14:textId="77777777" w:rsidR="007B1177" w:rsidRPr="00476A4B" w:rsidRDefault="007B1177" w:rsidP="007B1177">
            <w:pPr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476A4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483</w:t>
            </w:r>
          </w:p>
          <w:p w14:paraId="0428C599" w14:textId="006067D1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76A4B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 w:hint="eastAsia"/>
              </w:rPr>
              <w:t>441</w:t>
            </w:r>
            <w:r w:rsidRPr="00476A4B">
              <w:rPr>
                <w:rFonts w:ascii="Times New Roman" w:hAnsi="Times New Roman" w:cs="Times New Roman"/>
              </w:rPr>
              <w:t>−0.</w:t>
            </w:r>
            <w:r>
              <w:rPr>
                <w:rFonts w:ascii="Times New Roman" w:hAnsi="Times New Roman" w:cs="Times New Roman" w:hint="eastAsia"/>
              </w:rPr>
              <w:t>526</w:t>
            </w:r>
            <w:r w:rsidRPr="00476A4B">
              <w:rPr>
                <w:rFonts w:ascii="Times New Roman" w:hAnsi="Times New Roman" w:cs="Times New Roman"/>
              </w:rPr>
              <w:t>)</w:t>
            </w:r>
          </w:p>
        </w:tc>
      </w:tr>
      <w:tr w:rsidR="007B1177" w:rsidRPr="000B5696" w14:paraId="10130898" w14:textId="77777777" w:rsidTr="007B1177">
        <w:trPr>
          <w:trHeight w:val="876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35934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F1-Score</w:t>
            </w:r>
          </w:p>
          <w:p w14:paraId="4DD1F409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(95% CI)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4B055" w14:textId="77777777" w:rsidR="007B1177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0.753</w:t>
            </w:r>
          </w:p>
          <w:p w14:paraId="722F106A" w14:textId="5D1D648D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(0.</w:t>
            </w:r>
            <w:r>
              <w:rPr>
                <w:rFonts w:ascii="Times New Roman" w:hAnsi="Times New Roman" w:cs="Times New Roman" w:hint="eastAsia"/>
                <w:szCs w:val="22"/>
              </w:rPr>
              <w:t>725</w:t>
            </w:r>
            <w:r w:rsidRPr="000B5696">
              <w:rPr>
                <w:rFonts w:ascii="Times New Roman" w:hAnsi="Times New Roman" w:cs="Times New Roman"/>
                <w:szCs w:val="22"/>
              </w:rPr>
              <w:t>−0.</w:t>
            </w:r>
            <w:r>
              <w:rPr>
                <w:rFonts w:ascii="Times New Roman" w:hAnsi="Times New Roman" w:cs="Times New Roman" w:hint="eastAsia"/>
                <w:szCs w:val="22"/>
              </w:rPr>
              <w:t>780</w:t>
            </w:r>
            <w:r w:rsidRPr="000B569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B695D" w14:textId="77777777" w:rsidR="007B1177" w:rsidRPr="00476A4B" w:rsidRDefault="007B1177" w:rsidP="007B1177">
            <w:pPr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476A4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800</w:t>
            </w:r>
          </w:p>
          <w:p w14:paraId="31AE4002" w14:textId="5285BD3F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76A4B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 w:hint="eastAsia"/>
              </w:rPr>
              <w:t>768</w:t>
            </w:r>
            <w:r w:rsidRPr="00476A4B">
              <w:rPr>
                <w:rFonts w:ascii="Times New Roman" w:hAnsi="Times New Roman" w:cs="Times New Roman"/>
              </w:rPr>
              <w:t>−0.</w:t>
            </w:r>
            <w:r>
              <w:rPr>
                <w:rFonts w:ascii="Times New Roman" w:hAnsi="Times New Roman" w:cs="Times New Roman" w:hint="eastAsia"/>
              </w:rPr>
              <w:t>818</w:t>
            </w:r>
            <w:r w:rsidRPr="00476A4B">
              <w:rPr>
                <w:rFonts w:ascii="Times New Roman" w:hAnsi="Times New Roman" w:cs="Times New Roman"/>
              </w:rPr>
              <w:t>)</w:t>
            </w:r>
          </w:p>
        </w:tc>
      </w:tr>
      <w:tr w:rsidR="007B1177" w:rsidRPr="000B5696" w14:paraId="310E002B" w14:textId="77777777" w:rsidTr="007B1177">
        <w:trPr>
          <w:trHeight w:val="876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D6265" w14:textId="77777777" w:rsidR="007B1177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Response Time</w:t>
            </w:r>
          </w:p>
          <w:p w14:paraId="5EF498DA" w14:textId="77777777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B5696">
              <w:rPr>
                <w:rFonts w:ascii="Times New Roman" w:hAnsi="Times New Roman" w:cs="Times New Roman"/>
                <w:szCs w:val="22"/>
              </w:rPr>
              <w:t>(per case)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633C5" w14:textId="4BA74D7D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9.48s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8CD11" w14:textId="6FBA0563" w:rsidR="007B1177" w:rsidRPr="000B5696" w:rsidRDefault="007B1177" w:rsidP="007B1177">
            <w:pPr>
              <w:wordWrap/>
              <w:spacing w:line="43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</w:rPr>
              <w:t>6.14</w:t>
            </w:r>
            <w:r w:rsidRPr="00476A4B">
              <w:rPr>
                <w:rFonts w:ascii="Times New Roman" w:hAnsi="Times New Roman" w:cs="Times New Roman"/>
              </w:rPr>
              <w:t>s</w:t>
            </w:r>
          </w:p>
        </w:tc>
      </w:tr>
    </w:tbl>
    <w:p w14:paraId="1CC1571F" w14:textId="28F40908" w:rsidR="00510EC8" w:rsidRDefault="00285A57" w:rsidP="00E7178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PPV, Positive Predictive Value; NPV, Negative Predictive Value</w:t>
      </w:r>
    </w:p>
    <w:p w14:paraId="350B2F5B" w14:textId="77777777" w:rsidR="00510EC8" w:rsidRDefault="00510EC8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F66F940" w14:textId="15073F8C" w:rsidR="00510EC8" w:rsidRDefault="00510EC8" w:rsidP="00510EC8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  <w:r w:rsidRPr="00510EC8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9</w:t>
      </w:r>
      <w:r w:rsidRPr="00510EC8">
        <w:rPr>
          <w:rFonts w:ascii="Times New Roman" w:hAnsi="Times New Roman" w:cs="Times New Roman"/>
          <w:b/>
          <w:bCs/>
        </w:rPr>
        <w:t xml:space="preserve">. </w:t>
      </w:r>
      <w:r w:rsidRPr="00510EC8">
        <w:rPr>
          <w:rFonts w:ascii="Times New Roman" w:hAnsi="Times New Roman" w:cs="Times New Roman"/>
        </w:rPr>
        <w:t>Clinical conversation example of an under-triage failure case where a KTAS level 3 patient was misclassified as level 4.</w:t>
      </w:r>
    </w:p>
    <w:tbl>
      <w:tblPr>
        <w:tblStyle w:val="aa"/>
        <w:tblW w:w="9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1391"/>
        <w:gridCol w:w="7028"/>
      </w:tblGrid>
      <w:tr w:rsidR="00510EC8" w:rsidRPr="000D1A1F" w14:paraId="36AC027A" w14:textId="77777777" w:rsidTr="00BB1E33">
        <w:trPr>
          <w:trHeight w:val="365"/>
        </w:trPr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74FDD8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3B0907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Speaker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D64F47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Conversations</w:t>
            </w:r>
          </w:p>
        </w:tc>
      </w:tr>
      <w:tr w:rsidR="00510EC8" w:rsidRPr="000D1A1F" w14:paraId="2CB5D59A" w14:textId="77777777" w:rsidTr="00BB1E33">
        <w:trPr>
          <w:trHeight w:val="365"/>
        </w:trPr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E7D82F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5D896B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B6DC1F0" w14:textId="71B8C2B6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 xml:space="preserve">What brings you to the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emergency room</w:t>
            </w: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 xml:space="preserve"> today?</w:t>
            </w:r>
          </w:p>
        </w:tc>
      </w:tr>
      <w:tr w:rsidR="00510EC8" w:rsidRPr="000D1A1F" w14:paraId="4F2E311F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56D03E60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91" w:type="dxa"/>
            <w:noWrap/>
          </w:tcPr>
          <w:p w14:paraId="0DF5C304" w14:textId="6A6DD3A8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284737A3" w14:textId="3706B880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Yesterday, on the 31st, I was told I would be admitted here.</w:t>
            </w:r>
          </w:p>
        </w:tc>
      </w:tr>
      <w:tr w:rsidR="00510EC8" w:rsidRPr="000D1A1F" w14:paraId="206DBCBD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3A1F41FC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1" w:type="dxa"/>
            <w:noWrap/>
          </w:tcPr>
          <w:p w14:paraId="5C334493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35DAA80D" w14:textId="32A17CB6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 xml:space="preserve">But they said my kidney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results </w:t>
            </w: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were too high and told me to come in quickly.</w:t>
            </w:r>
          </w:p>
        </w:tc>
      </w:tr>
      <w:tr w:rsidR="00510EC8" w:rsidRPr="000D1A1F" w14:paraId="68B940EB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2CEE531D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1" w:type="dxa"/>
            <w:noWrap/>
          </w:tcPr>
          <w:p w14:paraId="4DF738B4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204741EF" w14:textId="5737415A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</w:t>
            </w: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idney?</w:t>
            </w:r>
          </w:p>
        </w:tc>
      </w:tr>
      <w:tr w:rsidR="00510EC8" w:rsidRPr="000D1A1F" w14:paraId="11217F48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25FC6212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1" w:type="dxa"/>
            <w:noWrap/>
          </w:tcPr>
          <w:p w14:paraId="5E4B1930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02123FAD" w14:textId="6A545A5C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</w:t>
            </w: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idney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</w:p>
        </w:tc>
      </w:tr>
      <w:tr w:rsidR="00510EC8" w:rsidRPr="000D1A1F" w14:paraId="4CEA78F8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4D1C9FCF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1" w:type="dxa"/>
            <w:noWrap/>
          </w:tcPr>
          <w:p w14:paraId="5E2BB0F3" w14:textId="32A42A7D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4D303191" w14:textId="25C60735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hey told me to come right away.</w:t>
            </w:r>
          </w:p>
        </w:tc>
      </w:tr>
      <w:tr w:rsidR="00510EC8" w:rsidRPr="000D1A1F" w14:paraId="26115A09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5A2F8E25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1" w:type="dxa"/>
            <w:noWrap/>
          </w:tcPr>
          <w:p w14:paraId="6D6D094A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0B0A52A6" w14:textId="53155025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Did the test results come out today?</w:t>
            </w:r>
          </w:p>
        </w:tc>
      </w:tr>
      <w:tr w:rsidR="00510EC8" w:rsidRPr="000D1A1F" w14:paraId="42D35D88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02B7D9CC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91" w:type="dxa"/>
            <w:noWrap/>
          </w:tcPr>
          <w:p w14:paraId="622B285F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2CB8A65F" w14:textId="1462BEB6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Around 2 p.m. they called me.</w:t>
            </w:r>
          </w:p>
        </w:tc>
      </w:tr>
      <w:tr w:rsidR="00510EC8" w:rsidRPr="000D1A1F" w14:paraId="095CE399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41B80E23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91" w:type="dxa"/>
            <w:noWrap/>
          </w:tcPr>
          <w:p w14:paraId="4D03257D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0CC1FEE9" w14:textId="1487D512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From our hospital?</w:t>
            </w:r>
          </w:p>
        </w:tc>
      </w:tr>
      <w:tr w:rsidR="00510EC8" w:rsidRPr="000D1A1F" w14:paraId="71ED216C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4B942BD7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91" w:type="dxa"/>
            <w:noWrap/>
          </w:tcPr>
          <w:p w14:paraId="0E62A6FB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79ACB6C8" w14:textId="0C3DC915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Yes, they told me to come in quickly.</w:t>
            </w:r>
          </w:p>
        </w:tc>
      </w:tr>
      <w:tr w:rsidR="00510EC8" w:rsidRPr="000D1A1F" w14:paraId="0573853B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3128155C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91" w:type="dxa"/>
            <w:noWrap/>
          </w:tcPr>
          <w:p w14:paraId="69C83E44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42099A5C" w14:textId="5EFEDB72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</w:t>
            </w: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 xml:space="preserve"> they said your kidney values weren’t good?</w:t>
            </w:r>
          </w:p>
        </w:tc>
      </w:tr>
      <w:tr w:rsidR="00510EC8" w:rsidRPr="000D1A1F" w14:paraId="1C2B1696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3BCAD8B0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91" w:type="dxa"/>
            <w:noWrap/>
          </w:tcPr>
          <w:p w14:paraId="6FE7B0E0" w14:textId="06A3C740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26797285" w14:textId="7B232198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What exactly did the hospital tell you?</w:t>
            </w:r>
          </w:p>
        </w:tc>
      </w:tr>
      <w:tr w:rsidR="00510EC8" w:rsidRPr="000D1A1F" w14:paraId="1290C191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3C0E29CC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91" w:type="dxa"/>
            <w:noWrap/>
          </w:tcPr>
          <w:p w14:paraId="06663E85" w14:textId="3FB903DB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Guardian</w:t>
            </w:r>
          </w:p>
        </w:tc>
        <w:tc>
          <w:tcPr>
            <w:tcW w:w="7028" w:type="dxa"/>
            <w:noWrap/>
          </w:tcPr>
          <w:p w14:paraId="1B792BC4" w14:textId="0B087D4A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Wasn’t it calcium that was high?</w:t>
            </w:r>
          </w:p>
        </w:tc>
      </w:tr>
      <w:tr w:rsidR="00510EC8" w:rsidRPr="000D1A1F" w14:paraId="59E4B9FA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565E9677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91" w:type="dxa"/>
            <w:noWrap/>
          </w:tcPr>
          <w:p w14:paraId="05BF3551" w14:textId="08FCF801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136D0EFD" w14:textId="62BB31A6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They said my potassium was high.</w:t>
            </w:r>
          </w:p>
        </w:tc>
      </w:tr>
      <w:tr w:rsidR="00510EC8" w:rsidRPr="000D1A1F" w14:paraId="35619FFF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36BFA342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91" w:type="dxa"/>
            <w:noWrap/>
          </w:tcPr>
          <w:p w14:paraId="70E6E2FB" w14:textId="1EA3B3D3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649EA660" w14:textId="71407152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Potassium?</w:t>
            </w:r>
          </w:p>
        </w:tc>
      </w:tr>
      <w:tr w:rsidR="00510EC8" w:rsidRPr="000D1A1F" w14:paraId="2897FBC4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7D43BB6C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91" w:type="dxa"/>
            <w:noWrap/>
          </w:tcPr>
          <w:p w14:paraId="2A7A0A82" w14:textId="322EC67C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26F1E2D6" w14:textId="3C6727A3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Yes, I think so.</w:t>
            </w:r>
          </w:p>
        </w:tc>
      </w:tr>
      <w:tr w:rsidR="00510EC8" w:rsidRPr="000D1A1F" w14:paraId="7F819B00" w14:textId="77777777" w:rsidTr="00BB1E33">
        <w:trPr>
          <w:trHeight w:val="365"/>
        </w:trPr>
        <w:tc>
          <w:tcPr>
            <w:tcW w:w="616" w:type="dxa"/>
            <w:noWrap/>
            <w:hideMark/>
          </w:tcPr>
          <w:p w14:paraId="69A267BD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91" w:type="dxa"/>
            <w:noWrap/>
          </w:tcPr>
          <w:p w14:paraId="1672C030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4B43B4F3" w14:textId="76A59B60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Other than the lab results, do you have any symptoms?</w:t>
            </w:r>
          </w:p>
        </w:tc>
      </w:tr>
      <w:tr w:rsidR="00510EC8" w:rsidRPr="000D1A1F" w14:paraId="23B8E2C0" w14:textId="77777777" w:rsidTr="00BB1E33">
        <w:trPr>
          <w:trHeight w:val="365"/>
        </w:trPr>
        <w:tc>
          <w:tcPr>
            <w:tcW w:w="616" w:type="dxa"/>
            <w:noWrap/>
          </w:tcPr>
          <w:p w14:paraId="2197AFAA" w14:textId="7235255C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18</w:t>
            </w:r>
          </w:p>
        </w:tc>
        <w:tc>
          <w:tcPr>
            <w:tcW w:w="1391" w:type="dxa"/>
            <w:noWrap/>
          </w:tcPr>
          <w:p w14:paraId="533ABFB5" w14:textId="478147E8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0FD97061" w14:textId="10CFF0FC" w:rsidR="00510EC8" w:rsidRP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</w:tr>
      <w:tr w:rsidR="00510EC8" w:rsidRPr="000D1A1F" w14:paraId="2CE5D182" w14:textId="77777777" w:rsidTr="00510EC8">
        <w:trPr>
          <w:trHeight w:val="365"/>
        </w:trPr>
        <w:tc>
          <w:tcPr>
            <w:tcW w:w="616" w:type="dxa"/>
            <w:noWrap/>
            <w:hideMark/>
          </w:tcPr>
          <w:p w14:paraId="2A244F34" w14:textId="1A71FF08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</w:t>
            </w:r>
          </w:p>
        </w:tc>
        <w:tc>
          <w:tcPr>
            <w:tcW w:w="1391" w:type="dxa"/>
            <w:noWrap/>
          </w:tcPr>
          <w:p w14:paraId="4DFF4FA3" w14:textId="77777777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569F0092" w14:textId="362894ED" w:rsidR="00510EC8" w:rsidRPr="000D1A1F" w:rsidRDefault="00510EC8" w:rsidP="00BB1E33">
            <w:pPr>
              <w:widowControl/>
              <w:wordWrap/>
              <w:autoSpaceDE/>
              <w:autoSpaceDN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</w:t>
            </w: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 xml:space="preserve"> the only thing is that your potassium level was high?</w:t>
            </w:r>
          </w:p>
        </w:tc>
      </w:tr>
      <w:tr w:rsidR="00510EC8" w:rsidRPr="000D1A1F" w14:paraId="00C92F65" w14:textId="77777777" w:rsidTr="00510EC8">
        <w:trPr>
          <w:trHeight w:val="365"/>
        </w:trPr>
        <w:tc>
          <w:tcPr>
            <w:tcW w:w="616" w:type="dxa"/>
            <w:noWrap/>
          </w:tcPr>
          <w:p w14:paraId="0C340554" w14:textId="310CB85D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1391" w:type="dxa"/>
            <w:noWrap/>
          </w:tcPr>
          <w:p w14:paraId="42BD10A7" w14:textId="45B06659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6A34A5CA" w14:textId="65E8FC6B" w:rsidR="00510EC8" w:rsidRPr="008B0344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Isn’t that written in your chart?</w:t>
            </w:r>
          </w:p>
        </w:tc>
      </w:tr>
      <w:tr w:rsidR="00510EC8" w:rsidRPr="000D1A1F" w14:paraId="27EBD639" w14:textId="77777777" w:rsidTr="00510EC8">
        <w:trPr>
          <w:trHeight w:val="365"/>
        </w:trPr>
        <w:tc>
          <w:tcPr>
            <w:tcW w:w="616" w:type="dxa"/>
            <w:noWrap/>
          </w:tcPr>
          <w:p w14:paraId="2DBC62E0" w14:textId="1BB2B280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21</w:t>
            </w:r>
          </w:p>
        </w:tc>
        <w:tc>
          <w:tcPr>
            <w:tcW w:w="1391" w:type="dxa"/>
            <w:noWrap/>
          </w:tcPr>
          <w:p w14:paraId="2F29F4A8" w14:textId="09366233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79B9D3B" w14:textId="47CD1E66" w:rsidR="00510EC8" w:rsidRPr="008B0344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I’m just trying to confirm what you were told.</w:t>
            </w:r>
          </w:p>
        </w:tc>
      </w:tr>
      <w:tr w:rsidR="00510EC8" w:rsidRPr="000D1A1F" w14:paraId="26C2DDE8" w14:textId="77777777" w:rsidTr="00510EC8">
        <w:trPr>
          <w:trHeight w:val="365"/>
        </w:trPr>
        <w:tc>
          <w:tcPr>
            <w:tcW w:w="616" w:type="dxa"/>
            <w:noWrap/>
          </w:tcPr>
          <w:p w14:paraId="0A4B8CB1" w14:textId="2C26E485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22</w:t>
            </w:r>
          </w:p>
        </w:tc>
        <w:tc>
          <w:tcPr>
            <w:tcW w:w="1391" w:type="dxa"/>
            <w:noWrap/>
          </w:tcPr>
          <w:p w14:paraId="0F611ABA" w14:textId="1B5340B9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1B4AFC6F" w14:textId="31532305" w:rsidR="00510EC8" w:rsidRPr="008B0344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I think that’s what they said on the phone.</w:t>
            </w:r>
          </w:p>
        </w:tc>
      </w:tr>
      <w:tr w:rsidR="00510EC8" w:rsidRPr="000D1A1F" w14:paraId="1BE60ABB" w14:textId="77777777" w:rsidTr="00510EC8">
        <w:trPr>
          <w:trHeight w:val="365"/>
        </w:trPr>
        <w:tc>
          <w:tcPr>
            <w:tcW w:w="616" w:type="dxa"/>
            <w:noWrap/>
          </w:tcPr>
          <w:p w14:paraId="7B60DDAF" w14:textId="4DC27C25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23</w:t>
            </w:r>
          </w:p>
        </w:tc>
        <w:tc>
          <w:tcPr>
            <w:tcW w:w="1391" w:type="dxa"/>
            <w:noWrap/>
          </w:tcPr>
          <w:p w14:paraId="4E25699A" w14:textId="0661E904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0C51097F" w14:textId="272796DA" w:rsidR="00510EC8" w:rsidRPr="008B0344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Do you have any medical conditions like hypertension or diabetes?</w:t>
            </w:r>
          </w:p>
        </w:tc>
      </w:tr>
      <w:tr w:rsidR="00510EC8" w:rsidRPr="000D1A1F" w14:paraId="3C775A65" w14:textId="77777777" w:rsidTr="00510EC8">
        <w:trPr>
          <w:trHeight w:val="365"/>
        </w:trPr>
        <w:tc>
          <w:tcPr>
            <w:tcW w:w="616" w:type="dxa"/>
            <w:noWrap/>
          </w:tcPr>
          <w:p w14:paraId="554E9600" w14:textId="5606062B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24</w:t>
            </w:r>
          </w:p>
        </w:tc>
        <w:tc>
          <w:tcPr>
            <w:tcW w:w="1391" w:type="dxa"/>
            <w:noWrap/>
          </w:tcPr>
          <w:p w14:paraId="42DD67CD" w14:textId="63E6AB42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42E3E93B" w14:textId="2AAEB9EF" w:rsidR="00510EC8" w:rsidRP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Conditions? I take medicine from neurology, nephrology, and endocrinology.</w:t>
            </w:r>
          </w:p>
        </w:tc>
      </w:tr>
      <w:tr w:rsidR="00510EC8" w:rsidRPr="000D1A1F" w14:paraId="75EE038D" w14:textId="77777777" w:rsidTr="00510EC8">
        <w:trPr>
          <w:trHeight w:val="365"/>
        </w:trPr>
        <w:tc>
          <w:tcPr>
            <w:tcW w:w="616" w:type="dxa"/>
            <w:noWrap/>
          </w:tcPr>
          <w:p w14:paraId="19CEEECA" w14:textId="4690A859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25</w:t>
            </w:r>
          </w:p>
        </w:tc>
        <w:tc>
          <w:tcPr>
            <w:tcW w:w="1391" w:type="dxa"/>
            <w:noWrap/>
          </w:tcPr>
          <w:p w14:paraId="32AB7F58" w14:textId="7534F18D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0D1A1F">
              <w:rPr>
                <w:rFonts w:ascii="Times New Roman" w:hAnsi="Times New Roman" w:cs="Times New Roman"/>
                <w:sz w:val="20"/>
                <w:szCs w:val="20"/>
              </w:rPr>
              <w:t>Triage nurse</w:t>
            </w:r>
          </w:p>
        </w:tc>
        <w:tc>
          <w:tcPr>
            <w:tcW w:w="7028" w:type="dxa"/>
            <w:noWrap/>
          </w:tcPr>
          <w:p w14:paraId="78412324" w14:textId="6C1378D8" w:rsidR="00510EC8" w:rsidRP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For which conditions?</w:t>
            </w:r>
          </w:p>
        </w:tc>
      </w:tr>
      <w:tr w:rsidR="00510EC8" w:rsidRPr="000D1A1F" w14:paraId="10D6ADC0" w14:textId="77777777" w:rsidTr="00510EC8">
        <w:trPr>
          <w:trHeight w:val="365"/>
        </w:trPr>
        <w:tc>
          <w:tcPr>
            <w:tcW w:w="616" w:type="dxa"/>
            <w:noWrap/>
          </w:tcPr>
          <w:p w14:paraId="2EE860D8" w14:textId="6280BF96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26</w:t>
            </w:r>
          </w:p>
        </w:tc>
        <w:tc>
          <w:tcPr>
            <w:tcW w:w="1391" w:type="dxa"/>
            <w:noWrap/>
          </w:tcPr>
          <w:p w14:paraId="23D81B28" w14:textId="4EC2F853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Guardian</w:t>
            </w:r>
          </w:p>
        </w:tc>
        <w:tc>
          <w:tcPr>
            <w:tcW w:w="7028" w:type="dxa"/>
            <w:noWrap/>
          </w:tcPr>
          <w:p w14:paraId="34969B75" w14:textId="5E408E7E" w:rsidR="00510EC8" w:rsidRP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Hypertension, diabetes, and he also had gout.</w:t>
            </w:r>
          </w:p>
        </w:tc>
      </w:tr>
      <w:tr w:rsidR="00510EC8" w:rsidRPr="000D1A1F" w14:paraId="683B39A7" w14:textId="77777777" w:rsidTr="00510EC8">
        <w:trPr>
          <w:trHeight w:val="365"/>
        </w:trPr>
        <w:tc>
          <w:tcPr>
            <w:tcW w:w="616" w:type="dxa"/>
            <w:noWrap/>
          </w:tcPr>
          <w:p w14:paraId="5874FA2D" w14:textId="1C0CB7B5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27</w:t>
            </w:r>
          </w:p>
        </w:tc>
        <w:tc>
          <w:tcPr>
            <w:tcW w:w="1391" w:type="dxa"/>
            <w:noWrap/>
          </w:tcPr>
          <w:p w14:paraId="1AAE6971" w14:textId="28BD6118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7028" w:type="dxa"/>
            <w:noWrap/>
          </w:tcPr>
          <w:p w14:paraId="300FC667" w14:textId="7A9BDDB0" w:rsidR="00510EC8" w:rsidRP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Hyperlipidemia.</w:t>
            </w:r>
          </w:p>
        </w:tc>
      </w:tr>
      <w:tr w:rsidR="00510EC8" w:rsidRPr="000D1A1F" w14:paraId="29047D7E" w14:textId="77777777" w:rsidTr="00510EC8">
        <w:trPr>
          <w:trHeight w:val="365"/>
        </w:trPr>
        <w:tc>
          <w:tcPr>
            <w:tcW w:w="616" w:type="dxa"/>
            <w:noWrap/>
          </w:tcPr>
          <w:p w14:paraId="36910BAD" w14:textId="54E782A1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28</w:t>
            </w:r>
          </w:p>
        </w:tc>
        <w:tc>
          <w:tcPr>
            <w:tcW w:w="1391" w:type="dxa"/>
            <w:noWrap/>
          </w:tcPr>
          <w:p w14:paraId="7579B86C" w14:textId="06C6EF99" w:rsidR="00510EC8" w:rsidRPr="000D1A1F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Guardian</w:t>
            </w:r>
          </w:p>
        </w:tc>
        <w:tc>
          <w:tcPr>
            <w:tcW w:w="7028" w:type="dxa"/>
            <w:noWrap/>
          </w:tcPr>
          <w:p w14:paraId="59A4F980" w14:textId="700A549F" w:rsidR="00510EC8" w:rsidRP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r w:rsidRPr="00510EC8">
              <w:rPr>
                <w:rFonts w:ascii="Times New Roman" w:hAnsi="Times New Roman" w:cs="Times New Roman"/>
                <w:sz w:val="20"/>
                <w:szCs w:val="20"/>
              </w:rPr>
              <w:t>And kidney problems, so he’s on kidney medication.</w:t>
            </w:r>
          </w:p>
        </w:tc>
      </w:tr>
      <w:tr w:rsidR="00510EC8" w:rsidRPr="000D1A1F" w14:paraId="56EDD7C8" w14:textId="77777777" w:rsidTr="00BB1E33">
        <w:trPr>
          <w:trHeight w:val="365"/>
        </w:trPr>
        <w:tc>
          <w:tcPr>
            <w:tcW w:w="616" w:type="dxa"/>
            <w:tcBorders>
              <w:bottom w:val="single" w:sz="4" w:space="0" w:color="auto"/>
            </w:tcBorders>
            <w:noWrap/>
          </w:tcPr>
          <w:p w14:paraId="2C91309E" w14:textId="65CBE9E0" w:rsid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noWrap/>
          </w:tcPr>
          <w:p w14:paraId="5902D704" w14:textId="77777777" w:rsid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 w:hint="eastAsia"/>
                <w:sz w:val="20"/>
                <w:szCs w:val="20"/>
              </w:rPr>
            </w:pPr>
          </w:p>
        </w:tc>
        <w:tc>
          <w:tcPr>
            <w:tcW w:w="7028" w:type="dxa"/>
            <w:tcBorders>
              <w:bottom w:val="single" w:sz="4" w:space="0" w:color="auto"/>
            </w:tcBorders>
            <w:noWrap/>
          </w:tcPr>
          <w:p w14:paraId="5CFFA871" w14:textId="770A3015" w:rsidR="00510EC8" w:rsidRPr="00510EC8" w:rsidRDefault="00510EC8" w:rsidP="00BB1E33">
            <w:pPr>
              <w:widowControl/>
              <w:wordWrap/>
              <w:autoSpaceDE/>
              <w:autoSpaceDN/>
              <w:rPr>
                <w:rFonts w:ascii="Times New Roman" w:hAnsi="Times New Roman" w:cs="Times New Roman" w:hint="eastAsia"/>
                <w:sz w:val="20"/>
                <w:szCs w:val="20"/>
              </w:rPr>
            </w:pPr>
          </w:p>
        </w:tc>
      </w:tr>
    </w:tbl>
    <w:p w14:paraId="2BB7102B" w14:textId="77777777" w:rsidR="001F16F5" w:rsidRPr="00510EC8" w:rsidRDefault="001F16F5" w:rsidP="00E71788">
      <w:pPr>
        <w:spacing w:line="480" w:lineRule="auto"/>
        <w:rPr>
          <w:rFonts w:ascii="Times New Roman" w:hAnsi="Times New Roman" w:cs="Times New Roman"/>
          <w:sz w:val="24"/>
        </w:rPr>
      </w:pPr>
    </w:p>
    <w:p w14:paraId="600769AF" w14:textId="77777777" w:rsidR="001F16F5" w:rsidRDefault="001F16F5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  <w:sectPr w:rsidR="001F16F5" w:rsidSect="005729E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sz w:val="24"/>
        </w:rPr>
        <w:br w:type="page"/>
      </w:r>
    </w:p>
    <w:p w14:paraId="499ED3A5" w14:textId="697ED56C" w:rsidR="001F16F5" w:rsidRDefault="001F16F5" w:rsidP="00E71788">
      <w:pPr>
        <w:spacing w:line="480" w:lineRule="auto"/>
        <w:rPr>
          <w:rFonts w:ascii="Times New Roman" w:hAnsi="Times New Roman" w:cs="Times New Roman"/>
        </w:rPr>
        <w:sectPr w:rsidR="001F16F5" w:rsidSect="001F16F5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r w:rsidRPr="001F16F5">
        <w:rPr>
          <w:rFonts w:ascii="Times New Roman" w:hAnsi="Times New Roman" w:cs="Times New Roman"/>
          <w:b/>
          <w:bCs/>
        </w:rPr>
        <w:lastRenderedPageBreak/>
        <w:t>Supplementary Figure 1.</w:t>
      </w:r>
      <w:r w:rsidRPr="001F16F5">
        <w:rPr>
          <w:rFonts w:ascii="Times New Roman" w:hAnsi="Times New Roman" w:cs="Times New Roman"/>
        </w:rPr>
        <w:t xml:space="preserve"> Three-class confusion matrices (KTAS 3, 4, 5) for all evaluated models under </w:t>
      </w:r>
      <w:r>
        <w:rPr>
          <w:rFonts w:ascii="Times New Roman" w:hAnsi="Times New Roman" w:cs="Times New Roman" w:hint="eastAsia"/>
        </w:rPr>
        <w:t xml:space="preserve">Zero-Shot condition. </w:t>
      </w:r>
      <w:r w:rsidRPr="001F16F5">
        <w:rPr>
          <w:rFonts w:ascii="Times New Roman" w:hAnsi="Times New Roman" w:cs="Times New Roman"/>
        </w:rPr>
        <w:t xml:space="preserve">(A) GPT-4o (B) GPT-4.1 (C) Gemini 2.0 Flash (D) Gemini 2.5 Flash (E) Gemini 2.5 Pro (F) DeepSeek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70418EC" wp14:editId="624F1782">
            <wp:extent cx="8693150" cy="4324350"/>
            <wp:effectExtent l="0" t="0" r="0" b="0"/>
            <wp:docPr id="99416596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6F5">
        <w:rPr>
          <w:rFonts w:ascii="Times New Roman" w:hAnsi="Times New Roman" w:cs="Times New Roman"/>
        </w:rPr>
        <w:t>V3 (G) DeepSeek R1.</w:t>
      </w:r>
    </w:p>
    <w:p w14:paraId="4EE4B5C5" w14:textId="41CE8905" w:rsidR="001F16F5" w:rsidRDefault="001F16F5" w:rsidP="001F16F5">
      <w:pPr>
        <w:spacing w:line="480" w:lineRule="auto"/>
        <w:rPr>
          <w:rFonts w:ascii="Times New Roman" w:hAnsi="Times New Roman" w:cs="Times New Roman"/>
          <w:noProof/>
        </w:rPr>
        <w:sectPr w:rsidR="001F16F5" w:rsidSect="001F16F5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r w:rsidRPr="001F16F5">
        <w:rPr>
          <w:rFonts w:ascii="Times New Roman" w:hAnsi="Times New Roman" w:cs="Times New Roman"/>
          <w:b/>
          <w:bCs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bCs/>
        </w:rPr>
        <w:t>2</w:t>
      </w:r>
      <w:r w:rsidRPr="001F16F5">
        <w:rPr>
          <w:rFonts w:ascii="Times New Roman" w:hAnsi="Times New Roman" w:cs="Times New Roman"/>
          <w:b/>
          <w:bCs/>
        </w:rPr>
        <w:t>.</w:t>
      </w:r>
      <w:r w:rsidRPr="001F16F5">
        <w:rPr>
          <w:rFonts w:ascii="Times New Roman" w:hAnsi="Times New Roman" w:cs="Times New Roman"/>
        </w:rPr>
        <w:t xml:space="preserve"> Three-class confusion matrices (KTAS 3, 4, 5) for all evaluated models under </w:t>
      </w:r>
      <w:r>
        <w:rPr>
          <w:rFonts w:ascii="Times New Roman" w:hAnsi="Times New Roman" w:cs="Times New Roman" w:hint="eastAsia"/>
        </w:rPr>
        <w:t>Few-Shot</w:t>
      </w:r>
      <w:r w:rsidRPr="001F16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condition. </w:t>
      </w:r>
      <w:r w:rsidRPr="001F16F5">
        <w:rPr>
          <w:rFonts w:ascii="Times New Roman" w:hAnsi="Times New Roman" w:cs="Times New Roman"/>
        </w:rPr>
        <w:t>(A) GPT-4o (B) GPT-4.1 (C) Gemini 2.0 Flash (D) Gemini 2.5 Flash (E) Gemini 2.5 Pro (F) DeepSeek V3 (G) DeepSeek R1.</w:t>
      </w:r>
      <w:r w:rsidRPr="001F16F5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3F4E835" wp14:editId="59FD37B6">
            <wp:extent cx="8693150" cy="4324350"/>
            <wp:effectExtent l="0" t="0" r="0" b="0"/>
            <wp:docPr id="1651336037" name="그림 2" descr="텍스트, 스크린샷, 도표, 디자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336037" name="그림 2" descr="텍스트, 스크린샷, 도표, 디자인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5427E" w14:textId="77777777" w:rsidR="001F16F5" w:rsidRDefault="001F16F5" w:rsidP="00E71788">
      <w:pPr>
        <w:spacing w:line="480" w:lineRule="auto"/>
        <w:rPr>
          <w:rFonts w:ascii="Times New Roman" w:hAnsi="Times New Roman" w:cs="Times New Roman"/>
        </w:rPr>
      </w:pPr>
      <w:r w:rsidRPr="001F16F5">
        <w:rPr>
          <w:rFonts w:ascii="Times New Roman" w:hAnsi="Times New Roman" w:cs="Times New Roman"/>
          <w:b/>
          <w:bCs/>
        </w:rPr>
        <w:lastRenderedPageBreak/>
        <w:t>Supplementary Figure</w:t>
      </w:r>
      <w:r w:rsidRPr="001F16F5">
        <w:rPr>
          <w:rFonts w:ascii="Times New Roman" w:hAnsi="Times New Roman" w:cs="Times New Roman" w:hint="eastAsia"/>
          <w:b/>
          <w:bCs/>
        </w:rPr>
        <w:t xml:space="preserve"> 3</w:t>
      </w:r>
      <w:r w:rsidRPr="001F16F5">
        <w:rPr>
          <w:rFonts w:ascii="Times New Roman" w:hAnsi="Times New Roman" w:cs="Times New Roman"/>
          <w:b/>
          <w:bCs/>
        </w:rPr>
        <w:t>.</w:t>
      </w:r>
      <w:r w:rsidRPr="001F16F5">
        <w:rPr>
          <w:rFonts w:ascii="Times New Roman" w:hAnsi="Times New Roman" w:cs="Times New Roman"/>
        </w:rPr>
        <w:t xml:space="preserve"> Confusion matrices (binary and three-class) for the OpenAI O3 model.</w:t>
      </w:r>
      <w:r>
        <w:rPr>
          <w:rFonts w:ascii="Times New Roman" w:hAnsi="Times New Roman" w:cs="Times New Roman" w:hint="eastAsia"/>
        </w:rPr>
        <w:t xml:space="preserve"> (A) Binary confusion matrix with Zero-Shot condition (B) Three-class confusion matrix with Zero-Shot condition (C) Binary confusion matrix with Few-Shot condition (D)</w:t>
      </w:r>
      <w:r w:rsidRPr="001F16F5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Three-class confusion matrix with Few-Shot condition.</w:t>
      </w:r>
    </w:p>
    <w:p w14:paraId="1D55B186" w14:textId="37C49001" w:rsidR="00B56331" w:rsidRPr="001F16F5" w:rsidRDefault="001F16F5" w:rsidP="00E7178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F7DE785" wp14:editId="3264A43B">
            <wp:extent cx="5727700" cy="4826000"/>
            <wp:effectExtent l="0" t="0" r="6350" b="0"/>
            <wp:docPr id="417346233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6331" w:rsidRPr="001F16F5" w:rsidSect="001F16F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E988E" w14:textId="77777777" w:rsidR="007B1177" w:rsidRDefault="007B1177" w:rsidP="007B1177">
      <w:pPr>
        <w:spacing w:after="0"/>
      </w:pPr>
      <w:r>
        <w:separator/>
      </w:r>
    </w:p>
  </w:endnote>
  <w:endnote w:type="continuationSeparator" w:id="0">
    <w:p w14:paraId="2E034F3F" w14:textId="77777777" w:rsidR="007B1177" w:rsidRDefault="007B1177" w:rsidP="007B11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656B" w14:textId="77777777" w:rsidR="007B1177" w:rsidRDefault="007B1177" w:rsidP="007B1177">
      <w:pPr>
        <w:spacing w:after="0"/>
      </w:pPr>
      <w:r>
        <w:separator/>
      </w:r>
    </w:p>
  </w:footnote>
  <w:footnote w:type="continuationSeparator" w:id="0">
    <w:p w14:paraId="3CFE5D9E" w14:textId="77777777" w:rsidR="007B1177" w:rsidRDefault="007B1177" w:rsidP="007B11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16"/>
    <w:rsid w:val="00055DF2"/>
    <w:rsid w:val="00110F7B"/>
    <w:rsid w:val="001830D5"/>
    <w:rsid w:val="001F16F5"/>
    <w:rsid w:val="002727F7"/>
    <w:rsid w:val="00285A57"/>
    <w:rsid w:val="002E049E"/>
    <w:rsid w:val="00373865"/>
    <w:rsid w:val="004842F7"/>
    <w:rsid w:val="00510EC8"/>
    <w:rsid w:val="00527CE0"/>
    <w:rsid w:val="005729E7"/>
    <w:rsid w:val="00582616"/>
    <w:rsid w:val="006011A3"/>
    <w:rsid w:val="006A4E68"/>
    <w:rsid w:val="006E005D"/>
    <w:rsid w:val="007B1177"/>
    <w:rsid w:val="00857911"/>
    <w:rsid w:val="00975AA3"/>
    <w:rsid w:val="009C5555"/>
    <w:rsid w:val="00A82CE7"/>
    <w:rsid w:val="00AE0BF2"/>
    <w:rsid w:val="00B56331"/>
    <w:rsid w:val="00BD45F1"/>
    <w:rsid w:val="00C7600E"/>
    <w:rsid w:val="00D338E1"/>
    <w:rsid w:val="00D419CF"/>
    <w:rsid w:val="00E703FC"/>
    <w:rsid w:val="00E7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FB291A"/>
  <w15:chartTrackingRefBased/>
  <w15:docId w15:val="{1CE20476-8170-4CC6-BAC4-13B9E676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826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82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826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826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826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826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826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826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826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826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826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826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826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826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826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826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826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826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826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82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826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826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82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8261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826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8261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82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8261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8261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E0BF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B117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7B1177"/>
  </w:style>
  <w:style w:type="paragraph" w:styleId="ac">
    <w:name w:val="footer"/>
    <w:basedOn w:val="a"/>
    <w:link w:val="Char4"/>
    <w:uiPriority w:val="99"/>
    <w:unhideWhenUsed/>
    <w:rsid w:val="007B117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7B1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12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수교 이</dc:creator>
  <cp:keywords/>
  <dc:description/>
  <cp:lastModifiedBy>수교 이</cp:lastModifiedBy>
  <cp:revision>15</cp:revision>
  <dcterms:created xsi:type="dcterms:W3CDTF">2025-06-06T14:58:00Z</dcterms:created>
  <dcterms:modified xsi:type="dcterms:W3CDTF">2025-08-22T06:09:00Z</dcterms:modified>
</cp:coreProperties>
</file>