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FB0E8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  <w:r w:rsidRPr="005F296A">
        <w:rPr>
          <w:rFonts w:ascii="Calibri" w:hAnsi="Calibri" w:cs="Calibri"/>
          <w:b/>
          <w:bCs/>
          <w:color w:val="auto"/>
          <w:sz w:val="28"/>
          <w:szCs w:val="28"/>
          <w:lang w:val="en-GB"/>
        </w:rPr>
        <w:t xml:space="preserve">Supplementary material: </w:t>
      </w:r>
    </w:p>
    <w:p w14:paraId="43C265F5" w14:textId="77777777" w:rsidR="00083324" w:rsidRPr="005F296A" w:rsidRDefault="00083324" w:rsidP="00083324">
      <w:pPr>
        <w:spacing w:line="480" w:lineRule="auto"/>
        <w:jc w:val="center"/>
        <w:rPr>
          <w:rFonts w:ascii="Calibri" w:eastAsia="Calibri" w:hAnsi="Calibri" w:cs="Calibri"/>
          <w:b/>
          <w:bCs/>
          <w:sz w:val="28"/>
          <w:szCs w:val="28"/>
          <w:u w:val="single"/>
          <w:lang w:val="en-GB"/>
        </w:rPr>
      </w:pPr>
      <w:r w:rsidRPr="005F296A">
        <w:rPr>
          <w:rFonts w:ascii="Calibri" w:eastAsia="Calibri" w:hAnsi="Calibri" w:cs="Calibri"/>
          <w:b/>
          <w:bCs/>
          <w:sz w:val="28"/>
          <w:szCs w:val="28"/>
          <w:u w:val="single"/>
          <w:lang w:val="en-GB"/>
        </w:rPr>
        <w:t>QUESTIONNAIRE</w:t>
      </w:r>
    </w:p>
    <w:p w14:paraId="13CE5241" w14:textId="77777777" w:rsidR="00083324" w:rsidRPr="005F296A" w:rsidRDefault="00083324" w:rsidP="00083324">
      <w:pPr>
        <w:pStyle w:val="Default"/>
        <w:spacing w:line="480" w:lineRule="auto"/>
        <w:rPr>
          <w:rFonts w:ascii="Calibri" w:hAnsi="Calibri" w:cs="Calibri"/>
          <w:lang w:val="en-GB"/>
        </w:rPr>
      </w:pPr>
    </w:p>
    <w:p w14:paraId="6D3650D1" w14:textId="77777777" w:rsidR="00083324" w:rsidRPr="005F296A" w:rsidRDefault="00083324" w:rsidP="00083324">
      <w:pPr>
        <w:spacing w:after="200" w:line="480" w:lineRule="auto"/>
        <w:jc w:val="center"/>
        <w:rPr>
          <w:rFonts w:ascii="Calibri" w:eastAsia="Calibri" w:hAnsi="Calibri" w:cs="Calibri"/>
          <w:b/>
          <w:bCs/>
          <w:u w:val="single"/>
          <w:lang w:val="en-GB"/>
        </w:rPr>
      </w:pPr>
      <w:r w:rsidRPr="005F296A">
        <w:rPr>
          <w:rFonts w:ascii="Calibri" w:eastAsia="Calibri" w:hAnsi="Calibri" w:cs="Calibri"/>
          <w:b/>
          <w:bCs/>
          <w:u w:val="single"/>
          <w:lang w:val="en-GB"/>
        </w:rPr>
        <w:t>DEMOGRAPHIC DATA</w:t>
      </w:r>
    </w:p>
    <w:tbl>
      <w:tblPr>
        <w:tblStyle w:val="TableGridLight"/>
        <w:tblpPr w:leftFromText="180" w:rightFromText="180" w:vertAnchor="text" w:horzAnchor="margin" w:tblpXSpec="center" w:tblpY="409"/>
        <w:tblW w:w="11199" w:type="dxa"/>
        <w:tblLook w:val="04A0" w:firstRow="1" w:lastRow="0" w:firstColumn="1" w:lastColumn="0" w:noHBand="0" w:noVBand="1"/>
      </w:tblPr>
      <w:tblGrid>
        <w:gridCol w:w="456"/>
        <w:gridCol w:w="3133"/>
        <w:gridCol w:w="1901"/>
        <w:gridCol w:w="1593"/>
        <w:gridCol w:w="1984"/>
        <w:gridCol w:w="2132"/>
      </w:tblGrid>
      <w:tr w:rsidR="00083324" w:rsidRPr="005F296A" w14:paraId="33F4C67C" w14:textId="77777777" w:rsidTr="007E044E">
        <w:trPr>
          <w:trHeight w:val="513"/>
        </w:trPr>
        <w:tc>
          <w:tcPr>
            <w:tcW w:w="456" w:type="dxa"/>
          </w:tcPr>
          <w:p w14:paraId="57C74D86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01</w:t>
            </w:r>
          </w:p>
        </w:tc>
        <w:tc>
          <w:tcPr>
            <w:tcW w:w="3133" w:type="dxa"/>
          </w:tcPr>
          <w:p w14:paraId="13F5E13A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Age </w:t>
            </w:r>
          </w:p>
        </w:tc>
        <w:tc>
          <w:tcPr>
            <w:tcW w:w="7610" w:type="dxa"/>
            <w:gridSpan w:val="4"/>
          </w:tcPr>
          <w:p w14:paraId="5ACE35DA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______</w:t>
            </w:r>
          </w:p>
        </w:tc>
      </w:tr>
      <w:tr w:rsidR="00083324" w:rsidRPr="005F296A" w14:paraId="4DE978C6" w14:textId="77777777" w:rsidTr="007E044E">
        <w:trPr>
          <w:trHeight w:val="513"/>
        </w:trPr>
        <w:tc>
          <w:tcPr>
            <w:tcW w:w="456" w:type="dxa"/>
          </w:tcPr>
          <w:p w14:paraId="506F582A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02</w:t>
            </w:r>
          </w:p>
        </w:tc>
        <w:tc>
          <w:tcPr>
            <w:tcW w:w="3133" w:type="dxa"/>
          </w:tcPr>
          <w:p w14:paraId="5A962A48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Gender</w:t>
            </w:r>
          </w:p>
        </w:tc>
        <w:tc>
          <w:tcPr>
            <w:tcW w:w="3494" w:type="dxa"/>
            <w:gridSpan w:val="2"/>
          </w:tcPr>
          <w:p w14:paraId="4DE102FE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□ Male</w:t>
            </w:r>
          </w:p>
        </w:tc>
        <w:tc>
          <w:tcPr>
            <w:tcW w:w="4116" w:type="dxa"/>
            <w:gridSpan w:val="2"/>
          </w:tcPr>
          <w:p w14:paraId="4C3CA742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Female</w:t>
            </w:r>
          </w:p>
        </w:tc>
      </w:tr>
      <w:tr w:rsidR="00083324" w:rsidRPr="005F296A" w14:paraId="1AF92653" w14:textId="77777777" w:rsidTr="007E044E">
        <w:trPr>
          <w:trHeight w:val="513"/>
        </w:trPr>
        <w:tc>
          <w:tcPr>
            <w:tcW w:w="456" w:type="dxa"/>
          </w:tcPr>
          <w:p w14:paraId="10CB300E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03</w:t>
            </w:r>
          </w:p>
        </w:tc>
        <w:tc>
          <w:tcPr>
            <w:tcW w:w="3133" w:type="dxa"/>
          </w:tcPr>
          <w:p w14:paraId="5DFF40AE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Marital Status</w:t>
            </w:r>
          </w:p>
        </w:tc>
        <w:tc>
          <w:tcPr>
            <w:tcW w:w="1901" w:type="dxa"/>
          </w:tcPr>
          <w:p w14:paraId="24614AE0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□ Single</w:t>
            </w:r>
          </w:p>
        </w:tc>
        <w:tc>
          <w:tcPr>
            <w:tcW w:w="1593" w:type="dxa"/>
          </w:tcPr>
          <w:p w14:paraId="438229EC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Married</w:t>
            </w:r>
          </w:p>
        </w:tc>
        <w:tc>
          <w:tcPr>
            <w:tcW w:w="1984" w:type="dxa"/>
          </w:tcPr>
          <w:p w14:paraId="738F2590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Divorced</w:t>
            </w:r>
          </w:p>
        </w:tc>
        <w:tc>
          <w:tcPr>
            <w:tcW w:w="2132" w:type="dxa"/>
          </w:tcPr>
          <w:p w14:paraId="55A0F58E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Widow</w:t>
            </w:r>
          </w:p>
        </w:tc>
      </w:tr>
      <w:tr w:rsidR="00083324" w:rsidRPr="005F296A" w14:paraId="1324770E" w14:textId="77777777" w:rsidTr="007E044E">
        <w:trPr>
          <w:trHeight w:val="513"/>
        </w:trPr>
        <w:tc>
          <w:tcPr>
            <w:tcW w:w="456" w:type="dxa"/>
          </w:tcPr>
          <w:p w14:paraId="633FFA8B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04</w:t>
            </w:r>
          </w:p>
        </w:tc>
        <w:tc>
          <w:tcPr>
            <w:tcW w:w="3133" w:type="dxa"/>
          </w:tcPr>
          <w:p w14:paraId="287B8FC6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Occupation</w:t>
            </w:r>
          </w:p>
        </w:tc>
        <w:tc>
          <w:tcPr>
            <w:tcW w:w="3494" w:type="dxa"/>
            <w:gridSpan w:val="2"/>
          </w:tcPr>
          <w:p w14:paraId="27475A46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□ Medical doctor</w:t>
            </w:r>
          </w:p>
        </w:tc>
        <w:tc>
          <w:tcPr>
            <w:tcW w:w="4116" w:type="dxa"/>
            <w:gridSpan w:val="2"/>
          </w:tcPr>
          <w:p w14:paraId="775F03DF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Nurse</w:t>
            </w:r>
          </w:p>
        </w:tc>
      </w:tr>
      <w:tr w:rsidR="00083324" w:rsidRPr="005F296A" w14:paraId="24747762" w14:textId="77777777" w:rsidTr="007E044E">
        <w:trPr>
          <w:trHeight w:val="513"/>
        </w:trPr>
        <w:tc>
          <w:tcPr>
            <w:tcW w:w="456" w:type="dxa"/>
          </w:tcPr>
          <w:p w14:paraId="78F7FD12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05</w:t>
            </w:r>
          </w:p>
        </w:tc>
        <w:tc>
          <w:tcPr>
            <w:tcW w:w="3133" w:type="dxa"/>
          </w:tcPr>
          <w:p w14:paraId="5CB48317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Nationality</w:t>
            </w:r>
          </w:p>
        </w:tc>
        <w:tc>
          <w:tcPr>
            <w:tcW w:w="3494" w:type="dxa"/>
            <w:gridSpan w:val="2"/>
          </w:tcPr>
          <w:p w14:paraId="1415E465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□ Kuwaiti</w:t>
            </w:r>
          </w:p>
        </w:tc>
        <w:tc>
          <w:tcPr>
            <w:tcW w:w="4116" w:type="dxa"/>
            <w:gridSpan w:val="2"/>
          </w:tcPr>
          <w:p w14:paraId="26E7C4C5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□ </w:t>
            </w: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Non-Kuwaiti, specify……………</w:t>
            </w:r>
            <w:proofErr w:type="gramStart"/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…..</w:t>
            </w:r>
            <w:proofErr w:type="gramEnd"/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</w:t>
            </w:r>
          </w:p>
        </w:tc>
      </w:tr>
    </w:tbl>
    <w:p w14:paraId="2314BED3" w14:textId="7C16BD17" w:rsidR="00083324" w:rsidRPr="005F296A" w:rsidRDefault="00083324" w:rsidP="00F30816">
      <w:pPr>
        <w:tabs>
          <w:tab w:val="left" w:pos="2769"/>
        </w:tabs>
        <w:spacing w:line="480" w:lineRule="auto"/>
        <w:rPr>
          <w:rFonts w:ascii="Calibri" w:eastAsia="Calibri" w:hAnsi="Calibri" w:cs="Calibri"/>
          <w:b/>
          <w:bCs/>
          <w:u w:val="single"/>
          <w:lang w:val="en-GB"/>
        </w:rPr>
      </w:pPr>
    </w:p>
    <w:p w14:paraId="6DE95E6B" w14:textId="77777777" w:rsidR="00083324" w:rsidRPr="005F296A" w:rsidRDefault="00083324" w:rsidP="00083324">
      <w:pPr>
        <w:spacing w:line="480" w:lineRule="auto"/>
        <w:jc w:val="center"/>
        <w:rPr>
          <w:rFonts w:ascii="Calibri" w:eastAsia="Calibri" w:hAnsi="Calibri" w:cs="Calibri"/>
          <w:b/>
          <w:bCs/>
          <w:u w:val="single"/>
          <w:lang w:val="en-GB"/>
        </w:rPr>
      </w:pPr>
      <w:r w:rsidRPr="005F296A">
        <w:rPr>
          <w:rFonts w:ascii="Calibri" w:eastAsia="Calibri" w:hAnsi="Calibri" w:cs="Calibri"/>
          <w:b/>
          <w:bCs/>
          <w:u w:val="single"/>
          <w:lang w:val="en-GB"/>
        </w:rPr>
        <w:t>OCCUPATIONAL HISTORY</w:t>
      </w:r>
    </w:p>
    <w:tbl>
      <w:tblPr>
        <w:tblStyle w:val="TableGridLight"/>
        <w:tblW w:w="11199" w:type="dxa"/>
        <w:jc w:val="center"/>
        <w:tblLook w:val="04A0" w:firstRow="1" w:lastRow="0" w:firstColumn="1" w:lastColumn="0" w:noHBand="0" w:noVBand="1"/>
      </w:tblPr>
      <w:tblGrid>
        <w:gridCol w:w="456"/>
        <w:gridCol w:w="10743"/>
      </w:tblGrid>
      <w:tr w:rsidR="00083324" w:rsidRPr="005F296A" w14:paraId="743E0790" w14:textId="77777777" w:rsidTr="007E044E">
        <w:trPr>
          <w:trHeight w:val="107"/>
          <w:jc w:val="center"/>
        </w:trPr>
        <w:tc>
          <w:tcPr>
            <w:tcW w:w="456" w:type="dxa"/>
          </w:tcPr>
          <w:p w14:paraId="2CD830CC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06</w:t>
            </w:r>
          </w:p>
        </w:tc>
        <w:tc>
          <w:tcPr>
            <w:tcW w:w="10743" w:type="dxa"/>
          </w:tcPr>
          <w:p w14:paraId="7CD4DABF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Health Region</w:t>
            </w:r>
          </w:p>
          <w:p w14:paraId="0CD8CD06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Asima (</w:t>
            </w:r>
            <w:proofErr w:type="gramStart"/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Capital)   </w:t>
            </w:r>
            <w:proofErr w:type="gramEnd"/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□ </w:t>
            </w:r>
            <w:proofErr w:type="spellStart"/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Hawally</w:t>
            </w:r>
            <w:proofErr w:type="spellEnd"/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 □ </w:t>
            </w:r>
            <w:proofErr w:type="spellStart"/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Farwanyia</w:t>
            </w:r>
            <w:proofErr w:type="spellEnd"/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  □ Jahra     □ Ahmadi     □ Mubarak Al-Kabeer     □ Sabah </w:t>
            </w:r>
          </w:p>
        </w:tc>
      </w:tr>
      <w:tr w:rsidR="00083324" w:rsidRPr="005F296A" w14:paraId="71137305" w14:textId="77777777" w:rsidTr="007E044E">
        <w:trPr>
          <w:trHeight w:val="876"/>
          <w:jc w:val="center"/>
        </w:trPr>
        <w:tc>
          <w:tcPr>
            <w:tcW w:w="456" w:type="dxa"/>
          </w:tcPr>
          <w:p w14:paraId="0AB51BD9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07</w:t>
            </w:r>
          </w:p>
        </w:tc>
        <w:tc>
          <w:tcPr>
            <w:tcW w:w="10743" w:type="dxa"/>
          </w:tcPr>
          <w:p w14:paraId="60FA031C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Years of experience </w:t>
            </w:r>
          </w:p>
          <w:p w14:paraId="72563A9C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less than 1 year          □ 1-5 years                □ 6-10 years          □ More than 10 years</w:t>
            </w:r>
          </w:p>
        </w:tc>
      </w:tr>
      <w:tr w:rsidR="00083324" w:rsidRPr="005F296A" w14:paraId="0F41A068" w14:textId="77777777" w:rsidTr="007E044E">
        <w:trPr>
          <w:trHeight w:val="613"/>
          <w:jc w:val="center"/>
        </w:trPr>
        <w:tc>
          <w:tcPr>
            <w:tcW w:w="456" w:type="dxa"/>
          </w:tcPr>
          <w:p w14:paraId="12308CDE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08</w:t>
            </w:r>
          </w:p>
        </w:tc>
        <w:tc>
          <w:tcPr>
            <w:tcW w:w="10743" w:type="dxa"/>
          </w:tcPr>
          <w:p w14:paraId="6B98D279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At what time do you usually work? (Choose all that apply – You can choose more than one answer).</w:t>
            </w:r>
          </w:p>
          <w:p w14:paraId="60CF6424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6 am - 2 pm               □ 2 pm - 10 pm          □ 10 pm – 6 am</w:t>
            </w:r>
          </w:p>
        </w:tc>
      </w:tr>
      <w:tr w:rsidR="00083324" w:rsidRPr="005F296A" w14:paraId="7AF13BF8" w14:textId="77777777" w:rsidTr="007E044E">
        <w:trPr>
          <w:trHeight w:val="513"/>
          <w:jc w:val="center"/>
        </w:trPr>
        <w:tc>
          <w:tcPr>
            <w:tcW w:w="456" w:type="dxa"/>
          </w:tcPr>
          <w:p w14:paraId="63B37BC3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10743" w:type="dxa"/>
          </w:tcPr>
          <w:p w14:paraId="779FDAB4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How many co-workers do you usually work with?</w:t>
            </w:r>
          </w:p>
          <w:p w14:paraId="4A9616B0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1 – 5                          □ 6 – 10                      □ &gt; 10</w:t>
            </w:r>
          </w:p>
        </w:tc>
      </w:tr>
      <w:tr w:rsidR="00083324" w:rsidRPr="005F296A" w14:paraId="60CFD99B" w14:textId="77777777" w:rsidTr="007E044E">
        <w:trPr>
          <w:trHeight w:val="513"/>
          <w:jc w:val="center"/>
        </w:trPr>
        <w:tc>
          <w:tcPr>
            <w:tcW w:w="456" w:type="dxa"/>
          </w:tcPr>
          <w:p w14:paraId="139697BA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10</w:t>
            </w:r>
          </w:p>
        </w:tc>
        <w:tc>
          <w:tcPr>
            <w:tcW w:w="10743" w:type="dxa"/>
          </w:tcPr>
          <w:p w14:paraId="13476D26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Which patient gender you usually work with?</w:t>
            </w:r>
          </w:p>
          <w:p w14:paraId="36331596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Male                         □ Female                     □ Both</w:t>
            </w:r>
          </w:p>
        </w:tc>
      </w:tr>
    </w:tbl>
    <w:p w14:paraId="20DBFF67" w14:textId="77777777" w:rsidR="00083324" w:rsidRPr="005F296A" w:rsidRDefault="00083324" w:rsidP="00083324">
      <w:pPr>
        <w:spacing w:line="480" w:lineRule="auto"/>
        <w:jc w:val="center"/>
        <w:rPr>
          <w:rFonts w:ascii="Calibri" w:eastAsia="Calibri" w:hAnsi="Calibri" w:cs="Calibri"/>
          <w:b/>
          <w:bCs/>
          <w:u w:val="single"/>
          <w:lang w:val="en-GB"/>
        </w:rPr>
      </w:pPr>
      <w:r w:rsidRPr="005F296A">
        <w:rPr>
          <w:rFonts w:ascii="Calibri" w:eastAsia="Calibri" w:hAnsi="Calibri" w:cs="Calibri"/>
          <w:b/>
          <w:bCs/>
          <w:u w:val="single"/>
          <w:lang w:val="en-GB"/>
        </w:rPr>
        <w:t>VIOLENCE REPORTING</w:t>
      </w:r>
    </w:p>
    <w:tbl>
      <w:tblPr>
        <w:tblStyle w:val="TableGridLight"/>
        <w:tblW w:w="11194" w:type="dxa"/>
        <w:jc w:val="center"/>
        <w:tblLook w:val="04A0" w:firstRow="1" w:lastRow="0" w:firstColumn="1" w:lastColumn="0" w:noHBand="0" w:noVBand="1"/>
      </w:tblPr>
      <w:tblGrid>
        <w:gridCol w:w="543"/>
        <w:gridCol w:w="10651"/>
      </w:tblGrid>
      <w:tr w:rsidR="00083324" w:rsidRPr="005F296A" w14:paraId="6705CD50" w14:textId="77777777" w:rsidTr="007E044E">
        <w:trPr>
          <w:trHeight w:val="513"/>
          <w:jc w:val="center"/>
        </w:trPr>
        <w:tc>
          <w:tcPr>
            <w:tcW w:w="543" w:type="dxa"/>
          </w:tcPr>
          <w:p w14:paraId="32E1E211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lastRenderedPageBreak/>
              <w:t>11</w:t>
            </w:r>
          </w:p>
        </w:tc>
        <w:tc>
          <w:tcPr>
            <w:tcW w:w="10651" w:type="dxa"/>
          </w:tcPr>
          <w:p w14:paraId="1EAA833D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Have you got any training to deal with violence?</w:t>
            </w:r>
          </w:p>
          <w:p w14:paraId="0E798591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Yes                   □ No</w:t>
            </w: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</w:p>
        </w:tc>
      </w:tr>
      <w:tr w:rsidR="00083324" w:rsidRPr="005F296A" w14:paraId="110D0F48" w14:textId="77777777" w:rsidTr="007E044E">
        <w:trPr>
          <w:trHeight w:val="513"/>
          <w:jc w:val="center"/>
        </w:trPr>
        <w:tc>
          <w:tcPr>
            <w:tcW w:w="543" w:type="dxa"/>
          </w:tcPr>
          <w:p w14:paraId="64A25465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12</w:t>
            </w:r>
          </w:p>
        </w:tc>
        <w:tc>
          <w:tcPr>
            <w:tcW w:w="10651" w:type="dxa"/>
          </w:tcPr>
          <w:p w14:paraId="428C9AD5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Is there a system for reporting violence in your institute (hospital)? (If NO go to Q16, if YES please proceed)</w:t>
            </w:r>
          </w:p>
          <w:p w14:paraId="271CA5B0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Yes                   □ No</w:t>
            </w: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         □ I don’t know</w:t>
            </w:r>
          </w:p>
        </w:tc>
      </w:tr>
      <w:tr w:rsidR="00083324" w:rsidRPr="005F296A" w14:paraId="3C158BBE" w14:textId="77777777" w:rsidTr="007E044E">
        <w:trPr>
          <w:trHeight w:val="513"/>
          <w:jc w:val="center"/>
        </w:trPr>
        <w:tc>
          <w:tcPr>
            <w:tcW w:w="543" w:type="dxa"/>
          </w:tcPr>
          <w:p w14:paraId="3D0FF56E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13</w:t>
            </w:r>
          </w:p>
        </w:tc>
        <w:tc>
          <w:tcPr>
            <w:tcW w:w="10651" w:type="dxa"/>
          </w:tcPr>
          <w:p w14:paraId="28474040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Do you know how to use the system of reporting?</w:t>
            </w:r>
          </w:p>
          <w:p w14:paraId="50788F12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Yes                   □ No</w:t>
            </w: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         □ I don’t know</w:t>
            </w:r>
          </w:p>
        </w:tc>
      </w:tr>
      <w:tr w:rsidR="00083324" w:rsidRPr="005F296A" w14:paraId="4E6C23C6" w14:textId="77777777" w:rsidTr="007E044E">
        <w:trPr>
          <w:trHeight w:val="513"/>
          <w:jc w:val="center"/>
        </w:trPr>
        <w:tc>
          <w:tcPr>
            <w:tcW w:w="543" w:type="dxa"/>
          </w:tcPr>
          <w:p w14:paraId="219EC893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14</w:t>
            </w:r>
          </w:p>
        </w:tc>
        <w:tc>
          <w:tcPr>
            <w:tcW w:w="10651" w:type="dxa"/>
          </w:tcPr>
          <w:p w14:paraId="63816CFE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Is there encouragement to report violence event?</w:t>
            </w:r>
          </w:p>
          <w:p w14:paraId="773F31F3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Yes                   □ No</w:t>
            </w: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         □ I don’t know</w:t>
            </w:r>
          </w:p>
        </w:tc>
      </w:tr>
      <w:tr w:rsidR="00083324" w:rsidRPr="005F296A" w14:paraId="16A2D513" w14:textId="77777777" w:rsidTr="007E044E">
        <w:trPr>
          <w:trHeight w:val="513"/>
          <w:jc w:val="center"/>
        </w:trPr>
        <w:tc>
          <w:tcPr>
            <w:tcW w:w="543" w:type="dxa"/>
          </w:tcPr>
          <w:p w14:paraId="25A53D5F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15</w:t>
            </w:r>
          </w:p>
        </w:tc>
        <w:tc>
          <w:tcPr>
            <w:tcW w:w="10651" w:type="dxa"/>
          </w:tcPr>
          <w:p w14:paraId="4F302234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Do you think it is effective (beneficial)?</w:t>
            </w:r>
          </w:p>
          <w:p w14:paraId="049D03AE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Yes                   □ No</w:t>
            </w: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         □ I don’t know</w:t>
            </w:r>
          </w:p>
        </w:tc>
      </w:tr>
      <w:tr w:rsidR="00083324" w:rsidRPr="005F296A" w14:paraId="36421BB1" w14:textId="77777777" w:rsidTr="007E044E">
        <w:trPr>
          <w:trHeight w:val="513"/>
          <w:jc w:val="center"/>
        </w:trPr>
        <w:tc>
          <w:tcPr>
            <w:tcW w:w="543" w:type="dxa"/>
          </w:tcPr>
          <w:p w14:paraId="7FD4E97A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16</w:t>
            </w:r>
          </w:p>
        </w:tc>
        <w:tc>
          <w:tcPr>
            <w:tcW w:w="10651" w:type="dxa"/>
          </w:tcPr>
          <w:p w14:paraId="260DFAA3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Did you have any kind of workplace violence over the past 12 months? (If NO stop here, if YES please proceed)</w:t>
            </w:r>
          </w:p>
          <w:p w14:paraId="015508E0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Yes                   □ No</w:t>
            </w: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         □ I don’t know</w:t>
            </w:r>
          </w:p>
        </w:tc>
      </w:tr>
    </w:tbl>
    <w:p w14:paraId="212D367C" w14:textId="77777777" w:rsidR="00083324" w:rsidRPr="005F296A" w:rsidRDefault="00083324" w:rsidP="00083324">
      <w:pPr>
        <w:spacing w:line="480" w:lineRule="auto"/>
        <w:rPr>
          <w:rFonts w:ascii="Calibri" w:hAnsi="Calibri" w:cs="Calibri"/>
          <w:lang w:val="en-GB"/>
        </w:rPr>
      </w:pPr>
    </w:p>
    <w:tbl>
      <w:tblPr>
        <w:tblStyle w:val="TableGridLight"/>
        <w:tblW w:w="11335" w:type="dxa"/>
        <w:jc w:val="center"/>
        <w:tblLook w:val="04A0" w:firstRow="1" w:lastRow="0" w:firstColumn="1" w:lastColumn="0" w:noHBand="0" w:noVBand="1"/>
      </w:tblPr>
      <w:tblGrid>
        <w:gridCol w:w="543"/>
        <w:gridCol w:w="10792"/>
      </w:tblGrid>
      <w:tr w:rsidR="00083324" w:rsidRPr="005F296A" w14:paraId="56A479A3" w14:textId="77777777" w:rsidTr="007E044E">
        <w:trPr>
          <w:trHeight w:val="393"/>
          <w:jc w:val="center"/>
        </w:trPr>
        <w:tc>
          <w:tcPr>
            <w:tcW w:w="11335" w:type="dxa"/>
            <w:gridSpan w:val="2"/>
          </w:tcPr>
          <w:p w14:paraId="5E90088A" w14:textId="77777777" w:rsidR="00083324" w:rsidRPr="005F296A" w:rsidRDefault="00083324" w:rsidP="007E044E">
            <w:pPr>
              <w:spacing w:line="480" w:lineRule="auto"/>
              <w:jc w:val="center"/>
              <w:rPr>
                <w:rFonts w:ascii="Calibri" w:eastAsia="Calibri" w:hAnsi="Calibri" w:cs="Calibri"/>
                <w:b/>
                <w:bCs/>
                <w:u w:val="single"/>
                <w:lang w:val="en-GB"/>
              </w:rPr>
            </w:pPr>
            <w:r w:rsidRPr="005F296A">
              <w:rPr>
                <w:rFonts w:ascii="Calibri" w:hAnsi="Calibri" w:cs="Calibri"/>
                <w:u w:val="single"/>
                <w:lang w:val="en-GB"/>
              </w:rPr>
              <w:t xml:space="preserve">All Next questions </w:t>
            </w:r>
            <w:r w:rsidRPr="005F296A">
              <w:rPr>
                <w:rFonts w:ascii="Calibri" w:eastAsia="Calibri" w:hAnsi="Calibri" w:cs="Calibri"/>
                <w:u w:val="single"/>
                <w:lang w:val="en-GB"/>
              </w:rPr>
              <w:t>(Choose all that apply - You can choose more than one answer)</w:t>
            </w:r>
          </w:p>
        </w:tc>
      </w:tr>
      <w:tr w:rsidR="00083324" w:rsidRPr="005F296A" w14:paraId="30532E53" w14:textId="77777777" w:rsidTr="007E044E">
        <w:trPr>
          <w:trHeight w:val="513"/>
          <w:jc w:val="center"/>
        </w:trPr>
        <w:tc>
          <w:tcPr>
            <w:tcW w:w="543" w:type="dxa"/>
          </w:tcPr>
          <w:p w14:paraId="7EDB4471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17</w:t>
            </w:r>
          </w:p>
        </w:tc>
        <w:tc>
          <w:tcPr>
            <w:tcW w:w="10792" w:type="dxa"/>
          </w:tcPr>
          <w:p w14:paraId="3CDDA846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What type of violence did you have? </w:t>
            </w:r>
          </w:p>
          <w:p w14:paraId="1E8D5DC6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Physical violence          </w:t>
            </w:r>
            <w:r w:rsidRPr="005F296A">
              <w:rPr>
                <w:rFonts w:ascii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Verbal Violence           □ Intimidation</w:t>
            </w:r>
          </w:p>
        </w:tc>
      </w:tr>
      <w:tr w:rsidR="00083324" w:rsidRPr="005F296A" w14:paraId="161CB0C3" w14:textId="77777777" w:rsidTr="007E044E">
        <w:trPr>
          <w:trHeight w:val="513"/>
          <w:jc w:val="center"/>
        </w:trPr>
        <w:tc>
          <w:tcPr>
            <w:tcW w:w="543" w:type="dxa"/>
          </w:tcPr>
          <w:p w14:paraId="0225053E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18</w:t>
            </w:r>
          </w:p>
        </w:tc>
        <w:tc>
          <w:tcPr>
            <w:tcW w:w="10792" w:type="dxa"/>
          </w:tcPr>
          <w:p w14:paraId="6146BBE4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When was the attack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?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</w:p>
          <w:p w14:paraId="71A305A6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6 am - 2 pm                 □ 2 pm - 10 pm                □ 10 pm – 6 am</w:t>
            </w:r>
          </w:p>
        </w:tc>
      </w:tr>
      <w:tr w:rsidR="00083324" w:rsidRPr="005F296A" w14:paraId="1B706E59" w14:textId="77777777" w:rsidTr="007E044E">
        <w:trPr>
          <w:trHeight w:val="513"/>
          <w:jc w:val="center"/>
        </w:trPr>
        <w:tc>
          <w:tcPr>
            <w:tcW w:w="543" w:type="dxa"/>
          </w:tcPr>
          <w:p w14:paraId="65B5DB44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19</w:t>
            </w:r>
          </w:p>
        </w:tc>
        <w:tc>
          <w:tcPr>
            <w:tcW w:w="10792" w:type="dxa"/>
          </w:tcPr>
          <w:p w14:paraId="0CA9A2E9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Where did the attack happen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?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</w:p>
          <w:p w14:paraId="62DB8B00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Inside workplace        □ Outside workplace e.g. (parking lot, on the road back to home)</w:t>
            </w:r>
          </w:p>
        </w:tc>
      </w:tr>
      <w:tr w:rsidR="00083324" w:rsidRPr="005F296A" w14:paraId="6965FA11" w14:textId="77777777" w:rsidTr="007E044E">
        <w:trPr>
          <w:trHeight w:val="513"/>
          <w:jc w:val="center"/>
        </w:trPr>
        <w:tc>
          <w:tcPr>
            <w:tcW w:w="543" w:type="dxa"/>
          </w:tcPr>
          <w:p w14:paraId="4345FCA9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20</w:t>
            </w:r>
          </w:p>
        </w:tc>
        <w:tc>
          <w:tcPr>
            <w:tcW w:w="10792" w:type="dxa"/>
          </w:tcPr>
          <w:p w14:paraId="6EFABF4D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If the attack happened inside workplace, where did it happen exactly? </w:t>
            </w:r>
          </w:p>
          <w:p w14:paraId="2489D9FF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rtl/>
                <w:lang w:val="en-GB"/>
              </w:rPr>
            </w:pP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□ Waiting room       □ Triage       □ Quick care room       □ Observation room       □ Resuscitation room </w:t>
            </w:r>
          </w:p>
          <w:p w14:paraId="577CCA33" w14:textId="77777777" w:rsidR="00083324" w:rsidRPr="005F296A" w:rsidRDefault="00083324" w:rsidP="007E044E">
            <w:pPr>
              <w:pStyle w:val="Default"/>
              <w:spacing w:line="480" w:lineRule="auto"/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□ Other, please specify………………………………</w:t>
            </w:r>
          </w:p>
        </w:tc>
      </w:tr>
      <w:tr w:rsidR="00083324" w:rsidRPr="005F296A" w14:paraId="1606DD02" w14:textId="77777777" w:rsidTr="007E044E">
        <w:trPr>
          <w:trHeight w:val="513"/>
          <w:jc w:val="center"/>
        </w:trPr>
        <w:tc>
          <w:tcPr>
            <w:tcW w:w="543" w:type="dxa"/>
          </w:tcPr>
          <w:p w14:paraId="08373B77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lastRenderedPageBreak/>
              <w:t>21</w:t>
            </w:r>
          </w:p>
        </w:tc>
        <w:tc>
          <w:tcPr>
            <w:tcW w:w="10792" w:type="dxa"/>
          </w:tcPr>
          <w:p w14:paraId="49F0FD2D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Age of offender (offender) approximately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?</w:t>
            </w:r>
          </w:p>
          <w:p w14:paraId="3D2D82FC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□ less than 20          □ 21 - 45           □ 46 and above</w:t>
            </w:r>
          </w:p>
        </w:tc>
      </w:tr>
      <w:tr w:rsidR="00083324" w:rsidRPr="005F296A" w14:paraId="33921433" w14:textId="77777777" w:rsidTr="007E044E">
        <w:trPr>
          <w:trHeight w:val="513"/>
          <w:jc w:val="center"/>
        </w:trPr>
        <w:tc>
          <w:tcPr>
            <w:tcW w:w="543" w:type="dxa"/>
          </w:tcPr>
          <w:p w14:paraId="205958F1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22</w:t>
            </w:r>
          </w:p>
        </w:tc>
        <w:tc>
          <w:tcPr>
            <w:tcW w:w="10792" w:type="dxa"/>
          </w:tcPr>
          <w:p w14:paraId="1EB5C668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Gender of the offender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?</w:t>
            </w:r>
          </w:p>
          <w:p w14:paraId="3E8947BE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Male                     </w:t>
            </w:r>
            <w:r w:rsidRPr="005F296A">
              <w:rPr>
                <w:rFonts w:ascii="Calibri" w:hAnsi="Calibri" w:cs="Calibri"/>
                <w:sz w:val="22"/>
                <w:szCs w:val="22"/>
                <w:lang w:val="en-GB"/>
              </w:rPr>
              <w:t>□ Female</w:t>
            </w:r>
          </w:p>
        </w:tc>
      </w:tr>
      <w:tr w:rsidR="00083324" w:rsidRPr="005F296A" w14:paraId="0FB61487" w14:textId="77777777" w:rsidTr="007E044E">
        <w:trPr>
          <w:trHeight w:val="748"/>
          <w:jc w:val="center"/>
        </w:trPr>
        <w:tc>
          <w:tcPr>
            <w:tcW w:w="543" w:type="dxa"/>
          </w:tcPr>
          <w:p w14:paraId="061DA9A5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23</w:t>
            </w:r>
          </w:p>
        </w:tc>
        <w:tc>
          <w:tcPr>
            <w:tcW w:w="10792" w:type="dxa"/>
          </w:tcPr>
          <w:p w14:paraId="3B01CC80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The offender </w:t>
            </w:r>
            <w:proofErr w:type="gramStart"/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was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?</w:t>
            </w:r>
            <w:proofErr w:type="gramEnd"/>
          </w:p>
          <w:p w14:paraId="4F0F0EC2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Patient                □ Relative           □ Colleague          □ Other specify………………..</w:t>
            </w:r>
          </w:p>
        </w:tc>
      </w:tr>
      <w:tr w:rsidR="00083324" w:rsidRPr="005F296A" w14:paraId="2B4277B1" w14:textId="77777777" w:rsidTr="007E044E">
        <w:trPr>
          <w:trHeight w:val="1550"/>
          <w:jc w:val="center"/>
        </w:trPr>
        <w:tc>
          <w:tcPr>
            <w:tcW w:w="543" w:type="dxa"/>
          </w:tcPr>
          <w:p w14:paraId="573E2FAC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24</w:t>
            </w:r>
          </w:p>
        </w:tc>
        <w:tc>
          <w:tcPr>
            <w:tcW w:w="10792" w:type="dxa"/>
          </w:tcPr>
          <w:p w14:paraId="07B7AEE8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What was your reaction to the violent event?</w:t>
            </w:r>
          </w:p>
          <w:p w14:paraId="2CBDB075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□ Nothing       □ Use the reporting system to report the violence event       □ Report to supervisor</w:t>
            </w:r>
          </w:p>
          <w:p w14:paraId="0427387F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□ Request to move from your workplace           □ Consult colleague or friend   </w:t>
            </w:r>
          </w:p>
          <w:p w14:paraId="6FAF1841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□ Report to police and took legal action            □ Other specify……………………………….</w:t>
            </w:r>
          </w:p>
        </w:tc>
      </w:tr>
      <w:tr w:rsidR="00083324" w:rsidRPr="005F296A" w14:paraId="2BA61D85" w14:textId="77777777" w:rsidTr="007E044E">
        <w:trPr>
          <w:trHeight w:val="513"/>
          <w:jc w:val="center"/>
        </w:trPr>
        <w:tc>
          <w:tcPr>
            <w:tcW w:w="543" w:type="dxa"/>
          </w:tcPr>
          <w:p w14:paraId="2FF6815E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25</w:t>
            </w:r>
          </w:p>
        </w:tc>
        <w:tc>
          <w:tcPr>
            <w:tcW w:w="10792" w:type="dxa"/>
          </w:tcPr>
          <w:p w14:paraId="1ECDB23E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If no reporting why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?</w:t>
            </w:r>
          </w:p>
          <w:p w14:paraId="543BA5C0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Fear from revenge       □ Fear from loss of job        □ Felt ashamed/guilty       □ Not efficient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 xml:space="preserve"> </w:t>
            </w:r>
          </w:p>
          <w:p w14:paraId="0F529D8E" w14:textId="77777777" w:rsidR="00083324" w:rsidRPr="005F296A" w:rsidRDefault="00083324" w:rsidP="007E044E">
            <w:pPr>
              <w:pStyle w:val="Default"/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Asked not to report or drop any legal charges         □ Do not know</w:t>
            </w:r>
          </w:p>
          <w:p w14:paraId="6F730C27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□ Other specify…………………………………</w:t>
            </w:r>
          </w:p>
        </w:tc>
      </w:tr>
      <w:tr w:rsidR="00083324" w:rsidRPr="005F296A" w14:paraId="5009EC3A" w14:textId="77777777" w:rsidTr="007E044E">
        <w:trPr>
          <w:trHeight w:val="841"/>
          <w:jc w:val="center"/>
        </w:trPr>
        <w:tc>
          <w:tcPr>
            <w:tcW w:w="543" w:type="dxa"/>
          </w:tcPr>
          <w:p w14:paraId="1EC739C8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26</w:t>
            </w:r>
          </w:p>
        </w:tc>
        <w:tc>
          <w:tcPr>
            <w:tcW w:w="10792" w:type="dxa"/>
          </w:tcPr>
          <w:p w14:paraId="5C00658D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What do you think is the cause of the violent event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?</w:t>
            </w:r>
          </w:p>
          <w:p w14:paraId="1644BF65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Unmet service demand       □ Lack of penalty for offender       □ Overcrowding       □ Long waiting time</w:t>
            </w:r>
          </w:p>
          <w:p w14:paraId="666F521E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Misunderstanding               □ Reaction to injury                        □ Absence of security</w:t>
            </w:r>
          </w:p>
          <w:p w14:paraId="57AE2D3A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Inadequate training on dealing with violence                             □ Other, specify…………………………</w:t>
            </w:r>
          </w:p>
        </w:tc>
      </w:tr>
      <w:tr w:rsidR="00083324" w:rsidRPr="005F296A" w14:paraId="7803EB24" w14:textId="77777777" w:rsidTr="007E044E">
        <w:trPr>
          <w:trHeight w:val="513"/>
          <w:jc w:val="center"/>
        </w:trPr>
        <w:tc>
          <w:tcPr>
            <w:tcW w:w="543" w:type="dxa"/>
          </w:tcPr>
          <w:p w14:paraId="27B844F7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27</w:t>
            </w:r>
          </w:p>
        </w:tc>
        <w:tc>
          <w:tcPr>
            <w:tcW w:w="10792" w:type="dxa"/>
          </w:tcPr>
          <w:p w14:paraId="633A6DAD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What was the consequence of the violent event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?</w:t>
            </w:r>
          </w:p>
          <w:p w14:paraId="538E7DA8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Nothing       □ Absenteeism       □ I was punished                                    □ Injury need no medical care</w:t>
            </w:r>
          </w:p>
          <w:p w14:paraId="1C7780E2" w14:textId="77777777" w:rsidR="00083324" w:rsidRPr="005F296A" w:rsidRDefault="00083324" w:rsidP="007E044E">
            <w:pPr>
              <w:spacing w:line="480" w:lineRule="auto"/>
              <w:ind w:left="-54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Injury need medical care            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Decrease performance of work        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 xml:space="preserve"> 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□ Felt ashamed or guilty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 xml:space="preserve"> </w:t>
            </w:r>
          </w:p>
          <w:p w14:paraId="2F981254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□ Other specify………………………………</w:t>
            </w:r>
            <w:proofErr w:type="gramStart"/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…..</w:t>
            </w:r>
            <w:proofErr w:type="gramEnd"/>
          </w:p>
        </w:tc>
      </w:tr>
      <w:tr w:rsidR="00083324" w:rsidRPr="005F296A" w14:paraId="62E9F1F9" w14:textId="77777777" w:rsidTr="007E044E">
        <w:trPr>
          <w:trHeight w:val="513"/>
          <w:jc w:val="center"/>
        </w:trPr>
        <w:tc>
          <w:tcPr>
            <w:tcW w:w="543" w:type="dxa"/>
          </w:tcPr>
          <w:p w14:paraId="4960C0FC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28</w:t>
            </w:r>
          </w:p>
        </w:tc>
        <w:tc>
          <w:tcPr>
            <w:tcW w:w="10792" w:type="dxa"/>
          </w:tcPr>
          <w:p w14:paraId="1FD85598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How often do you face a violent insult or event? </w:t>
            </w:r>
          </w:p>
          <w:p w14:paraId="49587E16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lastRenderedPageBreak/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Daily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 xml:space="preserve"> 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                        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Weekly                           □ Monthly                           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More than monthly</w:t>
            </w:r>
          </w:p>
        </w:tc>
      </w:tr>
      <w:tr w:rsidR="00083324" w:rsidRPr="005F296A" w14:paraId="7BD586D9" w14:textId="77777777" w:rsidTr="007E044E">
        <w:trPr>
          <w:trHeight w:val="513"/>
          <w:jc w:val="center"/>
        </w:trPr>
        <w:tc>
          <w:tcPr>
            <w:tcW w:w="543" w:type="dxa"/>
          </w:tcPr>
          <w:p w14:paraId="43F4D172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lastRenderedPageBreak/>
              <w:t>29</w:t>
            </w:r>
          </w:p>
        </w:tc>
        <w:tc>
          <w:tcPr>
            <w:tcW w:w="10792" w:type="dxa"/>
          </w:tcPr>
          <w:p w14:paraId="2213E326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Do you think the violent event was preventable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?</w:t>
            </w:r>
          </w:p>
          <w:p w14:paraId="6FFDEF62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□ Yes 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ab/>
              <w:t xml:space="preserve">             □ No 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ab/>
              <w:t xml:space="preserve">           □ I don’t know</w:t>
            </w:r>
          </w:p>
        </w:tc>
      </w:tr>
      <w:tr w:rsidR="00083324" w:rsidRPr="005F296A" w14:paraId="098522E6" w14:textId="77777777" w:rsidTr="007E044E">
        <w:trPr>
          <w:trHeight w:val="513"/>
          <w:jc w:val="center"/>
        </w:trPr>
        <w:tc>
          <w:tcPr>
            <w:tcW w:w="543" w:type="dxa"/>
          </w:tcPr>
          <w:p w14:paraId="49A32399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30</w:t>
            </w:r>
          </w:p>
        </w:tc>
        <w:tc>
          <w:tcPr>
            <w:tcW w:w="10792" w:type="dxa"/>
          </w:tcPr>
          <w:p w14:paraId="12998CA9" w14:textId="77777777" w:rsidR="00083324" w:rsidRPr="005F296A" w:rsidRDefault="00083324" w:rsidP="007E044E">
            <w:pPr>
              <w:spacing w:line="480" w:lineRule="auto"/>
              <w:ind w:left="720" w:hanging="720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Level of satisfaction with consequences</w:t>
            </w:r>
          </w:p>
          <w:p w14:paraId="27B5EE56" w14:textId="77777777" w:rsidR="00083324" w:rsidRPr="005F296A" w:rsidRDefault="00083324" w:rsidP="007E044E">
            <w:pPr>
              <w:spacing w:line="480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>□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Very satisfied        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 xml:space="preserve"> 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□ Satisfied          □ Neutral          □ Unsatisfied        </w:t>
            </w:r>
            <w:r w:rsidRPr="005F296A">
              <w:rPr>
                <w:rFonts w:ascii="Calibri" w:eastAsia="Calibri" w:hAnsi="Calibri" w:cs="Calibri"/>
                <w:sz w:val="22"/>
                <w:szCs w:val="22"/>
                <w:rtl/>
                <w:lang w:val="en-GB"/>
              </w:rPr>
              <w:t xml:space="preserve">  </w:t>
            </w:r>
            <w:r w:rsidRPr="005F296A">
              <w:rPr>
                <w:rFonts w:ascii="Calibri" w:eastAsia="Calibri" w:hAnsi="Calibri" w:cs="Calibri"/>
                <w:sz w:val="22"/>
                <w:szCs w:val="22"/>
                <w:lang w:val="en-GB"/>
              </w:rPr>
              <w:t>□ Very unsatisfied</w:t>
            </w:r>
          </w:p>
        </w:tc>
      </w:tr>
    </w:tbl>
    <w:p w14:paraId="53989A3C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2061D0FB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639AF736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4B0ABE24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762D37A7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3FBCF3EF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4EE6F1D0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0CD7982D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45F5A122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7B336453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429A0578" w14:textId="77777777" w:rsidR="006871E5" w:rsidRPr="005F296A" w:rsidRDefault="006871E5" w:rsidP="006871E5">
      <w:pPr>
        <w:pStyle w:val="ArPragh"/>
        <w:bidi w:val="0"/>
        <w:spacing w:line="480" w:lineRule="auto"/>
        <w:ind w:firstLine="0"/>
        <w:rPr>
          <w:rFonts w:ascii="Calibri" w:hAnsi="Calibri" w:cs="Calibri"/>
          <w:lang w:val="en-GB"/>
        </w:rPr>
      </w:pPr>
      <w:bookmarkStart w:id="0" w:name="_Ref199179948"/>
    </w:p>
    <w:p w14:paraId="29D0AA41" w14:textId="029C7049" w:rsidR="006871E5" w:rsidRPr="005F296A" w:rsidRDefault="00954A52" w:rsidP="00715364">
      <w:pPr>
        <w:pStyle w:val="Caption"/>
        <w:spacing w:line="480" w:lineRule="auto"/>
        <w:jc w:val="center"/>
        <w:rPr>
          <w:rFonts w:ascii="Calibri" w:hAnsi="Calibri" w:cs="Calibri"/>
          <w:b w:val="0"/>
          <w:bCs w:val="0"/>
          <w:lang w:val="en-GB"/>
        </w:rPr>
      </w:pPr>
      <w:r>
        <w:rPr>
          <w:rFonts w:ascii="Calibri" w:hAnsi="Calibri" w:cs="Calibri"/>
          <w:b w:val="0"/>
          <w:bCs w:val="0"/>
          <w:lang w:val="en-GB"/>
        </w:rPr>
        <w:lastRenderedPageBreak/>
        <w:t xml:space="preserve">Table 1: </w:t>
      </w:r>
      <w:r w:rsidR="006871E5" w:rsidRPr="005F296A">
        <w:rPr>
          <w:rFonts w:ascii="Calibri" w:hAnsi="Calibri" w:cs="Calibri"/>
          <w:b w:val="0"/>
          <w:bCs w:val="0"/>
          <w:lang w:val="en-GB"/>
        </w:rPr>
        <w:t>Violence data of exposed participants over the past 12 months</w:t>
      </w:r>
    </w:p>
    <w:tbl>
      <w:tblPr>
        <w:tblStyle w:val="PlainTable2"/>
        <w:tblW w:w="5527" w:type="pct"/>
        <w:tblInd w:w="-350" w:type="dxa"/>
        <w:tblLook w:val="04A0" w:firstRow="1" w:lastRow="0" w:firstColumn="1" w:lastColumn="0" w:noHBand="0" w:noVBand="1"/>
      </w:tblPr>
      <w:tblGrid>
        <w:gridCol w:w="6367"/>
        <w:gridCol w:w="3184"/>
      </w:tblGrid>
      <w:tr w:rsidR="006871E5" w:rsidRPr="005F296A" w14:paraId="32F82E1C" w14:textId="77777777" w:rsidTr="007E04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45205B67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667" w:type="pct"/>
            <w:vAlign w:val="center"/>
          </w:tcPr>
          <w:p w14:paraId="055F4574" w14:textId="77777777" w:rsidR="006871E5" w:rsidRPr="005F296A" w:rsidRDefault="006871E5" w:rsidP="007E044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N=255</w:t>
            </w:r>
          </w:p>
        </w:tc>
      </w:tr>
      <w:tr w:rsidR="006871E5" w:rsidRPr="005F296A" w14:paraId="393AC10A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760DC022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When was the attack</w:t>
            </w:r>
            <w:r w:rsidRPr="005F296A">
              <w:rPr>
                <w:rFonts w:ascii="Calibri" w:hAnsi="Calibri" w:cs="Calibri"/>
                <w:sz w:val="20"/>
                <w:szCs w:val="20"/>
                <w:rtl/>
              </w:rPr>
              <w:t>?</w:t>
            </w:r>
          </w:p>
        </w:tc>
        <w:tc>
          <w:tcPr>
            <w:tcW w:w="1667" w:type="pct"/>
            <w:vAlign w:val="center"/>
          </w:tcPr>
          <w:p w14:paraId="0890E200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71E5" w:rsidRPr="005F296A" w14:paraId="54EC8D53" w14:textId="77777777" w:rsidTr="007E044E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1E0C6876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6 am - 2 pm</w:t>
            </w:r>
          </w:p>
        </w:tc>
        <w:tc>
          <w:tcPr>
            <w:tcW w:w="1667" w:type="pct"/>
            <w:vAlign w:val="bottom"/>
          </w:tcPr>
          <w:p w14:paraId="5D1049D0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129 (50.6%)</w:t>
            </w:r>
          </w:p>
        </w:tc>
      </w:tr>
      <w:tr w:rsidR="006871E5" w:rsidRPr="005F296A" w14:paraId="32719F85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11F67E0D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2 pm - 10 pm</w:t>
            </w:r>
          </w:p>
        </w:tc>
        <w:tc>
          <w:tcPr>
            <w:tcW w:w="1667" w:type="pct"/>
            <w:vAlign w:val="bottom"/>
          </w:tcPr>
          <w:p w14:paraId="384E647B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207 (81.2%)</w:t>
            </w:r>
          </w:p>
        </w:tc>
      </w:tr>
      <w:tr w:rsidR="006871E5" w:rsidRPr="005F296A" w14:paraId="630C8253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4C018D2E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10 pm – 6 am</w:t>
            </w:r>
          </w:p>
        </w:tc>
        <w:tc>
          <w:tcPr>
            <w:tcW w:w="1667" w:type="pct"/>
            <w:vAlign w:val="bottom"/>
          </w:tcPr>
          <w:p w14:paraId="7291EBB5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168 (65.9%)</w:t>
            </w:r>
          </w:p>
        </w:tc>
      </w:tr>
      <w:tr w:rsidR="006871E5" w:rsidRPr="005F296A" w14:paraId="3CF437A9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71F0A8DA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667" w:type="pct"/>
            <w:vAlign w:val="bottom"/>
          </w:tcPr>
          <w:p w14:paraId="388AB951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 (1.6%)</w:t>
            </w:r>
          </w:p>
        </w:tc>
      </w:tr>
      <w:tr w:rsidR="006871E5" w:rsidRPr="005F296A" w14:paraId="59B9E587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00082311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If the attack happened inside workplace, where did it happen exactly?</w:t>
            </w:r>
          </w:p>
        </w:tc>
        <w:tc>
          <w:tcPr>
            <w:tcW w:w="1667" w:type="pct"/>
            <w:vAlign w:val="center"/>
          </w:tcPr>
          <w:p w14:paraId="53360064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71E5" w:rsidRPr="005F296A" w14:paraId="59BC841B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4BA7546B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Waiting room</w:t>
            </w:r>
          </w:p>
        </w:tc>
        <w:tc>
          <w:tcPr>
            <w:tcW w:w="1667" w:type="pct"/>
            <w:vAlign w:val="bottom"/>
          </w:tcPr>
          <w:p w14:paraId="6D5E67AF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51 (20%)</w:t>
            </w:r>
          </w:p>
        </w:tc>
      </w:tr>
      <w:tr w:rsidR="006871E5" w:rsidRPr="005F296A" w14:paraId="6BEABCF8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3024F06D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Triage</w:t>
            </w:r>
          </w:p>
        </w:tc>
        <w:tc>
          <w:tcPr>
            <w:tcW w:w="1667" w:type="pct"/>
            <w:vAlign w:val="bottom"/>
          </w:tcPr>
          <w:p w14:paraId="14285FAA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101 (39.6%)</w:t>
            </w:r>
          </w:p>
        </w:tc>
      </w:tr>
      <w:tr w:rsidR="006871E5" w:rsidRPr="005F296A" w14:paraId="0D92CF3F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2760697C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Quick care room</w:t>
            </w:r>
          </w:p>
        </w:tc>
        <w:tc>
          <w:tcPr>
            <w:tcW w:w="1667" w:type="pct"/>
            <w:vAlign w:val="bottom"/>
          </w:tcPr>
          <w:p w14:paraId="38BB8966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43 (16.9%)</w:t>
            </w:r>
          </w:p>
        </w:tc>
      </w:tr>
      <w:tr w:rsidR="006871E5" w:rsidRPr="005F296A" w14:paraId="7FE2985C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54255869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Observation room</w:t>
            </w:r>
          </w:p>
        </w:tc>
        <w:tc>
          <w:tcPr>
            <w:tcW w:w="1667" w:type="pct"/>
            <w:vAlign w:val="bottom"/>
          </w:tcPr>
          <w:p w14:paraId="37BD9AA6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193 (75.7%)</w:t>
            </w:r>
          </w:p>
        </w:tc>
      </w:tr>
      <w:tr w:rsidR="006871E5" w:rsidRPr="005F296A" w14:paraId="23E98A89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32FBFB42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Resuscitation room</w:t>
            </w:r>
          </w:p>
        </w:tc>
        <w:tc>
          <w:tcPr>
            <w:tcW w:w="1667" w:type="pct"/>
            <w:vAlign w:val="bottom"/>
          </w:tcPr>
          <w:p w14:paraId="07E2D3F1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65 (25.5%)</w:t>
            </w:r>
          </w:p>
        </w:tc>
      </w:tr>
      <w:tr w:rsidR="006871E5" w:rsidRPr="005F296A" w14:paraId="5FE86DD2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51747645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Other</w:t>
            </w:r>
          </w:p>
        </w:tc>
        <w:tc>
          <w:tcPr>
            <w:tcW w:w="1667" w:type="pct"/>
            <w:vAlign w:val="bottom"/>
          </w:tcPr>
          <w:p w14:paraId="7BEA205C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11 (4.3%)</w:t>
            </w:r>
          </w:p>
        </w:tc>
      </w:tr>
      <w:tr w:rsidR="006871E5" w:rsidRPr="005F296A" w14:paraId="7E14411E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72C9E9A0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667" w:type="pct"/>
            <w:vAlign w:val="bottom"/>
          </w:tcPr>
          <w:p w14:paraId="4714A53F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 (2.4%)</w:t>
            </w:r>
          </w:p>
        </w:tc>
      </w:tr>
      <w:tr w:rsidR="006871E5" w:rsidRPr="005F296A" w14:paraId="7B060492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6A1316EE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Age of offender approximately</w:t>
            </w:r>
          </w:p>
        </w:tc>
        <w:tc>
          <w:tcPr>
            <w:tcW w:w="1667" w:type="pct"/>
            <w:vAlign w:val="center"/>
          </w:tcPr>
          <w:p w14:paraId="79638C30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71E5" w:rsidRPr="005F296A" w14:paraId="339D6AEC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30EA4E0D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Less than 20</w:t>
            </w:r>
          </w:p>
        </w:tc>
        <w:tc>
          <w:tcPr>
            <w:tcW w:w="1667" w:type="pct"/>
            <w:vAlign w:val="bottom"/>
          </w:tcPr>
          <w:p w14:paraId="27C109B0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60 (23.5%)</w:t>
            </w:r>
          </w:p>
        </w:tc>
      </w:tr>
      <w:tr w:rsidR="006871E5" w:rsidRPr="005F296A" w14:paraId="4B5227C1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391BAC3D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21 – 45</w:t>
            </w:r>
          </w:p>
        </w:tc>
        <w:tc>
          <w:tcPr>
            <w:tcW w:w="1667" w:type="pct"/>
            <w:vAlign w:val="bottom"/>
          </w:tcPr>
          <w:p w14:paraId="75AB6517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233 (91.4%)</w:t>
            </w:r>
          </w:p>
        </w:tc>
      </w:tr>
      <w:tr w:rsidR="006871E5" w:rsidRPr="005F296A" w14:paraId="24649AA4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29CBEF75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More than 46</w:t>
            </w:r>
          </w:p>
        </w:tc>
        <w:tc>
          <w:tcPr>
            <w:tcW w:w="1667" w:type="pct"/>
            <w:vAlign w:val="bottom"/>
          </w:tcPr>
          <w:p w14:paraId="0FAE14E7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112 (43.9%)</w:t>
            </w:r>
          </w:p>
        </w:tc>
      </w:tr>
      <w:tr w:rsidR="006871E5" w:rsidRPr="005F296A" w14:paraId="65F7FCC4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428D4C50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667" w:type="pct"/>
            <w:vAlign w:val="bottom"/>
          </w:tcPr>
          <w:p w14:paraId="41B55E85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 (0.8%)</w:t>
            </w:r>
          </w:p>
        </w:tc>
      </w:tr>
      <w:tr w:rsidR="006871E5" w:rsidRPr="005F296A" w14:paraId="342D39EC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75A8CCFB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Gender of the offender</w:t>
            </w:r>
          </w:p>
        </w:tc>
        <w:tc>
          <w:tcPr>
            <w:tcW w:w="1667" w:type="pct"/>
            <w:vAlign w:val="center"/>
          </w:tcPr>
          <w:p w14:paraId="67CCBAF5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71E5" w:rsidRPr="005F296A" w14:paraId="6E202845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4613E24F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  <w:rtl/>
                <w:lang w:bidi="ar-EG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Male</w:t>
            </w:r>
          </w:p>
        </w:tc>
        <w:tc>
          <w:tcPr>
            <w:tcW w:w="1667" w:type="pct"/>
            <w:vAlign w:val="bottom"/>
          </w:tcPr>
          <w:p w14:paraId="03DDC6CC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89 (34.9%)</w:t>
            </w:r>
          </w:p>
        </w:tc>
      </w:tr>
      <w:tr w:rsidR="006871E5" w:rsidRPr="005F296A" w14:paraId="3FBCFEC8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62B5C6B1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Female</w:t>
            </w:r>
          </w:p>
        </w:tc>
        <w:tc>
          <w:tcPr>
            <w:tcW w:w="1667" w:type="pct"/>
            <w:vAlign w:val="bottom"/>
          </w:tcPr>
          <w:p w14:paraId="7294563B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46 (18%)</w:t>
            </w:r>
          </w:p>
        </w:tc>
      </w:tr>
      <w:tr w:rsidR="006871E5" w:rsidRPr="005F296A" w14:paraId="35C045B9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5087277B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Both</w:t>
            </w:r>
          </w:p>
        </w:tc>
        <w:tc>
          <w:tcPr>
            <w:tcW w:w="1667" w:type="pct"/>
            <w:vAlign w:val="bottom"/>
          </w:tcPr>
          <w:p w14:paraId="6C0277F1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118 (46.3%)</w:t>
            </w:r>
          </w:p>
        </w:tc>
      </w:tr>
      <w:tr w:rsidR="006871E5" w:rsidRPr="005F296A" w14:paraId="03E795C3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2C3F96B6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667" w:type="pct"/>
            <w:vAlign w:val="bottom"/>
          </w:tcPr>
          <w:p w14:paraId="1E85890E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 (0.8%)</w:t>
            </w:r>
          </w:p>
        </w:tc>
      </w:tr>
      <w:tr w:rsidR="006871E5" w:rsidRPr="005F296A" w14:paraId="45CD1EC4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66690BBD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lastRenderedPageBreak/>
              <w:t>The offender was?</w:t>
            </w:r>
          </w:p>
        </w:tc>
        <w:tc>
          <w:tcPr>
            <w:tcW w:w="1667" w:type="pct"/>
            <w:vAlign w:val="center"/>
          </w:tcPr>
          <w:p w14:paraId="66F450D0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71E5" w:rsidRPr="005F296A" w14:paraId="000F47F6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692231EC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Patient</w:t>
            </w:r>
          </w:p>
        </w:tc>
        <w:tc>
          <w:tcPr>
            <w:tcW w:w="1667" w:type="pct"/>
            <w:vAlign w:val="bottom"/>
          </w:tcPr>
          <w:p w14:paraId="5FE21A14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161 (63.1%)</w:t>
            </w:r>
          </w:p>
        </w:tc>
      </w:tr>
      <w:tr w:rsidR="006871E5" w:rsidRPr="005F296A" w14:paraId="69E2B03F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654861E9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Relative</w:t>
            </w:r>
          </w:p>
        </w:tc>
        <w:tc>
          <w:tcPr>
            <w:tcW w:w="1667" w:type="pct"/>
            <w:vAlign w:val="bottom"/>
          </w:tcPr>
          <w:p w14:paraId="24E114AB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222 (87.1%)</w:t>
            </w:r>
          </w:p>
        </w:tc>
      </w:tr>
      <w:tr w:rsidR="006871E5" w:rsidRPr="005F296A" w14:paraId="4A37CC4C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38904FB5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Colleague</w:t>
            </w:r>
          </w:p>
        </w:tc>
        <w:tc>
          <w:tcPr>
            <w:tcW w:w="1667" w:type="pct"/>
            <w:vAlign w:val="bottom"/>
          </w:tcPr>
          <w:p w14:paraId="134E9F09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28 (11%)</w:t>
            </w:r>
          </w:p>
        </w:tc>
      </w:tr>
      <w:tr w:rsidR="006871E5" w:rsidRPr="005F296A" w14:paraId="7A481900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59A56A02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Other</w:t>
            </w:r>
          </w:p>
        </w:tc>
        <w:tc>
          <w:tcPr>
            <w:tcW w:w="1667" w:type="pct"/>
            <w:vAlign w:val="bottom"/>
          </w:tcPr>
          <w:p w14:paraId="39E0A5DE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(0.4%)</w:t>
            </w:r>
          </w:p>
        </w:tc>
      </w:tr>
      <w:tr w:rsidR="006871E5" w:rsidRPr="005F296A" w14:paraId="4894DAAA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3AF40FA9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667" w:type="pct"/>
            <w:vAlign w:val="bottom"/>
          </w:tcPr>
          <w:p w14:paraId="40098735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(0.4%)</w:t>
            </w:r>
          </w:p>
        </w:tc>
      </w:tr>
      <w:tr w:rsidR="006871E5" w:rsidRPr="005F296A" w14:paraId="674F4670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11958081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What was your reaction to the violent event?</w:t>
            </w:r>
          </w:p>
        </w:tc>
        <w:tc>
          <w:tcPr>
            <w:tcW w:w="1667" w:type="pct"/>
            <w:vAlign w:val="center"/>
          </w:tcPr>
          <w:p w14:paraId="2F6F990D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71E5" w:rsidRPr="005F296A" w14:paraId="5EB93A02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674E11CC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Nothing</w:t>
            </w:r>
          </w:p>
        </w:tc>
        <w:tc>
          <w:tcPr>
            <w:tcW w:w="1667" w:type="pct"/>
            <w:vAlign w:val="bottom"/>
          </w:tcPr>
          <w:p w14:paraId="390DBA84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85 (33.3%)</w:t>
            </w:r>
          </w:p>
        </w:tc>
      </w:tr>
      <w:tr w:rsidR="006871E5" w:rsidRPr="005F296A" w14:paraId="2650D766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02F359B0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Use the reporting system to report the violence event</w:t>
            </w:r>
          </w:p>
        </w:tc>
        <w:tc>
          <w:tcPr>
            <w:tcW w:w="1667" w:type="pct"/>
            <w:vAlign w:val="bottom"/>
          </w:tcPr>
          <w:p w14:paraId="4CC46B2F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52 (20.4%)</w:t>
            </w:r>
          </w:p>
        </w:tc>
      </w:tr>
      <w:tr w:rsidR="006871E5" w:rsidRPr="005F296A" w14:paraId="38A05053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06642F10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Report to supervisor</w:t>
            </w:r>
          </w:p>
        </w:tc>
        <w:tc>
          <w:tcPr>
            <w:tcW w:w="1667" w:type="pct"/>
            <w:vAlign w:val="bottom"/>
          </w:tcPr>
          <w:p w14:paraId="4C6E2578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80 (31.4%)</w:t>
            </w:r>
          </w:p>
        </w:tc>
      </w:tr>
      <w:tr w:rsidR="006871E5" w:rsidRPr="005F296A" w14:paraId="1D2BAE9C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793650EC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Request to move from your workplace</w:t>
            </w:r>
          </w:p>
        </w:tc>
        <w:tc>
          <w:tcPr>
            <w:tcW w:w="1667" w:type="pct"/>
            <w:vAlign w:val="bottom"/>
          </w:tcPr>
          <w:p w14:paraId="33CB6698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12 (4.7%)</w:t>
            </w:r>
          </w:p>
        </w:tc>
      </w:tr>
      <w:tr w:rsidR="006871E5" w:rsidRPr="005F296A" w14:paraId="725E7DAC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2FD664E6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Consult colleague or friend</w:t>
            </w:r>
          </w:p>
        </w:tc>
        <w:tc>
          <w:tcPr>
            <w:tcW w:w="1667" w:type="pct"/>
            <w:vAlign w:val="bottom"/>
          </w:tcPr>
          <w:p w14:paraId="4EE9974E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32 (12.5%)</w:t>
            </w:r>
          </w:p>
        </w:tc>
      </w:tr>
      <w:tr w:rsidR="006871E5" w:rsidRPr="005F296A" w14:paraId="07A4AFA8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2E0836BB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Report to police and took legal action</w:t>
            </w:r>
          </w:p>
        </w:tc>
        <w:tc>
          <w:tcPr>
            <w:tcW w:w="1667" w:type="pct"/>
            <w:vAlign w:val="bottom"/>
          </w:tcPr>
          <w:p w14:paraId="0C287888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26 (10.2%)</w:t>
            </w:r>
          </w:p>
        </w:tc>
      </w:tr>
      <w:tr w:rsidR="006871E5" w:rsidRPr="005F296A" w14:paraId="33C2C385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53F386FD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Other</w:t>
            </w:r>
          </w:p>
        </w:tc>
        <w:tc>
          <w:tcPr>
            <w:tcW w:w="1667" w:type="pct"/>
            <w:vAlign w:val="bottom"/>
          </w:tcPr>
          <w:p w14:paraId="408E7246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 (0.8%)</w:t>
            </w:r>
          </w:p>
        </w:tc>
      </w:tr>
      <w:tr w:rsidR="006871E5" w:rsidRPr="005F296A" w14:paraId="6AC95007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51D381DC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667" w:type="pct"/>
            <w:vAlign w:val="bottom"/>
          </w:tcPr>
          <w:p w14:paraId="3A29A5C5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 (2%)</w:t>
            </w:r>
          </w:p>
        </w:tc>
      </w:tr>
      <w:tr w:rsidR="006871E5" w:rsidRPr="005F296A" w14:paraId="482A5C7D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48101819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What do you think is the cause of the violent event</w:t>
            </w:r>
            <w:r w:rsidRPr="005F296A">
              <w:rPr>
                <w:rFonts w:ascii="Calibri" w:hAnsi="Calibri" w:cs="Calibri"/>
                <w:sz w:val="20"/>
                <w:szCs w:val="20"/>
                <w:rtl/>
              </w:rPr>
              <w:t>?</w:t>
            </w:r>
          </w:p>
        </w:tc>
        <w:tc>
          <w:tcPr>
            <w:tcW w:w="1667" w:type="pct"/>
            <w:vAlign w:val="center"/>
          </w:tcPr>
          <w:p w14:paraId="2C796527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71E5" w:rsidRPr="005F296A" w14:paraId="701178FF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1C2B00A7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Unmet service demand</w:t>
            </w:r>
          </w:p>
        </w:tc>
        <w:tc>
          <w:tcPr>
            <w:tcW w:w="1667" w:type="pct"/>
            <w:vAlign w:val="bottom"/>
          </w:tcPr>
          <w:p w14:paraId="38C4C6F5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41 (16.1%)</w:t>
            </w:r>
          </w:p>
        </w:tc>
      </w:tr>
      <w:tr w:rsidR="006871E5" w:rsidRPr="005F296A" w14:paraId="5C650600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695BC03A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Lack of penalty for offender</w:t>
            </w:r>
          </w:p>
        </w:tc>
        <w:tc>
          <w:tcPr>
            <w:tcW w:w="1667" w:type="pct"/>
            <w:vAlign w:val="bottom"/>
          </w:tcPr>
          <w:p w14:paraId="7FEA58FE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80 (31.4%)</w:t>
            </w:r>
          </w:p>
        </w:tc>
      </w:tr>
      <w:tr w:rsidR="006871E5" w:rsidRPr="005F296A" w14:paraId="370A3313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2AA42669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Over crowding</w:t>
            </w:r>
          </w:p>
        </w:tc>
        <w:tc>
          <w:tcPr>
            <w:tcW w:w="1667" w:type="pct"/>
            <w:vAlign w:val="bottom"/>
          </w:tcPr>
          <w:p w14:paraId="76626002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136 (53.3%)</w:t>
            </w:r>
          </w:p>
        </w:tc>
      </w:tr>
      <w:tr w:rsidR="006871E5" w:rsidRPr="005F296A" w14:paraId="095C26C5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1D562D9B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Long waiting time</w:t>
            </w:r>
          </w:p>
        </w:tc>
        <w:tc>
          <w:tcPr>
            <w:tcW w:w="1667" w:type="pct"/>
            <w:vAlign w:val="bottom"/>
          </w:tcPr>
          <w:p w14:paraId="0E2054A6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135 (52.9%)</w:t>
            </w:r>
          </w:p>
        </w:tc>
      </w:tr>
      <w:tr w:rsidR="006871E5" w:rsidRPr="005F296A" w14:paraId="05049B10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2F480B77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Misunderstanding</w:t>
            </w:r>
          </w:p>
        </w:tc>
        <w:tc>
          <w:tcPr>
            <w:tcW w:w="1667" w:type="pct"/>
            <w:vAlign w:val="bottom"/>
          </w:tcPr>
          <w:p w14:paraId="79EC9B09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71 (27.8%)</w:t>
            </w:r>
          </w:p>
        </w:tc>
      </w:tr>
      <w:tr w:rsidR="006871E5" w:rsidRPr="005F296A" w14:paraId="4C41F9AB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1CBD72C8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Reaction to injury</w:t>
            </w:r>
          </w:p>
        </w:tc>
        <w:tc>
          <w:tcPr>
            <w:tcW w:w="1667" w:type="pct"/>
            <w:vAlign w:val="bottom"/>
          </w:tcPr>
          <w:p w14:paraId="2AE91E73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19 (7.5%)</w:t>
            </w:r>
          </w:p>
        </w:tc>
      </w:tr>
      <w:tr w:rsidR="006871E5" w:rsidRPr="005F296A" w14:paraId="5584706A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1A13F16F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Absence of security</w:t>
            </w:r>
          </w:p>
        </w:tc>
        <w:tc>
          <w:tcPr>
            <w:tcW w:w="1667" w:type="pct"/>
            <w:vAlign w:val="bottom"/>
          </w:tcPr>
          <w:p w14:paraId="0A2200C6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90 (35.3%)</w:t>
            </w:r>
          </w:p>
        </w:tc>
      </w:tr>
      <w:tr w:rsidR="006871E5" w:rsidRPr="005F296A" w14:paraId="5BAF76A8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54D96D18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Inadequate training on dealing with violence</w:t>
            </w:r>
          </w:p>
        </w:tc>
        <w:tc>
          <w:tcPr>
            <w:tcW w:w="1667" w:type="pct"/>
            <w:vAlign w:val="bottom"/>
          </w:tcPr>
          <w:p w14:paraId="343B22B6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25 (9.8%)</w:t>
            </w:r>
          </w:p>
        </w:tc>
      </w:tr>
      <w:tr w:rsidR="006871E5" w:rsidRPr="005F296A" w14:paraId="27B33C8A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7568035D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Other</w:t>
            </w:r>
          </w:p>
        </w:tc>
        <w:tc>
          <w:tcPr>
            <w:tcW w:w="1667" w:type="pct"/>
            <w:vAlign w:val="bottom"/>
          </w:tcPr>
          <w:p w14:paraId="3255FC0D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14 (5.5%)</w:t>
            </w:r>
          </w:p>
        </w:tc>
      </w:tr>
      <w:tr w:rsidR="006871E5" w:rsidRPr="005F296A" w14:paraId="27114A94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22264E5B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lastRenderedPageBreak/>
              <w:t>N/A</w:t>
            </w:r>
          </w:p>
        </w:tc>
        <w:tc>
          <w:tcPr>
            <w:tcW w:w="1667" w:type="pct"/>
            <w:vAlign w:val="bottom"/>
          </w:tcPr>
          <w:p w14:paraId="3298B2D4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9 (3.5%)</w:t>
            </w:r>
          </w:p>
        </w:tc>
      </w:tr>
      <w:tr w:rsidR="006871E5" w:rsidRPr="005F296A" w14:paraId="36CAF48B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5D66E841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What was the consequence of the violent event</w:t>
            </w:r>
            <w:r w:rsidRPr="005F296A">
              <w:rPr>
                <w:rFonts w:ascii="Calibri" w:hAnsi="Calibri" w:cs="Calibri"/>
                <w:sz w:val="20"/>
                <w:szCs w:val="20"/>
                <w:rtl/>
              </w:rPr>
              <w:t>?</w:t>
            </w:r>
          </w:p>
        </w:tc>
        <w:tc>
          <w:tcPr>
            <w:tcW w:w="1667" w:type="pct"/>
            <w:vAlign w:val="center"/>
          </w:tcPr>
          <w:p w14:paraId="4FE8F34F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71E5" w:rsidRPr="005F296A" w14:paraId="7459592F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23143FFB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Nothing</w:t>
            </w:r>
          </w:p>
        </w:tc>
        <w:tc>
          <w:tcPr>
            <w:tcW w:w="1667" w:type="pct"/>
            <w:vAlign w:val="bottom"/>
          </w:tcPr>
          <w:p w14:paraId="5AE73E99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124 (48.6%)</w:t>
            </w:r>
          </w:p>
        </w:tc>
      </w:tr>
      <w:tr w:rsidR="006871E5" w:rsidRPr="005F296A" w14:paraId="463C2E6A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22BF459B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Absenteeism</w:t>
            </w:r>
          </w:p>
        </w:tc>
        <w:tc>
          <w:tcPr>
            <w:tcW w:w="1667" w:type="pct"/>
            <w:vAlign w:val="bottom"/>
          </w:tcPr>
          <w:p w14:paraId="1EDE0395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 (0.8%)</w:t>
            </w:r>
          </w:p>
        </w:tc>
      </w:tr>
      <w:tr w:rsidR="006871E5" w:rsidRPr="005F296A" w14:paraId="62EA0769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0DCD76B2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I was punished</w:t>
            </w:r>
          </w:p>
        </w:tc>
        <w:tc>
          <w:tcPr>
            <w:tcW w:w="1667" w:type="pct"/>
            <w:vAlign w:val="bottom"/>
          </w:tcPr>
          <w:p w14:paraId="1E4F4A81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 (3.1%)</w:t>
            </w:r>
          </w:p>
        </w:tc>
      </w:tr>
      <w:tr w:rsidR="006871E5" w:rsidRPr="005F296A" w14:paraId="3D3155F9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472B2B19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Injury needs no medical care</w:t>
            </w:r>
          </w:p>
        </w:tc>
        <w:tc>
          <w:tcPr>
            <w:tcW w:w="1667" w:type="pct"/>
            <w:vAlign w:val="bottom"/>
          </w:tcPr>
          <w:p w14:paraId="5E2143C2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 (2%)</w:t>
            </w:r>
          </w:p>
        </w:tc>
      </w:tr>
      <w:tr w:rsidR="006871E5" w:rsidRPr="005F296A" w14:paraId="01B7D6AD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28BC0BE6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Injury needs medical care</w:t>
            </w:r>
          </w:p>
        </w:tc>
        <w:tc>
          <w:tcPr>
            <w:tcW w:w="1667" w:type="pct"/>
            <w:vAlign w:val="bottom"/>
          </w:tcPr>
          <w:p w14:paraId="5121333F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 (1.6%)</w:t>
            </w:r>
          </w:p>
        </w:tc>
      </w:tr>
      <w:tr w:rsidR="006871E5" w:rsidRPr="005F296A" w14:paraId="6898689B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04B355B6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Decrease performance of work</w:t>
            </w: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1667" w:type="pct"/>
            <w:vAlign w:val="bottom"/>
          </w:tcPr>
          <w:p w14:paraId="6EEBD6B2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63 (24.7%)</w:t>
            </w:r>
          </w:p>
        </w:tc>
      </w:tr>
      <w:tr w:rsidR="006871E5" w:rsidRPr="005F296A" w14:paraId="032FD403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39F20044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Felt ashamed or guilty</w:t>
            </w:r>
          </w:p>
        </w:tc>
        <w:tc>
          <w:tcPr>
            <w:tcW w:w="1667" w:type="pct"/>
            <w:vAlign w:val="bottom"/>
          </w:tcPr>
          <w:p w14:paraId="1400F125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45 (17.6%)</w:t>
            </w:r>
          </w:p>
        </w:tc>
      </w:tr>
      <w:tr w:rsidR="006871E5" w:rsidRPr="005F296A" w14:paraId="384EBC18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5CE53A13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Other</w:t>
            </w:r>
          </w:p>
        </w:tc>
        <w:tc>
          <w:tcPr>
            <w:tcW w:w="1667" w:type="pct"/>
            <w:vAlign w:val="bottom"/>
          </w:tcPr>
          <w:p w14:paraId="60F1D394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 (2.7%)</w:t>
            </w:r>
          </w:p>
        </w:tc>
      </w:tr>
      <w:tr w:rsidR="006871E5" w:rsidRPr="005F296A" w14:paraId="67892120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3F92AAB4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667" w:type="pct"/>
            <w:vAlign w:val="bottom"/>
          </w:tcPr>
          <w:p w14:paraId="78AB87E4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24 (9.4%)</w:t>
            </w:r>
          </w:p>
        </w:tc>
      </w:tr>
      <w:tr w:rsidR="006871E5" w:rsidRPr="005F296A" w14:paraId="5E7E212F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12C8A6AA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How often do you face a violent insult or event?</w:t>
            </w:r>
          </w:p>
        </w:tc>
        <w:tc>
          <w:tcPr>
            <w:tcW w:w="1667" w:type="pct"/>
            <w:vAlign w:val="center"/>
          </w:tcPr>
          <w:p w14:paraId="36AE79A9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71E5" w:rsidRPr="005F296A" w14:paraId="12AA63F0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27CBEB48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Daily</w:t>
            </w:r>
          </w:p>
        </w:tc>
        <w:tc>
          <w:tcPr>
            <w:tcW w:w="1667" w:type="pct"/>
            <w:vAlign w:val="bottom"/>
          </w:tcPr>
          <w:p w14:paraId="550DEF83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69 (27.1%)</w:t>
            </w:r>
          </w:p>
        </w:tc>
      </w:tr>
      <w:tr w:rsidR="006871E5" w:rsidRPr="005F296A" w14:paraId="3FFE9DF1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2DC89E85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Weekly</w:t>
            </w:r>
          </w:p>
        </w:tc>
        <w:tc>
          <w:tcPr>
            <w:tcW w:w="1667" w:type="pct"/>
            <w:vAlign w:val="bottom"/>
          </w:tcPr>
          <w:p w14:paraId="04760DDE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88 (34.5%)</w:t>
            </w:r>
          </w:p>
        </w:tc>
      </w:tr>
      <w:tr w:rsidR="006871E5" w:rsidRPr="005F296A" w14:paraId="41977D51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25FE0B68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Monthly</w:t>
            </w:r>
          </w:p>
        </w:tc>
        <w:tc>
          <w:tcPr>
            <w:tcW w:w="1667" w:type="pct"/>
            <w:vAlign w:val="bottom"/>
          </w:tcPr>
          <w:p w14:paraId="1E085AFE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31 (12.2%)</w:t>
            </w:r>
          </w:p>
        </w:tc>
      </w:tr>
      <w:tr w:rsidR="006871E5" w:rsidRPr="005F296A" w14:paraId="4C7C2CFB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6BAF6B5C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More than monthly</w:t>
            </w:r>
          </w:p>
        </w:tc>
        <w:tc>
          <w:tcPr>
            <w:tcW w:w="1667" w:type="pct"/>
            <w:vAlign w:val="bottom"/>
          </w:tcPr>
          <w:p w14:paraId="43B68795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57 (22.4%)</w:t>
            </w:r>
          </w:p>
        </w:tc>
      </w:tr>
      <w:tr w:rsidR="006871E5" w:rsidRPr="005F296A" w14:paraId="65D1F800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52D66875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667" w:type="pct"/>
            <w:vAlign w:val="bottom"/>
          </w:tcPr>
          <w:p w14:paraId="06723117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10 (3.9%)</w:t>
            </w:r>
          </w:p>
        </w:tc>
      </w:tr>
      <w:tr w:rsidR="006871E5" w:rsidRPr="005F296A" w14:paraId="5E1DFFC0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4323FE21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Do you think the violent event was preventable?</w:t>
            </w:r>
          </w:p>
        </w:tc>
        <w:tc>
          <w:tcPr>
            <w:tcW w:w="1667" w:type="pct"/>
            <w:vAlign w:val="center"/>
          </w:tcPr>
          <w:p w14:paraId="56D90191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71E5" w:rsidRPr="005F296A" w14:paraId="43E199B4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3FE94E0E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1667" w:type="pct"/>
            <w:vAlign w:val="bottom"/>
          </w:tcPr>
          <w:p w14:paraId="746438BD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55 (21.6%)</w:t>
            </w:r>
          </w:p>
        </w:tc>
      </w:tr>
      <w:tr w:rsidR="006871E5" w:rsidRPr="005F296A" w14:paraId="10824F45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40D26FB9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I don’t know</w:t>
            </w:r>
          </w:p>
        </w:tc>
        <w:tc>
          <w:tcPr>
            <w:tcW w:w="1667" w:type="pct"/>
            <w:vAlign w:val="bottom"/>
          </w:tcPr>
          <w:p w14:paraId="6414E42C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52 (20.4%)</w:t>
            </w:r>
          </w:p>
        </w:tc>
      </w:tr>
      <w:tr w:rsidR="006871E5" w:rsidRPr="005F296A" w14:paraId="7FBDEA57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7227B107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1667" w:type="pct"/>
            <w:vAlign w:val="bottom"/>
          </w:tcPr>
          <w:p w14:paraId="77BF44C3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140 (54.9%)</w:t>
            </w:r>
          </w:p>
        </w:tc>
      </w:tr>
      <w:tr w:rsidR="006871E5" w:rsidRPr="005F296A" w14:paraId="11B27748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33D41566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667" w:type="pct"/>
            <w:vAlign w:val="bottom"/>
          </w:tcPr>
          <w:p w14:paraId="6A45C564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 (3.1%)</w:t>
            </w:r>
          </w:p>
        </w:tc>
      </w:tr>
      <w:tr w:rsidR="006871E5" w:rsidRPr="005F296A" w14:paraId="60CB3308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0696B27E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Level of satisfaction with consequences</w:t>
            </w:r>
          </w:p>
        </w:tc>
        <w:tc>
          <w:tcPr>
            <w:tcW w:w="1667" w:type="pct"/>
            <w:vAlign w:val="center"/>
          </w:tcPr>
          <w:p w14:paraId="5E4A3B20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71E5" w:rsidRPr="005F296A" w14:paraId="15D66CBB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6E71B623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Very dissatisfied</w:t>
            </w:r>
          </w:p>
        </w:tc>
        <w:tc>
          <w:tcPr>
            <w:tcW w:w="1667" w:type="pct"/>
            <w:vAlign w:val="bottom"/>
          </w:tcPr>
          <w:p w14:paraId="1B653CB3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67 (26.3%)</w:t>
            </w:r>
          </w:p>
        </w:tc>
      </w:tr>
      <w:tr w:rsidR="006871E5" w:rsidRPr="005F296A" w14:paraId="427A4717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5E160345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Dissatisfied</w:t>
            </w:r>
          </w:p>
        </w:tc>
        <w:tc>
          <w:tcPr>
            <w:tcW w:w="1667" w:type="pct"/>
            <w:vAlign w:val="bottom"/>
          </w:tcPr>
          <w:p w14:paraId="0D8856E5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88 (34.5%)</w:t>
            </w:r>
          </w:p>
        </w:tc>
      </w:tr>
      <w:tr w:rsidR="006871E5" w:rsidRPr="005F296A" w14:paraId="602D9CE7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68060429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lastRenderedPageBreak/>
              <w:t>Neutral</w:t>
            </w:r>
          </w:p>
        </w:tc>
        <w:tc>
          <w:tcPr>
            <w:tcW w:w="1667" w:type="pct"/>
            <w:vAlign w:val="bottom"/>
          </w:tcPr>
          <w:p w14:paraId="49DA8BAF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67 (26.3%)</w:t>
            </w:r>
          </w:p>
        </w:tc>
      </w:tr>
      <w:tr w:rsidR="006871E5" w:rsidRPr="005F296A" w14:paraId="448DC40F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50E92C13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Satisfied</w:t>
            </w:r>
          </w:p>
        </w:tc>
        <w:tc>
          <w:tcPr>
            <w:tcW w:w="1667" w:type="pct"/>
            <w:vAlign w:val="bottom"/>
          </w:tcPr>
          <w:p w14:paraId="1C4CACCC" w14:textId="77777777" w:rsidR="006871E5" w:rsidRPr="005F296A" w:rsidRDefault="006871E5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18 (7.1%)</w:t>
            </w:r>
          </w:p>
        </w:tc>
      </w:tr>
      <w:tr w:rsidR="006871E5" w:rsidRPr="005F296A" w14:paraId="6FA78A38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3" w:type="pct"/>
            <w:vAlign w:val="center"/>
          </w:tcPr>
          <w:p w14:paraId="0DA744E6" w14:textId="77777777" w:rsidR="006871E5" w:rsidRPr="005F296A" w:rsidRDefault="006871E5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667" w:type="pct"/>
            <w:vAlign w:val="bottom"/>
          </w:tcPr>
          <w:p w14:paraId="650AF00A" w14:textId="77777777" w:rsidR="006871E5" w:rsidRPr="005F296A" w:rsidRDefault="006871E5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15 (5.9%)</w:t>
            </w:r>
          </w:p>
        </w:tc>
      </w:tr>
    </w:tbl>
    <w:p w14:paraId="096E7757" w14:textId="77777777" w:rsidR="006871E5" w:rsidRPr="005F296A" w:rsidRDefault="006871E5" w:rsidP="006871E5">
      <w:pPr>
        <w:pStyle w:val="footnote0"/>
        <w:spacing w:line="480" w:lineRule="auto"/>
        <w:rPr>
          <w:rFonts w:ascii="Calibri" w:hAnsi="Calibri" w:cs="Calibri"/>
          <w:sz w:val="20"/>
          <w:szCs w:val="20"/>
          <w:lang w:val="en-GB"/>
        </w:rPr>
      </w:pPr>
      <w:bookmarkStart w:id="1" w:name="_Ref191909294"/>
      <w:bookmarkEnd w:id="1"/>
      <w:r w:rsidRPr="005F296A">
        <w:rPr>
          <w:rFonts w:ascii="Calibri" w:hAnsi="Calibri" w:cs="Calibri"/>
          <w:sz w:val="20"/>
          <w:szCs w:val="20"/>
          <w:lang w:val="en-GB"/>
        </w:rPr>
        <w:t>Numerical data are presented as mean ± SD, and categorical data are presented as frequency (%)</w:t>
      </w:r>
    </w:p>
    <w:p w14:paraId="3E7C5372" w14:textId="77777777" w:rsidR="006871E5" w:rsidRDefault="006871E5" w:rsidP="00083324">
      <w:pPr>
        <w:pStyle w:val="Caption"/>
        <w:spacing w:line="480" w:lineRule="auto"/>
        <w:rPr>
          <w:rFonts w:ascii="Calibri" w:hAnsi="Calibri" w:cs="Calibri"/>
          <w:b w:val="0"/>
          <w:bCs w:val="0"/>
          <w:lang w:val="en-GB"/>
        </w:rPr>
      </w:pPr>
    </w:p>
    <w:p w14:paraId="691F3694" w14:textId="77777777" w:rsidR="00515457" w:rsidRDefault="00515457" w:rsidP="00515457">
      <w:pPr>
        <w:rPr>
          <w:lang w:val="en-GB"/>
        </w:rPr>
      </w:pPr>
    </w:p>
    <w:p w14:paraId="0A0A48AE" w14:textId="77777777" w:rsidR="00515457" w:rsidRPr="00515457" w:rsidRDefault="00515457" w:rsidP="00515457">
      <w:pPr>
        <w:rPr>
          <w:lang w:val="en-GB"/>
        </w:rPr>
      </w:pPr>
    </w:p>
    <w:bookmarkEnd w:id="0"/>
    <w:p w14:paraId="7D9CAF39" w14:textId="7AD1F48D" w:rsidR="00083324" w:rsidRPr="005F296A" w:rsidRDefault="004F7D77" w:rsidP="00774DC0">
      <w:pPr>
        <w:pStyle w:val="Caption"/>
        <w:spacing w:line="480" w:lineRule="auto"/>
        <w:jc w:val="center"/>
        <w:rPr>
          <w:rFonts w:ascii="Calibri" w:hAnsi="Calibri" w:cs="Calibri"/>
          <w:b w:val="0"/>
          <w:bCs w:val="0"/>
          <w:lang w:val="en-GB"/>
        </w:rPr>
      </w:pPr>
      <w:r>
        <w:rPr>
          <w:rFonts w:ascii="Calibri" w:hAnsi="Calibri" w:cs="Calibri"/>
          <w:b w:val="0"/>
          <w:bCs w:val="0"/>
          <w:lang w:val="en-GB"/>
        </w:rPr>
        <w:t xml:space="preserve">Table 2: </w:t>
      </w:r>
      <w:r w:rsidR="00083324" w:rsidRPr="005F296A">
        <w:rPr>
          <w:rFonts w:ascii="Calibri" w:hAnsi="Calibri" w:cs="Calibri"/>
          <w:b w:val="0"/>
          <w:bCs w:val="0"/>
          <w:lang w:val="en-GB"/>
        </w:rPr>
        <w:t>Relationship between exposure to violence and socio-demographic characteristics</w:t>
      </w:r>
    </w:p>
    <w:tbl>
      <w:tblPr>
        <w:tblStyle w:val="PlainTable2"/>
        <w:tblW w:w="5000" w:type="pct"/>
        <w:tblInd w:w="0" w:type="dxa"/>
        <w:tblLook w:val="04A0" w:firstRow="1" w:lastRow="0" w:firstColumn="1" w:lastColumn="0" w:noHBand="0" w:noVBand="1"/>
      </w:tblPr>
      <w:tblGrid>
        <w:gridCol w:w="3487"/>
        <w:gridCol w:w="1718"/>
        <w:gridCol w:w="1719"/>
        <w:gridCol w:w="1716"/>
      </w:tblGrid>
      <w:tr w:rsidR="00083324" w:rsidRPr="005F296A" w14:paraId="259995E7" w14:textId="77777777" w:rsidTr="007E04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Merge w:val="restart"/>
            <w:vAlign w:val="center"/>
          </w:tcPr>
          <w:p w14:paraId="7EFB0D46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989" w:type="pct"/>
            <w:gridSpan w:val="2"/>
            <w:vAlign w:val="center"/>
          </w:tcPr>
          <w:p w14:paraId="0039221B" w14:textId="77777777" w:rsidR="00083324" w:rsidRPr="005F296A" w:rsidRDefault="00083324" w:rsidP="007E044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Exposure to violence</w:t>
            </w:r>
          </w:p>
        </w:tc>
        <w:tc>
          <w:tcPr>
            <w:tcW w:w="993" w:type="pct"/>
            <w:vMerge w:val="restart"/>
            <w:vAlign w:val="center"/>
          </w:tcPr>
          <w:p w14:paraId="2ADE1A09" w14:textId="77777777" w:rsidR="00083324" w:rsidRPr="005F296A" w:rsidRDefault="00083324" w:rsidP="007E044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P-value</w:t>
            </w:r>
          </w:p>
        </w:tc>
      </w:tr>
      <w:tr w:rsidR="00083324" w:rsidRPr="005F296A" w14:paraId="666CD8C4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Merge/>
            <w:vAlign w:val="center"/>
          </w:tcPr>
          <w:p w14:paraId="10187D7D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4" w:type="pct"/>
            <w:vAlign w:val="center"/>
          </w:tcPr>
          <w:p w14:paraId="1692CB3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995" w:type="pct"/>
            <w:vAlign w:val="center"/>
          </w:tcPr>
          <w:p w14:paraId="188B26FF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993" w:type="pct"/>
            <w:vMerge/>
            <w:vAlign w:val="center"/>
          </w:tcPr>
          <w:p w14:paraId="2D63BD95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6A69C83E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78C4B6A9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Gender</w:t>
            </w:r>
          </w:p>
        </w:tc>
        <w:tc>
          <w:tcPr>
            <w:tcW w:w="994" w:type="pct"/>
            <w:vAlign w:val="center"/>
          </w:tcPr>
          <w:p w14:paraId="2DA05AF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5" w:type="pct"/>
            <w:vAlign w:val="center"/>
          </w:tcPr>
          <w:p w14:paraId="7BCEB36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pct"/>
            <w:vAlign w:val="center"/>
          </w:tcPr>
          <w:p w14:paraId="43C4A7E5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00BB4D86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7733DA5F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Male</w:t>
            </w:r>
          </w:p>
        </w:tc>
        <w:tc>
          <w:tcPr>
            <w:tcW w:w="994" w:type="pct"/>
            <w:vAlign w:val="center"/>
          </w:tcPr>
          <w:p w14:paraId="1B4D654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56 (47.1%)</w:t>
            </w:r>
          </w:p>
        </w:tc>
        <w:tc>
          <w:tcPr>
            <w:tcW w:w="995" w:type="pct"/>
            <w:vAlign w:val="center"/>
          </w:tcPr>
          <w:p w14:paraId="0333048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101 (40.1%)</w:t>
            </w:r>
          </w:p>
        </w:tc>
        <w:tc>
          <w:tcPr>
            <w:tcW w:w="993" w:type="pct"/>
            <w:vMerge w:val="restart"/>
            <w:vAlign w:val="center"/>
          </w:tcPr>
          <w:p w14:paraId="5741573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0.204</w:t>
            </w:r>
          </w:p>
        </w:tc>
      </w:tr>
      <w:tr w:rsidR="00083324" w:rsidRPr="005F296A" w14:paraId="75382468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2C99B9D0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Female</w:t>
            </w:r>
          </w:p>
        </w:tc>
        <w:tc>
          <w:tcPr>
            <w:tcW w:w="994" w:type="pct"/>
            <w:vAlign w:val="center"/>
          </w:tcPr>
          <w:p w14:paraId="207A39E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63 (52.9%)</w:t>
            </w:r>
          </w:p>
        </w:tc>
        <w:tc>
          <w:tcPr>
            <w:tcW w:w="995" w:type="pct"/>
            <w:vAlign w:val="center"/>
          </w:tcPr>
          <w:p w14:paraId="0C0B3F80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151 (59.9%)</w:t>
            </w:r>
          </w:p>
        </w:tc>
        <w:tc>
          <w:tcPr>
            <w:tcW w:w="993" w:type="pct"/>
            <w:vMerge/>
            <w:vAlign w:val="center"/>
          </w:tcPr>
          <w:p w14:paraId="268FC9A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1C01766B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05D9A155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Marital status</w:t>
            </w:r>
          </w:p>
        </w:tc>
        <w:tc>
          <w:tcPr>
            <w:tcW w:w="994" w:type="pct"/>
            <w:vAlign w:val="center"/>
          </w:tcPr>
          <w:p w14:paraId="090EF93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5" w:type="pct"/>
            <w:vAlign w:val="center"/>
          </w:tcPr>
          <w:p w14:paraId="1E7AB94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pct"/>
            <w:vAlign w:val="center"/>
          </w:tcPr>
          <w:p w14:paraId="6523730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4BABA6DC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7F289F4A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Single</w:t>
            </w:r>
          </w:p>
        </w:tc>
        <w:tc>
          <w:tcPr>
            <w:tcW w:w="994" w:type="pct"/>
            <w:vAlign w:val="center"/>
          </w:tcPr>
          <w:p w14:paraId="5473D17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21 (18.1%)</w:t>
            </w:r>
          </w:p>
        </w:tc>
        <w:tc>
          <w:tcPr>
            <w:tcW w:w="995" w:type="pct"/>
            <w:vAlign w:val="center"/>
          </w:tcPr>
          <w:p w14:paraId="7A37BE8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54 (22.1%)</w:t>
            </w:r>
          </w:p>
        </w:tc>
        <w:tc>
          <w:tcPr>
            <w:tcW w:w="993" w:type="pct"/>
            <w:vMerge w:val="restart"/>
            <w:vAlign w:val="center"/>
          </w:tcPr>
          <w:p w14:paraId="479574B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0.379</w:t>
            </w:r>
          </w:p>
        </w:tc>
      </w:tr>
      <w:tr w:rsidR="00083324" w:rsidRPr="005F296A" w14:paraId="65A0C752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132D34F8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Married</w:t>
            </w:r>
          </w:p>
        </w:tc>
        <w:tc>
          <w:tcPr>
            <w:tcW w:w="994" w:type="pct"/>
            <w:vAlign w:val="center"/>
          </w:tcPr>
          <w:p w14:paraId="4855C8E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95 (81.9%)</w:t>
            </w:r>
          </w:p>
        </w:tc>
        <w:tc>
          <w:tcPr>
            <w:tcW w:w="995" w:type="pct"/>
            <w:vAlign w:val="center"/>
          </w:tcPr>
          <w:p w14:paraId="1E09830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190 (77.9%)</w:t>
            </w:r>
          </w:p>
        </w:tc>
        <w:tc>
          <w:tcPr>
            <w:tcW w:w="993" w:type="pct"/>
            <w:vMerge/>
            <w:vAlign w:val="center"/>
          </w:tcPr>
          <w:p w14:paraId="6DF4DBC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21E0582C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640B8734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Occupation</w:t>
            </w:r>
          </w:p>
        </w:tc>
        <w:tc>
          <w:tcPr>
            <w:tcW w:w="994" w:type="pct"/>
            <w:vAlign w:val="center"/>
          </w:tcPr>
          <w:p w14:paraId="294EBDB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5" w:type="pct"/>
            <w:vAlign w:val="center"/>
          </w:tcPr>
          <w:p w14:paraId="4CD1F26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pct"/>
            <w:vAlign w:val="center"/>
          </w:tcPr>
          <w:p w14:paraId="2D4DEF4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55ABED39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36A3555E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Doctor</w:t>
            </w:r>
          </w:p>
        </w:tc>
        <w:tc>
          <w:tcPr>
            <w:tcW w:w="994" w:type="pct"/>
            <w:vAlign w:val="center"/>
          </w:tcPr>
          <w:p w14:paraId="330ED8A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30 (26.3%)</w:t>
            </w:r>
          </w:p>
        </w:tc>
        <w:tc>
          <w:tcPr>
            <w:tcW w:w="995" w:type="pct"/>
            <w:vAlign w:val="center"/>
          </w:tcPr>
          <w:p w14:paraId="5B997E6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42 (16.9%)</w:t>
            </w:r>
          </w:p>
        </w:tc>
        <w:tc>
          <w:tcPr>
            <w:tcW w:w="993" w:type="pct"/>
            <w:vMerge w:val="restart"/>
            <w:vAlign w:val="center"/>
          </w:tcPr>
          <w:p w14:paraId="2A929D5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0.036</w:t>
            </w:r>
          </w:p>
        </w:tc>
      </w:tr>
      <w:tr w:rsidR="00083324" w:rsidRPr="005F296A" w14:paraId="0AAA3B12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3FB887E3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Nurse</w:t>
            </w:r>
          </w:p>
        </w:tc>
        <w:tc>
          <w:tcPr>
            <w:tcW w:w="994" w:type="pct"/>
            <w:vAlign w:val="center"/>
          </w:tcPr>
          <w:p w14:paraId="2541E3B0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84 (73.7%)</w:t>
            </w:r>
          </w:p>
        </w:tc>
        <w:tc>
          <w:tcPr>
            <w:tcW w:w="995" w:type="pct"/>
            <w:vAlign w:val="center"/>
          </w:tcPr>
          <w:p w14:paraId="6BC890B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207 (83.1%)</w:t>
            </w:r>
          </w:p>
        </w:tc>
        <w:tc>
          <w:tcPr>
            <w:tcW w:w="993" w:type="pct"/>
            <w:vMerge/>
            <w:vAlign w:val="center"/>
          </w:tcPr>
          <w:p w14:paraId="08644B5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750B8174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3FA8D072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Nationality</w:t>
            </w:r>
          </w:p>
        </w:tc>
        <w:tc>
          <w:tcPr>
            <w:tcW w:w="994" w:type="pct"/>
            <w:vAlign w:val="center"/>
          </w:tcPr>
          <w:p w14:paraId="4A51740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5" w:type="pct"/>
            <w:vAlign w:val="center"/>
          </w:tcPr>
          <w:p w14:paraId="31DC85AF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pct"/>
            <w:vAlign w:val="center"/>
          </w:tcPr>
          <w:p w14:paraId="7401684F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5562FD92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55722890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Kuwaiti</w:t>
            </w:r>
          </w:p>
        </w:tc>
        <w:tc>
          <w:tcPr>
            <w:tcW w:w="994" w:type="pct"/>
            <w:vAlign w:val="center"/>
          </w:tcPr>
          <w:p w14:paraId="178B0C0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 (6.1%)</w:t>
            </w:r>
          </w:p>
        </w:tc>
        <w:tc>
          <w:tcPr>
            <w:tcW w:w="995" w:type="pct"/>
            <w:vAlign w:val="center"/>
          </w:tcPr>
          <w:p w14:paraId="4C59621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11 (4.4%)</w:t>
            </w:r>
          </w:p>
        </w:tc>
        <w:tc>
          <w:tcPr>
            <w:tcW w:w="993" w:type="pct"/>
            <w:vMerge w:val="restart"/>
            <w:vAlign w:val="center"/>
          </w:tcPr>
          <w:p w14:paraId="1C14649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0.483</w:t>
            </w:r>
          </w:p>
        </w:tc>
      </w:tr>
      <w:tr w:rsidR="00083324" w:rsidRPr="005F296A" w14:paraId="12A877CB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51A69D49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Non-Kuwaiti</w:t>
            </w:r>
          </w:p>
        </w:tc>
        <w:tc>
          <w:tcPr>
            <w:tcW w:w="994" w:type="pct"/>
            <w:vAlign w:val="center"/>
          </w:tcPr>
          <w:p w14:paraId="7FECCBC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107 (93.9%)</w:t>
            </w:r>
          </w:p>
        </w:tc>
        <w:tc>
          <w:tcPr>
            <w:tcW w:w="995" w:type="pct"/>
            <w:vAlign w:val="center"/>
          </w:tcPr>
          <w:p w14:paraId="3A52EF2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238 (95.6%)</w:t>
            </w:r>
          </w:p>
        </w:tc>
        <w:tc>
          <w:tcPr>
            <w:tcW w:w="993" w:type="pct"/>
            <w:vMerge/>
            <w:vAlign w:val="center"/>
          </w:tcPr>
          <w:p w14:paraId="1AADA53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31BB67DC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6408526D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Health region</w:t>
            </w:r>
          </w:p>
        </w:tc>
        <w:tc>
          <w:tcPr>
            <w:tcW w:w="994" w:type="pct"/>
            <w:vAlign w:val="center"/>
          </w:tcPr>
          <w:p w14:paraId="2E4F1BD5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5" w:type="pct"/>
            <w:vAlign w:val="center"/>
          </w:tcPr>
          <w:p w14:paraId="2BEB7400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pct"/>
            <w:vAlign w:val="center"/>
          </w:tcPr>
          <w:p w14:paraId="02CDF1A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1B305751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7D8C2981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Asima (Capital)</w:t>
            </w:r>
          </w:p>
        </w:tc>
        <w:tc>
          <w:tcPr>
            <w:tcW w:w="994" w:type="pct"/>
            <w:vAlign w:val="bottom"/>
          </w:tcPr>
          <w:p w14:paraId="05212EC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30 (25%)</w:t>
            </w:r>
          </w:p>
        </w:tc>
        <w:tc>
          <w:tcPr>
            <w:tcW w:w="995" w:type="pct"/>
            <w:vAlign w:val="bottom"/>
          </w:tcPr>
          <w:p w14:paraId="650B6360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47 (18.5%)</w:t>
            </w:r>
          </w:p>
        </w:tc>
        <w:tc>
          <w:tcPr>
            <w:tcW w:w="993" w:type="pct"/>
            <w:vMerge w:val="restart"/>
            <w:vAlign w:val="center"/>
          </w:tcPr>
          <w:p w14:paraId="00F03BB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0.167</w:t>
            </w:r>
          </w:p>
        </w:tc>
      </w:tr>
      <w:tr w:rsidR="00083324" w:rsidRPr="005F296A" w14:paraId="4B4E2CCE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289284DC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proofErr w:type="spellStart"/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Hawally</w:t>
            </w:r>
            <w:proofErr w:type="spellEnd"/>
          </w:p>
        </w:tc>
        <w:tc>
          <w:tcPr>
            <w:tcW w:w="994" w:type="pct"/>
            <w:vAlign w:val="bottom"/>
          </w:tcPr>
          <w:p w14:paraId="17FFC760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14 (11.7%)</w:t>
            </w:r>
          </w:p>
        </w:tc>
        <w:tc>
          <w:tcPr>
            <w:tcW w:w="995" w:type="pct"/>
            <w:vAlign w:val="bottom"/>
          </w:tcPr>
          <w:p w14:paraId="4A9068B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32 (12.6%)</w:t>
            </w:r>
          </w:p>
        </w:tc>
        <w:tc>
          <w:tcPr>
            <w:tcW w:w="993" w:type="pct"/>
            <w:vMerge/>
            <w:vAlign w:val="center"/>
          </w:tcPr>
          <w:p w14:paraId="210EAEA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628E1A2A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1119BE45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proofErr w:type="spellStart"/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lastRenderedPageBreak/>
              <w:t>Farwanyia</w:t>
            </w:r>
            <w:proofErr w:type="spellEnd"/>
          </w:p>
        </w:tc>
        <w:tc>
          <w:tcPr>
            <w:tcW w:w="994" w:type="pct"/>
            <w:vAlign w:val="bottom"/>
          </w:tcPr>
          <w:p w14:paraId="23A511F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26 (21.7%)</w:t>
            </w:r>
          </w:p>
        </w:tc>
        <w:tc>
          <w:tcPr>
            <w:tcW w:w="995" w:type="pct"/>
            <w:vAlign w:val="bottom"/>
          </w:tcPr>
          <w:p w14:paraId="0EAF13B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43 (16.9%)</w:t>
            </w:r>
          </w:p>
        </w:tc>
        <w:tc>
          <w:tcPr>
            <w:tcW w:w="993" w:type="pct"/>
            <w:vMerge/>
            <w:vAlign w:val="center"/>
          </w:tcPr>
          <w:p w14:paraId="6D9404E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0B65E554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008EB945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Jahra</w:t>
            </w:r>
          </w:p>
        </w:tc>
        <w:tc>
          <w:tcPr>
            <w:tcW w:w="994" w:type="pct"/>
            <w:vAlign w:val="bottom"/>
          </w:tcPr>
          <w:p w14:paraId="7E6630C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13 (10.8%)</w:t>
            </w:r>
          </w:p>
        </w:tc>
        <w:tc>
          <w:tcPr>
            <w:tcW w:w="995" w:type="pct"/>
            <w:vAlign w:val="bottom"/>
          </w:tcPr>
          <w:p w14:paraId="316A42A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25 (9.8%)</w:t>
            </w:r>
          </w:p>
        </w:tc>
        <w:tc>
          <w:tcPr>
            <w:tcW w:w="993" w:type="pct"/>
            <w:vMerge/>
            <w:vAlign w:val="center"/>
          </w:tcPr>
          <w:p w14:paraId="548B9F2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645C849C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5F1B7D8A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Ahmadi</w:t>
            </w:r>
          </w:p>
        </w:tc>
        <w:tc>
          <w:tcPr>
            <w:tcW w:w="994" w:type="pct"/>
            <w:vAlign w:val="bottom"/>
          </w:tcPr>
          <w:p w14:paraId="3CABEF8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18 (15%)</w:t>
            </w:r>
          </w:p>
        </w:tc>
        <w:tc>
          <w:tcPr>
            <w:tcW w:w="995" w:type="pct"/>
            <w:vAlign w:val="bottom"/>
          </w:tcPr>
          <w:p w14:paraId="2B11B49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36 (14.2%)</w:t>
            </w:r>
          </w:p>
        </w:tc>
        <w:tc>
          <w:tcPr>
            <w:tcW w:w="993" w:type="pct"/>
            <w:vMerge/>
            <w:vAlign w:val="center"/>
          </w:tcPr>
          <w:p w14:paraId="6149B97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48311A9B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4C583CF9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Mubarak Al-Kabeer</w:t>
            </w:r>
          </w:p>
        </w:tc>
        <w:tc>
          <w:tcPr>
            <w:tcW w:w="994" w:type="pct"/>
            <w:vAlign w:val="bottom"/>
          </w:tcPr>
          <w:p w14:paraId="7027F04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19 (15.8%)</w:t>
            </w:r>
          </w:p>
        </w:tc>
        <w:tc>
          <w:tcPr>
            <w:tcW w:w="995" w:type="pct"/>
            <w:vAlign w:val="bottom"/>
          </w:tcPr>
          <w:p w14:paraId="473A9DA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71 (28%)</w:t>
            </w:r>
          </w:p>
        </w:tc>
        <w:tc>
          <w:tcPr>
            <w:tcW w:w="993" w:type="pct"/>
            <w:vMerge/>
            <w:vAlign w:val="center"/>
          </w:tcPr>
          <w:p w14:paraId="2EBDF37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5C8A7AB4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1ED67D02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Years of experience</w:t>
            </w:r>
          </w:p>
        </w:tc>
        <w:tc>
          <w:tcPr>
            <w:tcW w:w="994" w:type="pct"/>
            <w:vAlign w:val="center"/>
          </w:tcPr>
          <w:p w14:paraId="2586814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5" w:type="pct"/>
            <w:vAlign w:val="center"/>
          </w:tcPr>
          <w:p w14:paraId="3419780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pct"/>
            <w:vAlign w:val="center"/>
          </w:tcPr>
          <w:p w14:paraId="501F519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5BE6F34E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47922B99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Less than 1 year</w:t>
            </w:r>
          </w:p>
        </w:tc>
        <w:tc>
          <w:tcPr>
            <w:tcW w:w="994" w:type="pct"/>
            <w:vAlign w:val="center"/>
          </w:tcPr>
          <w:p w14:paraId="4D9F6F1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10 (8.3%)</w:t>
            </w:r>
          </w:p>
        </w:tc>
        <w:tc>
          <w:tcPr>
            <w:tcW w:w="995" w:type="pct"/>
            <w:vAlign w:val="center"/>
          </w:tcPr>
          <w:p w14:paraId="78767FE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 (2.4%)</w:t>
            </w:r>
          </w:p>
        </w:tc>
        <w:tc>
          <w:tcPr>
            <w:tcW w:w="993" w:type="pct"/>
            <w:vMerge w:val="restart"/>
            <w:vAlign w:val="center"/>
          </w:tcPr>
          <w:p w14:paraId="7515AEF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0.061</w:t>
            </w:r>
          </w:p>
        </w:tc>
      </w:tr>
      <w:tr w:rsidR="00083324" w:rsidRPr="005F296A" w14:paraId="4660892B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4610D79E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1 – 5 years</w:t>
            </w:r>
          </w:p>
        </w:tc>
        <w:tc>
          <w:tcPr>
            <w:tcW w:w="994" w:type="pct"/>
            <w:vAlign w:val="center"/>
          </w:tcPr>
          <w:p w14:paraId="0F2CB1E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30 (24.8%)</w:t>
            </w:r>
          </w:p>
        </w:tc>
        <w:tc>
          <w:tcPr>
            <w:tcW w:w="995" w:type="pct"/>
            <w:vAlign w:val="center"/>
          </w:tcPr>
          <w:p w14:paraId="40B194C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63 (24.9%)</w:t>
            </w:r>
          </w:p>
        </w:tc>
        <w:tc>
          <w:tcPr>
            <w:tcW w:w="993" w:type="pct"/>
            <w:vMerge/>
            <w:vAlign w:val="center"/>
          </w:tcPr>
          <w:p w14:paraId="77A66AE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5866F403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007B21B3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6 – 10 years</w:t>
            </w:r>
          </w:p>
        </w:tc>
        <w:tc>
          <w:tcPr>
            <w:tcW w:w="994" w:type="pct"/>
            <w:vAlign w:val="center"/>
          </w:tcPr>
          <w:p w14:paraId="0EC872C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29 (24%)</w:t>
            </w:r>
          </w:p>
        </w:tc>
        <w:tc>
          <w:tcPr>
            <w:tcW w:w="995" w:type="pct"/>
            <w:vAlign w:val="center"/>
          </w:tcPr>
          <w:p w14:paraId="3AE8BA60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59 (23.3%)</w:t>
            </w:r>
          </w:p>
        </w:tc>
        <w:tc>
          <w:tcPr>
            <w:tcW w:w="993" w:type="pct"/>
            <w:vMerge/>
            <w:vAlign w:val="center"/>
          </w:tcPr>
          <w:p w14:paraId="0D42D80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317D061C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00AC0504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More than 10 years</w:t>
            </w:r>
          </w:p>
        </w:tc>
        <w:tc>
          <w:tcPr>
            <w:tcW w:w="994" w:type="pct"/>
            <w:vAlign w:val="center"/>
          </w:tcPr>
          <w:p w14:paraId="6249097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52 (43%)</w:t>
            </w:r>
          </w:p>
        </w:tc>
        <w:tc>
          <w:tcPr>
            <w:tcW w:w="995" w:type="pct"/>
            <w:vAlign w:val="center"/>
          </w:tcPr>
          <w:p w14:paraId="26FD487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125 (49.4%)</w:t>
            </w:r>
          </w:p>
        </w:tc>
        <w:tc>
          <w:tcPr>
            <w:tcW w:w="993" w:type="pct"/>
            <w:vMerge/>
            <w:vAlign w:val="center"/>
          </w:tcPr>
          <w:p w14:paraId="5DD0E20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3D5B2FEE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24601D8A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Gender of patients usually treated</w:t>
            </w:r>
          </w:p>
        </w:tc>
        <w:tc>
          <w:tcPr>
            <w:tcW w:w="994" w:type="pct"/>
            <w:vAlign w:val="center"/>
          </w:tcPr>
          <w:p w14:paraId="165A07E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5" w:type="pct"/>
            <w:vAlign w:val="center"/>
          </w:tcPr>
          <w:p w14:paraId="16EE21C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pct"/>
            <w:vAlign w:val="center"/>
          </w:tcPr>
          <w:p w14:paraId="4892A89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72F0555F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6E4A8D55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Male</w:t>
            </w:r>
          </w:p>
        </w:tc>
        <w:tc>
          <w:tcPr>
            <w:tcW w:w="994" w:type="pct"/>
            <w:vAlign w:val="center"/>
          </w:tcPr>
          <w:p w14:paraId="3D1CE7D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20 (16.5%)</w:t>
            </w:r>
          </w:p>
        </w:tc>
        <w:tc>
          <w:tcPr>
            <w:tcW w:w="995" w:type="pct"/>
            <w:vAlign w:val="center"/>
          </w:tcPr>
          <w:p w14:paraId="18F72DF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56 (22%)</w:t>
            </w:r>
          </w:p>
        </w:tc>
        <w:tc>
          <w:tcPr>
            <w:tcW w:w="993" w:type="pct"/>
            <w:vMerge w:val="restart"/>
            <w:vAlign w:val="center"/>
          </w:tcPr>
          <w:p w14:paraId="5DAA8D0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0.411</w:t>
            </w:r>
          </w:p>
        </w:tc>
      </w:tr>
      <w:tr w:rsidR="00083324" w:rsidRPr="005F296A" w14:paraId="21E5FF60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090820F1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Female</w:t>
            </w:r>
          </w:p>
        </w:tc>
        <w:tc>
          <w:tcPr>
            <w:tcW w:w="994" w:type="pct"/>
            <w:vAlign w:val="center"/>
          </w:tcPr>
          <w:p w14:paraId="17E461B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 (6.6%)</w:t>
            </w:r>
          </w:p>
        </w:tc>
        <w:tc>
          <w:tcPr>
            <w:tcW w:w="995" w:type="pct"/>
            <w:vAlign w:val="center"/>
          </w:tcPr>
          <w:p w14:paraId="2F86859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19 (7.5%)</w:t>
            </w:r>
          </w:p>
        </w:tc>
        <w:tc>
          <w:tcPr>
            <w:tcW w:w="993" w:type="pct"/>
            <w:vMerge/>
            <w:vAlign w:val="center"/>
          </w:tcPr>
          <w:p w14:paraId="56C014A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6E7BA311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0F82C724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Both</w:t>
            </w:r>
          </w:p>
        </w:tc>
        <w:tc>
          <w:tcPr>
            <w:tcW w:w="994" w:type="pct"/>
            <w:vAlign w:val="center"/>
          </w:tcPr>
          <w:p w14:paraId="271E6B9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93 (76.9%)</w:t>
            </w:r>
          </w:p>
        </w:tc>
        <w:tc>
          <w:tcPr>
            <w:tcW w:w="995" w:type="pct"/>
            <w:vAlign w:val="center"/>
          </w:tcPr>
          <w:p w14:paraId="5511A26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179 (70.5%)</w:t>
            </w:r>
          </w:p>
        </w:tc>
        <w:tc>
          <w:tcPr>
            <w:tcW w:w="993" w:type="pct"/>
            <w:vMerge/>
            <w:vAlign w:val="center"/>
          </w:tcPr>
          <w:p w14:paraId="2090CFA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2FF1DD81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182BBC1D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Have you got any training to deal with violence?</w:t>
            </w:r>
          </w:p>
        </w:tc>
        <w:tc>
          <w:tcPr>
            <w:tcW w:w="994" w:type="pct"/>
            <w:vAlign w:val="center"/>
          </w:tcPr>
          <w:p w14:paraId="60DC5E9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5" w:type="pct"/>
            <w:vAlign w:val="center"/>
          </w:tcPr>
          <w:p w14:paraId="0126316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Align w:val="center"/>
          </w:tcPr>
          <w:p w14:paraId="3141449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496EFC9B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6CCB721E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994" w:type="pct"/>
            <w:vAlign w:val="center"/>
          </w:tcPr>
          <w:p w14:paraId="53E5DFB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98 (81.7%)</w:t>
            </w:r>
          </w:p>
        </w:tc>
        <w:tc>
          <w:tcPr>
            <w:tcW w:w="995" w:type="pct"/>
            <w:vAlign w:val="center"/>
          </w:tcPr>
          <w:p w14:paraId="34C39C6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205 (80.7%)</w:t>
            </w:r>
          </w:p>
        </w:tc>
        <w:tc>
          <w:tcPr>
            <w:tcW w:w="993" w:type="pct"/>
            <w:vMerge w:val="restart"/>
            <w:vAlign w:val="center"/>
          </w:tcPr>
          <w:p w14:paraId="4F534AF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0.825</w:t>
            </w:r>
          </w:p>
        </w:tc>
      </w:tr>
      <w:tr w:rsidR="00083324" w:rsidRPr="005F296A" w14:paraId="525D3C5A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41DDA638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994" w:type="pct"/>
            <w:vAlign w:val="center"/>
          </w:tcPr>
          <w:p w14:paraId="6F3E7900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22 (18.3%)</w:t>
            </w:r>
          </w:p>
        </w:tc>
        <w:tc>
          <w:tcPr>
            <w:tcW w:w="995" w:type="pct"/>
            <w:vAlign w:val="center"/>
          </w:tcPr>
          <w:p w14:paraId="4AB4D9D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49 (19.3%)</w:t>
            </w:r>
          </w:p>
        </w:tc>
        <w:tc>
          <w:tcPr>
            <w:tcW w:w="993" w:type="pct"/>
            <w:vMerge/>
            <w:vAlign w:val="center"/>
          </w:tcPr>
          <w:p w14:paraId="17166CE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31434A0D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5DE11F63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Is there a system for reporting violence in your institute?</w:t>
            </w:r>
          </w:p>
        </w:tc>
        <w:tc>
          <w:tcPr>
            <w:tcW w:w="994" w:type="pct"/>
            <w:vAlign w:val="center"/>
          </w:tcPr>
          <w:p w14:paraId="207DF8E0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5" w:type="pct"/>
            <w:vAlign w:val="center"/>
          </w:tcPr>
          <w:p w14:paraId="1BC1700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Align w:val="center"/>
          </w:tcPr>
          <w:p w14:paraId="66F3C7C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216767A5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7D7C8FC3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994" w:type="pct"/>
            <w:vAlign w:val="bottom"/>
          </w:tcPr>
          <w:p w14:paraId="2EA4312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17 (14.5%)</w:t>
            </w:r>
          </w:p>
        </w:tc>
        <w:tc>
          <w:tcPr>
            <w:tcW w:w="995" w:type="pct"/>
            <w:vAlign w:val="bottom"/>
          </w:tcPr>
          <w:p w14:paraId="6BFDEAF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39 (15.6%)</w:t>
            </w:r>
          </w:p>
        </w:tc>
        <w:tc>
          <w:tcPr>
            <w:tcW w:w="993" w:type="pct"/>
            <w:vMerge w:val="restart"/>
            <w:vAlign w:val="center"/>
          </w:tcPr>
          <w:p w14:paraId="072B40F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0.220</w:t>
            </w:r>
          </w:p>
        </w:tc>
      </w:tr>
      <w:tr w:rsidR="00083324" w:rsidRPr="005F296A" w14:paraId="41CFFC55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16FFF5B8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I don’t know</w:t>
            </w:r>
          </w:p>
        </w:tc>
        <w:tc>
          <w:tcPr>
            <w:tcW w:w="994" w:type="pct"/>
            <w:vAlign w:val="bottom"/>
          </w:tcPr>
          <w:p w14:paraId="74823FF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27 (23.1%)</w:t>
            </w:r>
          </w:p>
        </w:tc>
        <w:tc>
          <w:tcPr>
            <w:tcW w:w="995" w:type="pct"/>
            <w:vAlign w:val="bottom"/>
          </w:tcPr>
          <w:p w14:paraId="43DD332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39 (15.6%)</w:t>
            </w:r>
          </w:p>
        </w:tc>
        <w:tc>
          <w:tcPr>
            <w:tcW w:w="993" w:type="pct"/>
            <w:vMerge/>
            <w:vAlign w:val="center"/>
          </w:tcPr>
          <w:p w14:paraId="17FF8CF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061BB6AF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6310147B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994" w:type="pct"/>
            <w:vAlign w:val="bottom"/>
          </w:tcPr>
          <w:p w14:paraId="7AEE971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73 (62.4%)</w:t>
            </w:r>
          </w:p>
        </w:tc>
        <w:tc>
          <w:tcPr>
            <w:tcW w:w="995" w:type="pct"/>
            <w:vAlign w:val="bottom"/>
          </w:tcPr>
          <w:p w14:paraId="2E27101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172 (68.8%)</w:t>
            </w:r>
          </w:p>
        </w:tc>
        <w:tc>
          <w:tcPr>
            <w:tcW w:w="993" w:type="pct"/>
            <w:vMerge/>
            <w:vAlign w:val="center"/>
          </w:tcPr>
          <w:p w14:paraId="2BA222B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7F778658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703BFB03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Do you know how to use the system of reporting?</w:t>
            </w:r>
          </w:p>
        </w:tc>
        <w:tc>
          <w:tcPr>
            <w:tcW w:w="994" w:type="pct"/>
            <w:vAlign w:val="center"/>
          </w:tcPr>
          <w:p w14:paraId="48199F1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5" w:type="pct"/>
            <w:vAlign w:val="center"/>
          </w:tcPr>
          <w:p w14:paraId="19F84E7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Align w:val="center"/>
          </w:tcPr>
          <w:p w14:paraId="65E78F7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5091845C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2769CE10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994" w:type="pct"/>
            <w:vAlign w:val="bottom"/>
          </w:tcPr>
          <w:p w14:paraId="21130B7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9 (12.3%)</w:t>
            </w:r>
          </w:p>
        </w:tc>
        <w:tc>
          <w:tcPr>
            <w:tcW w:w="995" w:type="pct"/>
            <w:vAlign w:val="bottom"/>
          </w:tcPr>
          <w:p w14:paraId="72AB8AE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9 (5.3%)</w:t>
            </w:r>
          </w:p>
        </w:tc>
        <w:tc>
          <w:tcPr>
            <w:tcW w:w="993" w:type="pct"/>
            <w:vMerge w:val="restart"/>
            <w:vAlign w:val="center"/>
          </w:tcPr>
          <w:p w14:paraId="39FD96D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0.153</w:t>
            </w:r>
          </w:p>
        </w:tc>
      </w:tr>
      <w:tr w:rsidR="00083324" w:rsidRPr="005F296A" w14:paraId="5AB1E2BE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798FA2B9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I don’t know</w:t>
            </w:r>
          </w:p>
        </w:tc>
        <w:tc>
          <w:tcPr>
            <w:tcW w:w="994" w:type="pct"/>
            <w:vAlign w:val="bottom"/>
          </w:tcPr>
          <w:p w14:paraId="1662833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 (5.5%)</w:t>
            </w:r>
          </w:p>
        </w:tc>
        <w:tc>
          <w:tcPr>
            <w:tcW w:w="995" w:type="pct"/>
            <w:vAlign w:val="bottom"/>
          </w:tcPr>
          <w:p w14:paraId="5C5110D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11 (6.4%)</w:t>
            </w:r>
          </w:p>
        </w:tc>
        <w:tc>
          <w:tcPr>
            <w:tcW w:w="993" w:type="pct"/>
            <w:vMerge/>
            <w:vAlign w:val="center"/>
          </w:tcPr>
          <w:p w14:paraId="2CFF56C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4FDF43F1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75547EEB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lastRenderedPageBreak/>
              <w:t>Yes</w:t>
            </w:r>
          </w:p>
        </w:tc>
        <w:tc>
          <w:tcPr>
            <w:tcW w:w="994" w:type="pct"/>
            <w:vAlign w:val="bottom"/>
          </w:tcPr>
          <w:p w14:paraId="4595ECC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60 (82.2%)</w:t>
            </w:r>
          </w:p>
        </w:tc>
        <w:tc>
          <w:tcPr>
            <w:tcW w:w="995" w:type="pct"/>
            <w:vAlign w:val="bottom"/>
          </w:tcPr>
          <w:p w14:paraId="23A9DF1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151 (88.3%)</w:t>
            </w:r>
          </w:p>
        </w:tc>
        <w:tc>
          <w:tcPr>
            <w:tcW w:w="993" w:type="pct"/>
            <w:vMerge/>
            <w:vAlign w:val="center"/>
          </w:tcPr>
          <w:p w14:paraId="46E164A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2E34E016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433E5642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Is there encouragement to report violence event?</w:t>
            </w:r>
          </w:p>
        </w:tc>
        <w:tc>
          <w:tcPr>
            <w:tcW w:w="994" w:type="pct"/>
            <w:vAlign w:val="center"/>
          </w:tcPr>
          <w:p w14:paraId="497FF66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5" w:type="pct"/>
            <w:vAlign w:val="center"/>
          </w:tcPr>
          <w:p w14:paraId="4D1D5BE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Align w:val="center"/>
          </w:tcPr>
          <w:p w14:paraId="7A5BC8D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2488D96D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3D8568C2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994" w:type="pct"/>
            <w:vAlign w:val="bottom"/>
          </w:tcPr>
          <w:p w14:paraId="4210C03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13 (18.3%)</w:t>
            </w:r>
          </w:p>
        </w:tc>
        <w:tc>
          <w:tcPr>
            <w:tcW w:w="995" w:type="pct"/>
            <w:vAlign w:val="bottom"/>
          </w:tcPr>
          <w:p w14:paraId="17AB648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88 (51.5%)</w:t>
            </w:r>
          </w:p>
        </w:tc>
        <w:tc>
          <w:tcPr>
            <w:tcW w:w="993" w:type="pct"/>
            <w:vMerge w:val="restart"/>
            <w:vAlign w:val="center"/>
          </w:tcPr>
          <w:p w14:paraId="253CB21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&lt;0.001</w:t>
            </w:r>
          </w:p>
        </w:tc>
      </w:tr>
      <w:tr w:rsidR="00083324" w:rsidRPr="005F296A" w14:paraId="338C3D39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3109DF80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I don’t know</w:t>
            </w:r>
          </w:p>
        </w:tc>
        <w:tc>
          <w:tcPr>
            <w:tcW w:w="994" w:type="pct"/>
            <w:vAlign w:val="bottom"/>
          </w:tcPr>
          <w:p w14:paraId="62CFEE1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12 (16.9%)</w:t>
            </w:r>
          </w:p>
        </w:tc>
        <w:tc>
          <w:tcPr>
            <w:tcW w:w="995" w:type="pct"/>
            <w:vAlign w:val="bottom"/>
          </w:tcPr>
          <w:p w14:paraId="5DEECCB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10 (5.8%)</w:t>
            </w:r>
          </w:p>
        </w:tc>
        <w:tc>
          <w:tcPr>
            <w:tcW w:w="993" w:type="pct"/>
            <w:vMerge/>
            <w:vAlign w:val="center"/>
          </w:tcPr>
          <w:p w14:paraId="2D305DD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792C38FC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261577D2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994" w:type="pct"/>
            <w:vAlign w:val="bottom"/>
          </w:tcPr>
          <w:p w14:paraId="20A26B0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46 (64.8%)</w:t>
            </w:r>
          </w:p>
        </w:tc>
        <w:tc>
          <w:tcPr>
            <w:tcW w:w="995" w:type="pct"/>
            <w:vAlign w:val="bottom"/>
          </w:tcPr>
          <w:p w14:paraId="11F1178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73 (42.7%)</w:t>
            </w:r>
          </w:p>
        </w:tc>
        <w:tc>
          <w:tcPr>
            <w:tcW w:w="993" w:type="pct"/>
            <w:vMerge/>
            <w:vAlign w:val="center"/>
          </w:tcPr>
          <w:p w14:paraId="691F848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5DB5F02A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309304BF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Do you think it is effective (beneficial)?</w:t>
            </w:r>
          </w:p>
        </w:tc>
        <w:tc>
          <w:tcPr>
            <w:tcW w:w="994" w:type="pct"/>
            <w:vAlign w:val="center"/>
          </w:tcPr>
          <w:p w14:paraId="1329EE2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5" w:type="pct"/>
            <w:vAlign w:val="center"/>
          </w:tcPr>
          <w:p w14:paraId="4AA11A3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pct"/>
            <w:vAlign w:val="center"/>
          </w:tcPr>
          <w:p w14:paraId="2176981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7F16AB79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27CB697B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994" w:type="pct"/>
            <w:vAlign w:val="bottom"/>
          </w:tcPr>
          <w:p w14:paraId="419A4E9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19 (26%)</w:t>
            </w:r>
          </w:p>
        </w:tc>
        <w:tc>
          <w:tcPr>
            <w:tcW w:w="995" w:type="pct"/>
            <w:vAlign w:val="bottom"/>
          </w:tcPr>
          <w:p w14:paraId="57C554C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73 (43.7%)</w:t>
            </w:r>
          </w:p>
        </w:tc>
        <w:tc>
          <w:tcPr>
            <w:tcW w:w="993" w:type="pct"/>
            <w:vMerge w:val="restart"/>
            <w:vAlign w:val="center"/>
          </w:tcPr>
          <w:p w14:paraId="4851A43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&lt;0.001</w:t>
            </w:r>
          </w:p>
        </w:tc>
      </w:tr>
      <w:tr w:rsidR="00083324" w:rsidRPr="005F296A" w14:paraId="02E29B9B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23BD2FB4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I don’t know</w:t>
            </w:r>
          </w:p>
        </w:tc>
        <w:tc>
          <w:tcPr>
            <w:tcW w:w="994" w:type="pct"/>
            <w:vAlign w:val="bottom"/>
          </w:tcPr>
          <w:p w14:paraId="2BDBD1D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10 (13.7%)</w:t>
            </w:r>
          </w:p>
        </w:tc>
        <w:tc>
          <w:tcPr>
            <w:tcW w:w="995" w:type="pct"/>
            <w:vAlign w:val="bottom"/>
          </w:tcPr>
          <w:p w14:paraId="2B0E5A4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43 (25.7%)</w:t>
            </w:r>
          </w:p>
        </w:tc>
        <w:tc>
          <w:tcPr>
            <w:tcW w:w="993" w:type="pct"/>
            <w:vMerge/>
            <w:vAlign w:val="center"/>
          </w:tcPr>
          <w:p w14:paraId="60AA5DF0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18D82B08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14:paraId="4A782D80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994" w:type="pct"/>
            <w:vAlign w:val="bottom"/>
          </w:tcPr>
          <w:p w14:paraId="7F76571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44 (60.3%)</w:t>
            </w:r>
          </w:p>
        </w:tc>
        <w:tc>
          <w:tcPr>
            <w:tcW w:w="995" w:type="pct"/>
            <w:vAlign w:val="bottom"/>
          </w:tcPr>
          <w:p w14:paraId="79F760F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51 (30.5%)</w:t>
            </w:r>
          </w:p>
        </w:tc>
        <w:tc>
          <w:tcPr>
            <w:tcW w:w="993" w:type="pct"/>
            <w:vMerge/>
            <w:vAlign w:val="center"/>
          </w:tcPr>
          <w:p w14:paraId="2251027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7F7944B" w14:textId="77777777" w:rsidR="00083324" w:rsidRPr="005F296A" w:rsidRDefault="00083324" w:rsidP="00083324">
      <w:pPr>
        <w:pStyle w:val="footnote0"/>
        <w:spacing w:line="480" w:lineRule="auto"/>
        <w:rPr>
          <w:rFonts w:ascii="Calibri" w:hAnsi="Calibri" w:cs="Calibri"/>
          <w:sz w:val="20"/>
          <w:szCs w:val="20"/>
          <w:lang w:val="en-GB"/>
        </w:rPr>
      </w:pPr>
      <w:r w:rsidRPr="005F296A">
        <w:rPr>
          <w:rFonts w:ascii="Calibri" w:hAnsi="Calibri" w:cs="Calibri"/>
          <w:sz w:val="20"/>
          <w:szCs w:val="20"/>
          <w:lang w:val="en-GB"/>
        </w:rPr>
        <w:t>Numerical data are presented as mean ± SD, and categorical data are presented as frequency (%), Statistical significance at P-value&lt;0.05</w:t>
      </w:r>
    </w:p>
    <w:p w14:paraId="3000D88A" w14:textId="77777777" w:rsidR="00083324" w:rsidRPr="005F296A" w:rsidRDefault="00083324" w:rsidP="00083324">
      <w:pPr>
        <w:spacing w:after="160" w:line="480" w:lineRule="auto"/>
        <w:rPr>
          <w:rFonts w:ascii="Calibri" w:hAnsi="Calibri" w:cs="Calibri"/>
          <w:lang w:val="en-GB"/>
        </w:rPr>
      </w:pPr>
    </w:p>
    <w:p w14:paraId="2B7FF110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664FBEDD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1C5A0C23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45906B1D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506A0D8D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0F96C825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2688F8D4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</w:p>
    <w:p w14:paraId="3254F779" w14:textId="77777777" w:rsidR="00083324" w:rsidRPr="005F296A" w:rsidRDefault="00083324" w:rsidP="00083324">
      <w:pPr>
        <w:pStyle w:val="Body"/>
        <w:spacing w:line="480" w:lineRule="auto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  <w:sectPr w:rsidR="00083324" w:rsidRPr="005F296A" w:rsidSect="00083324">
          <w:pgSz w:w="12240" w:h="15840"/>
          <w:pgMar w:top="1440" w:right="1800" w:bottom="1440" w:left="1800" w:header="720" w:footer="720" w:gutter="0"/>
          <w:cols w:space="720"/>
        </w:sectPr>
      </w:pPr>
    </w:p>
    <w:p w14:paraId="00A69D53" w14:textId="3F40AE61" w:rsidR="00083324" w:rsidRPr="005F296A" w:rsidRDefault="00097F11" w:rsidP="00102F52">
      <w:pPr>
        <w:pStyle w:val="Caption"/>
        <w:spacing w:line="480" w:lineRule="auto"/>
        <w:jc w:val="center"/>
        <w:rPr>
          <w:b w:val="0"/>
          <w:bCs w:val="0"/>
          <w:lang w:val="en-GB"/>
        </w:rPr>
      </w:pPr>
      <w:r>
        <w:rPr>
          <w:b w:val="0"/>
          <w:bCs w:val="0"/>
          <w:lang w:val="en-GB"/>
        </w:rPr>
        <w:lastRenderedPageBreak/>
        <w:t xml:space="preserve">Table 3: </w:t>
      </w:r>
      <w:r w:rsidR="007B4F19">
        <w:rPr>
          <w:b w:val="0"/>
          <w:bCs w:val="0"/>
          <w:lang w:val="en-GB"/>
        </w:rPr>
        <w:t>The r</w:t>
      </w:r>
      <w:r w:rsidR="00083324" w:rsidRPr="005F296A">
        <w:rPr>
          <w:b w:val="0"/>
          <w:bCs w:val="0"/>
          <w:lang w:val="en-GB"/>
        </w:rPr>
        <w:t>elation between types of violence and socio-demographic characteristics</w:t>
      </w:r>
    </w:p>
    <w:tbl>
      <w:tblPr>
        <w:tblStyle w:val="PlainTable2"/>
        <w:tblW w:w="5613" w:type="pct"/>
        <w:tblInd w:w="-851" w:type="dxa"/>
        <w:tblLayout w:type="fixed"/>
        <w:tblLook w:val="04A0" w:firstRow="1" w:lastRow="0" w:firstColumn="1" w:lastColumn="0" w:noHBand="0" w:noVBand="1"/>
      </w:tblPr>
      <w:tblGrid>
        <w:gridCol w:w="1470"/>
        <w:gridCol w:w="1020"/>
        <w:gridCol w:w="1141"/>
        <w:gridCol w:w="801"/>
        <w:gridCol w:w="1019"/>
        <w:gridCol w:w="1021"/>
        <w:gridCol w:w="794"/>
        <w:gridCol w:w="1021"/>
        <w:gridCol w:w="1248"/>
        <w:gridCol w:w="973"/>
      </w:tblGrid>
      <w:tr w:rsidR="00083324" w:rsidRPr="005F296A" w14:paraId="5343FA51" w14:textId="77777777" w:rsidTr="007E04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Merge w:val="restart"/>
            <w:vAlign w:val="center"/>
          </w:tcPr>
          <w:p w14:paraId="12EE2DC1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Item</w:t>
            </w:r>
          </w:p>
        </w:tc>
        <w:tc>
          <w:tcPr>
            <w:tcW w:w="1028" w:type="pct"/>
            <w:gridSpan w:val="2"/>
            <w:vAlign w:val="center"/>
          </w:tcPr>
          <w:p w14:paraId="565E0C38" w14:textId="77777777" w:rsidR="00083324" w:rsidRPr="005F296A" w:rsidRDefault="00083324" w:rsidP="007E044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Physical violence</w:t>
            </w:r>
          </w:p>
        </w:tc>
        <w:tc>
          <w:tcPr>
            <w:tcW w:w="381" w:type="pct"/>
            <w:vAlign w:val="center"/>
          </w:tcPr>
          <w:p w14:paraId="7107B425" w14:textId="77777777" w:rsidR="00083324" w:rsidRPr="005F296A" w:rsidRDefault="00083324" w:rsidP="007E044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P-value</w:t>
            </w:r>
          </w:p>
        </w:tc>
        <w:tc>
          <w:tcPr>
            <w:tcW w:w="971" w:type="pct"/>
            <w:gridSpan w:val="2"/>
            <w:vAlign w:val="center"/>
          </w:tcPr>
          <w:p w14:paraId="4F96D1E6" w14:textId="77777777" w:rsidR="00083324" w:rsidRPr="005F296A" w:rsidRDefault="00083324" w:rsidP="007E044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Verbal violence</w:t>
            </w:r>
          </w:p>
        </w:tc>
        <w:tc>
          <w:tcPr>
            <w:tcW w:w="378" w:type="pct"/>
            <w:vAlign w:val="center"/>
          </w:tcPr>
          <w:p w14:paraId="67FF321A" w14:textId="77777777" w:rsidR="00083324" w:rsidRPr="005F296A" w:rsidRDefault="00083324" w:rsidP="007E044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P-value</w:t>
            </w:r>
          </w:p>
        </w:tc>
        <w:tc>
          <w:tcPr>
            <w:tcW w:w="1080" w:type="pct"/>
            <w:gridSpan w:val="2"/>
            <w:vAlign w:val="center"/>
          </w:tcPr>
          <w:p w14:paraId="44320F93" w14:textId="77777777" w:rsidR="00083324" w:rsidRPr="005F296A" w:rsidRDefault="00083324" w:rsidP="007E044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Intimidation</w:t>
            </w:r>
          </w:p>
        </w:tc>
        <w:tc>
          <w:tcPr>
            <w:tcW w:w="463" w:type="pct"/>
            <w:vAlign w:val="center"/>
          </w:tcPr>
          <w:p w14:paraId="4F8C451B" w14:textId="77777777" w:rsidR="00083324" w:rsidRPr="005F296A" w:rsidRDefault="00083324" w:rsidP="007E044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P-value</w:t>
            </w:r>
          </w:p>
        </w:tc>
      </w:tr>
      <w:tr w:rsidR="00083324" w:rsidRPr="005F296A" w14:paraId="256CB449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Merge/>
            <w:vAlign w:val="center"/>
          </w:tcPr>
          <w:p w14:paraId="71E6E9A3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429E07D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43" w:type="pct"/>
            <w:vAlign w:val="center"/>
          </w:tcPr>
          <w:p w14:paraId="43A016E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381" w:type="pct"/>
            <w:vAlign w:val="center"/>
          </w:tcPr>
          <w:p w14:paraId="6F9C6F0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5F5CD6E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07AC668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378" w:type="pct"/>
            <w:vAlign w:val="center"/>
          </w:tcPr>
          <w:p w14:paraId="7BE54AD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2675DE9F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94" w:type="pct"/>
            <w:vAlign w:val="center"/>
          </w:tcPr>
          <w:p w14:paraId="12EA479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463" w:type="pct"/>
            <w:vAlign w:val="center"/>
          </w:tcPr>
          <w:p w14:paraId="40CA214F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7A119CEC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564D0D2A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Gender</w:t>
            </w:r>
          </w:p>
        </w:tc>
        <w:tc>
          <w:tcPr>
            <w:tcW w:w="485" w:type="pct"/>
            <w:vAlign w:val="center"/>
          </w:tcPr>
          <w:p w14:paraId="64FEEA6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3" w:type="pct"/>
            <w:vAlign w:val="center"/>
          </w:tcPr>
          <w:p w14:paraId="2272A18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</w:tcPr>
          <w:p w14:paraId="22AC399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44297B5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066DA8A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14:paraId="37EACAC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45732205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center"/>
          </w:tcPr>
          <w:p w14:paraId="6CECE3D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56EDC0F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0CDDBB6B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10BE02F9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Male</w:t>
            </w:r>
          </w:p>
        </w:tc>
        <w:tc>
          <w:tcPr>
            <w:tcW w:w="485" w:type="pct"/>
            <w:vAlign w:val="center"/>
          </w:tcPr>
          <w:p w14:paraId="6484BA0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76 (38.4%)</w:t>
            </w:r>
          </w:p>
        </w:tc>
        <w:tc>
          <w:tcPr>
            <w:tcW w:w="543" w:type="pct"/>
            <w:vAlign w:val="center"/>
          </w:tcPr>
          <w:p w14:paraId="52E1D23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25 (46.3%)</w:t>
            </w:r>
          </w:p>
        </w:tc>
        <w:tc>
          <w:tcPr>
            <w:tcW w:w="381" w:type="pct"/>
            <w:vMerge w:val="restart"/>
            <w:vAlign w:val="center"/>
          </w:tcPr>
          <w:p w14:paraId="3C4A9E3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0.293</w:t>
            </w:r>
          </w:p>
        </w:tc>
        <w:tc>
          <w:tcPr>
            <w:tcW w:w="485" w:type="pct"/>
            <w:vAlign w:val="center"/>
          </w:tcPr>
          <w:p w14:paraId="15A45EB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 (28.6%)</w:t>
            </w:r>
          </w:p>
        </w:tc>
        <w:tc>
          <w:tcPr>
            <w:tcW w:w="485" w:type="pct"/>
            <w:vAlign w:val="center"/>
          </w:tcPr>
          <w:p w14:paraId="5DD2C8A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99 (40.4%)</w:t>
            </w:r>
          </w:p>
        </w:tc>
        <w:tc>
          <w:tcPr>
            <w:tcW w:w="378" w:type="pct"/>
            <w:vMerge w:val="restart"/>
            <w:vAlign w:val="center"/>
          </w:tcPr>
          <w:p w14:paraId="7A67B82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0.705</w:t>
            </w:r>
          </w:p>
        </w:tc>
        <w:tc>
          <w:tcPr>
            <w:tcW w:w="486" w:type="pct"/>
            <w:vAlign w:val="center"/>
          </w:tcPr>
          <w:p w14:paraId="780FBC8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73 (38%)</w:t>
            </w:r>
          </w:p>
        </w:tc>
        <w:tc>
          <w:tcPr>
            <w:tcW w:w="594" w:type="pct"/>
            <w:vAlign w:val="center"/>
          </w:tcPr>
          <w:p w14:paraId="0EC1631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28 (46.7%)</w:t>
            </w:r>
          </w:p>
        </w:tc>
        <w:tc>
          <w:tcPr>
            <w:tcW w:w="463" w:type="pct"/>
            <w:vMerge w:val="restart"/>
            <w:vAlign w:val="center"/>
          </w:tcPr>
          <w:p w14:paraId="2C03123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0.233</w:t>
            </w:r>
          </w:p>
        </w:tc>
      </w:tr>
      <w:tr w:rsidR="00083324" w:rsidRPr="005F296A" w14:paraId="3B6AD8D7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316BB4A4" w14:textId="77777777" w:rsidR="00083324" w:rsidRPr="005F296A" w:rsidRDefault="00083324" w:rsidP="007E044E">
            <w:pPr>
              <w:spacing w:line="480" w:lineRule="auto"/>
              <w:ind w:left="361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Female</w:t>
            </w:r>
          </w:p>
        </w:tc>
        <w:tc>
          <w:tcPr>
            <w:tcW w:w="485" w:type="pct"/>
            <w:vAlign w:val="center"/>
          </w:tcPr>
          <w:p w14:paraId="0BFDB6F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122 (61.6%)</w:t>
            </w:r>
          </w:p>
        </w:tc>
        <w:tc>
          <w:tcPr>
            <w:tcW w:w="543" w:type="pct"/>
            <w:vAlign w:val="center"/>
          </w:tcPr>
          <w:p w14:paraId="1F61153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29 (53.7%)</w:t>
            </w:r>
          </w:p>
        </w:tc>
        <w:tc>
          <w:tcPr>
            <w:tcW w:w="381" w:type="pct"/>
            <w:vMerge/>
            <w:vAlign w:val="center"/>
          </w:tcPr>
          <w:p w14:paraId="6A76F57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0B4531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 (71.4%)</w:t>
            </w:r>
          </w:p>
        </w:tc>
        <w:tc>
          <w:tcPr>
            <w:tcW w:w="485" w:type="pct"/>
            <w:vAlign w:val="center"/>
          </w:tcPr>
          <w:p w14:paraId="50E55AC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146 (59.6%)</w:t>
            </w:r>
          </w:p>
        </w:tc>
        <w:tc>
          <w:tcPr>
            <w:tcW w:w="378" w:type="pct"/>
            <w:vMerge/>
            <w:vAlign w:val="center"/>
          </w:tcPr>
          <w:p w14:paraId="09D9273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6AC334E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119 (62%)</w:t>
            </w:r>
          </w:p>
        </w:tc>
        <w:tc>
          <w:tcPr>
            <w:tcW w:w="594" w:type="pct"/>
            <w:vAlign w:val="center"/>
          </w:tcPr>
          <w:p w14:paraId="5DD1C21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32 (53.3%)</w:t>
            </w:r>
          </w:p>
        </w:tc>
        <w:tc>
          <w:tcPr>
            <w:tcW w:w="463" w:type="pct"/>
            <w:vMerge/>
            <w:vAlign w:val="center"/>
          </w:tcPr>
          <w:p w14:paraId="5310827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1784238F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pct"/>
            <w:gridSpan w:val="5"/>
            <w:vAlign w:val="center"/>
          </w:tcPr>
          <w:p w14:paraId="0D0D8B5F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Marital status</w:t>
            </w:r>
          </w:p>
        </w:tc>
        <w:tc>
          <w:tcPr>
            <w:tcW w:w="485" w:type="pct"/>
            <w:vAlign w:val="center"/>
          </w:tcPr>
          <w:p w14:paraId="5BA8782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14:paraId="691561C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7455F12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center"/>
          </w:tcPr>
          <w:p w14:paraId="2012474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7845596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34C5453B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4354D5BA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Single</w:t>
            </w:r>
          </w:p>
        </w:tc>
        <w:tc>
          <w:tcPr>
            <w:tcW w:w="485" w:type="pct"/>
            <w:vAlign w:val="center"/>
          </w:tcPr>
          <w:p w14:paraId="289823E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42 (21.9%)</w:t>
            </w:r>
          </w:p>
        </w:tc>
        <w:tc>
          <w:tcPr>
            <w:tcW w:w="543" w:type="pct"/>
            <w:vAlign w:val="center"/>
          </w:tcPr>
          <w:p w14:paraId="6FA70F6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12 (23.1%)</w:t>
            </w:r>
          </w:p>
        </w:tc>
        <w:tc>
          <w:tcPr>
            <w:tcW w:w="381" w:type="pct"/>
            <w:vMerge w:val="restart"/>
            <w:vAlign w:val="center"/>
          </w:tcPr>
          <w:p w14:paraId="7706566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0.853</w:t>
            </w:r>
          </w:p>
        </w:tc>
        <w:tc>
          <w:tcPr>
            <w:tcW w:w="485" w:type="pct"/>
            <w:vAlign w:val="center"/>
          </w:tcPr>
          <w:p w14:paraId="492E916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 (42.9%)</w:t>
            </w:r>
          </w:p>
        </w:tc>
        <w:tc>
          <w:tcPr>
            <w:tcW w:w="485" w:type="pct"/>
            <w:vAlign w:val="center"/>
          </w:tcPr>
          <w:p w14:paraId="1A8CF55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51 (21.5%)</w:t>
            </w:r>
          </w:p>
        </w:tc>
        <w:tc>
          <w:tcPr>
            <w:tcW w:w="378" w:type="pct"/>
            <w:vMerge w:val="restart"/>
            <w:vAlign w:val="center"/>
          </w:tcPr>
          <w:p w14:paraId="2CAD953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0.180</w:t>
            </w:r>
          </w:p>
        </w:tc>
        <w:tc>
          <w:tcPr>
            <w:tcW w:w="486" w:type="pct"/>
            <w:vAlign w:val="center"/>
          </w:tcPr>
          <w:p w14:paraId="1A41AA0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33 (17.9%)</w:t>
            </w:r>
          </w:p>
        </w:tc>
        <w:tc>
          <w:tcPr>
            <w:tcW w:w="594" w:type="pct"/>
            <w:vAlign w:val="center"/>
          </w:tcPr>
          <w:p w14:paraId="6423D87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21 (35%)</w:t>
            </w:r>
          </w:p>
        </w:tc>
        <w:tc>
          <w:tcPr>
            <w:tcW w:w="463" w:type="pct"/>
            <w:vMerge w:val="restart"/>
            <w:vAlign w:val="center"/>
          </w:tcPr>
          <w:p w14:paraId="4E33D02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0.006</w:t>
            </w:r>
          </w:p>
        </w:tc>
      </w:tr>
      <w:tr w:rsidR="00083324" w:rsidRPr="005F296A" w14:paraId="16EBA011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0EFDB2D7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Married</w:t>
            </w:r>
          </w:p>
        </w:tc>
        <w:tc>
          <w:tcPr>
            <w:tcW w:w="485" w:type="pct"/>
            <w:vAlign w:val="center"/>
          </w:tcPr>
          <w:p w14:paraId="35C2A3B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150 (78.1%)</w:t>
            </w:r>
          </w:p>
        </w:tc>
        <w:tc>
          <w:tcPr>
            <w:tcW w:w="543" w:type="pct"/>
            <w:vAlign w:val="center"/>
          </w:tcPr>
          <w:p w14:paraId="07108E5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40 (76.9%)</w:t>
            </w:r>
          </w:p>
        </w:tc>
        <w:tc>
          <w:tcPr>
            <w:tcW w:w="381" w:type="pct"/>
            <w:vMerge/>
            <w:vAlign w:val="center"/>
          </w:tcPr>
          <w:p w14:paraId="21322D3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1CFCC5D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 (57.1%)</w:t>
            </w:r>
          </w:p>
        </w:tc>
        <w:tc>
          <w:tcPr>
            <w:tcW w:w="485" w:type="pct"/>
            <w:vAlign w:val="center"/>
          </w:tcPr>
          <w:p w14:paraId="283E611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186 (78.5%)</w:t>
            </w:r>
          </w:p>
        </w:tc>
        <w:tc>
          <w:tcPr>
            <w:tcW w:w="378" w:type="pct"/>
            <w:vMerge/>
            <w:vAlign w:val="center"/>
          </w:tcPr>
          <w:p w14:paraId="7C1F414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561790F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151 (82.1%)</w:t>
            </w:r>
          </w:p>
        </w:tc>
        <w:tc>
          <w:tcPr>
            <w:tcW w:w="594" w:type="pct"/>
            <w:vAlign w:val="center"/>
          </w:tcPr>
          <w:p w14:paraId="6122183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39 (65%)</w:t>
            </w:r>
          </w:p>
        </w:tc>
        <w:tc>
          <w:tcPr>
            <w:tcW w:w="463" w:type="pct"/>
            <w:vMerge/>
            <w:vAlign w:val="center"/>
          </w:tcPr>
          <w:p w14:paraId="7408F6A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235785FA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pct"/>
            <w:gridSpan w:val="5"/>
            <w:vAlign w:val="center"/>
          </w:tcPr>
          <w:p w14:paraId="68686A97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Occupation</w:t>
            </w:r>
          </w:p>
        </w:tc>
        <w:tc>
          <w:tcPr>
            <w:tcW w:w="485" w:type="pct"/>
            <w:vAlign w:val="center"/>
          </w:tcPr>
          <w:p w14:paraId="08CE087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14:paraId="6327560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771C4F7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center"/>
          </w:tcPr>
          <w:p w14:paraId="14216AE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610F4F0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10A3EAF1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6FBB97C4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Doctor</w:t>
            </w:r>
          </w:p>
        </w:tc>
        <w:tc>
          <w:tcPr>
            <w:tcW w:w="485" w:type="pct"/>
            <w:vAlign w:val="center"/>
          </w:tcPr>
          <w:p w14:paraId="0ABA332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29 (14.9%)</w:t>
            </w:r>
          </w:p>
        </w:tc>
        <w:tc>
          <w:tcPr>
            <w:tcW w:w="543" w:type="pct"/>
            <w:vAlign w:val="center"/>
          </w:tcPr>
          <w:p w14:paraId="2448A62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13 (23.6%)</w:t>
            </w:r>
          </w:p>
        </w:tc>
        <w:tc>
          <w:tcPr>
            <w:tcW w:w="381" w:type="pct"/>
            <w:vMerge w:val="restart"/>
            <w:vAlign w:val="center"/>
          </w:tcPr>
          <w:p w14:paraId="121AD0E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0.129</w:t>
            </w:r>
          </w:p>
        </w:tc>
        <w:tc>
          <w:tcPr>
            <w:tcW w:w="485" w:type="pct"/>
            <w:vAlign w:val="center"/>
          </w:tcPr>
          <w:p w14:paraId="29CC0FBF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485" w:type="pct"/>
            <w:vAlign w:val="center"/>
          </w:tcPr>
          <w:p w14:paraId="1484DB3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42 (17.3%)</w:t>
            </w:r>
          </w:p>
        </w:tc>
        <w:tc>
          <w:tcPr>
            <w:tcW w:w="378" w:type="pct"/>
            <w:vMerge w:val="restart"/>
            <w:vAlign w:val="center"/>
          </w:tcPr>
          <w:p w14:paraId="47DABC1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0.593</w:t>
            </w:r>
          </w:p>
        </w:tc>
        <w:tc>
          <w:tcPr>
            <w:tcW w:w="486" w:type="pct"/>
            <w:vAlign w:val="center"/>
          </w:tcPr>
          <w:p w14:paraId="2D6EF33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27 (14.2%)</w:t>
            </w:r>
          </w:p>
        </w:tc>
        <w:tc>
          <w:tcPr>
            <w:tcW w:w="594" w:type="pct"/>
            <w:vAlign w:val="center"/>
          </w:tcPr>
          <w:p w14:paraId="14760AB5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15 (25.4%)</w:t>
            </w:r>
          </w:p>
        </w:tc>
        <w:tc>
          <w:tcPr>
            <w:tcW w:w="463" w:type="pct"/>
            <w:vMerge w:val="restart"/>
            <w:vAlign w:val="center"/>
          </w:tcPr>
          <w:p w14:paraId="0F85874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0.045</w:t>
            </w:r>
          </w:p>
        </w:tc>
      </w:tr>
      <w:tr w:rsidR="00083324" w:rsidRPr="005F296A" w14:paraId="66411ED1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7B78D6D8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Nurse</w:t>
            </w:r>
          </w:p>
        </w:tc>
        <w:tc>
          <w:tcPr>
            <w:tcW w:w="485" w:type="pct"/>
            <w:vAlign w:val="center"/>
          </w:tcPr>
          <w:p w14:paraId="65D71E9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165 (85.1%)</w:t>
            </w:r>
          </w:p>
        </w:tc>
        <w:tc>
          <w:tcPr>
            <w:tcW w:w="543" w:type="pct"/>
            <w:vAlign w:val="center"/>
          </w:tcPr>
          <w:p w14:paraId="08BE80D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42 (76.4%)</w:t>
            </w:r>
          </w:p>
        </w:tc>
        <w:tc>
          <w:tcPr>
            <w:tcW w:w="381" w:type="pct"/>
            <w:vMerge/>
            <w:vAlign w:val="center"/>
          </w:tcPr>
          <w:p w14:paraId="0F62ACF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5791BA1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 (100%)</w:t>
            </w:r>
          </w:p>
        </w:tc>
        <w:tc>
          <w:tcPr>
            <w:tcW w:w="485" w:type="pct"/>
            <w:vAlign w:val="center"/>
          </w:tcPr>
          <w:p w14:paraId="0C9E1AE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201 (82.7%)</w:t>
            </w:r>
          </w:p>
        </w:tc>
        <w:tc>
          <w:tcPr>
            <w:tcW w:w="378" w:type="pct"/>
            <w:vMerge/>
            <w:vAlign w:val="center"/>
          </w:tcPr>
          <w:p w14:paraId="287B732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22FE5BF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163 (85.8%)</w:t>
            </w:r>
          </w:p>
        </w:tc>
        <w:tc>
          <w:tcPr>
            <w:tcW w:w="594" w:type="pct"/>
            <w:vAlign w:val="center"/>
          </w:tcPr>
          <w:p w14:paraId="131AEBA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44 (74.6%)</w:t>
            </w:r>
          </w:p>
        </w:tc>
        <w:tc>
          <w:tcPr>
            <w:tcW w:w="463" w:type="pct"/>
            <w:vMerge/>
            <w:vAlign w:val="center"/>
          </w:tcPr>
          <w:p w14:paraId="0ACFF04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70D3C9A0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pct"/>
            <w:gridSpan w:val="5"/>
            <w:vAlign w:val="center"/>
          </w:tcPr>
          <w:p w14:paraId="6B482804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Nationality</w:t>
            </w:r>
          </w:p>
        </w:tc>
        <w:tc>
          <w:tcPr>
            <w:tcW w:w="485" w:type="pct"/>
            <w:vAlign w:val="center"/>
          </w:tcPr>
          <w:p w14:paraId="4A34177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14:paraId="4B750D5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648EA085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center"/>
          </w:tcPr>
          <w:p w14:paraId="4EB0F23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754846DF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12EBF0CB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07EAFFA1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Kuwaiti</w:t>
            </w:r>
          </w:p>
        </w:tc>
        <w:tc>
          <w:tcPr>
            <w:tcW w:w="485" w:type="pct"/>
            <w:vAlign w:val="center"/>
          </w:tcPr>
          <w:p w14:paraId="5D5D8AB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 (4.1%)</w:t>
            </w:r>
          </w:p>
        </w:tc>
        <w:tc>
          <w:tcPr>
            <w:tcW w:w="543" w:type="pct"/>
            <w:vAlign w:val="center"/>
          </w:tcPr>
          <w:p w14:paraId="68A0914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 (5.5%)</w:t>
            </w:r>
          </w:p>
        </w:tc>
        <w:tc>
          <w:tcPr>
            <w:tcW w:w="381" w:type="pct"/>
            <w:vMerge w:val="restart"/>
            <w:vAlign w:val="center"/>
          </w:tcPr>
          <w:p w14:paraId="72F182F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0.672</w:t>
            </w:r>
          </w:p>
        </w:tc>
        <w:tc>
          <w:tcPr>
            <w:tcW w:w="485" w:type="pct"/>
            <w:vAlign w:val="center"/>
          </w:tcPr>
          <w:p w14:paraId="36393BF5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485" w:type="pct"/>
            <w:vAlign w:val="center"/>
          </w:tcPr>
          <w:p w14:paraId="4CBDE8C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11 (4.5%)</w:t>
            </w:r>
          </w:p>
        </w:tc>
        <w:tc>
          <w:tcPr>
            <w:tcW w:w="378" w:type="pct"/>
            <w:vMerge w:val="restart"/>
            <w:vAlign w:val="center"/>
          </w:tcPr>
          <w:p w14:paraId="2C977AF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0.594</w:t>
            </w:r>
          </w:p>
        </w:tc>
        <w:tc>
          <w:tcPr>
            <w:tcW w:w="486" w:type="pct"/>
            <w:vAlign w:val="center"/>
          </w:tcPr>
          <w:p w14:paraId="4A557F25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 (3.2%)</w:t>
            </w:r>
          </w:p>
        </w:tc>
        <w:tc>
          <w:tcPr>
            <w:tcW w:w="594" w:type="pct"/>
            <w:vAlign w:val="center"/>
          </w:tcPr>
          <w:p w14:paraId="4CFB7C5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 (8.3%)</w:t>
            </w:r>
          </w:p>
        </w:tc>
        <w:tc>
          <w:tcPr>
            <w:tcW w:w="463" w:type="pct"/>
            <w:vMerge w:val="restart"/>
            <w:vAlign w:val="center"/>
          </w:tcPr>
          <w:p w14:paraId="66DEF86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0.090</w:t>
            </w:r>
          </w:p>
        </w:tc>
      </w:tr>
      <w:tr w:rsidR="00083324" w:rsidRPr="005F296A" w14:paraId="4E53BBA4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008154C5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Non-Kuwaiti</w:t>
            </w:r>
          </w:p>
        </w:tc>
        <w:tc>
          <w:tcPr>
            <w:tcW w:w="485" w:type="pct"/>
            <w:vAlign w:val="center"/>
          </w:tcPr>
          <w:p w14:paraId="7C9DC5C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186 (95.9%)</w:t>
            </w:r>
          </w:p>
        </w:tc>
        <w:tc>
          <w:tcPr>
            <w:tcW w:w="543" w:type="pct"/>
            <w:vAlign w:val="center"/>
          </w:tcPr>
          <w:p w14:paraId="4BBA718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52 (94.5%)</w:t>
            </w:r>
          </w:p>
        </w:tc>
        <w:tc>
          <w:tcPr>
            <w:tcW w:w="381" w:type="pct"/>
            <w:vMerge/>
            <w:vAlign w:val="center"/>
          </w:tcPr>
          <w:p w14:paraId="4AA28A55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58A1B87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 (100%)</w:t>
            </w:r>
          </w:p>
        </w:tc>
        <w:tc>
          <w:tcPr>
            <w:tcW w:w="485" w:type="pct"/>
            <w:vAlign w:val="center"/>
          </w:tcPr>
          <w:p w14:paraId="4F2F9CE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232 (95.5%)</w:t>
            </w:r>
          </w:p>
        </w:tc>
        <w:tc>
          <w:tcPr>
            <w:tcW w:w="378" w:type="pct"/>
            <w:vMerge/>
            <w:vAlign w:val="center"/>
          </w:tcPr>
          <w:p w14:paraId="70A32FA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3F68A69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183 (96.8%)</w:t>
            </w:r>
          </w:p>
        </w:tc>
        <w:tc>
          <w:tcPr>
            <w:tcW w:w="594" w:type="pct"/>
            <w:vAlign w:val="center"/>
          </w:tcPr>
          <w:p w14:paraId="2CCB9EE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55 (91.7%)</w:t>
            </w:r>
          </w:p>
        </w:tc>
        <w:tc>
          <w:tcPr>
            <w:tcW w:w="463" w:type="pct"/>
            <w:vMerge/>
            <w:vAlign w:val="center"/>
          </w:tcPr>
          <w:p w14:paraId="1A9B2E8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483B9975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9" w:type="pct"/>
            <w:gridSpan w:val="6"/>
            <w:vAlign w:val="center"/>
          </w:tcPr>
          <w:p w14:paraId="7D5265EE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Health region</w:t>
            </w:r>
          </w:p>
        </w:tc>
        <w:tc>
          <w:tcPr>
            <w:tcW w:w="378" w:type="pct"/>
            <w:vAlign w:val="center"/>
          </w:tcPr>
          <w:p w14:paraId="5D1D561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497DA41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center"/>
          </w:tcPr>
          <w:p w14:paraId="740C4B4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16B210C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6BA5483C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317B098D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lastRenderedPageBreak/>
              <w:t>Capital</w:t>
            </w:r>
          </w:p>
        </w:tc>
        <w:tc>
          <w:tcPr>
            <w:tcW w:w="485" w:type="pct"/>
            <w:vAlign w:val="center"/>
          </w:tcPr>
          <w:p w14:paraId="582A3D3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44 (22.1%)</w:t>
            </w:r>
          </w:p>
        </w:tc>
        <w:tc>
          <w:tcPr>
            <w:tcW w:w="543" w:type="pct"/>
            <w:vAlign w:val="center"/>
          </w:tcPr>
          <w:p w14:paraId="677B3C6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 (5.5%)</w:t>
            </w:r>
          </w:p>
        </w:tc>
        <w:tc>
          <w:tcPr>
            <w:tcW w:w="381" w:type="pct"/>
            <w:vMerge w:val="restart"/>
            <w:vAlign w:val="center"/>
          </w:tcPr>
          <w:p w14:paraId="7DC8F19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485" w:type="pct"/>
            <w:vAlign w:val="center"/>
          </w:tcPr>
          <w:p w14:paraId="20E9143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(14.3%)</w:t>
            </w:r>
          </w:p>
        </w:tc>
        <w:tc>
          <w:tcPr>
            <w:tcW w:w="485" w:type="pct"/>
            <w:vAlign w:val="center"/>
          </w:tcPr>
          <w:p w14:paraId="28B913E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46 (18.6%)</w:t>
            </w:r>
          </w:p>
        </w:tc>
        <w:tc>
          <w:tcPr>
            <w:tcW w:w="378" w:type="pct"/>
            <w:vMerge w:val="restart"/>
            <w:vAlign w:val="center"/>
          </w:tcPr>
          <w:p w14:paraId="5F3CD51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0.919</w:t>
            </w:r>
          </w:p>
        </w:tc>
        <w:tc>
          <w:tcPr>
            <w:tcW w:w="486" w:type="pct"/>
            <w:vAlign w:val="center"/>
          </w:tcPr>
          <w:p w14:paraId="3BC897B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28 (14.5%)</w:t>
            </w:r>
          </w:p>
        </w:tc>
        <w:tc>
          <w:tcPr>
            <w:tcW w:w="594" w:type="pct"/>
            <w:vAlign w:val="center"/>
          </w:tcPr>
          <w:p w14:paraId="1971540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19 (31.1%)</w:t>
            </w:r>
          </w:p>
        </w:tc>
        <w:tc>
          <w:tcPr>
            <w:tcW w:w="463" w:type="pct"/>
            <w:vMerge w:val="restart"/>
            <w:vAlign w:val="center"/>
          </w:tcPr>
          <w:p w14:paraId="2BB220E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0.088</w:t>
            </w:r>
          </w:p>
        </w:tc>
      </w:tr>
      <w:tr w:rsidR="00083324" w:rsidRPr="005F296A" w14:paraId="216D594B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3ED10B7A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proofErr w:type="spellStart"/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Hawally</w:t>
            </w:r>
            <w:proofErr w:type="spellEnd"/>
          </w:p>
        </w:tc>
        <w:tc>
          <w:tcPr>
            <w:tcW w:w="485" w:type="pct"/>
            <w:vAlign w:val="center"/>
          </w:tcPr>
          <w:p w14:paraId="74B20D8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28 (14.1%)</w:t>
            </w:r>
          </w:p>
        </w:tc>
        <w:tc>
          <w:tcPr>
            <w:tcW w:w="543" w:type="pct"/>
            <w:vAlign w:val="center"/>
          </w:tcPr>
          <w:p w14:paraId="6DBDD57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 (7.3%)</w:t>
            </w:r>
          </w:p>
        </w:tc>
        <w:tc>
          <w:tcPr>
            <w:tcW w:w="381" w:type="pct"/>
            <w:vMerge/>
            <w:vAlign w:val="center"/>
          </w:tcPr>
          <w:p w14:paraId="26B27BB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2840D45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485" w:type="pct"/>
            <w:vAlign w:val="center"/>
          </w:tcPr>
          <w:p w14:paraId="5A1F555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32 (13%)</w:t>
            </w:r>
          </w:p>
        </w:tc>
        <w:tc>
          <w:tcPr>
            <w:tcW w:w="378" w:type="pct"/>
            <w:vMerge/>
            <w:vAlign w:val="center"/>
          </w:tcPr>
          <w:p w14:paraId="7F1AB45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3E863CF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24 (12.4%)</w:t>
            </w:r>
          </w:p>
        </w:tc>
        <w:tc>
          <w:tcPr>
            <w:tcW w:w="594" w:type="pct"/>
            <w:vAlign w:val="center"/>
          </w:tcPr>
          <w:p w14:paraId="3EDE6A4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 (13.1%)</w:t>
            </w:r>
          </w:p>
        </w:tc>
        <w:tc>
          <w:tcPr>
            <w:tcW w:w="463" w:type="pct"/>
            <w:vMerge/>
            <w:vAlign w:val="center"/>
          </w:tcPr>
          <w:p w14:paraId="75A04B15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1F0C9693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7B07650A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proofErr w:type="spellStart"/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Farwanyia</w:t>
            </w:r>
            <w:proofErr w:type="spellEnd"/>
          </w:p>
        </w:tc>
        <w:tc>
          <w:tcPr>
            <w:tcW w:w="485" w:type="pct"/>
            <w:vAlign w:val="center"/>
          </w:tcPr>
          <w:p w14:paraId="65BC25D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33 (16.6%)</w:t>
            </w:r>
          </w:p>
        </w:tc>
        <w:tc>
          <w:tcPr>
            <w:tcW w:w="543" w:type="pct"/>
            <w:vAlign w:val="center"/>
          </w:tcPr>
          <w:p w14:paraId="7E03C66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10 (18.2%)</w:t>
            </w:r>
          </w:p>
        </w:tc>
        <w:tc>
          <w:tcPr>
            <w:tcW w:w="381" w:type="pct"/>
            <w:vMerge/>
            <w:vAlign w:val="center"/>
          </w:tcPr>
          <w:p w14:paraId="71E014F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3C915220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(14.3%)</w:t>
            </w:r>
          </w:p>
        </w:tc>
        <w:tc>
          <w:tcPr>
            <w:tcW w:w="485" w:type="pct"/>
            <w:vAlign w:val="center"/>
          </w:tcPr>
          <w:p w14:paraId="2E085BF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42 (17%)</w:t>
            </w:r>
          </w:p>
        </w:tc>
        <w:tc>
          <w:tcPr>
            <w:tcW w:w="378" w:type="pct"/>
            <w:vMerge/>
            <w:vAlign w:val="center"/>
          </w:tcPr>
          <w:p w14:paraId="11BD9B8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320460B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33 (17.1%)</w:t>
            </w:r>
          </w:p>
        </w:tc>
        <w:tc>
          <w:tcPr>
            <w:tcW w:w="594" w:type="pct"/>
            <w:vAlign w:val="center"/>
          </w:tcPr>
          <w:p w14:paraId="6CFFEC3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10 (16.4%)</w:t>
            </w:r>
          </w:p>
        </w:tc>
        <w:tc>
          <w:tcPr>
            <w:tcW w:w="463" w:type="pct"/>
            <w:vMerge/>
            <w:vAlign w:val="center"/>
          </w:tcPr>
          <w:p w14:paraId="311573E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3E93E21F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40F95294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Jahra</w:t>
            </w:r>
          </w:p>
        </w:tc>
        <w:tc>
          <w:tcPr>
            <w:tcW w:w="485" w:type="pct"/>
            <w:vAlign w:val="center"/>
          </w:tcPr>
          <w:p w14:paraId="37E1D50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14 (7%)</w:t>
            </w:r>
          </w:p>
        </w:tc>
        <w:tc>
          <w:tcPr>
            <w:tcW w:w="543" w:type="pct"/>
            <w:vAlign w:val="center"/>
          </w:tcPr>
          <w:p w14:paraId="6DB7330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11 (20%)</w:t>
            </w:r>
          </w:p>
        </w:tc>
        <w:tc>
          <w:tcPr>
            <w:tcW w:w="381" w:type="pct"/>
            <w:vMerge/>
            <w:vAlign w:val="center"/>
          </w:tcPr>
          <w:p w14:paraId="282D958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7CED50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(14.3%)</w:t>
            </w:r>
          </w:p>
        </w:tc>
        <w:tc>
          <w:tcPr>
            <w:tcW w:w="485" w:type="pct"/>
            <w:vAlign w:val="center"/>
          </w:tcPr>
          <w:p w14:paraId="54CF5E1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24 (9.7%)</w:t>
            </w:r>
          </w:p>
        </w:tc>
        <w:tc>
          <w:tcPr>
            <w:tcW w:w="378" w:type="pct"/>
            <w:vMerge/>
            <w:vAlign w:val="center"/>
          </w:tcPr>
          <w:p w14:paraId="3259453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25C2076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20 (10.4%)</w:t>
            </w:r>
          </w:p>
        </w:tc>
        <w:tc>
          <w:tcPr>
            <w:tcW w:w="594" w:type="pct"/>
            <w:vAlign w:val="center"/>
          </w:tcPr>
          <w:p w14:paraId="1FA3F1B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 (8.2%)</w:t>
            </w:r>
          </w:p>
        </w:tc>
        <w:tc>
          <w:tcPr>
            <w:tcW w:w="463" w:type="pct"/>
            <w:vMerge/>
            <w:vAlign w:val="center"/>
          </w:tcPr>
          <w:p w14:paraId="6F7D8CE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6AA12B04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4A569581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Ahmadi</w:t>
            </w:r>
          </w:p>
        </w:tc>
        <w:tc>
          <w:tcPr>
            <w:tcW w:w="485" w:type="pct"/>
            <w:vAlign w:val="center"/>
          </w:tcPr>
          <w:p w14:paraId="76B2525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24 (12.1%)</w:t>
            </w:r>
          </w:p>
        </w:tc>
        <w:tc>
          <w:tcPr>
            <w:tcW w:w="543" w:type="pct"/>
            <w:vAlign w:val="center"/>
          </w:tcPr>
          <w:p w14:paraId="320D198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12 (21.8%)</w:t>
            </w:r>
          </w:p>
        </w:tc>
        <w:tc>
          <w:tcPr>
            <w:tcW w:w="381" w:type="pct"/>
            <w:vMerge/>
            <w:vAlign w:val="center"/>
          </w:tcPr>
          <w:p w14:paraId="3B997F7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0ABB411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(14.3%)</w:t>
            </w:r>
          </w:p>
        </w:tc>
        <w:tc>
          <w:tcPr>
            <w:tcW w:w="485" w:type="pct"/>
            <w:vAlign w:val="center"/>
          </w:tcPr>
          <w:p w14:paraId="4CBCA875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35 (14.2%)</w:t>
            </w:r>
          </w:p>
        </w:tc>
        <w:tc>
          <w:tcPr>
            <w:tcW w:w="378" w:type="pct"/>
            <w:vMerge/>
            <w:vAlign w:val="center"/>
          </w:tcPr>
          <w:p w14:paraId="7C97649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56FA2D9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29 (15%)</w:t>
            </w:r>
          </w:p>
        </w:tc>
        <w:tc>
          <w:tcPr>
            <w:tcW w:w="594" w:type="pct"/>
            <w:vAlign w:val="center"/>
          </w:tcPr>
          <w:p w14:paraId="56B42A7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 (11.5%)</w:t>
            </w:r>
          </w:p>
        </w:tc>
        <w:tc>
          <w:tcPr>
            <w:tcW w:w="463" w:type="pct"/>
            <w:vMerge/>
            <w:vAlign w:val="center"/>
          </w:tcPr>
          <w:p w14:paraId="58CDCF9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487E74A7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43FC38E1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Mubarak Al-Kabeer</w:t>
            </w:r>
          </w:p>
        </w:tc>
        <w:tc>
          <w:tcPr>
            <w:tcW w:w="485" w:type="pct"/>
            <w:vAlign w:val="center"/>
          </w:tcPr>
          <w:p w14:paraId="3E1EF65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56 (28.1%)</w:t>
            </w:r>
          </w:p>
        </w:tc>
        <w:tc>
          <w:tcPr>
            <w:tcW w:w="543" w:type="pct"/>
            <w:vAlign w:val="center"/>
          </w:tcPr>
          <w:p w14:paraId="44DC4E7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15 (27.3%)</w:t>
            </w:r>
          </w:p>
        </w:tc>
        <w:tc>
          <w:tcPr>
            <w:tcW w:w="381" w:type="pct"/>
            <w:vMerge/>
            <w:vAlign w:val="center"/>
          </w:tcPr>
          <w:p w14:paraId="52BA877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58ECADF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 (42.9%)</w:t>
            </w:r>
          </w:p>
        </w:tc>
        <w:tc>
          <w:tcPr>
            <w:tcW w:w="485" w:type="pct"/>
            <w:vAlign w:val="center"/>
          </w:tcPr>
          <w:p w14:paraId="0ADA914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68 (27.5%)</w:t>
            </w:r>
          </w:p>
        </w:tc>
        <w:tc>
          <w:tcPr>
            <w:tcW w:w="378" w:type="pct"/>
            <w:vMerge/>
            <w:vAlign w:val="center"/>
          </w:tcPr>
          <w:p w14:paraId="7E03511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604BB1F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59 (30.6%)</w:t>
            </w:r>
          </w:p>
        </w:tc>
        <w:tc>
          <w:tcPr>
            <w:tcW w:w="594" w:type="pct"/>
            <w:vAlign w:val="center"/>
          </w:tcPr>
          <w:p w14:paraId="52F6D78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12 (19.7%)</w:t>
            </w:r>
          </w:p>
        </w:tc>
        <w:tc>
          <w:tcPr>
            <w:tcW w:w="463" w:type="pct"/>
            <w:vMerge/>
            <w:vAlign w:val="center"/>
          </w:tcPr>
          <w:p w14:paraId="62B8040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7BDF1BE9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pct"/>
            <w:gridSpan w:val="4"/>
            <w:vAlign w:val="center"/>
          </w:tcPr>
          <w:p w14:paraId="364DFFCA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Years of experience</w:t>
            </w:r>
          </w:p>
        </w:tc>
        <w:tc>
          <w:tcPr>
            <w:tcW w:w="485" w:type="pct"/>
            <w:vAlign w:val="center"/>
          </w:tcPr>
          <w:p w14:paraId="695AA90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561401D5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14:paraId="5897255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39814A9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center"/>
          </w:tcPr>
          <w:p w14:paraId="30172240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0289CF3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4549C398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393EBCEC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&lt;1</w:t>
            </w:r>
          </w:p>
        </w:tc>
        <w:tc>
          <w:tcPr>
            <w:tcW w:w="485" w:type="pct"/>
            <w:vAlign w:val="center"/>
          </w:tcPr>
          <w:p w14:paraId="36E27D4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 (2.5%)</w:t>
            </w:r>
          </w:p>
        </w:tc>
        <w:tc>
          <w:tcPr>
            <w:tcW w:w="543" w:type="pct"/>
            <w:vAlign w:val="center"/>
          </w:tcPr>
          <w:p w14:paraId="29ECFAF0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(1.8%)</w:t>
            </w:r>
          </w:p>
        </w:tc>
        <w:tc>
          <w:tcPr>
            <w:tcW w:w="381" w:type="pct"/>
            <w:vMerge w:val="restart"/>
            <w:vAlign w:val="center"/>
          </w:tcPr>
          <w:p w14:paraId="0363A37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0.396</w:t>
            </w:r>
          </w:p>
        </w:tc>
        <w:tc>
          <w:tcPr>
            <w:tcW w:w="485" w:type="pct"/>
            <w:vAlign w:val="center"/>
          </w:tcPr>
          <w:p w14:paraId="2083547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485" w:type="pct"/>
            <w:vAlign w:val="center"/>
          </w:tcPr>
          <w:p w14:paraId="694B33B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 (2.4%)</w:t>
            </w:r>
          </w:p>
        </w:tc>
        <w:tc>
          <w:tcPr>
            <w:tcW w:w="378" w:type="pct"/>
            <w:vMerge w:val="restart"/>
            <w:vAlign w:val="center"/>
          </w:tcPr>
          <w:p w14:paraId="050BC3F5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0.149</w:t>
            </w:r>
          </w:p>
        </w:tc>
        <w:tc>
          <w:tcPr>
            <w:tcW w:w="486" w:type="pct"/>
            <w:vAlign w:val="center"/>
          </w:tcPr>
          <w:p w14:paraId="2F6944A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 (2.6%)</w:t>
            </w:r>
          </w:p>
        </w:tc>
        <w:tc>
          <w:tcPr>
            <w:tcW w:w="594" w:type="pct"/>
            <w:vAlign w:val="center"/>
          </w:tcPr>
          <w:p w14:paraId="747A97E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(1.7%)</w:t>
            </w:r>
          </w:p>
        </w:tc>
        <w:tc>
          <w:tcPr>
            <w:tcW w:w="463" w:type="pct"/>
            <w:vMerge w:val="restart"/>
            <w:vAlign w:val="center"/>
          </w:tcPr>
          <w:p w14:paraId="1E2324D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0.312</w:t>
            </w:r>
          </w:p>
        </w:tc>
      </w:tr>
      <w:tr w:rsidR="00083324" w:rsidRPr="005F296A" w14:paraId="533A0706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39E1767C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1 – 5</w:t>
            </w:r>
          </w:p>
        </w:tc>
        <w:tc>
          <w:tcPr>
            <w:tcW w:w="485" w:type="pct"/>
            <w:vAlign w:val="center"/>
          </w:tcPr>
          <w:p w14:paraId="198B4BD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54 (27.3%)</w:t>
            </w:r>
          </w:p>
        </w:tc>
        <w:tc>
          <w:tcPr>
            <w:tcW w:w="543" w:type="pct"/>
            <w:vAlign w:val="center"/>
          </w:tcPr>
          <w:p w14:paraId="0FE933F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9 (16.4%)</w:t>
            </w:r>
          </w:p>
        </w:tc>
        <w:tc>
          <w:tcPr>
            <w:tcW w:w="381" w:type="pct"/>
            <w:vMerge/>
            <w:vAlign w:val="center"/>
          </w:tcPr>
          <w:p w14:paraId="007AB7A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EE3B13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 (66.7%)</w:t>
            </w:r>
          </w:p>
        </w:tc>
        <w:tc>
          <w:tcPr>
            <w:tcW w:w="485" w:type="pct"/>
            <w:vAlign w:val="center"/>
          </w:tcPr>
          <w:p w14:paraId="0011A1D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59 (23.9%)</w:t>
            </w:r>
          </w:p>
        </w:tc>
        <w:tc>
          <w:tcPr>
            <w:tcW w:w="378" w:type="pct"/>
            <w:vMerge/>
            <w:vAlign w:val="center"/>
          </w:tcPr>
          <w:p w14:paraId="3F7B3A15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7570043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45 (23.3%)</w:t>
            </w:r>
          </w:p>
        </w:tc>
        <w:tc>
          <w:tcPr>
            <w:tcW w:w="594" w:type="pct"/>
            <w:vAlign w:val="center"/>
          </w:tcPr>
          <w:p w14:paraId="655E3EC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18 (30%)</w:t>
            </w:r>
          </w:p>
        </w:tc>
        <w:tc>
          <w:tcPr>
            <w:tcW w:w="463" w:type="pct"/>
            <w:vMerge/>
            <w:vAlign w:val="center"/>
          </w:tcPr>
          <w:p w14:paraId="6B9BCDF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22129B23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742C604C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6 – 10</w:t>
            </w:r>
          </w:p>
        </w:tc>
        <w:tc>
          <w:tcPr>
            <w:tcW w:w="485" w:type="pct"/>
            <w:vAlign w:val="center"/>
          </w:tcPr>
          <w:p w14:paraId="65772BC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45 (22.7%)</w:t>
            </w:r>
          </w:p>
        </w:tc>
        <w:tc>
          <w:tcPr>
            <w:tcW w:w="543" w:type="pct"/>
            <w:vAlign w:val="center"/>
          </w:tcPr>
          <w:p w14:paraId="27D69DE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14 (25.5%)</w:t>
            </w:r>
          </w:p>
        </w:tc>
        <w:tc>
          <w:tcPr>
            <w:tcW w:w="381" w:type="pct"/>
            <w:vMerge/>
            <w:vAlign w:val="center"/>
          </w:tcPr>
          <w:p w14:paraId="6F74540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5CC8515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485" w:type="pct"/>
            <w:vAlign w:val="center"/>
          </w:tcPr>
          <w:p w14:paraId="0BE5EE8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59 (23.9%)</w:t>
            </w:r>
          </w:p>
        </w:tc>
        <w:tc>
          <w:tcPr>
            <w:tcW w:w="378" w:type="pct"/>
            <w:vMerge/>
            <w:vAlign w:val="center"/>
          </w:tcPr>
          <w:p w14:paraId="0EFD263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20AFA5A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50 (25.9%)</w:t>
            </w:r>
          </w:p>
        </w:tc>
        <w:tc>
          <w:tcPr>
            <w:tcW w:w="594" w:type="pct"/>
            <w:vAlign w:val="center"/>
          </w:tcPr>
          <w:p w14:paraId="0D73E9A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9 (15%)</w:t>
            </w:r>
          </w:p>
        </w:tc>
        <w:tc>
          <w:tcPr>
            <w:tcW w:w="463" w:type="pct"/>
            <w:vMerge/>
            <w:vAlign w:val="center"/>
          </w:tcPr>
          <w:p w14:paraId="32D7F65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48271799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3ED64949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&gt;10</w:t>
            </w:r>
          </w:p>
        </w:tc>
        <w:tc>
          <w:tcPr>
            <w:tcW w:w="485" w:type="pct"/>
            <w:vAlign w:val="center"/>
          </w:tcPr>
          <w:p w14:paraId="3DC6388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94 (47.5%)</w:t>
            </w:r>
          </w:p>
        </w:tc>
        <w:tc>
          <w:tcPr>
            <w:tcW w:w="543" w:type="pct"/>
            <w:vAlign w:val="center"/>
          </w:tcPr>
          <w:p w14:paraId="7872958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31 (56.4%)</w:t>
            </w:r>
          </w:p>
        </w:tc>
        <w:tc>
          <w:tcPr>
            <w:tcW w:w="381" w:type="pct"/>
            <w:vMerge/>
            <w:vAlign w:val="center"/>
          </w:tcPr>
          <w:p w14:paraId="5EDF9F7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43F51A8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 (33.3%)</w:t>
            </w:r>
          </w:p>
        </w:tc>
        <w:tc>
          <w:tcPr>
            <w:tcW w:w="485" w:type="pct"/>
            <w:vAlign w:val="center"/>
          </w:tcPr>
          <w:p w14:paraId="2D08854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123 (49.8%)</w:t>
            </w:r>
          </w:p>
        </w:tc>
        <w:tc>
          <w:tcPr>
            <w:tcW w:w="378" w:type="pct"/>
            <w:vMerge/>
            <w:vAlign w:val="center"/>
          </w:tcPr>
          <w:p w14:paraId="3AED46B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3BBE991F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93 (48.2%)</w:t>
            </w:r>
          </w:p>
        </w:tc>
        <w:tc>
          <w:tcPr>
            <w:tcW w:w="594" w:type="pct"/>
            <w:vAlign w:val="center"/>
          </w:tcPr>
          <w:p w14:paraId="1A050E6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32 (53.3%)</w:t>
            </w:r>
          </w:p>
        </w:tc>
        <w:tc>
          <w:tcPr>
            <w:tcW w:w="463" w:type="pct"/>
            <w:vMerge/>
            <w:vAlign w:val="center"/>
          </w:tcPr>
          <w:p w14:paraId="4F0684F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3BD613BD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pct"/>
            <w:gridSpan w:val="4"/>
            <w:vAlign w:val="center"/>
          </w:tcPr>
          <w:p w14:paraId="1EC120B3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Gender of patients usually treated</w:t>
            </w:r>
          </w:p>
        </w:tc>
        <w:tc>
          <w:tcPr>
            <w:tcW w:w="485" w:type="pct"/>
            <w:vAlign w:val="center"/>
          </w:tcPr>
          <w:p w14:paraId="72103DE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7422CC2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14:paraId="7600133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7BED433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center"/>
          </w:tcPr>
          <w:p w14:paraId="5837D3D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70C7CB7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3626B472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1EBFFC6C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Male</w:t>
            </w:r>
          </w:p>
        </w:tc>
        <w:tc>
          <w:tcPr>
            <w:tcW w:w="485" w:type="pct"/>
            <w:vAlign w:val="center"/>
          </w:tcPr>
          <w:p w14:paraId="46438F0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44 (22.1%)</w:t>
            </w:r>
          </w:p>
        </w:tc>
        <w:tc>
          <w:tcPr>
            <w:tcW w:w="543" w:type="pct"/>
            <w:vAlign w:val="center"/>
          </w:tcPr>
          <w:p w14:paraId="28D1F60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12 (21.8%)</w:t>
            </w:r>
          </w:p>
        </w:tc>
        <w:tc>
          <w:tcPr>
            <w:tcW w:w="381" w:type="pct"/>
            <w:vMerge w:val="restart"/>
            <w:vAlign w:val="center"/>
          </w:tcPr>
          <w:p w14:paraId="19D91EA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0.460</w:t>
            </w:r>
          </w:p>
        </w:tc>
        <w:tc>
          <w:tcPr>
            <w:tcW w:w="485" w:type="pct"/>
            <w:vAlign w:val="center"/>
          </w:tcPr>
          <w:p w14:paraId="39799C8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(14.3%)</w:t>
            </w:r>
          </w:p>
        </w:tc>
        <w:tc>
          <w:tcPr>
            <w:tcW w:w="485" w:type="pct"/>
            <w:vAlign w:val="center"/>
          </w:tcPr>
          <w:p w14:paraId="0977835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55 (22.3%)</w:t>
            </w:r>
          </w:p>
        </w:tc>
        <w:tc>
          <w:tcPr>
            <w:tcW w:w="378" w:type="pct"/>
            <w:vMerge w:val="restart"/>
            <w:vAlign w:val="center"/>
          </w:tcPr>
          <w:p w14:paraId="48F5C02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&gt;0.999</w:t>
            </w:r>
          </w:p>
        </w:tc>
        <w:tc>
          <w:tcPr>
            <w:tcW w:w="486" w:type="pct"/>
            <w:vAlign w:val="center"/>
          </w:tcPr>
          <w:p w14:paraId="16DA3A9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42 (21.8%)</w:t>
            </w:r>
          </w:p>
        </w:tc>
        <w:tc>
          <w:tcPr>
            <w:tcW w:w="594" w:type="pct"/>
            <w:vAlign w:val="center"/>
          </w:tcPr>
          <w:p w14:paraId="4D068E3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14 (23%)</w:t>
            </w:r>
          </w:p>
        </w:tc>
        <w:tc>
          <w:tcPr>
            <w:tcW w:w="463" w:type="pct"/>
            <w:vMerge w:val="restart"/>
            <w:vAlign w:val="center"/>
          </w:tcPr>
          <w:p w14:paraId="0F89D7C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0.682</w:t>
            </w:r>
          </w:p>
        </w:tc>
      </w:tr>
      <w:tr w:rsidR="00083324" w:rsidRPr="005F296A" w14:paraId="6A5DC450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05E54F23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Female</w:t>
            </w:r>
          </w:p>
        </w:tc>
        <w:tc>
          <w:tcPr>
            <w:tcW w:w="485" w:type="pct"/>
            <w:vAlign w:val="center"/>
          </w:tcPr>
          <w:p w14:paraId="49199D6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17 (8.5%)</w:t>
            </w:r>
          </w:p>
        </w:tc>
        <w:tc>
          <w:tcPr>
            <w:tcW w:w="543" w:type="pct"/>
            <w:vAlign w:val="center"/>
          </w:tcPr>
          <w:p w14:paraId="76B827E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 (3.6%)</w:t>
            </w:r>
          </w:p>
        </w:tc>
        <w:tc>
          <w:tcPr>
            <w:tcW w:w="381" w:type="pct"/>
            <w:vMerge/>
            <w:vAlign w:val="center"/>
          </w:tcPr>
          <w:p w14:paraId="11E068B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691E288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(14.3%)</w:t>
            </w:r>
          </w:p>
        </w:tc>
        <w:tc>
          <w:tcPr>
            <w:tcW w:w="485" w:type="pct"/>
            <w:vAlign w:val="center"/>
          </w:tcPr>
          <w:p w14:paraId="4506443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18 (7.3%)</w:t>
            </w:r>
          </w:p>
        </w:tc>
        <w:tc>
          <w:tcPr>
            <w:tcW w:w="378" w:type="pct"/>
            <w:vMerge/>
            <w:vAlign w:val="center"/>
          </w:tcPr>
          <w:p w14:paraId="1C731AF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06DF3A2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16 (8.3%)</w:t>
            </w:r>
          </w:p>
        </w:tc>
        <w:tc>
          <w:tcPr>
            <w:tcW w:w="594" w:type="pct"/>
            <w:vAlign w:val="center"/>
          </w:tcPr>
          <w:p w14:paraId="3CC770C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 (4.9%)</w:t>
            </w:r>
          </w:p>
        </w:tc>
        <w:tc>
          <w:tcPr>
            <w:tcW w:w="463" w:type="pct"/>
            <w:vMerge/>
            <w:vAlign w:val="center"/>
          </w:tcPr>
          <w:p w14:paraId="4A3EE82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032A606C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2A411338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Both</w:t>
            </w:r>
          </w:p>
        </w:tc>
        <w:tc>
          <w:tcPr>
            <w:tcW w:w="485" w:type="pct"/>
            <w:vAlign w:val="center"/>
          </w:tcPr>
          <w:p w14:paraId="1D8B233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138 (69.3%)</w:t>
            </w:r>
          </w:p>
        </w:tc>
        <w:tc>
          <w:tcPr>
            <w:tcW w:w="543" w:type="pct"/>
            <w:vAlign w:val="center"/>
          </w:tcPr>
          <w:p w14:paraId="7DD3911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41 (74.5%)</w:t>
            </w:r>
          </w:p>
        </w:tc>
        <w:tc>
          <w:tcPr>
            <w:tcW w:w="381" w:type="pct"/>
            <w:vMerge/>
            <w:vAlign w:val="center"/>
          </w:tcPr>
          <w:p w14:paraId="3872B09F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22EE885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 (71.4%)</w:t>
            </w:r>
          </w:p>
        </w:tc>
        <w:tc>
          <w:tcPr>
            <w:tcW w:w="485" w:type="pct"/>
            <w:vAlign w:val="center"/>
          </w:tcPr>
          <w:p w14:paraId="33F0935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174 (70.4%)</w:t>
            </w:r>
          </w:p>
        </w:tc>
        <w:tc>
          <w:tcPr>
            <w:tcW w:w="378" w:type="pct"/>
            <w:vMerge/>
            <w:vAlign w:val="center"/>
          </w:tcPr>
          <w:p w14:paraId="2F5183D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653BA605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135 (69.9%)</w:t>
            </w:r>
          </w:p>
        </w:tc>
        <w:tc>
          <w:tcPr>
            <w:tcW w:w="594" w:type="pct"/>
            <w:vAlign w:val="center"/>
          </w:tcPr>
          <w:p w14:paraId="3C5D02A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44 (72.1%)</w:t>
            </w:r>
          </w:p>
        </w:tc>
        <w:tc>
          <w:tcPr>
            <w:tcW w:w="463" w:type="pct"/>
            <w:vMerge/>
            <w:vAlign w:val="center"/>
          </w:tcPr>
          <w:p w14:paraId="573ABB25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5EAA87C2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pct"/>
            <w:gridSpan w:val="4"/>
            <w:vAlign w:val="center"/>
          </w:tcPr>
          <w:p w14:paraId="0BC1CAE1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lastRenderedPageBreak/>
              <w:t>Have you got any training to deal with violence?</w:t>
            </w:r>
          </w:p>
        </w:tc>
        <w:tc>
          <w:tcPr>
            <w:tcW w:w="485" w:type="pct"/>
            <w:vAlign w:val="center"/>
          </w:tcPr>
          <w:p w14:paraId="2490E3B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657BF8D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14:paraId="60067B9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73BFBDB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center"/>
          </w:tcPr>
          <w:p w14:paraId="1DDE3DB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71F1A74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29682CCB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4F27162F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298AFAD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157 (78.9%)</w:t>
            </w:r>
          </w:p>
        </w:tc>
        <w:tc>
          <w:tcPr>
            <w:tcW w:w="543" w:type="pct"/>
            <w:vAlign w:val="center"/>
          </w:tcPr>
          <w:p w14:paraId="53C4F36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48 (87.3%)</w:t>
            </w:r>
          </w:p>
        </w:tc>
        <w:tc>
          <w:tcPr>
            <w:tcW w:w="381" w:type="pct"/>
            <w:vMerge w:val="restart"/>
            <w:vAlign w:val="center"/>
          </w:tcPr>
          <w:p w14:paraId="45BB6BB9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0.163</w:t>
            </w:r>
          </w:p>
        </w:tc>
        <w:tc>
          <w:tcPr>
            <w:tcW w:w="485" w:type="pct"/>
            <w:vAlign w:val="center"/>
          </w:tcPr>
          <w:p w14:paraId="42206AD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 (57.1%)</w:t>
            </w:r>
          </w:p>
        </w:tc>
        <w:tc>
          <w:tcPr>
            <w:tcW w:w="485" w:type="pct"/>
            <w:vAlign w:val="center"/>
          </w:tcPr>
          <w:p w14:paraId="70B0147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201 (81.4%)</w:t>
            </w:r>
          </w:p>
        </w:tc>
        <w:tc>
          <w:tcPr>
            <w:tcW w:w="378" w:type="pct"/>
            <w:vMerge w:val="restart"/>
            <w:vAlign w:val="center"/>
          </w:tcPr>
          <w:p w14:paraId="2E0D3EC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0.109</w:t>
            </w:r>
          </w:p>
        </w:tc>
        <w:tc>
          <w:tcPr>
            <w:tcW w:w="486" w:type="pct"/>
            <w:vAlign w:val="center"/>
          </w:tcPr>
          <w:p w14:paraId="4D2EC27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154 (79.8%)</w:t>
            </w:r>
          </w:p>
        </w:tc>
        <w:tc>
          <w:tcPr>
            <w:tcW w:w="594" w:type="pct"/>
            <w:vAlign w:val="center"/>
          </w:tcPr>
          <w:p w14:paraId="15E65AF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51 (83.6%)</w:t>
            </w:r>
          </w:p>
        </w:tc>
        <w:tc>
          <w:tcPr>
            <w:tcW w:w="463" w:type="pct"/>
            <w:vMerge w:val="restart"/>
            <w:vAlign w:val="center"/>
          </w:tcPr>
          <w:p w14:paraId="413BACF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0.511</w:t>
            </w:r>
          </w:p>
        </w:tc>
      </w:tr>
      <w:tr w:rsidR="00083324" w:rsidRPr="005F296A" w14:paraId="40D2ACD5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1C8B3B25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2468B44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42 (21.1%)</w:t>
            </w:r>
          </w:p>
        </w:tc>
        <w:tc>
          <w:tcPr>
            <w:tcW w:w="543" w:type="pct"/>
            <w:vAlign w:val="center"/>
          </w:tcPr>
          <w:p w14:paraId="5FD9370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 (12.7%)</w:t>
            </w:r>
          </w:p>
        </w:tc>
        <w:tc>
          <w:tcPr>
            <w:tcW w:w="381" w:type="pct"/>
            <w:vMerge/>
            <w:vAlign w:val="center"/>
          </w:tcPr>
          <w:p w14:paraId="2B21C21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491FDA6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 (42.9%)</w:t>
            </w:r>
          </w:p>
        </w:tc>
        <w:tc>
          <w:tcPr>
            <w:tcW w:w="485" w:type="pct"/>
            <w:vAlign w:val="center"/>
          </w:tcPr>
          <w:p w14:paraId="660B5AE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46 (18.6%)</w:t>
            </w:r>
          </w:p>
        </w:tc>
        <w:tc>
          <w:tcPr>
            <w:tcW w:w="378" w:type="pct"/>
            <w:vMerge/>
            <w:vAlign w:val="center"/>
          </w:tcPr>
          <w:p w14:paraId="5CABC29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4455C15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39 (20.2%)</w:t>
            </w:r>
          </w:p>
        </w:tc>
        <w:tc>
          <w:tcPr>
            <w:tcW w:w="594" w:type="pct"/>
            <w:vAlign w:val="center"/>
          </w:tcPr>
          <w:p w14:paraId="28E6612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10 (16.4%)</w:t>
            </w:r>
          </w:p>
        </w:tc>
        <w:tc>
          <w:tcPr>
            <w:tcW w:w="463" w:type="pct"/>
            <w:vMerge/>
            <w:vAlign w:val="center"/>
          </w:tcPr>
          <w:p w14:paraId="2929BA0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6677C771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pct"/>
            <w:gridSpan w:val="4"/>
            <w:vAlign w:val="center"/>
          </w:tcPr>
          <w:p w14:paraId="6D3D3EBE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Is there a system for reporting violence in your institute?</w:t>
            </w:r>
          </w:p>
        </w:tc>
        <w:tc>
          <w:tcPr>
            <w:tcW w:w="485" w:type="pct"/>
            <w:vAlign w:val="center"/>
          </w:tcPr>
          <w:p w14:paraId="619CF74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5DC77386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14:paraId="47A7CAE0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0B1EBC2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center"/>
          </w:tcPr>
          <w:p w14:paraId="3524262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46D7F8F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36A05166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1C2B2979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3EE2BE4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31 (15.9%)</w:t>
            </w:r>
          </w:p>
        </w:tc>
        <w:tc>
          <w:tcPr>
            <w:tcW w:w="543" w:type="pct"/>
            <w:vAlign w:val="center"/>
          </w:tcPr>
          <w:p w14:paraId="1BA99F6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 (14.5%)</w:t>
            </w:r>
          </w:p>
        </w:tc>
        <w:tc>
          <w:tcPr>
            <w:tcW w:w="381" w:type="pct"/>
            <w:vMerge w:val="restart"/>
            <w:vAlign w:val="center"/>
          </w:tcPr>
          <w:p w14:paraId="5554F97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0.595</w:t>
            </w:r>
          </w:p>
        </w:tc>
        <w:tc>
          <w:tcPr>
            <w:tcW w:w="485" w:type="pct"/>
            <w:vAlign w:val="center"/>
          </w:tcPr>
          <w:p w14:paraId="37F2921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(14.3%)</w:t>
            </w:r>
          </w:p>
        </w:tc>
        <w:tc>
          <w:tcPr>
            <w:tcW w:w="485" w:type="pct"/>
            <w:vAlign w:val="center"/>
          </w:tcPr>
          <w:p w14:paraId="6FDC142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38 (15.6%)</w:t>
            </w:r>
          </w:p>
        </w:tc>
        <w:tc>
          <w:tcPr>
            <w:tcW w:w="378" w:type="pct"/>
            <w:vMerge w:val="restart"/>
            <w:vAlign w:val="center"/>
          </w:tcPr>
          <w:p w14:paraId="68FD65F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0.655</w:t>
            </w:r>
          </w:p>
        </w:tc>
        <w:tc>
          <w:tcPr>
            <w:tcW w:w="486" w:type="pct"/>
            <w:vAlign w:val="center"/>
          </w:tcPr>
          <w:p w14:paraId="5C3EB50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27 (14.2%)</w:t>
            </w:r>
          </w:p>
        </w:tc>
        <w:tc>
          <w:tcPr>
            <w:tcW w:w="594" w:type="pct"/>
            <w:vAlign w:val="center"/>
          </w:tcPr>
          <w:p w14:paraId="6CB40C75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12 (20%)</w:t>
            </w:r>
          </w:p>
        </w:tc>
        <w:tc>
          <w:tcPr>
            <w:tcW w:w="463" w:type="pct"/>
            <w:vMerge w:val="restart"/>
            <w:vAlign w:val="center"/>
          </w:tcPr>
          <w:p w14:paraId="524EDDD0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0.007</w:t>
            </w:r>
          </w:p>
        </w:tc>
      </w:tr>
      <w:tr w:rsidR="00083324" w:rsidRPr="005F296A" w14:paraId="55CE11ED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3F5F91EB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I don’t know</w:t>
            </w:r>
          </w:p>
        </w:tc>
        <w:tc>
          <w:tcPr>
            <w:tcW w:w="485" w:type="pct"/>
            <w:vAlign w:val="center"/>
          </w:tcPr>
          <w:p w14:paraId="506DB25F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28 (14.4%)</w:t>
            </w:r>
          </w:p>
        </w:tc>
        <w:tc>
          <w:tcPr>
            <w:tcW w:w="543" w:type="pct"/>
            <w:vAlign w:val="center"/>
          </w:tcPr>
          <w:p w14:paraId="1B60C3B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11 (20%)</w:t>
            </w:r>
          </w:p>
        </w:tc>
        <w:tc>
          <w:tcPr>
            <w:tcW w:w="381" w:type="pct"/>
            <w:vMerge/>
            <w:vAlign w:val="center"/>
          </w:tcPr>
          <w:p w14:paraId="6A41688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6A54A29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485" w:type="pct"/>
            <w:vAlign w:val="center"/>
          </w:tcPr>
          <w:p w14:paraId="4BEF667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39 (16%)</w:t>
            </w:r>
          </w:p>
        </w:tc>
        <w:tc>
          <w:tcPr>
            <w:tcW w:w="378" w:type="pct"/>
            <w:vMerge/>
            <w:vAlign w:val="center"/>
          </w:tcPr>
          <w:p w14:paraId="3A3B69C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1455E31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23 (12.1%)</w:t>
            </w:r>
          </w:p>
        </w:tc>
        <w:tc>
          <w:tcPr>
            <w:tcW w:w="594" w:type="pct"/>
            <w:vAlign w:val="center"/>
          </w:tcPr>
          <w:p w14:paraId="3DF6B7F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16 (26.7%)</w:t>
            </w:r>
          </w:p>
        </w:tc>
        <w:tc>
          <w:tcPr>
            <w:tcW w:w="463" w:type="pct"/>
            <w:vMerge/>
            <w:vAlign w:val="center"/>
          </w:tcPr>
          <w:p w14:paraId="3CFD205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0FEA0D0A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5D92A203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5D5E430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136 (69.7%)</w:t>
            </w:r>
          </w:p>
        </w:tc>
        <w:tc>
          <w:tcPr>
            <w:tcW w:w="543" w:type="pct"/>
            <w:vAlign w:val="center"/>
          </w:tcPr>
          <w:p w14:paraId="043E39A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36 (65.5%)</w:t>
            </w:r>
          </w:p>
        </w:tc>
        <w:tc>
          <w:tcPr>
            <w:tcW w:w="381" w:type="pct"/>
            <w:vMerge/>
            <w:vAlign w:val="center"/>
          </w:tcPr>
          <w:p w14:paraId="6235F0B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4A616A4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 (85.7%)</w:t>
            </w:r>
          </w:p>
        </w:tc>
        <w:tc>
          <w:tcPr>
            <w:tcW w:w="485" w:type="pct"/>
            <w:vAlign w:val="center"/>
          </w:tcPr>
          <w:p w14:paraId="1637546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166 (68.3%)</w:t>
            </w:r>
          </w:p>
        </w:tc>
        <w:tc>
          <w:tcPr>
            <w:tcW w:w="378" w:type="pct"/>
            <w:vMerge/>
            <w:vAlign w:val="center"/>
          </w:tcPr>
          <w:p w14:paraId="63ACC94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76B1AF6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140 (73.7%)</w:t>
            </w:r>
          </w:p>
        </w:tc>
        <w:tc>
          <w:tcPr>
            <w:tcW w:w="594" w:type="pct"/>
            <w:vAlign w:val="center"/>
          </w:tcPr>
          <w:p w14:paraId="19A31F1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32 (53.3%)</w:t>
            </w:r>
          </w:p>
        </w:tc>
        <w:tc>
          <w:tcPr>
            <w:tcW w:w="463" w:type="pct"/>
            <w:vMerge/>
            <w:vAlign w:val="center"/>
          </w:tcPr>
          <w:p w14:paraId="21ECAE5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268742B3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pct"/>
            <w:gridSpan w:val="5"/>
            <w:vAlign w:val="center"/>
          </w:tcPr>
          <w:p w14:paraId="2102F7A6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Do you know how to use the system of reporting?</w:t>
            </w:r>
          </w:p>
        </w:tc>
        <w:tc>
          <w:tcPr>
            <w:tcW w:w="485" w:type="pct"/>
            <w:vAlign w:val="center"/>
          </w:tcPr>
          <w:p w14:paraId="09E36BE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14:paraId="74B04E0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2AADF760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center"/>
          </w:tcPr>
          <w:p w14:paraId="6EF7E48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37071A4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151438DF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2E169602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3385A16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 (5.9%)</w:t>
            </w:r>
          </w:p>
        </w:tc>
        <w:tc>
          <w:tcPr>
            <w:tcW w:w="543" w:type="pct"/>
            <w:vAlign w:val="center"/>
          </w:tcPr>
          <w:p w14:paraId="288E65C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(2.8%)</w:t>
            </w:r>
          </w:p>
        </w:tc>
        <w:tc>
          <w:tcPr>
            <w:tcW w:w="381" w:type="pct"/>
            <w:vMerge w:val="restart"/>
            <w:vAlign w:val="center"/>
          </w:tcPr>
          <w:p w14:paraId="79E3704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0.505</w:t>
            </w:r>
          </w:p>
        </w:tc>
        <w:tc>
          <w:tcPr>
            <w:tcW w:w="485" w:type="pct"/>
            <w:vAlign w:val="center"/>
          </w:tcPr>
          <w:p w14:paraId="255891E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485" w:type="pct"/>
            <w:vAlign w:val="center"/>
          </w:tcPr>
          <w:p w14:paraId="51E2AAB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9 (5.5%)</w:t>
            </w:r>
          </w:p>
        </w:tc>
        <w:tc>
          <w:tcPr>
            <w:tcW w:w="378" w:type="pct"/>
            <w:vMerge w:val="restart"/>
            <w:vAlign w:val="center"/>
          </w:tcPr>
          <w:p w14:paraId="7FBC90E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0.531</w:t>
            </w:r>
          </w:p>
        </w:tc>
        <w:tc>
          <w:tcPr>
            <w:tcW w:w="486" w:type="pct"/>
            <w:vAlign w:val="center"/>
          </w:tcPr>
          <w:p w14:paraId="001037B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 (5.8%)</w:t>
            </w:r>
          </w:p>
        </w:tc>
        <w:tc>
          <w:tcPr>
            <w:tcW w:w="594" w:type="pct"/>
            <w:vAlign w:val="center"/>
          </w:tcPr>
          <w:p w14:paraId="0935AE0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(3.1%)</w:t>
            </w:r>
          </w:p>
        </w:tc>
        <w:tc>
          <w:tcPr>
            <w:tcW w:w="463" w:type="pct"/>
            <w:vMerge w:val="restart"/>
            <w:vAlign w:val="center"/>
          </w:tcPr>
          <w:p w14:paraId="6B6176B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0.663</w:t>
            </w:r>
          </w:p>
        </w:tc>
      </w:tr>
      <w:tr w:rsidR="00083324" w:rsidRPr="005F296A" w14:paraId="55CBD239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43D68420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I don’t know</w:t>
            </w:r>
          </w:p>
        </w:tc>
        <w:tc>
          <w:tcPr>
            <w:tcW w:w="485" w:type="pct"/>
            <w:vAlign w:val="center"/>
          </w:tcPr>
          <w:p w14:paraId="1797938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10 (7.4%)</w:t>
            </w:r>
          </w:p>
        </w:tc>
        <w:tc>
          <w:tcPr>
            <w:tcW w:w="543" w:type="pct"/>
            <w:vAlign w:val="center"/>
          </w:tcPr>
          <w:p w14:paraId="2D04261F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(2.8%)</w:t>
            </w:r>
          </w:p>
        </w:tc>
        <w:tc>
          <w:tcPr>
            <w:tcW w:w="381" w:type="pct"/>
            <w:vMerge/>
            <w:vAlign w:val="center"/>
          </w:tcPr>
          <w:p w14:paraId="133738F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489072E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(16.7%)</w:t>
            </w:r>
          </w:p>
        </w:tc>
        <w:tc>
          <w:tcPr>
            <w:tcW w:w="485" w:type="pct"/>
            <w:vAlign w:val="center"/>
          </w:tcPr>
          <w:p w14:paraId="689503B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10 (6.1%)</w:t>
            </w:r>
          </w:p>
        </w:tc>
        <w:tc>
          <w:tcPr>
            <w:tcW w:w="378" w:type="pct"/>
            <w:vMerge/>
            <w:vAlign w:val="center"/>
          </w:tcPr>
          <w:p w14:paraId="37BBC69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39BD68A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 (5.8%)</w:t>
            </w:r>
          </w:p>
        </w:tc>
        <w:tc>
          <w:tcPr>
            <w:tcW w:w="594" w:type="pct"/>
            <w:vAlign w:val="center"/>
          </w:tcPr>
          <w:p w14:paraId="3265203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 (9.4%)</w:t>
            </w:r>
          </w:p>
        </w:tc>
        <w:tc>
          <w:tcPr>
            <w:tcW w:w="463" w:type="pct"/>
            <w:vMerge/>
            <w:vAlign w:val="center"/>
          </w:tcPr>
          <w:p w14:paraId="6C92C63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3F300338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074CBA3D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25916E5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117 (86.7%)</w:t>
            </w:r>
          </w:p>
        </w:tc>
        <w:tc>
          <w:tcPr>
            <w:tcW w:w="543" w:type="pct"/>
            <w:vAlign w:val="center"/>
          </w:tcPr>
          <w:p w14:paraId="57437BB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34 (94.4%)</w:t>
            </w:r>
          </w:p>
        </w:tc>
        <w:tc>
          <w:tcPr>
            <w:tcW w:w="381" w:type="pct"/>
            <w:vMerge/>
            <w:vAlign w:val="center"/>
          </w:tcPr>
          <w:p w14:paraId="52EEE3F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31AC608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 (83.3%)</w:t>
            </w:r>
          </w:p>
        </w:tc>
        <w:tc>
          <w:tcPr>
            <w:tcW w:w="485" w:type="pct"/>
            <w:vAlign w:val="center"/>
          </w:tcPr>
          <w:p w14:paraId="3D012205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146 (88.5%)</w:t>
            </w:r>
          </w:p>
        </w:tc>
        <w:tc>
          <w:tcPr>
            <w:tcW w:w="378" w:type="pct"/>
            <w:vMerge/>
            <w:vAlign w:val="center"/>
          </w:tcPr>
          <w:p w14:paraId="6F82EC0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0CA512E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123 (88.5%)</w:t>
            </w:r>
          </w:p>
        </w:tc>
        <w:tc>
          <w:tcPr>
            <w:tcW w:w="594" w:type="pct"/>
            <w:vAlign w:val="center"/>
          </w:tcPr>
          <w:p w14:paraId="33D2B2E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28 (87.5%)</w:t>
            </w:r>
          </w:p>
        </w:tc>
        <w:tc>
          <w:tcPr>
            <w:tcW w:w="463" w:type="pct"/>
            <w:vMerge/>
            <w:vAlign w:val="center"/>
          </w:tcPr>
          <w:p w14:paraId="3527493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00CB1C46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pct"/>
            <w:gridSpan w:val="5"/>
            <w:vAlign w:val="center"/>
          </w:tcPr>
          <w:p w14:paraId="2FF83F15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Is there encouragement to report violence event?</w:t>
            </w:r>
          </w:p>
        </w:tc>
        <w:tc>
          <w:tcPr>
            <w:tcW w:w="485" w:type="pct"/>
            <w:vAlign w:val="center"/>
          </w:tcPr>
          <w:p w14:paraId="6198C3E5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14:paraId="3CA01C0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656031B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center"/>
          </w:tcPr>
          <w:p w14:paraId="365F953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0BEC3C1F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5B1DD53F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0B0866F3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485" w:type="pct"/>
            <w:vAlign w:val="center"/>
          </w:tcPr>
          <w:p w14:paraId="5C6230A0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64 (47.4%)</w:t>
            </w:r>
          </w:p>
        </w:tc>
        <w:tc>
          <w:tcPr>
            <w:tcW w:w="543" w:type="pct"/>
            <w:vAlign w:val="center"/>
          </w:tcPr>
          <w:p w14:paraId="3DF03FE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24 (66.7%)</w:t>
            </w:r>
          </w:p>
        </w:tc>
        <w:tc>
          <w:tcPr>
            <w:tcW w:w="381" w:type="pct"/>
            <w:vMerge w:val="restart"/>
            <w:vAlign w:val="center"/>
          </w:tcPr>
          <w:p w14:paraId="44CF837D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0.113</w:t>
            </w:r>
          </w:p>
        </w:tc>
        <w:tc>
          <w:tcPr>
            <w:tcW w:w="485" w:type="pct"/>
            <w:vAlign w:val="center"/>
          </w:tcPr>
          <w:p w14:paraId="67F429B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 (66.7%)</w:t>
            </w:r>
          </w:p>
        </w:tc>
        <w:tc>
          <w:tcPr>
            <w:tcW w:w="485" w:type="pct"/>
            <w:vAlign w:val="center"/>
          </w:tcPr>
          <w:p w14:paraId="1CF0A952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84 (50.9%)</w:t>
            </w:r>
          </w:p>
        </w:tc>
        <w:tc>
          <w:tcPr>
            <w:tcW w:w="378" w:type="pct"/>
            <w:vMerge w:val="restart"/>
            <w:vAlign w:val="center"/>
          </w:tcPr>
          <w:p w14:paraId="579C7AD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0.785</w:t>
            </w:r>
          </w:p>
        </w:tc>
        <w:tc>
          <w:tcPr>
            <w:tcW w:w="486" w:type="pct"/>
            <w:vAlign w:val="center"/>
          </w:tcPr>
          <w:p w14:paraId="292171F5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70 (50%)</w:t>
            </w:r>
          </w:p>
        </w:tc>
        <w:tc>
          <w:tcPr>
            <w:tcW w:w="594" w:type="pct"/>
            <w:vAlign w:val="center"/>
          </w:tcPr>
          <w:p w14:paraId="031D946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18 (58.1%)</w:t>
            </w:r>
          </w:p>
        </w:tc>
        <w:tc>
          <w:tcPr>
            <w:tcW w:w="463" w:type="pct"/>
            <w:vMerge w:val="restart"/>
            <w:vAlign w:val="center"/>
          </w:tcPr>
          <w:p w14:paraId="20D30970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0.669</w:t>
            </w:r>
          </w:p>
        </w:tc>
      </w:tr>
      <w:tr w:rsidR="00083324" w:rsidRPr="005F296A" w14:paraId="2653EE1E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228AAE47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I don’t know</w:t>
            </w:r>
          </w:p>
        </w:tc>
        <w:tc>
          <w:tcPr>
            <w:tcW w:w="485" w:type="pct"/>
            <w:vAlign w:val="center"/>
          </w:tcPr>
          <w:p w14:paraId="3D4C8BD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9 (6.7%)</w:t>
            </w:r>
          </w:p>
        </w:tc>
        <w:tc>
          <w:tcPr>
            <w:tcW w:w="543" w:type="pct"/>
            <w:vAlign w:val="center"/>
          </w:tcPr>
          <w:p w14:paraId="3C9DC43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(2.8%)</w:t>
            </w:r>
          </w:p>
        </w:tc>
        <w:tc>
          <w:tcPr>
            <w:tcW w:w="381" w:type="pct"/>
            <w:vMerge/>
            <w:vAlign w:val="center"/>
          </w:tcPr>
          <w:p w14:paraId="0B7C8D21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443EF21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485" w:type="pct"/>
            <w:vAlign w:val="center"/>
          </w:tcPr>
          <w:p w14:paraId="3DDA6B05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10 (6.1%)</w:t>
            </w:r>
          </w:p>
        </w:tc>
        <w:tc>
          <w:tcPr>
            <w:tcW w:w="378" w:type="pct"/>
            <w:vMerge/>
            <w:vAlign w:val="center"/>
          </w:tcPr>
          <w:p w14:paraId="7F4872A8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1963A10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8 (5.7%)</w:t>
            </w:r>
          </w:p>
        </w:tc>
        <w:tc>
          <w:tcPr>
            <w:tcW w:w="594" w:type="pct"/>
            <w:vAlign w:val="center"/>
          </w:tcPr>
          <w:p w14:paraId="1E2639A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 (6.5%)</w:t>
            </w:r>
          </w:p>
        </w:tc>
        <w:tc>
          <w:tcPr>
            <w:tcW w:w="463" w:type="pct"/>
            <w:vMerge/>
            <w:vAlign w:val="center"/>
          </w:tcPr>
          <w:p w14:paraId="3B7F866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661354AC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7CE2C06C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21FCF30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62 (45.9%)</w:t>
            </w:r>
          </w:p>
        </w:tc>
        <w:tc>
          <w:tcPr>
            <w:tcW w:w="543" w:type="pct"/>
            <w:vAlign w:val="center"/>
          </w:tcPr>
          <w:p w14:paraId="0004673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11 (30.6%)</w:t>
            </w:r>
          </w:p>
        </w:tc>
        <w:tc>
          <w:tcPr>
            <w:tcW w:w="381" w:type="pct"/>
            <w:vMerge/>
            <w:vAlign w:val="center"/>
          </w:tcPr>
          <w:p w14:paraId="43F8F66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4112DC6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 (33.3%)</w:t>
            </w:r>
          </w:p>
        </w:tc>
        <w:tc>
          <w:tcPr>
            <w:tcW w:w="485" w:type="pct"/>
            <w:vAlign w:val="center"/>
          </w:tcPr>
          <w:p w14:paraId="0B9E98E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71 (43%)</w:t>
            </w:r>
          </w:p>
        </w:tc>
        <w:tc>
          <w:tcPr>
            <w:tcW w:w="378" w:type="pct"/>
            <w:vMerge/>
            <w:vAlign w:val="center"/>
          </w:tcPr>
          <w:p w14:paraId="5E5D0AA5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326E3A4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62 (44.3%)</w:t>
            </w:r>
          </w:p>
        </w:tc>
        <w:tc>
          <w:tcPr>
            <w:tcW w:w="594" w:type="pct"/>
            <w:vAlign w:val="center"/>
          </w:tcPr>
          <w:p w14:paraId="49BE8391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11 (35.5%)</w:t>
            </w:r>
          </w:p>
        </w:tc>
        <w:tc>
          <w:tcPr>
            <w:tcW w:w="463" w:type="pct"/>
            <w:vMerge/>
            <w:vAlign w:val="center"/>
          </w:tcPr>
          <w:p w14:paraId="2CCA405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707A7896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pct"/>
            <w:gridSpan w:val="4"/>
            <w:vAlign w:val="center"/>
          </w:tcPr>
          <w:p w14:paraId="0EA4291F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Do you think it is effective (beneficial)?</w:t>
            </w:r>
          </w:p>
        </w:tc>
        <w:tc>
          <w:tcPr>
            <w:tcW w:w="485" w:type="pct"/>
            <w:vAlign w:val="center"/>
          </w:tcPr>
          <w:p w14:paraId="4ACA4D8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4E0DD20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8" w:type="pct"/>
            <w:vAlign w:val="center"/>
          </w:tcPr>
          <w:p w14:paraId="033FD63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43093313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center"/>
          </w:tcPr>
          <w:p w14:paraId="52F943DC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14:paraId="3FAD253D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195FE3A7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2571141F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lastRenderedPageBreak/>
              <w:t>No</w:t>
            </w:r>
          </w:p>
        </w:tc>
        <w:tc>
          <w:tcPr>
            <w:tcW w:w="485" w:type="pct"/>
            <w:vAlign w:val="center"/>
          </w:tcPr>
          <w:p w14:paraId="7E1DA606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47 (35.9%)</w:t>
            </w:r>
          </w:p>
        </w:tc>
        <w:tc>
          <w:tcPr>
            <w:tcW w:w="543" w:type="pct"/>
            <w:vAlign w:val="center"/>
          </w:tcPr>
          <w:p w14:paraId="5277404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26 (72.2%)</w:t>
            </w:r>
          </w:p>
        </w:tc>
        <w:tc>
          <w:tcPr>
            <w:tcW w:w="381" w:type="pct"/>
            <w:vMerge w:val="restart"/>
            <w:vAlign w:val="center"/>
          </w:tcPr>
          <w:p w14:paraId="43EA70D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485" w:type="pct"/>
            <w:vAlign w:val="center"/>
          </w:tcPr>
          <w:p w14:paraId="13F88C2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 (16.7%)</w:t>
            </w:r>
          </w:p>
        </w:tc>
        <w:tc>
          <w:tcPr>
            <w:tcW w:w="485" w:type="pct"/>
            <w:vAlign w:val="center"/>
          </w:tcPr>
          <w:p w14:paraId="4126758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72 (44.7%)</w:t>
            </w:r>
          </w:p>
        </w:tc>
        <w:tc>
          <w:tcPr>
            <w:tcW w:w="378" w:type="pct"/>
            <w:vMerge w:val="restart"/>
            <w:vAlign w:val="center"/>
          </w:tcPr>
          <w:p w14:paraId="7B77E4C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0.282</w:t>
            </w:r>
          </w:p>
        </w:tc>
        <w:tc>
          <w:tcPr>
            <w:tcW w:w="486" w:type="pct"/>
            <w:vAlign w:val="center"/>
          </w:tcPr>
          <w:p w14:paraId="4190A89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56 (40.9%)</w:t>
            </w:r>
          </w:p>
        </w:tc>
        <w:tc>
          <w:tcPr>
            <w:tcW w:w="594" w:type="pct"/>
            <w:vAlign w:val="center"/>
          </w:tcPr>
          <w:p w14:paraId="65A0A443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17 (56.7%)</w:t>
            </w:r>
          </w:p>
        </w:tc>
        <w:tc>
          <w:tcPr>
            <w:tcW w:w="463" w:type="pct"/>
            <w:vMerge w:val="restart"/>
            <w:vAlign w:val="center"/>
          </w:tcPr>
          <w:p w14:paraId="5ECA7E65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sz w:val="20"/>
                <w:szCs w:val="20"/>
              </w:rPr>
              <w:t>0.245</w:t>
            </w:r>
          </w:p>
        </w:tc>
      </w:tr>
      <w:tr w:rsidR="00083324" w:rsidRPr="005F296A" w14:paraId="1957469C" w14:textId="77777777" w:rsidTr="007E0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0EAD33EB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I don’t know</w:t>
            </w:r>
          </w:p>
        </w:tc>
        <w:tc>
          <w:tcPr>
            <w:tcW w:w="485" w:type="pct"/>
            <w:vAlign w:val="center"/>
          </w:tcPr>
          <w:p w14:paraId="25AD8555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40 (30.5%)</w:t>
            </w:r>
          </w:p>
        </w:tc>
        <w:tc>
          <w:tcPr>
            <w:tcW w:w="543" w:type="pct"/>
            <w:vAlign w:val="center"/>
          </w:tcPr>
          <w:p w14:paraId="0CE0C1E2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 (8.3%)</w:t>
            </w:r>
          </w:p>
        </w:tc>
        <w:tc>
          <w:tcPr>
            <w:tcW w:w="381" w:type="pct"/>
            <w:vMerge/>
            <w:vAlign w:val="center"/>
          </w:tcPr>
          <w:p w14:paraId="257AB0D4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6EDE718E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 (50%)</w:t>
            </w:r>
          </w:p>
        </w:tc>
        <w:tc>
          <w:tcPr>
            <w:tcW w:w="485" w:type="pct"/>
            <w:vAlign w:val="center"/>
          </w:tcPr>
          <w:p w14:paraId="66B74BC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40 (24.8%)</w:t>
            </w:r>
          </w:p>
        </w:tc>
        <w:tc>
          <w:tcPr>
            <w:tcW w:w="378" w:type="pct"/>
            <w:vMerge/>
            <w:vAlign w:val="center"/>
          </w:tcPr>
          <w:p w14:paraId="20E3AAA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59167E77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36 (26.3%)</w:t>
            </w:r>
          </w:p>
        </w:tc>
        <w:tc>
          <w:tcPr>
            <w:tcW w:w="594" w:type="pct"/>
            <w:vAlign w:val="center"/>
          </w:tcPr>
          <w:p w14:paraId="4EFE851B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 (23.3%)</w:t>
            </w:r>
          </w:p>
        </w:tc>
        <w:tc>
          <w:tcPr>
            <w:tcW w:w="463" w:type="pct"/>
            <w:vMerge/>
            <w:vAlign w:val="center"/>
          </w:tcPr>
          <w:p w14:paraId="1545298A" w14:textId="77777777" w:rsidR="00083324" w:rsidRPr="005F296A" w:rsidRDefault="00083324" w:rsidP="007E044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3324" w:rsidRPr="005F296A" w14:paraId="6F699BA3" w14:textId="77777777" w:rsidTr="007E04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vAlign w:val="center"/>
          </w:tcPr>
          <w:p w14:paraId="443CA058" w14:textId="77777777" w:rsidR="00083324" w:rsidRPr="005F296A" w:rsidRDefault="00083324" w:rsidP="007E044E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Yes</w:t>
            </w:r>
          </w:p>
        </w:tc>
        <w:tc>
          <w:tcPr>
            <w:tcW w:w="485" w:type="pct"/>
            <w:vAlign w:val="center"/>
          </w:tcPr>
          <w:p w14:paraId="64E0295B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44 (33.6%)</w:t>
            </w:r>
          </w:p>
        </w:tc>
        <w:tc>
          <w:tcPr>
            <w:tcW w:w="543" w:type="pct"/>
            <w:vAlign w:val="center"/>
          </w:tcPr>
          <w:p w14:paraId="069F7CA7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7 (19.4%)</w:t>
            </w:r>
          </w:p>
        </w:tc>
        <w:tc>
          <w:tcPr>
            <w:tcW w:w="381" w:type="pct"/>
            <w:vMerge/>
            <w:vAlign w:val="center"/>
          </w:tcPr>
          <w:p w14:paraId="2F7DB80F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14:paraId="050AE36E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2 (33.3%)</w:t>
            </w:r>
          </w:p>
        </w:tc>
        <w:tc>
          <w:tcPr>
            <w:tcW w:w="485" w:type="pct"/>
            <w:vAlign w:val="center"/>
          </w:tcPr>
          <w:p w14:paraId="0DC3AD7C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49 (30.4%)</w:t>
            </w:r>
          </w:p>
        </w:tc>
        <w:tc>
          <w:tcPr>
            <w:tcW w:w="378" w:type="pct"/>
            <w:vMerge/>
            <w:vAlign w:val="center"/>
          </w:tcPr>
          <w:p w14:paraId="26E31C34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71BDCC88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45 (32.8%)</w:t>
            </w:r>
          </w:p>
        </w:tc>
        <w:tc>
          <w:tcPr>
            <w:tcW w:w="594" w:type="pct"/>
            <w:vAlign w:val="center"/>
          </w:tcPr>
          <w:p w14:paraId="195C6EDA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F296A">
              <w:rPr>
                <w:rFonts w:ascii="Calibri" w:hAnsi="Calibri" w:cs="Calibri"/>
                <w:color w:val="000000"/>
                <w:sz w:val="20"/>
                <w:szCs w:val="20"/>
              </w:rPr>
              <w:t>6 (20%)</w:t>
            </w:r>
          </w:p>
        </w:tc>
        <w:tc>
          <w:tcPr>
            <w:tcW w:w="463" w:type="pct"/>
            <w:vMerge/>
            <w:vAlign w:val="center"/>
          </w:tcPr>
          <w:p w14:paraId="0A1554F9" w14:textId="77777777" w:rsidR="00083324" w:rsidRPr="005F296A" w:rsidRDefault="00083324" w:rsidP="007E044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184AB7C" w14:textId="77777777" w:rsidR="00083324" w:rsidRPr="005F296A" w:rsidRDefault="00083324" w:rsidP="00083324">
      <w:pPr>
        <w:pStyle w:val="footnote0"/>
        <w:spacing w:line="480" w:lineRule="auto"/>
        <w:rPr>
          <w:rFonts w:ascii="Calibri" w:hAnsi="Calibri" w:cs="Calibri"/>
          <w:sz w:val="20"/>
          <w:szCs w:val="20"/>
          <w:lang w:val="en-GB"/>
        </w:rPr>
      </w:pPr>
      <w:r w:rsidRPr="005F296A">
        <w:rPr>
          <w:rFonts w:ascii="Calibri" w:hAnsi="Calibri" w:cs="Calibri"/>
          <w:sz w:val="20"/>
          <w:szCs w:val="20"/>
          <w:lang w:val="en-GB"/>
        </w:rPr>
        <w:t>Numerical data are presented as mean ± SD, and categorical data are presented as frequency (%), Statistical significance at P-value&lt;0.05</w:t>
      </w:r>
    </w:p>
    <w:p w14:paraId="19B383D9" w14:textId="77777777" w:rsidR="00083324" w:rsidRPr="005F296A" w:rsidRDefault="00083324" w:rsidP="00083324">
      <w:pPr>
        <w:spacing w:after="160" w:line="480" w:lineRule="auto"/>
        <w:rPr>
          <w:lang w:val="en-GB"/>
        </w:rPr>
      </w:pPr>
    </w:p>
    <w:p w14:paraId="16D5E078" w14:textId="77777777" w:rsidR="00083324" w:rsidRPr="005F296A" w:rsidRDefault="00083324" w:rsidP="00083324">
      <w:pPr>
        <w:spacing w:after="160" w:line="480" w:lineRule="auto"/>
        <w:rPr>
          <w:lang w:val="en-GB"/>
        </w:rPr>
      </w:pPr>
    </w:p>
    <w:p w14:paraId="26111DC2" w14:textId="77777777" w:rsidR="00083324" w:rsidRPr="005F296A" w:rsidRDefault="00083324" w:rsidP="00083324">
      <w:pPr>
        <w:spacing w:after="160" w:line="480" w:lineRule="auto"/>
        <w:rPr>
          <w:lang w:val="en-GB"/>
        </w:rPr>
      </w:pPr>
    </w:p>
    <w:p w14:paraId="79AF5DDC" w14:textId="77777777" w:rsidR="00083324" w:rsidRPr="005F296A" w:rsidRDefault="00083324" w:rsidP="00083324">
      <w:pPr>
        <w:spacing w:after="160" w:line="480" w:lineRule="auto"/>
        <w:rPr>
          <w:lang w:val="en-GB"/>
        </w:rPr>
      </w:pPr>
    </w:p>
    <w:p w14:paraId="57B0BE93" w14:textId="77777777" w:rsidR="00083324" w:rsidRPr="005F296A" w:rsidRDefault="00083324" w:rsidP="00083324">
      <w:pPr>
        <w:spacing w:after="160" w:line="480" w:lineRule="auto"/>
        <w:rPr>
          <w:lang w:val="en-GB"/>
        </w:rPr>
      </w:pPr>
    </w:p>
    <w:p w14:paraId="328BFEC5" w14:textId="77777777" w:rsidR="00083324" w:rsidRPr="005F296A" w:rsidRDefault="00083324" w:rsidP="00083324">
      <w:pPr>
        <w:spacing w:after="160" w:line="480" w:lineRule="auto"/>
        <w:rPr>
          <w:lang w:val="en-GB"/>
        </w:rPr>
      </w:pPr>
    </w:p>
    <w:p w14:paraId="3FB99E96" w14:textId="77777777" w:rsidR="00083324" w:rsidRDefault="00083324" w:rsidP="00083324">
      <w:pPr>
        <w:spacing w:after="160" w:line="480" w:lineRule="auto"/>
        <w:rPr>
          <w:lang w:val="en-GB"/>
        </w:rPr>
      </w:pPr>
    </w:p>
    <w:p w14:paraId="3B57E954" w14:textId="77777777" w:rsidR="005661D1" w:rsidRDefault="005661D1" w:rsidP="00083324">
      <w:pPr>
        <w:spacing w:after="160" w:line="480" w:lineRule="auto"/>
        <w:rPr>
          <w:lang w:val="en-GB"/>
        </w:rPr>
      </w:pPr>
    </w:p>
    <w:p w14:paraId="0F5C5D3C" w14:textId="77777777" w:rsidR="005661D1" w:rsidRDefault="005661D1" w:rsidP="00083324">
      <w:pPr>
        <w:spacing w:after="160" w:line="480" w:lineRule="auto"/>
        <w:rPr>
          <w:lang w:val="en-GB"/>
        </w:rPr>
      </w:pPr>
    </w:p>
    <w:p w14:paraId="4EAE929E" w14:textId="77777777" w:rsidR="005661D1" w:rsidRPr="005F296A" w:rsidRDefault="005661D1" w:rsidP="00083324">
      <w:pPr>
        <w:spacing w:after="160" w:line="480" w:lineRule="auto"/>
        <w:rPr>
          <w:lang w:val="en-GB"/>
        </w:rPr>
      </w:pPr>
    </w:p>
    <w:p w14:paraId="4F05C439" w14:textId="77777777" w:rsidR="00083324" w:rsidRPr="005F296A" w:rsidRDefault="00083324" w:rsidP="00083324">
      <w:pPr>
        <w:spacing w:after="160" w:line="480" w:lineRule="auto"/>
        <w:rPr>
          <w:lang w:val="en-GB"/>
        </w:rPr>
      </w:pPr>
    </w:p>
    <w:p w14:paraId="2B458F7B" w14:textId="77777777" w:rsidR="00083324" w:rsidRPr="005F296A" w:rsidRDefault="00083324" w:rsidP="00083324">
      <w:pPr>
        <w:spacing w:after="160" w:line="480" w:lineRule="auto"/>
        <w:rPr>
          <w:lang w:val="en-GB"/>
        </w:rPr>
      </w:pPr>
    </w:p>
    <w:sectPr w:rsidR="00083324" w:rsidRPr="005F296A" w:rsidSect="00610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Myriad Pro Light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B11C9"/>
    <w:multiLevelType w:val="multilevel"/>
    <w:tmpl w:val="E5DC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503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24"/>
    <w:rsid w:val="00000B03"/>
    <w:rsid w:val="0001215D"/>
    <w:rsid w:val="000550C9"/>
    <w:rsid w:val="00056BEF"/>
    <w:rsid w:val="000624A8"/>
    <w:rsid w:val="000738C8"/>
    <w:rsid w:val="00083014"/>
    <w:rsid w:val="00083324"/>
    <w:rsid w:val="00097F11"/>
    <w:rsid w:val="000A00A2"/>
    <w:rsid w:val="000A1A6C"/>
    <w:rsid w:val="000A768E"/>
    <w:rsid w:val="000A76D2"/>
    <w:rsid w:val="000C12FC"/>
    <w:rsid w:val="000D3539"/>
    <w:rsid w:val="00101A51"/>
    <w:rsid w:val="00102F52"/>
    <w:rsid w:val="00117CC6"/>
    <w:rsid w:val="00126D18"/>
    <w:rsid w:val="00136FA4"/>
    <w:rsid w:val="0013737D"/>
    <w:rsid w:val="001418BC"/>
    <w:rsid w:val="001E3464"/>
    <w:rsid w:val="001F33A4"/>
    <w:rsid w:val="001F762B"/>
    <w:rsid w:val="00226FE1"/>
    <w:rsid w:val="00233AA4"/>
    <w:rsid w:val="002444D4"/>
    <w:rsid w:val="002902DD"/>
    <w:rsid w:val="002B5CB8"/>
    <w:rsid w:val="002D41E1"/>
    <w:rsid w:val="002F4FB0"/>
    <w:rsid w:val="002F719A"/>
    <w:rsid w:val="00310E29"/>
    <w:rsid w:val="00312737"/>
    <w:rsid w:val="00334FDA"/>
    <w:rsid w:val="00337F68"/>
    <w:rsid w:val="00340A42"/>
    <w:rsid w:val="00351C84"/>
    <w:rsid w:val="00353AEF"/>
    <w:rsid w:val="0036245E"/>
    <w:rsid w:val="0039717B"/>
    <w:rsid w:val="003976CE"/>
    <w:rsid w:val="003C0897"/>
    <w:rsid w:val="003C4719"/>
    <w:rsid w:val="003D0CAD"/>
    <w:rsid w:val="003D7CDB"/>
    <w:rsid w:val="003F3CEF"/>
    <w:rsid w:val="00452211"/>
    <w:rsid w:val="004614B4"/>
    <w:rsid w:val="00467A64"/>
    <w:rsid w:val="00470E39"/>
    <w:rsid w:val="004840E9"/>
    <w:rsid w:val="00490B56"/>
    <w:rsid w:val="004A1046"/>
    <w:rsid w:val="004A236F"/>
    <w:rsid w:val="004A42BE"/>
    <w:rsid w:val="004C1F36"/>
    <w:rsid w:val="004C68B9"/>
    <w:rsid w:val="004E557D"/>
    <w:rsid w:val="004F7D77"/>
    <w:rsid w:val="0050660A"/>
    <w:rsid w:val="00515457"/>
    <w:rsid w:val="00532457"/>
    <w:rsid w:val="005661D1"/>
    <w:rsid w:val="005820B7"/>
    <w:rsid w:val="005876AF"/>
    <w:rsid w:val="00595F69"/>
    <w:rsid w:val="00603F99"/>
    <w:rsid w:val="00607278"/>
    <w:rsid w:val="00610497"/>
    <w:rsid w:val="0061060A"/>
    <w:rsid w:val="006340C1"/>
    <w:rsid w:val="006361D5"/>
    <w:rsid w:val="00644469"/>
    <w:rsid w:val="006517F5"/>
    <w:rsid w:val="00655877"/>
    <w:rsid w:val="00656EB2"/>
    <w:rsid w:val="006871E5"/>
    <w:rsid w:val="006B421B"/>
    <w:rsid w:val="006B7A61"/>
    <w:rsid w:val="006D5AA4"/>
    <w:rsid w:val="006E4397"/>
    <w:rsid w:val="00703DCE"/>
    <w:rsid w:val="00715364"/>
    <w:rsid w:val="00744987"/>
    <w:rsid w:val="00755120"/>
    <w:rsid w:val="00772AD5"/>
    <w:rsid w:val="007744E4"/>
    <w:rsid w:val="00774DC0"/>
    <w:rsid w:val="007B4F19"/>
    <w:rsid w:val="007D1FDF"/>
    <w:rsid w:val="007E296A"/>
    <w:rsid w:val="007F256A"/>
    <w:rsid w:val="0080766A"/>
    <w:rsid w:val="008449CD"/>
    <w:rsid w:val="00846898"/>
    <w:rsid w:val="0085445C"/>
    <w:rsid w:val="008604A9"/>
    <w:rsid w:val="008625BF"/>
    <w:rsid w:val="008862B9"/>
    <w:rsid w:val="00897202"/>
    <w:rsid w:val="008A7817"/>
    <w:rsid w:val="008E6079"/>
    <w:rsid w:val="008F0586"/>
    <w:rsid w:val="00915321"/>
    <w:rsid w:val="00931BC1"/>
    <w:rsid w:val="00954A52"/>
    <w:rsid w:val="009653DC"/>
    <w:rsid w:val="00974D1E"/>
    <w:rsid w:val="009971F0"/>
    <w:rsid w:val="009977A3"/>
    <w:rsid w:val="009B5D14"/>
    <w:rsid w:val="009D20C1"/>
    <w:rsid w:val="009D3255"/>
    <w:rsid w:val="009F68D9"/>
    <w:rsid w:val="00A17BF8"/>
    <w:rsid w:val="00A2350F"/>
    <w:rsid w:val="00A335D4"/>
    <w:rsid w:val="00A44709"/>
    <w:rsid w:val="00A55BA0"/>
    <w:rsid w:val="00A6746F"/>
    <w:rsid w:val="00A81DDE"/>
    <w:rsid w:val="00A93E39"/>
    <w:rsid w:val="00A974AB"/>
    <w:rsid w:val="00AA04D0"/>
    <w:rsid w:val="00AA45D9"/>
    <w:rsid w:val="00AC066F"/>
    <w:rsid w:val="00B11F9F"/>
    <w:rsid w:val="00B25488"/>
    <w:rsid w:val="00B331F6"/>
    <w:rsid w:val="00B3553B"/>
    <w:rsid w:val="00B36460"/>
    <w:rsid w:val="00B8499A"/>
    <w:rsid w:val="00B934B9"/>
    <w:rsid w:val="00B955A3"/>
    <w:rsid w:val="00BB7076"/>
    <w:rsid w:val="00BD289E"/>
    <w:rsid w:val="00BE2434"/>
    <w:rsid w:val="00BE7C72"/>
    <w:rsid w:val="00C25EE3"/>
    <w:rsid w:val="00C352CF"/>
    <w:rsid w:val="00C46BA1"/>
    <w:rsid w:val="00C52B2F"/>
    <w:rsid w:val="00C53847"/>
    <w:rsid w:val="00C60E9C"/>
    <w:rsid w:val="00C62FBF"/>
    <w:rsid w:val="00C710A9"/>
    <w:rsid w:val="00C84D75"/>
    <w:rsid w:val="00C85A11"/>
    <w:rsid w:val="00C86358"/>
    <w:rsid w:val="00C9661C"/>
    <w:rsid w:val="00C97D7B"/>
    <w:rsid w:val="00CA37DB"/>
    <w:rsid w:val="00CA4D77"/>
    <w:rsid w:val="00CC0156"/>
    <w:rsid w:val="00CC0C26"/>
    <w:rsid w:val="00CD77CB"/>
    <w:rsid w:val="00CE2CDA"/>
    <w:rsid w:val="00CE7AB1"/>
    <w:rsid w:val="00D00EB9"/>
    <w:rsid w:val="00D20129"/>
    <w:rsid w:val="00D46202"/>
    <w:rsid w:val="00D721D3"/>
    <w:rsid w:val="00D824FC"/>
    <w:rsid w:val="00D8457D"/>
    <w:rsid w:val="00DB627E"/>
    <w:rsid w:val="00DC7ED7"/>
    <w:rsid w:val="00DD4618"/>
    <w:rsid w:val="00DD54B8"/>
    <w:rsid w:val="00DE22A1"/>
    <w:rsid w:val="00DF23F6"/>
    <w:rsid w:val="00E37617"/>
    <w:rsid w:val="00E5115C"/>
    <w:rsid w:val="00E578EA"/>
    <w:rsid w:val="00E826CA"/>
    <w:rsid w:val="00EB05E5"/>
    <w:rsid w:val="00ED4CEF"/>
    <w:rsid w:val="00F30816"/>
    <w:rsid w:val="00F62255"/>
    <w:rsid w:val="00F92F12"/>
    <w:rsid w:val="00FC41A4"/>
    <w:rsid w:val="00FE2FFE"/>
    <w:rsid w:val="00FE532E"/>
    <w:rsid w:val="00FE688E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E6EB1F"/>
  <w14:defaultImageDpi w14:val="32767"/>
  <w15:chartTrackingRefBased/>
  <w15:docId w15:val="{83D0BF1F-4C5E-A940-B5F9-0C49C7D5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833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3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3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3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3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3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32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8332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324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324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324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32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32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32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32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833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32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32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32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833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32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083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324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833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083324"/>
    <w:rPr>
      <w:u w:val="single"/>
    </w:rPr>
  </w:style>
  <w:style w:type="paragraph" w:customStyle="1" w:styleId="HeaderFooter">
    <w:name w:val="Header &amp; Footer"/>
    <w:rsid w:val="0008332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Heading">
    <w:name w:val="Heading"/>
    <w:next w:val="Body"/>
    <w:rsid w:val="0008332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line="276" w:lineRule="auto"/>
      <w:outlineLvl w:val="0"/>
    </w:pPr>
    <w:rPr>
      <w:rFonts w:ascii="Calibri" w:eastAsia="Arial Unicode MS" w:hAnsi="Calibri" w:cs="Arial Unicode MS"/>
      <w:b/>
      <w:bCs/>
      <w:color w:val="365F91"/>
      <w:kern w:val="0"/>
      <w:sz w:val="28"/>
      <w:szCs w:val="28"/>
      <w:u w:color="365F91"/>
      <w:bdr w:val="nil"/>
      <w:lang w:val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link w:val="BodyChar"/>
    <w:rsid w:val="0008332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Revision">
    <w:name w:val="Revision"/>
    <w:hidden/>
    <w:uiPriority w:val="99"/>
    <w:semiHidden/>
    <w:rsid w:val="00083324"/>
    <w:rPr>
      <w:rFonts w:ascii="Times New Roman" w:eastAsia="Arial Unicode MS" w:hAnsi="Times New Roman" w:cs="Times New Roman"/>
      <w:kern w:val="0"/>
      <w:bdr w:val="nil"/>
      <w14:ligatures w14:val="none"/>
    </w:rPr>
  </w:style>
  <w:style w:type="paragraph" w:customStyle="1" w:styleId="Default">
    <w:name w:val="Default"/>
    <w:rsid w:val="00083324"/>
    <w:pPr>
      <w:autoSpaceDE w:val="0"/>
      <w:autoSpaceDN w:val="0"/>
      <w:adjustRightInd w:val="0"/>
    </w:pPr>
    <w:rPr>
      <w:rFonts w:ascii="Myriad Pro Light" w:eastAsia="Arial Unicode MS" w:hAnsi="Myriad Pro Light" w:cs="Myriad Pro Light"/>
      <w:color w:val="000000"/>
      <w:kern w:val="0"/>
      <w:bdr w:val="ni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833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3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324"/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324"/>
    <w:rPr>
      <w:rFonts w:ascii="Times New Roman" w:eastAsia="Arial Unicode MS" w:hAnsi="Times New Roman" w:cs="Times New Roman"/>
      <w:b/>
      <w:bCs/>
      <w:kern w:val="0"/>
      <w:sz w:val="20"/>
      <w:szCs w:val="20"/>
      <w:bdr w:val="nil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083324"/>
    <w:pPr>
      <w:jc w:val="center"/>
    </w:pPr>
    <w:rPr>
      <w:color w:val="000000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Char">
    <w:name w:val="Body Char"/>
    <w:basedOn w:val="DefaultParagraphFont"/>
    <w:link w:val="Body"/>
    <w:rsid w:val="00083324"/>
    <w:rPr>
      <w:rFonts w:ascii="Times New Roman" w:eastAsia="Arial Unicode MS" w:hAnsi="Times New Roman" w:cs="Arial Unicode MS"/>
      <w:color w:val="000000"/>
      <w:kern w:val="0"/>
      <w:u w:color="000000"/>
      <w:bdr w:val="nil"/>
      <w:lang w:val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EndNoteBibliographyTitleChar">
    <w:name w:val="EndNote Bibliography Title Char"/>
    <w:basedOn w:val="BodyChar"/>
    <w:link w:val="EndNoteBibliographyTitle"/>
    <w:rsid w:val="00083324"/>
    <w:rPr>
      <w:rFonts w:ascii="Times New Roman" w:eastAsia="Arial Unicode MS" w:hAnsi="Times New Roman" w:cs="Times New Roman"/>
      <w:color w:val="000000"/>
      <w:kern w:val="0"/>
      <w:u w:color="000000"/>
      <w:bdr w:val="nil"/>
      <w:lang w:val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83324"/>
    <w:rPr>
      <w:color w:val="000000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EndNoteBibliographyChar">
    <w:name w:val="EndNote Bibliography Char"/>
    <w:basedOn w:val="BodyChar"/>
    <w:link w:val="EndNoteBibliography"/>
    <w:rsid w:val="00083324"/>
    <w:rPr>
      <w:rFonts w:ascii="Times New Roman" w:eastAsia="Arial Unicode MS" w:hAnsi="Times New Roman" w:cs="Times New Roman"/>
      <w:color w:val="000000"/>
      <w:kern w:val="0"/>
      <w:u w:color="000000"/>
      <w:bdr w:val="nil"/>
      <w:lang w:val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PlainTable4">
    <w:name w:val="Plain Table 4"/>
    <w:basedOn w:val="TableNormal"/>
    <w:uiPriority w:val="44"/>
    <w:rsid w:val="0008332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0833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0833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08332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33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apple-converted-space">
    <w:name w:val="apple-converted-space"/>
    <w:basedOn w:val="DefaultParagraphFont"/>
    <w:rsid w:val="00083324"/>
  </w:style>
  <w:style w:type="paragraph" w:customStyle="1" w:styleId="ArPragh">
    <w:name w:val="Ar Pragh"/>
    <w:basedOn w:val="Normal"/>
    <w:link w:val="ArPraghChar"/>
    <w:qFormat/>
    <w:rsid w:val="000833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spacing w:after="160" w:line="360" w:lineRule="auto"/>
      <w:ind w:firstLine="567"/>
      <w:jc w:val="both"/>
    </w:pPr>
    <w:rPr>
      <w:rFonts w:asciiTheme="majorBidi" w:eastAsia="SimSun" w:hAnsiTheme="majorBidi"/>
      <w:bdr w:val="none" w:sz="0" w:space="0" w:color="auto"/>
    </w:rPr>
  </w:style>
  <w:style w:type="character" w:customStyle="1" w:styleId="ArPraghChar">
    <w:name w:val="Ar Pragh Char"/>
    <w:basedOn w:val="DefaultParagraphFont"/>
    <w:link w:val="ArPragh"/>
    <w:rsid w:val="00083324"/>
    <w:rPr>
      <w:rFonts w:asciiTheme="majorBidi" w:eastAsia="SimSun" w:hAnsiTheme="majorBidi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83324"/>
    <w:rPr>
      <w:color w:val="96607D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0833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0833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</w:pPr>
    <w:rPr>
      <w:rFonts w:asciiTheme="majorBidi" w:eastAsiaTheme="minorEastAsia" w:hAnsiTheme="majorBidi" w:cstheme="majorBidi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083324"/>
    <w:rPr>
      <w:rFonts w:asciiTheme="majorBidi" w:eastAsiaTheme="minorEastAsia" w:hAnsiTheme="majorBidi" w:cstheme="majorBid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33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</w:pPr>
    <w:rPr>
      <w:rFonts w:asciiTheme="majorBidi" w:eastAsiaTheme="minorEastAsia" w:hAnsiTheme="majorBidi" w:cstheme="majorBidi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083324"/>
    <w:rPr>
      <w:rFonts w:asciiTheme="majorBidi" w:eastAsiaTheme="minorEastAsia" w:hAnsiTheme="majorBidi" w:cstheme="majorBidi"/>
      <w:kern w:val="0"/>
      <w14:ligatures w14:val="none"/>
    </w:rPr>
  </w:style>
  <w:style w:type="character" w:customStyle="1" w:styleId="CaptionChar">
    <w:name w:val="Caption Char"/>
    <w:basedOn w:val="DefaultParagraphFont"/>
    <w:link w:val="Caption"/>
    <w:uiPriority w:val="35"/>
    <w:locked/>
    <w:rsid w:val="00083324"/>
    <w:rPr>
      <w:rFonts w:eastAsia="Calibri"/>
      <w:b/>
      <w:bCs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83324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jc w:val="both"/>
    </w:pPr>
    <w:rPr>
      <w:rFonts w:asciiTheme="minorHAnsi" w:eastAsia="Calibri" w:hAnsiTheme="minorHAnsi" w:cstheme="minorBidi"/>
      <w:b/>
      <w:bCs/>
      <w:kern w:val="2"/>
      <w:bdr w:val="none" w:sz="0" w:space="0" w:color="auto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3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Theme="minorEastAsia" w:hAnsi="Tahoma" w:cs="Tahoma"/>
      <w:sz w:val="16"/>
      <w:szCs w:val="16"/>
      <w:bdr w:val="none" w:sz="0" w:space="0" w:color="aut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324"/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83324"/>
    <w:rPr>
      <w:lang w:val="en-GB"/>
    </w:rPr>
  </w:style>
  <w:style w:type="character" w:customStyle="1" w:styleId="paragraphChar">
    <w:name w:val="paragraph Char"/>
    <w:basedOn w:val="DefaultParagraphFont"/>
    <w:link w:val="paragraph"/>
    <w:semiHidden/>
    <w:locked/>
    <w:rsid w:val="00083324"/>
    <w:rPr>
      <w:rFonts w:asciiTheme="majorBidi" w:hAnsiTheme="majorBidi" w:cstheme="majorBidi"/>
      <w:lang w:bidi="ar-EG"/>
    </w:rPr>
  </w:style>
  <w:style w:type="paragraph" w:customStyle="1" w:styleId="paragraph">
    <w:name w:val="paragraph"/>
    <w:basedOn w:val="Normal"/>
    <w:link w:val="paragraphChar"/>
    <w:semiHidden/>
    <w:qFormat/>
    <w:rsid w:val="000833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360" w:lineRule="auto"/>
      <w:ind w:firstLine="720"/>
      <w:jc w:val="both"/>
    </w:pPr>
    <w:rPr>
      <w:rFonts w:asciiTheme="majorBidi" w:eastAsiaTheme="minorHAnsi" w:hAnsiTheme="majorBidi" w:cstheme="majorBidi"/>
      <w:kern w:val="2"/>
      <w:bdr w:val="none" w:sz="0" w:space="0" w:color="auto"/>
      <w:lang w:bidi="ar-EG"/>
      <w14:ligatures w14:val="standardContextual"/>
    </w:rPr>
  </w:style>
  <w:style w:type="character" w:customStyle="1" w:styleId="FigChar">
    <w:name w:val="Fig Char"/>
    <w:basedOn w:val="CaptionChar"/>
    <w:link w:val="Fig"/>
    <w:semiHidden/>
    <w:locked/>
    <w:rsid w:val="00083324"/>
    <w:rPr>
      <w:rFonts w:eastAsia="Calibri"/>
      <w:b/>
      <w:bCs/>
    </w:rPr>
  </w:style>
  <w:style w:type="paragraph" w:customStyle="1" w:styleId="Fig">
    <w:name w:val="Fig"/>
    <w:basedOn w:val="Caption"/>
    <w:link w:val="FigChar"/>
    <w:semiHidden/>
    <w:qFormat/>
    <w:rsid w:val="00083324"/>
    <w:pPr>
      <w:spacing w:after="240"/>
      <w:jc w:val="center"/>
    </w:pPr>
  </w:style>
  <w:style w:type="character" w:customStyle="1" w:styleId="FootnoteChar">
    <w:name w:val="Footnote Char"/>
    <w:basedOn w:val="CaptionChar"/>
    <w:link w:val="Footnote"/>
    <w:semiHidden/>
    <w:locked/>
    <w:rsid w:val="00083324"/>
    <w:rPr>
      <w:rFonts w:eastAsia="Calibri"/>
      <w:b w:val="0"/>
      <w:bCs w:val="0"/>
    </w:rPr>
  </w:style>
  <w:style w:type="paragraph" w:customStyle="1" w:styleId="Footnote">
    <w:name w:val="Footnote"/>
    <w:basedOn w:val="Caption"/>
    <w:link w:val="FootnoteChar"/>
    <w:semiHidden/>
    <w:qFormat/>
    <w:rsid w:val="00083324"/>
    <w:rPr>
      <w:b w:val="0"/>
      <w:bCs w:val="0"/>
    </w:rPr>
  </w:style>
  <w:style w:type="character" w:customStyle="1" w:styleId="PChar">
    <w:name w:val="P Char"/>
    <w:basedOn w:val="DefaultParagraphFont"/>
    <w:link w:val="P"/>
    <w:semiHidden/>
    <w:locked/>
    <w:rsid w:val="00083324"/>
    <w:rPr>
      <w:rFonts w:asciiTheme="majorBidi" w:hAnsiTheme="majorBidi" w:cstheme="majorBidi"/>
      <w:sz w:val="28"/>
      <w:szCs w:val="28"/>
    </w:rPr>
  </w:style>
  <w:style w:type="paragraph" w:customStyle="1" w:styleId="P">
    <w:name w:val="P"/>
    <w:basedOn w:val="Normal"/>
    <w:link w:val="PChar"/>
    <w:semiHidden/>
    <w:qFormat/>
    <w:rsid w:val="000833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360" w:lineRule="auto"/>
      <w:ind w:firstLine="720"/>
      <w:jc w:val="both"/>
    </w:pPr>
    <w:rPr>
      <w:rFonts w:asciiTheme="majorBidi" w:eastAsiaTheme="minorHAnsi" w:hAnsiTheme="majorBidi" w:cstheme="majorBidi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footnoteChar0">
    <w:name w:val="footnote Char"/>
    <w:basedOn w:val="CaptionChar"/>
    <w:link w:val="footnote0"/>
    <w:locked/>
    <w:rsid w:val="00083324"/>
    <w:rPr>
      <w:rFonts w:eastAsia="Calibri"/>
      <w:b w:val="0"/>
      <w:bCs w:val="0"/>
    </w:rPr>
  </w:style>
  <w:style w:type="paragraph" w:customStyle="1" w:styleId="footnote0">
    <w:name w:val="footnote"/>
    <w:basedOn w:val="Caption"/>
    <w:link w:val="footnoteChar0"/>
    <w:qFormat/>
    <w:rsid w:val="00083324"/>
    <w:pPr>
      <w:spacing w:line="240" w:lineRule="auto"/>
    </w:pPr>
    <w:rPr>
      <w:b w:val="0"/>
      <w:bCs w:val="0"/>
    </w:rPr>
  </w:style>
  <w:style w:type="character" w:customStyle="1" w:styleId="result">
    <w:name w:val="result"/>
    <w:basedOn w:val="DefaultParagraphFont"/>
    <w:rsid w:val="00083324"/>
    <w:rPr>
      <w:color w:val="000080"/>
    </w:rPr>
  </w:style>
  <w:style w:type="character" w:customStyle="1" w:styleId="fontstyle01">
    <w:name w:val="fontstyle01"/>
    <w:basedOn w:val="DefaultParagraphFont"/>
    <w:rsid w:val="0008332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PlainTable1">
    <w:name w:val="Plain Table 1"/>
    <w:basedOn w:val="TableNormal"/>
    <w:uiPriority w:val="41"/>
    <w:rsid w:val="00083324"/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83324"/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083324"/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83324"/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1">
    <w:name w:val="Grid Table 5 Dark - Accent 11"/>
    <w:basedOn w:val="TableNormal"/>
    <w:uiPriority w:val="50"/>
    <w:rsid w:val="00083324"/>
    <w:rPr>
      <w:rFonts w:asciiTheme="majorBidi" w:eastAsiaTheme="minorEastAsia" w:hAnsiTheme="majorBidi" w:cstheme="majorBidi"/>
      <w:kern w:val="0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dTable5Dark-Accent12">
    <w:name w:val="Grid Table 5 Dark - Accent 12"/>
    <w:basedOn w:val="TableNormal"/>
    <w:uiPriority w:val="50"/>
    <w:rsid w:val="00083324"/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TableGrid2">
    <w:name w:val="Table Grid2"/>
    <w:basedOn w:val="TableNormal"/>
    <w:uiPriority w:val="59"/>
    <w:rsid w:val="00083324"/>
    <w:rPr>
      <w:rFonts w:ascii="Times New Roman" w:hAnsi="Times New Roman" w:cs="Times New Roman"/>
      <w:kern w:val="0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21">
    <w:name w:val="Grid Table 5 Dark - Accent 121"/>
    <w:basedOn w:val="TableNormal"/>
    <w:uiPriority w:val="50"/>
    <w:rsid w:val="00083324"/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dTable5Dark-Accent13">
    <w:name w:val="Grid Table 5 Dark - Accent 13"/>
    <w:basedOn w:val="TableNormal"/>
    <w:uiPriority w:val="50"/>
    <w:rsid w:val="00083324"/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GridTable5Dark-Accent56">
    <w:name w:val="Grid Table 5 Dark - Accent 56"/>
    <w:basedOn w:val="TableNormal"/>
    <w:uiPriority w:val="50"/>
    <w:rsid w:val="00083324"/>
    <w:rPr>
      <w:rFonts w:eastAsia="SimSun"/>
      <w:kern w:val="0"/>
      <w:sz w:val="22"/>
      <w:szCs w:val="22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PlainTable21">
    <w:name w:val="Plain Table 21"/>
    <w:basedOn w:val="TableNormal"/>
    <w:uiPriority w:val="42"/>
    <w:rsid w:val="00083324"/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Normal"/>
    <w:uiPriority w:val="41"/>
    <w:rsid w:val="00083324"/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31">
    <w:name w:val="Grid Table 31"/>
    <w:basedOn w:val="TableNormal"/>
    <w:uiPriority w:val="48"/>
    <w:rsid w:val="00083324"/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4-Accent31">
    <w:name w:val="Grid Table 4 - Accent 31"/>
    <w:basedOn w:val="TableNormal"/>
    <w:uiPriority w:val="49"/>
    <w:rsid w:val="00083324"/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5Dark1">
    <w:name w:val="Grid Table 5 Dark1"/>
    <w:basedOn w:val="TableNormal"/>
    <w:uiPriority w:val="50"/>
    <w:rsid w:val="00083324"/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083324"/>
  </w:style>
  <w:style w:type="character" w:styleId="LineNumber">
    <w:name w:val="line number"/>
    <w:basedOn w:val="DefaultParagraphFont"/>
    <w:uiPriority w:val="99"/>
    <w:semiHidden/>
    <w:unhideWhenUsed/>
    <w:rsid w:val="00083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1776</Words>
  <Characters>10126</Characters>
  <Application>Microsoft Office Word</Application>
  <DocSecurity>0</DocSecurity>
  <Lines>84</Lines>
  <Paragraphs>23</Paragraphs>
  <ScaleCrop>false</ScaleCrop>
  <Company/>
  <LinksUpToDate>false</LinksUpToDate>
  <CharactersWithSpaces>11879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Alhenaidi</dc:creator>
  <cp:keywords/>
  <dc:description/>
  <cp:lastModifiedBy>Abdulaziz Alhenaidi</cp:lastModifiedBy>
  <cp:revision>5</cp:revision>
  <dcterms:created xsi:type="dcterms:W3CDTF">2025-10-16T08:31:00Z</dcterms:created>
  <dcterms:modified xsi:type="dcterms:W3CDTF">2025-10-16T08:38:00Z</dcterms:modified>
</cp:coreProperties>
</file>