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AB10" w14:textId="2C7E7992" w:rsidR="00CB3690" w:rsidRPr="00AC0D58" w:rsidRDefault="007B2574" w:rsidP="00A32C0D">
      <w:pPr>
        <w:spacing w:line="240" w:lineRule="auto"/>
        <w:jc w:val="center"/>
        <w:rPr>
          <w:rFonts w:ascii="Times New Roman" w:hAnsi="Times New Roman" w:cs="Times New Roman"/>
          <w:color w:val="212121"/>
          <w:szCs w:val="24"/>
          <w:shd w:val="clear" w:color="auto" w:fill="FFFFFF"/>
          <w:lang w:val="en-US"/>
        </w:rPr>
      </w:pPr>
      <w:r w:rsidRPr="00AC0D58">
        <w:rPr>
          <w:rFonts w:ascii="Times New Roman" w:hAnsi="Times New Roman" w:cs="Times New Roman"/>
          <w:b/>
          <w:bCs/>
          <w:lang w:val="en-US"/>
        </w:rPr>
        <w:t>Information to research participants</w:t>
      </w:r>
      <w:r w:rsidR="00F52525" w:rsidRPr="00AC0D58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AC0D58">
        <w:rPr>
          <w:rFonts w:ascii="Times New Roman" w:hAnsi="Times New Roman" w:cs="Times New Roman"/>
          <w:b/>
          <w:bCs/>
          <w:lang w:val="en-US"/>
        </w:rPr>
        <w:t xml:space="preserve">Mountain rescuers </w:t>
      </w:r>
      <w:r w:rsidR="00686DFE" w:rsidRPr="00AC0D58">
        <w:rPr>
          <w:rFonts w:ascii="Times New Roman" w:hAnsi="Times New Roman" w:cs="Times New Roman"/>
          <w:b/>
          <w:bCs/>
          <w:lang w:val="en-US"/>
        </w:rPr>
        <w:t>experiences</w:t>
      </w:r>
      <w:r w:rsidRPr="00AC0D58">
        <w:rPr>
          <w:rFonts w:ascii="Times New Roman" w:hAnsi="Times New Roman" w:cs="Times New Roman"/>
          <w:b/>
          <w:bCs/>
          <w:lang w:val="en-US"/>
        </w:rPr>
        <w:t xml:space="preserve"> of participating in </w:t>
      </w:r>
      <w:r w:rsidR="00686DFE" w:rsidRPr="00AC0D58">
        <w:rPr>
          <w:rFonts w:ascii="Times New Roman" w:hAnsi="Times New Roman" w:cs="Times New Roman"/>
          <w:b/>
          <w:bCs/>
          <w:lang w:val="en-US"/>
        </w:rPr>
        <w:t>mountain</w:t>
      </w:r>
      <w:r w:rsidRPr="00AC0D58">
        <w:rPr>
          <w:rFonts w:ascii="Times New Roman" w:hAnsi="Times New Roman" w:cs="Times New Roman"/>
          <w:b/>
          <w:bCs/>
          <w:lang w:val="en-US"/>
        </w:rPr>
        <w:t xml:space="preserve"> rescue operations in Swedish mountainous settings </w:t>
      </w:r>
      <w:r w:rsidR="00C67BD2" w:rsidRPr="00AC0D58">
        <w:rPr>
          <w:rFonts w:ascii="Times New Roman" w:hAnsi="Times New Roman" w:cs="Times New Roman"/>
          <w:i/>
          <w:iCs/>
          <w:lang w:val="en-US"/>
        </w:rPr>
        <w:t>-</w:t>
      </w:r>
      <w:r w:rsidRPr="00AC0D58">
        <w:rPr>
          <w:rFonts w:ascii="Times New Roman" w:hAnsi="Times New Roman" w:cs="Times New Roman"/>
          <w:i/>
          <w:iCs/>
          <w:lang w:val="en-US"/>
        </w:rPr>
        <w:t>Preliminary</w:t>
      </w:r>
      <w:r w:rsidR="00C67BD2" w:rsidRPr="00AC0D58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CB3690" w:rsidRPr="00AC0D58">
        <w:rPr>
          <w:rFonts w:ascii="Times New Roman" w:hAnsi="Times New Roman" w:cs="Times New Roman"/>
          <w:i/>
          <w:iCs/>
          <w:lang w:val="en-US"/>
        </w:rPr>
        <w:t>interv</w:t>
      </w:r>
      <w:r w:rsidRPr="00AC0D58">
        <w:rPr>
          <w:rFonts w:ascii="Times New Roman" w:hAnsi="Times New Roman" w:cs="Times New Roman"/>
          <w:i/>
          <w:iCs/>
          <w:lang w:val="en-US"/>
        </w:rPr>
        <w:t>iew guide</w:t>
      </w:r>
      <w:r w:rsidR="00C67BD2" w:rsidRPr="00AC0D58">
        <w:rPr>
          <w:rFonts w:ascii="Times New Roman" w:hAnsi="Times New Roman" w:cs="Times New Roman"/>
          <w:i/>
          <w:iCs/>
          <w:lang w:val="en-US"/>
        </w:rPr>
        <w:t xml:space="preserve"> </w:t>
      </w:r>
    </w:p>
    <w:p w14:paraId="2D879DDA" w14:textId="1028E0AF" w:rsidR="005637A2" w:rsidRPr="00AC0D58" w:rsidRDefault="007B2574" w:rsidP="007B2574">
      <w:pPr>
        <w:rPr>
          <w:rFonts w:ascii="Times New Roman" w:hAnsi="Times New Roman" w:cs="Times New Roman"/>
          <w:color w:val="212121"/>
          <w:szCs w:val="24"/>
          <w:shd w:val="clear" w:color="auto" w:fill="FFFFFF"/>
          <w:lang w:val="en-US"/>
        </w:rPr>
      </w:pPr>
      <w:r w:rsidRPr="00AC0D58">
        <w:rPr>
          <w:rFonts w:ascii="Times New Roman" w:hAnsi="Times New Roman" w:cs="Times New Roman"/>
          <w:b/>
          <w:bCs/>
          <w:color w:val="212121"/>
          <w:szCs w:val="24"/>
          <w:shd w:val="clear" w:color="auto" w:fill="FFFFFF"/>
          <w:lang w:val="en-US"/>
        </w:rPr>
        <w:t>Introdu</w:t>
      </w:r>
      <w:r w:rsidR="00686DFE">
        <w:rPr>
          <w:rFonts w:ascii="Times New Roman" w:hAnsi="Times New Roman" w:cs="Times New Roman"/>
          <w:b/>
          <w:bCs/>
          <w:color w:val="212121"/>
          <w:szCs w:val="24"/>
          <w:shd w:val="clear" w:color="auto" w:fill="FFFFFF"/>
          <w:lang w:val="en-US"/>
        </w:rPr>
        <w:t>ction</w:t>
      </w:r>
      <w:r w:rsidR="00CB3690" w:rsidRPr="00AC0D58">
        <w:rPr>
          <w:rFonts w:ascii="Times New Roman" w:hAnsi="Times New Roman" w:cs="Times New Roman"/>
          <w:color w:val="212121"/>
          <w:szCs w:val="24"/>
          <w:shd w:val="clear" w:color="auto" w:fill="FFFFFF"/>
          <w:lang w:val="en-US"/>
        </w:rPr>
        <w:t xml:space="preserve">: 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Oral verification of the participant information sheet’s content. Introductory questions regarding years of service, level of education, and practical/theoretical experience in participating in rescue operations in Swedish mountain</w:t>
      </w:r>
      <w:r w:rsidR="00440E7A">
        <w:rPr>
          <w:rFonts w:ascii="Times New Roman" w:eastAsia="Times New Roman" w:hAnsi="Times New Roman" w:cs="Times New Roman"/>
          <w:color w:val="000000"/>
          <w:lang w:val="en-US" w:eastAsia="sv-SE"/>
        </w:rPr>
        <w:t>ous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environment</w:t>
      </w:r>
      <w:r w:rsidR="00520E86">
        <w:rPr>
          <w:rFonts w:ascii="Times New Roman" w:eastAsia="Times New Roman" w:hAnsi="Times New Roman" w:cs="Times New Roman"/>
          <w:color w:val="000000"/>
          <w:lang w:val="en-US" w:eastAsia="sv-SE"/>
        </w:rPr>
        <w:t>s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.</w:t>
      </w:r>
    </w:p>
    <w:p w14:paraId="0386580F" w14:textId="0C05012C" w:rsidR="007B2574" w:rsidRPr="00AC0D58" w:rsidRDefault="00CB3690" w:rsidP="007B2574">
      <w:pPr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AC0D58">
        <w:rPr>
          <w:rFonts w:ascii="Times New Roman" w:hAnsi="Times New Roman" w:cs="Times New Roman"/>
          <w:b/>
          <w:bCs/>
          <w:color w:val="000000" w:themeColor="text1"/>
          <w:lang w:val="en-US"/>
        </w:rPr>
        <w:t>Scenario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You have experience from one or more rescue operations in a mountain</w:t>
      </w:r>
      <w:r w:rsidR="008F0613">
        <w:rPr>
          <w:rFonts w:ascii="Times New Roman" w:eastAsia="Times New Roman" w:hAnsi="Times New Roman" w:cs="Times New Roman"/>
          <w:color w:val="000000"/>
          <w:lang w:val="en-US" w:eastAsia="sv-SE"/>
        </w:rPr>
        <w:t>ous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environment. During these events, you acted 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in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your professional role. Today's interview will focus on these events. Alternatively, is there a specific event that you remember particularly well?</w:t>
      </w:r>
    </w:p>
    <w:p w14:paraId="3DB83098" w14:textId="7FE72F2D" w:rsidR="00A32C0D" w:rsidRPr="00AC0D58" w:rsidRDefault="007B2574" w:rsidP="007B2574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AC0D58">
        <w:rPr>
          <w:rFonts w:ascii="Times New Roman" w:hAnsi="Times New Roman" w:cs="Times New Roman"/>
          <w:b/>
          <w:bCs/>
          <w:color w:val="000000" w:themeColor="text1"/>
          <w:lang w:val="en-US"/>
        </w:rPr>
        <w:t>Questions</w:t>
      </w:r>
      <w:r w:rsidR="00FA7525" w:rsidRPr="00AC0D58">
        <w:rPr>
          <w:rFonts w:ascii="Times New Roman" w:hAnsi="Times New Roman" w:cs="Times New Roman"/>
          <w:b/>
          <w:bCs/>
          <w:color w:val="000000" w:themeColor="text1"/>
          <w:lang w:val="en-US"/>
        </w:rPr>
        <w:t>:</w:t>
      </w:r>
      <w:r w:rsidR="005637A2" w:rsidRPr="00AC0D58">
        <w:rPr>
          <w:rFonts w:ascii="Times New Roman" w:hAnsi="Times New Roman" w:cs="Times New Roman"/>
          <w:b/>
          <w:bCs/>
          <w:color w:val="000000" w:themeColor="text1"/>
          <w:lang w:val="en-US"/>
        </w:rPr>
        <w:br/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Pre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-</w:t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operativ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e</w:t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 xml:space="preserve"> 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phase</w:t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A32C0D"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What were your thoughts </w:t>
      </w:r>
      <w:r w:rsidR="00686DFE" w:rsidRPr="00AC0D58">
        <w:rPr>
          <w:rFonts w:ascii="Times New Roman" w:hAnsi="Times New Roman" w:cs="Times New Roman"/>
          <w:color w:val="000000" w:themeColor="text1"/>
          <w:lang w:val="en-US"/>
        </w:rPr>
        <w:t>concerning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 the rescue effort when you </w:t>
      </w:r>
      <w:r w:rsidR="00686DFE" w:rsidRPr="00AC0D58">
        <w:rPr>
          <w:rFonts w:ascii="Times New Roman" w:hAnsi="Times New Roman" w:cs="Times New Roman"/>
          <w:color w:val="000000" w:themeColor="text1"/>
          <w:lang w:val="en-US"/>
        </w:rPr>
        <w:t>received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 the call</w:t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A32C0D"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Please describe how you planned the work while </w:t>
      </w:r>
      <w:proofErr w:type="spellStart"/>
      <w:r w:rsidRPr="00AC0D58">
        <w:rPr>
          <w:rFonts w:ascii="Times New Roman" w:hAnsi="Times New Roman" w:cs="Times New Roman"/>
          <w:color w:val="000000" w:themeColor="text1"/>
          <w:lang w:val="en-US"/>
        </w:rPr>
        <w:t>en</w:t>
      </w:r>
      <w:proofErr w:type="spellEnd"/>
      <w:r w:rsidRPr="00AC0D58">
        <w:rPr>
          <w:rFonts w:ascii="Times New Roman" w:hAnsi="Times New Roman" w:cs="Times New Roman"/>
          <w:color w:val="000000" w:themeColor="text1"/>
          <w:lang w:val="en-US"/>
        </w:rPr>
        <w:t xml:space="preserve"> route to the scene.</w:t>
      </w:r>
    </w:p>
    <w:p w14:paraId="32D5DF76" w14:textId="1E16BEA6" w:rsidR="007B2574" w:rsidRPr="00EF2F94" w:rsidRDefault="00A32C0D" w:rsidP="007B2574">
      <w:pPr>
        <w:spacing w:beforeAutospacing="1" w:after="100" w:afterAutospacing="1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Operati</w:t>
      </w:r>
      <w:r w:rsidR="007B2574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ve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 xml:space="preserve"> </w:t>
      </w:r>
      <w:r w:rsidR="007B2574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phase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7B2574" w:rsidRPr="00AC0D58">
        <w:rPr>
          <w:rFonts w:ascii="Times New Roman" w:hAnsi="Times New Roman" w:cs="Times New Roman"/>
          <w:i/>
          <w:color w:val="000000" w:themeColor="text1"/>
          <w:lang w:val="en-US"/>
        </w:rPr>
        <w:t>Command and control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="007B2574" w:rsidRPr="00AC0D58">
        <w:rPr>
          <w:rFonts w:ascii="Times New Roman" w:hAnsi="Times New Roman" w:cs="Times New Roman"/>
          <w:color w:val="000000" w:themeColor="text1"/>
          <w:lang w:val="en-US"/>
        </w:rPr>
        <w:t>Please describe how you experienced the collaboration from a command perspective.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Would you like to describe your experiences of the operational work?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 xml:space="preserve">-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How d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id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your and other organizations 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collaborate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at the command/dispatch center level?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7B2574" w:rsidRPr="00AC0D58">
        <w:rPr>
          <w:rFonts w:ascii="Times New Roman" w:hAnsi="Times New Roman" w:cs="Times New Roman"/>
          <w:i/>
          <w:color w:val="000000" w:themeColor="text1"/>
          <w:lang w:val="en-US"/>
        </w:rPr>
        <w:t>Safety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What does "safety" mean to you during an operation in a mountain environment?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 xml:space="preserve">-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What are your thoughts 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on safety before a rescue operations in mountainous terrain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? (e.g., describing conditions such as darkness or cold).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Identification of risk factors? (e.g., planned access routes, risk of landslides/avalanches, etc.).</w:t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7B2574" w:rsidRPr="00AC0D58">
        <w:rPr>
          <w:rFonts w:ascii="Times New Roman" w:hAnsi="Times New Roman" w:cs="Times New Roman"/>
          <w:i/>
          <w:color w:val="000000" w:themeColor="text1"/>
          <w:lang w:val="en-US"/>
        </w:rPr>
        <w:t>Communication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hAnsi="Times New Roman" w:cs="Times New Roman"/>
          <w:color w:val="000000" w:themeColor="text1"/>
          <w:lang w:val="en-US"/>
        </w:rPr>
        <w:t>-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How 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was the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communication with the involved stakeholders/actors?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How were arising problems solved? (e.g., taking initiative)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7B2574" w:rsidRPr="00AC0D58">
        <w:rPr>
          <w:rFonts w:ascii="Times New Roman" w:hAnsi="Times New Roman" w:cs="Times New Roman"/>
          <w:i/>
          <w:color w:val="000000" w:themeColor="text1"/>
          <w:lang w:val="en-US"/>
        </w:rPr>
        <w:t>The incident site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-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Can you tell us about your work at the scene of the incident?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Who within your organization </w:t>
      </w:r>
      <w:r w:rsidR="007B2574"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conducted</w:t>
      </w:r>
      <w:r w:rsidR="007B2574"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the initial assessment of the incident area? What is included in this? How did you perceive that the initial assessment was communicated/coordinated with other organizations? Please provide examples of situations.</w:t>
      </w:r>
    </w:p>
    <w:p w14:paraId="2CF092D4" w14:textId="51EA8EED" w:rsidR="00A32C0D" w:rsidRPr="00AC0D58" w:rsidRDefault="00A32C0D" w:rsidP="007B2574">
      <w:pPr>
        <w:spacing w:beforeAutospacing="1" w:after="100" w:afterAutospacing="1"/>
        <w:rPr>
          <w:rFonts w:ascii="Times New Roman" w:hAnsi="Times New Roman" w:cs="Times New Roman"/>
          <w:color w:val="000000" w:themeColor="text1"/>
          <w:lang w:val="en-US"/>
        </w:rPr>
      </w:pPr>
    </w:p>
    <w:p w14:paraId="55870F67" w14:textId="77777777" w:rsidR="007B2574" w:rsidRPr="00AC0D58" w:rsidRDefault="007B2574" w:rsidP="007B2574">
      <w:pPr>
        <w:spacing w:beforeAutospacing="1" w:after="100" w:afterAutospacing="1"/>
        <w:rPr>
          <w:rFonts w:ascii="Times New Roman" w:eastAsia="Times New Roman" w:hAnsi="Times New Roman" w:cs="Times New Roman"/>
          <w:color w:val="000000"/>
          <w:lang w:val="en-US" w:eastAsia="sv-SE"/>
        </w:rPr>
      </w:pPr>
    </w:p>
    <w:p w14:paraId="07D4A389" w14:textId="7105C141" w:rsidR="007B2574" w:rsidRPr="00EF2F94" w:rsidRDefault="007B2574" w:rsidP="007B2574">
      <w:pPr>
        <w:spacing w:beforeAutospacing="1" w:after="100" w:afterAutospacing="1"/>
        <w:rPr>
          <w:rFonts w:ascii="Times New Roman" w:eastAsia="Times New Roman" w:hAnsi="Times New Roman" w:cs="Times New Roman"/>
          <w:color w:val="000000"/>
          <w:lang w:val="en-US" w:eastAsia="sv-SE"/>
        </w:rPr>
      </w:pP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lastRenderedPageBreak/>
        <w:t>Post-operative</w:t>
      </w:r>
      <w:r w:rsidR="00A32C0D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 xml:space="preserve"> </w:t>
      </w:r>
      <w:r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t>phase</w:t>
      </w:r>
      <w:r w:rsidR="005B25A7" w:rsidRPr="00AC0D58">
        <w:rPr>
          <w:rFonts w:ascii="Times New Roman" w:hAnsi="Times New Roman" w:cs="Times New Roman"/>
          <w:color w:val="000000" w:themeColor="text1"/>
          <w:u w:val="single"/>
          <w:lang w:val="en-US"/>
        </w:rPr>
        <w:br/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-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Can you describe your thoughts after the operation? 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Any take home </w:t>
      </w:r>
      <w:r w:rsidR="00AC0D58">
        <w:rPr>
          <w:rFonts w:ascii="Times New Roman" w:eastAsia="Times New Roman" w:hAnsi="Times New Roman" w:cs="Times New Roman"/>
          <w:color w:val="000000"/>
          <w:lang w:val="en-US" w:eastAsia="sv-SE"/>
        </w:rPr>
        <w:t>messages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? Any </w:t>
      </w:r>
      <w:r w:rsidR="005056F4">
        <w:rPr>
          <w:rFonts w:ascii="Times New Roman" w:eastAsia="Times New Roman" w:hAnsi="Times New Roman" w:cs="Times New Roman"/>
          <w:color w:val="000000"/>
          <w:lang w:val="en-US" w:eastAsia="sv-SE"/>
        </w:rPr>
        <w:t>difficulties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?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How did 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you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review/debrief the operation afterward?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How did you experience the collaboration with other actors after the 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operation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?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-Did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any routines changed?  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Did you miss any 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tools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>/equipment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?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Any l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essons learned? </w:t>
      </w:r>
      <w:r w:rsidRPr="00AC0D58">
        <w:rPr>
          <w:rFonts w:ascii="Times New Roman" w:eastAsia="Times New Roman" w:hAnsi="Times New Roman" w:cs="Times New Roman"/>
          <w:color w:val="000000"/>
          <w:lang w:val="en-US" w:eastAsia="sv-SE"/>
        </w:rPr>
        <w:br/>
        <w:t>-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How do you view your organization’s capability to handle a mass casualty incident in this environment? (e.g., staffing, identification</w:t>
      </w:r>
      <w:r w:rsidR="008E63EB">
        <w:rPr>
          <w:rFonts w:ascii="Times New Roman" w:eastAsia="Times New Roman" w:hAnsi="Times New Roman" w:cs="Times New Roman"/>
          <w:color w:val="000000"/>
          <w:lang w:val="en-US" w:eastAsia="sv-SE"/>
        </w:rPr>
        <w:t xml:space="preserve"> of injuries</w:t>
      </w:r>
      <w:r w:rsidRPr="00EF2F94">
        <w:rPr>
          <w:rFonts w:ascii="Times New Roman" w:eastAsia="Times New Roman" w:hAnsi="Times New Roman" w:cs="Times New Roman"/>
          <w:color w:val="000000"/>
          <w:lang w:val="en-US" w:eastAsia="sv-SE"/>
        </w:rPr>
        <w:t>, sorting/triage, treatment, and transport of victims).</w:t>
      </w:r>
    </w:p>
    <w:p w14:paraId="37AB5BF7" w14:textId="039280A3" w:rsidR="005637A2" w:rsidRPr="00AC0D58" w:rsidRDefault="005637A2" w:rsidP="005637A2">
      <w:pPr>
        <w:rPr>
          <w:rFonts w:ascii="Times New Roman" w:hAnsi="Times New Roman" w:cs="Times New Roman"/>
          <w:color w:val="000000" w:themeColor="text1"/>
          <w:lang w:val="en-US"/>
        </w:rPr>
      </w:pPr>
    </w:p>
    <w:sectPr w:rsidR="005637A2" w:rsidRPr="00AC0D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B7E7" w14:textId="77777777" w:rsidR="00465CCC" w:rsidRDefault="00465CCC" w:rsidP="00F52525">
      <w:pPr>
        <w:spacing w:before="0" w:after="0" w:line="240" w:lineRule="auto"/>
      </w:pPr>
      <w:r>
        <w:separator/>
      </w:r>
    </w:p>
  </w:endnote>
  <w:endnote w:type="continuationSeparator" w:id="0">
    <w:p w14:paraId="459B51D3" w14:textId="77777777" w:rsidR="00465CCC" w:rsidRDefault="00465CCC" w:rsidP="00F525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186AC" w14:textId="77777777" w:rsidR="00465CCC" w:rsidRDefault="00465CCC" w:rsidP="00F52525">
      <w:pPr>
        <w:spacing w:before="0" w:after="0" w:line="240" w:lineRule="auto"/>
      </w:pPr>
      <w:r>
        <w:separator/>
      </w:r>
    </w:p>
  </w:footnote>
  <w:footnote w:type="continuationSeparator" w:id="0">
    <w:p w14:paraId="7CA0841B" w14:textId="77777777" w:rsidR="00465CCC" w:rsidRDefault="00465CCC" w:rsidP="00F525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13C3" w14:textId="09FA8AE5" w:rsidR="00F52525" w:rsidRPr="007B2574" w:rsidRDefault="007B2574" w:rsidP="00F52525">
    <w:pPr>
      <w:spacing w:line="240" w:lineRule="auto"/>
      <w:ind w:left="3912" w:firstLine="12"/>
      <w:jc w:val="right"/>
      <w:rPr>
        <w:sz w:val="20"/>
        <w:lang w:val="en-US"/>
      </w:rPr>
    </w:pPr>
    <w:r w:rsidRPr="007B2574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185435C" wp14:editId="235C53D7">
          <wp:simplePos x="0" y="0"/>
          <wp:positionH relativeFrom="column">
            <wp:posOffset>-209253</wp:posOffset>
          </wp:positionH>
          <wp:positionV relativeFrom="paragraph">
            <wp:posOffset>-361977</wp:posOffset>
          </wp:positionV>
          <wp:extent cx="1927860" cy="1084580"/>
          <wp:effectExtent l="0" t="0" r="2540" b="0"/>
          <wp:wrapNone/>
          <wp:docPr id="379987627" name="Bildobjekt 1" descr="Finansiär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är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2574">
      <w:rPr>
        <w:lang w:val="en-US"/>
      </w:rPr>
      <w:fldChar w:fldCharType="begin"/>
    </w:r>
    <w:r w:rsidRPr="007B2574">
      <w:rPr>
        <w:lang w:val="en-US"/>
      </w:rPr>
      <w:instrText xml:space="preserve"> INCLUDEPICTURE "/Users/johy0010/Library/Group Containers/UBF8T346G9.ms/WebArchiveCopyPasteTempFiles/com.microsoft.Word/umea-universitet-en-logo-1920x1080-vit-bg-23211crop0019181079resize1280720autoorientquality90density150stripextensionjpgid16.jpg?width=935&amp;quality=90" \* MERGEFORMATINET </w:instrText>
    </w:r>
    <w:r w:rsidRPr="007B2574">
      <w:rPr>
        <w:lang w:val="en-US"/>
      </w:rPr>
      <w:fldChar w:fldCharType="separate"/>
    </w:r>
    <w:r w:rsidRPr="007B2574">
      <w:rPr>
        <w:lang w:val="en-US"/>
      </w:rPr>
      <w:fldChar w:fldCharType="end"/>
    </w:r>
    <w:r w:rsidRPr="007B2574">
      <w:rPr>
        <w:sz w:val="20"/>
        <w:lang w:val="en-US"/>
      </w:rPr>
      <w:t xml:space="preserve">Centre for Disaster Medicine, Department of Diagnostics and Intervention, </w:t>
    </w:r>
    <w:proofErr w:type="spellStart"/>
    <w:r w:rsidR="00F52525" w:rsidRPr="007B2574">
      <w:rPr>
        <w:sz w:val="20"/>
        <w:lang w:val="en-US"/>
      </w:rPr>
      <w:t>Umeå</w:t>
    </w:r>
    <w:proofErr w:type="spellEnd"/>
    <w:r w:rsidR="00F52525" w:rsidRPr="007B2574">
      <w:rPr>
        <w:sz w:val="20"/>
        <w:lang w:val="en-US"/>
      </w:rPr>
      <w:t xml:space="preserve"> </w:t>
    </w:r>
    <w:r w:rsidRPr="007B2574">
      <w:rPr>
        <w:sz w:val="20"/>
        <w:lang w:val="en-US"/>
      </w:rPr>
      <w:t>university</w:t>
    </w:r>
    <w:r w:rsidR="00F52525" w:rsidRPr="007B2574">
      <w:rPr>
        <w:sz w:val="20"/>
        <w:lang w:val="en-US"/>
      </w:rPr>
      <w:t xml:space="preserve">, 901 87 </w:t>
    </w:r>
    <w:proofErr w:type="spellStart"/>
    <w:r w:rsidR="00F52525" w:rsidRPr="007B2574">
      <w:rPr>
        <w:sz w:val="20"/>
        <w:lang w:val="en-US"/>
      </w:rPr>
      <w:t>Umeå</w:t>
    </w:r>
    <w:proofErr w:type="spellEnd"/>
    <w:r w:rsidRPr="007B2574">
      <w:rPr>
        <w:sz w:val="20"/>
        <w:lang w:val="en-US"/>
      </w:rPr>
      <w:t>, Sweden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40882"/>
    <w:multiLevelType w:val="multilevel"/>
    <w:tmpl w:val="3C92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FB6644"/>
    <w:multiLevelType w:val="multilevel"/>
    <w:tmpl w:val="2318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8718F4"/>
    <w:multiLevelType w:val="hybridMultilevel"/>
    <w:tmpl w:val="1FF0A778"/>
    <w:lvl w:ilvl="0" w:tplc="22E87EFC">
      <w:start w:val="1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99451866">
    <w:abstractNumId w:val="2"/>
  </w:num>
  <w:num w:numId="2" w16cid:durableId="1767648983">
    <w:abstractNumId w:val="1"/>
  </w:num>
  <w:num w:numId="3" w16cid:durableId="32455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25"/>
    <w:rsid w:val="00012D35"/>
    <w:rsid w:val="00020026"/>
    <w:rsid w:val="0007532E"/>
    <w:rsid w:val="00082E41"/>
    <w:rsid w:val="000F1C73"/>
    <w:rsid w:val="00165431"/>
    <w:rsid w:val="00191C85"/>
    <w:rsid w:val="00263E94"/>
    <w:rsid w:val="002668C0"/>
    <w:rsid w:val="002737B5"/>
    <w:rsid w:val="0028715A"/>
    <w:rsid w:val="002A1ECC"/>
    <w:rsid w:val="002B450B"/>
    <w:rsid w:val="002C590D"/>
    <w:rsid w:val="002D4722"/>
    <w:rsid w:val="002F1211"/>
    <w:rsid w:val="00332C88"/>
    <w:rsid w:val="00352450"/>
    <w:rsid w:val="003A03AC"/>
    <w:rsid w:val="003C45E3"/>
    <w:rsid w:val="003E2825"/>
    <w:rsid w:val="003F105A"/>
    <w:rsid w:val="003F197B"/>
    <w:rsid w:val="00432DF1"/>
    <w:rsid w:val="00434639"/>
    <w:rsid w:val="00440E7A"/>
    <w:rsid w:val="00465CCC"/>
    <w:rsid w:val="00466FA3"/>
    <w:rsid w:val="004C7BB8"/>
    <w:rsid w:val="004E18C2"/>
    <w:rsid w:val="005041F3"/>
    <w:rsid w:val="005056F4"/>
    <w:rsid w:val="00506B95"/>
    <w:rsid w:val="005111D0"/>
    <w:rsid w:val="00520E86"/>
    <w:rsid w:val="005637A2"/>
    <w:rsid w:val="00563976"/>
    <w:rsid w:val="00572231"/>
    <w:rsid w:val="00572E84"/>
    <w:rsid w:val="005766B8"/>
    <w:rsid w:val="0058140C"/>
    <w:rsid w:val="00585AA5"/>
    <w:rsid w:val="005A0973"/>
    <w:rsid w:val="005B0D98"/>
    <w:rsid w:val="005B25A7"/>
    <w:rsid w:val="005D60B7"/>
    <w:rsid w:val="00603E08"/>
    <w:rsid w:val="00686DFE"/>
    <w:rsid w:val="006A1C56"/>
    <w:rsid w:val="006A43BB"/>
    <w:rsid w:val="006B20B9"/>
    <w:rsid w:val="006D7CA1"/>
    <w:rsid w:val="006F203B"/>
    <w:rsid w:val="00715E72"/>
    <w:rsid w:val="00721344"/>
    <w:rsid w:val="00765012"/>
    <w:rsid w:val="007667DF"/>
    <w:rsid w:val="007922BF"/>
    <w:rsid w:val="007A7381"/>
    <w:rsid w:val="007B2574"/>
    <w:rsid w:val="007D2392"/>
    <w:rsid w:val="008229B5"/>
    <w:rsid w:val="00833247"/>
    <w:rsid w:val="008370AC"/>
    <w:rsid w:val="0083784B"/>
    <w:rsid w:val="00867A2C"/>
    <w:rsid w:val="00882CCD"/>
    <w:rsid w:val="008B06A0"/>
    <w:rsid w:val="008B3F89"/>
    <w:rsid w:val="008E63EB"/>
    <w:rsid w:val="008E77E7"/>
    <w:rsid w:val="008F0613"/>
    <w:rsid w:val="00901258"/>
    <w:rsid w:val="0091251A"/>
    <w:rsid w:val="00991A1A"/>
    <w:rsid w:val="009A74A7"/>
    <w:rsid w:val="009D1974"/>
    <w:rsid w:val="009E5538"/>
    <w:rsid w:val="009F67C1"/>
    <w:rsid w:val="009F71BB"/>
    <w:rsid w:val="00A14038"/>
    <w:rsid w:val="00A159AE"/>
    <w:rsid w:val="00A32C0D"/>
    <w:rsid w:val="00A700A8"/>
    <w:rsid w:val="00A94029"/>
    <w:rsid w:val="00AB3D43"/>
    <w:rsid w:val="00AC0D58"/>
    <w:rsid w:val="00AC7E10"/>
    <w:rsid w:val="00AE427D"/>
    <w:rsid w:val="00B158F0"/>
    <w:rsid w:val="00B16155"/>
    <w:rsid w:val="00B3221B"/>
    <w:rsid w:val="00B5363A"/>
    <w:rsid w:val="00BC1DA0"/>
    <w:rsid w:val="00C10053"/>
    <w:rsid w:val="00C15A50"/>
    <w:rsid w:val="00C22288"/>
    <w:rsid w:val="00C53085"/>
    <w:rsid w:val="00C67BD2"/>
    <w:rsid w:val="00C71155"/>
    <w:rsid w:val="00C8673B"/>
    <w:rsid w:val="00CB22F6"/>
    <w:rsid w:val="00CB3690"/>
    <w:rsid w:val="00CD5E0B"/>
    <w:rsid w:val="00CE4363"/>
    <w:rsid w:val="00CF118B"/>
    <w:rsid w:val="00D04FC1"/>
    <w:rsid w:val="00D161FF"/>
    <w:rsid w:val="00D27F74"/>
    <w:rsid w:val="00D3273A"/>
    <w:rsid w:val="00D95EC3"/>
    <w:rsid w:val="00DD2961"/>
    <w:rsid w:val="00E406E1"/>
    <w:rsid w:val="00E708B3"/>
    <w:rsid w:val="00E848B8"/>
    <w:rsid w:val="00EA4312"/>
    <w:rsid w:val="00EA6823"/>
    <w:rsid w:val="00EC72E3"/>
    <w:rsid w:val="00F25A62"/>
    <w:rsid w:val="00F2719E"/>
    <w:rsid w:val="00F43020"/>
    <w:rsid w:val="00F52525"/>
    <w:rsid w:val="00F8245F"/>
    <w:rsid w:val="00F85053"/>
    <w:rsid w:val="00FA7525"/>
    <w:rsid w:val="00FB0850"/>
    <w:rsid w:val="00FC0A4A"/>
    <w:rsid w:val="00FE390A"/>
    <w:rsid w:val="00FE6245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388CD"/>
  <w15:chartTrackingRefBased/>
  <w15:docId w15:val="{841212CF-F38F-0E48-B447-E82AEF64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525"/>
    <w:pPr>
      <w:suppressAutoHyphens/>
      <w:spacing w:before="100" w:after="200" w:line="276" w:lineRule="auto"/>
    </w:pPr>
    <w:rPr>
      <w:rFonts w:eastAsiaTheme="minorEastAsia"/>
      <w:szCs w:val="20"/>
      <w:lang w:val="nb-NO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F52525"/>
    <w:rPr>
      <w:rFonts w:eastAsiaTheme="minorEastAsia"/>
      <w:sz w:val="20"/>
      <w:szCs w:val="20"/>
    </w:rPr>
  </w:style>
  <w:style w:type="character" w:customStyle="1" w:styleId="Formatmall2">
    <w:name w:val="Formatmall2"/>
    <w:basedOn w:val="Standardstycketeckensnitt"/>
    <w:uiPriority w:val="1"/>
    <w:qFormat/>
    <w:rsid w:val="00F52525"/>
    <w:rPr>
      <w:rFonts w:ascii="Arial" w:hAnsi="Arial"/>
      <w:sz w:val="20"/>
    </w:rPr>
  </w:style>
  <w:style w:type="character" w:customStyle="1" w:styleId="Internetlnk">
    <w:name w:val="Internetlänk"/>
    <w:basedOn w:val="Standardstycketeckensnitt"/>
    <w:uiPriority w:val="99"/>
    <w:unhideWhenUsed/>
    <w:rsid w:val="00F52525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rsid w:val="00F52525"/>
    <w:pPr>
      <w:tabs>
        <w:tab w:val="center" w:pos="4536"/>
        <w:tab w:val="right" w:pos="9072"/>
      </w:tabs>
    </w:pPr>
    <w:rPr>
      <w:sz w:val="20"/>
      <w:lang w:val="sv-SE"/>
    </w:rPr>
  </w:style>
  <w:style w:type="character" w:customStyle="1" w:styleId="SidhuvudChar1">
    <w:name w:val="Sidhuvud Char1"/>
    <w:basedOn w:val="Standardstycketeckensnitt"/>
    <w:uiPriority w:val="99"/>
    <w:semiHidden/>
    <w:rsid w:val="00F52525"/>
    <w:rPr>
      <w:rFonts w:eastAsiaTheme="minorEastAsia"/>
      <w:szCs w:val="20"/>
      <w:lang w:val="nb-NO"/>
    </w:rPr>
  </w:style>
  <w:style w:type="table" w:styleId="Tabellrutnt">
    <w:name w:val="Table Grid"/>
    <w:basedOn w:val="Normaltabell"/>
    <w:uiPriority w:val="39"/>
    <w:rsid w:val="00F52525"/>
    <w:pPr>
      <w:suppressAutoHyphens/>
    </w:pPr>
    <w:rPr>
      <w:rFonts w:eastAsiaTheme="minorEastAsia"/>
      <w:sz w:val="20"/>
      <w:szCs w:val="20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F5252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52525"/>
    <w:rPr>
      <w:rFonts w:eastAsiaTheme="minorEastAsia"/>
      <w:szCs w:val="20"/>
      <w:lang w:val="nb-NO"/>
    </w:rPr>
  </w:style>
  <w:style w:type="paragraph" w:styleId="Liststycke">
    <w:name w:val="List Paragraph"/>
    <w:basedOn w:val="Normal"/>
    <w:uiPriority w:val="34"/>
    <w:qFormat/>
    <w:rsid w:val="00FE6245"/>
    <w:pPr>
      <w:suppressAutoHyphens w:val="0"/>
      <w:spacing w:before="0" w:after="0" w:line="240" w:lineRule="auto"/>
      <w:ind w:left="720"/>
      <w:contextualSpacing/>
    </w:pPr>
    <w:rPr>
      <w:rFonts w:ascii="Times New Roman" w:eastAsiaTheme="minorHAnsi" w:hAnsi="Times New Roman" w:cs="Helvetica"/>
      <w:color w:val="000000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308</Words>
  <Characters>2221</Characters>
  <Application>Microsoft Office Word</Application>
  <DocSecurity>0</DocSecurity>
  <Lines>47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Hylander</dc:creator>
  <cp:keywords/>
  <dc:description/>
  <cp:lastModifiedBy>Johan Hylander</cp:lastModifiedBy>
  <cp:revision>12</cp:revision>
  <dcterms:created xsi:type="dcterms:W3CDTF">2026-04-21T12:20:00Z</dcterms:created>
  <dcterms:modified xsi:type="dcterms:W3CDTF">2026-04-30T07:22:00Z</dcterms:modified>
</cp:coreProperties>
</file>