
<file path=[Content_Types].xml><?xml version="1.0" encoding="utf-8"?>
<Types xmlns="http://schemas.openxmlformats.org/package/2006/content-types">
  <Default Extension="xml" ContentType="application/xml"/>
  <Default Extension="wmf" ContentType="image/x-wmf"/>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1C927">
      <w:pPr>
        <w:pStyle w:val="31"/>
        <w:jc w:val="center"/>
      </w:pPr>
      <w:r>
        <w:rPr>
          <w:rFonts w:ascii="Times New Roman" w:hAnsi="Times New Roman" w:eastAsia="黑体" w:cs="Times New Roman"/>
          <w:b/>
          <w:sz w:val="30"/>
        </w:rPr>
        <w:t>Supplementary Material</w:t>
      </w:r>
    </w:p>
    <w:p w14:paraId="0FFB9785">
      <w:pPr>
        <w:keepNext w:val="0"/>
      </w:pPr>
      <w:r>
        <w:rPr>
          <w:rFonts w:ascii="Times New Roman" w:hAnsi="Times New Roman" w:eastAsia="宋体" w:cs="Times New Roman"/>
          <w:sz w:val="24"/>
        </w:rPr>
        <w:t>Incremental prognostic value of inflammatory biomarkers for 28-day mortality in patients with sepsis presenting to the emergency department: a retrospective 24-hour landmark cohort study</w:t>
      </w:r>
    </w:p>
    <w:p w14:paraId="21AA2CF6">
      <w:pPr>
        <w:pStyle w:val="3"/>
      </w:pPr>
      <w:r>
        <w:rPr>
          <w:rFonts w:ascii="Times New Roman" w:hAnsi="Times New Roman" w:eastAsia="黑体" w:cs="Times New Roman"/>
          <w:b/>
          <w:sz w:val="26"/>
        </w:rPr>
        <w:t>Supplementary Method S1. Cohort timing and analysis populations</w:t>
      </w:r>
    </w:p>
    <w:p w14:paraId="6B4C5CB6">
      <w:pPr>
        <w:keepNext w:val="0"/>
      </w:pPr>
      <w:r>
        <w:rPr>
          <w:rFonts w:ascii="Times New Roman" w:hAnsi="Times New Roman" w:eastAsia="宋体" w:cs="Times New Roman"/>
          <w:sz w:val="24"/>
        </w:rPr>
        <w:t>The full cohort comprised 248 patients, with the 28-day outcome measured from arrival at the emergency department; 51 patients died. Review of exact times confirmed that five deaths occurred within 24 hours. The primary landmark cohort therefore included 243 patients alive at 24 hours, of whom 46 died between the landmark and day 28. The common complete-case sample for M0-M2 comprised 215 patients and 44 deaths; 238 patients had complete measurements for all three score components.</w:t>
      </w:r>
    </w:p>
    <w:p w14:paraId="73BEB8D1">
      <w:pPr>
        <w:pStyle w:val="3"/>
      </w:pPr>
      <w:r>
        <w:rPr>
          <w:rFonts w:ascii="Times New Roman" w:hAnsi="Times New Roman" w:eastAsia="黑体" w:cs="Times New Roman"/>
          <w:b/>
          <w:sz w:val="26"/>
        </w:rPr>
        <w:t>Supplementary Method S2. Multiple imputation and internal validation</w:t>
      </w:r>
    </w:p>
    <w:p w14:paraId="57E4D44A">
      <w:pPr>
        <w:keepNext w:val="0"/>
      </w:pPr>
      <w:r>
        <w:rPr>
          <w:rFonts w:hint="eastAsia"/>
        </w:rPr>
        <w:t>For pooled coefficients and exploratory nested-model tests, multiple imputation used 50 datasets, 20 iterations, and predictive mean matching. The imputation model included the 28-day outcome, primary model variables, and auxiliary clinical and laboratory variables; log₂ transformations and derived indices were calculated after imputation. Internal validation used ordinary bootstrap optimism correction with multiple imputation nested within resampling. In each of 1000 patient-level bootstrap resamples, an incomplete bootstrap sample was drawn before imputation. The incomplete bootstrap sample and the original incomplete cohort used to evaluate the bootstrap-fitted models were then completed in separate MICE runs with distinct random seeds, using five imputations and 20 iterations in each run. The bootstrap-sample imputation used only the records selected into that bootstrap sample, including their own outcomes. No fitted imputation model, parameter estimate, donor pool, completed value, or other output from the original-cohort MICE run was passed to bootstrap-sample imputation or model fitting. The original cohort, rather than only the out-of-bag observations, was used for evaluation because ordinary optimism correction estimates optimism from the difference between bootstrap-sample and original-cohort performance. Because each bootstrap sample was drawn with replacement from the original cohort, overlap in source individuals was intrinsic to the estimator; separation referred to the MICE runs and direction of information flow, not to disjoint participant membership. The same bootstrap draw and completed datasets were used for M0, M1, and M2. For each resample and model, bootstrap-sample and original-cohort performance were each averaged over the five imputation indices, after which their difference defined the resample-specific optimism. Apparent performance averaged across 50 imputations of the original cohort was corrected by the mean optimism across resamples. Location-shifted percentile intervals were used for AUC, Brier score, and between-model differences. Calibration intercepts, slopes, curves, and pointwise confidence intervals were generated directly from the same bootstrap output. All 1000 primary and 1000 full-cohort resamples were valid.</w:t>
      </w:r>
    </w:p>
    <w:p w14:paraId="051B5BC5">
      <w:pPr>
        <w:pStyle w:val="3"/>
      </w:pPr>
      <w:r>
        <w:rPr>
          <w:rFonts w:ascii="Times New Roman" w:hAnsi="Times New Roman" w:eastAsia="黑体" w:cs="Times New Roman"/>
          <w:b/>
          <w:sz w:val="26"/>
        </w:rPr>
        <w:t>Supplementary Method S3. Complete exploratory score procedure</w:t>
      </w:r>
    </w:p>
    <w:p w14:paraId="42CAB1ED">
      <w:pPr>
        <w:rPr>
          <w:rFonts w:hint="eastAsia" w:ascii="Times New Roman" w:hAnsi="Times New Roman" w:eastAsia="宋体" w:cs="Times New Roman"/>
          <w:sz w:val="24"/>
        </w:rPr>
      </w:pPr>
      <w:r>
        <w:rPr>
          <w:rFonts w:hint="eastAsia" w:ascii="Times New Roman" w:hAnsi="Times New Roman" w:eastAsia="宋体" w:cs="Times New Roman"/>
          <w:sz w:val="24"/>
        </w:rPr>
        <w:t>Cut-offs were estimated in the 215-patient common complete-case sample, in which all M0 predictors and PCT, NLR, and MLR were observed. The Youden index identified cut-offs of 31.745 ng/mL for PCT, 28.790 for NLR, and 1.603 for MLR. One point was assigned when a marker was at or above its corresponding cut-off and zero otherwise; the three components were summed to form a 0-3-point equal-weight inflammatory score. The fixed cut-offs were applied descriptively to the 238 landmark patients with complete score components, among whom 45 deaths occurred. Sample size, number of deaths, observed mortality, and Wilson 95% CIs were reported by score group. The fixed-cut-off score was also reconstructed across the 50 imputed landmark datasets, and its pooled association after addition to M0 was treated as apparent and descriptive only.</w:t>
      </w:r>
    </w:p>
    <w:p w14:paraId="29A21766">
      <w:pPr>
        <w:rPr>
          <w:rFonts w:ascii="Times New Roman" w:hAnsi="Times New Roman" w:eastAsia="宋体" w:cs="Times New Roman"/>
          <w:sz w:val="24"/>
        </w:rPr>
      </w:pPr>
      <w:r>
        <w:rPr>
          <w:rFonts w:hint="eastAsia" w:ascii="Times New Roman" w:hAnsi="Times New Roman" w:eastAsia="宋体" w:cs="Times New Roman"/>
          <w:sz w:val="24"/>
        </w:rPr>
        <w:t xml:space="preserve"> Two resampling procedures addressed different aspects of score evaluation in the 215 common complete cases. First, 1000 patient-level bootstrap resamples repeated all three cut-off searches, score construction, model fitting, and evaluation to estimate optimism in the complete score-development process; 999 resamples were completed successfully. Second, a parametric bootstrap under the base-model null hypothesis simulated outcomes and repeated all three cut-off searches and score reconstruction in every resample. The 991 valid null resamples yielded a selection-adjusted P value of 0.295.</w:t>
      </w:r>
    </w:p>
    <w:p w14:paraId="157AFC56">
      <w:pPr>
        <w:pStyle w:val="3"/>
      </w:pPr>
      <w:r>
        <w:rPr>
          <w:rFonts w:ascii="Times New Roman" w:hAnsi="Times New Roman" w:eastAsia="黑体" w:cs="Times New Roman"/>
          <w:b/>
          <w:sz w:val="26"/>
        </w:rPr>
        <w:t>Supplementary Method S4. Candidate-marker audit</w:t>
      </w:r>
    </w:p>
    <w:p w14:paraId="4CC5DD20">
      <w:pPr>
        <w:keepNext w:val="0"/>
      </w:pPr>
      <w:r>
        <w:rPr>
          <w:rFonts w:hint="eastAsia" w:ascii="Times New Roman" w:hAnsi="Times New Roman" w:eastAsia="宋体" w:cs="Times New Roman"/>
          <w:sz w:val="24"/>
        </w:rPr>
        <w:t xml:space="preserve">PCT, NLR, MLR, CRP, IL-6, SII, CAR, PAR, PLR, and LAR were </w:t>
      </w:r>
      <w:r>
        <w:rPr>
          <w:rFonts w:hint="eastAsia" w:cs="Times New Roman"/>
          <w:sz w:val="24"/>
          <w:lang w:eastAsia="zh-CN"/>
        </w:rPr>
        <w:t>log₂</w:t>
      </w:r>
      <w:r>
        <w:rPr>
          <w:rFonts w:hint="eastAsia" w:ascii="Times New Roman" w:hAnsi="Times New Roman" w:eastAsia="宋体" w:cs="Times New Roman"/>
          <w:sz w:val="24"/>
        </w:rPr>
        <w:t>-transformed and added individually to the clinical base model. Likelihood-ratio P values were adjusted using the Benjamini-Hochberg procedure, and marker redundancy was described using Spearman correlations. These analyses document the exploratory candidate-marker assessment. The PCT/NLR/MLR panel was not prospectively prespecified and was retained after considering exploratory associations, missingness, and marker redundancy, without a fixed algorithm or prespecified selection threshold.</w:t>
      </w:r>
    </w:p>
    <w:p w14:paraId="56A2CB84">
      <w:pPr>
        <w:pStyle w:val="3"/>
        <w:keepNext/>
      </w:pPr>
      <w:r>
        <w:rPr>
          <w:rFonts w:ascii="Times New Roman" w:hAnsi="Times New Roman" w:eastAsia="黑体" w:cs="Times New Roman"/>
          <w:b/>
          <w:sz w:val="26"/>
        </w:rPr>
        <w:t>Supplementary Table S1. Cohort assembly and exact-time review</w:t>
      </w:r>
    </w:p>
    <w:tbl>
      <w:tblPr>
        <w:tblStyle w:val="3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184"/>
        <w:gridCol w:w="5184"/>
      </w:tblGrid>
      <w:tr w14:paraId="45ED3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5184" w:type="dxa"/>
            <w:shd w:val="clear" w:color="auto" w:fill="E7E6E6"/>
            <w:tcMar>
              <w:top w:w="45" w:type="dxa"/>
              <w:left w:w="55" w:type="dxa"/>
              <w:bottom w:w="45" w:type="dxa"/>
              <w:right w:w="55" w:type="dxa"/>
            </w:tcMar>
            <w:vAlign w:val="center"/>
          </w:tcPr>
          <w:p w14:paraId="114FCC86">
            <w:pPr>
              <w:spacing w:before="0" w:after="0" w:line="240" w:lineRule="auto"/>
            </w:pPr>
            <w:r>
              <w:rPr>
                <w:rFonts w:ascii="Times New Roman" w:hAnsi="Times New Roman" w:eastAsia="宋体" w:cs="Times New Roman"/>
                <w:b/>
                <w:sz w:val="17"/>
              </w:rPr>
              <w:t>Item</w:t>
            </w:r>
          </w:p>
        </w:tc>
        <w:tc>
          <w:tcPr>
            <w:tcW w:w="5184" w:type="dxa"/>
            <w:shd w:val="clear" w:color="auto" w:fill="E7E6E6"/>
            <w:tcMar>
              <w:top w:w="45" w:type="dxa"/>
              <w:left w:w="55" w:type="dxa"/>
              <w:bottom w:w="45" w:type="dxa"/>
              <w:right w:w="55" w:type="dxa"/>
            </w:tcMar>
            <w:vAlign w:val="center"/>
          </w:tcPr>
          <w:p w14:paraId="51859F3B">
            <w:pPr>
              <w:spacing w:before="0" w:after="0" w:line="240" w:lineRule="auto"/>
            </w:pPr>
            <w:r>
              <w:rPr>
                <w:rFonts w:ascii="Times New Roman" w:hAnsi="Times New Roman" w:eastAsia="宋体" w:cs="Times New Roman"/>
                <w:b/>
                <w:sz w:val="17"/>
              </w:rPr>
              <w:t>Result</w:t>
            </w:r>
          </w:p>
        </w:tc>
      </w:tr>
      <w:tr w14:paraId="451CF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184" w:type="dxa"/>
            <w:tcMar>
              <w:top w:w="45" w:type="dxa"/>
              <w:left w:w="55" w:type="dxa"/>
              <w:bottom w:w="45" w:type="dxa"/>
              <w:right w:w="55" w:type="dxa"/>
            </w:tcMar>
            <w:vAlign w:val="center"/>
          </w:tcPr>
          <w:p w14:paraId="3DBBC6DB">
            <w:pPr>
              <w:spacing w:before="0" w:after="0" w:line="240" w:lineRule="auto"/>
            </w:pPr>
            <w:r>
              <w:rPr>
                <w:rFonts w:ascii="Times New Roman" w:hAnsi="Times New Roman" w:eastAsia="宋体" w:cs="Times New Roman"/>
                <w:b w:val="0"/>
                <w:sz w:val="17"/>
              </w:rPr>
              <w:t>Candidate records retrieved</w:t>
            </w:r>
          </w:p>
        </w:tc>
        <w:tc>
          <w:tcPr>
            <w:tcW w:w="5184" w:type="dxa"/>
            <w:tcMar>
              <w:top w:w="45" w:type="dxa"/>
              <w:left w:w="55" w:type="dxa"/>
              <w:bottom w:w="45" w:type="dxa"/>
              <w:right w:w="55" w:type="dxa"/>
            </w:tcMar>
            <w:vAlign w:val="center"/>
          </w:tcPr>
          <w:p w14:paraId="44A09F81">
            <w:pPr>
              <w:spacing w:before="0" w:after="0" w:line="240" w:lineRule="auto"/>
            </w:pPr>
            <w:r>
              <w:rPr>
                <w:rFonts w:ascii="Times New Roman" w:hAnsi="Times New Roman" w:eastAsia="宋体" w:cs="Times New Roman"/>
                <w:b w:val="0"/>
                <w:sz w:val="17"/>
              </w:rPr>
              <w:t>474</w:t>
            </w:r>
          </w:p>
        </w:tc>
      </w:tr>
      <w:tr w14:paraId="14BA2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184" w:type="dxa"/>
            <w:tcMar>
              <w:top w:w="45" w:type="dxa"/>
              <w:left w:w="55" w:type="dxa"/>
              <w:bottom w:w="45" w:type="dxa"/>
              <w:right w:w="55" w:type="dxa"/>
            </w:tcMar>
            <w:vAlign w:val="center"/>
          </w:tcPr>
          <w:p w14:paraId="0F74E203">
            <w:pPr>
              <w:spacing w:before="0" w:after="0" w:line="240" w:lineRule="auto"/>
            </w:pPr>
            <w:r>
              <w:rPr>
                <w:rFonts w:ascii="Times New Roman" w:hAnsi="Times New Roman" w:eastAsia="宋体" w:cs="Times New Roman"/>
                <w:b w:val="0"/>
                <w:sz w:val="17"/>
              </w:rPr>
              <w:t>Records excluded</w:t>
            </w:r>
          </w:p>
        </w:tc>
        <w:tc>
          <w:tcPr>
            <w:tcW w:w="5184" w:type="dxa"/>
            <w:tcMar>
              <w:top w:w="45" w:type="dxa"/>
              <w:left w:w="55" w:type="dxa"/>
              <w:bottom w:w="45" w:type="dxa"/>
              <w:right w:w="55" w:type="dxa"/>
            </w:tcMar>
            <w:vAlign w:val="center"/>
          </w:tcPr>
          <w:p w14:paraId="3522BDF1">
            <w:pPr>
              <w:spacing w:before="0" w:after="0" w:line="240" w:lineRule="auto"/>
            </w:pPr>
            <w:r>
              <w:rPr>
                <w:rFonts w:ascii="Times New Roman" w:hAnsi="Times New Roman" w:eastAsia="宋体" w:cs="Times New Roman"/>
                <w:b w:val="0"/>
                <w:sz w:val="17"/>
              </w:rPr>
              <w:t>226</w:t>
            </w:r>
          </w:p>
        </w:tc>
      </w:tr>
      <w:tr w14:paraId="34DE8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184" w:type="dxa"/>
            <w:tcMar>
              <w:top w:w="45" w:type="dxa"/>
              <w:left w:w="55" w:type="dxa"/>
              <w:bottom w:w="45" w:type="dxa"/>
              <w:right w:w="55" w:type="dxa"/>
            </w:tcMar>
            <w:vAlign w:val="center"/>
          </w:tcPr>
          <w:p w14:paraId="23B98D52">
            <w:pPr>
              <w:spacing w:before="0" w:after="0" w:line="240" w:lineRule="auto"/>
            </w:pPr>
            <w:r>
              <w:rPr>
                <w:rFonts w:ascii="Times New Roman" w:hAnsi="Times New Roman" w:eastAsia="宋体" w:cs="Times New Roman"/>
                <w:b w:val="0"/>
                <w:sz w:val="17"/>
              </w:rPr>
              <w:t>Final full cohort</w:t>
            </w:r>
          </w:p>
        </w:tc>
        <w:tc>
          <w:tcPr>
            <w:tcW w:w="5184" w:type="dxa"/>
            <w:tcMar>
              <w:top w:w="45" w:type="dxa"/>
              <w:left w:w="55" w:type="dxa"/>
              <w:bottom w:w="45" w:type="dxa"/>
              <w:right w:w="55" w:type="dxa"/>
            </w:tcMar>
            <w:vAlign w:val="center"/>
          </w:tcPr>
          <w:p w14:paraId="6E6DF58A">
            <w:pPr>
              <w:spacing w:before="0" w:after="0" w:line="240" w:lineRule="auto"/>
            </w:pPr>
            <w:r>
              <w:rPr>
                <w:rFonts w:ascii="Times New Roman" w:hAnsi="Times New Roman" w:eastAsia="宋体" w:cs="Times New Roman"/>
                <w:b w:val="0"/>
                <w:sz w:val="17"/>
              </w:rPr>
              <w:t>248 (51 deaths)</w:t>
            </w:r>
          </w:p>
        </w:tc>
      </w:tr>
      <w:tr w14:paraId="5CDC8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184" w:type="dxa"/>
            <w:tcMar>
              <w:top w:w="45" w:type="dxa"/>
              <w:left w:w="55" w:type="dxa"/>
              <w:bottom w:w="45" w:type="dxa"/>
              <w:right w:w="55" w:type="dxa"/>
            </w:tcMar>
            <w:vAlign w:val="center"/>
          </w:tcPr>
          <w:p w14:paraId="060B8B34">
            <w:pPr>
              <w:spacing w:before="0" w:after="0" w:line="240" w:lineRule="auto"/>
            </w:pPr>
            <w:r>
              <w:rPr>
                <w:rFonts w:ascii="Times New Roman" w:hAnsi="Times New Roman" w:eastAsia="宋体" w:cs="Times New Roman"/>
                <w:b w:val="0"/>
                <w:sz w:val="17"/>
              </w:rPr>
              <w:t>Deaths within 24 hours</w:t>
            </w:r>
          </w:p>
        </w:tc>
        <w:tc>
          <w:tcPr>
            <w:tcW w:w="5184" w:type="dxa"/>
            <w:tcMar>
              <w:top w:w="45" w:type="dxa"/>
              <w:left w:w="55" w:type="dxa"/>
              <w:bottom w:w="45" w:type="dxa"/>
              <w:right w:w="55" w:type="dxa"/>
            </w:tcMar>
            <w:vAlign w:val="center"/>
          </w:tcPr>
          <w:p w14:paraId="5A6CCA86">
            <w:pPr>
              <w:spacing w:before="0" w:after="0" w:line="240" w:lineRule="auto"/>
            </w:pPr>
            <w:r>
              <w:rPr>
                <w:rFonts w:ascii="Times New Roman" w:hAnsi="Times New Roman" w:eastAsia="宋体" w:cs="Times New Roman"/>
                <w:b w:val="0"/>
                <w:sz w:val="17"/>
              </w:rPr>
              <w:t>5</w:t>
            </w:r>
          </w:p>
        </w:tc>
      </w:tr>
      <w:tr w14:paraId="4926D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184" w:type="dxa"/>
            <w:tcMar>
              <w:top w:w="45" w:type="dxa"/>
              <w:left w:w="55" w:type="dxa"/>
              <w:bottom w:w="45" w:type="dxa"/>
              <w:right w:w="55" w:type="dxa"/>
            </w:tcMar>
            <w:vAlign w:val="center"/>
          </w:tcPr>
          <w:p w14:paraId="3FA8BDFC">
            <w:pPr>
              <w:spacing w:before="0" w:after="0" w:line="240" w:lineRule="auto"/>
            </w:pPr>
            <w:r>
              <w:rPr>
                <w:rFonts w:ascii="Times New Roman" w:hAnsi="Times New Roman" w:eastAsia="宋体" w:cs="Times New Roman"/>
                <w:b w:val="0"/>
                <w:sz w:val="17"/>
              </w:rPr>
              <w:t>24-hour landmark cohort</w:t>
            </w:r>
          </w:p>
        </w:tc>
        <w:tc>
          <w:tcPr>
            <w:tcW w:w="5184" w:type="dxa"/>
            <w:tcMar>
              <w:top w:w="45" w:type="dxa"/>
              <w:left w:w="55" w:type="dxa"/>
              <w:bottom w:w="45" w:type="dxa"/>
              <w:right w:w="55" w:type="dxa"/>
            </w:tcMar>
            <w:vAlign w:val="center"/>
          </w:tcPr>
          <w:p w14:paraId="2FFC8797">
            <w:pPr>
              <w:spacing w:before="0" w:after="0" w:line="240" w:lineRule="auto"/>
            </w:pPr>
            <w:r>
              <w:rPr>
                <w:rFonts w:ascii="Times New Roman" w:hAnsi="Times New Roman" w:eastAsia="宋体" w:cs="Times New Roman"/>
                <w:b w:val="0"/>
                <w:sz w:val="17"/>
              </w:rPr>
              <w:t>243 (46 deaths after the landmark)</w:t>
            </w:r>
          </w:p>
        </w:tc>
      </w:tr>
      <w:tr w14:paraId="0AE09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184" w:type="dxa"/>
            <w:tcMar>
              <w:top w:w="45" w:type="dxa"/>
              <w:left w:w="55" w:type="dxa"/>
              <w:bottom w:w="45" w:type="dxa"/>
              <w:right w:w="55" w:type="dxa"/>
            </w:tcMar>
            <w:vAlign w:val="center"/>
          </w:tcPr>
          <w:p w14:paraId="00C2A4AF">
            <w:pPr>
              <w:spacing w:before="0" w:after="0" w:line="240" w:lineRule="auto"/>
            </w:pPr>
            <w:r>
              <w:rPr>
                <w:rFonts w:ascii="Times New Roman" w:hAnsi="Times New Roman" w:eastAsia="宋体" w:cs="Times New Roman"/>
                <w:b w:val="0"/>
                <w:sz w:val="17"/>
              </w:rPr>
              <w:t>Common complete-case cohort</w:t>
            </w:r>
          </w:p>
        </w:tc>
        <w:tc>
          <w:tcPr>
            <w:tcW w:w="5184" w:type="dxa"/>
            <w:tcMar>
              <w:top w:w="45" w:type="dxa"/>
              <w:left w:w="55" w:type="dxa"/>
              <w:bottom w:w="45" w:type="dxa"/>
              <w:right w:w="55" w:type="dxa"/>
            </w:tcMar>
            <w:vAlign w:val="center"/>
          </w:tcPr>
          <w:p w14:paraId="70884CCE">
            <w:pPr>
              <w:spacing w:before="0" w:after="0" w:line="240" w:lineRule="auto"/>
            </w:pPr>
            <w:r>
              <w:rPr>
                <w:rFonts w:ascii="Times New Roman" w:hAnsi="Times New Roman" w:eastAsia="宋体" w:cs="Times New Roman"/>
                <w:b w:val="0"/>
                <w:sz w:val="17"/>
              </w:rPr>
              <w:t>215 (44 deaths)</w:t>
            </w:r>
          </w:p>
        </w:tc>
      </w:tr>
      <w:tr w14:paraId="1047C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184" w:type="dxa"/>
            <w:tcMar>
              <w:top w:w="45" w:type="dxa"/>
              <w:left w:w="55" w:type="dxa"/>
              <w:bottom w:w="45" w:type="dxa"/>
              <w:right w:w="55" w:type="dxa"/>
            </w:tcMar>
            <w:vAlign w:val="center"/>
          </w:tcPr>
          <w:p w14:paraId="7DD34533">
            <w:pPr>
              <w:spacing w:before="0" w:after="0" w:line="240" w:lineRule="auto"/>
            </w:pPr>
            <w:r>
              <w:rPr>
                <w:rFonts w:ascii="Times New Roman" w:hAnsi="Times New Roman" w:eastAsia="宋体" w:cs="Times New Roman"/>
                <w:b w:val="0"/>
                <w:sz w:val="17"/>
              </w:rPr>
              <w:t>Population with complete score components</w:t>
            </w:r>
          </w:p>
        </w:tc>
        <w:tc>
          <w:tcPr>
            <w:tcW w:w="5184" w:type="dxa"/>
            <w:tcMar>
              <w:top w:w="45" w:type="dxa"/>
              <w:left w:w="55" w:type="dxa"/>
              <w:bottom w:w="45" w:type="dxa"/>
              <w:right w:w="55" w:type="dxa"/>
            </w:tcMar>
            <w:vAlign w:val="center"/>
          </w:tcPr>
          <w:p w14:paraId="67A56D4A">
            <w:pPr>
              <w:spacing w:before="0" w:after="0" w:line="240" w:lineRule="auto"/>
            </w:pPr>
            <w:r>
              <w:rPr>
                <w:rFonts w:ascii="Times New Roman" w:hAnsi="Times New Roman" w:eastAsia="宋体" w:cs="Times New Roman"/>
                <w:b w:val="0"/>
                <w:sz w:val="17"/>
              </w:rPr>
              <w:t>238 (45 deaths)</w:t>
            </w:r>
          </w:p>
        </w:tc>
      </w:tr>
      <w:tr w14:paraId="1D28E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184" w:type="dxa"/>
            <w:tcMar>
              <w:top w:w="45" w:type="dxa"/>
              <w:left w:w="55" w:type="dxa"/>
              <w:bottom w:w="45" w:type="dxa"/>
              <w:right w:w="55" w:type="dxa"/>
            </w:tcMar>
            <w:vAlign w:val="center"/>
          </w:tcPr>
          <w:p w14:paraId="73AFC1C4">
            <w:pPr>
              <w:spacing w:before="0" w:after="0" w:line="240" w:lineRule="auto"/>
            </w:pPr>
            <w:r>
              <w:rPr>
                <w:rFonts w:ascii="Times New Roman" w:hAnsi="Times New Roman" w:eastAsia="宋体" w:cs="Times New Roman"/>
                <w:b w:val="0"/>
                <w:sz w:val="17"/>
              </w:rPr>
              <w:t>Calendar-day-1 deaths reviewed</w:t>
            </w:r>
          </w:p>
        </w:tc>
        <w:tc>
          <w:tcPr>
            <w:tcW w:w="5184" w:type="dxa"/>
            <w:tcMar>
              <w:top w:w="45" w:type="dxa"/>
              <w:left w:w="55" w:type="dxa"/>
              <w:bottom w:w="45" w:type="dxa"/>
              <w:right w:w="55" w:type="dxa"/>
            </w:tcMar>
            <w:vAlign w:val="center"/>
          </w:tcPr>
          <w:p w14:paraId="1E870AAE">
            <w:pPr>
              <w:spacing w:before="0" w:after="0" w:line="240" w:lineRule="auto"/>
            </w:pPr>
            <w:r>
              <w:rPr>
                <w:rFonts w:ascii="Times New Roman" w:hAnsi="Times New Roman" w:eastAsia="宋体" w:cs="Times New Roman"/>
                <w:b w:val="0"/>
                <w:sz w:val="17"/>
              </w:rPr>
              <w:t>13</w:t>
            </w:r>
          </w:p>
        </w:tc>
      </w:tr>
      <w:tr w14:paraId="59858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184" w:type="dxa"/>
            <w:tcMar>
              <w:top w:w="45" w:type="dxa"/>
              <w:left w:w="55" w:type="dxa"/>
              <w:bottom w:w="45" w:type="dxa"/>
              <w:right w:w="55" w:type="dxa"/>
            </w:tcMar>
            <w:vAlign w:val="center"/>
          </w:tcPr>
          <w:p w14:paraId="242B8283">
            <w:pPr>
              <w:spacing w:before="0" w:after="0" w:line="240" w:lineRule="auto"/>
            </w:pPr>
            <w:r>
              <w:rPr>
                <w:rFonts w:ascii="Times New Roman" w:hAnsi="Times New Roman" w:eastAsia="宋体" w:cs="Times New Roman"/>
                <w:b w:val="0"/>
                <w:sz w:val="17"/>
              </w:rPr>
              <w:t>Deaths at or after 24 hours on review</w:t>
            </w:r>
          </w:p>
        </w:tc>
        <w:tc>
          <w:tcPr>
            <w:tcW w:w="5184" w:type="dxa"/>
            <w:tcMar>
              <w:top w:w="45" w:type="dxa"/>
              <w:left w:w="55" w:type="dxa"/>
              <w:bottom w:w="45" w:type="dxa"/>
              <w:right w:w="55" w:type="dxa"/>
            </w:tcMar>
            <w:vAlign w:val="center"/>
          </w:tcPr>
          <w:p w14:paraId="742A0F1B">
            <w:pPr>
              <w:spacing w:before="0" w:after="0" w:line="240" w:lineRule="auto"/>
            </w:pPr>
            <w:r>
              <w:rPr>
                <w:rFonts w:ascii="Times New Roman" w:hAnsi="Times New Roman" w:eastAsia="宋体" w:cs="Times New Roman"/>
                <w:b w:val="0"/>
                <w:sz w:val="17"/>
              </w:rPr>
              <w:t>8 (24.47-59.40 hours)</w:t>
            </w:r>
          </w:p>
        </w:tc>
      </w:tr>
    </w:tbl>
    <w:p w14:paraId="2D0220A2">
      <w:pPr>
        <w:pStyle w:val="3"/>
        <w:keepNext/>
      </w:pPr>
      <w:r>
        <w:rPr>
          <w:rFonts w:ascii="Times New Roman" w:hAnsi="Times New Roman" w:eastAsia="黑体" w:cs="Times New Roman"/>
          <w:b/>
          <w:sz w:val="26"/>
        </w:rPr>
        <w:t>Supplementary Table S2. Variable missingness in the landmark and full cohorts</w:t>
      </w:r>
    </w:p>
    <w:tbl>
      <w:tblPr>
        <w:tblStyle w:val="3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188"/>
        <w:gridCol w:w="2188"/>
        <w:gridCol w:w="2188"/>
        <w:gridCol w:w="2188"/>
        <w:gridCol w:w="2188"/>
      </w:tblGrid>
      <w:tr w14:paraId="69401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188" w:type="dxa"/>
            <w:shd w:val="clear" w:color="auto" w:fill="E7E6E6"/>
            <w:tcMar>
              <w:top w:w="45" w:type="dxa"/>
              <w:left w:w="55" w:type="dxa"/>
              <w:bottom w:w="45" w:type="dxa"/>
              <w:right w:w="55" w:type="dxa"/>
            </w:tcMar>
            <w:vAlign w:val="center"/>
          </w:tcPr>
          <w:p w14:paraId="549E21DD">
            <w:pPr>
              <w:spacing w:before="0" w:after="0" w:line="240" w:lineRule="auto"/>
            </w:pPr>
            <w:r>
              <w:rPr>
                <w:rFonts w:ascii="Times New Roman" w:hAnsi="Times New Roman" w:eastAsia="宋体" w:cs="Times New Roman"/>
                <w:b/>
                <w:sz w:val="17"/>
              </w:rPr>
              <w:t>Variable</w:t>
            </w:r>
          </w:p>
        </w:tc>
        <w:tc>
          <w:tcPr>
            <w:tcW w:w="2188" w:type="dxa"/>
            <w:shd w:val="clear" w:color="auto" w:fill="E7E6E6"/>
            <w:tcMar>
              <w:top w:w="45" w:type="dxa"/>
              <w:left w:w="55" w:type="dxa"/>
              <w:bottom w:w="45" w:type="dxa"/>
              <w:right w:w="55" w:type="dxa"/>
            </w:tcMar>
            <w:vAlign w:val="center"/>
          </w:tcPr>
          <w:p w14:paraId="1112B241">
            <w:pPr>
              <w:spacing w:before="0" w:after="0" w:line="240" w:lineRule="auto"/>
            </w:pPr>
            <w:r>
              <w:rPr>
                <w:rFonts w:ascii="Times New Roman" w:hAnsi="Times New Roman" w:eastAsia="宋体" w:cs="Times New Roman"/>
                <w:b/>
                <w:sz w:val="17"/>
              </w:rPr>
              <w:t>Missing in landmark cohort, n</w:t>
            </w:r>
          </w:p>
        </w:tc>
        <w:tc>
          <w:tcPr>
            <w:tcW w:w="2188" w:type="dxa"/>
            <w:shd w:val="clear" w:color="auto" w:fill="E7E6E6"/>
            <w:tcMar>
              <w:top w:w="45" w:type="dxa"/>
              <w:left w:w="55" w:type="dxa"/>
              <w:bottom w:w="45" w:type="dxa"/>
              <w:right w:w="55" w:type="dxa"/>
            </w:tcMar>
            <w:vAlign w:val="center"/>
          </w:tcPr>
          <w:p w14:paraId="180DD08A">
            <w:pPr>
              <w:spacing w:before="0" w:after="0" w:line="240" w:lineRule="auto"/>
            </w:pPr>
            <w:r>
              <w:rPr>
                <w:rFonts w:ascii="Times New Roman" w:hAnsi="Times New Roman" w:eastAsia="宋体" w:cs="Times New Roman"/>
                <w:b/>
                <w:sz w:val="17"/>
              </w:rPr>
              <w:t>Missing in landmark cohort, %</w:t>
            </w:r>
          </w:p>
        </w:tc>
        <w:tc>
          <w:tcPr>
            <w:tcW w:w="2188" w:type="dxa"/>
            <w:shd w:val="clear" w:color="auto" w:fill="E7E6E6"/>
            <w:tcMar>
              <w:top w:w="45" w:type="dxa"/>
              <w:left w:w="55" w:type="dxa"/>
              <w:bottom w:w="45" w:type="dxa"/>
              <w:right w:w="55" w:type="dxa"/>
            </w:tcMar>
            <w:vAlign w:val="center"/>
          </w:tcPr>
          <w:p w14:paraId="57189764">
            <w:pPr>
              <w:spacing w:before="0" w:after="0" w:line="240" w:lineRule="auto"/>
            </w:pPr>
            <w:r>
              <w:rPr>
                <w:rFonts w:ascii="Times New Roman" w:hAnsi="Times New Roman" w:eastAsia="宋体" w:cs="Times New Roman"/>
                <w:b/>
                <w:sz w:val="17"/>
              </w:rPr>
              <w:t>Missing in full cohort, n</w:t>
            </w:r>
          </w:p>
        </w:tc>
        <w:tc>
          <w:tcPr>
            <w:tcW w:w="2188" w:type="dxa"/>
            <w:shd w:val="clear" w:color="auto" w:fill="E7E6E6"/>
            <w:tcMar>
              <w:top w:w="45" w:type="dxa"/>
              <w:left w:w="55" w:type="dxa"/>
              <w:bottom w:w="45" w:type="dxa"/>
              <w:right w:w="55" w:type="dxa"/>
            </w:tcMar>
            <w:vAlign w:val="center"/>
          </w:tcPr>
          <w:p w14:paraId="6BCFA493">
            <w:pPr>
              <w:spacing w:before="0" w:after="0" w:line="240" w:lineRule="auto"/>
            </w:pPr>
            <w:r>
              <w:rPr>
                <w:rFonts w:ascii="Times New Roman" w:hAnsi="Times New Roman" w:eastAsia="宋体" w:cs="Times New Roman"/>
                <w:b/>
                <w:sz w:val="17"/>
              </w:rPr>
              <w:t>Missing in full cohort, %</w:t>
            </w:r>
          </w:p>
        </w:tc>
      </w:tr>
      <w:tr w14:paraId="004B0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4B9A12A6">
            <w:pPr>
              <w:spacing w:before="0" w:after="0" w:line="240" w:lineRule="auto"/>
            </w:pPr>
            <w:r>
              <w:rPr>
                <w:rFonts w:ascii="Times New Roman" w:hAnsi="Times New Roman" w:eastAsia="宋体" w:cs="Times New Roman"/>
                <w:b w:val="0"/>
                <w:sz w:val="17"/>
              </w:rPr>
              <w:t>albumin</w:t>
            </w:r>
          </w:p>
        </w:tc>
        <w:tc>
          <w:tcPr>
            <w:tcW w:w="2188" w:type="dxa"/>
            <w:tcMar>
              <w:top w:w="45" w:type="dxa"/>
              <w:left w:w="55" w:type="dxa"/>
              <w:bottom w:w="45" w:type="dxa"/>
              <w:right w:w="55" w:type="dxa"/>
            </w:tcMar>
            <w:vAlign w:val="center"/>
          </w:tcPr>
          <w:p w14:paraId="29D54467">
            <w:pPr>
              <w:spacing w:before="0" w:after="0" w:line="240" w:lineRule="auto"/>
            </w:pPr>
            <w:r>
              <w:rPr>
                <w:rFonts w:ascii="Times New Roman" w:hAnsi="Times New Roman" w:eastAsia="宋体" w:cs="Times New Roman"/>
                <w:b w:val="0"/>
                <w:sz w:val="17"/>
              </w:rPr>
              <w:t>5</w:t>
            </w:r>
          </w:p>
        </w:tc>
        <w:tc>
          <w:tcPr>
            <w:tcW w:w="2188" w:type="dxa"/>
            <w:tcMar>
              <w:top w:w="45" w:type="dxa"/>
              <w:left w:w="55" w:type="dxa"/>
              <w:bottom w:w="45" w:type="dxa"/>
              <w:right w:w="55" w:type="dxa"/>
            </w:tcMar>
            <w:vAlign w:val="center"/>
          </w:tcPr>
          <w:p w14:paraId="151AF793">
            <w:pPr>
              <w:spacing w:before="0" w:after="0" w:line="240" w:lineRule="auto"/>
            </w:pPr>
            <w:r>
              <w:rPr>
                <w:rFonts w:ascii="Times New Roman" w:hAnsi="Times New Roman" w:eastAsia="宋体" w:cs="Times New Roman"/>
                <w:b w:val="0"/>
                <w:sz w:val="17"/>
              </w:rPr>
              <w:t>2.1</w:t>
            </w:r>
          </w:p>
        </w:tc>
        <w:tc>
          <w:tcPr>
            <w:tcW w:w="2188" w:type="dxa"/>
            <w:tcMar>
              <w:top w:w="45" w:type="dxa"/>
              <w:left w:w="55" w:type="dxa"/>
              <w:bottom w:w="45" w:type="dxa"/>
              <w:right w:w="55" w:type="dxa"/>
            </w:tcMar>
            <w:vAlign w:val="center"/>
          </w:tcPr>
          <w:p w14:paraId="2A264E96">
            <w:pPr>
              <w:spacing w:before="0" w:after="0" w:line="240" w:lineRule="auto"/>
            </w:pPr>
            <w:r>
              <w:rPr>
                <w:rFonts w:ascii="Times New Roman" w:hAnsi="Times New Roman" w:eastAsia="宋体" w:cs="Times New Roman"/>
                <w:b w:val="0"/>
                <w:sz w:val="17"/>
              </w:rPr>
              <w:t>5</w:t>
            </w:r>
          </w:p>
        </w:tc>
        <w:tc>
          <w:tcPr>
            <w:tcW w:w="2188" w:type="dxa"/>
            <w:tcMar>
              <w:top w:w="45" w:type="dxa"/>
              <w:left w:w="55" w:type="dxa"/>
              <w:bottom w:w="45" w:type="dxa"/>
              <w:right w:w="55" w:type="dxa"/>
            </w:tcMar>
            <w:vAlign w:val="center"/>
          </w:tcPr>
          <w:p w14:paraId="4717BA16">
            <w:pPr>
              <w:spacing w:before="0" w:after="0" w:line="240" w:lineRule="auto"/>
            </w:pPr>
            <w:r>
              <w:rPr>
                <w:rFonts w:ascii="Times New Roman" w:hAnsi="Times New Roman" w:eastAsia="宋体" w:cs="Times New Roman"/>
                <w:b w:val="0"/>
                <w:sz w:val="17"/>
              </w:rPr>
              <w:t>2.0</w:t>
            </w:r>
          </w:p>
        </w:tc>
      </w:tr>
      <w:tr w14:paraId="70327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269C0B97">
            <w:pPr>
              <w:spacing w:before="0" w:after="0" w:line="240" w:lineRule="auto"/>
            </w:pPr>
            <w:r>
              <w:rPr>
                <w:rFonts w:ascii="Times New Roman" w:hAnsi="Times New Roman" w:eastAsia="宋体" w:cs="Times New Roman"/>
                <w:b w:val="0"/>
                <w:sz w:val="17"/>
              </w:rPr>
              <w:t>lactate</w:t>
            </w:r>
          </w:p>
        </w:tc>
        <w:tc>
          <w:tcPr>
            <w:tcW w:w="2188" w:type="dxa"/>
            <w:tcMar>
              <w:top w:w="45" w:type="dxa"/>
              <w:left w:w="55" w:type="dxa"/>
              <w:bottom w:w="45" w:type="dxa"/>
              <w:right w:w="55" w:type="dxa"/>
            </w:tcMar>
            <w:vAlign w:val="center"/>
          </w:tcPr>
          <w:p w14:paraId="18AD899D">
            <w:pPr>
              <w:spacing w:before="0" w:after="0" w:line="240" w:lineRule="auto"/>
            </w:pPr>
            <w:r>
              <w:rPr>
                <w:rFonts w:ascii="Times New Roman" w:hAnsi="Times New Roman" w:eastAsia="宋体" w:cs="Times New Roman"/>
                <w:b w:val="0"/>
                <w:sz w:val="17"/>
              </w:rPr>
              <w:t>24</w:t>
            </w:r>
          </w:p>
        </w:tc>
        <w:tc>
          <w:tcPr>
            <w:tcW w:w="2188" w:type="dxa"/>
            <w:tcMar>
              <w:top w:w="45" w:type="dxa"/>
              <w:left w:w="55" w:type="dxa"/>
              <w:bottom w:w="45" w:type="dxa"/>
              <w:right w:w="55" w:type="dxa"/>
            </w:tcMar>
            <w:vAlign w:val="center"/>
          </w:tcPr>
          <w:p w14:paraId="6C9F075B">
            <w:pPr>
              <w:spacing w:before="0" w:after="0" w:line="240" w:lineRule="auto"/>
            </w:pPr>
            <w:r>
              <w:rPr>
                <w:rFonts w:ascii="Times New Roman" w:hAnsi="Times New Roman" w:eastAsia="宋体" w:cs="Times New Roman"/>
                <w:b w:val="0"/>
                <w:sz w:val="17"/>
              </w:rPr>
              <w:t>9.9</w:t>
            </w:r>
          </w:p>
        </w:tc>
        <w:tc>
          <w:tcPr>
            <w:tcW w:w="2188" w:type="dxa"/>
            <w:tcMar>
              <w:top w:w="45" w:type="dxa"/>
              <w:left w:w="55" w:type="dxa"/>
              <w:bottom w:w="45" w:type="dxa"/>
              <w:right w:w="55" w:type="dxa"/>
            </w:tcMar>
            <w:vAlign w:val="center"/>
          </w:tcPr>
          <w:p w14:paraId="2BAA645E">
            <w:pPr>
              <w:spacing w:before="0" w:after="0" w:line="240" w:lineRule="auto"/>
            </w:pPr>
            <w:r>
              <w:rPr>
                <w:rFonts w:ascii="Times New Roman" w:hAnsi="Times New Roman" w:eastAsia="宋体" w:cs="Times New Roman"/>
                <w:b w:val="0"/>
                <w:sz w:val="17"/>
              </w:rPr>
              <w:t>24</w:t>
            </w:r>
          </w:p>
        </w:tc>
        <w:tc>
          <w:tcPr>
            <w:tcW w:w="2188" w:type="dxa"/>
            <w:tcMar>
              <w:top w:w="45" w:type="dxa"/>
              <w:left w:w="55" w:type="dxa"/>
              <w:bottom w:w="45" w:type="dxa"/>
              <w:right w:w="55" w:type="dxa"/>
            </w:tcMar>
            <w:vAlign w:val="center"/>
          </w:tcPr>
          <w:p w14:paraId="5C510412">
            <w:pPr>
              <w:spacing w:before="0" w:after="0" w:line="240" w:lineRule="auto"/>
            </w:pPr>
            <w:r>
              <w:rPr>
                <w:rFonts w:ascii="Times New Roman" w:hAnsi="Times New Roman" w:eastAsia="宋体" w:cs="Times New Roman"/>
                <w:b w:val="0"/>
                <w:sz w:val="17"/>
              </w:rPr>
              <w:t>9.7</w:t>
            </w:r>
          </w:p>
        </w:tc>
      </w:tr>
      <w:tr w14:paraId="69936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03FE6008">
            <w:pPr>
              <w:spacing w:before="0" w:after="0" w:line="240" w:lineRule="auto"/>
            </w:pPr>
            <w:r>
              <w:rPr>
                <w:rFonts w:ascii="Times New Roman" w:hAnsi="Times New Roman" w:eastAsia="宋体" w:cs="Times New Roman"/>
                <w:b w:val="0"/>
                <w:sz w:val="17"/>
              </w:rPr>
              <w:t>apache</w:t>
            </w:r>
          </w:p>
        </w:tc>
        <w:tc>
          <w:tcPr>
            <w:tcW w:w="2188" w:type="dxa"/>
            <w:tcMar>
              <w:top w:w="45" w:type="dxa"/>
              <w:left w:w="55" w:type="dxa"/>
              <w:bottom w:w="45" w:type="dxa"/>
              <w:right w:w="55" w:type="dxa"/>
            </w:tcMar>
            <w:vAlign w:val="center"/>
          </w:tcPr>
          <w:p w14:paraId="5CDF5717">
            <w:pPr>
              <w:spacing w:before="0" w:after="0" w:line="240" w:lineRule="auto"/>
            </w:pPr>
            <w:r>
              <w:rPr>
                <w:rFonts w:ascii="Times New Roman" w:hAnsi="Times New Roman" w:eastAsia="宋体" w:cs="Times New Roman"/>
                <w:b w:val="0"/>
                <w:sz w:val="17"/>
              </w:rPr>
              <w:t>23</w:t>
            </w:r>
          </w:p>
        </w:tc>
        <w:tc>
          <w:tcPr>
            <w:tcW w:w="2188" w:type="dxa"/>
            <w:tcMar>
              <w:top w:w="45" w:type="dxa"/>
              <w:left w:w="55" w:type="dxa"/>
              <w:bottom w:w="45" w:type="dxa"/>
              <w:right w:w="55" w:type="dxa"/>
            </w:tcMar>
            <w:vAlign w:val="center"/>
          </w:tcPr>
          <w:p w14:paraId="4C19AF85">
            <w:pPr>
              <w:spacing w:before="0" w:after="0" w:line="240" w:lineRule="auto"/>
            </w:pPr>
            <w:r>
              <w:rPr>
                <w:rFonts w:ascii="Times New Roman" w:hAnsi="Times New Roman" w:eastAsia="宋体" w:cs="Times New Roman"/>
                <w:b w:val="0"/>
                <w:sz w:val="17"/>
              </w:rPr>
              <w:t>9.5</w:t>
            </w:r>
          </w:p>
        </w:tc>
        <w:tc>
          <w:tcPr>
            <w:tcW w:w="2188" w:type="dxa"/>
            <w:tcMar>
              <w:top w:w="45" w:type="dxa"/>
              <w:left w:w="55" w:type="dxa"/>
              <w:bottom w:w="45" w:type="dxa"/>
              <w:right w:w="55" w:type="dxa"/>
            </w:tcMar>
            <w:vAlign w:val="center"/>
          </w:tcPr>
          <w:p w14:paraId="3E7DB763">
            <w:pPr>
              <w:spacing w:before="0" w:after="0" w:line="240" w:lineRule="auto"/>
            </w:pPr>
            <w:r>
              <w:rPr>
                <w:rFonts w:ascii="Times New Roman" w:hAnsi="Times New Roman" w:eastAsia="宋体" w:cs="Times New Roman"/>
                <w:b w:val="0"/>
                <w:sz w:val="17"/>
              </w:rPr>
              <w:t>23</w:t>
            </w:r>
          </w:p>
        </w:tc>
        <w:tc>
          <w:tcPr>
            <w:tcW w:w="2188" w:type="dxa"/>
            <w:tcMar>
              <w:top w:w="45" w:type="dxa"/>
              <w:left w:w="55" w:type="dxa"/>
              <w:bottom w:w="45" w:type="dxa"/>
              <w:right w:w="55" w:type="dxa"/>
            </w:tcMar>
            <w:vAlign w:val="center"/>
          </w:tcPr>
          <w:p w14:paraId="44809CE3">
            <w:pPr>
              <w:spacing w:before="0" w:after="0" w:line="240" w:lineRule="auto"/>
            </w:pPr>
            <w:r>
              <w:rPr>
                <w:rFonts w:ascii="Times New Roman" w:hAnsi="Times New Roman" w:eastAsia="宋体" w:cs="Times New Roman"/>
                <w:b w:val="0"/>
                <w:sz w:val="17"/>
              </w:rPr>
              <w:t>9.3</w:t>
            </w:r>
          </w:p>
        </w:tc>
      </w:tr>
      <w:tr w14:paraId="53063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55928EBB">
            <w:pPr>
              <w:spacing w:before="0" w:after="0" w:line="240" w:lineRule="auto"/>
            </w:pPr>
            <w:r>
              <w:rPr>
                <w:rFonts w:ascii="Times New Roman" w:hAnsi="Times New Roman" w:eastAsia="宋体" w:cs="Times New Roman"/>
                <w:b w:val="0"/>
                <w:sz w:val="17"/>
              </w:rPr>
              <w:t>pct</w:t>
            </w:r>
          </w:p>
        </w:tc>
        <w:tc>
          <w:tcPr>
            <w:tcW w:w="2188" w:type="dxa"/>
            <w:tcMar>
              <w:top w:w="45" w:type="dxa"/>
              <w:left w:w="55" w:type="dxa"/>
              <w:bottom w:w="45" w:type="dxa"/>
              <w:right w:w="55" w:type="dxa"/>
            </w:tcMar>
            <w:vAlign w:val="center"/>
          </w:tcPr>
          <w:p w14:paraId="2634844F">
            <w:pPr>
              <w:spacing w:before="0" w:after="0" w:line="240" w:lineRule="auto"/>
            </w:pPr>
            <w:r>
              <w:rPr>
                <w:rFonts w:ascii="Times New Roman" w:hAnsi="Times New Roman" w:eastAsia="宋体" w:cs="Times New Roman"/>
                <w:b w:val="0"/>
                <w:sz w:val="17"/>
              </w:rPr>
              <w:t>4</w:t>
            </w:r>
          </w:p>
        </w:tc>
        <w:tc>
          <w:tcPr>
            <w:tcW w:w="2188" w:type="dxa"/>
            <w:tcMar>
              <w:top w:w="45" w:type="dxa"/>
              <w:left w:w="55" w:type="dxa"/>
              <w:bottom w:w="45" w:type="dxa"/>
              <w:right w:w="55" w:type="dxa"/>
            </w:tcMar>
            <w:vAlign w:val="center"/>
          </w:tcPr>
          <w:p w14:paraId="762DBBDF">
            <w:pPr>
              <w:spacing w:before="0" w:after="0" w:line="240" w:lineRule="auto"/>
            </w:pPr>
            <w:r>
              <w:rPr>
                <w:rFonts w:ascii="Times New Roman" w:hAnsi="Times New Roman" w:eastAsia="宋体" w:cs="Times New Roman"/>
                <w:b w:val="0"/>
                <w:sz w:val="17"/>
              </w:rPr>
              <w:t>1.6</w:t>
            </w:r>
          </w:p>
        </w:tc>
        <w:tc>
          <w:tcPr>
            <w:tcW w:w="2188" w:type="dxa"/>
            <w:tcMar>
              <w:top w:w="45" w:type="dxa"/>
              <w:left w:w="55" w:type="dxa"/>
              <w:bottom w:w="45" w:type="dxa"/>
              <w:right w:w="55" w:type="dxa"/>
            </w:tcMar>
            <w:vAlign w:val="center"/>
          </w:tcPr>
          <w:p w14:paraId="0394B568">
            <w:pPr>
              <w:spacing w:before="0" w:after="0" w:line="240" w:lineRule="auto"/>
            </w:pPr>
            <w:r>
              <w:rPr>
                <w:rFonts w:ascii="Times New Roman" w:hAnsi="Times New Roman" w:eastAsia="宋体" w:cs="Times New Roman"/>
                <w:b w:val="0"/>
                <w:sz w:val="17"/>
              </w:rPr>
              <w:t>4</w:t>
            </w:r>
          </w:p>
        </w:tc>
        <w:tc>
          <w:tcPr>
            <w:tcW w:w="2188" w:type="dxa"/>
            <w:tcMar>
              <w:top w:w="45" w:type="dxa"/>
              <w:left w:w="55" w:type="dxa"/>
              <w:bottom w:w="45" w:type="dxa"/>
              <w:right w:w="55" w:type="dxa"/>
            </w:tcMar>
            <w:vAlign w:val="center"/>
          </w:tcPr>
          <w:p w14:paraId="090D705C">
            <w:pPr>
              <w:spacing w:before="0" w:after="0" w:line="240" w:lineRule="auto"/>
            </w:pPr>
            <w:r>
              <w:rPr>
                <w:rFonts w:ascii="Times New Roman" w:hAnsi="Times New Roman" w:eastAsia="宋体" w:cs="Times New Roman"/>
                <w:b w:val="0"/>
                <w:sz w:val="17"/>
              </w:rPr>
              <w:t>1.6</w:t>
            </w:r>
          </w:p>
        </w:tc>
      </w:tr>
      <w:tr w14:paraId="4FCD8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5B8472A6">
            <w:pPr>
              <w:spacing w:before="0" w:after="0" w:line="240" w:lineRule="auto"/>
            </w:pPr>
            <w:r>
              <w:rPr>
                <w:rFonts w:ascii="Times New Roman" w:hAnsi="Times New Roman" w:eastAsia="宋体" w:cs="Times New Roman"/>
                <w:b w:val="0"/>
                <w:sz w:val="17"/>
              </w:rPr>
              <w:t>nlr</w:t>
            </w:r>
          </w:p>
        </w:tc>
        <w:tc>
          <w:tcPr>
            <w:tcW w:w="2188" w:type="dxa"/>
            <w:tcMar>
              <w:top w:w="45" w:type="dxa"/>
              <w:left w:w="55" w:type="dxa"/>
              <w:bottom w:w="45" w:type="dxa"/>
              <w:right w:w="55" w:type="dxa"/>
            </w:tcMar>
            <w:vAlign w:val="center"/>
          </w:tcPr>
          <w:p w14:paraId="21E174EC">
            <w:pPr>
              <w:spacing w:before="0" w:after="0" w:line="240" w:lineRule="auto"/>
            </w:pPr>
            <w:r>
              <w:rPr>
                <w:rFonts w:ascii="Times New Roman" w:hAnsi="Times New Roman" w:eastAsia="宋体" w:cs="Times New Roman"/>
                <w:b w:val="0"/>
                <w:sz w:val="17"/>
              </w:rPr>
              <w:t>1</w:t>
            </w:r>
          </w:p>
        </w:tc>
        <w:tc>
          <w:tcPr>
            <w:tcW w:w="2188" w:type="dxa"/>
            <w:tcMar>
              <w:top w:w="45" w:type="dxa"/>
              <w:left w:w="55" w:type="dxa"/>
              <w:bottom w:w="45" w:type="dxa"/>
              <w:right w:w="55" w:type="dxa"/>
            </w:tcMar>
            <w:vAlign w:val="center"/>
          </w:tcPr>
          <w:p w14:paraId="29B5117B">
            <w:pPr>
              <w:spacing w:before="0" w:after="0" w:line="240" w:lineRule="auto"/>
            </w:pPr>
            <w:r>
              <w:rPr>
                <w:rFonts w:ascii="Times New Roman" w:hAnsi="Times New Roman" w:eastAsia="宋体" w:cs="Times New Roman"/>
                <w:b w:val="0"/>
                <w:sz w:val="17"/>
              </w:rPr>
              <w:t>0.4</w:t>
            </w:r>
          </w:p>
        </w:tc>
        <w:tc>
          <w:tcPr>
            <w:tcW w:w="2188" w:type="dxa"/>
            <w:tcMar>
              <w:top w:w="45" w:type="dxa"/>
              <w:left w:w="55" w:type="dxa"/>
              <w:bottom w:w="45" w:type="dxa"/>
              <w:right w:w="55" w:type="dxa"/>
            </w:tcMar>
            <w:vAlign w:val="center"/>
          </w:tcPr>
          <w:p w14:paraId="4BE65485">
            <w:pPr>
              <w:spacing w:before="0" w:after="0" w:line="240" w:lineRule="auto"/>
            </w:pPr>
            <w:r>
              <w:rPr>
                <w:rFonts w:ascii="Times New Roman" w:hAnsi="Times New Roman" w:eastAsia="宋体" w:cs="Times New Roman"/>
                <w:b w:val="0"/>
                <w:sz w:val="17"/>
              </w:rPr>
              <w:t>1</w:t>
            </w:r>
          </w:p>
        </w:tc>
        <w:tc>
          <w:tcPr>
            <w:tcW w:w="2188" w:type="dxa"/>
            <w:tcMar>
              <w:top w:w="45" w:type="dxa"/>
              <w:left w:w="55" w:type="dxa"/>
              <w:bottom w:w="45" w:type="dxa"/>
              <w:right w:w="55" w:type="dxa"/>
            </w:tcMar>
            <w:vAlign w:val="center"/>
          </w:tcPr>
          <w:p w14:paraId="29FC2966">
            <w:pPr>
              <w:spacing w:before="0" w:after="0" w:line="240" w:lineRule="auto"/>
            </w:pPr>
            <w:r>
              <w:rPr>
                <w:rFonts w:ascii="Times New Roman" w:hAnsi="Times New Roman" w:eastAsia="宋体" w:cs="Times New Roman"/>
                <w:b w:val="0"/>
                <w:sz w:val="17"/>
              </w:rPr>
              <w:t>0.4</w:t>
            </w:r>
          </w:p>
        </w:tc>
      </w:tr>
      <w:tr w14:paraId="4DBB6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3BF292D2">
            <w:pPr>
              <w:spacing w:before="0" w:after="0" w:line="240" w:lineRule="auto"/>
            </w:pPr>
            <w:r>
              <w:rPr>
                <w:rFonts w:ascii="Times New Roman" w:hAnsi="Times New Roman" w:eastAsia="宋体" w:cs="Times New Roman"/>
                <w:b w:val="0"/>
                <w:sz w:val="17"/>
              </w:rPr>
              <w:t>mlr</w:t>
            </w:r>
          </w:p>
        </w:tc>
        <w:tc>
          <w:tcPr>
            <w:tcW w:w="2188" w:type="dxa"/>
            <w:tcMar>
              <w:top w:w="45" w:type="dxa"/>
              <w:left w:w="55" w:type="dxa"/>
              <w:bottom w:w="45" w:type="dxa"/>
              <w:right w:w="55" w:type="dxa"/>
            </w:tcMar>
            <w:vAlign w:val="center"/>
          </w:tcPr>
          <w:p w14:paraId="5999501D">
            <w:pPr>
              <w:spacing w:before="0" w:after="0" w:line="240" w:lineRule="auto"/>
            </w:pPr>
            <w:r>
              <w:rPr>
                <w:rFonts w:ascii="Times New Roman" w:hAnsi="Times New Roman" w:eastAsia="宋体" w:cs="Times New Roman"/>
                <w:b w:val="0"/>
                <w:sz w:val="17"/>
              </w:rPr>
              <w:t>1</w:t>
            </w:r>
          </w:p>
        </w:tc>
        <w:tc>
          <w:tcPr>
            <w:tcW w:w="2188" w:type="dxa"/>
            <w:tcMar>
              <w:top w:w="45" w:type="dxa"/>
              <w:left w:w="55" w:type="dxa"/>
              <w:bottom w:w="45" w:type="dxa"/>
              <w:right w:w="55" w:type="dxa"/>
            </w:tcMar>
            <w:vAlign w:val="center"/>
          </w:tcPr>
          <w:p w14:paraId="05444D5C">
            <w:pPr>
              <w:spacing w:before="0" w:after="0" w:line="240" w:lineRule="auto"/>
            </w:pPr>
            <w:r>
              <w:rPr>
                <w:rFonts w:ascii="Times New Roman" w:hAnsi="Times New Roman" w:eastAsia="宋体" w:cs="Times New Roman"/>
                <w:b w:val="0"/>
                <w:sz w:val="17"/>
              </w:rPr>
              <w:t>0.4</w:t>
            </w:r>
          </w:p>
        </w:tc>
        <w:tc>
          <w:tcPr>
            <w:tcW w:w="2188" w:type="dxa"/>
            <w:tcMar>
              <w:top w:w="45" w:type="dxa"/>
              <w:left w:w="55" w:type="dxa"/>
              <w:bottom w:w="45" w:type="dxa"/>
              <w:right w:w="55" w:type="dxa"/>
            </w:tcMar>
            <w:vAlign w:val="center"/>
          </w:tcPr>
          <w:p w14:paraId="0B48F362">
            <w:pPr>
              <w:spacing w:before="0" w:after="0" w:line="240" w:lineRule="auto"/>
            </w:pPr>
            <w:r>
              <w:rPr>
                <w:rFonts w:ascii="Times New Roman" w:hAnsi="Times New Roman" w:eastAsia="宋体" w:cs="Times New Roman"/>
                <w:b w:val="0"/>
                <w:sz w:val="17"/>
              </w:rPr>
              <w:t>1</w:t>
            </w:r>
          </w:p>
        </w:tc>
        <w:tc>
          <w:tcPr>
            <w:tcW w:w="2188" w:type="dxa"/>
            <w:tcMar>
              <w:top w:w="45" w:type="dxa"/>
              <w:left w:w="55" w:type="dxa"/>
              <w:bottom w:w="45" w:type="dxa"/>
              <w:right w:w="55" w:type="dxa"/>
            </w:tcMar>
            <w:vAlign w:val="center"/>
          </w:tcPr>
          <w:p w14:paraId="584850AF">
            <w:pPr>
              <w:spacing w:before="0" w:after="0" w:line="240" w:lineRule="auto"/>
            </w:pPr>
            <w:r>
              <w:rPr>
                <w:rFonts w:ascii="Times New Roman" w:hAnsi="Times New Roman" w:eastAsia="宋体" w:cs="Times New Roman"/>
                <w:b w:val="0"/>
                <w:sz w:val="17"/>
              </w:rPr>
              <w:t>0.4</w:t>
            </w:r>
          </w:p>
        </w:tc>
      </w:tr>
      <w:tr w14:paraId="645E1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028E3688">
            <w:pPr>
              <w:spacing w:before="0" w:after="0" w:line="240" w:lineRule="auto"/>
            </w:pPr>
            <w:r>
              <w:rPr>
                <w:rFonts w:ascii="Times New Roman" w:hAnsi="Times New Roman" w:eastAsia="宋体" w:cs="Times New Roman"/>
                <w:b w:val="0"/>
                <w:sz w:val="17"/>
              </w:rPr>
              <w:t>sofa</w:t>
            </w:r>
          </w:p>
        </w:tc>
        <w:tc>
          <w:tcPr>
            <w:tcW w:w="2188" w:type="dxa"/>
            <w:tcMar>
              <w:top w:w="45" w:type="dxa"/>
              <w:left w:w="55" w:type="dxa"/>
              <w:bottom w:w="45" w:type="dxa"/>
              <w:right w:w="55" w:type="dxa"/>
            </w:tcMar>
            <w:vAlign w:val="center"/>
          </w:tcPr>
          <w:p w14:paraId="4F4CA4CA">
            <w:pPr>
              <w:spacing w:before="0" w:after="0" w:line="240" w:lineRule="auto"/>
            </w:pPr>
            <w:r>
              <w:rPr>
                <w:rFonts w:ascii="Times New Roman" w:hAnsi="Times New Roman" w:eastAsia="宋体" w:cs="Times New Roman"/>
                <w:b w:val="0"/>
                <w:sz w:val="17"/>
              </w:rPr>
              <w:t>27</w:t>
            </w:r>
          </w:p>
        </w:tc>
        <w:tc>
          <w:tcPr>
            <w:tcW w:w="2188" w:type="dxa"/>
            <w:tcMar>
              <w:top w:w="45" w:type="dxa"/>
              <w:left w:w="55" w:type="dxa"/>
              <w:bottom w:w="45" w:type="dxa"/>
              <w:right w:w="55" w:type="dxa"/>
            </w:tcMar>
            <w:vAlign w:val="center"/>
          </w:tcPr>
          <w:p w14:paraId="63640C7F">
            <w:pPr>
              <w:spacing w:before="0" w:after="0" w:line="240" w:lineRule="auto"/>
            </w:pPr>
            <w:r>
              <w:rPr>
                <w:rFonts w:ascii="Times New Roman" w:hAnsi="Times New Roman" w:eastAsia="宋体" w:cs="Times New Roman"/>
                <w:b w:val="0"/>
                <w:sz w:val="17"/>
              </w:rPr>
              <w:t>11.1</w:t>
            </w:r>
          </w:p>
        </w:tc>
        <w:tc>
          <w:tcPr>
            <w:tcW w:w="2188" w:type="dxa"/>
            <w:tcMar>
              <w:top w:w="45" w:type="dxa"/>
              <w:left w:w="55" w:type="dxa"/>
              <w:bottom w:w="45" w:type="dxa"/>
              <w:right w:w="55" w:type="dxa"/>
            </w:tcMar>
            <w:vAlign w:val="center"/>
          </w:tcPr>
          <w:p w14:paraId="16418C72">
            <w:pPr>
              <w:spacing w:before="0" w:after="0" w:line="240" w:lineRule="auto"/>
            </w:pPr>
            <w:r>
              <w:rPr>
                <w:rFonts w:ascii="Times New Roman" w:hAnsi="Times New Roman" w:eastAsia="宋体" w:cs="Times New Roman"/>
                <w:b w:val="0"/>
                <w:sz w:val="17"/>
              </w:rPr>
              <w:t>27</w:t>
            </w:r>
          </w:p>
        </w:tc>
        <w:tc>
          <w:tcPr>
            <w:tcW w:w="2188" w:type="dxa"/>
            <w:tcMar>
              <w:top w:w="45" w:type="dxa"/>
              <w:left w:w="55" w:type="dxa"/>
              <w:bottom w:w="45" w:type="dxa"/>
              <w:right w:w="55" w:type="dxa"/>
            </w:tcMar>
            <w:vAlign w:val="center"/>
          </w:tcPr>
          <w:p w14:paraId="5DAEE9DC">
            <w:pPr>
              <w:spacing w:before="0" w:after="0" w:line="240" w:lineRule="auto"/>
            </w:pPr>
            <w:r>
              <w:rPr>
                <w:rFonts w:ascii="Times New Roman" w:hAnsi="Times New Roman" w:eastAsia="宋体" w:cs="Times New Roman"/>
                <w:b w:val="0"/>
                <w:sz w:val="17"/>
              </w:rPr>
              <w:t>10.9</w:t>
            </w:r>
          </w:p>
        </w:tc>
      </w:tr>
      <w:tr w14:paraId="55C0F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44D286E1">
            <w:pPr>
              <w:spacing w:before="0" w:after="0" w:line="240" w:lineRule="auto"/>
            </w:pPr>
            <w:r>
              <w:rPr>
                <w:rFonts w:ascii="Times New Roman" w:hAnsi="Times New Roman" w:eastAsia="宋体" w:cs="Times New Roman"/>
                <w:b w:val="0"/>
                <w:sz w:val="17"/>
              </w:rPr>
              <w:t>crp</w:t>
            </w:r>
          </w:p>
        </w:tc>
        <w:tc>
          <w:tcPr>
            <w:tcW w:w="2188" w:type="dxa"/>
            <w:tcMar>
              <w:top w:w="45" w:type="dxa"/>
              <w:left w:w="55" w:type="dxa"/>
              <w:bottom w:w="45" w:type="dxa"/>
              <w:right w:w="55" w:type="dxa"/>
            </w:tcMar>
            <w:vAlign w:val="center"/>
          </w:tcPr>
          <w:p w14:paraId="59D8C790">
            <w:pPr>
              <w:spacing w:before="0" w:after="0" w:line="240" w:lineRule="auto"/>
            </w:pPr>
            <w:r>
              <w:rPr>
                <w:rFonts w:ascii="Times New Roman" w:hAnsi="Times New Roman" w:eastAsia="宋体" w:cs="Times New Roman"/>
                <w:b w:val="0"/>
                <w:sz w:val="17"/>
              </w:rPr>
              <w:t>0</w:t>
            </w:r>
          </w:p>
        </w:tc>
        <w:tc>
          <w:tcPr>
            <w:tcW w:w="2188" w:type="dxa"/>
            <w:tcMar>
              <w:top w:w="45" w:type="dxa"/>
              <w:left w:w="55" w:type="dxa"/>
              <w:bottom w:w="45" w:type="dxa"/>
              <w:right w:w="55" w:type="dxa"/>
            </w:tcMar>
            <w:vAlign w:val="center"/>
          </w:tcPr>
          <w:p w14:paraId="75853FD3">
            <w:pPr>
              <w:spacing w:before="0" w:after="0" w:line="240" w:lineRule="auto"/>
            </w:pPr>
            <w:r>
              <w:rPr>
                <w:rFonts w:ascii="Times New Roman" w:hAnsi="Times New Roman" w:eastAsia="宋体" w:cs="Times New Roman"/>
                <w:b w:val="0"/>
                <w:sz w:val="17"/>
              </w:rPr>
              <w:t>0.0</w:t>
            </w:r>
          </w:p>
        </w:tc>
        <w:tc>
          <w:tcPr>
            <w:tcW w:w="2188" w:type="dxa"/>
            <w:tcMar>
              <w:top w:w="45" w:type="dxa"/>
              <w:left w:w="55" w:type="dxa"/>
              <w:bottom w:w="45" w:type="dxa"/>
              <w:right w:w="55" w:type="dxa"/>
            </w:tcMar>
            <w:vAlign w:val="center"/>
          </w:tcPr>
          <w:p w14:paraId="2A3AFA50">
            <w:pPr>
              <w:spacing w:before="0" w:after="0" w:line="240" w:lineRule="auto"/>
            </w:pPr>
            <w:r>
              <w:rPr>
                <w:rFonts w:ascii="Times New Roman" w:hAnsi="Times New Roman" w:eastAsia="宋体" w:cs="Times New Roman"/>
                <w:b w:val="0"/>
                <w:sz w:val="17"/>
              </w:rPr>
              <w:t>0</w:t>
            </w:r>
          </w:p>
        </w:tc>
        <w:tc>
          <w:tcPr>
            <w:tcW w:w="2188" w:type="dxa"/>
            <w:tcMar>
              <w:top w:w="45" w:type="dxa"/>
              <w:left w:w="55" w:type="dxa"/>
              <w:bottom w:w="45" w:type="dxa"/>
              <w:right w:w="55" w:type="dxa"/>
            </w:tcMar>
            <w:vAlign w:val="center"/>
          </w:tcPr>
          <w:p w14:paraId="1C58F195">
            <w:pPr>
              <w:spacing w:before="0" w:after="0" w:line="240" w:lineRule="auto"/>
            </w:pPr>
            <w:r>
              <w:rPr>
                <w:rFonts w:ascii="Times New Roman" w:hAnsi="Times New Roman" w:eastAsia="宋体" w:cs="Times New Roman"/>
                <w:b w:val="0"/>
                <w:sz w:val="17"/>
              </w:rPr>
              <w:t>0.0</w:t>
            </w:r>
          </w:p>
        </w:tc>
      </w:tr>
      <w:tr w14:paraId="14CC6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0FF05623">
            <w:pPr>
              <w:spacing w:before="0" w:after="0" w:line="240" w:lineRule="auto"/>
            </w:pPr>
            <w:r>
              <w:rPr>
                <w:rFonts w:ascii="Times New Roman" w:hAnsi="Times New Roman" w:eastAsia="宋体" w:cs="Times New Roman"/>
                <w:b w:val="0"/>
                <w:sz w:val="17"/>
              </w:rPr>
              <w:t>il6</w:t>
            </w:r>
          </w:p>
        </w:tc>
        <w:tc>
          <w:tcPr>
            <w:tcW w:w="2188" w:type="dxa"/>
            <w:tcMar>
              <w:top w:w="45" w:type="dxa"/>
              <w:left w:w="55" w:type="dxa"/>
              <w:bottom w:w="45" w:type="dxa"/>
              <w:right w:w="55" w:type="dxa"/>
            </w:tcMar>
            <w:vAlign w:val="center"/>
          </w:tcPr>
          <w:p w14:paraId="325D2AC7">
            <w:pPr>
              <w:spacing w:before="0" w:after="0" w:line="240" w:lineRule="auto"/>
            </w:pPr>
            <w:r>
              <w:rPr>
                <w:rFonts w:ascii="Times New Roman" w:hAnsi="Times New Roman" w:eastAsia="宋体" w:cs="Times New Roman"/>
                <w:b w:val="0"/>
                <w:sz w:val="17"/>
              </w:rPr>
              <w:t>128</w:t>
            </w:r>
          </w:p>
        </w:tc>
        <w:tc>
          <w:tcPr>
            <w:tcW w:w="2188" w:type="dxa"/>
            <w:tcMar>
              <w:top w:w="45" w:type="dxa"/>
              <w:left w:w="55" w:type="dxa"/>
              <w:bottom w:w="45" w:type="dxa"/>
              <w:right w:w="55" w:type="dxa"/>
            </w:tcMar>
            <w:vAlign w:val="center"/>
          </w:tcPr>
          <w:p w14:paraId="1673D2C3">
            <w:pPr>
              <w:spacing w:before="0" w:after="0" w:line="240" w:lineRule="auto"/>
            </w:pPr>
            <w:r>
              <w:rPr>
                <w:rFonts w:ascii="Times New Roman" w:hAnsi="Times New Roman" w:eastAsia="宋体" w:cs="Times New Roman"/>
                <w:b w:val="0"/>
                <w:sz w:val="17"/>
              </w:rPr>
              <w:t>52.7</w:t>
            </w:r>
          </w:p>
        </w:tc>
        <w:tc>
          <w:tcPr>
            <w:tcW w:w="2188" w:type="dxa"/>
            <w:tcMar>
              <w:top w:w="45" w:type="dxa"/>
              <w:left w:w="55" w:type="dxa"/>
              <w:bottom w:w="45" w:type="dxa"/>
              <w:right w:w="55" w:type="dxa"/>
            </w:tcMar>
            <w:vAlign w:val="center"/>
          </w:tcPr>
          <w:p w14:paraId="6412214E">
            <w:pPr>
              <w:spacing w:before="0" w:after="0" w:line="240" w:lineRule="auto"/>
            </w:pPr>
            <w:r>
              <w:rPr>
                <w:rFonts w:ascii="Times New Roman" w:hAnsi="Times New Roman" w:eastAsia="宋体" w:cs="Times New Roman"/>
                <w:b w:val="0"/>
                <w:sz w:val="17"/>
              </w:rPr>
              <w:t>129</w:t>
            </w:r>
          </w:p>
        </w:tc>
        <w:tc>
          <w:tcPr>
            <w:tcW w:w="2188" w:type="dxa"/>
            <w:tcMar>
              <w:top w:w="45" w:type="dxa"/>
              <w:left w:w="55" w:type="dxa"/>
              <w:bottom w:w="45" w:type="dxa"/>
              <w:right w:w="55" w:type="dxa"/>
            </w:tcMar>
            <w:vAlign w:val="center"/>
          </w:tcPr>
          <w:p w14:paraId="4E379BD8">
            <w:pPr>
              <w:spacing w:before="0" w:after="0" w:line="240" w:lineRule="auto"/>
            </w:pPr>
            <w:r>
              <w:rPr>
                <w:rFonts w:ascii="Times New Roman" w:hAnsi="Times New Roman" w:eastAsia="宋体" w:cs="Times New Roman"/>
                <w:b w:val="0"/>
                <w:sz w:val="17"/>
              </w:rPr>
              <w:t>52.0</w:t>
            </w:r>
          </w:p>
        </w:tc>
      </w:tr>
      <w:tr w14:paraId="48DC4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20E3762B">
            <w:pPr>
              <w:spacing w:before="0" w:after="0" w:line="240" w:lineRule="auto"/>
            </w:pPr>
            <w:r>
              <w:rPr>
                <w:rFonts w:ascii="Times New Roman" w:hAnsi="Times New Roman" w:eastAsia="宋体" w:cs="Times New Roman"/>
                <w:b w:val="0"/>
                <w:sz w:val="17"/>
              </w:rPr>
              <w:t>wbc</w:t>
            </w:r>
          </w:p>
        </w:tc>
        <w:tc>
          <w:tcPr>
            <w:tcW w:w="2188" w:type="dxa"/>
            <w:tcMar>
              <w:top w:w="45" w:type="dxa"/>
              <w:left w:w="55" w:type="dxa"/>
              <w:bottom w:w="45" w:type="dxa"/>
              <w:right w:w="55" w:type="dxa"/>
            </w:tcMar>
            <w:vAlign w:val="center"/>
          </w:tcPr>
          <w:p w14:paraId="2C7C78C8">
            <w:pPr>
              <w:spacing w:before="0" w:after="0" w:line="240" w:lineRule="auto"/>
            </w:pPr>
            <w:r>
              <w:rPr>
                <w:rFonts w:ascii="Times New Roman" w:hAnsi="Times New Roman" w:eastAsia="宋体" w:cs="Times New Roman"/>
                <w:b w:val="0"/>
                <w:sz w:val="17"/>
              </w:rPr>
              <w:t>1</w:t>
            </w:r>
          </w:p>
        </w:tc>
        <w:tc>
          <w:tcPr>
            <w:tcW w:w="2188" w:type="dxa"/>
            <w:tcMar>
              <w:top w:w="45" w:type="dxa"/>
              <w:left w:w="55" w:type="dxa"/>
              <w:bottom w:w="45" w:type="dxa"/>
              <w:right w:w="55" w:type="dxa"/>
            </w:tcMar>
            <w:vAlign w:val="center"/>
          </w:tcPr>
          <w:p w14:paraId="7E6E33B1">
            <w:pPr>
              <w:spacing w:before="0" w:after="0" w:line="240" w:lineRule="auto"/>
            </w:pPr>
            <w:r>
              <w:rPr>
                <w:rFonts w:ascii="Times New Roman" w:hAnsi="Times New Roman" w:eastAsia="宋体" w:cs="Times New Roman"/>
                <w:b w:val="0"/>
                <w:sz w:val="17"/>
              </w:rPr>
              <w:t>0.4</w:t>
            </w:r>
          </w:p>
        </w:tc>
        <w:tc>
          <w:tcPr>
            <w:tcW w:w="2188" w:type="dxa"/>
            <w:tcMar>
              <w:top w:w="45" w:type="dxa"/>
              <w:left w:w="55" w:type="dxa"/>
              <w:bottom w:w="45" w:type="dxa"/>
              <w:right w:w="55" w:type="dxa"/>
            </w:tcMar>
            <w:vAlign w:val="center"/>
          </w:tcPr>
          <w:p w14:paraId="264E0519">
            <w:pPr>
              <w:spacing w:before="0" w:after="0" w:line="240" w:lineRule="auto"/>
            </w:pPr>
            <w:r>
              <w:rPr>
                <w:rFonts w:ascii="Times New Roman" w:hAnsi="Times New Roman" w:eastAsia="宋体" w:cs="Times New Roman"/>
                <w:b w:val="0"/>
                <w:sz w:val="17"/>
              </w:rPr>
              <w:t>1</w:t>
            </w:r>
          </w:p>
        </w:tc>
        <w:tc>
          <w:tcPr>
            <w:tcW w:w="2188" w:type="dxa"/>
            <w:tcMar>
              <w:top w:w="45" w:type="dxa"/>
              <w:left w:w="55" w:type="dxa"/>
              <w:bottom w:w="45" w:type="dxa"/>
              <w:right w:w="55" w:type="dxa"/>
            </w:tcMar>
            <w:vAlign w:val="center"/>
          </w:tcPr>
          <w:p w14:paraId="220CE992">
            <w:pPr>
              <w:spacing w:before="0" w:after="0" w:line="240" w:lineRule="auto"/>
            </w:pPr>
            <w:r>
              <w:rPr>
                <w:rFonts w:ascii="Times New Roman" w:hAnsi="Times New Roman" w:eastAsia="宋体" w:cs="Times New Roman"/>
                <w:b w:val="0"/>
                <w:sz w:val="17"/>
              </w:rPr>
              <w:t>0.4</w:t>
            </w:r>
          </w:p>
        </w:tc>
      </w:tr>
      <w:tr w14:paraId="7C40D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50AD583F">
            <w:pPr>
              <w:spacing w:before="0" w:after="0" w:line="240" w:lineRule="auto"/>
            </w:pPr>
            <w:r>
              <w:rPr>
                <w:rFonts w:ascii="Times New Roman" w:hAnsi="Times New Roman" w:eastAsia="宋体" w:cs="Times New Roman"/>
                <w:b w:val="0"/>
                <w:sz w:val="17"/>
              </w:rPr>
              <w:t>creatinine</w:t>
            </w:r>
          </w:p>
        </w:tc>
        <w:tc>
          <w:tcPr>
            <w:tcW w:w="2188" w:type="dxa"/>
            <w:tcMar>
              <w:top w:w="45" w:type="dxa"/>
              <w:left w:w="55" w:type="dxa"/>
              <w:bottom w:w="45" w:type="dxa"/>
              <w:right w:w="55" w:type="dxa"/>
            </w:tcMar>
            <w:vAlign w:val="center"/>
          </w:tcPr>
          <w:p w14:paraId="03FF09B7">
            <w:pPr>
              <w:spacing w:before="0" w:after="0" w:line="240" w:lineRule="auto"/>
            </w:pPr>
            <w:r>
              <w:rPr>
                <w:rFonts w:ascii="Times New Roman" w:hAnsi="Times New Roman" w:eastAsia="宋体" w:cs="Times New Roman"/>
                <w:b w:val="0"/>
                <w:sz w:val="17"/>
              </w:rPr>
              <w:t>4</w:t>
            </w:r>
          </w:p>
        </w:tc>
        <w:tc>
          <w:tcPr>
            <w:tcW w:w="2188" w:type="dxa"/>
            <w:tcMar>
              <w:top w:w="45" w:type="dxa"/>
              <w:left w:w="55" w:type="dxa"/>
              <w:bottom w:w="45" w:type="dxa"/>
              <w:right w:w="55" w:type="dxa"/>
            </w:tcMar>
            <w:vAlign w:val="center"/>
          </w:tcPr>
          <w:p w14:paraId="23413C00">
            <w:pPr>
              <w:spacing w:before="0" w:after="0" w:line="240" w:lineRule="auto"/>
            </w:pPr>
            <w:r>
              <w:rPr>
                <w:rFonts w:ascii="Times New Roman" w:hAnsi="Times New Roman" w:eastAsia="宋体" w:cs="Times New Roman"/>
                <w:b w:val="0"/>
                <w:sz w:val="17"/>
              </w:rPr>
              <w:t>1.6</w:t>
            </w:r>
          </w:p>
        </w:tc>
        <w:tc>
          <w:tcPr>
            <w:tcW w:w="2188" w:type="dxa"/>
            <w:tcMar>
              <w:top w:w="45" w:type="dxa"/>
              <w:left w:w="55" w:type="dxa"/>
              <w:bottom w:w="45" w:type="dxa"/>
              <w:right w:w="55" w:type="dxa"/>
            </w:tcMar>
            <w:vAlign w:val="center"/>
          </w:tcPr>
          <w:p w14:paraId="0824FAB3">
            <w:pPr>
              <w:spacing w:before="0" w:after="0" w:line="240" w:lineRule="auto"/>
            </w:pPr>
            <w:r>
              <w:rPr>
                <w:rFonts w:ascii="Times New Roman" w:hAnsi="Times New Roman" w:eastAsia="宋体" w:cs="Times New Roman"/>
                <w:b w:val="0"/>
                <w:sz w:val="17"/>
              </w:rPr>
              <w:t>4</w:t>
            </w:r>
          </w:p>
        </w:tc>
        <w:tc>
          <w:tcPr>
            <w:tcW w:w="2188" w:type="dxa"/>
            <w:tcMar>
              <w:top w:w="45" w:type="dxa"/>
              <w:left w:w="55" w:type="dxa"/>
              <w:bottom w:w="45" w:type="dxa"/>
              <w:right w:w="55" w:type="dxa"/>
            </w:tcMar>
            <w:vAlign w:val="center"/>
          </w:tcPr>
          <w:p w14:paraId="10A91767">
            <w:pPr>
              <w:spacing w:before="0" w:after="0" w:line="240" w:lineRule="auto"/>
            </w:pPr>
            <w:r>
              <w:rPr>
                <w:rFonts w:ascii="Times New Roman" w:hAnsi="Times New Roman" w:eastAsia="宋体" w:cs="Times New Roman"/>
                <w:b w:val="0"/>
                <w:sz w:val="17"/>
              </w:rPr>
              <w:t>1.6</w:t>
            </w:r>
          </w:p>
        </w:tc>
      </w:tr>
      <w:tr w14:paraId="34212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705BB655">
            <w:pPr>
              <w:spacing w:before="0" w:after="0" w:line="240" w:lineRule="auto"/>
            </w:pPr>
            <w:r>
              <w:rPr>
                <w:rFonts w:ascii="Times New Roman" w:hAnsi="Times New Roman" w:eastAsia="宋体" w:cs="Times New Roman"/>
                <w:b w:val="0"/>
                <w:sz w:val="17"/>
              </w:rPr>
              <w:t>bilirubin</w:t>
            </w:r>
          </w:p>
        </w:tc>
        <w:tc>
          <w:tcPr>
            <w:tcW w:w="2188" w:type="dxa"/>
            <w:tcMar>
              <w:top w:w="45" w:type="dxa"/>
              <w:left w:w="55" w:type="dxa"/>
              <w:bottom w:w="45" w:type="dxa"/>
              <w:right w:w="55" w:type="dxa"/>
            </w:tcMar>
            <w:vAlign w:val="center"/>
          </w:tcPr>
          <w:p w14:paraId="2FED9EA1">
            <w:pPr>
              <w:spacing w:before="0" w:after="0" w:line="240" w:lineRule="auto"/>
            </w:pPr>
            <w:r>
              <w:rPr>
                <w:rFonts w:ascii="Times New Roman" w:hAnsi="Times New Roman" w:eastAsia="宋体" w:cs="Times New Roman"/>
                <w:b w:val="0"/>
                <w:sz w:val="17"/>
              </w:rPr>
              <w:t>5</w:t>
            </w:r>
          </w:p>
        </w:tc>
        <w:tc>
          <w:tcPr>
            <w:tcW w:w="2188" w:type="dxa"/>
            <w:tcMar>
              <w:top w:w="45" w:type="dxa"/>
              <w:left w:w="55" w:type="dxa"/>
              <w:bottom w:w="45" w:type="dxa"/>
              <w:right w:w="55" w:type="dxa"/>
            </w:tcMar>
            <w:vAlign w:val="center"/>
          </w:tcPr>
          <w:p w14:paraId="723DF94E">
            <w:pPr>
              <w:spacing w:before="0" w:after="0" w:line="240" w:lineRule="auto"/>
            </w:pPr>
            <w:r>
              <w:rPr>
                <w:rFonts w:ascii="Times New Roman" w:hAnsi="Times New Roman" w:eastAsia="宋体" w:cs="Times New Roman"/>
                <w:b w:val="0"/>
                <w:sz w:val="17"/>
              </w:rPr>
              <w:t>2.1</w:t>
            </w:r>
          </w:p>
        </w:tc>
        <w:tc>
          <w:tcPr>
            <w:tcW w:w="2188" w:type="dxa"/>
            <w:tcMar>
              <w:top w:w="45" w:type="dxa"/>
              <w:left w:w="55" w:type="dxa"/>
              <w:bottom w:w="45" w:type="dxa"/>
              <w:right w:w="55" w:type="dxa"/>
            </w:tcMar>
            <w:vAlign w:val="center"/>
          </w:tcPr>
          <w:p w14:paraId="76B04A9B">
            <w:pPr>
              <w:spacing w:before="0" w:after="0" w:line="240" w:lineRule="auto"/>
            </w:pPr>
            <w:r>
              <w:rPr>
                <w:rFonts w:ascii="Times New Roman" w:hAnsi="Times New Roman" w:eastAsia="宋体" w:cs="Times New Roman"/>
                <w:b w:val="0"/>
                <w:sz w:val="17"/>
              </w:rPr>
              <w:t>5</w:t>
            </w:r>
          </w:p>
        </w:tc>
        <w:tc>
          <w:tcPr>
            <w:tcW w:w="2188" w:type="dxa"/>
            <w:tcMar>
              <w:top w:w="45" w:type="dxa"/>
              <w:left w:w="55" w:type="dxa"/>
              <w:bottom w:w="45" w:type="dxa"/>
              <w:right w:w="55" w:type="dxa"/>
            </w:tcMar>
            <w:vAlign w:val="center"/>
          </w:tcPr>
          <w:p w14:paraId="13B1F887">
            <w:pPr>
              <w:spacing w:before="0" w:after="0" w:line="240" w:lineRule="auto"/>
            </w:pPr>
            <w:r>
              <w:rPr>
                <w:rFonts w:ascii="Times New Roman" w:hAnsi="Times New Roman" w:eastAsia="宋体" w:cs="Times New Roman"/>
                <w:b w:val="0"/>
                <w:sz w:val="17"/>
              </w:rPr>
              <w:t>2.0</w:t>
            </w:r>
          </w:p>
        </w:tc>
      </w:tr>
      <w:tr w14:paraId="2E8D7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54C13756">
            <w:pPr>
              <w:spacing w:before="0" w:after="0" w:line="240" w:lineRule="auto"/>
            </w:pPr>
            <w:r>
              <w:rPr>
                <w:rFonts w:ascii="Times New Roman" w:hAnsi="Times New Roman" w:eastAsia="宋体" w:cs="Times New Roman"/>
                <w:b w:val="0"/>
                <w:sz w:val="17"/>
              </w:rPr>
              <w:t>platelets</w:t>
            </w:r>
          </w:p>
        </w:tc>
        <w:tc>
          <w:tcPr>
            <w:tcW w:w="2188" w:type="dxa"/>
            <w:tcMar>
              <w:top w:w="45" w:type="dxa"/>
              <w:left w:w="55" w:type="dxa"/>
              <w:bottom w:w="45" w:type="dxa"/>
              <w:right w:w="55" w:type="dxa"/>
            </w:tcMar>
            <w:vAlign w:val="center"/>
          </w:tcPr>
          <w:p w14:paraId="219F643B">
            <w:pPr>
              <w:spacing w:before="0" w:after="0" w:line="240" w:lineRule="auto"/>
            </w:pPr>
            <w:r>
              <w:rPr>
                <w:rFonts w:ascii="Times New Roman" w:hAnsi="Times New Roman" w:eastAsia="宋体" w:cs="Times New Roman"/>
                <w:b w:val="0"/>
                <w:sz w:val="17"/>
              </w:rPr>
              <w:t>1</w:t>
            </w:r>
          </w:p>
        </w:tc>
        <w:tc>
          <w:tcPr>
            <w:tcW w:w="2188" w:type="dxa"/>
            <w:tcMar>
              <w:top w:w="45" w:type="dxa"/>
              <w:left w:w="55" w:type="dxa"/>
              <w:bottom w:w="45" w:type="dxa"/>
              <w:right w:w="55" w:type="dxa"/>
            </w:tcMar>
            <w:vAlign w:val="center"/>
          </w:tcPr>
          <w:p w14:paraId="1E18EB01">
            <w:pPr>
              <w:spacing w:before="0" w:after="0" w:line="240" w:lineRule="auto"/>
            </w:pPr>
            <w:r>
              <w:rPr>
                <w:rFonts w:ascii="Times New Roman" w:hAnsi="Times New Roman" w:eastAsia="宋体" w:cs="Times New Roman"/>
                <w:b w:val="0"/>
                <w:sz w:val="17"/>
              </w:rPr>
              <w:t>0.4</w:t>
            </w:r>
          </w:p>
        </w:tc>
        <w:tc>
          <w:tcPr>
            <w:tcW w:w="2188" w:type="dxa"/>
            <w:tcMar>
              <w:top w:w="45" w:type="dxa"/>
              <w:left w:w="55" w:type="dxa"/>
              <w:bottom w:w="45" w:type="dxa"/>
              <w:right w:w="55" w:type="dxa"/>
            </w:tcMar>
            <w:vAlign w:val="center"/>
          </w:tcPr>
          <w:p w14:paraId="417BDB2E">
            <w:pPr>
              <w:spacing w:before="0" w:after="0" w:line="240" w:lineRule="auto"/>
            </w:pPr>
            <w:r>
              <w:rPr>
                <w:rFonts w:ascii="Times New Roman" w:hAnsi="Times New Roman" w:eastAsia="宋体" w:cs="Times New Roman"/>
                <w:b w:val="0"/>
                <w:sz w:val="17"/>
              </w:rPr>
              <w:t>1</w:t>
            </w:r>
          </w:p>
        </w:tc>
        <w:tc>
          <w:tcPr>
            <w:tcW w:w="2188" w:type="dxa"/>
            <w:tcMar>
              <w:top w:w="45" w:type="dxa"/>
              <w:left w:w="55" w:type="dxa"/>
              <w:bottom w:w="45" w:type="dxa"/>
              <w:right w:w="55" w:type="dxa"/>
            </w:tcMar>
            <w:vAlign w:val="center"/>
          </w:tcPr>
          <w:p w14:paraId="1B75410C">
            <w:pPr>
              <w:spacing w:before="0" w:after="0" w:line="240" w:lineRule="auto"/>
            </w:pPr>
            <w:r>
              <w:rPr>
                <w:rFonts w:ascii="Times New Roman" w:hAnsi="Times New Roman" w:eastAsia="宋体" w:cs="Times New Roman"/>
                <w:b w:val="0"/>
                <w:sz w:val="17"/>
              </w:rPr>
              <w:t>0.4</w:t>
            </w:r>
          </w:p>
        </w:tc>
      </w:tr>
    </w:tbl>
    <w:p w14:paraId="450EA61C">
      <w:pPr>
        <w:pStyle w:val="3"/>
        <w:keepNext/>
        <w:pageBreakBefore/>
      </w:pPr>
      <w:r>
        <w:rPr>
          <w:rFonts w:ascii="Times New Roman" w:hAnsi="Times New Roman" w:eastAsia="黑体" w:cs="Times New Roman"/>
          <w:b/>
          <w:sz w:val="26"/>
        </w:rPr>
        <w:t>Supplementary Table S3. Complete pooled M2 equation</w:t>
      </w:r>
    </w:p>
    <w:tbl>
      <w:tblPr>
        <w:tblStyle w:val="3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824"/>
        <w:gridCol w:w="1824"/>
        <w:gridCol w:w="1824"/>
        <w:gridCol w:w="1824"/>
        <w:gridCol w:w="1824"/>
        <w:gridCol w:w="1824"/>
      </w:tblGrid>
      <w:tr w14:paraId="0F77C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24" w:type="dxa"/>
            <w:shd w:val="clear" w:color="auto" w:fill="E7E6E6"/>
            <w:tcMar>
              <w:top w:w="45" w:type="dxa"/>
              <w:left w:w="55" w:type="dxa"/>
              <w:bottom w:w="45" w:type="dxa"/>
              <w:right w:w="55" w:type="dxa"/>
            </w:tcMar>
            <w:vAlign w:val="center"/>
          </w:tcPr>
          <w:p w14:paraId="07C0B114">
            <w:pPr>
              <w:spacing w:before="0" w:after="0" w:line="240" w:lineRule="auto"/>
            </w:pPr>
            <w:r>
              <w:rPr>
                <w:rFonts w:ascii="Times New Roman" w:hAnsi="Times New Roman" w:eastAsia="宋体" w:cs="Times New Roman"/>
                <w:b/>
                <w:sz w:val="17"/>
              </w:rPr>
              <w:t>Variable</w:t>
            </w:r>
          </w:p>
        </w:tc>
        <w:tc>
          <w:tcPr>
            <w:tcW w:w="1824" w:type="dxa"/>
            <w:shd w:val="clear" w:color="auto" w:fill="E7E6E6"/>
            <w:tcMar>
              <w:top w:w="45" w:type="dxa"/>
              <w:left w:w="55" w:type="dxa"/>
              <w:bottom w:w="45" w:type="dxa"/>
              <w:right w:w="55" w:type="dxa"/>
            </w:tcMar>
            <w:vAlign w:val="center"/>
          </w:tcPr>
          <w:p w14:paraId="033BD441">
            <w:pPr>
              <w:spacing w:before="0" w:after="0" w:line="240" w:lineRule="auto"/>
            </w:pPr>
            <w:r>
              <w:rPr>
                <w:rFonts w:ascii="Times New Roman" w:hAnsi="Times New Roman" w:eastAsia="宋体" w:cs="Times New Roman"/>
                <w:b/>
                <w:sz w:val="17"/>
              </w:rPr>
              <w:t>Coefficient</w:t>
            </w:r>
          </w:p>
        </w:tc>
        <w:tc>
          <w:tcPr>
            <w:tcW w:w="1824" w:type="dxa"/>
            <w:shd w:val="clear" w:color="auto" w:fill="E7E6E6"/>
            <w:tcMar>
              <w:top w:w="45" w:type="dxa"/>
              <w:left w:w="55" w:type="dxa"/>
              <w:bottom w:w="45" w:type="dxa"/>
              <w:right w:w="55" w:type="dxa"/>
            </w:tcMar>
            <w:vAlign w:val="center"/>
          </w:tcPr>
          <w:p w14:paraId="0D40FD4E">
            <w:pPr>
              <w:spacing w:before="0" w:after="0" w:line="240" w:lineRule="auto"/>
            </w:pPr>
            <w:r>
              <w:rPr>
                <w:rFonts w:ascii="Times New Roman" w:hAnsi="Times New Roman" w:eastAsia="宋体" w:cs="Times New Roman"/>
                <w:b/>
                <w:sz w:val="17"/>
              </w:rPr>
              <w:t>Standard error</w:t>
            </w:r>
          </w:p>
        </w:tc>
        <w:tc>
          <w:tcPr>
            <w:tcW w:w="1824" w:type="dxa"/>
            <w:shd w:val="clear" w:color="auto" w:fill="E7E6E6"/>
            <w:tcMar>
              <w:top w:w="45" w:type="dxa"/>
              <w:left w:w="55" w:type="dxa"/>
              <w:bottom w:w="45" w:type="dxa"/>
              <w:right w:w="55" w:type="dxa"/>
            </w:tcMar>
            <w:vAlign w:val="center"/>
          </w:tcPr>
          <w:p w14:paraId="05CF6618">
            <w:pPr>
              <w:spacing w:before="0" w:after="0" w:line="240" w:lineRule="auto"/>
            </w:pPr>
            <w:r>
              <w:rPr>
                <w:rFonts w:ascii="Times New Roman" w:hAnsi="Times New Roman" w:eastAsia="宋体" w:cs="Times New Roman"/>
                <w:b/>
                <w:sz w:val="17"/>
              </w:rPr>
              <w:t>Odds ratio</w:t>
            </w:r>
          </w:p>
        </w:tc>
        <w:tc>
          <w:tcPr>
            <w:tcW w:w="1824" w:type="dxa"/>
            <w:shd w:val="clear" w:color="auto" w:fill="E7E6E6"/>
            <w:tcMar>
              <w:top w:w="45" w:type="dxa"/>
              <w:left w:w="55" w:type="dxa"/>
              <w:bottom w:w="45" w:type="dxa"/>
              <w:right w:w="55" w:type="dxa"/>
            </w:tcMar>
            <w:vAlign w:val="center"/>
          </w:tcPr>
          <w:p w14:paraId="7915323B">
            <w:pPr>
              <w:spacing w:before="0" w:after="0" w:line="240" w:lineRule="auto"/>
            </w:pPr>
            <w:r>
              <w:rPr>
                <w:rFonts w:ascii="Times New Roman" w:hAnsi="Times New Roman" w:eastAsia="宋体" w:cs="Times New Roman"/>
                <w:b/>
                <w:sz w:val="17"/>
              </w:rPr>
              <w:t>95% CI</w:t>
            </w:r>
          </w:p>
        </w:tc>
        <w:tc>
          <w:tcPr>
            <w:tcW w:w="1824" w:type="dxa"/>
            <w:shd w:val="clear" w:color="auto" w:fill="E7E6E6"/>
            <w:tcMar>
              <w:top w:w="45" w:type="dxa"/>
              <w:left w:w="55" w:type="dxa"/>
              <w:bottom w:w="45" w:type="dxa"/>
              <w:right w:w="55" w:type="dxa"/>
            </w:tcMar>
            <w:vAlign w:val="center"/>
          </w:tcPr>
          <w:p w14:paraId="74644A05">
            <w:pPr>
              <w:spacing w:before="0" w:after="0" w:line="240" w:lineRule="auto"/>
            </w:pPr>
            <w:r>
              <w:rPr>
                <w:rFonts w:ascii="Times New Roman" w:hAnsi="Times New Roman" w:eastAsia="宋体" w:cs="Times New Roman"/>
                <w:b/>
                <w:sz w:val="17"/>
              </w:rPr>
              <w:t>P value</w:t>
            </w:r>
          </w:p>
        </w:tc>
      </w:tr>
      <w:tr w14:paraId="43700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824" w:type="dxa"/>
            <w:tcMar>
              <w:top w:w="45" w:type="dxa"/>
              <w:left w:w="55" w:type="dxa"/>
              <w:bottom w:w="45" w:type="dxa"/>
              <w:right w:w="55" w:type="dxa"/>
            </w:tcMar>
            <w:vAlign w:val="center"/>
          </w:tcPr>
          <w:p w14:paraId="65FBF8F1">
            <w:pPr>
              <w:spacing w:before="0" w:after="0" w:line="240" w:lineRule="auto"/>
            </w:pPr>
            <w:r>
              <w:rPr>
                <w:rFonts w:ascii="Times New Roman" w:hAnsi="Times New Roman" w:eastAsia="宋体" w:cs="Times New Roman"/>
                <w:b w:val="0"/>
                <w:sz w:val="17"/>
              </w:rPr>
              <w:t>Intercept</w:t>
            </w:r>
          </w:p>
        </w:tc>
        <w:tc>
          <w:tcPr>
            <w:tcW w:w="1824" w:type="dxa"/>
            <w:tcMar>
              <w:top w:w="45" w:type="dxa"/>
              <w:left w:w="55" w:type="dxa"/>
              <w:bottom w:w="45" w:type="dxa"/>
              <w:right w:w="55" w:type="dxa"/>
            </w:tcMar>
            <w:vAlign w:val="center"/>
          </w:tcPr>
          <w:p w14:paraId="2E249CD8">
            <w:pPr>
              <w:spacing w:before="0" w:after="0" w:line="240" w:lineRule="auto"/>
            </w:pPr>
            <w:r>
              <w:rPr>
                <w:rFonts w:ascii="Times New Roman" w:hAnsi="Times New Roman" w:eastAsia="宋体" w:cs="Times New Roman"/>
                <w:b w:val="0"/>
                <w:sz w:val="17"/>
              </w:rPr>
              <w:t>-1.240223</w:t>
            </w:r>
          </w:p>
        </w:tc>
        <w:tc>
          <w:tcPr>
            <w:tcW w:w="1824" w:type="dxa"/>
            <w:tcMar>
              <w:top w:w="45" w:type="dxa"/>
              <w:left w:w="55" w:type="dxa"/>
              <w:bottom w:w="45" w:type="dxa"/>
              <w:right w:w="55" w:type="dxa"/>
            </w:tcMar>
            <w:vAlign w:val="center"/>
          </w:tcPr>
          <w:p w14:paraId="1F84DE32">
            <w:pPr>
              <w:spacing w:before="0" w:after="0" w:line="240" w:lineRule="auto"/>
            </w:pPr>
            <w:r>
              <w:rPr>
                <w:rFonts w:ascii="Times New Roman" w:hAnsi="Times New Roman" w:eastAsia="宋体" w:cs="Times New Roman"/>
                <w:b w:val="0"/>
                <w:sz w:val="17"/>
              </w:rPr>
              <w:t>1.502157</w:t>
            </w:r>
          </w:p>
        </w:tc>
        <w:tc>
          <w:tcPr>
            <w:tcW w:w="1824" w:type="dxa"/>
            <w:tcMar>
              <w:top w:w="45" w:type="dxa"/>
              <w:left w:w="55" w:type="dxa"/>
              <w:bottom w:w="45" w:type="dxa"/>
              <w:right w:w="55" w:type="dxa"/>
            </w:tcMar>
            <w:vAlign w:val="center"/>
          </w:tcPr>
          <w:p w14:paraId="14889B97">
            <w:pPr>
              <w:spacing w:before="0" w:after="0" w:line="240" w:lineRule="auto"/>
            </w:pPr>
            <w:r>
              <w:rPr>
                <w:rFonts w:ascii="Times New Roman" w:hAnsi="Times New Roman" w:eastAsia="宋体" w:cs="Times New Roman"/>
                <w:b w:val="0"/>
                <w:sz w:val="17"/>
              </w:rPr>
              <w:t>0.289</w:t>
            </w:r>
          </w:p>
        </w:tc>
        <w:tc>
          <w:tcPr>
            <w:tcW w:w="1824" w:type="dxa"/>
            <w:tcMar>
              <w:top w:w="45" w:type="dxa"/>
              <w:left w:w="55" w:type="dxa"/>
              <w:bottom w:w="45" w:type="dxa"/>
              <w:right w:w="55" w:type="dxa"/>
            </w:tcMar>
            <w:vAlign w:val="center"/>
          </w:tcPr>
          <w:p w14:paraId="1BEA6853">
            <w:pPr>
              <w:spacing w:before="0" w:after="0" w:line="240" w:lineRule="auto"/>
            </w:pPr>
            <w:r>
              <w:rPr>
                <w:rFonts w:ascii="Times New Roman" w:hAnsi="Times New Roman" w:eastAsia="宋体" w:cs="Times New Roman"/>
                <w:b w:val="0"/>
                <w:sz w:val="17"/>
              </w:rPr>
              <w:t>0.015-5.584</w:t>
            </w:r>
          </w:p>
        </w:tc>
        <w:tc>
          <w:tcPr>
            <w:tcW w:w="1824" w:type="dxa"/>
            <w:tcMar>
              <w:top w:w="45" w:type="dxa"/>
              <w:left w:w="55" w:type="dxa"/>
              <w:bottom w:w="45" w:type="dxa"/>
              <w:right w:w="55" w:type="dxa"/>
            </w:tcMar>
            <w:vAlign w:val="center"/>
          </w:tcPr>
          <w:p w14:paraId="6B01060D">
            <w:pPr>
              <w:spacing w:before="0" w:after="0" w:line="240" w:lineRule="auto"/>
            </w:pPr>
            <w:r>
              <w:rPr>
                <w:rFonts w:ascii="Times New Roman" w:hAnsi="Times New Roman" w:eastAsia="宋体" w:cs="Times New Roman"/>
                <w:b w:val="0"/>
                <w:sz w:val="17"/>
              </w:rPr>
              <w:t>0.410</w:t>
            </w:r>
          </w:p>
        </w:tc>
      </w:tr>
      <w:tr w14:paraId="7DD78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824" w:type="dxa"/>
            <w:tcMar>
              <w:top w:w="45" w:type="dxa"/>
              <w:left w:w="55" w:type="dxa"/>
              <w:bottom w:w="45" w:type="dxa"/>
              <w:right w:w="55" w:type="dxa"/>
            </w:tcMar>
            <w:vAlign w:val="center"/>
          </w:tcPr>
          <w:p w14:paraId="20455895">
            <w:pPr>
              <w:spacing w:before="0" w:after="0" w:line="240" w:lineRule="auto"/>
            </w:pPr>
            <w:r>
              <w:rPr>
                <w:rFonts w:ascii="Times New Roman" w:hAnsi="Times New Roman" w:eastAsia="宋体" w:cs="Times New Roman"/>
                <w:b w:val="0"/>
                <w:sz w:val="17"/>
              </w:rPr>
              <w:t>Female sex (sex_female)</w:t>
            </w:r>
          </w:p>
        </w:tc>
        <w:tc>
          <w:tcPr>
            <w:tcW w:w="1824" w:type="dxa"/>
            <w:tcMar>
              <w:top w:w="45" w:type="dxa"/>
              <w:left w:w="55" w:type="dxa"/>
              <w:bottom w:w="45" w:type="dxa"/>
              <w:right w:w="55" w:type="dxa"/>
            </w:tcMar>
            <w:vAlign w:val="center"/>
          </w:tcPr>
          <w:p w14:paraId="029E5A39">
            <w:pPr>
              <w:spacing w:before="0" w:after="0" w:line="240" w:lineRule="auto"/>
            </w:pPr>
            <w:r>
              <w:rPr>
                <w:rFonts w:ascii="Times New Roman" w:hAnsi="Times New Roman" w:eastAsia="宋体" w:cs="Times New Roman"/>
                <w:b w:val="0"/>
                <w:sz w:val="17"/>
              </w:rPr>
              <w:t>-0.830815</w:t>
            </w:r>
          </w:p>
        </w:tc>
        <w:tc>
          <w:tcPr>
            <w:tcW w:w="1824" w:type="dxa"/>
            <w:tcMar>
              <w:top w:w="45" w:type="dxa"/>
              <w:left w:w="55" w:type="dxa"/>
              <w:bottom w:w="45" w:type="dxa"/>
              <w:right w:w="55" w:type="dxa"/>
            </w:tcMar>
            <w:vAlign w:val="center"/>
          </w:tcPr>
          <w:p w14:paraId="3D64ABC6">
            <w:pPr>
              <w:spacing w:before="0" w:after="0" w:line="240" w:lineRule="auto"/>
            </w:pPr>
            <w:r>
              <w:rPr>
                <w:rFonts w:ascii="Times New Roman" w:hAnsi="Times New Roman" w:eastAsia="宋体" w:cs="Times New Roman"/>
                <w:b w:val="0"/>
                <w:sz w:val="17"/>
              </w:rPr>
              <w:t>0.395215</w:t>
            </w:r>
          </w:p>
        </w:tc>
        <w:tc>
          <w:tcPr>
            <w:tcW w:w="1824" w:type="dxa"/>
            <w:tcMar>
              <w:top w:w="45" w:type="dxa"/>
              <w:left w:w="55" w:type="dxa"/>
              <w:bottom w:w="45" w:type="dxa"/>
              <w:right w:w="55" w:type="dxa"/>
            </w:tcMar>
            <w:vAlign w:val="center"/>
          </w:tcPr>
          <w:p w14:paraId="32DEB5C2">
            <w:pPr>
              <w:spacing w:before="0" w:after="0" w:line="240" w:lineRule="auto"/>
            </w:pPr>
            <w:r>
              <w:rPr>
                <w:rFonts w:ascii="Times New Roman" w:hAnsi="Times New Roman" w:eastAsia="宋体" w:cs="Times New Roman"/>
                <w:b w:val="0"/>
                <w:sz w:val="17"/>
              </w:rPr>
              <w:t>0.436</w:t>
            </w:r>
          </w:p>
        </w:tc>
        <w:tc>
          <w:tcPr>
            <w:tcW w:w="1824" w:type="dxa"/>
            <w:tcMar>
              <w:top w:w="45" w:type="dxa"/>
              <w:left w:w="55" w:type="dxa"/>
              <w:bottom w:w="45" w:type="dxa"/>
              <w:right w:w="55" w:type="dxa"/>
            </w:tcMar>
            <w:vAlign w:val="center"/>
          </w:tcPr>
          <w:p w14:paraId="0DB4364A">
            <w:pPr>
              <w:spacing w:before="0" w:after="0" w:line="240" w:lineRule="auto"/>
            </w:pPr>
            <w:r>
              <w:rPr>
                <w:rFonts w:ascii="Times New Roman" w:hAnsi="Times New Roman" w:eastAsia="宋体" w:cs="Times New Roman"/>
                <w:b w:val="0"/>
                <w:sz w:val="17"/>
              </w:rPr>
              <w:t>0.200-0.949</w:t>
            </w:r>
          </w:p>
        </w:tc>
        <w:tc>
          <w:tcPr>
            <w:tcW w:w="1824" w:type="dxa"/>
            <w:tcMar>
              <w:top w:w="45" w:type="dxa"/>
              <w:left w:w="55" w:type="dxa"/>
              <w:bottom w:w="45" w:type="dxa"/>
              <w:right w:w="55" w:type="dxa"/>
            </w:tcMar>
            <w:vAlign w:val="center"/>
          </w:tcPr>
          <w:p w14:paraId="2ACE9DF3">
            <w:pPr>
              <w:spacing w:before="0" w:after="0" w:line="240" w:lineRule="auto"/>
            </w:pPr>
            <w:r>
              <w:rPr>
                <w:rFonts w:ascii="Times New Roman" w:hAnsi="Times New Roman" w:eastAsia="宋体" w:cs="Times New Roman"/>
                <w:b w:val="0"/>
                <w:sz w:val="17"/>
              </w:rPr>
              <w:t>0.037</w:t>
            </w:r>
          </w:p>
        </w:tc>
      </w:tr>
      <w:tr w14:paraId="72E20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824" w:type="dxa"/>
            <w:tcMar>
              <w:top w:w="45" w:type="dxa"/>
              <w:left w:w="55" w:type="dxa"/>
              <w:bottom w:w="45" w:type="dxa"/>
              <w:right w:w="55" w:type="dxa"/>
            </w:tcMar>
            <w:vAlign w:val="center"/>
          </w:tcPr>
          <w:p w14:paraId="6A058392">
            <w:pPr>
              <w:spacing w:before="0" w:after="0" w:line="240" w:lineRule="auto"/>
            </w:pPr>
            <w:r>
              <w:rPr>
                <w:rFonts w:ascii="Times New Roman" w:hAnsi="Times New Roman" w:eastAsia="宋体" w:cs="Times New Roman"/>
                <w:b w:val="0"/>
                <w:sz w:val="17"/>
              </w:rPr>
              <w:t>Albumin (albumin)</w:t>
            </w:r>
          </w:p>
        </w:tc>
        <w:tc>
          <w:tcPr>
            <w:tcW w:w="1824" w:type="dxa"/>
            <w:tcMar>
              <w:top w:w="45" w:type="dxa"/>
              <w:left w:w="55" w:type="dxa"/>
              <w:bottom w:w="45" w:type="dxa"/>
              <w:right w:w="55" w:type="dxa"/>
            </w:tcMar>
            <w:vAlign w:val="center"/>
          </w:tcPr>
          <w:p w14:paraId="786E9142">
            <w:pPr>
              <w:spacing w:before="0" w:after="0" w:line="240" w:lineRule="auto"/>
            </w:pPr>
            <w:r>
              <w:rPr>
                <w:rFonts w:ascii="Times New Roman" w:hAnsi="Times New Roman" w:eastAsia="宋体" w:cs="Times New Roman"/>
                <w:b w:val="0"/>
                <w:sz w:val="17"/>
              </w:rPr>
              <w:t>-0.090090</w:t>
            </w:r>
          </w:p>
        </w:tc>
        <w:tc>
          <w:tcPr>
            <w:tcW w:w="1824" w:type="dxa"/>
            <w:tcMar>
              <w:top w:w="45" w:type="dxa"/>
              <w:left w:w="55" w:type="dxa"/>
              <w:bottom w:w="45" w:type="dxa"/>
              <w:right w:w="55" w:type="dxa"/>
            </w:tcMar>
            <w:vAlign w:val="center"/>
          </w:tcPr>
          <w:p w14:paraId="1D925956">
            <w:pPr>
              <w:spacing w:before="0" w:after="0" w:line="240" w:lineRule="auto"/>
            </w:pPr>
            <w:r>
              <w:rPr>
                <w:rFonts w:ascii="Times New Roman" w:hAnsi="Times New Roman" w:eastAsia="宋体" w:cs="Times New Roman"/>
                <w:b w:val="0"/>
                <w:sz w:val="17"/>
              </w:rPr>
              <w:t>0.035621</w:t>
            </w:r>
          </w:p>
        </w:tc>
        <w:tc>
          <w:tcPr>
            <w:tcW w:w="1824" w:type="dxa"/>
            <w:tcMar>
              <w:top w:w="45" w:type="dxa"/>
              <w:left w:w="55" w:type="dxa"/>
              <w:bottom w:w="45" w:type="dxa"/>
              <w:right w:w="55" w:type="dxa"/>
            </w:tcMar>
            <w:vAlign w:val="center"/>
          </w:tcPr>
          <w:p w14:paraId="72FA471C">
            <w:pPr>
              <w:spacing w:before="0" w:after="0" w:line="240" w:lineRule="auto"/>
            </w:pPr>
            <w:r>
              <w:rPr>
                <w:rFonts w:ascii="Times New Roman" w:hAnsi="Times New Roman" w:eastAsia="宋体" w:cs="Times New Roman"/>
                <w:b w:val="0"/>
                <w:sz w:val="17"/>
              </w:rPr>
              <w:t>0.914</w:t>
            </w:r>
          </w:p>
        </w:tc>
        <w:tc>
          <w:tcPr>
            <w:tcW w:w="1824" w:type="dxa"/>
            <w:tcMar>
              <w:top w:w="45" w:type="dxa"/>
              <w:left w:w="55" w:type="dxa"/>
              <w:bottom w:w="45" w:type="dxa"/>
              <w:right w:w="55" w:type="dxa"/>
            </w:tcMar>
            <w:vAlign w:val="center"/>
          </w:tcPr>
          <w:p w14:paraId="6EB36BB7">
            <w:pPr>
              <w:spacing w:before="0" w:after="0" w:line="240" w:lineRule="auto"/>
            </w:pPr>
            <w:r>
              <w:rPr>
                <w:rFonts w:ascii="Times New Roman" w:hAnsi="Times New Roman" w:eastAsia="宋体" w:cs="Times New Roman"/>
                <w:b w:val="0"/>
                <w:sz w:val="17"/>
              </w:rPr>
              <w:t>0.852-0.980</w:t>
            </w:r>
          </w:p>
        </w:tc>
        <w:tc>
          <w:tcPr>
            <w:tcW w:w="1824" w:type="dxa"/>
            <w:tcMar>
              <w:top w:w="45" w:type="dxa"/>
              <w:left w:w="55" w:type="dxa"/>
              <w:bottom w:w="45" w:type="dxa"/>
              <w:right w:w="55" w:type="dxa"/>
            </w:tcMar>
            <w:vAlign w:val="center"/>
          </w:tcPr>
          <w:p w14:paraId="39E6CC5D">
            <w:pPr>
              <w:spacing w:before="0" w:after="0" w:line="240" w:lineRule="auto"/>
            </w:pPr>
            <w:r>
              <w:rPr>
                <w:rFonts w:ascii="Times New Roman" w:hAnsi="Times New Roman" w:eastAsia="宋体" w:cs="Times New Roman"/>
                <w:b w:val="0"/>
                <w:sz w:val="17"/>
              </w:rPr>
              <w:t>0.012</w:t>
            </w:r>
          </w:p>
        </w:tc>
      </w:tr>
      <w:tr w14:paraId="5942A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824" w:type="dxa"/>
            <w:tcMar>
              <w:top w:w="45" w:type="dxa"/>
              <w:left w:w="55" w:type="dxa"/>
              <w:bottom w:w="45" w:type="dxa"/>
              <w:right w:w="55" w:type="dxa"/>
            </w:tcMar>
            <w:vAlign w:val="center"/>
          </w:tcPr>
          <w:p w14:paraId="2846DD34">
            <w:pPr>
              <w:spacing w:before="0" w:after="0" w:line="240" w:lineRule="auto"/>
            </w:pPr>
            <w:r>
              <w:rPr>
                <w:rFonts w:ascii="Times New Roman" w:hAnsi="Times New Roman" w:eastAsia="宋体" w:cs="Times New Roman"/>
                <w:b w:val="0"/>
                <w:sz w:val="17"/>
              </w:rPr>
              <w:t>Lactate (lactate)</w:t>
            </w:r>
          </w:p>
        </w:tc>
        <w:tc>
          <w:tcPr>
            <w:tcW w:w="1824" w:type="dxa"/>
            <w:tcMar>
              <w:top w:w="45" w:type="dxa"/>
              <w:left w:w="55" w:type="dxa"/>
              <w:bottom w:w="45" w:type="dxa"/>
              <w:right w:w="55" w:type="dxa"/>
            </w:tcMar>
            <w:vAlign w:val="center"/>
          </w:tcPr>
          <w:p w14:paraId="173C8E88">
            <w:pPr>
              <w:spacing w:before="0" w:after="0" w:line="240" w:lineRule="auto"/>
            </w:pPr>
            <w:r>
              <w:rPr>
                <w:rFonts w:ascii="Times New Roman" w:hAnsi="Times New Roman" w:eastAsia="宋体" w:cs="Times New Roman"/>
                <w:b w:val="0"/>
                <w:sz w:val="17"/>
              </w:rPr>
              <w:t>0.092624</w:t>
            </w:r>
          </w:p>
        </w:tc>
        <w:tc>
          <w:tcPr>
            <w:tcW w:w="1824" w:type="dxa"/>
            <w:tcMar>
              <w:top w:w="45" w:type="dxa"/>
              <w:left w:w="55" w:type="dxa"/>
              <w:bottom w:w="45" w:type="dxa"/>
              <w:right w:w="55" w:type="dxa"/>
            </w:tcMar>
            <w:vAlign w:val="center"/>
          </w:tcPr>
          <w:p w14:paraId="35026E6E">
            <w:pPr>
              <w:spacing w:before="0" w:after="0" w:line="240" w:lineRule="auto"/>
            </w:pPr>
            <w:r>
              <w:rPr>
                <w:rFonts w:ascii="Times New Roman" w:hAnsi="Times New Roman" w:eastAsia="宋体" w:cs="Times New Roman"/>
                <w:b w:val="0"/>
                <w:sz w:val="17"/>
              </w:rPr>
              <w:t>0.055129</w:t>
            </w:r>
          </w:p>
        </w:tc>
        <w:tc>
          <w:tcPr>
            <w:tcW w:w="1824" w:type="dxa"/>
            <w:tcMar>
              <w:top w:w="45" w:type="dxa"/>
              <w:left w:w="55" w:type="dxa"/>
              <w:bottom w:w="45" w:type="dxa"/>
              <w:right w:w="55" w:type="dxa"/>
            </w:tcMar>
            <w:vAlign w:val="center"/>
          </w:tcPr>
          <w:p w14:paraId="43D94E7E">
            <w:pPr>
              <w:spacing w:before="0" w:after="0" w:line="240" w:lineRule="auto"/>
            </w:pPr>
            <w:r>
              <w:rPr>
                <w:rFonts w:ascii="Times New Roman" w:hAnsi="Times New Roman" w:eastAsia="宋体" w:cs="Times New Roman"/>
                <w:b w:val="0"/>
                <w:sz w:val="17"/>
              </w:rPr>
              <w:t>1.097</w:t>
            </w:r>
          </w:p>
        </w:tc>
        <w:tc>
          <w:tcPr>
            <w:tcW w:w="1824" w:type="dxa"/>
            <w:tcMar>
              <w:top w:w="45" w:type="dxa"/>
              <w:left w:w="55" w:type="dxa"/>
              <w:bottom w:w="45" w:type="dxa"/>
              <w:right w:w="55" w:type="dxa"/>
            </w:tcMar>
            <w:vAlign w:val="center"/>
          </w:tcPr>
          <w:p w14:paraId="74192477">
            <w:pPr>
              <w:spacing w:before="0" w:after="0" w:line="240" w:lineRule="auto"/>
            </w:pPr>
            <w:r>
              <w:rPr>
                <w:rFonts w:ascii="Times New Roman" w:hAnsi="Times New Roman" w:eastAsia="宋体" w:cs="Times New Roman"/>
                <w:b w:val="0"/>
                <w:sz w:val="17"/>
              </w:rPr>
              <w:t>0.984-1.223</w:t>
            </w:r>
          </w:p>
        </w:tc>
        <w:tc>
          <w:tcPr>
            <w:tcW w:w="1824" w:type="dxa"/>
            <w:tcMar>
              <w:top w:w="45" w:type="dxa"/>
              <w:left w:w="55" w:type="dxa"/>
              <w:bottom w:w="45" w:type="dxa"/>
              <w:right w:w="55" w:type="dxa"/>
            </w:tcMar>
            <w:vAlign w:val="center"/>
          </w:tcPr>
          <w:p w14:paraId="020F0964">
            <w:pPr>
              <w:spacing w:before="0" w:after="0" w:line="240" w:lineRule="auto"/>
            </w:pPr>
            <w:r>
              <w:rPr>
                <w:rFonts w:ascii="Times New Roman" w:hAnsi="Times New Roman" w:eastAsia="宋体" w:cs="Times New Roman"/>
                <w:b w:val="0"/>
                <w:sz w:val="17"/>
              </w:rPr>
              <w:t>0.094</w:t>
            </w:r>
          </w:p>
        </w:tc>
      </w:tr>
      <w:tr w14:paraId="07923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824" w:type="dxa"/>
            <w:tcMar>
              <w:top w:w="45" w:type="dxa"/>
              <w:left w:w="55" w:type="dxa"/>
              <w:bottom w:w="45" w:type="dxa"/>
              <w:right w:w="55" w:type="dxa"/>
            </w:tcMar>
            <w:vAlign w:val="center"/>
          </w:tcPr>
          <w:p w14:paraId="78482109">
            <w:pPr>
              <w:spacing w:before="0" w:after="0" w:line="240" w:lineRule="auto"/>
            </w:pPr>
            <w:r>
              <w:rPr>
                <w:rFonts w:ascii="Times New Roman" w:hAnsi="Times New Roman" w:eastAsia="宋体" w:cs="Times New Roman"/>
                <w:b w:val="0"/>
                <w:sz w:val="17"/>
              </w:rPr>
              <w:t>APACHE II (apache)</w:t>
            </w:r>
          </w:p>
        </w:tc>
        <w:tc>
          <w:tcPr>
            <w:tcW w:w="1824" w:type="dxa"/>
            <w:tcMar>
              <w:top w:w="45" w:type="dxa"/>
              <w:left w:w="55" w:type="dxa"/>
              <w:bottom w:w="45" w:type="dxa"/>
              <w:right w:w="55" w:type="dxa"/>
            </w:tcMar>
            <w:vAlign w:val="center"/>
          </w:tcPr>
          <w:p w14:paraId="5EF0605B">
            <w:pPr>
              <w:spacing w:before="0" w:after="0" w:line="240" w:lineRule="auto"/>
            </w:pPr>
            <w:r>
              <w:rPr>
                <w:rFonts w:ascii="Times New Roman" w:hAnsi="Times New Roman" w:eastAsia="宋体" w:cs="Times New Roman"/>
                <w:b w:val="0"/>
                <w:sz w:val="17"/>
              </w:rPr>
              <w:t>0.091833</w:t>
            </w:r>
          </w:p>
        </w:tc>
        <w:tc>
          <w:tcPr>
            <w:tcW w:w="1824" w:type="dxa"/>
            <w:tcMar>
              <w:top w:w="45" w:type="dxa"/>
              <w:left w:w="55" w:type="dxa"/>
              <w:bottom w:w="45" w:type="dxa"/>
              <w:right w:w="55" w:type="dxa"/>
            </w:tcMar>
            <w:vAlign w:val="center"/>
          </w:tcPr>
          <w:p w14:paraId="6E2D6832">
            <w:pPr>
              <w:spacing w:before="0" w:after="0" w:line="240" w:lineRule="auto"/>
            </w:pPr>
            <w:r>
              <w:rPr>
                <w:rFonts w:ascii="Times New Roman" w:hAnsi="Times New Roman" w:eastAsia="宋体" w:cs="Times New Roman"/>
                <w:b w:val="0"/>
                <w:sz w:val="17"/>
              </w:rPr>
              <w:t>0.026964</w:t>
            </w:r>
          </w:p>
        </w:tc>
        <w:tc>
          <w:tcPr>
            <w:tcW w:w="1824" w:type="dxa"/>
            <w:tcMar>
              <w:top w:w="45" w:type="dxa"/>
              <w:left w:w="55" w:type="dxa"/>
              <w:bottom w:w="45" w:type="dxa"/>
              <w:right w:w="55" w:type="dxa"/>
            </w:tcMar>
            <w:vAlign w:val="center"/>
          </w:tcPr>
          <w:p w14:paraId="618E08F6">
            <w:pPr>
              <w:spacing w:before="0" w:after="0" w:line="240" w:lineRule="auto"/>
            </w:pPr>
            <w:r>
              <w:rPr>
                <w:rFonts w:ascii="Times New Roman" w:hAnsi="Times New Roman" w:eastAsia="宋体" w:cs="Times New Roman"/>
                <w:b w:val="0"/>
                <w:sz w:val="17"/>
              </w:rPr>
              <w:t>1.096</w:t>
            </w:r>
          </w:p>
        </w:tc>
        <w:tc>
          <w:tcPr>
            <w:tcW w:w="1824" w:type="dxa"/>
            <w:tcMar>
              <w:top w:w="45" w:type="dxa"/>
              <w:left w:w="55" w:type="dxa"/>
              <w:bottom w:w="45" w:type="dxa"/>
              <w:right w:w="55" w:type="dxa"/>
            </w:tcMar>
            <w:vAlign w:val="center"/>
          </w:tcPr>
          <w:p w14:paraId="257C5F98">
            <w:pPr>
              <w:spacing w:before="0" w:after="0" w:line="240" w:lineRule="auto"/>
            </w:pPr>
            <w:r>
              <w:rPr>
                <w:rFonts w:ascii="Times New Roman" w:hAnsi="Times New Roman" w:eastAsia="宋体" w:cs="Times New Roman"/>
                <w:b w:val="0"/>
                <w:sz w:val="17"/>
              </w:rPr>
              <w:t>1.039-1.156</w:t>
            </w:r>
          </w:p>
        </w:tc>
        <w:tc>
          <w:tcPr>
            <w:tcW w:w="1824" w:type="dxa"/>
            <w:tcMar>
              <w:top w:w="45" w:type="dxa"/>
              <w:left w:w="55" w:type="dxa"/>
              <w:bottom w:w="45" w:type="dxa"/>
              <w:right w:w="55" w:type="dxa"/>
            </w:tcMar>
            <w:vAlign w:val="center"/>
          </w:tcPr>
          <w:p w14:paraId="4421DB41">
            <w:pPr>
              <w:spacing w:before="0" w:after="0" w:line="240" w:lineRule="auto"/>
            </w:pPr>
            <w:r>
              <w:rPr>
                <w:rFonts w:ascii="Times New Roman" w:hAnsi="Times New Roman" w:eastAsia="宋体" w:cs="Times New Roman"/>
                <w:b w:val="0"/>
                <w:sz w:val="17"/>
              </w:rPr>
              <w:t>&lt; 0.001</w:t>
            </w:r>
          </w:p>
        </w:tc>
      </w:tr>
      <w:tr w14:paraId="4142E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824" w:type="dxa"/>
            <w:tcMar>
              <w:top w:w="45" w:type="dxa"/>
              <w:left w:w="55" w:type="dxa"/>
              <w:bottom w:w="45" w:type="dxa"/>
              <w:right w:w="55" w:type="dxa"/>
            </w:tcMar>
            <w:vAlign w:val="center"/>
          </w:tcPr>
          <w:p w14:paraId="7759749E">
            <w:pPr>
              <w:spacing w:before="0" w:after="0" w:line="240" w:lineRule="auto"/>
            </w:pPr>
            <w:r>
              <w:rPr>
                <w:rFonts w:hint="eastAsia" w:cs="Times New Roman"/>
                <w:b w:val="0"/>
                <w:sz w:val="17"/>
                <w:lang w:eastAsia="zh-CN"/>
              </w:rPr>
              <w:t>log₂</w:t>
            </w:r>
            <w:r>
              <w:rPr>
                <w:rFonts w:ascii="Times New Roman" w:hAnsi="Times New Roman" w:eastAsia="宋体" w:cs="Times New Roman"/>
                <w:b w:val="0"/>
                <w:sz w:val="17"/>
              </w:rPr>
              <w:t>(PCT)</w:t>
            </w:r>
          </w:p>
        </w:tc>
        <w:tc>
          <w:tcPr>
            <w:tcW w:w="1824" w:type="dxa"/>
            <w:tcMar>
              <w:top w:w="45" w:type="dxa"/>
              <w:left w:w="55" w:type="dxa"/>
              <w:bottom w:w="45" w:type="dxa"/>
              <w:right w:w="55" w:type="dxa"/>
            </w:tcMar>
            <w:vAlign w:val="center"/>
          </w:tcPr>
          <w:p w14:paraId="49174F72">
            <w:pPr>
              <w:spacing w:before="0" w:after="0" w:line="240" w:lineRule="auto"/>
            </w:pPr>
            <w:r>
              <w:rPr>
                <w:rFonts w:ascii="Times New Roman" w:hAnsi="Times New Roman" w:eastAsia="宋体" w:cs="Times New Roman"/>
                <w:b w:val="0"/>
                <w:sz w:val="17"/>
              </w:rPr>
              <w:t>-0.058564</w:t>
            </w:r>
          </w:p>
        </w:tc>
        <w:tc>
          <w:tcPr>
            <w:tcW w:w="1824" w:type="dxa"/>
            <w:tcMar>
              <w:top w:w="45" w:type="dxa"/>
              <w:left w:w="55" w:type="dxa"/>
              <w:bottom w:w="45" w:type="dxa"/>
              <w:right w:w="55" w:type="dxa"/>
            </w:tcMar>
            <w:vAlign w:val="center"/>
          </w:tcPr>
          <w:p w14:paraId="03AEF60C">
            <w:pPr>
              <w:spacing w:before="0" w:after="0" w:line="240" w:lineRule="auto"/>
            </w:pPr>
            <w:r>
              <w:rPr>
                <w:rFonts w:ascii="Times New Roman" w:hAnsi="Times New Roman" w:eastAsia="宋体" w:cs="Times New Roman"/>
                <w:b w:val="0"/>
                <w:sz w:val="17"/>
              </w:rPr>
              <w:t>0.072809</w:t>
            </w:r>
          </w:p>
        </w:tc>
        <w:tc>
          <w:tcPr>
            <w:tcW w:w="1824" w:type="dxa"/>
            <w:tcMar>
              <w:top w:w="45" w:type="dxa"/>
              <w:left w:w="55" w:type="dxa"/>
              <w:bottom w:w="45" w:type="dxa"/>
              <w:right w:w="55" w:type="dxa"/>
            </w:tcMar>
            <w:vAlign w:val="center"/>
          </w:tcPr>
          <w:p w14:paraId="506E2269">
            <w:pPr>
              <w:spacing w:before="0" w:after="0" w:line="240" w:lineRule="auto"/>
            </w:pPr>
            <w:r>
              <w:rPr>
                <w:rFonts w:ascii="Times New Roman" w:hAnsi="Times New Roman" w:eastAsia="宋体" w:cs="Times New Roman"/>
                <w:b w:val="0"/>
                <w:sz w:val="17"/>
              </w:rPr>
              <w:t>0.943</w:t>
            </w:r>
          </w:p>
        </w:tc>
        <w:tc>
          <w:tcPr>
            <w:tcW w:w="1824" w:type="dxa"/>
            <w:tcMar>
              <w:top w:w="45" w:type="dxa"/>
              <w:left w:w="55" w:type="dxa"/>
              <w:bottom w:w="45" w:type="dxa"/>
              <w:right w:w="55" w:type="dxa"/>
            </w:tcMar>
            <w:vAlign w:val="center"/>
          </w:tcPr>
          <w:p w14:paraId="14F4F88E">
            <w:pPr>
              <w:spacing w:before="0" w:after="0" w:line="240" w:lineRule="auto"/>
            </w:pPr>
            <w:r>
              <w:rPr>
                <w:rFonts w:ascii="Times New Roman" w:hAnsi="Times New Roman" w:eastAsia="宋体" w:cs="Times New Roman"/>
                <w:b w:val="0"/>
                <w:sz w:val="17"/>
              </w:rPr>
              <w:t>0.817-1.089</w:t>
            </w:r>
          </w:p>
        </w:tc>
        <w:tc>
          <w:tcPr>
            <w:tcW w:w="1824" w:type="dxa"/>
            <w:tcMar>
              <w:top w:w="45" w:type="dxa"/>
              <w:left w:w="55" w:type="dxa"/>
              <w:bottom w:w="45" w:type="dxa"/>
              <w:right w:w="55" w:type="dxa"/>
            </w:tcMar>
            <w:vAlign w:val="center"/>
          </w:tcPr>
          <w:p w14:paraId="6C9171CD">
            <w:pPr>
              <w:spacing w:before="0" w:after="0" w:line="240" w:lineRule="auto"/>
            </w:pPr>
            <w:r>
              <w:rPr>
                <w:rFonts w:ascii="Times New Roman" w:hAnsi="Times New Roman" w:eastAsia="宋体" w:cs="Times New Roman"/>
                <w:b w:val="0"/>
                <w:sz w:val="17"/>
              </w:rPr>
              <w:t>0.422</w:t>
            </w:r>
          </w:p>
        </w:tc>
      </w:tr>
      <w:tr w14:paraId="55D84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824" w:type="dxa"/>
            <w:tcMar>
              <w:top w:w="45" w:type="dxa"/>
              <w:left w:w="55" w:type="dxa"/>
              <w:bottom w:w="45" w:type="dxa"/>
              <w:right w:w="55" w:type="dxa"/>
            </w:tcMar>
            <w:vAlign w:val="center"/>
          </w:tcPr>
          <w:p w14:paraId="60C7EE1F">
            <w:pPr>
              <w:spacing w:before="0" w:after="0" w:line="240" w:lineRule="auto"/>
            </w:pPr>
            <w:r>
              <w:rPr>
                <w:rFonts w:hint="eastAsia" w:cs="Times New Roman"/>
                <w:b w:val="0"/>
                <w:sz w:val="17"/>
                <w:lang w:eastAsia="zh-CN"/>
              </w:rPr>
              <w:t>log₂</w:t>
            </w:r>
            <w:r>
              <w:rPr>
                <w:rFonts w:ascii="Times New Roman" w:hAnsi="Times New Roman" w:eastAsia="宋体" w:cs="Times New Roman"/>
                <w:b w:val="0"/>
                <w:sz w:val="17"/>
              </w:rPr>
              <w:t>(NLR)</w:t>
            </w:r>
          </w:p>
        </w:tc>
        <w:tc>
          <w:tcPr>
            <w:tcW w:w="1824" w:type="dxa"/>
            <w:tcMar>
              <w:top w:w="45" w:type="dxa"/>
              <w:left w:w="55" w:type="dxa"/>
              <w:bottom w:w="45" w:type="dxa"/>
              <w:right w:w="55" w:type="dxa"/>
            </w:tcMar>
            <w:vAlign w:val="center"/>
          </w:tcPr>
          <w:p w14:paraId="5664091D">
            <w:pPr>
              <w:spacing w:before="0" w:after="0" w:line="240" w:lineRule="auto"/>
            </w:pPr>
            <w:r>
              <w:rPr>
                <w:rFonts w:ascii="Times New Roman" w:hAnsi="Times New Roman" w:eastAsia="宋体" w:cs="Times New Roman"/>
                <w:b w:val="0"/>
                <w:sz w:val="17"/>
              </w:rPr>
              <w:t>0.299744</w:t>
            </w:r>
          </w:p>
        </w:tc>
        <w:tc>
          <w:tcPr>
            <w:tcW w:w="1824" w:type="dxa"/>
            <w:tcMar>
              <w:top w:w="45" w:type="dxa"/>
              <w:left w:w="55" w:type="dxa"/>
              <w:bottom w:w="45" w:type="dxa"/>
              <w:right w:w="55" w:type="dxa"/>
            </w:tcMar>
            <w:vAlign w:val="center"/>
          </w:tcPr>
          <w:p w14:paraId="6596D0B0">
            <w:pPr>
              <w:spacing w:before="0" w:after="0" w:line="240" w:lineRule="auto"/>
            </w:pPr>
            <w:r>
              <w:rPr>
                <w:rFonts w:ascii="Times New Roman" w:hAnsi="Times New Roman" w:eastAsia="宋体" w:cs="Times New Roman"/>
                <w:b w:val="0"/>
                <w:sz w:val="17"/>
              </w:rPr>
              <w:t>0.184910</w:t>
            </w:r>
          </w:p>
        </w:tc>
        <w:tc>
          <w:tcPr>
            <w:tcW w:w="1824" w:type="dxa"/>
            <w:tcMar>
              <w:top w:w="45" w:type="dxa"/>
              <w:left w:w="55" w:type="dxa"/>
              <w:bottom w:w="45" w:type="dxa"/>
              <w:right w:w="55" w:type="dxa"/>
            </w:tcMar>
            <w:vAlign w:val="center"/>
          </w:tcPr>
          <w:p w14:paraId="269CD06D">
            <w:pPr>
              <w:spacing w:before="0" w:after="0" w:line="240" w:lineRule="auto"/>
            </w:pPr>
            <w:r>
              <w:rPr>
                <w:rFonts w:ascii="Times New Roman" w:hAnsi="Times New Roman" w:eastAsia="宋体" w:cs="Times New Roman"/>
                <w:b w:val="0"/>
                <w:sz w:val="17"/>
              </w:rPr>
              <w:t>1.350</w:t>
            </w:r>
          </w:p>
        </w:tc>
        <w:tc>
          <w:tcPr>
            <w:tcW w:w="1824" w:type="dxa"/>
            <w:tcMar>
              <w:top w:w="45" w:type="dxa"/>
              <w:left w:w="55" w:type="dxa"/>
              <w:bottom w:w="45" w:type="dxa"/>
              <w:right w:w="55" w:type="dxa"/>
            </w:tcMar>
            <w:vAlign w:val="center"/>
          </w:tcPr>
          <w:p w14:paraId="3291ABA4">
            <w:pPr>
              <w:spacing w:before="0" w:after="0" w:line="240" w:lineRule="auto"/>
            </w:pPr>
            <w:r>
              <w:rPr>
                <w:rFonts w:ascii="Times New Roman" w:hAnsi="Times New Roman" w:eastAsia="宋体" w:cs="Times New Roman"/>
                <w:b w:val="0"/>
                <w:sz w:val="17"/>
              </w:rPr>
              <w:t>0.937-1.943</w:t>
            </w:r>
          </w:p>
        </w:tc>
        <w:tc>
          <w:tcPr>
            <w:tcW w:w="1824" w:type="dxa"/>
            <w:tcMar>
              <w:top w:w="45" w:type="dxa"/>
              <w:left w:w="55" w:type="dxa"/>
              <w:bottom w:w="45" w:type="dxa"/>
              <w:right w:w="55" w:type="dxa"/>
            </w:tcMar>
            <w:vAlign w:val="center"/>
          </w:tcPr>
          <w:p w14:paraId="76D471A5">
            <w:pPr>
              <w:spacing w:before="0" w:after="0" w:line="240" w:lineRule="auto"/>
            </w:pPr>
            <w:r>
              <w:rPr>
                <w:rFonts w:ascii="Times New Roman" w:hAnsi="Times New Roman" w:eastAsia="宋体" w:cs="Times New Roman"/>
                <w:b w:val="0"/>
                <w:sz w:val="17"/>
              </w:rPr>
              <w:t>0.106</w:t>
            </w:r>
          </w:p>
        </w:tc>
      </w:tr>
      <w:tr w14:paraId="3A1C2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824" w:type="dxa"/>
            <w:tcMar>
              <w:top w:w="45" w:type="dxa"/>
              <w:left w:w="55" w:type="dxa"/>
              <w:bottom w:w="45" w:type="dxa"/>
              <w:right w:w="55" w:type="dxa"/>
            </w:tcMar>
            <w:vAlign w:val="center"/>
          </w:tcPr>
          <w:p w14:paraId="03242B40">
            <w:pPr>
              <w:spacing w:before="0" w:after="0" w:line="240" w:lineRule="auto"/>
            </w:pPr>
            <w:r>
              <w:rPr>
                <w:rFonts w:hint="eastAsia" w:cs="Times New Roman"/>
                <w:b w:val="0"/>
                <w:sz w:val="17"/>
                <w:lang w:eastAsia="zh-CN"/>
              </w:rPr>
              <w:t>log₂</w:t>
            </w:r>
            <w:r>
              <w:rPr>
                <w:rFonts w:ascii="Times New Roman" w:hAnsi="Times New Roman" w:eastAsia="宋体" w:cs="Times New Roman"/>
                <w:b w:val="0"/>
                <w:sz w:val="17"/>
              </w:rPr>
              <w:t>(MLR)</w:t>
            </w:r>
          </w:p>
        </w:tc>
        <w:tc>
          <w:tcPr>
            <w:tcW w:w="1824" w:type="dxa"/>
            <w:tcMar>
              <w:top w:w="45" w:type="dxa"/>
              <w:left w:w="55" w:type="dxa"/>
              <w:bottom w:w="45" w:type="dxa"/>
              <w:right w:w="55" w:type="dxa"/>
            </w:tcMar>
            <w:vAlign w:val="center"/>
          </w:tcPr>
          <w:p w14:paraId="45AD29CB">
            <w:pPr>
              <w:spacing w:before="0" w:after="0" w:line="240" w:lineRule="auto"/>
            </w:pPr>
            <w:r>
              <w:rPr>
                <w:rFonts w:ascii="Times New Roman" w:hAnsi="Times New Roman" w:eastAsia="宋体" w:cs="Times New Roman"/>
                <w:b w:val="0"/>
                <w:sz w:val="17"/>
              </w:rPr>
              <w:t>-0.143550</w:t>
            </w:r>
          </w:p>
        </w:tc>
        <w:tc>
          <w:tcPr>
            <w:tcW w:w="1824" w:type="dxa"/>
            <w:tcMar>
              <w:top w:w="45" w:type="dxa"/>
              <w:left w:w="55" w:type="dxa"/>
              <w:bottom w:w="45" w:type="dxa"/>
              <w:right w:w="55" w:type="dxa"/>
            </w:tcMar>
            <w:vAlign w:val="center"/>
          </w:tcPr>
          <w:p w14:paraId="06E6D94D">
            <w:pPr>
              <w:spacing w:before="0" w:after="0" w:line="240" w:lineRule="auto"/>
            </w:pPr>
            <w:r>
              <w:rPr>
                <w:rFonts w:ascii="Times New Roman" w:hAnsi="Times New Roman" w:eastAsia="宋体" w:cs="Times New Roman"/>
                <w:b w:val="0"/>
                <w:sz w:val="17"/>
              </w:rPr>
              <w:t>0.121796</w:t>
            </w:r>
          </w:p>
        </w:tc>
        <w:tc>
          <w:tcPr>
            <w:tcW w:w="1824" w:type="dxa"/>
            <w:tcMar>
              <w:top w:w="45" w:type="dxa"/>
              <w:left w:w="55" w:type="dxa"/>
              <w:bottom w:w="45" w:type="dxa"/>
              <w:right w:w="55" w:type="dxa"/>
            </w:tcMar>
            <w:vAlign w:val="center"/>
          </w:tcPr>
          <w:p w14:paraId="7B64F146">
            <w:pPr>
              <w:spacing w:before="0" w:after="0" w:line="240" w:lineRule="auto"/>
            </w:pPr>
            <w:r>
              <w:rPr>
                <w:rFonts w:ascii="Times New Roman" w:hAnsi="Times New Roman" w:eastAsia="宋体" w:cs="Times New Roman"/>
                <w:b w:val="0"/>
                <w:sz w:val="17"/>
              </w:rPr>
              <w:t>0.866</w:t>
            </w:r>
          </w:p>
        </w:tc>
        <w:tc>
          <w:tcPr>
            <w:tcW w:w="1824" w:type="dxa"/>
            <w:tcMar>
              <w:top w:w="45" w:type="dxa"/>
              <w:left w:w="55" w:type="dxa"/>
              <w:bottom w:w="45" w:type="dxa"/>
              <w:right w:w="55" w:type="dxa"/>
            </w:tcMar>
            <w:vAlign w:val="center"/>
          </w:tcPr>
          <w:p w14:paraId="10BA53A0">
            <w:pPr>
              <w:spacing w:before="0" w:after="0" w:line="240" w:lineRule="auto"/>
            </w:pPr>
            <w:r>
              <w:rPr>
                <w:rFonts w:ascii="Times New Roman" w:hAnsi="Times New Roman" w:eastAsia="宋体" w:cs="Times New Roman"/>
                <w:b w:val="0"/>
                <w:sz w:val="17"/>
              </w:rPr>
              <w:t>0.681-1.101</w:t>
            </w:r>
          </w:p>
        </w:tc>
        <w:tc>
          <w:tcPr>
            <w:tcW w:w="1824" w:type="dxa"/>
            <w:tcMar>
              <w:top w:w="45" w:type="dxa"/>
              <w:left w:w="55" w:type="dxa"/>
              <w:bottom w:w="45" w:type="dxa"/>
              <w:right w:w="55" w:type="dxa"/>
            </w:tcMar>
            <w:vAlign w:val="center"/>
          </w:tcPr>
          <w:p w14:paraId="69759B51">
            <w:pPr>
              <w:spacing w:before="0" w:after="0" w:line="240" w:lineRule="auto"/>
            </w:pPr>
            <w:r>
              <w:rPr>
                <w:rFonts w:ascii="Times New Roman" w:hAnsi="Times New Roman" w:eastAsia="宋体" w:cs="Times New Roman"/>
                <w:b w:val="0"/>
                <w:sz w:val="17"/>
              </w:rPr>
              <w:t>0.240</w:t>
            </w:r>
          </w:p>
        </w:tc>
      </w:tr>
    </w:tbl>
    <w:p w14:paraId="033A4D07">
      <w:pPr>
        <w:keepNext w:val="0"/>
      </w:pPr>
      <w:r>
        <w:rPr>
          <w:rFonts w:ascii="Times New Roman" w:hAnsi="Times New Roman" w:eastAsia="宋体" w:cs="Times New Roman"/>
          <w:sz w:val="24"/>
        </w:rPr>
        <w:t xml:space="preserve">The linear predictor equals the intercept plus the sum of each coefficient multiplied by its corresponding predictor. PCT, NLR, and MLR enter the model on the </w:t>
      </w:r>
      <w:r>
        <w:rPr>
          <w:rFonts w:hint="eastAsia" w:cs="Times New Roman"/>
          <w:sz w:val="24"/>
          <w:lang w:eastAsia="zh-CN"/>
        </w:rPr>
        <w:t>log₂</w:t>
      </w:r>
      <w:r>
        <w:rPr>
          <w:rFonts w:ascii="Times New Roman" w:hAnsi="Times New Roman" w:eastAsia="宋体" w:cs="Times New Roman"/>
          <w:sz w:val="24"/>
        </w:rPr>
        <w:t xml:space="preserve"> scale, and the predicted probability is exp(LP)/[1 + exp(LP)]. This equation is provided only to verify the reported calculations and is not a validated clinical calculator.</w:t>
      </w:r>
    </w:p>
    <w:p w14:paraId="7D315422">
      <w:pPr>
        <w:pStyle w:val="3"/>
        <w:keepNext/>
      </w:pPr>
      <w:r>
        <w:rPr>
          <w:rFonts w:ascii="Times New Roman" w:hAnsi="Times New Roman" w:eastAsia="黑体" w:cs="Times New Roman"/>
          <w:b/>
          <w:sz w:val="26"/>
        </w:rPr>
        <w:t>Supplementary Table S4. Hypothetical example for calculation checking only</w:t>
      </w:r>
    </w:p>
    <w:tbl>
      <w:tblPr>
        <w:tblStyle w:val="3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184"/>
        <w:gridCol w:w="5184"/>
      </w:tblGrid>
      <w:tr w14:paraId="482C9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5184" w:type="dxa"/>
            <w:shd w:val="clear" w:color="auto" w:fill="E7E6E6"/>
            <w:tcMar>
              <w:top w:w="45" w:type="dxa"/>
              <w:left w:w="55" w:type="dxa"/>
              <w:bottom w:w="45" w:type="dxa"/>
              <w:right w:w="55" w:type="dxa"/>
            </w:tcMar>
            <w:vAlign w:val="center"/>
          </w:tcPr>
          <w:p w14:paraId="6F4D8013">
            <w:pPr>
              <w:spacing w:before="0" w:after="0" w:line="240" w:lineRule="auto"/>
            </w:pPr>
            <w:r>
              <w:rPr>
                <w:rFonts w:ascii="Times New Roman" w:hAnsi="Times New Roman" w:eastAsia="宋体" w:cs="Times New Roman"/>
                <w:b/>
                <w:sz w:val="17"/>
              </w:rPr>
              <w:t>Input/output</w:t>
            </w:r>
          </w:p>
        </w:tc>
        <w:tc>
          <w:tcPr>
            <w:tcW w:w="5184" w:type="dxa"/>
            <w:shd w:val="clear" w:color="auto" w:fill="E7E6E6"/>
            <w:tcMar>
              <w:top w:w="45" w:type="dxa"/>
              <w:left w:w="55" w:type="dxa"/>
              <w:bottom w:w="45" w:type="dxa"/>
              <w:right w:w="55" w:type="dxa"/>
            </w:tcMar>
            <w:vAlign w:val="center"/>
          </w:tcPr>
          <w:p w14:paraId="7C7AD3FD">
            <w:pPr>
              <w:spacing w:before="0" w:after="0" w:line="240" w:lineRule="auto"/>
            </w:pPr>
            <w:r>
              <w:rPr>
                <w:rFonts w:ascii="Times New Roman" w:hAnsi="Times New Roman" w:eastAsia="宋体" w:cs="Times New Roman"/>
                <w:b/>
                <w:sz w:val="17"/>
              </w:rPr>
              <w:t>Value</w:t>
            </w:r>
          </w:p>
        </w:tc>
      </w:tr>
      <w:tr w14:paraId="19D5F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184" w:type="dxa"/>
            <w:tcMar>
              <w:top w:w="45" w:type="dxa"/>
              <w:left w:w="55" w:type="dxa"/>
              <w:bottom w:w="45" w:type="dxa"/>
              <w:right w:w="55" w:type="dxa"/>
            </w:tcMar>
            <w:vAlign w:val="center"/>
          </w:tcPr>
          <w:p w14:paraId="5CD3D9E1">
            <w:pPr>
              <w:spacing w:before="0" w:after="0" w:line="240" w:lineRule="auto"/>
            </w:pPr>
            <w:r>
              <w:rPr>
                <w:rFonts w:ascii="Times New Roman" w:hAnsi="Times New Roman" w:eastAsia="宋体" w:cs="Times New Roman"/>
                <w:b w:val="0"/>
                <w:sz w:val="17"/>
              </w:rPr>
              <w:t>Sex (female = 1)</w:t>
            </w:r>
          </w:p>
        </w:tc>
        <w:tc>
          <w:tcPr>
            <w:tcW w:w="5184" w:type="dxa"/>
            <w:tcMar>
              <w:top w:w="45" w:type="dxa"/>
              <w:left w:w="55" w:type="dxa"/>
              <w:bottom w:w="45" w:type="dxa"/>
              <w:right w:w="55" w:type="dxa"/>
            </w:tcMar>
            <w:vAlign w:val="center"/>
          </w:tcPr>
          <w:p w14:paraId="73184C9F">
            <w:pPr>
              <w:spacing w:before="0" w:after="0" w:line="240" w:lineRule="auto"/>
            </w:pPr>
            <w:r>
              <w:rPr>
                <w:rFonts w:ascii="Times New Roman" w:hAnsi="Times New Roman" w:eastAsia="宋体" w:cs="Times New Roman"/>
                <w:b w:val="0"/>
                <w:sz w:val="17"/>
              </w:rPr>
              <w:t>0</w:t>
            </w:r>
          </w:p>
        </w:tc>
      </w:tr>
      <w:tr w14:paraId="61544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184" w:type="dxa"/>
            <w:tcMar>
              <w:top w:w="45" w:type="dxa"/>
              <w:left w:w="55" w:type="dxa"/>
              <w:bottom w:w="45" w:type="dxa"/>
              <w:right w:w="55" w:type="dxa"/>
            </w:tcMar>
            <w:vAlign w:val="center"/>
          </w:tcPr>
          <w:p w14:paraId="7E91DC81">
            <w:pPr>
              <w:spacing w:before="0" w:after="0" w:line="240" w:lineRule="auto"/>
            </w:pPr>
            <w:r>
              <w:rPr>
                <w:rFonts w:ascii="Times New Roman" w:hAnsi="Times New Roman" w:eastAsia="宋体" w:cs="Times New Roman"/>
                <w:b w:val="0"/>
                <w:sz w:val="17"/>
              </w:rPr>
              <w:t>Albumin, g/L</w:t>
            </w:r>
          </w:p>
        </w:tc>
        <w:tc>
          <w:tcPr>
            <w:tcW w:w="5184" w:type="dxa"/>
            <w:tcMar>
              <w:top w:w="45" w:type="dxa"/>
              <w:left w:w="55" w:type="dxa"/>
              <w:bottom w:w="45" w:type="dxa"/>
              <w:right w:w="55" w:type="dxa"/>
            </w:tcMar>
            <w:vAlign w:val="center"/>
          </w:tcPr>
          <w:p w14:paraId="2BE321FB">
            <w:pPr>
              <w:spacing w:before="0" w:after="0" w:line="240" w:lineRule="auto"/>
            </w:pPr>
            <w:r>
              <w:rPr>
                <w:rFonts w:ascii="Times New Roman" w:hAnsi="Times New Roman" w:eastAsia="宋体" w:cs="Times New Roman"/>
                <w:b w:val="0"/>
                <w:sz w:val="17"/>
              </w:rPr>
              <w:t>30.0</w:t>
            </w:r>
          </w:p>
        </w:tc>
      </w:tr>
      <w:tr w14:paraId="58181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184" w:type="dxa"/>
            <w:tcMar>
              <w:top w:w="45" w:type="dxa"/>
              <w:left w:w="55" w:type="dxa"/>
              <w:bottom w:w="45" w:type="dxa"/>
              <w:right w:w="55" w:type="dxa"/>
            </w:tcMar>
            <w:vAlign w:val="center"/>
          </w:tcPr>
          <w:p w14:paraId="3C6FEBF0">
            <w:pPr>
              <w:spacing w:before="0" w:after="0" w:line="240" w:lineRule="auto"/>
            </w:pPr>
            <w:r>
              <w:rPr>
                <w:rFonts w:ascii="Times New Roman" w:hAnsi="Times New Roman" w:eastAsia="宋体" w:cs="Times New Roman"/>
                <w:b w:val="0"/>
                <w:sz w:val="17"/>
              </w:rPr>
              <w:t>Lactate, mmol/L</w:t>
            </w:r>
          </w:p>
        </w:tc>
        <w:tc>
          <w:tcPr>
            <w:tcW w:w="5184" w:type="dxa"/>
            <w:tcMar>
              <w:top w:w="45" w:type="dxa"/>
              <w:left w:w="55" w:type="dxa"/>
              <w:bottom w:w="45" w:type="dxa"/>
              <w:right w:w="55" w:type="dxa"/>
            </w:tcMar>
            <w:vAlign w:val="center"/>
          </w:tcPr>
          <w:p w14:paraId="06EC4E30">
            <w:pPr>
              <w:spacing w:before="0" w:after="0" w:line="240" w:lineRule="auto"/>
            </w:pPr>
            <w:r>
              <w:rPr>
                <w:rFonts w:ascii="Times New Roman" w:hAnsi="Times New Roman" w:eastAsia="宋体" w:cs="Times New Roman"/>
                <w:b w:val="0"/>
                <w:sz w:val="17"/>
              </w:rPr>
              <w:t>3.0</w:t>
            </w:r>
          </w:p>
        </w:tc>
      </w:tr>
      <w:tr w14:paraId="599F0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184" w:type="dxa"/>
            <w:tcMar>
              <w:top w:w="45" w:type="dxa"/>
              <w:left w:w="55" w:type="dxa"/>
              <w:bottom w:w="45" w:type="dxa"/>
              <w:right w:w="55" w:type="dxa"/>
            </w:tcMar>
            <w:vAlign w:val="center"/>
          </w:tcPr>
          <w:p w14:paraId="175B7D60">
            <w:pPr>
              <w:spacing w:before="0" w:after="0" w:line="240" w:lineRule="auto"/>
            </w:pPr>
            <w:r>
              <w:rPr>
                <w:rFonts w:ascii="Times New Roman" w:hAnsi="Times New Roman" w:eastAsia="宋体" w:cs="Times New Roman"/>
                <w:b w:val="0"/>
                <w:sz w:val="17"/>
              </w:rPr>
              <w:t>APACHE II</w:t>
            </w:r>
          </w:p>
        </w:tc>
        <w:tc>
          <w:tcPr>
            <w:tcW w:w="5184" w:type="dxa"/>
            <w:tcMar>
              <w:top w:w="45" w:type="dxa"/>
              <w:left w:w="55" w:type="dxa"/>
              <w:bottom w:w="45" w:type="dxa"/>
              <w:right w:w="55" w:type="dxa"/>
            </w:tcMar>
            <w:vAlign w:val="center"/>
          </w:tcPr>
          <w:p w14:paraId="002BF004">
            <w:pPr>
              <w:spacing w:before="0" w:after="0" w:line="240" w:lineRule="auto"/>
            </w:pPr>
            <w:r>
              <w:rPr>
                <w:rFonts w:ascii="Times New Roman" w:hAnsi="Times New Roman" w:eastAsia="宋体" w:cs="Times New Roman"/>
                <w:b w:val="0"/>
                <w:sz w:val="17"/>
              </w:rPr>
              <w:t>18</w:t>
            </w:r>
          </w:p>
        </w:tc>
      </w:tr>
      <w:tr w14:paraId="10E1D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184" w:type="dxa"/>
            <w:tcMar>
              <w:top w:w="45" w:type="dxa"/>
              <w:left w:w="55" w:type="dxa"/>
              <w:bottom w:w="45" w:type="dxa"/>
              <w:right w:w="55" w:type="dxa"/>
            </w:tcMar>
            <w:vAlign w:val="center"/>
          </w:tcPr>
          <w:p w14:paraId="744B6C8D">
            <w:pPr>
              <w:spacing w:before="0" w:after="0" w:line="240" w:lineRule="auto"/>
            </w:pPr>
            <w:r>
              <w:rPr>
                <w:rFonts w:ascii="Times New Roman" w:hAnsi="Times New Roman" w:eastAsia="宋体" w:cs="Times New Roman"/>
                <w:b w:val="0"/>
                <w:sz w:val="17"/>
              </w:rPr>
              <w:t>PCT, ng/mL</w:t>
            </w:r>
          </w:p>
        </w:tc>
        <w:tc>
          <w:tcPr>
            <w:tcW w:w="5184" w:type="dxa"/>
            <w:tcMar>
              <w:top w:w="45" w:type="dxa"/>
              <w:left w:w="55" w:type="dxa"/>
              <w:bottom w:w="45" w:type="dxa"/>
              <w:right w:w="55" w:type="dxa"/>
            </w:tcMar>
            <w:vAlign w:val="center"/>
          </w:tcPr>
          <w:p w14:paraId="4032CA7F">
            <w:pPr>
              <w:spacing w:before="0" w:after="0" w:line="240" w:lineRule="auto"/>
            </w:pPr>
            <w:r>
              <w:rPr>
                <w:rFonts w:ascii="Times New Roman" w:hAnsi="Times New Roman" w:eastAsia="宋体" w:cs="Times New Roman"/>
                <w:b w:val="0"/>
                <w:sz w:val="17"/>
              </w:rPr>
              <w:t>20.0</w:t>
            </w:r>
          </w:p>
        </w:tc>
      </w:tr>
      <w:tr w14:paraId="644DA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184" w:type="dxa"/>
            <w:tcMar>
              <w:top w:w="45" w:type="dxa"/>
              <w:left w:w="55" w:type="dxa"/>
              <w:bottom w:w="45" w:type="dxa"/>
              <w:right w:w="55" w:type="dxa"/>
            </w:tcMar>
            <w:vAlign w:val="center"/>
          </w:tcPr>
          <w:p w14:paraId="5AE80D19">
            <w:pPr>
              <w:spacing w:before="0" w:after="0" w:line="240" w:lineRule="auto"/>
            </w:pPr>
            <w:r>
              <w:rPr>
                <w:rFonts w:ascii="Times New Roman" w:hAnsi="Times New Roman" w:eastAsia="宋体" w:cs="Times New Roman"/>
                <w:b w:val="0"/>
                <w:sz w:val="17"/>
              </w:rPr>
              <w:t>NLR</w:t>
            </w:r>
          </w:p>
        </w:tc>
        <w:tc>
          <w:tcPr>
            <w:tcW w:w="5184" w:type="dxa"/>
            <w:tcMar>
              <w:top w:w="45" w:type="dxa"/>
              <w:left w:w="55" w:type="dxa"/>
              <w:bottom w:w="45" w:type="dxa"/>
              <w:right w:w="55" w:type="dxa"/>
            </w:tcMar>
            <w:vAlign w:val="center"/>
          </w:tcPr>
          <w:p w14:paraId="68327E3E">
            <w:pPr>
              <w:spacing w:before="0" w:after="0" w:line="240" w:lineRule="auto"/>
            </w:pPr>
            <w:r>
              <w:rPr>
                <w:rFonts w:ascii="Times New Roman" w:hAnsi="Times New Roman" w:eastAsia="宋体" w:cs="Times New Roman"/>
                <w:b w:val="0"/>
                <w:sz w:val="17"/>
              </w:rPr>
              <w:t>15.0</w:t>
            </w:r>
          </w:p>
        </w:tc>
      </w:tr>
      <w:tr w14:paraId="7A668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184" w:type="dxa"/>
            <w:tcMar>
              <w:top w:w="45" w:type="dxa"/>
              <w:left w:w="55" w:type="dxa"/>
              <w:bottom w:w="45" w:type="dxa"/>
              <w:right w:w="55" w:type="dxa"/>
            </w:tcMar>
            <w:vAlign w:val="center"/>
          </w:tcPr>
          <w:p w14:paraId="4B916C68">
            <w:pPr>
              <w:spacing w:before="0" w:after="0" w:line="240" w:lineRule="auto"/>
            </w:pPr>
            <w:r>
              <w:rPr>
                <w:rFonts w:ascii="Times New Roman" w:hAnsi="Times New Roman" w:eastAsia="宋体" w:cs="Times New Roman"/>
                <w:b w:val="0"/>
                <w:sz w:val="17"/>
              </w:rPr>
              <w:t>MLR</w:t>
            </w:r>
          </w:p>
        </w:tc>
        <w:tc>
          <w:tcPr>
            <w:tcW w:w="5184" w:type="dxa"/>
            <w:tcMar>
              <w:top w:w="45" w:type="dxa"/>
              <w:left w:w="55" w:type="dxa"/>
              <w:bottom w:w="45" w:type="dxa"/>
              <w:right w:w="55" w:type="dxa"/>
            </w:tcMar>
            <w:vAlign w:val="center"/>
          </w:tcPr>
          <w:p w14:paraId="7DB2DC07">
            <w:pPr>
              <w:spacing w:before="0" w:after="0" w:line="240" w:lineRule="auto"/>
            </w:pPr>
            <w:r>
              <w:rPr>
                <w:rFonts w:ascii="Times New Roman" w:hAnsi="Times New Roman" w:eastAsia="宋体" w:cs="Times New Roman"/>
                <w:b w:val="0"/>
                <w:sz w:val="17"/>
              </w:rPr>
              <w:t>1.0</w:t>
            </w:r>
          </w:p>
        </w:tc>
      </w:tr>
      <w:tr w14:paraId="20648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184" w:type="dxa"/>
            <w:tcMar>
              <w:top w:w="45" w:type="dxa"/>
              <w:left w:w="55" w:type="dxa"/>
              <w:bottom w:w="45" w:type="dxa"/>
              <w:right w:w="55" w:type="dxa"/>
            </w:tcMar>
            <w:vAlign w:val="center"/>
          </w:tcPr>
          <w:p w14:paraId="79CCC4B8">
            <w:pPr>
              <w:spacing w:before="0" w:after="0" w:line="240" w:lineRule="auto"/>
            </w:pPr>
            <w:r>
              <w:rPr>
                <w:rFonts w:ascii="Times New Roman" w:hAnsi="Times New Roman" w:eastAsia="宋体" w:cs="Times New Roman"/>
                <w:b w:val="0"/>
                <w:sz w:val="17"/>
              </w:rPr>
              <w:t>Linear predictor</w:t>
            </w:r>
          </w:p>
        </w:tc>
        <w:tc>
          <w:tcPr>
            <w:tcW w:w="5184" w:type="dxa"/>
            <w:tcMar>
              <w:top w:w="45" w:type="dxa"/>
              <w:left w:w="55" w:type="dxa"/>
              <w:bottom w:w="45" w:type="dxa"/>
              <w:right w:w="55" w:type="dxa"/>
            </w:tcMar>
            <w:vAlign w:val="center"/>
          </w:tcPr>
          <w:p w14:paraId="14BFF1AA">
            <w:pPr>
              <w:spacing w:before="0" w:after="0" w:line="240" w:lineRule="auto"/>
            </w:pPr>
            <w:r>
              <w:rPr>
                <w:rFonts w:ascii="Times New Roman" w:hAnsi="Times New Roman" w:eastAsia="宋体" w:cs="Times New Roman"/>
                <w:b w:val="0"/>
                <w:sz w:val="17"/>
              </w:rPr>
              <w:t>-1.094104</w:t>
            </w:r>
          </w:p>
        </w:tc>
      </w:tr>
      <w:tr w14:paraId="3C74D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184" w:type="dxa"/>
            <w:tcMar>
              <w:top w:w="45" w:type="dxa"/>
              <w:left w:w="55" w:type="dxa"/>
              <w:bottom w:w="45" w:type="dxa"/>
              <w:right w:w="55" w:type="dxa"/>
            </w:tcMar>
            <w:vAlign w:val="center"/>
          </w:tcPr>
          <w:p w14:paraId="13437286">
            <w:pPr>
              <w:spacing w:before="0" w:after="0" w:line="240" w:lineRule="auto"/>
            </w:pPr>
            <w:r>
              <w:rPr>
                <w:rFonts w:ascii="Times New Roman" w:hAnsi="Times New Roman" w:eastAsia="宋体" w:cs="Times New Roman"/>
                <w:b w:val="0"/>
                <w:sz w:val="17"/>
              </w:rPr>
              <w:t>Predicted probability</w:t>
            </w:r>
          </w:p>
        </w:tc>
        <w:tc>
          <w:tcPr>
            <w:tcW w:w="5184" w:type="dxa"/>
            <w:tcMar>
              <w:top w:w="45" w:type="dxa"/>
              <w:left w:w="55" w:type="dxa"/>
              <w:bottom w:w="45" w:type="dxa"/>
              <w:right w:w="55" w:type="dxa"/>
            </w:tcMar>
            <w:vAlign w:val="center"/>
          </w:tcPr>
          <w:p w14:paraId="6CA092A4">
            <w:pPr>
              <w:spacing w:before="0" w:after="0" w:line="240" w:lineRule="auto"/>
            </w:pPr>
            <w:r>
              <w:rPr>
                <w:rFonts w:ascii="Times New Roman" w:hAnsi="Times New Roman" w:eastAsia="宋体" w:cs="Times New Roman"/>
                <w:b w:val="0"/>
                <w:sz w:val="17"/>
              </w:rPr>
              <w:t>0.251</w:t>
            </w:r>
          </w:p>
        </w:tc>
      </w:tr>
    </w:tbl>
    <w:p w14:paraId="4DA66BF3">
      <w:pPr>
        <w:keepNext w:val="0"/>
      </w:pPr>
      <w:r>
        <w:rPr>
          <w:rFonts w:ascii="Times New Roman" w:hAnsi="Times New Roman" w:eastAsia="宋体" w:cs="Times New Roman"/>
          <w:sz w:val="24"/>
        </w:rPr>
        <w:t>The values in this example are hypothetical and are provided solely to verify the equation calculation.</w:t>
      </w:r>
    </w:p>
    <w:p w14:paraId="14FD7703">
      <w:pPr>
        <w:pStyle w:val="3"/>
        <w:keepNext/>
        <w:pageBreakBefore/>
      </w:pPr>
      <w:r>
        <w:rPr>
          <w:rFonts w:ascii="Times New Roman" w:hAnsi="Times New Roman" w:eastAsia="黑体" w:cs="Times New Roman"/>
          <w:b/>
          <w:sz w:val="26"/>
        </w:rPr>
        <w:t>Supplementary Table S5. Nested-model tests after multiple imputation</w:t>
      </w:r>
    </w:p>
    <w:tbl>
      <w:tblPr>
        <w:tblStyle w:val="3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188"/>
        <w:gridCol w:w="2188"/>
        <w:gridCol w:w="2188"/>
        <w:gridCol w:w="2188"/>
        <w:gridCol w:w="2188"/>
      </w:tblGrid>
      <w:tr w14:paraId="013B4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188" w:type="dxa"/>
            <w:shd w:val="clear" w:color="auto" w:fill="E7E6E6"/>
            <w:tcMar>
              <w:top w:w="45" w:type="dxa"/>
              <w:left w:w="55" w:type="dxa"/>
              <w:bottom w:w="45" w:type="dxa"/>
              <w:right w:w="55" w:type="dxa"/>
            </w:tcMar>
            <w:vAlign w:val="center"/>
          </w:tcPr>
          <w:p w14:paraId="67F61AEE">
            <w:pPr>
              <w:spacing w:before="0" w:after="0" w:line="240" w:lineRule="auto"/>
            </w:pPr>
            <w:r>
              <w:rPr>
                <w:rFonts w:ascii="Times New Roman" w:hAnsi="Times New Roman" w:eastAsia="宋体" w:cs="Times New Roman"/>
                <w:b/>
                <w:sz w:val="17"/>
              </w:rPr>
              <w:t>Comparison</w:t>
            </w:r>
          </w:p>
        </w:tc>
        <w:tc>
          <w:tcPr>
            <w:tcW w:w="2188" w:type="dxa"/>
            <w:shd w:val="clear" w:color="auto" w:fill="E7E6E6"/>
            <w:tcMar>
              <w:top w:w="45" w:type="dxa"/>
              <w:left w:w="55" w:type="dxa"/>
              <w:bottom w:w="45" w:type="dxa"/>
              <w:right w:w="55" w:type="dxa"/>
            </w:tcMar>
            <w:vAlign w:val="center"/>
          </w:tcPr>
          <w:p w14:paraId="148FB310">
            <w:pPr>
              <w:spacing w:before="0" w:after="0" w:line="240" w:lineRule="auto"/>
            </w:pPr>
            <w:r>
              <w:rPr>
                <w:rFonts w:ascii="Times New Roman" w:hAnsi="Times New Roman" w:eastAsia="宋体" w:cs="Times New Roman"/>
                <w:b/>
                <w:sz w:val="17"/>
              </w:rPr>
              <w:t>F</w:t>
            </w:r>
          </w:p>
        </w:tc>
        <w:tc>
          <w:tcPr>
            <w:tcW w:w="2188" w:type="dxa"/>
            <w:shd w:val="clear" w:color="auto" w:fill="E7E6E6"/>
            <w:tcMar>
              <w:top w:w="45" w:type="dxa"/>
              <w:left w:w="55" w:type="dxa"/>
              <w:bottom w:w="45" w:type="dxa"/>
              <w:right w:w="55" w:type="dxa"/>
            </w:tcMar>
            <w:vAlign w:val="center"/>
          </w:tcPr>
          <w:p w14:paraId="240759D1">
            <w:pPr>
              <w:spacing w:before="0" w:after="0" w:line="240" w:lineRule="auto"/>
            </w:pPr>
            <w:r>
              <w:rPr>
                <w:rFonts w:ascii="Times New Roman" w:hAnsi="Times New Roman" w:eastAsia="宋体" w:cs="Times New Roman"/>
                <w:b/>
                <w:sz w:val="17"/>
              </w:rPr>
              <w:t>df1</w:t>
            </w:r>
          </w:p>
        </w:tc>
        <w:tc>
          <w:tcPr>
            <w:tcW w:w="2188" w:type="dxa"/>
            <w:shd w:val="clear" w:color="auto" w:fill="E7E6E6"/>
            <w:tcMar>
              <w:top w:w="45" w:type="dxa"/>
              <w:left w:w="55" w:type="dxa"/>
              <w:bottom w:w="45" w:type="dxa"/>
              <w:right w:w="55" w:type="dxa"/>
            </w:tcMar>
            <w:vAlign w:val="center"/>
          </w:tcPr>
          <w:p w14:paraId="25E831E3">
            <w:pPr>
              <w:spacing w:before="0" w:after="0" w:line="240" w:lineRule="auto"/>
            </w:pPr>
            <w:r>
              <w:rPr>
                <w:rFonts w:ascii="Times New Roman" w:hAnsi="Times New Roman" w:eastAsia="宋体" w:cs="Times New Roman"/>
                <w:b/>
                <w:sz w:val="17"/>
              </w:rPr>
              <w:t>df2</w:t>
            </w:r>
          </w:p>
        </w:tc>
        <w:tc>
          <w:tcPr>
            <w:tcW w:w="2188" w:type="dxa"/>
            <w:shd w:val="clear" w:color="auto" w:fill="E7E6E6"/>
            <w:tcMar>
              <w:top w:w="45" w:type="dxa"/>
              <w:left w:w="55" w:type="dxa"/>
              <w:bottom w:w="45" w:type="dxa"/>
              <w:right w:w="55" w:type="dxa"/>
            </w:tcMar>
            <w:vAlign w:val="center"/>
          </w:tcPr>
          <w:p w14:paraId="2D28EE2F">
            <w:pPr>
              <w:spacing w:before="0" w:after="0" w:line="240" w:lineRule="auto"/>
            </w:pPr>
            <w:r>
              <w:rPr>
                <w:rFonts w:ascii="Times New Roman" w:hAnsi="Times New Roman" w:eastAsia="宋体" w:cs="Times New Roman"/>
                <w:b/>
                <w:sz w:val="17"/>
              </w:rPr>
              <w:t>P value</w:t>
            </w:r>
          </w:p>
        </w:tc>
      </w:tr>
      <w:tr w14:paraId="25AE3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4685E8A0">
            <w:pPr>
              <w:spacing w:before="0" w:after="0" w:line="240" w:lineRule="auto"/>
            </w:pPr>
            <w:r>
              <w:rPr>
                <w:rFonts w:ascii="Times New Roman" w:hAnsi="Times New Roman" w:eastAsia="宋体" w:cs="Times New Roman"/>
                <w:b w:val="0"/>
                <w:sz w:val="17"/>
              </w:rPr>
              <w:t>M1 vs M0: add PCT</w:t>
            </w:r>
          </w:p>
        </w:tc>
        <w:tc>
          <w:tcPr>
            <w:tcW w:w="2188" w:type="dxa"/>
            <w:tcMar>
              <w:top w:w="45" w:type="dxa"/>
              <w:left w:w="55" w:type="dxa"/>
              <w:bottom w:w="45" w:type="dxa"/>
              <w:right w:w="55" w:type="dxa"/>
            </w:tcMar>
            <w:vAlign w:val="center"/>
          </w:tcPr>
          <w:p w14:paraId="4CC8276F">
            <w:pPr>
              <w:spacing w:before="0" w:after="0" w:line="240" w:lineRule="auto"/>
            </w:pPr>
            <w:r>
              <w:rPr>
                <w:rFonts w:ascii="Times New Roman" w:hAnsi="Times New Roman" w:eastAsia="宋体" w:cs="Times New Roman"/>
                <w:b w:val="0"/>
                <w:sz w:val="17"/>
              </w:rPr>
              <w:t>0.082</w:t>
            </w:r>
          </w:p>
        </w:tc>
        <w:tc>
          <w:tcPr>
            <w:tcW w:w="2188" w:type="dxa"/>
            <w:tcMar>
              <w:top w:w="45" w:type="dxa"/>
              <w:left w:w="55" w:type="dxa"/>
              <w:bottom w:w="45" w:type="dxa"/>
              <w:right w:w="55" w:type="dxa"/>
            </w:tcMar>
            <w:vAlign w:val="center"/>
          </w:tcPr>
          <w:p w14:paraId="790634A8">
            <w:pPr>
              <w:spacing w:before="0" w:after="0" w:line="240" w:lineRule="auto"/>
            </w:pPr>
            <w:r>
              <w:rPr>
                <w:rFonts w:ascii="Times New Roman" w:hAnsi="Times New Roman" w:eastAsia="宋体" w:cs="Times New Roman"/>
                <w:b w:val="0"/>
                <w:sz w:val="17"/>
              </w:rPr>
              <w:t>1.0</w:t>
            </w:r>
          </w:p>
        </w:tc>
        <w:tc>
          <w:tcPr>
            <w:tcW w:w="2188" w:type="dxa"/>
            <w:tcMar>
              <w:top w:w="45" w:type="dxa"/>
              <w:left w:w="55" w:type="dxa"/>
              <w:bottom w:w="45" w:type="dxa"/>
              <w:right w:w="55" w:type="dxa"/>
            </w:tcMar>
            <w:vAlign w:val="center"/>
          </w:tcPr>
          <w:p w14:paraId="1D6003BD">
            <w:pPr>
              <w:spacing w:before="0" w:after="0" w:line="240" w:lineRule="auto"/>
            </w:pPr>
            <w:r>
              <w:rPr>
                <w:rFonts w:ascii="Times New Roman" w:hAnsi="Times New Roman" w:eastAsia="宋体" w:cs="Times New Roman"/>
                <w:b w:val="0"/>
                <w:sz w:val="17"/>
              </w:rPr>
              <w:t>234.7</w:t>
            </w:r>
          </w:p>
        </w:tc>
        <w:tc>
          <w:tcPr>
            <w:tcW w:w="2188" w:type="dxa"/>
            <w:tcMar>
              <w:top w:w="45" w:type="dxa"/>
              <w:left w:w="55" w:type="dxa"/>
              <w:bottom w:w="45" w:type="dxa"/>
              <w:right w:w="55" w:type="dxa"/>
            </w:tcMar>
            <w:vAlign w:val="center"/>
          </w:tcPr>
          <w:p w14:paraId="55A7B6FD">
            <w:pPr>
              <w:spacing w:before="0" w:after="0" w:line="240" w:lineRule="auto"/>
            </w:pPr>
            <w:r>
              <w:rPr>
                <w:rFonts w:ascii="Times New Roman" w:hAnsi="Times New Roman" w:eastAsia="宋体" w:cs="Times New Roman"/>
                <w:b w:val="0"/>
                <w:sz w:val="17"/>
              </w:rPr>
              <w:t>0.775</w:t>
            </w:r>
          </w:p>
        </w:tc>
      </w:tr>
      <w:tr w14:paraId="4E7D2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74E0BECB">
            <w:pPr>
              <w:spacing w:before="0" w:after="0" w:line="240" w:lineRule="auto"/>
            </w:pPr>
            <w:r>
              <w:rPr>
                <w:rFonts w:ascii="Times New Roman" w:hAnsi="Times New Roman" w:eastAsia="宋体" w:cs="Times New Roman"/>
                <w:b w:val="0"/>
                <w:sz w:val="17"/>
              </w:rPr>
              <w:t>M2 vs M0: add PCT, NLR, and MLR</w:t>
            </w:r>
          </w:p>
        </w:tc>
        <w:tc>
          <w:tcPr>
            <w:tcW w:w="2188" w:type="dxa"/>
            <w:tcMar>
              <w:top w:w="45" w:type="dxa"/>
              <w:left w:w="55" w:type="dxa"/>
              <w:bottom w:w="45" w:type="dxa"/>
              <w:right w:w="55" w:type="dxa"/>
            </w:tcMar>
            <w:vAlign w:val="center"/>
          </w:tcPr>
          <w:p w14:paraId="5184F4F3">
            <w:pPr>
              <w:spacing w:before="0" w:after="0" w:line="240" w:lineRule="auto"/>
            </w:pPr>
            <w:r>
              <w:rPr>
                <w:rFonts w:ascii="Times New Roman" w:hAnsi="Times New Roman" w:eastAsia="宋体" w:cs="Times New Roman"/>
                <w:b w:val="0"/>
                <w:sz w:val="17"/>
              </w:rPr>
              <w:t>0.927</w:t>
            </w:r>
          </w:p>
        </w:tc>
        <w:tc>
          <w:tcPr>
            <w:tcW w:w="2188" w:type="dxa"/>
            <w:tcMar>
              <w:top w:w="45" w:type="dxa"/>
              <w:left w:w="55" w:type="dxa"/>
              <w:bottom w:w="45" w:type="dxa"/>
              <w:right w:w="55" w:type="dxa"/>
            </w:tcMar>
            <w:vAlign w:val="center"/>
          </w:tcPr>
          <w:p w14:paraId="1D39C197">
            <w:pPr>
              <w:spacing w:before="0" w:after="0" w:line="240" w:lineRule="auto"/>
            </w:pPr>
            <w:r>
              <w:rPr>
                <w:rFonts w:ascii="Times New Roman" w:hAnsi="Times New Roman" w:eastAsia="宋体" w:cs="Times New Roman"/>
                <w:b w:val="0"/>
                <w:sz w:val="17"/>
              </w:rPr>
              <w:t>3.0</w:t>
            </w:r>
          </w:p>
        </w:tc>
        <w:tc>
          <w:tcPr>
            <w:tcW w:w="2188" w:type="dxa"/>
            <w:tcMar>
              <w:top w:w="45" w:type="dxa"/>
              <w:left w:w="55" w:type="dxa"/>
              <w:bottom w:w="45" w:type="dxa"/>
              <w:right w:w="55" w:type="dxa"/>
            </w:tcMar>
            <w:vAlign w:val="center"/>
          </w:tcPr>
          <w:p w14:paraId="56631F31">
            <w:pPr>
              <w:spacing w:before="0" w:after="0" w:line="240" w:lineRule="auto"/>
            </w:pPr>
            <w:r>
              <w:rPr>
                <w:rFonts w:ascii="Times New Roman" w:hAnsi="Times New Roman" w:eastAsia="宋体" w:cs="Times New Roman"/>
                <w:b w:val="0"/>
                <w:sz w:val="17"/>
              </w:rPr>
              <w:t>232.8</w:t>
            </w:r>
          </w:p>
        </w:tc>
        <w:tc>
          <w:tcPr>
            <w:tcW w:w="2188" w:type="dxa"/>
            <w:tcMar>
              <w:top w:w="45" w:type="dxa"/>
              <w:left w:w="55" w:type="dxa"/>
              <w:bottom w:w="45" w:type="dxa"/>
              <w:right w:w="55" w:type="dxa"/>
            </w:tcMar>
            <w:vAlign w:val="center"/>
          </w:tcPr>
          <w:p w14:paraId="4CE7574F">
            <w:pPr>
              <w:spacing w:before="0" w:after="0" w:line="240" w:lineRule="auto"/>
            </w:pPr>
            <w:r>
              <w:rPr>
                <w:rFonts w:ascii="Times New Roman" w:hAnsi="Times New Roman" w:eastAsia="宋体" w:cs="Times New Roman"/>
                <w:b w:val="0"/>
                <w:sz w:val="17"/>
              </w:rPr>
              <w:t>0.428</w:t>
            </w:r>
          </w:p>
        </w:tc>
      </w:tr>
      <w:tr w14:paraId="204B40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63E95E83">
            <w:pPr>
              <w:spacing w:before="0" w:after="0" w:line="240" w:lineRule="auto"/>
            </w:pPr>
            <w:r>
              <w:rPr>
                <w:rFonts w:ascii="Times New Roman" w:hAnsi="Times New Roman" w:eastAsia="宋体" w:cs="Times New Roman"/>
                <w:b w:val="0"/>
                <w:sz w:val="17"/>
              </w:rPr>
              <w:t>M2 vs M1: add NLR and MLR</w:t>
            </w:r>
          </w:p>
        </w:tc>
        <w:tc>
          <w:tcPr>
            <w:tcW w:w="2188" w:type="dxa"/>
            <w:tcMar>
              <w:top w:w="45" w:type="dxa"/>
              <w:left w:w="55" w:type="dxa"/>
              <w:bottom w:w="45" w:type="dxa"/>
              <w:right w:w="55" w:type="dxa"/>
            </w:tcMar>
            <w:vAlign w:val="center"/>
          </w:tcPr>
          <w:p w14:paraId="64BE7259">
            <w:pPr>
              <w:spacing w:before="0" w:after="0" w:line="240" w:lineRule="auto"/>
            </w:pPr>
            <w:r>
              <w:rPr>
                <w:rFonts w:ascii="Times New Roman" w:hAnsi="Times New Roman" w:eastAsia="宋体" w:cs="Times New Roman"/>
                <w:b w:val="0"/>
                <w:sz w:val="17"/>
              </w:rPr>
              <w:t>1.350</w:t>
            </w:r>
          </w:p>
        </w:tc>
        <w:tc>
          <w:tcPr>
            <w:tcW w:w="2188" w:type="dxa"/>
            <w:tcMar>
              <w:top w:w="45" w:type="dxa"/>
              <w:left w:w="55" w:type="dxa"/>
              <w:bottom w:w="45" w:type="dxa"/>
              <w:right w:w="55" w:type="dxa"/>
            </w:tcMar>
            <w:vAlign w:val="center"/>
          </w:tcPr>
          <w:p w14:paraId="34E018D4">
            <w:pPr>
              <w:spacing w:before="0" w:after="0" w:line="240" w:lineRule="auto"/>
            </w:pPr>
            <w:r>
              <w:rPr>
                <w:rFonts w:ascii="Times New Roman" w:hAnsi="Times New Roman" w:eastAsia="宋体" w:cs="Times New Roman"/>
                <w:b w:val="0"/>
                <w:sz w:val="17"/>
              </w:rPr>
              <w:t>2.0</w:t>
            </w:r>
          </w:p>
        </w:tc>
        <w:tc>
          <w:tcPr>
            <w:tcW w:w="2188" w:type="dxa"/>
            <w:tcMar>
              <w:top w:w="45" w:type="dxa"/>
              <w:left w:w="55" w:type="dxa"/>
              <w:bottom w:w="45" w:type="dxa"/>
              <w:right w:w="55" w:type="dxa"/>
            </w:tcMar>
            <w:vAlign w:val="center"/>
          </w:tcPr>
          <w:p w14:paraId="6DF4A654">
            <w:pPr>
              <w:spacing w:before="0" w:after="0" w:line="240" w:lineRule="auto"/>
            </w:pPr>
            <w:r>
              <w:rPr>
                <w:rFonts w:ascii="Times New Roman" w:hAnsi="Times New Roman" w:eastAsia="宋体" w:cs="Times New Roman"/>
                <w:b w:val="0"/>
                <w:sz w:val="17"/>
              </w:rPr>
              <w:t>232.6</w:t>
            </w:r>
          </w:p>
        </w:tc>
        <w:tc>
          <w:tcPr>
            <w:tcW w:w="2188" w:type="dxa"/>
            <w:tcMar>
              <w:top w:w="45" w:type="dxa"/>
              <w:left w:w="55" w:type="dxa"/>
              <w:bottom w:w="45" w:type="dxa"/>
              <w:right w:w="55" w:type="dxa"/>
            </w:tcMar>
            <w:vAlign w:val="center"/>
          </w:tcPr>
          <w:p w14:paraId="3FB42B30">
            <w:pPr>
              <w:spacing w:before="0" w:after="0" w:line="240" w:lineRule="auto"/>
            </w:pPr>
            <w:r>
              <w:rPr>
                <w:rFonts w:ascii="Times New Roman" w:hAnsi="Times New Roman" w:eastAsia="宋体" w:cs="Times New Roman"/>
                <w:b w:val="0"/>
                <w:sz w:val="17"/>
              </w:rPr>
              <w:t>0.261</w:t>
            </w:r>
          </w:p>
        </w:tc>
      </w:tr>
    </w:tbl>
    <w:p w14:paraId="414E93A7">
      <w:pPr>
        <w:pStyle w:val="3"/>
        <w:keepNext/>
      </w:pPr>
      <w:r>
        <w:rPr>
          <w:rFonts w:ascii="Times New Roman" w:hAnsi="Times New Roman" w:eastAsia="黑体" w:cs="Times New Roman"/>
          <w:b/>
          <w:sz w:val="26"/>
        </w:rPr>
        <w:t>Supplementary Table S6. Tests of nonlinearity for continuous inflammatory biomarkers</w:t>
      </w:r>
    </w:p>
    <w:tbl>
      <w:tblPr>
        <w:tblStyle w:val="3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736"/>
        <w:gridCol w:w="2736"/>
        <w:gridCol w:w="2736"/>
        <w:gridCol w:w="2736"/>
      </w:tblGrid>
      <w:tr w14:paraId="244C5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736" w:type="dxa"/>
            <w:shd w:val="clear" w:color="auto" w:fill="E7E6E6"/>
            <w:tcMar>
              <w:top w:w="45" w:type="dxa"/>
              <w:left w:w="55" w:type="dxa"/>
              <w:bottom w:w="45" w:type="dxa"/>
              <w:right w:w="55" w:type="dxa"/>
            </w:tcMar>
            <w:vAlign w:val="center"/>
          </w:tcPr>
          <w:p w14:paraId="469F8E14">
            <w:pPr>
              <w:spacing w:before="0" w:after="0" w:line="240" w:lineRule="auto"/>
            </w:pPr>
            <w:r>
              <w:rPr>
                <w:rFonts w:ascii="Times New Roman" w:hAnsi="Times New Roman" w:eastAsia="宋体" w:cs="Times New Roman"/>
                <w:b/>
                <w:sz w:val="17"/>
              </w:rPr>
              <w:t>Marker</w:t>
            </w:r>
          </w:p>
        </w:tc>
        <w:tc>
          <w:tcPr>
            <w:tcW w:w="2736" w:type="dxa"/>
            <w:shd w:val="clear" w:color="auto" w:fill="E7E6E6"/>
            <w:tcMar>
              <w:top w:w="45" w:type="dxa"/>
              <w:left w:w="55" w:type="dxa"/>
              <w:bottom w:w="45" w:type="dxa"/>
              <w:right w:w="55" w:type="dxa"/>
            </w:tcMar>
            <w:vAlign w:val="center"/>
          </w:tcPr>
          <w:p w14:paraId="795A3612">
            <w:pPr>
              <w:spacing w:before="0" w:after="0" w:line="240" w:lineRule="auto"/>
            </w:pPr>
            <w:r>
              <w:rPr>
                <w:rFonts w:ascii="Times New Roman" w:hAnsi="Times New Roman" w:eastAsia="宋体" w:cs="Times New Roman"/>
                <w:b/>
                <w:sz w:val="17"/>
              </w:rPr>
              <w:t>Likelihood-ratio chi-square</w:t>
            </w:r>
          </w:p>
        </w:tc>
        <w:tc>
          <w:tcPr>
            <w:tcW w:w="2736" w:type="dxa"/>
            <w:shd w:val="clear" w:color="auto" w:fill="E7E6E6"/>
            <w:tcMar>
              <w:top w:w="45" w:type="dxa"/>
              <w:left w:w="55" w:type="dxa"/>
              <w:bottom w:w="45" w:type="dxa"/>
              <w:right w:w="55" w:type="dxa"/>
            </w:tcMar>
            <w:vAlign w:val="center"/>
          </w:tcPr>
          <w:p w14:paraId="0AE6713C">
            <w:pPr>
              <w:spacing w:before="0" w:after="0" w:line="240" w:lineRule="auto"/>
            </w:pPr>
            <w:r>
              <w:rPr>
                <w:rFonts w:ascii="Times New Roman" w:hAnsi="Times New Roman" w:eastAsia="宋体" w:cs="Times New Roman"/>
                <w:b/>
                <w:sz w:val="17"/>
              </w:rPr>
              <w:t>Degrees of freedom</w:t>
            </w:r>
          </w:p>
        </w:tc>
        <w:tc>
          <w:tcPr>
            <w:tcW w:w="2736" w:type="dxa"/>
            <w:shd w:val="clear" w:color="auto" w:fill="E7E6E6"/>
            <w:tcMar>
              <w:top w:w="45" w:type="dxa"/>
              <w:left w:w="55" w:type="dxa"/>
              <w:bottom w:w="45" w:type="dxa"/>
              <w:right w:w="55" w:type="dxa"/>
            </w:tcMar>
            <w:vAlign w:val="center"/>
          </w:tcPr>
          <w:p w14:paraId="23A46EA1">
            <w:pPr>
              <w:spacing w:before="0" w:after="0" w:line="240" w:lineRule="auto"/>
            </w:pPr>
            <w:r>
              <w:rPr>
                <w:rFonts w:ascii="Times New Roman" w:hAnsi="Times New Roman" w:eastAsia="宋体" w:cs="Times New Roman"/>
                <w:b/>
                <w:sz w:val="17"/>
              </w:rPr>
              <w:t>P value for nonlinearity</w:t>
            </w:r>
          </w:p>
        </w:tc>
      </w:tr>
      <w:tr w14:paraId="5CF02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3AE2F038">
            <w:pPr>
              <w:spacing w:before="0" w:after="0" w:line="240" w:lineRule="auto"/>
            </w:pPr>
            <w:r>
              <w:rPr>
                <w:rFonts w:ascii="Times New Roman" w:hAnsi="Times New Roman" w:eastAsia="宋体" w:cs="Times New Roman"/>
                <w:b w:val="0"/>
                <w:sz w:val="17"/>
              </w:rPr>
              <w:t>PCT</w:t>
            </w:r>
          </w:p>
        </w:tc>
        <w:tc>
          <w:tcPr>
            <w:tcW w:w="2736" w:type="dxa"/>
            <w:tcMar>
              <w:top w:w="45" w:type="dxa"/>
              <w:left w:w="55" w:type="dxa"/>
              <w:bottom w:w="45" w:type="dxa"/>
              <w:right w:w="55" w:type="dxa"/>
            </w:tcMar>
            <w:vAlign w:val="center"/>
          </w:tcPr>
          <w:p w14:paraId="335006CF">
            <w:pPr>
              <w:spacing w:before="0" w:after="0" w:line="240" w:lineRule="auto"/>
            </w:pPr>
            <w:r>
              <w:rPr>
                <w:rFonts w:ascii="Times New Roman" w:hAnsi="Times New Roman" w:eastAsia="宋体" w:cs="Times New Roman"/>
                <w:b w:val="0"/>
                <w:sz w:val="17"/>
              </w:rPr>
              <w:t>5.794</w:t>
            </w:r>
          </w:p>
        </w:tc>
        <w:tc>
          <w:tcPr>
            <w:tcW w:w="2736" w:type="dxa"/>
            <w:tcMar>
              <w:top w:w="45" w:type="dxa"/>
              <w:left w:w="55" w:type="dxa"/>
              <w:bottom w:w="45" w:type="dxa"/>
              <w:right w:w="55" w:type="dxa"/>
            </w:tcMar>
            <w:vAlign w:val="center"/>
          </w:tcPr>
          <w:p w14:paraId="6E37C264">
            <w:pPr>
              <w:spacing w:before="0" w:after="0" w:line="240" w:lineRule="auto"/>
            </w:pPr>
            <w:r>
              <w:rPr>
                <w:rFonts w:ascii="Times New Roman" w:hAnsi="Times New Roman" w:eastAsia="宋体" w:cs="Times New Roman"/>
                <w:b w:val="0"/>
                <w:sz w:val="17"/>
              </w:rPr>
              <w:t>2</w:t>
            </w:r>
          </w:p>
        </w:tc>
        <w:tc>
          <w:tcPr>
            <w:tcW w:w="2736" w:type="dxa"/>
            <w:tcMar>
              <w:top w:w="45" w:type="dxa"/>
              <w:left w:w="55" w:type="dxa"/>
              <w:bottom w:w="45" w:type="dxa"/>
              <w:right w:w="55" w:type="dxa"/>
            </w:tcMar>
            <w:vAlign w:val="center"/>
          </w:tcPr>
          <w:p w14:paraId="39A256A5">
            <w:pPr>
              <w:spacing w:before="0" w:after="0" w:line="240" w:lineRule="auto"/>
            </w:pPr>
            <w:r>
              <w:rPr>
                <w:rFonts w:ascii="Times New Roman" w:hAnsi="Times New Roman" w:eastAsia="宋体" w:cs="Times New Roman"/>
                <w:b w:val="0"/>
                <w:sz w:val="17"/>
              </w:rPr>
              <w:t>0.055</w:t>
            </w:r>
          </w:p>
        </w:tc>
      </w:tr>
      <w:tr w14:paraId="04EB9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484B7ADE">
            <w:pPr>
              <w:spacing w:before="0" w:after="0" w:line="240" w:lineRule="auto"/>
            </w:pPr>
            <w:r>
              <w:rPr>
                <w:rFonts w:ascii="Times New Roman" w:hAnsi="Times New Roman" w:eastAsia="宋体" w:cs="Times New Roman"/>
                <w:b w:val="0"/>
                <w:sz w:val="17"/>
              </w:rPr>
              <w:t>NLR</w:t>
            </w:r>
          </w:p>
        </w:tc>
        <w:tc>
          <w:tcPr>
            <w:tcW w:w="2736" w:type="dxa"/>
            <w:tcMar>
              <w:top w:w="45" w:type="dxa"/>
              <w:left w:w="55" w:type="dxa"/>
              <w:bottom w:w="45" w:type="dxa"/>
              <w:right w:w="55" w:type="dxa"/>
            </w:tcMar>
            <w:vAlign w:val="center"/>
          </w:tcPr>
          <w:p w14:paraId="3BC03C7C">
            <w:pPr>
              <w:spacing w:before="0" w:after="0" w:line="240" w:lineRule="auto"/>
            </w:pPr>
            <w:r>
              <w:rPr>
                <w:rFonts w:ascii="Times New Roman" w:hAnsi="Times New Roman" w:eastAsia="宋体" w:cs="Times New Roman"/>
                <w:b w:val="0"/>
                <w:sz w:val="17"/>
              </w:rPr>
              <w:t>2.816</w:t>
            </w:r>
          </w:p>
        </w:tc>
        <w:tc>
          <w:tcPr>
            <w:tcW w:w="2736" w:type="dxa"/>
            <w:tcMar>
              <w:top w:w="45" w:type="dxa"/>
              <w:left w:w="55" w:type="dxa"/>
              <w:bottom w:w="45" w:type="dxa"/>
              <w:right w:w="55" w:type="dxa"/>
            </w:tcMar>
            <w:vAlign w:val="center"/>
          </w:tcPr>
          <w:p w14:paraId="56AA4AB4">
            <w:pPr>
              <w:spacing w:before="0" w:after="0" w:line="240" w:lineRule="auto"/>
            </w:pPr>
            <w:r>
              <w:rPr>
                <w:rFonts w:ascii="Times New Roman" w:hAnsi="Times New Roman" w:eastAsia="宋体" w:cs="Times New Roman"/>
                <w:b w:val="0"/>
                <w:sz w:val="17"/>
              </w:rPr>
              <w:t>2</w:t>
            </w:r>
          </w:p>
        </w:tc>
        <w:tc>
          <w:tcPr>
            <w:tcW w:w="2736" w:type="dxa"/>
            <w:tcMar>
              <w:top w:w="45" w:type="dxa"/>
              <w:left w:w="55" w:type="dxa"/>
              <w:bottom w:w="45" w:type="dxa"/>
              <w:right w:w="55" w:type="dxa"/>
            </w:tcMar>
            <w:vAlign w:val="center"/>
          </w:tcPr>
          <w:p w14:paraId="37BD170A">
            <w:pPr>
              <w:spacing w:before="0" w:after="0" w:line="240" w:lineRule="auto"/>
            </w:pPr>
            <w:r>
              <w:rPr>
                <w:rFonts w:ascii="Times New Roman" w:hAnsi="Times New Roman" w:eastAsia="宋体" w:cs="Times New Roman"/>
                <w:b w:val="0"/>
                <w:sz w:val="17"/>
              </w:rPr>
              <w:t>0.245</w:t>
            </w:r>
          </w:p>
        </w:tc>
      </w:tr>
      <w:tr w14:paraId="029CE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688F1D41">
            <w:pPr>
              <w:spacing w:before="0" w:after="0" w:line="240" w:lineRule="auto"/>
            </w:pPr>
            <w:r>
              <w:rPr>
                <w:rFonts w:ascii="Times New Roman" w:hAnsi="Times New Roman" w:eastAsia="宋体" w:cs="Times New Roman"/>
                <w:b w:val="0"/>
                <w:sz w:val="17"/>
              </w:rPr>
              <w:t>MLR</w:t>
            </w:r>
          </w:p>
        </w:tc>
        <w:tc>
          <w:tcPr>
            <w:tcW w:w="2736" w:type="dxa"/>
            <w:tcMar>
              <w:top w:w="45" w:type="dxa"/>
              <w:left w:w="55" w:type="dxa"/>
              <w:bottom w:w="45" w:type="dxa"/>
              <w:right w:w="55" w:type="dxa"/>
            </w:tcMar>
            <w:vAlign w:val="center"/>
          </w:tcPr>
          <w:p w14:paraId="482F66C9">
            <w:pPr>
              <w:spacing w:before="0" w:after="0" w:line="240" w:lineRule="auto"/>
            </w:pPr>
            <w:r>
              <w:rPr>
                <w:rFonts w:ascii="Times New Roman" w:hAnsi="Times New Roman" w:eastAsia="宋体" w:cs="Times New Roman"/>
                <w:b w:val="0"/>
                <w:sz w:val="17"/>
              </w:rPr>
              <w:t>2.846</w:t>
            </w:r>
          </w:p>
        </w:tc>
        <w:tc>
          <w:tcPr>
            <w:tcW w:w="2736" w:type="dxa"/>
            <w:tcMar>
              <w:top w:w="45" w:type="dxa"/>
              <w:left w:w="55" w:type="dxa"/>
              <w:bottom w:w="45" w:type="dxa"/>
              <w:right w:w="55" w:type="dxa"/>
            </w:tcMar>
            <w:vAlign w:val="center"/>
          </w:tcPr>
          <w:p w14:paraId="61176F34">
            <w:pPr>
              <w:spacing w:before="0" w:after="0" w:line="240" w:lineRule="auto"/>
            </w:pPr>
            <w:r>
              <w:rPr>
                <w:rFonts w:ascii="Times New Roman" w:hAnsi="Times New Roman" w:eastAsia="宋体" w:cs="Times New Roman"/>
                <w:b w:val="0"/>
                <w:sz w:val="17"/>
              </w:rPr>
              <w:t>2</w:t>
            </w:r>
          </w:p>
        </w:tc>
        <w:tc>
          <w:tcPr>
            <w:tcW w:w="2736" w:type="dxa"/>
            <w:tcMar>
              <w:top w:w="45" w:type="dxa"/>
              <w:left w:w="55" w:type="dxa"/>
              <w:bottom w:w="45" w:type="dxa"/>
              <w:right w:w="55" w:type="dxa"/>
            </w:tcMar>
            <w:vAlign w:val="center"/>
          </w:tcPr>
          <w:p w14:paraId="28651D15">
            <w:pPr>
              <w:spacing w:before="0" w:after="0" w:line="240" w:lineRule="auto"/>
            </w:pPr>
            <w:r>
              <w:rPr>
                <w:rFonts w:ascii="Times New Roman" w:hAnsi="Times New Roman" w:eastAsia="宋体" w:cs="Times New Roman"/>
                <w:b w:val="0"/>
                <w:sz w:val="17"/>
              </w:rPr>
              <w:t>0.241</w:t>
            </w:r>
          </w:p>
        </w:tc>
      </w:tr>
    </w:tbl>
    <w:p w14:paraId="65B17C63">
      <w:pPr>
        <w:pStyle w:val="3"/>
        <w:keepNext/>
      </w:pPr>
      <w:r>
        <w:rPr>
          <w:rFonts w:ascii="Times New Roman" w:hAnsi="Times New Roman" w:eastAsia="黑体" w:cs="Times New Roman"/>
          <w:b/>
          <w:sz w:val="26"/>
        </w:rPr>
        <w:t>Supplementary Table S7a. Apparent performance of complete-case models</w:t>
      </w:r>
    </w:p>
    <w:tbl>
      <w:tblPr>
        <w:tblStyle w:val="3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648"/>
        <w:gridCol w:w="3648"/>
        <w:gridCol w:w="3648"/>
      </w:tblGrid>
      <w:tr w14:paraId="0AEB8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648" w:type="dxa"/>
            <w:shd w:val="clear" w:color="auto" w:fill="E7E6E6"/>
            <w:tcMar>
              <w:top w:w="45" w:type="dxa"/>
              <w:left w:w="55" w:type="dxa"/>
              <w:bottom w:w="45" w:type="dxa"/>
              <w:right w:w="55" w:type="dxa"/>
            </w:tcMar>
            <w:vAlign w:val="center"/>
          </w:tcPr>
          <w:p w14:paraId="0F09CBEB">
            <w:pPr>
              <w:spacing w:before="0" w:after="0" w:line="240" w:lineRule="auto"/>
            </w:pPr>
            <w:r>
              <w:rPr>
                <w:rFonts w:ascii="Times New Roman" w:hAnsi="Times New Roman" w:eastAsia="宋体" w:cs="Times New Roman"/>
                <w:b/>
                <w:sz w:val="17"/>
              </w:rPr>
              <w:t>Model</w:t>
            </w:r>
          </w:p>
        </w:tc>
        <w:tc>
          <w:tcPr>
            <w:tcW w:w="3648" w:type="dxa"/>
            <w:shd w:val="clear" w:color="auto" w:fill="E7E6E6"/>
            <w:tcMar>
              <w:top w:w="45" w:type="dxa"/>
              <w:left w:w="55" w:type="dxa"/>
              <w:bottom w:w="45" w:type="dxa"/>
              <w:right w:w="55" w:type="dxa"/>
            </w:tcMar>
            <w:vAlign w:val="center"/>
          </w:tcPr>
          <w:p w14:paraId="0A1A507D">
            <w:pPr>
              <w:spacing w:before="0" w:after="0" w:line="240" w:lineRule="auto"/>
            </w:pPr>
            <w:r>
              <w:rPr>
                <w:rFonts w:ascii="Times New Roman" w:hAnsi="Times New Roman" w:eastAsia="宋体" w:cs="Times New Roman"/>
                <w:b/>
                <w:sz w:val="17"/>
              </w:rPr>
              <w:t>Apparent AUC</w:t>
            </w:r>
          </w:p>
        </w:tc>
        <w:tc>
          <w:tcPr>
            <w:tcW w:w="3648" w:type="dxa"/>
            <w:shd w:val="clear" w:color="auto" w:fill="E7E6E6"/>
            <w:tcMar>
              <w:top w:w="45" w:type="dxa"/>
              <w:left w:w="55" w:type="dxa"/>
              <w:bottom w:w="45" w:type="dxa"/>
              <w:right w:w="55" w:type="dxa"/>
            </w:tcMar>
            <w:vAlign w:val="center"/>
          </w:tcPr>
          <w:p w14:paraId="4FBF2D68">
            <w:pPr>
              <w:spacing w:before="0" w:after="0" w:line="240" w:lineRule="auto"/>
            </w:pPr>
            <w:r>
              <w:rPr>
                <w:rFonts w:ascii="Times New Roman" w:hAnsi="Times New Roman" w:eastAsia="宋体" w:cs="Times New Roman"/>
                <w:b/>
                <w:sz w:val="17"/>
              </w:rPr>
              <w:t>Apparent Brier score</w:t>
            </w:r>
          </w:p>
        </w:tc>
      </w:tr>
      <w:tr w14:paraId="32CFA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648" w:type="dxa"/>
            <w:tcMar>
              <w:top w:w="45" w:type="dxa"/>
              <w:left w:w="55" w:type="dxa"/>
              <w:bottom w:w="45" w:type="dxa"/>
              <w:right w:w="55" w:type="dxa"/>
            </w:tcMar>
            <w:vAlign w:val="center"/>
          </w:tcPr>
          <w:p w14:paraId="2E7BE605">
            <w:pPr>
              <w:spacing w:before="0" w:after="0" w:line="240" w:lineRule="auto"/>
            </w:pPr>
            <w:r>
              <w:rPr>
                <w:rFonts w:ascii="Times New Roman" w:hAnsi="Times New Roman" w:eastAsia="宋体" w:cs="Times New Roman"/>
                <w:b w:val="0"/>
                <w:sz w:val="17"/>
              </w:rPr>
              <w:t>M0</w:t>
            </w:r>
          </w:p>
        </w:tc>
        <w:tc>
          <w:tcPr>
            <w:tcW w:w="3648" w:type="dxa"/>
            <w:tcMar>
              <w:top w:w="45" w:type="dxa"/>
              <w:left w:w="55" w:type="dxa"/>
              <w:bottom w:w="45" w:type="dxa"/>
              <w:right w:w="55" w:type="dxa"/>
            </w:tcMar>
            <w:vAlign w:val="center"/>
          </w:tcPr>
          <w:p w14:paraId="15EAD83C">
            <w:pPr>
              <w:spacing w:before="0" w:after="0" w:line="240" w:lineRule="auto"/>
            </w:pPr>
            <w:r>
              <w:rPr>
                <w:rFonts w:ascii="Times New Roman" w:hAnsi="Times New Roman" w:eastAsia="宋体" w:cs="Times New Roman"/>
                <w:b w:val="0"/>
                <w:sz w:val="17"/>
              </w:rPr>
              <w:t>0.790</w:t>
            </w:r>
          </w:p>
        </w:tc>
        <w:tc>
          <w:tcPr>
            <w:tcW w:w="3648" w:type="dxa"/>
            <w:tcMar>
              <w:top w:w="45" w:type="dxa"/>
              <w:left w:w="55" w:type="dxa"/>
              <w:bottom w:w="45" w:type="dxa"/>
              <w:right w:w="55" w:type="dxa"/>
            </w:tcMar>
            <w:vAlign w:val="center"/>
          </w:tcPr>
          <w:p w14:paraId="1A9296A6">
            <w:pPr>
              <w:spacing w:before="0" w:after="0" w:line="240" w:lineRule="auto"/>
            </w:pPr>
            <w:r>
              <w:rPr>
                <w:rFonts w:ascii="Times New Roman" w:hAnsi="Times New Roman" w:eastAsia="宋体" w:cs="Times New Roman"/>
                <w:b w:val="0"/>
                <w:sz w:val="17"/>
              </w:rPr>
              <w:t>0.132</w:t>
            </w:r>
          </w:p>
        </w:tc>
      </w:tr>
      <w:tr w14:paraId="16823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648" w:type="dxa"/>
            <w:tcMar>
              <w:top w:w="45" w:type="dxa"/>
              <w:left w:w="55" w:type="dxa"/>
              <w:bottom w:w="45" w:type="dxa"/>
              <w:right w:w="55" w:type="dxa"/>
            </w:tcMar>
            <w:vAlign w:val="center"/>
          </w:tcPr>
          <w:p w14:paraId="474FEB56">
            <w:pPr>
              <w:spacing w:before="0" w:after="0" w:line="240" w:lineRule="auto"/>
            </w:pPr>
            <w:r>
              <w:rPr>
                <w:rFonts w:ascii="Times New Roman" w:hAnsi="Times New Roman" w:eastAsia="宋体" w:cs="Times New Roman"/>
                <w:b w:val="0"/>
                <w:sz w:val="17"/>
              </w:rPr>
              <w:t>M1</w:t>
            </w:r>
          </w:p>
        </w:tc>
        <w:tc>
          <w:tcPr>
            <w:tcW w:w="3648" w:type="dxa"/>
            <w:tcMar>
              <w:top w:w="45" w:type="dxa"/>
              <w:left w:w="55" w:type="dxa"/>
              <w:bottom w:w="45" w:type="dxa"/>
              <w:right w:w="55" w:type="dxa"/>
            </w:tcMar>
            <w:vAlign w:val="center"/>
          </w:tcPr>
          <w:p w14:paraId="2B39CB4E">
            <w:pPr>
              <w:spacing w:before="0" w:after="0" w:line="240" w:lineRule="auto"/>
            </w:pPr>
            <w:r>
              <w:rPr>
                <w:rFonts w:ascii="Times New Roman" w:hAnsi="Times New Roman" w:eastAsia="宋体" w:cs="Times New Roman"/>
                <w:b w:val="0"/>
                <w:sz w:val="17"/>
              </w:rPr>
              <w:t>0.789</w:t>
            </w:r>
          </w:p>
        </w:tc>
        <w:tc>
          <w:tcPr>
            <w:tcW w:w="3648" w:type="dxa"/>
            <w:tcMar>
              <w:top w:w="45" w:type="dxa"/>
              <w:left w:w="55" w:type="dxa"/>
              <w:bottom w:w="45" w:type="dxa"/>
              <w:right w:w="55" w:type="dxa"/>
            </w:tcMar>
            <w:vAlign w:val="center"/>
          </w:tcPr>
          <w:p w14:paraId="7601AB10">
            <w:pPr>
              <w:spacing w:before="0" w:after="0" w:line="240" w:lineRule="auto"/>
            </w:pPr>
            <w:r>
              <w:rPr>
                <w:rFonts w:ascii="Times New Roman" w:hAnsi="Times New Roman" w:eastAsia="宋体" w:cs="Times New Roman"/>
                <w:b w:val="0"/>
                <w:sz w:val="17"/>
              </w:rPr>
              <w:t>0.131</w:t>
            </w:r>
          </w:p>
        </w:tc>
      </w:tr>
      <w:tr w14:paraId="7D395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648" w:type="dxa"/>
            <w:tcMar>
              <w:top w:w="45" w:type="dxa"/>
              <w:left w:w="55" w:type="dxa"/>
              <w:bottom w:w="45" w:type="dxa"/>
              <w:right w:w="55" w:type="dxa"/>
            </w:tcMar>
            <w:vAlign w:val="center"/>
          </w:tcPr>
          <w:p w14:paraId="50825099">
            <w:pPr>
              <w:spacing w:before="0" w:after="0" w:line="240" w:lineRule="auto"/>
            </w:pPr>
            <w:r>
              <w:rPr>
                <w:rFonts w:ascii="Times New Roman" w:hAnsi="Times New Roman" w:eastAsia="宋体" w:cs="Times New Roman"/>
                <w:b w:val="0"/>
                <w:sz w:val="17"/>
              </w:rPr>
              <w:t>M2</w:t>
            </w:r>
          </w:p>
        </w:tc>
        <w:tc>
          <w:tcPr>
            <w:tcW w:w="3648" w:type="dxa"/>
            <w:tcMar>
              <w:top w:w="45" w:type="dxa"/>
              <w:left w:w="55" w:type="dxa"/>
              <w:bottom w:w="45" w:type="dxa"/>
              <w:right w:w="55" w:type="dxa"/>
            </w:tcMar>
            <w:vAlign w:val="center"/>
          </w:tcPr>
          <w:p w14:paraId="31789108">
            <w:pPr>
              <w:spacing w:before="0" w:after="0" w:line="240" w:lineRule="auto"/>
            </w:pPr>
            <w:r>
              <w:rPr>
                <w:rFonts w:ascii="Times New Roman" w:hAnsi="Times New Roman" w:eastAsia="宋体" w:cs="Times New Roman"/>
                <w:b w:val="0"/>
                <w:sz w:val="17"/>
              </w:rPr>
              <w:t>0.793</w:t>
            </w:r>
          </w:p>
        </w:tc>
        <w:tc>
          <w:tcPr>
            <w:tcW w:w="3648" w:type="dxa"/>
            <w:tcMar>
              <w:top w:w="45" w:type="dxa"/>
              <w:left w:w="55" w:type="dxa"/>
              <w:bottom w:w="45" w:type="dxa"/>
              <w:right w:w="55" w:type="dxa"/>
            </w:tcMar>
            <w:vAlign w:val="center"/>
          </w:tcPr>
          <w:p w14:paraId="2ADE37B6">
            <w:pPr>
              <w:spacing w:before="0" w:after="0" w:line="240" w:lineRule="auto"/>
            </w:pPr>
            <w:r>
              <w:rPr>
                <w:rFonts w:ascii="Times New Roman" w:hAnsi="Times New Roman" w:eastAsia="宋体" w:cs="Times New Roman"/>
                <w:b w:val="0"/>
                <w:sz w:val="17"/>
              </w:rPr>
              <w:t>0.127</w:t>
            </w:r>
          </w:p>
        </w:tc>
      </w:tr>
    </w:tbl>
    <w:p w14:paraId="1C83BA82">
      <w:pPr>
        <w:pStyle w:val="3"/>
        <w:keepNext/>
      </w:pPr>
      <w:r>
        <w:rPr>
          <w:rFonts w:ascii="Times New Roman" w:hAnsi="Times New Roman" w:eastAsia="黑体" w:cs="Times New Roman"/>
          <w:b/>
          <w:sz w:val="26"/>
        </w:rPr>
        <w:t>Supplementary Table S7b. Complete-case nested-model tests</w:t>
      </w:r>
    </w:p>
    <w:tbl>
      <w:tblPr>
        <w:tblStyle w:val="3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184"/>
        <w:gridCol w:w="5184"/>
      </w:tblGrid>
      <w:tr w14:paraId="5FDC3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5184" w:type="dxa"/>
            <w:shd w:val="clear" w:color="auto" w:fill="E7E6E6"/>
            <w:tcMar>
              <w:top w:w="45" w:type="dxa"/>
              <w:left w:w="55" w:type="dxa"/>
              <w:bottom w:w="45" w:type="dxa"/>
              <w:right w:w="55" w:type="dxa"/>
            </w:tcMar>
            <w:vAlign w:val="center"/>
          </w:tcPr>
          <w:p w14:paraId="0CCD6FB4">
            <w:pPr>
              <w:spacing w:before="0" w:after="0" w:line="240" w:lineRule="auto"/>
            </w:pPr>
            <w:r>
              <w:rPr>
                <w:rFonts w:ascii="Times New Roman" w:hAnsi="Times New Roman" w:eastAsia="宋体" w:cs="Times New Roman"/>
                <w:b/>
                <w:sz w:val="17"/>
              </w:rPr>
              <w:t>Comparison</w:t>
            </w:r>
          </w:p>
        </w:tc>
        <w:tc>
          <w:tcPr>
            <w:tcW w:w="5184" w:type="dxa"/>
            <w:shd w:val="clear" w:color="auto" w:fill="E7E6E6"/>
            <w:tcMar>
              <w:top w:w="45" w:type="dxa"/>
              <w:left w:w="55" w:type="dxa"/>
              <w:bottom w:w="45" w:type="dxa"/>
              <w:right w:w="55" w:type="dxa"/>
            </w:tcMar>
            <w:vAlign w:val="center"/>
          </w:tcPr>
          <w:p w14:paraId="4A1EF94A">
            <w:pPr>
              <w:spacing w:before="0" w:after="0" w:line="240" w:lineRule="auto"/>
            </w:pPr>
            <w:r>
              <w:rPr>
                <w:rFonts w:ascii="Times New Roman" w:hAnsi="Times New Roman" w:eastAsia="宋体" w:cs="Times New Roman"/>
                <w:b/>
                <w:sz w:val="17"/>
              </w:rPr>
              <w:t>Likelihood-ratio P value</w:t>
            </w:r>
          </w:p>
        </w:tc>
      </w:tr>
      <w:tr w14:paraId="794DA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184" w:type="dxa"/>
            <w:tcMar>
              <w:top w:w="45" w:type="dxa"/>
              <w:left w:w="55" w:type="dxa"/>
              <w:bottom w:w="45" w:type="dxa"/>
              <w:right w:w="55" w:type="dxa"/>
            </w:tcMar>
            <w:vAlign w:val="center"/>
          </w:tcPr>
          <w:p w14:paraId="4667ED50">
            <w:pPr>
              <w:spacing w:before="0" w:after="0" w:line="240" w:lineRule="auto"/>
            </w:pPr>
            <w:r>
              <w:rPr>
                <w:rFonts w:ascii="Times New Roman" w:hAnsi="Times New Roman" w:eastAsia="宋体" w:cs="Times New Roman"/>
                <w:b w:val="0"/>
                <w:sz w:val="17"/>
              </w:rPr>
              <w:t>M1 vs M0</w:t>
            </w:r>
          </w:p>
        </w:tc>
        <w:tc>
          <w:tcPr>
            <w:tcW w:w="5184" w:type="dxa"/>
            <w:tcMar>
              <w:top w:w="45" w:type="dxa"/>
              <w:left w:w="55" w:type="dxa"/>
              <w:bottom w:w="45" w:type="dxa"/>
              <w:right w:w="55" w:type="dxa"/>
            </w:tcMar>
            <w:vAlign w:val="center"/>
          </w:tcPr>
          <w:p w14:paraId="408744DE">
            <w:pPr>
              <w:spacing w:before="0" w:after="0" w:line="240" w:lineRule="auto"/>
            </w:pPr>
            <w:r>
              <w:rPr>
                <w:rFonts w:ascii="Times New Roman" w:hAnsi="Times New Roman" w:eastAsia="宋体" w:cs="Times New Roman"/>
                <w:b w:val="0"/>
                <w:sz w:val="17"/>
              </w:rPr>
              <w:t>0.607</w:t>
            </w:r>
          </w:p>
        </w:tc>
      </w:tr>
      <w:tr w14:paraId="72E12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184" w:type="dxa"/>
            <w:tcMar>
              <w:top w:w="45" w:type="dxa"/>
              <w:left w:w="55" w:type="dxa"/>
              <w:bottom w:w="45" w:type="dxa"/>
              <w:right w:w="55" w:type="dxa"/>
            </w:tcMar>
            <w:vAlign w:val="center"/>
          </w:tcPr>
          <w:p w14:paraId="64865726">
            <w:pPr>
              <w:spacing w:before="0" w:after="0" w:line="240" w:lineRule="auto"/>
            </w:pPr>
            <w:r>
              <w:rPr>
                <w:rFonts w:ascii="Times New Roman" w:hAnsi="Times New Roman" w:eastAsia="宋体" w:cs="Times New Roman"/>
                <w:b w:val="0"/>
                <w:sz w:val="17"/>
              </w:rPr>
              <w:t>M2 vs M0</w:t>
            </w:r>
          </w:p>
        </w:tc>
        <w:tc>
          <w:tcPr>
            <w:tcW w:w="5184" w:type="dxa"/>
            <w:tcMar>
              <w:top w:w="45" w:type="dxa"/>
              <w:left w:w="55" w:type="dxa"/>
              <w:bottom w:w="45" w:type="dxa"/>
              <w:right w:w="55" w:type="dxa"/>
            </w:tcMar>
            <w:vAlign w:val="center"/>
          </w:tcPr>
          <w:p w14:paraId="29B76FC6">
            <w:pPr>
              <w:spacing w:before="0" w:after="0" w:line="240" w:lineRule="auto"/>
            </w:pPr>
            <w:r>
              <w:rPr>
                <w:rFonts w:ascii="Times New Roman" w:hAnsi="Times New Roman" w:eastAsia="宋体" w:cs="Times New Roman"/>
                <w:b w:val="0"/>
                <w:sz w:val="17"/>
              </w:rPr>
              <w:t>0.281</w:t>
            </w:r>
          </w:p>
        </w:tc>
      </w:tr>
      <w:tr w14:paraId="769A3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184" w:type="dxa"/>
            <w:tcMar>
              <w:top w:w="45" w:type="dxa"/>
              <w:left w:w="55" w:type="dxa"/>
              <w:bottom w:w="45" w:type="dxa"/>
              <w:right w:w="55" w:type="dxa"/>
            </w:tcMar>
            <w:vAlign w:val="center"/>
          </w:tcPr>
          <w:p w14:paraId="458EBA85">
            <w:pPr>
              <w:spacing w:before="0" w:after="0" w:line="240" w:lineRule="auto"/>
            </w:pPr>
            <w:r>
              <w:rPr>
                <w:rFonts w:ascii="Times New Roman" w:hAnsi="Times New Roman" w:eastAsia="宋体" w:cs="Times New Roman"/>
                <w:b w:val="0"/>
                <w:sz w:val="17"/>
              </w:rPr>
              <w:t>M2 vs M1</w:t>
            </w:r>
          </w:p>
        </w:tc>
        <w:tc>
          <w:tcPr>
            <w:tcW w:w="5184" w:type="dxa"/>
            <w:tcMar>
              <w:top w:w="45" w:type="dxa"/>
              <w:left w:w="55" w:type="dxa"/>
              <w:bottom w:w="45" w:type="dxa"/>
              <w:right w:w="55" w:type="dxa"/>
            </w:tcMar>
            <w:vAlign w:val="center"/>
          </w:tcPr>
          <w:p w14:paraId="2F57007D">
            <w:pPr>
              <w:spacing w:before="0" w:after="0" w:line="240" w:lineRule="auto"/>
            </w:pPr>
            <w:r>
              <w:rPr>
                <w:rFonts w:ascii="Times New Roman" w:hAnsi="Times New Roman" w:eastAsia="宋体" w:cs="Times New Roman"/>
                <w:b w:val="0"/>
                <w:sz w:val="17"/>
              </w:rPr>
              <w:t>0.169</w:t>
            </w:r>
          </w:p>
        </w:tc>
      </w:tr>
    </w:tbl>
    <w:p w14:paraId="74254379">
      <w:pPr>
        <w:pStyle w:val="3"/>
        <w:keepNext/>
      </w:pPr>
      <w:r>
        <w:rPr>
          <w:rFonts w:ascii="Times New Roman" w:hAnsi="Times New Roman" w:eastAsia="黑体" w:cs="Times New Roman"/>
          <w:b/>
          <w:sz w:val="26"/>
        </w:rPr>
        <w:t>Supplementary Table S8. Absolute mortality by exploratory score group</w:t>
      </w:r>
    </w:p>
    <w:tbl>
      <w:tblPr>
        <w:tblStyle w:val="3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188"/>
        <w:gridCol w:w="2188"/>
        <w:gridCol w:w="2188"/>
        <w:gridCol w:w="2188"/>
        <w:gridCol w:w="2188"/>
      </w:tblGrid>
      <w:tr w14:paraId="53A43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188" w:type="dxa"/>
            <w:shd w:val="clear" w:color="auto" w:fill="E7E6E6"/>
            <w:tcMar>
              <w:top w:w="45" w:type="dxa"/>
              <w:left w:w="55" w:type="dxa"/>
              <w:bottom w:w="45" w:type="dxa"/>
              <w:right w:w="55" w:type="dxa"/>
            </w:tcMar>
            <w:vAlign w:val="center"/>
          </w:tcPr>
          <w:p w14:paraId="67D5041E">
            <w:pPr>
              <w:spacing w:before="0" w:after="0" w:line="240" w:lineRule="auto"/>
            </w:pPr>
            <w:r>
              <w:rPr>
                <w:rFonts w:ascii="Times New Roman" w:hAnsi="Times New Roman" w:eastAsia="宋体" w:cs="Times New Roman"/>
                <w:b/>
                <w:sz w:val="17"/>
              </w:rPr>
              <w:t>Score</w:t>
            </w:r>
          </w:p>
        </w:tc>
        <w:tc>
          <w:tcPr>
            <w:tcW w:w="2188" w:type="dxa"/>
            <w:shd w:val="clear" w:color="auto" w:fill="E7E6E6"/>
            <w:tcMar>
              <w:top w:w="45" w:type="dxa"/>
              <w:left w:w="55" w:type="dxa"/>
              <w:bottom w:w="45" w:type="dxa"/>
              <w:right w:w="55" w:type="dxa"/>
            </w:tcMar>
            <w:vAlign w:val="center"/>
          </w:tcPr>
          <w:p w14:paraId="461A7323">
            <w:pPr>
              <w:spacing w:before="0" w:after="0" w:line="240" w:lineRule="auto"/>
            </w:pPr>
            <w:r>
              <w:rPr>
                <w:rFonts w:ascii="Times New Roman" w:hAnsi="Times New Roman" w:eastAsia="宋体" w:cs="Times New Roman"/>
                <w:b/>
                <w:sz w:val="17"/>
              </w:rPr>
              <w:t>Patients, n</w:t>
            </w:r>
          </w:p>
        </w:tc>
        <w:tc>
          <w:tcPr>
            <w:tcW w:w="2188" w:type="dxa"/>
            <w:shd w:val="clear" w:color="auto" w:fill="E7E6E6"/>
            <w:tcMar>
              <w:top w:w="45" w:type="dxa"/>
              <w:left w:w="55" w:type="dxa"/>
              <w:bottom w:w="45" w:type="dxa"/>
              <w:right w:w="55" w:type="dxa"/>
            </w:tcMar>
            <w:vAlign w:val="center"/>
          </w:tcPr>
          <w:p w14:paraId="35A11D58">
            <w:pPr>
              <w:spacing w:before="0" w:after="0" w:line="240" w:lineRule="auto"/>
            </w:pPr>
            <w:r>
              <w:rPr>
                <w:rFonts w:ascii="Times New Roman" w:hAnsi="Times New Roman" w:eastAsia="宋体" w:cs="Times New Roman"/>
                <w:b/>
                <w:sz w:val="17"/>
              </w:rPr>
              <w:t>Deaths, n</w:t>
            </w:r>
          </w:p>
        </w:tc>
        <w:tc>
          <w:tcPr>
            <w:tcW w:w="2188" w:type="dxa"/>
            <w:shd w:val="clear" w:color="auto" w:fill="E7E6E6"/>
            <w:tcMar>
              <w:top w:w="45" w:type="dxa"/>
              <w:left w:w="55" w:type="dxa"/>
              <w:bottom w:w="45" w:type="dxa"/>
              <w:right w:w="55" w:type="dxa"/>
            </w:tcMar>
            <w:vAlign w:val="center"/>
          </w:tcPr>
          <w:p w14:paraId="27D3A94E">
            <w:pPr>
              <w:spacing w:before="0" w:after="0" w:line="240" w:lineRule="auto"/>
            </w:pPr>
            <w:r>
              <w:rPr>
                <w:rFonts w:ascii="Times New Roman" w:hAnsi="Times New Roman" w:eastAsia="宋体" w:cs="Times New Roman"/>
                <w:b/>
                <w:sz w:val="17"/>
              </w:rPr>
              <w:t>Mortality</w:t>
            </w:r>
          </w:p>
        </w:tc>
        <w:tc>
          <w:tcPr>
            <w:tcW w:w="2188" w:type="dxa"/>
            <w:shd w:val="clear" w:color="auto" w:fill="E7E6E6"/>
            <w:tcMar>
              <w:top w:w="45" w:type="dxa"/>
              <w:left w:w="55" w:type="dxa"/>
              <w:bottom w:w="45" w:type="dxa"/>
              <w:right w:w="55" w:type="dxa"/>
            </w:tcMar>
            <w:vAlign w:val="center"/>
          </w:tcPr>
          <w:p w14:paraId="420D98A7">
            <w:pPr>
              <w:spacing w:before="0" w:after="0" w:line="240" w:lineRule="auto"/>
            </w:pPr>
            <w:r>
              <w:rPr>
                <w:rFonts w:ascii="Times New Roman" w:hAnsi="Times New Roman" w:eastAsia="宋体" w:cs="Times New Roman"/>
                <w:b/>
                <w:sz w:val="17"/>
              </w:rPr>
              <w:t>Wilson 95% CI</w:t>
            </w:r>
          </w:p>
        </w:tc>
      </w:tr>
      <w:tr w14:paraId="2AB9A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69B71784">
            <w:pPr>
              <w:spacing w:before="0" w:after="0" w:line="240" w:lineRule="auto"/>
            </w:pPr>
            <w:r>
              <w:rPr>
                <w:rFonts w:ascii="Times New Roman" w:hAnsi="Times New Roman" w:eastAsia="宋体" w:cs="Times New Roman"/>
                <w:b w:val="0"/>
                <w:sz w:val="17"/>
              </w:rPr>
              <w:t>0</w:t>
            </w:r>
          </w:p>
        </w:tc>
        <w:tc>
          <w:tcPr>
            <w:tcW w:w="2188" w:type="dxa"/>
            <w:tcMar>
              <w:top w:w="45" w:type="dxa"/>
              <w:left w:w="55" w:type="dxa"/>
              <w:bottom w:w="45" w:type="dxa"/>
              <w:right w:w="55" w:type="dxa"/>
            </w:tcMar>
            <w:vAlign w:val="center"/>
          </w:tcPr>
          <w:p w14:paraId="3095F1A8">
            <w:pPr>
              <w:spacing w:before="0" w:after="0" w:line="240" w:lineRule="auto"/>
            </w:pPr>
            <w:r>
              <w:rPr>
                <w:rFonts w:ascii="Times New Roman" w:hAnsi="Times New Roman" w:eastAsia="宋体" w:cs="Times New Roman"/>
                <w:b w:val="0"/>
                <w:sz w:val="17"/>
              </w:rPr>
              <w:t>99</w:t>
            </w:r>
          </w:p>
        </w:tc>
        <w:tc>
          <w:tcPr>
            <w:tcW w:w="2188" w:type="dxa"/>
            <w:tcMar>
              <w:top w:w="45" w:type="dxa"/>
              <w:left w:w="55" w:type="dxa"/>
              <w:bottom w:w="45" w:type="dxa"/>
              <w:right w:w="55" w:type="dxa"/>
            </w:tcMar>
            <w:vAlign w:val="center"/>
          </w:tcPr>
          <w:p w14:paraId="73B00964">
            <w:pPr>
              <w:spacing w:before="0" w:after="0" w:line="240" w:lineRule="auto"/>
            </w:pPr>
            <w:r>
              <w:rPr>
                <w:rFonts w:ascii="Times New Roman" w:hAnsi="Times New Roman" w:eastAsia="宋体" w:cs="Times New Roman"/>
                <w:b w:val="0"/>
                <w:sz w:val="17"/>
              </w:rPr>
              <w:t>13</w:t>
            </w:r>
          </w:p>
        </w:tc>
        <w:tc>
          <w:tcPr>
            <w:tcW w:w="2188" w:type="dxa"/>
            <w:tcMar>
              <w:top w:w="45" w:type="dxa"/>
              <w:left w:w="55" w:type="dxa"/>
              <w:bottom w:w="45" w:type="dxa"/>
              <w:right w:w="55" w:type="dxa"/>
            </w:tcMar>
            <w:vAlign w:val="center"/>
          </w:tcPr>
          <w:p w14:paraId="2CFBB7FB">
            <w:pPr>
              <w:spacing w:before="0" w:after="0" w:line="240" w:lineRule="auto"/>
            </w:pPr>
            <w:r>
              <w:rPr>
                <w:rFonts w:ascii="Times New Roman" w:hAnsi="Times New Roman" w:eastAsia="宋体" w:cs="Times New Roman"/>
                <w:b w:val="0"/>
                <w:sz w:val="17"/>
              </w:rPr>
              <w:t>13.1%</w:t>
            </w:r>
          </w:p>
        </w:tc>
        <w:tc>
          <w:tcPr>
            <w:tcW w:w="2188" w:type="dxa"/>
            <w:tcMar>
              <w:top w:w="45" w:type="dxa"/>
              <w:left w:w="55" w:type="dxa"/>
              <w:bottom w:w="45" w:type="dxa"/>
              <w:right w:w="55" w:type="dxa"/>
            </w:tcMar>
            <w:vAlign w:val="center"/>
          </w:tcPr>
          <w:p w14:paraId="5CE9E580">
            <w:pPr>
              <w:spacing w:before="0" w:after="0" w:line="240" w:lineRule="auto"/>
            </w:pPr>
            <w:r>
              <w:rPr>
                <w:rFonts w:ascii="Times New Roman" w:hAnsi="Times New Roman" w:eastAsia="宋体" w:cs="Times New Roman"/>
                <w:b w:val="0"/>
                <w:sz w:val="17"/>
              </w:rPr>
              <w:t>7.8%-21.2%</w:t>
            </w:r>
          </w:p>
        </w:tc>
      </w:tr>
      <w:tr w14:paraId="69694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683819D0">
            <w:pPr>
              <w:spacing w:before="0" w:after="0" w:line="240" w:lineRule="auto"/>
            </w:pPr>
            <w:r>
              <w:rPr>
                <w:rFonts w:ascii="Times New Roman" w:hAnsi="Times New Roman" w:eastAsia="宋体" w:cs="Times New Roman"/>
                <w:b w:val="0"/>
                <w:sz w:val="17"/>
              </w:rPr>
              <w:t>1</w:t>
            </w:r>
          </w:p>
        </w:tc>
        <w:tc>
          <w:tcPr>
            <w:tcW w:w="2188" w:type="dxa"/>
            <w:tcMar>
              <w:top w:w="45" w:type="dxa"/>
              <w:left w:w="55" w:type="dxa"/>
              <w:bottom w:w="45" w:type="dxa"/>
              <w:right w:w="55" w:type="dxa"/>
            </w:tcMar>
            <w:vAlign w:val="center"/>
          </w:tcPr>
          <w:p w14:paraId="119311FD">
            <w:pPr>
              <w:spacing w:before="0" w:after="0" w:line="240" w:lineRule="auto"/>
            </w:pPr>
            <w:r>
              <w:rPr>
                <w:rFonts w:ascii="Times New Roman" w:hAnsi="Times New Roman" w:eastAsia="宋体" w:cs="Times New Roman"/>
                <w:b w:val="0"/>
                <w:sz w:val="17"/>
              </w:rPr>
              <w:t>80</w:t>
            </w:r>
          </w:p>
        </w:tc>
        <w:tc>
          <w:tcPr>
            <w:tcW w:w="2188" w:type="dxa"/>
            <w:tcMar>
              <w:top w:w="45" w:type="dxa"/>
              <w:left w:w="55" w:type="dxa"/>
              <w:bottom w:w="45" w:type="dxa"/>
              <w:right w:w="55" w:type="dxa"/>
            </w:tcMar>
            <w:vAlign w:val="center"/>
          </w:tcPr>
          <w:p w14:paraId="73CD6164">
            <w:pPr>
              <w:spacing w:before="0" w:after="0" w:line="240" w:lineRule="auto"/>
            </w:pPr>
            <w:r>
              <w:rPr>
                <w:rFonts w:ascii="Times New Roman" w:hAnsi="Times New Roman" w:eastAsia="宋体" w:cs="Times New Roman"/>
                <w:b w:val="0"/>
                <w:sz w:val="17"/>
              </w:rPr>
              <w:t>12</w:t>
            </w:r>
          </w:p>
        </w:tc>
        <w:tc>
          <w:tcPr>
            <w:tcW w:w="2188" w:type="dxa"/>
            <w:tcMar>
              <w:top w:w="45" w:type="dxa"/>
              <w:left w:w="55" w:type="dxa"/>
              <w:bottom w:w="45" w:type="dxa"/>
              <w:right w:w="55" w:type="dxa"/>
            </w:tcMar>
            <w:vAlign w:val="center"/>
          </w:tcPr>
          <w:p w14:paraId="60D3C2F6">
            <w:pPr>
              <w:spacing w:before="0" w:after="0" w:line="240" w:lineRule="auto"/>
            </w:pPr>
            <w:r>
              <w:rPr>
                <w:rFonts w:ascii="Times New Roman" w:hAnsi="Times New Roman" w:eastAsia="宋体" w:cs="Times New Roman"/>
                <w:b w:val="0"/>
                <w:sz w:val="17"/>
              </w:rPr>
              <w:t>15.0%</w:t>
            </w:r>
          </w:p>
        </w:tc>
        <w:tc>
          <w:tcPr>
            <w:tcW w:w="2188" w:type="dxa"/>
            <w:tcMar>
              <w:top w:w="45" w:type="dxa"/>
              <w:left w:w="55" w:type="dxa"/>
              <w:bottom w:w="45" w:type="dxa"/>
              <w:right w:w="55" w:type="dxa"/>
            </w:tcMar>
            <w:vAlign w:val="center"/>
          </w:tcPr>
          <w:p w14:paraId="1421D7F9">
            <w:pPr>
              <w:spacing w:before="0" w:after="0" w:line="240" w:lineRule="auto"/>
            </w:pPr>
            <w:r>
              <w:rPr>
                <w:rFonts w:ascii="Times New Roman" w:hAnsi="Times New Roman" w:eastAsia="宋体" w:cs="Times New Roman"/>
                <w:b w:val="0"/>
                <w:sz w:val="17"/>
              </w:rPr>
              <w:t>8.8%-24.4%</w:t>
            </w:r>
          </w:p>
        </w:tc>
      </w:tr>
      <w:tr w14:paraId="4FB1F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661FFB2F">
            <w:pPr>
              <w:spacing w:before="0" w:after="0" w:line="240" w:lineRule="auto"/>
            </w:pPr>
            <w:r>
              <w:rPr>
                <w:rFonts w:ascii="Times New Roman" w:hAnsi="Times New Roman" w:eastAsia="宋体" w:cs="Times New Roman"/>
                <w:b w:val="0"/>
                <w:sz w:val="17"/>
              </w:rPr>
              <w:t>2</w:t>
            </w:r>
          </w:p>
        </w:tc>
        <w:tc>
          <w:tcPr>
            <w:tcW w:w="2188" w:type="dxa"/>
            <w:tcMar>
              <w:top w:w="45" w:type="dxa"/>
              <w:left w:w="55" w:type="dxa"/>
              <w:bottom w:w="45" w:type="dxa"/>
              <w:right w:w="55" w:type="dxa"/>
            </w:tcMar>
            <w:vAlign w:val="center"/>
          </w:tcPr>
          <w:p w14:paraId="3E1400E9">
            <w:pPr>
              <w:spacing w:before="0" w:after="0" w:line="240" w:lineRule="auto"/>
            </w:pPr>
            <w:r>
              <w:rPr>
                <w:rFonts w:ascii="Times New Roman" w:hAnsi="Times New Roman" w:eastAsia="宋体" w:cs="Times New Roman"/>
                <w:b w:val="0"/>
                <w:sz w:val="17"/>
              </w:rPr>
              <w:t>53</w:t>
            </w:r>
          </w:p>
        </w:tc>
        <w:tc>
          <w:tcPr>
            <w:tcW w:w="2188" w:type="dxa"/>
            <w:tcMar>
              <w:top w:w="45" w:type="dxa"/>
              <w:left w:w="55" w:type="dxa"/>
              <w:bottom w:w="45" w:type="dxa"/>
              <w:right w:w="55" w:type="dxa"/>
            </w:tcMar>
            <w:vAlign w:val="center"/>
          </w:tcPr>
          <w:p w14:paraId="75D155CA">
            <w:pPr>
              <w:spacing w:before="0" w:after="0" w:line="240" w:lineRule="auto"/>
            </w:pPr>
            <w:r>
              <w:rPr>
                <w:rFonts w:ascii="Times New Roman" w:hAnsi="Times New Roman" w:eastAsia="宋体" w:cs="Times New Roman"/>
                <w:b w:val="0"/>
                <w:sz w:val="17"/>
              </w:rPr>
              <w:t>17</w:t>
            </w:r>
          </w:p>
        </w:tc>
        <w:tc>
          <w:tcPr>
            <w:tcW w:w="2188" w:type="dxa"/>
            <w:tcMar>
              <w:top w:w="45" w:type="dxa"/>
              <w:left w:w="55" w:type="dxa"/>
              <w:bottom w:w="45" w:type="dxa"/>
              <w:right w:w="55" w:type="dxa"/>
            </w:tcMar>
            <w:vAlign w:val="center"/>
          </w:tcPr>
          <w:p w14:paraId="4C5E2A74">
            <w:pPr>
              <w:spacing w:before="0" w:after="0" w:line="240" w:lineRule="auto"/>
            </w:pPr>
            <w:r>
              <w:rPr>
                <w:rFonts w:ascii="Times New Roman" w:hAnsi="Times New Roman" w:eastAsia="宋体" w:cs="Times New Roman"/>
                <w:b w:val="0"/>
                <w:sz w:val="17"/>
              </w:rPr>
              <w:t>32.1%</w:t>
            </w:r>
          </w:p>
        </w:tc>
        <w:tc>
          <w:tcPr>
            <w:tcW w:w="2188" w:type="dxa"/>
            <w:tcMar>
              <w:top w:w="45" w:type="dxa"/>
              <w:left w:w="55" w:type="dxa"/>
              <w:bottom w:w="45" w:type="dxa"/>
              <w:right w:w="55" w:type="dxa"/>
            </w:tcMar>
            <w:vAlign w:val="center"/>
          </w:tcPr>
          <w:p w14:paraId="1D0A3669">
            <w:pPr>
              <w:spacing w:before="0" w:after="0" w:line="240" w:lineRule="auto"/>
            </w:pPr>
            <w:r>
              <w:rPr>
                <w:rFonts w:ascii="Times New Roman" w:hAnsi="Times New Roman" w:eastAsia="宋体" w:cs="Times New Roman"/>
                <w:b w:val="0"/>
                <w:sz w:val="17"/>
              </w:rPr>
              <w:t>21.1%-45.5%</w:t>
            </w:r>
          </w:p>
        </w:tc>
      </w:tr>
      <w:tr w14:paraId="6C655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13E58C88">
            <w:pPr>
              <w:spacing w:before="0" w:after="0" w:line="240" w:lineRule="auto"/>
            </w:pPr>
            <w:r>
              <w:rPr>
                <w:rFonts w:ascii="Times New Roman" w:hAnsi="Times New Roman" w:eastAsia="宋体" w:cs="Times New Roman"/>
                <w:b w:val="0"/>
                <w:sz w:val="17"/>
              </w:rPr>
              <w:t>3</w:t>
            </w:r>
          </w:p>
        </w:tc>
        <w:tc>
          <w:tcPr>
            <w:tcW w:w="2188" w:type="dxa"/>
            <w:tcMar>
              <w:top w:w="45" w:type="dxa"/>
              <w:left w:w="55" w:type="dxa"/>
              <w:bottom w:w="45" w:type="dxa"/>
              <w:right w:w="55" w:type="dxa"/>
            </w:tcMar>
            <w:vAlign w:val="center"/>
          </w:tcPr>
          <w:p w14:paraId="44D2F04B">
            <w:pPr>
              <w:spacing w:before="0" w:after="0" w:line="240" w:lineRule="auto"/>
            </w:pPr>
            <w:r>
              <w:rPr>
                <w:rFonts w:ascii="Times New Roman" w:hAnsi="Times New Roman" w:eastAsia="宋体" w:cs="Times New Roman"/>
                <w:b w:val="0"/>
                <w:sz w:val="17"/>
              </w:rPr>
              <w:t>6</w:t>
            </w:r>
          </w:p>
        </w:tc>
        <w:tc>
          <w:tcPr>
            <w:tcW w:w="2188" w:type="dxa"/>
            <w:tcMar>
              <w:top w:w="45" w:type="dxa"/>
              <w:left w:w="55" w:type="dxa"/>
              <w:bottom w:w="45" w:type="dxa"/>
              <w:right w:w="55" w:type="dxa"/>
            </w:tcMar>
            <w:vAlign w:val="center"/>
          </w:tcPr>
          <w:p w14:paraId="571DFF46">
            <w:pPr>
              <w:spacing w:before="0" w:after="0" w:line="240" w:lineRule="auto"/>
            </w:pPr>
            <w:r>
              <w:rPr>
                <w:rFonts w:ascii="Times New Roman" w:hAnsi="Times New Roman" w:eastAsia="宋体" w:cs="Times New Roman"/>
                <w:b w:val="0"/>
                <w:sz w:val="17"/>
              </w:rPr>
              <w:t>3</w:t>
            </w:r>
          </w:p>
        </w:tc>
        <w:tc>
          <w:tcPr>
            <w:tcW w:w="2188" w:type="dxa"/>
            <w:tcMar>
              <w:top w:w="45" w:type="dxa"/>
              <w:left w:w="55" w:type="dxa"/>
              <w:bottom w:w="45" w:type="dxa"/>
              <w:right w:w="55" w:type="dxa"/>
            </w:tcMar>
            <w:vAlign w:val="center"/>
          </w:tcPr>
          <w:p w14:paraId="3D01DA50">
            <w:pPr>
              <w:spacing w:before="0" w:after="0" w:line="240" w:lineRule="auto"/>
            </w:pPr>
            <w:r>
              <w:rPr>
                <w:rFonts w:ascii="Times New Roman" w:hAnsi="Times New Roman" w:eastAsia="宋体" w:cs="Times New Roman"/>
                <w:b w:val="0"/>
                <w:sz w:val="17"/>
              </w:rPr>
              <w:t>50.0%</w:t>
            </w:r>
          </w:p>
        </w:tc>
        <w:tc>
          <w:tcPr>
            <w:tcW w:w="2188" w:type="dxa"/>
            <w:tcMar>
              <w:top w:w="45" w:type="dxa"/>
              <w:left w:w="55" w:type="dxa"/>
              <w:bottom w:w="45" w:type="dxa"/>
              <w:right w:w="55" w:type="dxa"/>
            </w:tcMar>
            <w:vAlign w:val="center"/>
          </w:tcPr>
          <w:p w14:paraId="71F1149A">
            <w:pPr>
              <w:spacing w:before="0" w:after="0" w:line="240" w:lineRule="auto"/>
            </w:pPr>
            <w:r>
              <w:rPr>
                <w:rFonts w:ascii="Times New Roman" w:hAnsi="Times New Roman" w:eastAsia="宋体" w:cs="Times New Roman"/>
                <w:b w:val="0"/>
                <w:sz w:val="17"/>
              </w:rPr>
              <w:t>18.8%-81.2%</w:t>
            </w:r>
          </w:p>
        </w:tc>
      </w:tr>
    </w:tbl>
    <w:p w14:paraId="457F1CB1">
      <w:pPr>
        <w:pStyle w:val="3"/>
        <w:keepNext/>
      </w:pPr>
      <w:r>
        <w:rPr>
          <w:rFonts w:ascii="Times New Roman" w:hAnsi="Times New Roman" w:eastAsia="黑体" w:cs="Times New Roman"/>
          <w:b/>
          <w:sz w:val="26"/>
        </w:rPr>
        <w:t>Supplementary Table S9a. Stability of exploratory score cut-offs</w:t>
      </w:r>
    </w:p>
    <w:tbl>
      <w:tblPr>
        <w:tblStyle w:val="3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188"/>
        <w:gridCol w:w="2188"/>
        <w:gridCol w:w="2188"/>
        <w:gridCol w:w="2188"/>
        <w:gridCol w:w="2188"/>
      </w:tblGrid>
      <w:tr w14:paraId="18840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188" w:type="dxa"/>
            <w:shd w:val="clear" w:color="auto" w:fill="E7E6E6"/>
            <w:tcMar>
              <w:top w:w="45" w:type="dxa"/>
              <w:left w:w="55" w:type="dxa"/>
              <w:bottom w:w="45" w:type="dxa"/>
              <w:right w:w="55" w:type="dxa"/>
            </w:tcMar>
            <w:vAlign w:val="center"/>
          </w:tcPr>
          <w:p w14:paraId="525763CC">
            <w:pPr>
              <w:spacing w:before="0" w:after="0" w:line="240" w:lineRule="auto"/>
            </w:pPr>
            <w:r>
              <w:rPr>
                <w:rFonts w:ascii="Times New Roman" w:hAnsi="Times New Roman" w:eastAsia="宋体" w:cs="Times New Roman"/>
                <w:b/>
                <w:sz w:val="17"/>
              </w:rPr>
              <w:t>Marker</w:t>
            </w:r>
          </w:p>
        </w:tc>
        <w:tc>
          <w:tcPr>
            <w:tcW w:w="2188" w:type="dxa"/>
            <w:shd w:val="clear" w:color="auto" w:fill="E7E6E6"/>
            <w:tcMar>
              <w:top w:w="45" w:type="dxa"/>
              <w:left w:w="55" w:type="dxa"/>
              <w:bottom w:w="45" w:type="dxa"/>
              <w:right w:w="55" w:type="dxa"/>
            </w:tcMar>
            <w:vAlign w:val="center"/>
          </w:tcPr>
          <w:p w14:paraId="10756E0B">
            <w:pPr>
              <w:spacing w:before="0" w:after="0" w:line="240" w:lineRule="auto"/>
            </w:pPr>
            <w:r>
              <w:rPr>
                <w:rFonts w:ascii="Times New Roman" w:hAnsi="Times New Roman" w:eastAsia="宋体" w:cs="Times New Roman"/>
                <w:b/>
                <w:sz w:val="17"/>
              </w:rPr>
              <w:t>Original cut-off</w:t>
            </w:r>
          </w:p>
        </w:tc>
        <w:tc>
          <w:tcPr>
            <w:tcW w:w="2188" w:type="dxa"/>
            <w:shd w:val="clear" w:color="auto" w:fill="E7E6E6"/>
            <w:tcMar>
              <w:top w:w="45" w:type="dxa"/>
              <w:left w:w="55" w:type="dxa"/>
              <w:bottom w:w="45" w:type="dxa"/>
              <w:right w:w="55" w:type="dxa"/>
            </w:tcMar>
            <w:vAlign w:val="center"/>
          </w:tcPr>
          <w:p w14:paraId="14E58CD1">
            <w:pPr>
              <w:spacing w:before="0" w:after="0" w:line="240" w:lineRule="auto"/>
            </w:pPr>
            <w:r>
              <w:rPr>
                <w:rFonts w:ascii="Times New Roman" w:hAnsi="Times New Roman" w:eastAsia="宋体" w:cs="Times New Roman"/>
                <w:b/>
                <w:sz w:val="17"/>
              </w:rPr>
              <w:t>Bootstrap median</w:t>
            </w:r>
          </w:p>
        </w:tc>
        <w:tc>
          <w:tcPr>
            <w:tcW w:w="2188" w:type="dxa"/>
            <w:shd w:val="clear" w:color="auto" w:fill="E7E6E6"/>
            <w:tcMar>
              <w:top w:w="45" w:type="dxa"/>
              <w:left w:w="55" w:type="dxa"/>
              <w:bottom w:w="45" w:type="dxa"/>
              <w:right w:w="55" w:type="dxa"/>
            </w:tcMar>
            <w:vAlign w:val="center"/>
          </w:tcPr>
          <w:p w14:paraId="6FF21EC1">
            <w:pPr>
              <w:spacing w:before="0" w:after="0" w:line="240" w:lineRule="auto"/>
            </w:pPr>
            <w:r>
              <w:rPr>
                <w:rFonts w:ascii="Times New Roman" w:hAnsi="Times New Roman" w:eastAsia="宋体" w:cs="Times New Roman"/>
                <w:b/>
                <w:sz w:val="17"/>
              </w:rPr>
              <w:t>2.5th percentile</w:t>
            </w:r>
          </w:p>
        </w:tc>
        <w:tc>
          <w:tcPr>
            <w:tcW w:w="2188" w:type="dxa"/>
            <w:shd w:val="clear" w:color="auto" w:fill="E7E6E6"/>
            <w:tcMar>
              <w:top w:w="45" w:type="dxa"/>
              <w:left w:w="55" w:type="dxa"/>
              <w:bottom w:w="45" w:type="dxa"/>
              <w:right w:w="55" w:type="dxa"/>
            </w:tcMar>
            <w:vAlign w:val="center"/>
          </w:tcPr>
          <w:p w14:paraId="550B665E">
            <w:pPr>
              <w:spacing w:before="0" w:after="0" w:line="240" w:lineRule="auto"/>
            </w:pPr>
            <w:r>
              <w:rPr>
                <w:rFonts w:ascii="Times New Roman" w:hAnsi="Times New Roman" w:eastAsia="宋体" w:cs="Times New Roman"/>
                <w:b/>
                <w:sz w:val="17"/>
              </w:rPr>
              <w:t>97.5th percentile</w:t>
            </w:r>
          </w:p>
        </w:tc>
      </w:tr>
      <w:tr w14:paraId="37BE3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56DFFCC0">
            <w:pPr>
              <w:spacing w:before="0" w:after="0" w:line="240" w:lineRule="auto"/>
            </w:pPr>
            <w:r>
              <w:rPr>
                <w:rFonts w:ascii="Times New Roman" w:hAnsi="Times New Roman" w:eastAsia="宋体" w:cs="Times New Roman"/>
                <w:b w:val="0"/>
                <w:sz w:val="17"/>
              </w:rPr>
              <w:t>PCT</w:t>
            </w:r>
          </w:p>
        </w:tc>
        <w:tc>
          <w:tcPr>
            <w:tcW w:w="2188" w:type="dxa"/>
            <w:tcMar>
              <w:top w:w="45" w:type="dxa"/>
              <w:left w:w="55" w:type="dxa"/>
              <w:bottom w:w="45" w:type="dxa"/>
              <w:right w:w="55" w:type="dxa"/>
            </w:tcMar>
            <w:vAlign w:val="center"/>
          </w:tcPr>
          <w:p w14:paraId="36BB651C">
            <w:pPr>
              <w:spacing w:before="0" w:after="0" w:line="240" w:lineRule="auto"/>
            </w:pPr>
            <w:r>
              <w:rPr>
                <w:rFonts w:ascii="Times New Roman" w:hAnsi="Times New Roman" w:eastAsia="宋体" w:cs="Times New Roman"/>
                <w:b w:val="0"/>
                <w:sz w:val="17"/>
              </w:rPr>
              <w:t>31.745</w:t>
            </w:r>
          </w:p>
        </w:tc>
        <w:tc>
          <w:tcPr>
            <w:tcW w:w="2188" w:type="dxa"/>
            <w:tcMar>
              <w:top w:w="45" w:type="dxa"/>
              <w:left w:w="55" w:type="dxa"/>
              <w:bottom w:w="45" w:type="dxa"/>
              <w:right w:w="55" w:type="dxa"/>
            </w:tcMar>
            <w:vAlign w:val="center"/>
          </w:tcPr>
          <w:p w14:paraId="5D442A31">
            <w:pPr>
              <w:spacing w:before="0" w:after="0" w:line="240" w:lineRule="auto"/>
            </w:pPr>
            <w:r>
              <w:rPr>
                <w:rFonts w:ascii="Times New Roman" w:hAnsi="Times New Roman" w:eastAsia="宋体" w:cs="Times New Roman"/>
                <w:b w:val="0"/>
                <w:sz w:val="17"/>
              </w:rPr>
              <w:t>32.320</w:t>
            </w:r>
          </w:p>
        </w:tc>
        <w:tc>
          <w:tcPr>
            <w:tcW w:w="2188" w:type="dxa"/>
            <w:tcMar>
              <w:top w:w="45" w:type="dxa"/>
              <w:left w:w="55" w:type="dxa"/>
              <w:bottom w:w="45" w:type="dxa"/>
              <w:right w:w="55" w:type="dxa"/>
            </w:tcMar>
            <w:vAlign w:val="center"/>
          </w:tcPr>
          <w:p w14:paraId="1CFD2472">
            <w:pPr>
              <w:spacing w:before="0" w:after="0" w:line="240" w:lineRule="auto"/>
            </w:pPr>
            <w:r>
              <w:rPr>
                <w:rFonts w:ascii="Times New Roman" w:hAnsi="Times New Roman" w:eastAsia="宋体" w:cs="Times New Roman"/>
                <w:b w:val="0"/>
                <w:sz w:val="17"/>
              </w:rPr>
              <w:t>4.265</w:t>
            </w:r>
          </w:p>
        </w:tc>
        <w:tc>
          <w:tcPr>
            <w:tcW w:w="2188" w:type="dxa"/>
            <w:tcMar>
              <w:top w:w="45" w:type="dxa"/>
              <w:left w:w="55" w:type="dxa"/>
              <w:bottom w:w="45" w:type="dxa"/>
              <w:right w:w="55" w:type="dxa"/>
            </w:tcMar>
            <w:vAlign w:val="center"/>
          </w:tcPr>
          <w:p w14:paraId="3A1B5260">
            <w:pPr>
              <w:spacing w:before="0" w:after="0" w:line="240" w:lineRule="auto"/>
            </w:pPr>
            <w:r>
              <w:rPr>
                <w:rFonts w:ascii="Times New Roman" w:hAnsi="Times New Roman" w:eastAsia="宋体" w:cs="Times New Roman"/>
                <w:b w:val="0"/>
                <w:sz w:val="17"/>
              </w:rPr>
              <w:t>104.240</w:t>
            </w:r>
          </w:p>
        </w:tc>
      </w:tr>
      <w:tr w14:paraId="18F9A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2EFE6017">
            <w:pPr>
              <w:spacing w:before="0" w:after="0" w:line="240" w:lineRule="auto"/>
            </w:pPr>
            <w:r>
              <w:rPr>
                <w:rFonts w:ascii="Times New Roman" w:hAnsi="Times New Roman" w:eastAsia="宋体" w:cs="Times New Roman"/>
                <w:b w:val="0"/>
                <w:sz w:val="17"/>
              </w:rPr>
              <w:t>NLR</w:t>
            </w:r>
          </w:p>
        </w:tc>
        <w:tc>
          <w:tcPr>
            <w:tcW w:w="2188" w:type="dxa"/>
            <w:tcMar>
              <w:top w:w="45" w:type="dxa"/>
              <w:left w:w="55" w:type="dxa"/>
              <w:bottom w:w="45" w:type="dxa"/>
              <w:right w:w="55" w:type="dxa"/>
            </w:tcMar>
            <w:vAlign w:val="center"/>
          </w:tcPr>
          <w:p w14:paraId="4A83842B">
            <w:pPr>
              <w:spacing w:before="0" w:after="0" w:line="240" w:lineRule="auto"/>
            </w:pPr>
            <w:r>
              <w:rPr>
                <w:rFonts w:ascii="Times New Roman" w:hAnsi="Times New Roman" w:eastAsia="宋体" w:cs="Times New Roman"/>
                <w:b w:val="0"/>
                <w:sz w:val="17"/>
              </w:rPr>
              <w:t>28.790</w:t>
            </w:r>
          </w:p>
        </w:tc>
        <w:tc>
          <w:tcPr>
            <w:tcW w:w="2188" w:type="dxa"/>
            <w:tcMar>
              <w:top w:w="45" w:type="dxa"/>
              <w:left w:w="55" w:type="dxa"/>
              <w:bottom w:w="45" w:type="dxa"/>
              <w:right w:w="55" w:type="dxa"/>
            </w:tcMar>
            <w:vAlign w:val="center"/>
          </w:tcPr>
          <w:p w14:paraId="4B396418">
            <w:pPr>
              <w:spacing w:before="0" w:after="0" w:line="240" w:lineRule="auto"/>
            </w:pPr>
            <w:r>
              <w:rPr>
                <w:rFonts w:ascii="Times New Roman" w:hAnsi="Times New Roman" w:eastAsia="宋体" w:cs="Times New Roman"/>
                <w:b w:val="0"/>
                <w:sz w:val="17"/>
              </w:rPr>
              <w:t>28.315</w:t>
            </w:r>
          </w:p>
        </w:tc>
        <w:tc>
          <w:tcPr>
            <w:tcW w:w="2188" w:type="dxa"/>
            <w:tcMar>
              <w:top w:w="45" w:type="dxa"/>
              <w:left w:w="55" w:type="dxa"/>
              <w:bottom w:w="45" w:type="dxa"/>
              <w:right w:w="55" w:type="dxa"/>
            </w:tcMar>
            <w:vAlign w:val="center"/>
          </w:tcPr>
          <w:p w14:paraId="59AF1B5C">
            <w:pPr>
              <w:spacing w:before="0" w:after="0" w:line="240" w:lineRule="auto"/>
            </w:pPr>
            <w:r>
              <w:rPr>
                <w:rFonts w:ascii="Times New Roman" w:hAnsi="Times New Roman" w:eastAsia="宋体" w:cs="Times New Roman"/>
                <w:b w:val="0"/>
                <w:sz w:val="17"/>
              </w:rPr>
              <w:t>5.038</w:t>
            </w:r>
          </w:p>
        </w:tc>
        <w:tc>
          <w:tcPr>
            <w:tcW w:w="2188" w:type="dxa"/>
            <w:tcMar>
              <w:top w:w="45" w:type="dxa"/>
              <w:left w:w="55" w:type="dxa"/>
              <w:bottom w:w="45" w:type="dxa"/>
              <w:right w:w="55" w:type="dxa"/>
            </w:tcMar>
            <w:vAlign w:val="center"/>
          </w:tcPr>
          <w:p w14:paraId="6EC17F68">
            <w:pPr>
              <w:spacing w:before="0" w:after="0" w:line="240" w:lineRule="auto"/>
            </w:pPr>
            <w:r>
              <w:rPr>
                <w:rFonts w:ascii="Times New Roman" w:hAnsi="Times New Roman" w:eastAsia="宋体" w:cs="Times New Roman"/>
                <w:b w:val="0"/>
                <w:sz w:val="17"/>
              </w:rPr>
              <w:t>64.243</w:t>
            </w:r>
          </w:p>
        </w:tc>
      </w:tr>
      <w:tr w14:paraId="37EE4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0C169906">
            <w:pPr>
              <w:spacing w:before="0" w:after="0" w:line="240" w:lineRule="auto"/>
            </w:pPr>
            <w:r>
              <w:rPr>
                <w:rFonts w:ascii="Times New Roman" w:hAnsi="Times New Roman" w:eastAsia="宋体" w:cs="Times New Roman"/>
                <w:b w:val="0"/>
                <w:sz w:val="17"/>
              </w:rPr>
              <w:t>MLR</w:t>
            </w:r>
          </w:p>
        </w:tc>
        <w:tc>
          <w:tcPr>
            <w:tcW w:w="2188" w:type="dxa"/>
            <w:tcMar>
              <w:top w:w="45" w:type="dxa"/>
              <w:left w:w="55" w:type="dxa"/>
              <w:bottom w:w="45" w:type="dxa"/>
              <w:right w:w="55" w:type="dxa"/>
            </w:tcMar>
            <w:vAlign w:val="center"/>
          </w:tcPr>
          <w:p w14:paraId="73697549">
            <w:pPr>
              <w:spacing w:before="0" w:after="0" w:line="240" w:lineRule="auto"/>
            </w:pPr>
            <w:r>
              <w:rPr>
                <w:rFonts w:ascii="Times New Roman" w:hAnsi="Times New Roman" w:eastAsia="宋体" w:cs="Times New Roman"/>
                <w:b w:val="0"/>
                <w:sz w:val="17"/>
              </w:rPr>
              <w:t>1.603</w:t>
            </w:r>
          </w:p>
        </w:tc>
        <w:tc>
          <w:tcPr>
            <w:tcW w:w="2188" w:type="dxa"/>
            <w:tcMar>
              <w:top w:w="45" w:type="dxa"/>
              <w:left w:w="55" w:type="dxa"/>
              <w:bottom w:w="45" w:type="dxa"/>
              <w:right w:w="55" w:type="dxa"/>
            </w:tcMar>
            <w:vAlign w:val="center"/>
          </w:tcPr>
          <w:p w14:paraId="3EF6D717">
            <w:pPr>
              <w:spacing w:before="0" w:after="0" w:line="240" w:lineRule="auto"/>
            </w:pPr>
            <w:r>
              <w:rPr>
                <w:rFonts w:ascii="Times New Roman" w:hAnsi="Times New Roman" w:eastAsia="宋体" w:cs="Times New Roman"/>
                <w:b w:val="0"/>
                <w:sz w:val="17"/>
              </w:rPr>
              <w:t>1.469</w:t>
            </w:r>
          </w:p>
        </w:tc>
        <w:tc>
          <w:tcPr>
            <w:tcW w:w="2188" w:type="dxa"/>
            <w:tcMar>
              <w:top w:w="45" w:type="dxa"/>
              <w:left w:w="55" w:type="dxa"/>
              <w:bottom w:w="45" w:type="dxa"/>
              <w:right w:w="55" w:type="dxa"/>
            </w:tcMar>
            <w:vAlign w:val="center"/>
          </w:tcPr>
          <w:p w14:paraId="14E8DA18">
            <w:pPr>
              <w:spacing w:before="0" w:after="0" w:line="240" w:lineRule="auto"/>
            </w:pPr>
            <w:r>
              <w:rPr>
                <w:rFonts w:ascii="Times New Roman" w:hAnsi="Times New Roman" w:eastAsia="宋体" w:cs="Times New Roman"/>
                <w:b w:val="0"/>
                <w:sz w:val="17"/>
              </w:rPr>
              <w:t>0.307</w:t>
            </w:r>
          </w:p>
        </w:tc>
        <w:tc>
          <w:tcPr>
            <w:tcW w:w="2188" w:type="dxa"/>
            <w:tcMar>
              <w:top w:w="45" w:type="dxa"/>
              <w:left w:w="55" w:type="dxa"/>
              <w:bottom w:w="45" w:type="dxa"/>
              <w:right w:w="55" w:type="dxa"/>
            </w:tcMar>
            <w:vAlign w:val="center"/>
          </w:tcPr>
          <w:p w14:paraId="06EC4E26">
            <w:pPr>
              <w:spacing w:before="0" w:after="0" w:line="240" w:lineRule="auto"/>
            </w:pPr>
            <w:r>
              <w:rPr>
                <w:rFonts w:ascii="Times New Roman" w:hAnsi="Times New Roman" w:eastAsia="宋体" w:cs="Times New Roman"/>
                <w:b w:val="0"/>
                <w:sz w:val="17"/>
              </w:rPr>
              <w:t>3.074</w:t>
            </w:r>
          </w:p>
        </w:tc>
      </w:tr>
    </w:tbl>
    <w:p w14:paraId="7512B7A3">
      <w:pPr>
        <w:pStyle w:val="3"/>
        <w:keepNext/>
        <w:keepLines/>
        <w:pageBreakBefore w:val="0"/>
        <w:widowControl/>
        <w:kinsoku/>
        <w:wordWrap/>
        <w:overflowPunct/>
        <w:topLinePunct w:val="0"/>
        <w:autoSpaceDE/>
        <w:autoSpaceDN/>
        <w:bidi w:val="0"/>
        <w:adjustRightInd/>
        <w:snapToGrid/>
        <w:textAlignment w:val="auto"/>
      </w:pPr>
      <w:r>
        <w:rPr>
          <w:rFonts w:ascii="Times New Roman" w:hAnsi="Times New Roman" w:eastAsia="黑体" w:cs="Times New Roman"/>
          <w:b/>
          <w:sz w:val="26"/>
        </w:rPr>
        <w:t>Supplementary Table S9b. Internal validation of the complete exploratory score procedure</w:t>
      </w:r>
    </w:p>
    <w:tbl>
      <w:tblPr>
        <w:tblStyle w:val="3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188"/>
        <w:gridCol w:w="2188"/>
        <w:gridCol w:w="2188"/>
        <w:gridCol w:w="2188"/>
        <w:gridCol w:w="2188"/>
      </w:tblGrid>
      <w:tr w14:paraId="564E8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188" w:type="dxa"/>
            <w:shd w:val="clear" w:color="auto" w:fill="E7E6E6"/>
            <w:tcMar>
              <w:top w:w="45" w:type="dxa"/>
              <w:left w:w="55" w:type="dxa"/>
              <w:bottom w:w="45" w:type="dxa"/>
              <w:right w:w="55" w:type="dxa"/>
            </w:tcMar>
            <w:vAlign w:val="center"/>
          </w:tcPr>
          <w:p w14:paraId="7DAB5D4C">
            <w:pPr>
              <w:spacing w:before="0" w:after="0" w:line="240" w:lineRule="auto"/>
            </w:pPr>
            <w:r>
              <w:rPr>
                <w:rFonts w:ascii="Times New Roman" w:hAnsi="Times New Roman" w:eastAsia="宋体" w:cs="Times New Roman"/>
                <w:b/>
                <w:sz w:val="17"/>
              </w:rPr>
              <w:t>Metric</w:t>
            </w:r>
          </w:p>
        </w:tc>
        <w:tc>
          <w:tcPr>
            <w:tcW w:w="2188" w:type="dxa"/>
            <w:shd w:val="clear" w:color="auto" w:fill="E7E6E6"/>
            <w:tcMar>
              <w:top w:w="45" w:type="dxa"/>
              <w:left w:w="55" w:type="dxa"/>
              <w:bottom w:w="45" w:type="dxa"/>
              <w:right w:w="55" w:type="dxa"/>
            </w:tcMar>
            <w:vAlign w:val="center"/>
          </w:tcPr>
          <w:p w14:paraId="6B8AC0FD">
            <w:pPr>
              <w:spacing w:before="0" w:after="0" w:line="240" w:lineRule="auto"/>
            </w:pPr>
            <w:r>
              <w:rPr>
                <w:rFonts w:ascii="Times New Roman" w:hAnsi="Times New Roman" w:eastAsia="宋体" w:cs="Times New Roman"/>
                <w:b/>
                <w:sz w:val="17"/>
              </w:rPr>
              <w:t>Apparent value</w:t>
            </w:r>
          </w:p>
        </w:tc>
        <w:tc>
          <w:tcPr>
            <w:tcW w:w="2188" w:type="dxa"/>
            <w:shd w:val="clear" w:color="auto" w:fill="E7E6E6"/>
            <w:tcMar>
              <w:top w:w="45" w:type="dxa"/>
              <w:left w:w="55" w:type="dxa"/>
              <w:bottom w:w="45" w:type="dxa"/>
              <w:right w:w="55" w:type="dxa"/>
            </w:tcMar>
            <w:vAlign w:val="center"/>
          </w:tcPr>
          <w:p w14:paraId="3616D599">
            <w:pPr>
              <w:spacing w:before="0" w:after="0" w:line="240" w:lineRule="auto"/>
            </w:pPr>
            <w:r>
              <w:rPr>
                <w:rFonts w:ascii="Times New Roman" w:hAnsi="Times New Roman" w:eastAsia="宋体" w:cs="Times New Roman"/>
                <w:b/>
                <w:sz w:val="17"/>
              </w:rPr>
              <w:t>Optimism</w:t>
            </w:r>
          </w:p>
        </w:tc>
        <w:tc>
          <w:tcPr>
            <w:tcW w:w="2188" w:type="dxa"/>
            <w:shd w:val="clear" w:color="auto" w:fill="E7E6E6"/>
            <w:tcMar>
              <w:top w:w="45" w:type="dxa"/>
              <w:left w:w="55" w:type="dxa"/>
              <w:bottom w:w="45" w:type="dxa"/>
              <w:right w:w="55" w:type="dxa"/>
            </w:tcMar>
            <w:vAlign w:val="center"/>
          </w:tcPr>
          <w:p w14:paraId="6391661D">
            <w:pPr>
              <w:spacing w:before="0" w:after="0" w:line="240" w:lineRule="auto"/>
            </w:pPr>
            <w:r>
              <w:rPr>
                <w:rFonts w:ascii="Times New Roman" w:hAnsi="Times New Roman" w:eastAsia="宋体" w:cs="Times New Roman"/>
                <w:b/>
                <w:sz w:val="17"/>
              </w:rPr>
              <w:t>Corrected value</w:t>
            </w:r>
          </w:p>
        </w:tc>
        <w:tc>
          <w:tcPr>
            <w:tcW w:w="2188" w:type="dxa"/>
            <w:shd w:val="clear" w:color="auto" w:fill="E7E6E6"/>
            <w:tcMar>
              <w:top w:w="45" w:type="dxa"/>
              <w:left w:w="55" w:type="dxa"/>
              <w:bottom w:w="45" w:type="dxa"/>
              <w:right w:w="55" w:type="dxa"/>
            </w:tcMar>
            <w:vAlign w:val="center"/>
          </w:tcPr>
          <w:p w14:paraId="7A84319B">
            <w:pPr>
              <w:spacing w:before="0" w:after="0" w:line="240" w:lineRule="auto"/>
            </w:pPr>
            <w:r>
              <w:rPr>
                <w:rFonts w:ascii="Times New Roman" w:hAnsi="Times New Roman" w:eastAsia="宋体" w:cs="Times New Roman"/>
                <w:b/>
                <w:sz w:val="17"/>
              </w:rPr>
              <w:t>Valid resamples</w:t>
            </w:r>
          </w:p>
        </w:tc>
      </w:tr>
      <w:tr w14:paraId="59F9C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2A145978">
            <w:pPr>
              <w:spacing w:before="0" w:after="0" w:line="240" w:lineRule="auto"/>
            </w:pPr>
            <w:r>
              <w:rPr>
                <w:rFonts w:ascii="Times New Roman" w:hAnsi="Times New Roman" w:eastAsia="宋体" w:cs="Times New Roman"/>
                <w:b w:val="0"/>
                <w:sz w:val="17"/>
              </w:rPr>
              <w:t>AUC</w:t>
            </w:r>
          </w:p>
        </w:tc>
        <w:tc>
          <w:tcPr>
            <w:tcW w:w="2188" w:type="dxa"/>
            <w:tcMar>
              <w:top w:w="45" w:type="dxa"/>
              <w:left w:w="55" w:type="dxa"/>
              <w:bottom w:w="45" w:type="dxa"/>
              <w:right w:w="55" w:type="dxa"/>
            </w:tcMar>
            <w:vAlign w:val="center"/>
          </w:tcPr>
          <w:p w14:paraId="2CE2448A">
            <w:pPr>
              <w:spacing w:before="0" w:after="0" w:line="240" w:lineRule="auto"/>
            </w:pPr>
            <w:r>
              <w:rPr>
                <w:rFonts w:ascii="Times New Roman" w:hAnsi="Times New Roman" w:eastAsia="宋体" w:cs="Times New Roman"/>
                <w:b w:val="0"/>
                <w:sz w:val="17"/>
              </w:rPr>
              <w:t>0.801</w:t>
            </w:r>
          </w:p>
        </w:tc>
        <w:tc>
          <w:tcPr>
            <w:tcW w:w="2188" w:type="dxa"/>
            <w:tcMar>
              <w:top w:w="45" w:type="dxa"/>
              <w:left w:w="55" w:type="dxa"/>
              <w:bottom w:w="45" w:type="dxa"/>
              <w:right w:w="55" w:type="dxa"/>
            </w:tcMar>
            <w:vAlign w:val="center"/>
          </w:tcPr>
          <w:p w14:paraId="1B1D3DD1">
            <w:pPr>
              <w:spacing w:before="0" w:after="0" w:line="240" w:lineRule="auto"/>
            </w:pPr>
            <w:r>
              <w:rPr>
                <w:rFonts w:ascii="Times New Roman" w:hAnsi="Times New Roman" w:eastAsia="宋体" w:cs="Times New Roman"/>
                <w:b w:val="0"/>
                <w:sz w:val="17"/>
              </w:rPr>
              <w:t>0.045</w:t>
            </w:r>
          </w:p>
        </w:tc>
        <w:tc>
          <w:tcPr>
            <w:tcW w:w="2188" w:type="dxa"/>
            <w:tcMar>
              <w:top w:w="45" w:type="dxa"/>
              <w:left w:w="55" w:type="dxa"/>
              <w:bottom w:w="45" w:type="dxa"/>
              <w:right w:w="55" w:type="dxa"/>
            </w:tcMar>
            <w:vAlign w:val="center"/>
          </w:tcPr>
          <w:p w14:paraId="71404120">
            <w:pPr>
              <w:spacing w:before="0" w:after="0" w:line="240" w:lineRule="auto"/>
            </w:pPr>
            <w:r>
              <w:rPr>
                <w:rFonts w:ascii="Times New Roman" w:hAnsi="Times New Roman" w:eastAsia="宋体" w:cs="Times New Roman"/>
                <w:b w:val="0"/>
                <w:sz w:val="17"/>
              </w:rPr>
              <w:t>0.756</w:t>
            </w:r>
          </w:p>
        </w:tc>
        <w:tc>
          <w:tcPr>
            <w:tcW w:w="2188" w:type="dxa"/>
            <w:tcMar>
              <w:top w:w="45" w:type="dxa"/>
              <w:left w:w="55" w:type="dxa"/>
              <w:bottom w:w="45" w:type="dxa"/>
              <w:right w:w="55" w:type="dxa"/>
            </w:tcMar>
            <w:vAlign w:val="center"/>
          </w:tcPr>
          <w:p w14:paraId="4542CD5A">
            <w:pPr>
              <w:spacing w:before="0" w:after="0" w:line="240" w:lineRule="auto"/>
            </w:pPr>
            <w:r>
              <w:rPr>
                <w:rFonts w:ascii="Times New Roman" w:hAnsi="Times New Roman" w:eastAsia="宋体" w:cs="Times New Roman"/>
                <w:b w:val="0"/>
                <w:sz w:val="17"/>
              </w:rPr>
              <w:t>999</w:t>
            </w:r>
          </w:p>
        </w:tc>
      </w:tr>
      <w:tr w14:paraId="12DD6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743DF62D">
            <w:pPr>
              <w:spacing w:before="0" w:after="0" w:line="240" w:lineRule="auto"/>
            </w:pPr>
            <w:r>
              <w:rPr>
                <w:rFonts w:ascii="Times New Roman" w:hAnsi="Times New Roman" w:eastAsia="宋体" w:cs="Times New Roman"/>
                <w:b w:val="0"/>
                <w:sz w:val="17"/>
              </w:rPr>
              <w:t>Brier score</w:t>
            </w:r>
          </w:p>
        </w:tc>
        <w:tc>
          <w:tcPr>
            <w:tcW w:w="2188" w:type="dxa"/>
            <w:tcMar>
              <w:top w:w="45" w:type="dxa"/>
              <w:left w:w="55" w:type="dxa"/>
              <w:bottom w:w="45" w:type="dxa"/>
              <w:right w:w="55" w:type="dxa"/>
            </w:tcMar>
            <w:vAlign w:val="center"/>
          </w:tcPr>
          <w:p w14:paraId="2C8AC838">
            <w:pPr>
              <w:spacing w:before="0" w:after="0" w:line="240" w:lineRule="auto"/>
            </w:pPr>
            <w:r>
              <w:rPr>
                <w:rFonts w:ascii="Times New Roman" w:hAnsi="Times New Roman" w:eastAsia="宋体" w:cs="Times New Roman"/>
                <w:b w:val="0"/>
                <w:sz w:val="17"/>
              </w:rPr>
              <w:t>0.125</w:t>
            </w:r>
          </w:p>
        </w:tc>
        <w:tc>
          <w:tcPr>
            <w:tcW w:w="2188" w:type="dxa"/>
            <w:tcMar>
              <w:top w:w="45" w:type="dxa"/>
              <w:left w:w="55" w:type="dxa"/>
              <w:bottom w:w="45" w:type="dxa"/>
              <w:right w:w="55" w:type="dxa"/>
            </w:tcMar>
            <w:vAlign w:val="center"/>
          </w:tcPr>
          <w:p w14:paraId="7B1B3590">
            <w:pPr>
              <w:spacing w:before="0" w:after="0" w:line="240" w:lineRule="auto"/>
            </w:pPr>
            <w:r>
              <w:rPr>
                <w:rFonts w:ascii="Times New Roman" w:hAnsi="Times New Roman" w:eastAsia="宋体" w:cs="Times New Roman"/>
                <w:b w:val="0"/>
                <w:sz w:val="17"/>
              </w:rPr>
              <w:t>-0.015</w:t>
            </w:r>
          </w:p>
        </w:tc>
        <w:tc>
          <w:tcPr>
            <w:tcW w:w="2188" w:type="dxa"/>
            <w:tcMar>
              <w:top w:w="45" w:type="dxa"/>
              <w:left w:w="55" w:type="dxa"/>
              <w:bottom w:w="45" w:type="dxa"/>
              <w:right w:w="55" w:type="dxa"/>
            </w:tcMar>
            <w:vAlign w:val="center"/>
          </w:tcPr>
          <w:p w14:paraId="71CF7083">
            <w:pPr>
              <w:spacing w:before="0" w:after="0" w:line="240" w:lineRule="auto"/>
            </w:pPr>
            <w:r>
              <w:rPr>
                <w:rFonts w:ascii="Times New Roman" w:hAnsi="Times New Roman" w:eastAsia="宋体" w:cs="Times New Roman"/>
                <w:b w:val="0"/>
                <w:sz w:val="17"/>
              </w:rPr>
              <w:t>0.140</w:t>
            </w:r>
          </w:p>
        </w:tc>
        <w:tc>
          <w:tcPr>
            <w:tcW w:w="2188" w:type="dxa"/>
            <w:tcMar>
              <w:top w:w="45" w:type="dxa"/>
              <w:left w:w="55" w:type="dxa"/>
              <w:bottom w:w="45" w:type="dxa"/>
              <w:right w:w="55" w:type="dxa"/>
            </w:tcMar>
            <w:vAlign w:val="center"/>
          </w:tcPr>
          <w:p w14:paraId="60AF3517">
            <w:pPr>
              <w:spacing w:before="0" w:after="0" w:line="240" w:lineRule="auto"/>
            </w:pPr>
            <w:r>
              <w:rPr>
                <w:rFonts w:ascii="Times New Roman" w:hAnsi="Times New Roman" w:eastAsia="宋体" w:cs="Times New Roman"/>
                <w:b w:val="0"/>
                <w:sz w:val="17"/>
              </w:rPr>
              <w:t>999</w:t>
            </w:r>
          </w:p>
        </w:tc>
      </w:tr>
    </w:tbl>
    <w:p w14:paraId="5469980E">
      <w:pPr>
        <w:pStyle w:val="3"/>
        <w:keepNext/>
      </w:pPr>
      <w:r>
        <w:rPr>
          <w:rFonts w:ascii="Times New Roman" w:hAnsi="Times New Roman" w:eastAsia="黑体" w:cs="Times New Roman"/>
          <w:b/>
          <w:sz w:val="26"/>
        </w:rPr>
        <w:t>Supplementary Table S9c. Fixed-cut-off score association and adjustment for cut-off selection</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2"/>
        <w:gridCol w:w="2592"/>
        <w:gridCol w:w="2592"/>
        <w:gridCol w:w="2592"/>
        <w:gridCol w:w="2592"/>
      </w:tblGrid>
      <w:tr w14:paraId="12935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2592" w:type="dxa"/>
            <w:shd w:val="clear" w:color="auto" w:fill="E7E6E6"/>
            <w:vAlign w:val="center"/>
          </w:tcPr>
          <w:p w14:paraId="01479C14">
            <w:pPr>
              <w:spacing w:before="0" w:after="0" w:line="240" w:lineRule="auto"/>
              <w:jc w:val="left"/>
            </w:pPr>
            <w:r>
              <w:rPr>
                <w:rFonts w:ascii="Times New Roman" w:hAnsi="Times New Roman" w:eastAsia="宋体" w:cs="Times New Roman"/>
                <w:b/>
                <w:sz w:val="17"/>
              </w:rPr>
              <w:t>Analysis</w:t>
            </w:r>
          </w:p>
        </w:tc>
        <w:tc>
          <w:tcPr>
            <w:tcW w:w="2592" w:type="dxa"/>
            <w:shd w:val="clear" w:color="auto" w:fill="E7E6E6"/>
            <w:vAlign w:val="center"/>
          </w:tcPr>
          <w:p w14:paraId="684C24AC">
            <w:pPr>
              <w:spacing w:before="0" w:after="0" w:line="240" w:lineRule="auto"/>
              <w:jc w:val="left"/>
            </w:pPr>
            <w:r>
              <w:rPr>
                <w:rFonts w:ascii="Times New Roman" w:hAnsi="Times New Roman" w:eastAsia="宋体" w:cs="Times New Roman"/>
                <w:b/>
                <w:sz w:val="17"/>
              </w:rPr>
              <w:t>Estimate or statistic</w:t>
            </w:r>
          </w:p>
        </w:tc>
        <w:tc>
          <w:tcPr>
            <w:tcW w:w="2592" w:type="dxa"/>
            <w:shd w:val="clear" w:color="auto" w:fill="E7E6E6"/>
            <w:vAlign w:val="center"/>
          </w:tcPr>
          <w:p w14:paraId="16CA6896">
            <w:pPr>
              <w:spacing w:before="0" w:after="0" w:line="240" w:lineRule="auto"/>
              <w:jc w:val="left"/>
            </w:pPr>
            <w:r>
              <w:rPr>
                <w:rFonts w:ascii="Times New Roman" w:hAnsi="Times New Roman" w:eastAsia="宋体" w:cs="Times New Roman"/>
                <w:b/>
                <w:sz w:val="17"/>
              </w:rPr>
              <w:t>Nominal P value</w:t>
            </w:r>
          </w:p>
        </w:tc>
        <w:tc>
          <w:tcPr>
            <w:tcW w:w="2592" w:type="dxa"/>
            <w:shd w:val="clear" w:color="auto" w:fill="E7E6E6"/>
            <w:vAlign w:val="center"/>
          </w:tcPr>
          <w:p w14:paraId="7EF5ED75">
            <w:pPr>
              <w:spacing w:before="0" w:after="0" w:line="240" w:lineRule="auto"/>
              <w:jc w:val="left"/>
            </w:pPr>
            <w:r>
              <w:rPr>
                <w:rFonts w:ascii="Times New Roman" w:hAnsi="Times New Roman" w:eastAsia="宋体" w:cs="Times New Roman"/>
                <w:b/>
                <w:sz w:val="17"/>
              </w:rPr>
              <w:t>Selection-adjusted P value</w:t>
            </w:r>
          </w:p>
        </w:tc>
        <w:tc>
          <w:tcPr>
            <w:tcW w:w="2592" w:type="dxa"/>
            <w:shd w:val="clear" w:color="auto" w:fill="E7E6E6"/>
            <w:vAlign w:val="center"/>
          </w:tcPr>
          <w:p w14:paraId="7D5F5F58">
            <w:pPr>
              <w:spacing w:before="0" w:after="0" w:line="240" w:lineRule="auto"/>
              <w:jc w:val="left"/>
            </w:pPr>
            <w:r>
              <w:rPr>
                <w:rFonts w:ascii="Times New Roman" w:hAnsi="Times New Roman" w:eastAsia="宋体" w:cs="Times New Roman"/>
                <w:b/>
                <w:sz w:val="17"/>
              </w:rPr>
              <w:t>Valid resamples</w:t>
            </w:r>
          </w:p>
        </w:tc>
      </w:tr>
      <w:tr w14:paraId="4520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92" w:type="dxa"/>
            <w:vAlign w:val="center"/>
          </w:tcPr>
          <w:p w14:paraId="7AA826E1">
            <w:pPr>
              <w:spacing w:before="0" w:after="0" w:line="240" w:lineRule="auto"/>
              <w:jc w:val="left"/>
            </w:pPr>
            <w:r>
              <w:rPr>
                <w:rFonts w:hint="eastAsia" w:ascii="Times New Roman" w:hAnsi="Times New Roman" w:eastAsia="宋体" w:cs="Times New Roman"/>
                <w:b w:val="0"/>
                <w:sz w:val="17"/>
              </w:rPr>
              <w:t>Fixed-cut-off score added to M0 across 50 imputed landmark datasets (n = 243; 46 deaths), per 1-point increase</w:t>
            </w:r>
          </w:p>
        </w:tc>
        <w:tc>
          <w:tcPr>
            <w:tcW w:w="2592" w:type="dxa"/>
            <w:vAlign w:val="center"/>
          </w:tcPr>
          <w:p w14:paraId="39028A18">
            <w:pPr>
              <w:spacing w:before="0" w:after="0" w:line="240" w:lineRule="auto"/>
              <w:jc w:val="left"/>
            </w:pPr>
            <w:r>
              <w:rPr>
                <w:rFonts w:hint="eastAsia" w:ascii="Times New Roman" w:hAnsi="Times New Roman" w:eastAsia="宋体" w:cs="Times New Roman"/>
                <w:b w:val="0"/>
                <w:sz w:val="17"/>
              </w:rPr>
              <w:t>OR = 1.751 (95% CI 1.144-2.680)</w:t>
            </w:r>
          </w:p>
        </w:tc>
        <w:tc>
          <w:tcPr>
            <w:tcW w:w="2592" w:type="dxa"/>
            <w:vAlign w:val="center"/>
          </w:tcPr>
          <w:p w14:paraId="74A5A777">
            <w:pPr>
              <w:spacing w:before="0" w:after="0" w:line="240" w:lineRule="auto"/>
              <w:jc w:val="left"/>
            </w:pPr>
            <w:r>
              <w:rPr>
                <w:rFonts w:ascii="Times New Roman" w:hAnsi="Times New Roman" w:eastAsia="宋体" w:cs="Times New Roman"/>
                <w:b w:val="0"/>
                <w:sz w:val="17"/>
              </w:rPr>
              <w:t>0.010</w:t>
            </w:r>
          </w:p>
        </w:tc>
        <w:tc>
          <w:tcPr>
            <w:tcW w:w="2592" w:type="dxa"/>
            <w:vAlign w:val="center"/>
          </w:tcPr>
          <w:p w14:paraId="39E42EFE">
            <w:pPr>
              <w:spacing w:before="0" w:after="0" w:line="240" w:lineRule="auto"/>
              <w:jc w:val="left"/>
            </w:pPr>
            <w:r>
              <w:rPr>
                <w:rFonts w:ascii="Times New Roman" w:hAnsi="Times New Roman" w:eastAsia="宋体" w:cs="Times New Roman"/>
                <w:b w:val="0"/>
                <w:sz w:val="17"/>
              </w:rPr>
              <w:t>-</w:t>
            </w:r>
          </w:p>
        </w:tc>
        <w:tc>
          <w:tcPr>
            <w:tcW w:w="2592" w:type="dxa"/>
            <w:vAlign w:val="center"/>
          </w:tcPr>
          <w:p w14:paraId="2B5373A6">
            <w:pPr>
              <w:spacing w:before="0" w:after="0" w:line="240" w:lineRule="auto"/>
              <w:jc w:val="left"/>
            </w:pPr>
            <w:r>
              <w:rPr>
                <w:rFonts w:ascii="Times New Roman" w:hAnsi="Times New Roman" w:eastAsia="宋体" w:cs="Times New Roman"/>
                <w:b w:val="0"/>
                <w:sz w:val="17"/>
              </w:rPr>
              <w:t>-</w:t>
            </w:r>
          </w:p>
        </w:tc>
      </w:tr>
      <w:tr w14:paraId="4742C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92" w:type="dxa"/>
            <w:vAlign w:val="center"/>
          </w:tcPr>
          <w:p w14:paraId="73D89BF0">
            <w:pPr>
              <w:spacing w:before="0" w:after="0" w:line="240" w:lineRule="auto"/>
              <w:jc w:val="left"/>
            </w:pPr>
            <w:r>
              <w:rPr>
                <w:rFonts w:hint="eastAsia" w:ascii="Times New Roman" w:hAnsi="Times New Roman" w:eastAsia="宋体" w:cs="Times New Roman"/>
                <w:b w:val="0"/>
                <w:sz w:val="17"/>
              </w:rPr>
              <w:t>Complete-case likelihood-ratio test before selection adjustment (n = 215; 44 deaths)</w:t>
            </w:r>
          </w:p>
        </w:tc>
        <w:tc>
          <w:tcPr>
            <w:tcW w:w="2592" w:type="dxa"/>
            <w:vAlign w:val="center"/>
          </w:tcPr>
          <w:p w14:paraId="154B2E4C">
            <w:pPr>
              <w:spacing w:before="0" w:after="0" w:line="240" w:lineRule="auto"/>
              <w:jc w:val="left"/>
            </w:pPr>
            <w:r>
              <w:rPr>
                <w:rFonts w:ascii="Times New Roman" w:hAnsi="Times New Roman" w:eastAsia="宋体" w:cs="Times New Roman"/>
                <w:b w:val="0"/>
                <w:sz w:val="17"/>
              </w:rPr>
              <w:t>LR chi-square = 6.280</w:t>
            </w:r>
          </w:p>
        </w:tc>
        <w:tc>
          <w:tcPr>
            <w:tcW w:w="2592" w:type="dxa"/>
            <w:vAlign w:val="center"/>
          </w:tcPr>
          <w:p w14:paraId="0F736149">
            <w:pPr>
              <w:spacing w:before="0" w:after="0" w:line="240" w:lineRule="auto"/>
              <w:jc w:val="left"/>
            </w:pPr>
            <w:r>
              <w:rPr>
                <w:rFonts w:ascii="Times New Roman" w:hAnsi="Times New Roman" w:eastAsia="宋体" w:cs="Times New Roman"/>
                <w:b w:val="0"/>
                <w:sz w:val="17"/>
              </w:rPr>
              <w:t>0.012</w:t>
            </w:r>
          </w:p>
        </w:tc>
        <w:tc>
          <w:tcPr>
            <w:tcW w:w="2592" w:type="dxa"/>
            <w:vAlign w:val="center"/>
          </w:tcPr>
          <w:p w14:paraId="11EB6C54">
            <w:pPr>
              <w:spacing w:before="0" w:after="0" w:line="240" w:lineRule="auto"/>
              <w:jc w:val="left"/>
            </w:pPr>
            <w:r>
              <w:rPr>
                <w:rFonts w:ascii="Times New Roman" w:hAnsi="Times New Roman" w:eastAsia="宋体" w:cs="Times New Roman"/>
                <w:b w:val="0"/>
                <w:sz w:val="17"/>
              </w:rPr>
              <w:t>-</w:t>
            </w:r>
          </w:p>
        </w:tc>
        <w:tc>
          <w:tcPr>
            <w:tcW w:w="2592" w:type="dxa"/>
            <w:vAlign w:val="center"/>
          </w:tcPr>
          <w:p w14:paraId="296CDA20">
            <w:pPr>
              <w:spacing w:before="0" w:after="0" w:line="240" w:lineRule="auto"/>
              <w:jc w:val="left"/>
            </w:pPr>
            <w:r>
              <w:rPr>
                <w:rFonts w:ascii="Times New Roman" w:hAnsi="Times New Roman" w:eastAsia="宋体" w:cs="Times New Roman"/>
                <w:b w:val="0"/>
                <w:sz w:val="17"/>
              </w:rPr>
              <w:t>-</w:t>
            </w:r>
          </w:p>
        </w:tc>
      </w:tr>
      <w:tr w14:paraId="79AC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92" w:type="dxa"/>
            <w:vAlign w:val="center"/>
          </w:tcPr>
          <w:p w14:paraId="1CF4C1C6">
            <w:pPr>
              <w:spacing w:before="0" w:after="0" w:line="240" w:lineRule="auto"/>
              <w:jc w:val="left"/>
            </w:pPr>
            <w:r>
              <w:rPr>
                <w:rFonts w:hint="eastAsia" w:ascii="Times New Roman" w:hAnsi="Times New Roman" w:eastAsia="宋体" w:cs="Times New Roman"/>
                <w:b w:val="0"/>
                <w:sz w:val="17"/>
              </w:rPr>
              <w:t>Null parametric bootstrap with all three cut-offs reselected in each resample (n = 215; 44 deaths)</w:t>
            </w:r>
          </w:p>
        </w:tc>
        <w:tc>
          <w:tcPr>
            <w:tcW w:w="2592" w:type="dxa"/>
            <w:vAlign w:val="center"/>
          </w:tcPr>
          <w:p w14:paraId="76AD22B9">
            <w:pPr>
              <w:spacing w:before="0" w:after="0" w:line="240" w:lineRule="auto"/>
              <w:jc w:val="left"/>
            </w:pPr>
            <w:r>
              <w:rPr>
                <w:rFonts w:ascii="Times New Roman" w:hAnsi="Times New Roman" w:eastAsia="宋体" w:cs="Times New Roman"/>
                <w:b w:val="0"/>
                <w:sz w:val="17"/>
              </w:rPr>
              <w:t>-</w:t>
            </w:r>
          </w:p>
        </w:tc>
        <w:tc>
          <w:tcPr>
            <w:tcW w:w="2592" w:type="dxa"/>
            <w:vAlign w:val="center"/>
          </w:tcPr>
          <w:p w14:paraId="55D374B4">
            <w:pPr>
              <w:spacing w:before="0" w:after="0" w:line="240" w:lineRule="auto"/>
              <w:jc w:val="left"/>
            </w:pPr>
            <w:r>
              <w:rPr>
                <w:rFonts w:ascii="Times New Roman" w:hAnsi="Times New Roman" w:eastAsia="宋体" w:cs="Times New Roman"/>
                <w:b w:val="0"/>
                <w:sz w:val="17"/>
              </w:rPr>
              <w:t>-</w:t>
            </w:r>
          </w:p>
        </w:tc>
        <w:tc>
          <w:tcPr>
            <w:tcW w:w="2592" w:type="dxa"/>
            <w:vAlign w:val="center"/>
          </w:tcPr>
          <w:p w14:paraId="2849FF1F">
            <w:pPr>
              <w:spacing w:before="0" w:after="0" w:line="240" w:lineRule="auto"/>
              <w:jc w:val="left"/>
            </w:pPr>
            <w:r>
              <w:rPr>
                <w:rFonts w:ascii="Times New Roman" w:hAnsi="Times New Roman" w:eastAsia="宋体" w:cs="Times New Roman"/>
                <w:b w:val="0"/>
                <w:sz w:val="17"/>
              </w:rPr>
              <w:t>0.295</w:t>
            </w:r>
          </w:p>
        </w:tc>
        <w:tc>
          <w:tcPr>
            <w:tcW w:w="2592" w:type="dxa"/>
            <w:vAlign w:val="center"/>
          </w:tcPr>
          <w:p w14:paraId="7A56919B">
            <w:pPr>
              <w:spacing w:before="0" w:after="0" w:line="240" w:lineRule="auto"/>
              <w:jc w:val="left"/>
            </w:pPr>
            <w:r>
              <w:rPr>
                <w:rFonts w:ascii="Times New Roman" w:hAnsi="Times New Roman" w:eastAsia="宋体" w:cs="Times New Roman"/>
                <w:b w:val="0"/>
                <w:sz w:val="17"/>
              </w:rPr>
              <w:t>991</w:t>
            </w:r>
          </w:p>
        </w:tc>
      </w:tr>
    </w:tbl>
    <w:p w14:paraId="0E0FF1D9">
      <w:pPr>
        <w:rPr>
          <w:rFonts w:ascii="Times New Roman" w:hAnsi="Times New Roman" w:eastAsia="宋体" w:cs="Times New Roman"/>
          <w:sz w:val="24"/>
        </w:rPr>
      </w:pPr>
      <w:r>
        <w:rPr>
          <w:rFonts w:hint="eastAsia" w:ascii="Times New Roman" w:hAnsi="Times New Roman" w:eastAsia="宋体" w:cs="Times New Roman"/>
          <w:sz w:val="24"/>
        </w:rPr>
        <w:t>The pooled odds ratio and nominal P value in the first row were estimated across 50 imputed landmark datasets and do not account for outcome-driven cut-off selection. The likelihood-ratio test and null parametric bootstrap in the second and third rows used the 215 common complete cases. In every null resample, all three cut-off searches were repeated and the score was reconstructed before model comparison.</w:t>
      </w:r>
    </w:p>
    <w:p w14:paraId="2255D791">
      <w:pPr>
        <w:pStyle w:val="3"/>
        <w:keepNext/>
      </w:pPr>
      <w:r>
        <w:rPr>
          <w:rFonts w:ascii="Times New Roman" w:hAnsi="Times New Roman" w:eastAsia="黑体" w:cs="Times New Roman"/>
          <w:b/>
          <w:sz w:val="26"/>
        </w:rPr>
        <w:t>Supplementary Table S10. Audit of candidate inflammatory biomarkers added individually to the base model</w:t>
      </w:r>
    </w:p>
    <w:tbl>
      <w:tblPr>
        <w:tblStyle w:val="3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563"/>
        <w:gridCol w:w="1563"/>
        <w:gridCol w:w="1563"/>
        <w:gridCol w:w="1563"/>
        <w:gridCol w:w="1563"/>
        <w:gridCol w:w="1563"/>
        <w:gridCol w:w="1563"/>
      </w:tblGrid>
      <w:tr w14:paraId="4E0BE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563" w:type="dxa"/>
            <w:shd w:val="clear" w:color="auto" w:fill="E7E6E6"/>
            <w:tcMar>
              <w:top w:w="45" w:type="dxa"/>
              <w:left w:w="55" w:type="dxa"/>
              <w:bottom w:w="45" w:type="dxa"/>
              <w:right w:w="55" w:type="dxa"/>
            </w:tcMar>
            <w:vAlign w:val="center"/>
          </w:tcPr>
          <w:p w14:paraId="5C959502">
            <w:pPr>
              <w:spacing w:before="0" w:after="0" w:line="240" w:lineRule="auto"/>
            </w:pPr>
            <w:r>
              <w:rPr>
                <w:rFonts w:ascii="Times New Roman" w:hAnsi="Times New Roman" w:eastAsia="宋体" w:cs="Times New Roman"/>
                <w:b/>
                <w:sz w:val="17"/>
              </w:rPr>
              <w:t>Marker</w:t>
            </w:r>
          </w:p>
        </w:tc>
        <w:tc>
          <w:tcPr>
            <w:tcW w:w="1563" w:type="dxa"/>
            <w:shd w:val="clear" w:color="auto" w:fill="E7E6E6"/>
            <w:tcMar>
              <w:top w:w="45" w:type="dxa"/>
              <w:left w:w="55" w:type="dxa"/>
              <w:bottom w:w="45" w:type="dxa"/>
              <w:right w:w="55" w:type="dxa"/>
            </w:tcMar>
            <w:vAlign w:val="center"/>
          </w:tcPr>
          <w:p w14:paraId="5E7C322E">
            <w:pPr>
              <w:spacing w:before="0" w:after="0" w:line="240" w:lineRule="auto"/>
            </w:pPr>
            <w:r>
              <w:rPr>
                <w:rFonts w:ascii="Times New Roman" w:hAnsi="Times New Roman" w:eastAsia="宋体" w:cs="Times New Roman"/>
                <w:b/>
                <w:sz w:val="17"/>
              </w:rPr>
              <w:t>Patients/deaths</w:t>
            </w:r>
          </w:p>
        </w:tc>
        <w:tc>
          <w:tcPr>
            <w:tcW w:w="1563" w:type="dxa"/>
            <w:shd w:val="clear" w:color="auto" w:fill="E7E6E6"/>
            <w:tcMar>
              <w:top w:w="45" w:type="dxa"/>
              <w:left w:w="55" w:type="dxa"/>
              <w:bottom w:w="45" w:type="dxa"/>
              <w:right w:w="55" w:type="dxa"/>
            </w:tcMar>
            <w:vAlign w:val="center"/>
          </w:tcPr>
          <w:p w14:paraId="19530C1E">
            <w:pPr>
              <w:spacing w:before="0" w:after="0" w:line="240" w:lineRule="auto"/>
            </w:pPr>
            <w:r>
              <w:rPr>
                <w:rFonts w:ascii="Times New Roman" w:hAnsi="Times New Roman" w:eastAsia="宋体" w:cs="Times New Roman"/>
                <w:b/>
                <w:sz w:val="17"/>
              </w:rPr>
              <w:t>OR per doubling</w:t>
            </w:r>
          </w:p>
        </w:tc>
        <w:tc>
          <w:tcPr>
            <w:tcW w:w="1563" w:type="dxa"/>
            <w:shd w:val="clear" w:color="auto" w:fill="E7E6E6"/>
            <w:tcMar>
              <w:top w:w="45" w:type="dxa"/>
              <w:left w:w="55" w:type="dxa"/>
              <w:bottom w:w="45" w:type="dxa"/>
              <w:right w:w="55" w:type="dxa"/>
            </w:tcMar>
            <w:vAlign w:val="center"/>
          </w:tcPr>
          <w:p w14:paraId="2444C5B8">
            <w:pPr>
              <w:spacing w:before="0" w:after="0" w:line="240" w:lineRule="auto"/>
            </w:pPr>
            <w:r>
              <w:rPr>
                <w:rFonts w:ascii="Times New Roman" w:hAnsi="Times New Roman" w:eastAsia="宋体" w:cs="Times New Roman"/>
                <w:b/>
                <w:sz w:val="17"/>
              </w:rPr>
              <w:t>95% CI</w:t>
            </w:r>
          </w:p>
        </w:tc>
        <w:tc>
          <w:tcPr>
            <w:tcW w:w="1563" w:type="dxa"/>
            <w:shd w:val="clear" w:color="auto" w:fill="E7E6E6"/>
            <w:tcMar>
              <w:top w:w="45" w:type="dxa"/>
              <w:left w:w="55" w:type="dxa"/>
              <w:bottom w:w="45" w:type="dxa"/>
              <w:right w:w="55" w:type="dxa"/>
            </w:tcMar>
            <w:vAlign w:val="center"/>
          </w:tcPr>
          <w:p w14:paraId="42FAB771">
            <w:pPr>
              <w:spacing w:before="0" w:after="0" w:line="240" w:lineRule="auto"/>
            </w:pPr>
            <w:r>
              <w:rPr>
                <w:rFonts w:ascii="Times New Roman" w:hAnsi="Times New Roman" w:eastAsia="宋体" w:cs="Times New Roman"/>
                <w:b/>
                <w:sz w:val="17"/>
              </w:rPr>
              <w:t>Likelihood-ratio P value</w:t>
            </w:r>
          </w:p>
        </w:tc>
        <w:tc>
          <w:tcPr>
            <w:tcW w:w="1563" w:type="dxa"/>
            <w:shd w:val="clear" w:color="auto" w:fill="E7E6E6"/>
            <w:tcMar>
              <w:top w:w="45" w:type="dxa"/>
              <w:left w:w="55" w:type="dxa"/>
              <w:bottom w:w="45" w:type="dxa"/>
              <w:right w:w="55" w:type="dxa"/>
            </w:tcMar>
            <w:vAlign w:val="center"/>
          </w:tcPr>
          <w:p w14:paraId="15B36FFF">
            <w:pPr>
              <w:spacing w:before="0" w:after="0" w:line="240" w:lineRule="auto"/>
            </w:pPr>
            <w:r>
              <w:rPr>
                <w:rFonts w:ascii="Times New Roman" w:hAnsi="Times New Roman" w:eastAsia="宋体" w:cs="Times New Roman"/>
                <w:b/>
                <w:sz w:val="17"/>
              </w:rPr>
              <w:t>AUC difference</w:t>
            </w:r>
          </w:p>
        </w:tc>
        <w:tc>
          <w:tcPr>
            <w:tcW w:w="1563" w:type="dxa"/>
            <w:shd w:val="clear" w:color="auto" w:fill="E7E6E6"/>
            <w:tcMar>
              <w:top w:w="45" w:type="dxa"/>
              <w:left w:w="55" w:type="dxa"/>
              <w:bottom w:w="45" w:type="dxa"/>
              <w:right w:w="55" w:type="dxa"/>
            </w:tcMar>
            <w:vAlign w:val="center"/>
          </w:tcPr>
          <w:p w14:paraId="0A131C00">
            <w:pPr>
              <w:spacing w:before="0" w:after="0" w:line="240" w:lineRule="auto"/>
            </w:pPr>
            <w:r>
              <w:rPr>
                <w:rFonts w:ascii="Times New Roman" w:hAnsi="Times New Roman" w:eastAsia="宋体" w:cs="Times New Roman"/>
                <w:b/>
                <w:sz w:val="17"/>
              </w:rPr>
              <w:t>FDR-adjusted P value</w:t>
            </w:r>
          </w:p>
        </w:tc>
      </w:tr>
      <w:tr w14:paraId="7CB19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3" w:type="dxa"/>
            <w:tcMar>
              <w:top w:w="45" w:type="dxa"/>
              <w:left w:w="55" w:type="dxa"/>
              <w:bottom w:w="45" w:type="dxa"/>
              <w:right w:w="55" w:type="dxa"/>
            </w:tcMar>
            <w:vAlign w:val="center"/>
          </w:tcPr>
          <w:p w14:paraId="2C1AD5A7">
            <w:pPr>
              <w:spacing w:before="0" w:after="0" w:line="240" w:lineRule="auto"/>
            </w:pPr>
            <w:r>
              <w:rPr>
                <w:rFonts w:ascii="Times New Roman" w:hAnsi="Times New Roman" w:eastAsia="宋体" w:cs="Times New Roman"/>
                <w:b w:val="0"/>
                <w:sz w:val="17"/>
              </w:rPr>
              <w:t>PCT</w:t>
            </w:r>
          </w:p>
        </w:tc>
        <w:tc>
          <w:tcPr>
            <w:tcW w:w="1563" w:type="dxa"/>
            <w:tcMar>
              <w:top w:w="45" w:type="dxa"/>
              <w:left w:w="55" w:type="dxa"/>
              <w:bottom w:w="45" w:type="dxa"/>
              <w:right w:w="55" w:type="dxa"/>
            </w:tcMar>
            <w:vAlign w:val="center"/>
          </w:tcPr>
          <w:p w14:paraId="1C251D30">
            <w:pPr>
              <w:spacing w:before="0" w:after="0" w:line="240" w:lineRule="auto"/>
            </w:pPr>
            <w:r>
              <w:rPr>
                <w:rFonts w:ascii="Times New Roman" w:hAnsi="Times New Roman" w:eastAsia="宋体" w:cs="Times New Roman"/>
                <w:b w:val="0"/>
                <w:sz w:val="17"/>
              </w:rPr>
              <w:t>215/44</w:t>
            </w:r>
          </w:p>
        </w:tc>
        <w:tc>
          <w:tcPr>
            <w:tcW w:w="1563" w:type="dxa"/>
            <w:tcMar>
              <w:top w:w="45" w:type="dxa"/>
              <w:left w:w="55" w:type="dxa"/>
              <w:bottom w:w="45" w:type="dxa"/>
              <w:right w:w="55" w:type="dxa"/>
            </w:tcMar>
            <w:vAlign w:val="center"/>
          </w:tcPr>
          <w:p w14:paraId="373F0067">
            <w:pPr>
              <w:spacing w:before="0" w:after="0" w:line="240" w:lineRule="auto"/>
            </w:pPr>
            <w:r>
              <w:rPr>
                <w:rFonts w:ascii="Times New Roman" w:hAnsi="Times New Roman" w:eastAsia="宋体" w:cs="Times New Roman"/>
                <w:b w:val="0"/>
                <w:sz w:val="17"/>
              </w:rPr>
              <w:t>0.965</w:t>
            </w:r>
          </w:p>
        </w:tc>
        <w:tc>
          <w:tcPr>
            <w:tcW w:w="1563" w:type="dxa"/>
            <w:tcMar>
              <w:top w:w="45" w:type="dxa"/>
              <w:left w:w="55" w:type="dxa"/>
              <w:bottom w:w="45" w:type="dxa"/>
              <w:right w:w="55" w:type="dxa"/>
            </w:tcMar>
            <w:vAlign w:val="center"/>
          </w:tcPr>
          <w:p w14:paraId="12E58716">
            <w:pPr>
              <w:spacing w:before="0" w:after="0" w:line="240" w:lineRule="auto"/>
            </w:pPr>
            <w:r>
              <w:rPr>
                <w:rFonts w:ascii="Times New Roman" w:hAnsi="Times New Roman" w:eastAsia="宋体" w:cs="Times New Roman"/>
                <w:b w:val="0"/>
                <w:sz w:val="17"/>
              </w:rPr>
              <w:t>0.842-1.105</w:t>
            </w:r>
          </w:p>
        </w:tc>
        <w:tc>
          <w:tcPr>
            <w:tcW w:w="1563" w:type="dxa"/>
            <w:tcMar>
              <w:top w:w="45" w:type="dxa"/>
              <w:left w:w="55" w:type="dxa"/>
              <w:bottom w:w="45" w:type="dxa"/>
              <w:right w:w="55" w:type="dxa"/>
            </w:tcMar>
            <w:vAlign w:val="center"/>
          </w:tcPr>
          <w:p w14:paraId="240405F7">
            <w:pPr>
              <w:spacing w:before="0" w:after="0" w:line="240" w:lineRule="auto"/>
            </w:pPr>
            <w:r>
              <w:rPr>
                <w:rFonts w:ascii="Times New Roman" w:hAnsi="Times New Roman" w:eastAsia="宋体" w:cs="Times New Roman"/>
                <w:b w:val="0"/>
                <w:sz w:val="17"/>
              </w:rPr>
              <w:t>0.607</w:t>
            </w:r>
          </w:p>
        </w:tc>
        <w:tc>
          <w:tcPr>
            <w:tcW w:w="1563" w:type="dxa"/>
            <w:tcMar>
              <w:top w:w="45" w:type="dxa"/>
              <w:left w:w="55" w:type="dxa"/>
              <w:bottom w:w="45" w:type="dxa"/>
              <w:right w:w="55" w:type="dxa"/>
            </w:tcMar>
            <w:vAlign w:val="center"/>
          </w:tcPr>
          <w:p w14:paraId="38D6BDDA">
            <w:pPr>
              <w:spacing w:before="0" w:after="0" w:line="240" w:lineRule="auto"/>
            </w:pPr>
            <w:r>
              <w:rPr>
                <w:rFonts w:ascii="Times New Roman" w:hAnsi="Times New Roman" w:eastAsia="宋体" w:cs="Times New Roman"/>
                <w:b w:val="0"/>
                <w:sz w:val="17"/>
              </w:rPr>
              <w:t>-0.001</w:t>
            </w:r>
          </w:p>
        </w:tc>
        <w:tc>
          <w:tcPr>
            <w:tcW w:w="1563" w:type="dxa"/>
            <w:tcMar>
              <w:top w:w="45" w:type="dxa"/>
              <w:left w:w="55" w:type="dxa"/>
              <w:bottom w:w="45" w:type="dxa"/>
              <w:right w:w="55" w:type="dxa"/>
            </w:tcMar>
            <w:vAlign w:val="center"/>
          </w:tcPr>
          <w:p w14:paraId="6BEDA7DA">
            <w:pPr>
              <w:spacing w:before="0" w:after="0" w:line="240" w:lineRule="auto"/>
            </w:pPr>
            <w:r>
              <w:rPr>
                <w:rFonts w:ascii="Times New Roman" w:hAnsi="Times New Roman" w:eastAsia="宋体" w:cs="Times New Roman"/>
                <w:b w:val="0"/>
                <w:sz w:val="17"/>
              </w:rPr>
              <w:t>0.765</w:t>
            </w:r>
          </w:p>
        </w:tc>
      </w:tr>
      <w:tr w14:paraId="2815E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3" w:type="dxa"/>
            <w:tcMar>
              <w:top w:w="45" w:type="dxa"/>
              <w:left w:w="55" w:type="dxa"/>
              <w:bottom w:w="45" w:type="dxa"/>
              <w:right w:w="55" w:type="dxa"/>
            </w:tcMar>
            <w:vAlign w:val="center"/>
          </w:tcPr>
          <w:p w14:paraId="5F7C9EB8">
            <w:pPr>
              <w:spacing w:before="0" w:after="0" w:line="240" w:lineRule="auto"/>
            </w:pPr>
            <w:r>
              <w:rPr>
                <w:rFonts w:ascii="Times New Roman" w:hAnsi="Times New Roman" w:eastAsia="宋体" w:cs="Times New Roman"/>
                <w:b w:val="0"/>
                <w:sz w:val="17"/>
              </w:rPr>
              <w:t>NLR</w:t>
            </w:r>
          </w:p>
        </w:tc>
        <w:tc>
          <w:tcPr>
            <w:tcW w:w="1563" w:type="dxa"/>
            <w:tcMar>
              <w:top w:w="45" w:type="dxa"/>
              <w:left w:w="55" w:type="dxa"/>
              <w:bottom w:w="45" w:type="dxa"/>
              <w:right w:w="55" w:type="dxa"/>
            </w:tcMar>
            <w:vAlign w:val="center"/>
          </w:tcPr>
          <w:p w14:paraId="03C6944E">
            <w:pPr>
              <w:spacing w:before="0" w:after="0" w:line="240" w:lineRule="auto"/>
            </w:pPr>
            <w:r>
              <w:rPr>
                <w:rFonts w:ascii="Times New Roman" w:hAnsi="Times New Roman" w:eastAsia="宋体" w:cs="Times New Roman"/>
                <w:b w:val="0"/>
                <w:sz w:val="17"/>
              </w:rPr>
              <w:t>216/44</w:t>
            </w:r>
          </w:p>
        </w:tc>
        <w:tc>
          <w:tcPr>
            <w:tcW w:w="1563" w:type="dxa"/>
            <w:tcMar>
              <w:top w:w="45" w:type="dxa"/>
              <w:left w:w="55" w:type="dxa"/>
              <w:bottom w:w="45" w:type="dxa"/>
              <w:right w:w="55" w:type="dxa"/>
            </w:tcMar>
            <w:vAlign w:val="center"/>
          </w:tcPr>
          <w:p w14:paraId="5406AD2F">
            <w:pPr>
              <w:spacing w:before="0" w:after="0" w:line="240" w:lineRule="auto"/>
            </w:pPr>
            <w:r>
              <w:rPr>
                <w:rFonts w:ascii="Times New Roman" w:hAnsi="Times New Roman" w:eastAsia="宋体" w:cs="Times New Roman"/>
                <w:b w:val="0"/>
                <w:sz w:val="17"/>
              </w:rPr>
              <w:t>1.211</w:t>
            </w:r>
          </w:p>
        </w:tc>
        <w:tc>
          <w:tcPr>
            <w:tcW w:w="1563" w:type="dxa"/>
            <w:tcMar>
              <w:top w:w="45" w:type="dxa"/>
              <w:left w:w="55" w:type="dxa"/>
              <w:bottom w:w="45" w:type="dxa"/>
              <w:right w:w="55" w:type="dxa"/>
            </w:tcMar>
            <w:vAlign w:val="center"/>
          </w:tcPr>
          <w:p w14:paraId="6107D5AE">
            <w:pPr>
              <w:spacing w:before="0" w:after="0" w:line="240" w:lineRule="auto"/>
            </w:pPr>
            <w:r>
              <w:rPr>
                <w:rFonts w:ascii="Times New Roman" w:hAnsi="Times New Roman" w:eastAsia="宋体" w:cs="Times New Roman"/>
                <w:b w:val="0"/>
                <w:sz w:val="17"/>
              </w:rPr>
              <w:t>0.911-1.611</w:t>
            </w:r>
          </w:p>
        </w:tc>
        <w:tc>
          <w:tcPr>
            <w:tcW w:w="1563" w:type="dxa"/>
            <w:tcMar>
              <w:top w:w="45" w:type="dxa"/>
              <w:left w:w="55" w:type="dxa"/>
              <w:bottom w:w="45" w:type="dxa"/>
              <w:right w:w="55" w:type="dxa"/>
            </w:tcMar>
            <w:vAlign w:val="center"/>
          </w:tcPr>
          <w:p w14:paraId="05B0610A">
            <w:pPr>
              <w:spacing w:before="0" w:after="0" w:line="240" w:lineRule="auto"/>
            </w:pPr>
            <w:r>
              <w:rPr>
                <w:rFonts w:ascii="Times New Roman" w:hAnsi="Times New Roman" w:eastAsia="宋体" w:cs="Times New Roman"/>
                <w:b w:val="0"/>
                <w:sz w:val="17"/>
              </w:rPr>
              <w:t>0.181</w:t>
            </w:r>
          </w:p>
        </w:tc>
        <w:tc>
          <w:tcPr>
            <w:tcW w:w="1563" w:type="dxa"/>
            <w:tcMar>
              <w:top w:w="45" w:type="dxa"/>
              <w:left w:w="55" w:type="dxa"/>
              <w:bottom w:w="45" w:type="dxa"/>
              <w:right w:w="55" w:type="dxa"/>
            </w:tcMar>
            <w:vAlign w:val="center"/>
          </w:tcPr>
          <w:p w14:paraId="5B2010FB">
            <w:pPr>
              <w:spacing w:before="0" w:after="0" w:line="240" w:lineRule="auto"/>
            </w:pPr>
            <w:r>
              <w:rPr>
                <w:rFonts w:ascii="Times New Roman" w:hAnsi="Times New Roman" w:eastAsia="宋体" w:cs="Times New Roman"/>
                <w:b w:val="0"/>
                <w:sz w:val="17"/>
              </w:rPr>
              <w:t>-0.004</w:t>
            </w:r>
          </w:p>
        </w:tc>
        <w:tc>
          <w:tcPr>
            <w:tcW w:w="1563" w:type="dxa"/>
            <w:tcMar>
              <w:top w:w="45" w:type="dxa"/>
              <w:left w:w="55" w:type="dxa"/>
              <w:bottom w:w="45" w:type="dxa"/>
              <w:right w:w="55" w:type="dxa"/>
            </w:tcMar>
            <w:vAlign w:val="center"/>
          </w:tcPr>
          <w:p w14:paraId="2FE1C426">
            <w:pPr>
              <w:spacing w:before="0" w:after="0" w:line="240" w:lineRule="auto"/>
            </w:pPr>
            <w:r>
              <w:rPr>
                <w:rFonts w:ascii="Times New Roman" w:hAnsi="Times New Roman" w:eastAsia="宋体" w:cs="Times New Roman"/>
                <w:b w:val="0"/>
                <w:sz w:val="17"/>
              </w:rPr>
              <w:t>0.525</w:t>
            </w:r>
          </w:p>
        </w:tc>
      </w:tr>
      <w:tr w14:paraId="0FC69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3" w:type="dxa"/>
            <w:tcMar>
              <w:top w:w="45" w:type="dxa"/>
              <w:left w:w="55" w:type="dxa"/>
              <w:bottom w:w="45" w:type="dxa"/>
              <w:right w:w="55" w:type="dxa"/>
            </w:tcMar>
            <w:vAlign w:val="center"/>
          </w:tcPr>
          <w:p w14:paraId="6AA10FEB">
            <w:pPr>
              <w:spacing w:before="0" w:after="0" w:line="240" w:lineRule="auto"/>
            </w:pPr>
            <w:r>
              <w:rPr>
                <w:rFonts w:ascii="Times New Roman" w:hAnsi="Times New Roman" w:eastAsia="宋体" w:cs="Times New Roman"/>
                <w:b w:val="0"/>
                <w:sz w:val="17"/>
              </w:rPr>
              <w:t>MLR</w:t>
            </w:r>
          </w:p>
        </w:tc>
        <w:tc>
          <w:tcPr>
            <w:tcW w:w="1563" w:type="dxa"/>
            <w:tcMar>
              <w:top w:w="45" w:type="dxa"/>
              <w:left w:w="55" w:type="dxa"/>
              <w:bottom w:w="45" w:type="dxa"/>
              <w:right w:w="55" w:type="dxa"/>
            </w:tcMar>
            <w:vAlign w:val="center"/>
          </w:tcPr>
          <w:p w14:paraId="5DF004D6">
            <w:pPr>
              <w:spacing w:before="0" w:after="0" w:line="240" w:lineRule="auto"/>
            </w:pPr>
            <w:r>
              <w:rPr>
                <w:rFonts w:ascii="Times New Roman" w:hAnsi="Times New Roman" w:eastAsia="宋体" w:cs="Times New Roman"/>
                <w:b w:val="0"/>
                <w:sz w:val="17"/>
              </w:rPr>
              <w:t>216/44</w:t>
            </w:r>
          </w:p>
        </w:tc>
        <w:tc>
          <w:tcPr>
            <w:tcW w:w="1563" w:type="dxa"/>
            <w:tcMar>
              <w:top w:w="45" w:type="dxa"/>
              <w:left w:w="55" w:type="dxa"/>
              <w:bottom w:w="45" w:type="dxa"/>
              <w:right w:w="55" w:type="dxa"/>
            </w:tcMar>
            <w:vAlign w:val="center"/>
          </w:tcPr>
          <w:p w14:paraId="2D7BCC87">
            <w:pPr>
              <w:spacing w:before="0" w:after="0" w:line="240" w:lineRule="auto"/>
            </w:pPr>
            <w:r>
              <w:rPr>
                <w:rFonts w:ascii="Times New Roman" w:hAnsi="Times New Roman" w:eastAsia="宋体" w:cs="Times New Roman"/>
                <w:b w:val="0"/>
                <w:sz w:val="17"/>
              </w:rPr>
              <w:t>1.006</w:t>
            </w:r>
          </w:p>
        </w:tc>
        <w:tc>
          <w:tcPr>
            <w:tcW w:w="1563" w:type="dxa"/>
            <w:tcMar>
              <w:top w:w="45" w:type="dxa"/>
              <w:left w:w="55" w:type="dxa"/>
              <w:bottom w:w="45" w:type="dxa"/>
              <w:right w:w="55" w:type="dxa"/>
            </w:tcMar>
            <w:vAlign w:val="center"/>
          </w:tcPr>
          <w:p w14:paraId="3D780193">
            <w:pPr>
              <w:spacing w:before="0" w:after="0" w:line="240" w:lineRule="auto"/>
            </w:pPr>
            <w:r>
              <w:rPr>
                <w:rFonts w:ascii="Times New Roman" w:hAnsi="Times New Roman" w:eastAsia="宋体" w:cs="Times New Roman"/>
                <w:b w:val="0"/>
                <w:sz w:val="17"/>
              </w:rPr>
              <w:t>0.819-1.236</w:t>
            </w:r>
          </w:p>
        </w:tc>
        <w:tc>
          <w:tcPr>
            <w:tcW w:w="1563" w:type="dxa"/>
            <w:tcMar>
              <w:top w:w="45" w:type="dxa"/>
              <w:left w:w="55" w:type="dxa"/>
              <w:bottom w:w="45" w:type="dxa"/>
              <w:right w:w="55" w:type="dxa"/>
            </w:tcMar>
            <w:vAlign w:val="center"/>
          </w:tcPr>
          <w:p w14:paraId="14E6E0F0">
            <w:pPr>
              <w:spacing w:before="0" w:after="0" w:line="240" w:lineRule="auto"/>
            </w:pPr>
            <w:r>
              <w:rPr>
                <w:rFonts w:ascii="Times New Roman" w:hAnsi="Times New Roman" w:eastAsia="宋体" w:cs="Times New Roman"/>
                <w:b w:val="0"/>
                <w:sz w:val="17"/>
              </w:rPr>
              <w:t>0.956</w:t>
            </w:r>
          </w:p>
        </w:tc>
        <w:tc>
          <w:tcPr>
            <w:tcW w:w="1563" w:type="dxa"/>
            <w:tcMar>
              <w:top w:w="45" w:type="dxa"/>
              <w:left w:w="55" w:type="dxa"/>
              <w:bottom w:w="45" w:type="dxa"/>
              <w:right w:w="55" w:type="dxa"/>
            </w:tcMar>
            <w:vAlign w:val="center"/>
          </w:tcPr>
          <w:p w14:paraId="0B207CC7">
            <w:pPr>
              <w:spacing w:before="0" w:after="0" w:line="240" w:lineRule="auto"/>
            </w:pPr>
            <w:r>
              <w:rPr>
                <w:rFonts w:ascii="Times New Roman" w:hAnsi="Times New Roman" w:eastAsia="宋体" w:cs="Times New Roman"/>
                <w:b w:val="0"/>
                <w:sz w:val="17"/>
              </w:rPr>
              <w:t>-0.000</w:t>
            </w:r>
          </w:p>
        </w:tc>
        <w:tc>
          <w:tcPr>
            <w:tcW w:w="1563" w:type="dxa"/>
            <w:tcMar>
              <w:top w:w="45" w:type="dxa"/>
              <w:left w:w="55" w:type="dxa"/>
              <w:bottom w:w="45" w:type="dxa"/>
              <w:right w:w="55" w:type="dxa"/>
            </w:tcMar>
            <w:vAlign w:val="center"/>
          </w:tcPr>
          <w:p w14:paraId="6D0AA9FC">
            <w:pPr>
              <w:spacing w:before="0" w:after="0" w:line="240" w:lineRule="auto"/>
            </w:pPr>
            <w:r>
              <w:rPr>
                <w:rFonts w:ascii="Times New Roman" w:hAnsi="Times New Roman" w:eastAsia="宋体" w:cs="Times New Roman"/>
                <w:b w:val="0"/>
                <w:sz w:val="17"/>
              </w:rPr>
              <w:t>0.956</w:t>
            </w:r>
          </w:p>
        </w:tc>
      </w:tr>
      <w:tr w14:paraId="4E652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3" w:type="dxa"/>
            <w:tcMar>
              <w:top w:w="45" w:type="dxa"/>
              <w:left w:w="55" w:type="dxa"/>
              <w:bottom w:w="45" w:type="dxa"/>
              <w:right w:w="55" w:type="dxa"/>
            </w:tcMar>
            <w:vAlign w:val="center"/>
          </w:tcPr>
          <w:p w14:paraId="0EFF3D21">
            <w:pPr>
              <w:spacing w:before="0" w:after="0" w:line="240" w:lineRule="auto"/>
            </w:pPr>
            <w:r>
              <w:rPr>
                <w:rFonts w:ascii="Times New Roman" w:hAnsi="Times New Roman" w:eastAsia="宋体" w:cs="Times New Roman"/>
                <w:b w:val="0"/>
                <w:sz w:val="17"/>
              </w:rPr>
              <w:t>CRP</w:t>
            </w:r>
          </w:p>
        </w:tc>
        <w:tc>
          <w:tcPr>
            <w:tcW w:w="1563" w:type="dxa"/>
            <w:tcMar>
              <w:top w:w="45" w:type="dxa"/>
              <w:left w:w="55" w:type="dxa"/>
              <w:bottom w:w="45" w:type="dxa"/>
              <w:right w:w="55" w:type="dxa"/>
            </w:tcMar>
            <w:vAlign w:val="center"/>
          </w:tcPr>
          <w:p w14:paraId="6428D42F">
            <w:pPr>
              <w:spacing w:before="0" w:after="0" w:line="240" w:lineRule="auto"/>
            </w:pPr>
            <w:r>
              <w:rPr>
                <w:rFonts w:ascii="Times New Roman" w:hAnsi="Times New Roman" w:eastAsia="宋体" w:cs="Times New Roman"/>
                <w:b w:val="0"/>
                <w:sz w:val="17"/>
              </w:rPr>
              <w:t>216/44</w:t>
            </w:r>
          </w:p>
        </w:tc>
        <w:tc>
          <w:tcPr>
            <w:tcW w:w="1563" w:type="dxa"/>
            <w:tcMar>
              <w:top w:w="45" w:type="dxa"/>
              <w:left w:w="55" w:type="dxa"/>
              <w:bottom w:w="45" w:type="dxa"/>
              <w:right w:w="55" w:type="dxa"/>
            </w:tcMar>
            <w:vAlign w:val="center"/>
          </w:tcPr>
          <w:p w14:paraId="22CF2FA5">
            <w:pPr>
              <w:spacing w:before="0" w:after="0" w:line="240" w:lineRule="auto"/>
            </w:pPr>
            <w:r>
              <w:rPr>
                <w:rFonts w:ascii="Times New Roman" w:hAnsi="Times New Roman" w:eastAsia="宋体" w:cs="Times New Roman"/>
                <w:b w:val="0"/>
                <w:sz w:val="17"/>
              </w:rPr>
              <w:t>0.879</w:t>
            </w:r>
          </w:p>
        </w:tc>
        <w:tc>
          <w:tcPr>
            <w:tcW w:w="1563" w:type="dxa"/>
            <w:tcMar>
              <w:top w:w="45" w:type="dxa"/>
              <w:left w:w="55" w:type="dxa"/>
              <w:bottom w:w="45" w:type="dxa"/>
              <w:right w:w="55" w:type="dxa"/>
            </w:tcMar>
            <w:vAlign w:val="center"/>
          </w:tcPr>
          <w:p w14:paraId="5AE6C8F6">
            <w:pPr>
              <w:spacing w:before="0" w:after="0" w:line="240" w:lineRule="auto"/>
            </w:pPr>
            <w:r>
              <w:rPr>
                <w:rFonts w:ascii="Times New Roman" w:hAnsi="Times New Roman" w:eastAsia="宋体" w:cs="Times New Roman"/>
                <w:b w:val="0"/>
                <w:sz w:val="17"/>
              </w:rPr>
              <w:t>0.721-1.071</w:t>
            </w:r>
          </w:p>
        </w:tc>
        <w:tc>
          <w:tcPr>
            <w:tcW w:w="1563" w:type="dxa"/>
            <w:tcMar>
              <w:top w:w="45" w:type="dxa"/>
              <w:left w:w="55" w:type="dxa"/>
              <w:bottom w:w="45" w:type="dxa"/>
              <w:right w:w="55" w:type="dxa"/>
            </w:tcMar>
            <w:vAlign w:val="center"/>
          </w:tcPr>
          <w:p w14:paraId="23D41EA1">
            <w:pPr>
              <w:spacing w:before="0" w:after="0" w:line="240" w:lineRule="auto"/>
            </w:pPr>
            <w:r>
              <w:rPr>
                <w:rFonts w:ascii="Times New Roman" w:hAnsi="Times New Roman" w:eastAsia="宋体" w:cs="Times New Roman"/>
                <w:b w:val="0"/>
                <w:sz w:val="17"/>
              </w:rPr>
              <w:t>0.214</w:t>
            </w:r>
          </w:p>
        </w:tc>
        <w:tc>
          <w:tcPr>
            <w:tcW w:w="1563" w:type="dxa"/>
            <w:tcMar>
              <w:top w:w="45" w:type="dxa"/>
              <w:left w:w="55" w:type="dxa"/>
              <w:bottom w:w="45" w:type="dxa"/>
              <w:right w:w="55" w:type="dxa"/>
            </w:tcMar>
            <w:vAlign w:val="center"/>
          </w:tcPr>
          <w:p w14:paraId="27492A98">
            <w:pPr>
              <w:spacing w:before="0" w:after="0" w:line="240" w:lineRule="auto"/>
            </w:pPr>
            <w:r>
              <w:rPr>
                <w:rFonts w:ascii="Times New Roman" w:hAnsi="Times New Roman" w:eastAsia="宋体" w:cs="Times New Roman"/>
                <w:b w:val="0"/>
                <w:sz w:val="17"/>
              </w:rPr>
              <w:t>0.009</w:t>
            </w:r>
          </w:p>
        </w:tc>
        <w:tc>
          <w:tcPr>
            <w:tcW w:w="1563" w:type="dxa"/>
            <w:tcMar>
              <w:top w:w="45" w:type="dxa"/>
              <w:left w:w="55" w:type="dxa"/>
              <w:bottom w:w="45" w:type="dxa"/>
              <w:right w:w="55" w:type="dxa"/>
            </w:tcMar>
            <w:vAlign w:val="center"/>
          </w:tcPr>
          <w:p w14:paraId="65233D55">
            <w:pPr>
              <w:spacing w:before="0" w:after="0" w:line="240" w:lineRule="auto"/>
            </w:pPr>
            <w:r>
              <w:rPr>
                <w:rFonts w:ascii="Times New Roman" w:hAnsi="Times New Roman" w:eastAsia="宋体" w:cs="Times New Roman"/>
                <w:b w:val="0"/>
                <w:sz w:val="17"/>
              </w:rPr>
              <w:t>0.525</w:t>
            </w:r>
          </w:p>
        </w:tc>
      </w:tr>
      <w:tr w14:paraId="65648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3" w:type="dxa"/>
            <w:tcMar>
              <w:top w:w="45" w:type="dxa"/>
              <w:left w:w="55" w:type="dxa"/>
              <w:bottom w:w="45" w:type="dxa"/>
              <w:right w:w="55" w:type="dxa"/>
            </w:tcMar>
            <w:vAlign w:val="center"/>
          </w:tcPr>
          <w:p w14:paraId="2F963651">
            <w:pPr>
              <w:spacing w:before="0" w:after="0" w:line="240" w:lineRule="auto"/>
            </w:pPr>
            <w:r>
              <w:rPr>
                <w:rFonts w:ascii="Times New Roman" w:hAnsi="Times New Roman" w:eastAsia="宋体" w:cs="Times New Roman"/>
                <w:b w:val="0"/>
                <w:sz w:val="17"/>
              </w:rPr>
              <w:t>IL-6</w:t>
            </w:r>
          </w:p>
        </w:tc>
        <w:tc>
          <w:tcPr>
            <w:tcW w:w="1563" w:type="dxa"/>
            <w:tcMar>
              <w:top w:w="45" w:type="dxa"/>
              <w:left w:w="55" w:type="dxa"/>
              <w:bottom w:w="45" w:type="dxa"/>
              <w:right w:w="55" w:type="dxa"/>
            </w:tcMar>
            <w:vAlign w:val="center"/>
          </w:tcPr>
          <w:p w14:paraId="72648135">
            <w:pPr>
              <w:spacing w:before="0" w:after="0" w:line="240" w:lineRule="auto"/>
            </w:pPr>
            <w:r>
              <w:rPr>
                <w:rFonts w:ascii="Times New Roman" w:hAnsi="Times New Roman" w:eastAsia="宋体" w:cs="Times New Roman"/>
                <w:b w:val="0"/>
                <w:sz w:val="17"/>
              </w:rPr>
              <w:t>107/25</w:t>
            </w:r>
          </w:p>
        </w:tc>
        <w:tc>
          <w:tcPr>
            <w:tcW w:w="1563" w:type="dxa"/>
            <w:tcMar>
              <w:top w:w="45" w:type="dxa"/>
              <w:left w:w="55" w:type="dxa"/>
              <w:bottom w:w="45" w:type="dxa"/>
              <w:right w:w="55" w:type="dxa"/>
            </w:tcMar>
            <w:vAlign w:val="center"/>
          </w:tcPr>
          <w:p w14:paraId="009D29E7">
            <w:pPr>
              <w:spacing w:before="0" w:after="0" w:line="240" w:lineRule="auto"/>
            </w:pPr>
            <w:r>
              <w:rPr>
                <w:rFonts w:ascii="Times New Roman" w:hAnsi="Times New Roman" w:eastAsia="宋体" w:cs="Times New Roman"/>
                <w:b w:val="0"/>
                <w:sz w:val="17"/>
              </w:rPr>
              <w:t>0.895</w:t>
            </w:r>
          </w:p>
        </w:tc>
        <w:tc>
          <w:tcPr>
            <w:tcW w:w="1563" w:type="dxa"/>
            <w:tcMar>
              <w:top w:w="45" w:type="dxa"/>
              <w:left w:w="55" w:type="dxa"/>
              <w:bottom w:w="45" w:type="dxa"/>
              <w:right w:w="55" w:type="dxa"/>
            </w:tcMar>
            <w:vAlign w:val="center"/>
          </w:tcPr>
          <w:p w14:paraId="76FCABEF">
            <w:pPr>
              <w:spacing w:before="0" w:after="0" w:line="240" w:lineRule="auto"/>
            </w:pPr>
            <w:r>
              <w:rPr>
                <w:rFonts w:ascii="Times New Roman" w:hAnsi="Times New Roman" w:eastAsia="宋体" w:cs="Times New Roman"/>
                <w:b w:val="0"/>
                <w:sz w:val="17"/>
              </w:rPr>
              <w:t>0.736-1.090</w:t>
            </w:r>
          </w:p>
        </w:tc>
        <w:tc>
          <w:tcPr>
            <w:tcW w:w="1563" w:type="dxa"/>
            <w:tcMar>
              <w:top w:w="45" w:type="dxa"/>
              <w:left w:w="55" w:type="dxa"/>
              <w:bottom w:w="45" w:type="dxa"/>
              <w:right w:w="55" w:type="dxa"/>
            </w:tcMar>
            <w:vAlign w:val="center"/>
          </w:tcPr>
          <w:p w14:paraId="78B6670E">
            <w:pPr>
              <w:spacing w:before="0" w:after="0" w:line="240" w:lineRule="auto"/>
            </w:pPr>
            <w:r>
              <w:rPr>
                <w:rFonts w:ascii="Times New Roman" w:hAnsi="Times New Roman" w:eastAsia="宋体" w:cs="Times New Roman"/>
                <w:b w:val="0"/>
                <w:sz w:val="17"/>
              </w:rPr>
              <w:t>0.262</w:t>
            </w:r>
          </w:p>
        </w:tc>
        <w:tc>
          <w:tcPr>
            <w:tcW w:w="1563" w:type="dxa"/>
            <w:tcMar>
              <w:top w:w="45" w:type="dxa"/>
              <w:left w:w="55" w:type="dxa"/>
              <w:bottom w:w="45" w:type="dxa"/>
              <w:right w:w="55" w:type="dxa"/>
            </w:tcMar>
            <w:vAlign w:val="center"/>
          </w:tcPr>
          <w:p w14:paraId="5BFDE1DA">
            <w:pPr>
              <w:spacing w:before="0" w:after="0" w:line="240" w:lineRule="auto"/>
            </w:pPr>
            <w:r>
              <w:rPr>
                <w:rFonts w:ascii="Times New Roman" w:hAnsi="Times New Roman" w:eastAsia="宋体" w:cs="Times New Roman"/>
                <w:b w:val="0"/>
                <w:sz w:val="17"/>
              </w:rPr>
              <w:t>0.008</w:t>
            </w:r>
          </w:p>
        </w:tc>
        <w:tc>
          <w:tcPr>
            <w:tcW w:w="1563" w:type="dxa"/>
            <w:tcMar>
              <w:top w:w="45" w:type="dxa"/>
              <w:left w:w="55" w:type="dxa"/>
              <w:bottom w:w="45" w:type="dxa"/>
              <w:right w:w="55" w:type="dxa"/>
            </w:tcMar>
            <w:vAlign w:val="center"/>
          </w:tcPr>
          <w:p w14:paraId="7B78C513">
            <w:pPr>
              <w:spacing w:before="0" w:after="0" w:line="240" w:lineRule="auto"/>
            </w:pPr>
            <w:r>
              <w:rPr>
                <w:rFonts w:ascii="Times New Roman" w:hAnsi="Times New Roman" w:eastAsia="宋体" w:cs="Times New Roman"/>
                <w:b w:val="0"/>
                <w:sz w:val="17"/>
              </w:rPr>
              <w:t>0.525</w:t>
            </w:r>
          </w:p>
        </w:tc>
      </w:tr>
      <w:tr w14:paraId="418A1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3" w:type="dxa"/>
            <w:tcMar>
              <w:top w:w="45" w:type="dxa"/>
              <w:left w:w="55" w:type="dxa"/>
              <w:bottom w:w="45" w:type="dxa"/>
              <w:right w:w="55" w:type="dxa"/>
            </w:tcMar>
            <w:vAlign w:val="center"/>
          </w:tcPr>
          <w:p w14:paraId="30168300">
            <w:pPr>
              <w:spacing w:before="0" w:after="0" w:line="240" w:lineRule="auto"/>
            </w:pPr>
            <w:r>
              <w:rPr>
                <w:rFonts w:ascii="Times New Roman" w:hAnsi="Times New Roman" w:eastAsia="宋体" w:cs="Times New Roman"/>
                <w:b w:val="0"/>
                <w:sz w:val="17"/>
              </w:rPr>
              <w:t>SII</w:t>
            </w:r>
          </w:p>
        </w:tc>
        <w:tc>
          <w:tcPr>
            <w:tcW w:w="1563" w:type="dxa"/>
            <w:tcMar>
              <w:top w:w="45" w:type="dxa"/>
              <w:left w:w="55" w:type="dxa"/>
              <w:bottom w:w="45" w:type="dxa"/>
              <w:right w:w="55" w:type="dxa"/>
            </w:tcMar>
            <w:vAlign w:val="center"/>
          </w:tcPr>
          <w:p w14:paraId="7EC949FD">
            <w:pPr>
              <w:spacing w:before="0" w:after="0" w:line="240" w:lineRule="auto"/>
            </w:pPr>
            <w:r>
              <w:rPr>
                <w:rFonts w:ascii="Times New Roman" w:hAnsi="Times New Roman" w:eastAsia="宋体" w:cs="Times New Roman"/>
                <w:b w:val="0"/>
                <w:sz w:val="17"/>
              </w:rPr>
              <w:t>216/44</w:t>
            </w:r>
          </w:p>
        </w:tc>
        <w:tc>
          <w:tcPr>
            <w:tcW w:w="1563" w:type="dxa"/>
            <w:tcMar>
              <w:top w:w="45" w:type="dxa"/>
              <w:left w:w="55" w:type="dxa"/>
              <w:bottom w:w="45" w:type="dxa"/>
              <w:right w:w="55" w:type="dxa"/>
            </w:tcMar>
            <w:vAlign w:val="center"/>
          </w:tcPr>
          <w:p w14:paraId="5C0995FF">
            <w:pPr>
              <w:spacing w:before="0" w:after="0" w:line="240" w:lineRule="auto"/>
            </w:pPr>
            <w:r>
              <w:rPr>
                <w:rFonts w:ascii="Times New Roman" w:hAnsi="Times New Roman" w:eastAsia="宋体" w:cs="Times New Roman"/>
                <w:b w:val="0"/>
                <w:sz w:val="17"/>
              </w:rPr>
              <w:t>1.082</w:t>
            </w:r>
          </w:p>
        </w:tc>
        <w:tc>
          <w:tcPr>
            <w:tcW w:w="1563" w:type="dxa"/>
            <w:tcMar>
              <w:top w:w="45" w:type="dxa"/>
              <w:left w:w="55" w:type="dxa"/>
              <w:bottom w:w="45" w:type="dxa"/>
              <w:right w:w="55" w:type="dxa"/>
            </w:tcMar>
            <w:vAlign w:val="center"/>
          </w:tcPr>
          <w:p w14:paraId="7E8A0431">
            <w:pPr>
              <w:spacing w:before="0" w:after="0" w:line="240" w:lineRule="auto"/>
            </w:pPr>
            <w:r>
              <w:rPr>
                <w:rFonts w:ascii="Times New Roman" w:hAnsi="Times New Roman" w:eastAsia="宋体" w:cs="Times New Roman"/>
                <w:b w:val="0"/>
                <w:sz w:val="17"/>
              </w:rPr>
              <w:t>0.868-1.349</w:t>
            </w:r>
          </w:p>
        </w:tc>
        <w:tc>
          <w:tcPr>
            <w:tcW w:w="1563" w:type="dxa"/>
            <w:tcMar>
              <w:top w:w="45" w:type="dxa"/>
              <w:left w:w="55" w:type="dxa"/>
              <w:bottom w:w="45" w:type="dxa"/>
              <w:right w:w="55" w:type="dxa"/>
            </w:tcMar>
            <w:vAlign w:val="center"/>
          </w:tcPr>
          <w:p w14:paraId="4BFC939E">
            <w:pPr>
              <w:spacing w:before="0" w:after="0" w:line="240" w:lineRule="auto"/>
            </w:pPr>
            <w:r>
              <w:rPr>
                <w:rFonts w:ascii="Times New Roman" w:hAnsi="Times New Roman" w:eastAsia="宋体" w:cs="Times New Roman"/>
                <w:b w:val="0"/>
                <w:sz w:val="17"/>
              </w:rPr>
              <w:t>0.480</w:t>
            </w:r>
          </w:p>
        </w:tc>
        <w:tc>
          <w:tcPr>
            <w:tcW w:w="1563" w:type="dxa"/>
            <w:tcMar>
              <w:top w:w="45" w:type="dxa"/>
              <w:left w:w="55" w:type="dxa"/>
              <w:bottom w:w="45" w:type="dxa"/>
              <w:right w:w="55" w:type="dxa"/>
            </w:tcMar>
            <w:vAlign w:val="center"/>
          </w:tcPr>
          <w:p w14:paraId="39A29F55">
            <w:pPr>
              <w:spacing w:before="0" w:after="0" w:line="240" w:lineRule="auto"/>
            </w:pPr>
            <w:r>
              <w:rPr>
                <w:rFonts w:ascii="Times New Roman" w:hAnsi="Times New Roman" w:eastAsia="宋体" w:cs="Times New Roman"/>
                <w:b w:val="0"/>
                <w:sz w:val="17"/>
              </w:rPr>
              <w:t>-0.002</w:t>
            </w:r>
          </w:p>
        </w:tc>
        <w:tc>
          <w:tcPr>
            <w:tcW w:w="1563" w:type="dxa"/>
            <w:tcMar>
              <w:top w:w="45" w:type="dxa"/>
              <w:left w:w="55" w:type="dxa"/>
              <w:bottom w:w="45" w:type="dxa"/>
              <w:right w:w="55" w:type="dxa"/>
            </w:tcMar>
            <w:vAlign w:val="center"/>
          </w:tcPr>
          <w:p w14:paraId="5694E988">
            <w:pPr>
              <w:spacing w:before="0" w:after="0" w:line="240" w:lineRule="auto"/>
            </w:pPr>
            <w:r>
              <w:rPr>
                <w:rFonts w:ascii="Times New Roman" w:hAnsi="Times New Roman" w:eastAsia="宋体" w:cs="Times New Roman"/>
                <w:b w:val="0"/>
                <w:sz w:val="17"/>
              </w:rPr>
              <w:t>0.765</w:t>
            </w:r>
          </w:p>
        </w:tc>
      </w:tr>
      <w:tr w14:paraId="7B5FF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3" w:type="dxa"/>
            <w:tcMar>
              <w:top w:w="45" w:type="dxa"/>
              <w:left w:w="55" w:type="dxa"/>
              <w:bottom w:w="45" w:type="dxa"/>
              <w:right w:w="55" w:type="dxa"/>
            </w:tcMar>
            <w:vAlign w:val="center"/>
          </w:tcPr>
          <w:p w14:paraId="293B9D73">
            <w:pPr>
              <w:spacing w:before="0" w:after="0" w:line="240" w:lineRule="auto"/>
            </w:pPr>
            <w:r>
              <w:rPr>
                <w:rFonts w:ascii="Times New Roman" w:hAnsi="Times New Roman" w:eastAsia="宋体" w:cs="Times New Roman"/>
                <w:b w:val="0"/>
                <w:sz w:val="17"/>
              </w:rPr>
              <w:t>CAR</w:t>
            </w:r>
          </w:p>
        </w:tc>
        <w:tc>
          <w:tcPr>
            <w:tcW w:w="1563" w:type="dxa"/>
            <w:tcMar>
              <w:top w:w="45" w:type="dxa"/>
              <w:left w:w="55" w:type="dxa"/>
              <w:bottom w:w="45" w:type="dxa"/>
              <w:right w:w="55" w:type="dxa"/>
            </w:tcMar>
            <w:vAlign w:val="center"/>
          </w:tcPr>
          <w:p w14:paraId="0F9C4259">
            <w:pPr>
              <w:spacing w:before="0" w:after="0" w:line="240" w:lineRule="auto"/>
            </w:pPr>
            <w:r>
              <w:rPr>
                <w:rFonts w:ascii="Times New Roman" w:hAnsi="Times New Roman" w:eastAsia="宋体" w:cs="Times New Roman"/>
                <w:b w:val="0"/>
                <w:sz w:val="17"/>
              </w:rPr>
              <w:t>215/44</w:t>
            </w:r>
          </w:p>
        </w:tc>
        <w:tc>
          <w:tcPr>
            <w:tcW w:w="1563" w:type="dxa"/>
            <w:tcMar>
              <w:top w:w="45" w:type="dxa"/>
              <w:left w:w="55" w:type="dxa"/>
              <w:bottom w:w="45" w:type="dxa"/>
              <w:right w:w="55" w:type="dxa"/>
            </w:tcMar>
            <w:vAlign w:val="center"/>
          </w:tcPr>
          <w:p w14:paraId="00476532">
            <w:pPr>
              <w:spacing w:before="0" w:after="0" w:line="240" w:lineRule="auto"/>
            </w:pPr>
            <w:r>
              <w:rPr>
                <w:rFonts w:ascii="Times New Roman" w:hAnsi="Times New Roman" w:eastAsia="宋体" w:cs="Times New Roman"/>
                <w:b w:val="0"/>
                <w:sz w:val="17"/>
              </w:rPr>
              <w:t>0.879</w:t>
            </w:r>
          </w:p>
        </w:tc>
        <w:tc>
          <w:tcPr>
            <w:tcW w:w="1563" w:type="dxa"/>
            <w:tcMar>
              <w:top w:w="45" w:type="dxa"/>
              <w:left w:w="55" w:type="dxa"/>
              <w:bottom w:w="45" w:type="dxa"/>
              <w:right w:w="55" w:type="dxa"/>
            </w:tcMar>
            <w:vAlign w:val="center"/>
          </w:tcPr>
          <w:p w14:paraId="05B151B3">
            <w:pPr>
              <w:spacing w:before="0" w:after="0" w:line="240" w:lineRule="auto"/>
            </w:pPr>
            <w:r>
              <w:rPr>
                <w:rFonts w:ascii="Times New Roman" w:hAnsi="Times New Roman" w:eastAsia="宋体" w:cs="Times New Roman"/>
                <w:b w:val="0"/>
                <w:sz w:val="17"/>
              </w:rPr>
              <w:t>0.721-1.071</w:t>
            </w:r>
          </w:p>
        </w:tc>
        <w:tc>
          <w:tcPr>
            <w:tcW w:w="1563" w:type="dxa"/>
            <w:tcMar>
              <w:top w:w="45" w:type="dxa"/>
              <w:left w:w="55" w:type="dxa"/>
              <w:bottom w:w="45" w:type="dxa"/>
              <w:right w:w="55" w:type="dxa"/>
            </w:tcMar>
            <w:vAlign w:val="center"/>
          </w:tcPr>
          <w:p w14:paraId="151227D7">
            <w:pPr>
              <w:spacing w:before="0" w:after="0" w:line="240" w:lineRule="auto"/>
            </w:pPr>
            <w:r>
              <w:rPr>
                <w:rFonts w:ascii="Times New Roman" w:hAnsi="Times New Roman" w:eastAsia="宋体" w:cs="Times New Roman"/>
                <w:b w:val="0"/>
                <w:sz w:val="17"/>
              </w:rPr>
              <w:t>0.211</w:t>
            </w:r>
          </w:p>
        </w:tc>
        <w:tc>
          <w:tcPr>
            <w:tcW w:w="1563" w:type="dxa"/>
            <w:tcMar>
              <w:top w:w="45" w:type="dxa"/>
              <w:left w:w="55" w:type="dxa"/>
              <w:bottom w:w="45" w:type="dxa"/>
              <w:right w:w="55" w:type="dxa"/>
            </w:tcMar>
            <w:vAlign w:val="center"/>
          </w:tcPr>
          <w:p w14:paraId="2D8164B5">
            <w:pPr>
              <w:spacing w:before="0" w:after="0" w:line="240" w:lineRule="auto"/>
            </w:pPr>
            <w:r>
              <w:rPr>
                <w:rFonts w:ascii="Times New Roman" w:hAnsi="Times New Roman" w:eastAsia="宋体" w:cs="Times New Roman"/>
                <w:b w:val="0"/>
                <w:sz w:val="17"/>
              </w:rPr>
              <w:t>0.009</w:t>
            </w:r>
          </w:p>
        </w:tc>
        <w:tc>
          <w:tcPr>
            <w:tcW w:w="1563" w:type="dxa"/>
            <w:tcMar>
              <w:top w:w="45" w:type="dxa"/>
              <w:left w:w="55" w:type="dxa"/>
              <w:bottom w:w="45" w:type="dxa"/>
              <w:right w:w="55" w:type="dxa"/>
            </w:tcMar>
            <w:vAlign w:val="center"/>
          </w:tcPr>
          <w:p w14:paraId="42FD8733">
            <w:pPr>
              <w:spacing w:before="0" w:after="0" w:line="240" w:lineRule="auto"/>
            </w:pPr>
            <w:r>
              <w:rPr>
                <w:rFonts w:ascii="Times New Roman" w:hAnsi="Times New Roman" w:eastAsia="宋体" w:cs="Times New Roman"/>
                <w:b w:val="0"/>
                <w:sz w:val="17"/>
              </w:rPr>
              <w:t>0.525</w:t>
            </w:r>
          </w:p>
        </w:tc>
      </w:tr>
      <w:tr w14:paraId="3142F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3" w:type="dxa"/>
            <w:tcMar>
              <w:top w:w="45" w:type="dxa"/>
              <w:left w:w="55" w:type="dxa"/>
              <w:bottom w:w="45" w:type="dxa"/>
              <w:right w:w="55" w:type="dxa"/>
            </w:tcMar>
            <w:vAlign w:val="center"/>
          </w:tcPr>
          <w:p w14:paraId="7E8AA7A7">
            <w:pPr>
              <w:spacing w:before="0" w:after="0" w:line="240" w:lineRule="auto"/>
            </w:pPr>
            <w:r>
              <w:rPr>
                <w:rFonts w:ascii="Times New Roman" w:hAnsi="Times New Roman" w:eastAsia="宋体" w:cs="Times New Roman"/>
                <w:b w:val="0"/>
                <w:sz w:val="17"/>
              </w:rPr>
              <w:t>PAR</w:t>
            </w:r>
          </w:p>
        </w:tc>
        <w:tc>
          <w:tcPr>
            <w:tcW w:w="1563" w:type="dxa"/>
            <w:tcMar>
              <w:top w:w="45" w:type="dxa"/>
              <w:left w:w="55" w:type="dxa"/>
              <w:bottom w:w="45" w:type="dxa"/>
              <w:right w:w="55" w:type="dxa"/>
            </w:tcMar>
            <w:vAlign w:val="center"/>
          </w:tcPr>
          <w:p w14:paraId="7AF5DEC0">
            <w:pPr>
              <w:spacing w:before="0" w:after="0" w:line="240" w:lineRule="auto"/>
            </w:pPr>
            <w:r>
              <w:rPr>
                <w:rFonts w:ascii="Times New Roman" w:hAnsi="Times New Roman" w:eastAsia="宋体" w:cs="Times New Roman"/>
                <w:b w:val="0"/>
                <w:sz w:val="17"/>
              </w:rPr>
              <w:t>216/44</w:t>
            </w:r>
          </w:p>
        </w:tc>
        <w:tc>
          <w:tcPr>
            <w:tcW w:w="1563" w:type="dxa"/>
            <w:tcMar>
              <w:top w:w="45" w:type="dxa"/>
              <w:left w:w="55" w:type="dxa"/>
              <w:bottom w:w="45" w:type="dxa"/>
              <w:right w:w="55" w:type="dxa"/>
            </w:tcMar>
            <w:vAlign w:val="center"/>
          </w:tcPr>
          <w:p w14:paraId="5EB4492B">
            <w:pPr>
              <w:spacing w:before="0" w:after="0" w:line="240" w:lineRule="auto"/>
            </w:pPr>
            <w:r>
              <w:rPr>
                <w:rFonts w:ascii="Times New Roman" w:hAnsi="Times New Roman" w:eastAsia="宋体" w:cs="Times New Roman"/>
                <w:b w:val="0"/>
                <w:sz w:val="17"/>
              </w:rPr>
              <w:t>0.921</w:t>
            </w:r>
          </w:p>
        </w:tc>
        <w:tc>
          <w:tcPr>
            <w:tcW w:w="1563" w:type="dxa"/>
            <w:tcMar>
              <w:top w:w="45" w:type="dxa"/>
              <w:left w:w="55" w:type="dxa"/>
              <w:bottom w:w="45" w:type="dxa"/>
              <w:right w:w="55" w:type="dxa"/>
            </w:tcMar>
            <w:vAlign w:val="center"/>
          </w:tcPr>
          <w:p w14:paraId="28DE5CF5">
            <w:pPr>
              <w:spacing w:before="0" w:after="0" w:line="240" w:lineRule="auto"/>
            </w:pPr>
            <w:r>
              <w:rPr>
                <w:rFonts w:ascii="Times New Roman" w:hAnsi="Times New Roman" w:eastAsia="宋体" w:cs="Times New Roman"/>
                <w:b w:val="0"/>
                <w:sz w:val="17"/>
              </w:rPr>
              <w:t>0.669-1.267</w:t>
            </w:r>
          </w:p>
        </w:tc>
        <w:tc>
          <w:tcPr>
            <w:tcW w:w="1563" w:type="dxa"/>
            <w:tcMar>
              <w:top w:w="45" w:type="dxa"/>
              <w:left w:w="55" w:type="dxa"/>
              <w:bottom w:w="45" w:type="dxa"/>
              <w:right w:w="55" w:type="dxa"/>
            </w:tcMar>
            <w:vAlign w:val="center"/>
          </w:tcPr>
          <w:p w14:paraId="202C0ABD">
            <w:pPr>
              <w:spacing w:before="0" w:after="0" w:line="240" w:lineRule="auto"/>
            </w:pPr>
            <w:r>
              <w:rPr>
                <w:rFonts w:ascii="Times New Roman" w:hAnsi="Times New Roman" w:eastAsia="宋体" w:cs="Times New Roman"/>
                <w:b w:val="0"/>
                <w:sz w:val="17"/>
              </w:rPr>
              <w:t>0.612</w:t>
            </w:r>
          </w:p>
        </w:tc>
        <w:tc>
          <w:tcPr>
            <w:tcW w:w="1563" w:type="dxa"/>
            <w:tcMar>
              <w:top w:w="45" w:type="dxa"/>
              <w:left w:w="55" w:type="dxa"/>
              <w:bottom w:w="45" w:type="dxa"/>
              <w:right w:w="55" w:type="dxa"/>
            </w:tcMar>
            <w:vAlign w:val="center"/>
          </w:tcPr>
          <w:p w14:paraId="7AF62F4C">
            <w:pPr>
              <w:spacing w:before="0" w:after="0" w:line="240" w:lineRule="auto"/>
            </w:pPr>
            <w:r>
              <w:rPr>
                <w:rFonts w:ascii="Times New Roman" w:hAnsi="Times New Roman" w:eastAsia="宋体" w:cs="Times New Roman"/>
                <w:b w:val="0"/>
                <w:sz w:val="17"/>
              </w:rPr>
              <w:t>0.000</w:t>
            </w:r>
          </w:p>
        </w:tc>
        <w:tc>
          <w:tcPr>
            <w:tcW w:w="1563" w:type="dxa"/>
            <w:tcMar>
              <w:top w:w="45" w:type="dxa"/>
              <w:left w:w="55" w:type="dxa"/>
              <w:bottom w:w="45" w:type="dxa"/>
              <w:right w:w="55" w:type="dxa"/>
            </w:tcMar>
            <w:vAlign w:val="center"/>
          </w:tcPr>
          <w:p w14:paraId="4EFF5DC8">
            <w:pPr>
              <w:spacing w:before="0" w:after="0" w:line="240" w:lineRule="auto"/>
            </w:pPr>
            <w:r>
              <w:rPr>
                <w:rFonts w:ascii="Times New Roman" w:hAnsi="Times New Roman" w:eastAsia="宋体" w:cs="Times New Roman"/>
                <w:b w:val="0"/>
                <w:sz w:val="17"/>
              </w:rPr>
              <w:t>0.765</w:t>
            </w:r>
          </w:p>
        </w:tc>
      </w:tr>
      <w:tr w14:paraId="04B36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3" w:type="dxa"/>
            <w:tcMar>
              <w:top w:w="45" w:type="dxa"/>
              <w:left w:w="55" w:type="dxa"/>
              <w:bottom w:w="45" w:type="dxa"/>
              <w:right w:w="55" w:type="dxa"/>
            </w:tcMar>
            <w:vAlign w:val="center"/>
          </w:tcPr>
          <w:p w14:paraId="3798363B">
            <w:pPr>
              <w:spacing w:before="0" w:after="0" w:line="240" w:lineRule="auto"/>
            </w:pPr>
            <w:r>
              <w:rPr>
                <w:rFonts w:ascii="Times New Roman" w:hAnsi="Times New Roman" w:eastAsia="宋体" w:cs="Times New Roman"/>
                <w:b w:val="0"/>
                <w:sz w:val="17"/>
              </w:rPr>
              <w:t>PLR</w:t>
            </w:r>
          </w:p>
        </w:tc>
        <w:tc>
          <w:tcPr>
            <w:tcW w:w="1563" w:type="dxa"/>
            <w:tcMar>
              <w:top w:w="45" w:type="dxa"/>
              <w:left w:w="55" w:type="dxa"/>
              <w:bottom w:w="45" w:type="dxa"/>
              <w:right w:w="55" w:type="dxa"/>
            </w:tcMar>
            <w:vAlign w:val="center"/>
          </w:tcPr>
          <w:p w14:paraId="706DB4AC">
            <w:pPr>
              <w:spacing w:before="0" w:after="0" w:line="240" w:lineRule="auto"/>
            </w:pPr>
            <w:r>
              <w:rPr>
                <w:rFonts w:ascii="Times New Roman" w:hAnsi="Times New Roman" w:eastAsia="宋体" w:cs="Times New Roman"/>
                <w:b w:val="0"/>
                <w:sz w:val="17"/>
              </w:rPr>
              <w:t>216/44</w:t>
            </w:r>
          </w:p>
        </w:tc>
        <w:tc>
          <w:tcPr>
            <w:tcW w:w="1563" w:type="dxa"/>
            <w:tcMar>
              <w:top w:w="45" w:type="dxa"/>
              <w:left w:w="55" w:type="dxa"/>
              <w:bottom w:w="45" w:type="dxa"/>
              <w:right w:w="55" w:type="dxa"/>
            </w:tcMar>
            <w:vAlign w:val="center"/>
          </w:tcPr>
          <w:p w14:paraId="2F8FEDEF">
            <w:pPr>
              <w:spacing w:before="0" w:after="0" w:line="240" w:lineRule="auto"/>
            </w:pPr>
            <w:r>
              <w:rPr>
                <w:rFonts w:ascii="Times New Roman" w:hAnsi="Times New Roman" w:eastAsia="宋体" w:cs="Times New Roman"/>
                <w:b w:val="0"/>
                <w:sz w:val="17"/>
              </w:rPr>
              <w:t>1.263</w:t>
            </w:r>
          </w:p>
        </w:tc>
        <w:tc>
          <w:tcPr>
            <w:tcW w:w="1563" w:type="dxa"/>
            <w:tcMar>
              <w:top w:w="45" w:type="dxa"/>
              <w:left w:w="55" w:type="dxa"/>
              <w:bottom w:w="45" w:type="dxa"/>
              <w:right w:w="55" w:type="dxa"/>
            </w:tcMar>
            <w:vAlign w:val="center"/>
          </w:tcPr>
          <w:p w14:paraId="0340E44B">
            <w:pPr>
              <w:spacing w:before="0" w:after="0" w:line="240" w:lineRule="auto"/>
            </w:pPr>
            <w:r>
              <w:rPr>
                <w:rFonts w:ascii="Times New Roman" w:hAnsi="Times New Roman" w:eastAsia="宋体" w:cs="Times New Roman"/>
                <w:b w:val="0"/>
                <w:sz w:val="17"/>
              </w:rPr>
              <w:t>0.946-1.686</w:t>
            </w:r>
          </w:p>
        </w:tc>
        <w:tc>
          <w:tcPr>
            <w:tcW w:w="1563" w:type="dxa"/>
            <w:tcMar>
              <w:top w:w="45" w:type="dxa"/>
              <w:left w:w="55" w:type="dxa"/>
              <w:bottom w:w="45" w:type="dxa"/>
              <w:right w:w="55" w:type="dxa"/>
            </w:tcMar>
            <w:vAlign w:val="center"/>
          </w:tcPr>
          <w:p w14:paraId="3766BEF7">
            <w:pPr>
              <w:spacing w:before="0" w:after="0" w:line="240" w:lineRule="auto"/>
            </w:pPr>
            <w:r>
              <w:rPr>
                <w:rFonts w:ascii="Times New Roman" w:hAnsi="Times New Roman" w:eastAsia="宋体" w:cs="Times New Roman"/>
                <w:b w:val="0"/>
                <w:sz w:val="17"/>
              </w:rPr>
              <w:t>0.110</w:t>
            </w:r>
          </w:p>
        </w:tc>
        <w:tc>
          <w:tcPr>
            <w:tcW w:w="1563" w:type="dxa"/>
            <w:tcMar>
              <w:top w:w="45" w:type="dxa"/>
              <w:left w:w="55" w:type="dxa"/>
              <w:bottom w:w="45" w:type="dxa"/>
              <w:right w:w="55" w:type="dxa"/>
            </w:tcMar>
            <w:vAlign w:val="center"/>
          </w:tcPr>
          <w:p w14:paraId="4D8DA461">
            <w:pPr>
              <w:spacing w:before="0" w:after="0" w:line="240" w:lineRule="auto"/>
            </w:pPr>
            <w:r>
              <w:rPr>
                <w:rFonts w:ascii="Times New Roman" w:hAnsi="Times New Roman" w:eastAsia="宋体" w:cs="Times New Roman"/>
                <w:b w:val="0"/>
                <w:sz w:val="17"/>
              </w:rPr>
              <w:t>0.008</w:t>
            </w:r>
          </w:p>
        </w:tc>
        <w:tc>
          <w:tcPr>
            <w:tcW w:w="1563" w:type="dxa"/>
            <w:tcMar>
              <w:top w:w="45" w:type="dxa"/>
              <w:left w:w="55" w:type="dxa"/>
              <w:bottom w:w="45" w:type="dxa"/>
              <w:right w:w="55" w:type="dxa"/>
            </w:tcMar>
            <w:vAlign w:val="center"/>
          </w:tcPr>
          <w:p w14:paraId="396186CD">
            <w:pPr>
              <w:spacing w:before="0" w:after="0" w:line="240" w:lineRule="auto"/>
            </w:pPr>
            <w:r>
              <w:rPr>
                <w:rFonts w:ascii="Times New Roman" w:hAnsi="Times New Roman" w:eastAsia="宋体" w:cs="Times New Roman"/>
                <w:b w:val="0"/>
                <w:sz w:val="17"/>
              </w:rPr>
              <w:t>0.525</w:t>
            </w:r>
          </w:p>
        </w:tc>
      </w:tr>
      <w:tr w14:paraId="32314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3" w:type="dxa"/>
            <w:tcMar>
              <w:top w:w="45" w:type="dxa"/>
              <w:left w:w="55" w:type="dxa"/>
              <w:bottom w:w="45" w:type="dxa"/>
              <w:right w:w="55" w:type="dxa"/>
            </w:tcMar>
            <w:vAlign w:val="center"/>
          </w:tcPr>
          <w:p w14:paraId="0A4238A6">
            <w:pPr>
              <w:spacing w:before="0" w:after="0" w:line="240" w:lineRule="auto"/>
            </w:pPr>
            <w:r>
              <w:rPr>
                <w:rFonts w:ascii="Times New Roman" w:hAnsi="Times New Roman" w:eastAsia="宋体" w:cs="Times New Roman"/>
                <w:b w:val="0"/>
                <w:sz w:val="17"/>
              </w:rPr>
              <w:t>LAR</w:t>
            </w:r>
          </w:p>
        </w:tc>
        <w:tc>
          <w:tcPr>
            <w:tcW w:w="1563" w:type="dxa"/>
            <w:tcMar>
              <w:top w:w="45" w:type="dxa"/>
              <w:left w:w="55" w:type="dxa"/>
              <w:bottom w:w="45" w:type="dxa"/>
              <w:right w:w="55" w:type="dxa"/>
            </w:tcMar>
            <w:vAlign w:val="center"/>
          </w:tcPr>
          <w:p w14:paraId="4D363EF8">
            <w:pPr>
              <w:spacing w:before="0" w:after="0" w:line="240" w:lineRule="auto"/>
            </w:pPr>
            <w:r>
              <w:rPr>
                <w:rFonts w:ascii="Times New Roman" w:hAnsi="Times New Roman" w:eastAsia="宋体" w:cs="Times New Roman"/>
                <w:b w:val="0"/>
                <w:sz w:val="17"/>
              </w:rPr>
              <w:t>216/44</w:t>
            </w:r>
          </w:p>
        </w:tc>
        <w:tc>
          <w:tcPr>
            <w:tcW w:w="1563" w:type="dxa"/>
            <w:tcMar>
              <w:top w:w="45" w:type="dxa"/>
              <w:left w:w="55" w:type="dxa"/>
              <w:bottom w:w="45" w:type="dxa"/>
              <w:right w:w="55" w:type="dxa"/>
            </w:tcMar>
            <w:vAlign w:val="center"/>
          </w:tcPr>
          <w:p w14:paraId="2DC32E9A">
            <w:pPr>
              <w:spacing w:before="0" w:after="0" w:line="240" w:lineRule="auto"/>
            </w:pPr>
            <w:r>
              <w:rPr>
                <w:rFonts w:ascii="Times New Roman" w:hAnsi="Times New Roman" w:eastAsia="宋体" w:cs="Times New Roman"/>
                <w:b w:val="0"/>
                <w:sz w:val="17"/>
              </w:rPr>
              <w:t>0.886</w:t>
            </w:r>
          </w:p>
        </w:tc>
        <w:tc>
          <w:tcPr>
            <w:tcW w:w="1563" w:type="dxa"/>
            <w:tcMar>
              <w:top w:w="45" w:type="dxa"/>
              <w:left w:w="55" w:type="dxa"/>
              <w:bottom w:w="45" w:type="dxa"/>
              <w:right w:w="55" w:type="dxa"/>
            </w:tcMar>
            <w:vAlign w:val="center"/>
          </w:tcPr>
          <w:p w14:paraId="74EDF7F8">
            <w:pPr>
              <w:spacing w:before="0" w:after="0" w:line="240" w:lineRule="auto"/>
            </w:pPr>
            <w:r>
              <w:rPr>
                <w:rFonts w:ascii="Times New Roman" w:hAnsi="Times New Roman" w:eastAsia="宋体" w:cs="Times New Roman"/>
                <w:b w:val="0"/>
                <w:sz w:val="17"/>
              </w:rPr>
              <w:t>0.386-2.030</w:t>
            </w:r>
          </w:p>
        </w:tc>
        <w:tc>
          <w:tcPr>
            <w:tcW w:w="1563" w:type="dxa"/>
            <w:tcMar>
              <w:top w:w="45" w:type="dxa"/>
              <w:left w:w="55" w:type="dxa"/>
              <w:bottom w:w="45" w:type="dxa"/>
              <w:right w:w="55" w:type="dxa"/>
            </w:tcMar>
            <w:vAlign w:val="center"/>
          </w:tcPr>
          <w:p w14:paraId="344D2944">
            <w:pPr>
              <w:spacing w:before="0" w:after="0" w:line="240" w:lineRule="auto"/>
            </w:pPr>
            <w:r>
              <w:rPr>
                <w:rFonts w:ascii="Times New Roman" w:hAnsi="Times New Roman" w:eastAsia="宋体" w:cs="Times New Roman"/>
                <w:b w:val="0"/>
                <w:sz w:val="17"/>
              </w:rPr>
              <w:t>0.775</w:t>
            </w:r>
          </w:p>
        </w:tc>
        <w:tc>
          <w:tcPr>
            <w:tcW w:w="1563" w:type="dxa"/>
            <w:tcMar>
              <w:top w:w="45" w:type="dxa"/>
              <w:left w:w="55" w:type="dxa"/>
              <w:bottom w:w="45" w:type="dxa"/>
              <w:right w:w="55" w:type="dxa"/>
            </w:tcMar>
            <w:vAlign w:val="center"/>
          </w:tcPr>
          <w:p w14:paraId="765D3DD9">
            <w:pPr>
              <w:spacing w:before="0" w:after="0" w:line="240" w:lineRule="auto"/>
            </w:pPr>
            <w:r>
              <w:rPr>
                <w:rFonts w:ascii="Times New Roman" w:hAnsi="Times New Roman" w:eastAsia="宋体" w:cs="Times New Roman"/>
                <w:b w:val="0"/>
                <w:sz w:val="17"/>
              </w:rPr>
              <w:t>-0.002</w:t>
            </w:r>
          </w:p>
        </w:tc>
        <w:tc>
          <w:tcPr>
            <w:tcW w:w="1563" w:type="dxa"/>
            <w:tcMar>
              <w:top w:w="45" w:type="dxa"/>
              <w:left w:w="55" w:type="dxa"/>
              <w:bottom w:w="45" w:type="dxa"/>
              <w:right w:w="55" w:type="dxa"/>
            </w:tcMar>
            <w:vAlign w:val="center"/>
          </w:tcPr>
          <w:p w14:paraId="0B13B205">
            <w:pPr>
              <w:spacing w:before="0" w:after="0" w:line="240" w:lineRule="auto"/>
            </w:pPr>
            <w:r>
              <w:rPr>
                <w:rFonts w:ascii="Times New Roman" w:hAnsi="Times New Roman" w:eastAsia="宋体" w:cs="Times New Roman"/>
                <w:b w:val="0"/>
                <w:sz w:val="17"/>
              </w:rPr>
              <w:t>0.861</w:t>
            </w:r>
          </w:p>
        </w:tc>
      </w:tr>
    </w:tbl>
    <w:p w14:paraId="60A98CFC">
      <w:pPr>
        <w:pStyle w:val="3"/>
        <w:keepNext/>
      </w:pPr>
      <w:r>
        <w:rPr>
          <w:rFonts w:ascii="Times New Roman" w:hAnsi="Times New Roman" w:eastAsia="黑体" w:cs="Times New Roman"/>
          <w:b/>
          <w:sz w:val="26"/>
        </w:rPr>
        <w:t>Supplementary Table S11. Strongest correlations among candidate inflammatory biomarkers</w:t>
      </w:r>
    </w:p>
    <w:tbl>
      <w:tblPr>
        <w:tblStyle w:val="3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736"/>
        <w:gridCol w:w="2736"/>
        <w:gridCol w:w="2736"/>
        <w:gridCol w:w="2736"/>
      </w:tblGrid>
      <w:tr w14:paraId="7D5BD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736" w:type="dxa"/>
            <w:shd w:val="clear" w:color="auto" w:fill="E7E6E6"/>
            <w:tcMar>
              <w:top w:w="45" w:type="dxa"/>
              <w:left w:w="55" w:type="dxa"/>
              <w:bottom w:w="45" w:type="dxa"/>
              <w:right w:w="55" w:type="dxa"/>
            </w:tcMar>
            <w:vAlign w:val="center"/>
          </w:tcPr>
          <w:p w14:paraId="2F53F883">
            <w:pPr>
              <w:spacing w:before="0" w:after="0" w:line="240" w:lineRule="auto"/>
            </w:pPr>
            <w:r>
              <w:rPr>
                <w:rFonts w:ascii="Times New Roman" w:hAnsi="Times New Roman" w:eastAsia="宋体" w:cs="Times New Roman"/>
                <w:b/>
                <w:sz w:val="17"/>
              </w:rPr>
              <w:t>Marker 1</w:t>
            </w:r>
          </w:p>
        </w:tc>
        <w:tc>
          <w:tcPr>
            <w:tcW w:w="2736" w:type="dxa"/>
            <w:shd w:val="clear" w:color="auto" w:fill="E7E6E6"/>
            <w:tcMar>
              <w:top w:w="45" w:type="dxa"/>
              <w:left w:w="55" w:type="dxa"/>
              <w:bottom w:w="45" w:type="dxa"/>
              <w:right w:w="55" w:type="dxa"/>
            </w:tcMar>
            <w:vAlign w:val="center"/>
          </w:tcPr>
          <w:p w14:paraId="3A9060D2">
            <w:pPr>
              <w:spacing w:before="0" w:after="0" w:line="240" w:lineRule="auto"/>
            </w:pPr>
            <w:r>
              <w:rPr>
                <w:rFonts w:ascii="Times New Roman" w:hAnsi="Times New Roman" w:eastAsia="宋体" w:cs="Times New Roman"/>
                <w:b/>
                <w:sz w:val="17"/>
              </w:rPr>
              <w:t>Marker 2</w:t>
            </w:r>
          </w:p>
        </w:tc>
        <w:tc>
          <w:tcPr>
            <w:tcW w:w="2736" w:type="dxa"/>
            <w:shd w:val="clear" w:color="auto" w:fill="E7E6E6"/>
            <w:tcMar>
              <w:top w:w="45" w:type="dxa"/>
              <w:left w:w="55" w:type="dxa"/>
              <w:bottom w:w="45" w:type="dxa"/>
              <w:right w:w="55" w:type="dxa"/>
            </w:tcMar>
            <w:vAlign w:val="center"/>
          </w:tcPr>
          <w:p w14:paraId="1C39327B">
            <w:pPr>
              <w:spacing w:before="0" w:after="0" w:line="240" w:lineRule="auto"/>
            </w:pPr>
            <w:r>
              <w:rPr>
                <w:rFonts w:ascii="Times New Roman" w:hAnsi="Times New Roman" w:eastAsia="宋体" w:cs="Times New Roman"/>
                <w:b/>
                <w:sz w:val="17"/>
              </w:rPr>
              <w:t>Pairwise n</w:t>
            </w:r>
          </w:p>
        </w:tc>
        <w:tc>
          <w:tcPr>
            <w:tcW w:w="2736" w:type="dxa"/>
            <w:shd w:val="clear" w:color="auto" w:fill="E7E6E6"/>
            <w:tcMar>
              <w:top w:w="45" w:type="dxa"/>
              <w:left w:w="55" w:type="dxa"/>
              <w:bottom w:w="45" w:type="dxa"/>
              <w:right w:w="55" w:type="dxa"/>
            </w:tcMar>
            <w:vAlign w:val="center"/>
          </w:tcPr>
          <w:p w14:paraId="463C8D2C">
            <w:pPr>
              <w:spacing w:before="0" w:after="0" w:line="240" w:lineRule="auto"/>
            </w:pPr>
            <w:r>
              <w:rPr>
                <w:rFonts w:ascii="Times New Roman" w:hAnsi="Times New Roman" w:eastAsia="宋体" w:cs="Times New Roman"/>
                <w:b/>
                <w:sz w:val="17"/>
              </w:rPr>
              <w:t>Spearman correlation</w:t>
            </w:r>
          </w:p>
        </w:tc>
      </w:tr>
      <w:tr w14:paraId="64879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332A6136">
            <w:pPr>
              <w:spacing w:before="0" w:after="0" w:line="240" w:lineRule="auto"/>
            </w:pPr>
            <w:r>
              <w:rPr>
                <w:rFonts w:ascii="Times New Roman" w:hAnsi="Times New Roman" w:eastAsia="宋体" w:cs="Times New Roman"/>
                <w:b w:val="0"/>
                <w:sz w:val="17"/>
              </w:rPr>
              <w:t>CRP</w:t>
            </w:r>
          </w:p>
        </w:tc>
        <w:tc>
          <w:tcPr>
            <w:tcW w:w="2736" w:type="dxa"/>
            <w:tcMar>
              <w:top w:w="45" w:type="dxa"/>
              <w:left w:w="55" w:type="dxa"/>
              <w:bottom w:w="45" w:type="dxa"/>
              <w:right w:w="55" w:type="dxa"/>
            </w:tcMar>
            <w:vAlign w:val="center"/>
          </w:tcPr>
          <w:p w14:paraId="66BF5767">
            <w:pPr>
              <w:spacing w:before="0" w:after="0" w:line="240" w:lineRule="auto"/>
            </w:pPr>
            <w:r>
              <w:rPr>
                <w:rFonts w:ascii="Times New Roman" w:hAnsi="Times New Roman" w:eastAsia="宋体" w:cs="Times New Roman"/>
                <w:b w:val="0"/>
                <w:sz w:val="17"/>
              </w:rPr>
              <w:t>CAR</w:t>
            </w:r>
          </w:p>
        </w:tc>
        <w:tc>
          <w:tcPr>
            <w:tcW w:w="2736" w:type="dxa"/>
            <w:tcMar>
              <w:top w:w="45" w:type="dxa"/>
              <w:left w:w="55" w:type="dxa"/>
              <w:bottom w:w="45" w:type="dxa"/>
              <w:right w:w="55" w:type="dxa"/>
            </w:tcMar>
            <w:vAlign w:val="center"/>
          </w:tcPr>
          <w:p w14:paraId="6448B59C">
            <w:pPr>
              <w:spacing w:before="0" w:after="0" w:line="240" w:lineRule="auto"/>
            </w:pPr>
            <w:r>
              <w:rPr>
                <w:rFonts w:ascii="Times New Roman" w:hAnsi="Times New Roman" w:eastAsia="宋体" w:cs="Times New Roman"/>
                <w:b w:val="0"/>
                <w:sz w:val="17"/>
              </w:rPr>
              <w:t>237</w:t>
            </w:r>
          </w:p>
        </w:tc>
        <w:tc>
          <w:tcPr>
            <w:tcW w:w="2736" w:type="dxa"/>
            <w:tcMar>
              <w:top w:w="45" w:type="dxa"/>
              <w:left w:w="55" w:type="dxa"/>
              <w:bottom w:w="45" w:type="dxa"/>
              <w:right w:w="55" w:type="dxa"/>
            </w:tcMar>
            <w:vAlign w:val="center"/>
          </w:tcPr>
          <w:p w14:paraId="640D2706">
            <w:pPr>
              <w:spacing w:before="0" w:after="0" w:line="240" w:lineRule="auto"/>
            </w:pPr>
            <w:r>
              <w:rPr>
                <w:rFonts w:ascii="Times New Roman" w:hAnsi="Times New Roman" w:eastAsia="宋体" w:cs="Times New Roman"/>
                <w:b w:val="0"/>
                <w:sz w:val="17"/>
              </w:rPr>
              <w:t>0.967</w:t>
            </w:r>
          </w:p>
        </w:tc>
      </w:tr>
      <w:tr w14:paraId="516D9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37E923F7">
            <w:pPr>
              <w:spacing w:before="0" w:after="0" w:line="240" w:lineRule="auto"/>
            </w:pPr>
            <w:r>
              <w:rPr>
                <w:rFonts w:ascii="Times New Roman" w:hAnsi="Times New Roman" w:eastAsia="宋体" w:cs="Times New Roman"/>
                <w:b w:val="0"/>
                <w:sz w:val="17"/>
              </w:rPr>
              <w:t>SII</w:t>
            </w:r>
          </w:p>
        </w:tc>
        <w:tc>
          <w:tcPr>
            <w:tcW w:w="2736" w:type="dxa"/>
            <w:tcMar>
              <w:top w:w="45" w:type="dxa"/>
              <w:left w:w="55" w:type="dxa"/>
              <w:bottom w:w="45" w:type="dxa"/>
              <w:right w:w="55" w:type="dxa"/>
            </w:tcMar>
            <w:vAlign w:val="center"/>
          </w:tcPr>
          <w:p w14:paraId="29EAFA3E">
            <w:pPr>
              <w:spacing w:before="0" w:after="0" w:line="240" w:lineRule="auto"/>
            </w:pPr>
            <w:r>
              <w:rPr>
                <w:rFonts w:ascii="Times New Roman" w:hAnsi="Times New Roman" w:eastAsia="宋体" w:cs="Times New Roman"/>
                <w:b w:val="0"/>
                <w:sz w:val="17"/>
              </w:rPr>
              <w:t>PLR</w:t>
            </w:r>
          </w:p>
        </w:tc>
        <w:tc>
          <w:tcPr>
            <w:tcW w:w="2736" w:type="dxa"/>
            <w:tcMar>
              <w:top w:w="45" w:type="dxa"/>
              <w:left w:w="55" w:type="dxa"/>
              <w:bottom w:w="45" w:type="dxa"/>
              <w:right w:w="55" w:type="dxa"/>
            </w:tcMar>
            <w:vAlign w:val="center"/>
          </w:tcPr>
          <w:p w14:paraId="1E582470">
            <w:pPr>
              <w:spacing w:before="0" w:after="0" w:line="240" w:lineRule="auto"/>
            </w:pPr>
            <w:r>
              <w:rPr>
                <w:rFonts w:ascii="Times New Roman" w:hAnsi="Times New Roman" w:eastAsia="宋体" w:cs="Times New Roman"/>
                <w:b w:val="0"/>
                <w:sz w:val="17"/>
              </w:rPr>
              <w:t>242</w:t>
            </w:r>
          </w:p>
        </w:tc>
        <w:tc>
          <w:tcPr>
            <w:tcW w:w="2736" w:type="dxa"/>
            <w:tcMar>
              <w:top w:w="45" w:type="dxa"/>
              <w:left w:w="55" w:type="dxa"/>
              <w:bottom w:w="45" w:type="dxa"/>
              <w:right w:w="55" w:type="dxa"/>
            </w:tcMar>
            <w:vAlign w:val="center"/>
          </w:tcPr>
          <w:p w14:paraId="355F83C1">
            <w:pPr>
              <w:spacing w:before="0" w:after="0" w:line="240" w:lineRule="auto"/>
            </w:pPr>
            <w:r>
              <w:rPr>
                <w:rFonts w:ascii="Times New Roman" w:hAnsi="Times New Roman" w:eastAsia="宋体" w:cs="Times New Roman"/>
                <w:b w:val="0"/>
                <w:sz w:val="17"/>
              </w:rPr>
              <w:t>0.767</w:t>
            </w:r>
          </w:p>
        </w:tc>
      </w:tr>
      <w:tr w14:paraId="057A5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362B2202">
            <w:pPr>
              <w:spacing w:before="0" w:after="0" w:line="240" w:lineRule="auto"/>
            </w:pPr>
            <w:r>
              <w:rPr>
                <w:rFonts w:ascii="Times New Roman" w:hAnsi="Times New Roman" w:eastAsia="宋体" w:cs="Times New Roman"/>
                <w:b w:val="0"/>
                <w:sz w:val="17"/>
              </w:rPr>
              <w:t>NLR</w:t>
            </w:r>
          </w:p>
        </w:tc>
        <w:tc>
          <w:tcPr>
            <w:tcW w:w="2736" w:type="dxa"/>
            <w:tcMar>
              <w:top w:w="45" w:type="dxa"/>
              <w:left w:w="55" w:type="dxa"/>
              <w:bottom w:w="45" w:type="dxa"/>
              <w:right w:w="55" w:type="dxa"/>
            </w:tcMar>
            <w:vAlign w:val="center"/>
          </w:tcPr>
          <w:p w14:paraId="558F8FF8">
            <w:pPr>
              <w:spacing w:before="0" w:after="0" w:line="240" w:lineRule="auto"/>
            </w:pPr>
            <w:r>
              <w:rPr>
                <w:rFonts w:ascii="Times New Roman" w:hAnsi="Times New Roman" w:eastAsia="宋体" w:cs="Times New Roman"/>
                <w:b w:val="0"/>
                <w:sz w:val="17"/>
              </w:rPr>
              <w:t>SII</w:t>
            </w:r>
          </w:p>
        </w:tc>
        <w:tc>
          <w:tcPr>
            <w:tcW w:w="2736" w:type="dxa"/>
            <w:tcMar>
              <w:top w:w="45" w:type="dxa"/>
              <w:left w:w="55" w:type="dxa"/>
              <w:bottom w:w="45" w:type="dxa"/>
              <w:right w:w="55" w:type="dxa"/>
            </w:tcMar>
            <w:vAlign w:val="center"/>
          </w:tcPr>
          <w:p w14:paraId="672C8A9E">
            <w:pPr>
              <w:spacing w:before="0" w:after="0" w:line="240" w:lineRule="auto"/>
            </w:pPr>
            <w:r>
              <w:rPr>
                <w:rFonts w:ascii="Times New Roman" w:hAnsi="Times New Roman" w:eastAsia="宋体" w:cs="Times New Roman"/>
                <w:b w:val="0"/>
                <w:sz w:val="17"/>
              </w:rPr>
              <w:t>242</w:t>
            </w:r>
          </w:p>
        </w:tc>
        <w:tc>
          <w:tcPr>
            <w:tcW w:w="2736" w:type="dxa"/>
            <w:tcMar>
              <w:top w:w="45" w:type="dxa"/>
              <w:left w:w="55" w:type="dxa"/>
              <w:bottom w:w="45" w:type="dxa"/>
              <w:right w:w="55" w:type="dxa"/>
            </w:tcMar>
            <w:vAlign w:val="center"/>
          </w:tcPr>
          <w:p w14:paraId="78D86168">
            <w:pPr>
              <w:spacing w:before="0" w:after="0" w:line="240" w:lineRule="auto"/>
            </w:pPr>
            <w:r>
              <w:rPr>
                <w:rFonts w:ascii="Times New Roman" w:hAnsi="Times New Roman" w:eastAsia="宋体" w:cs="Times New Roman"/>
                <w:b w:val="0"/>
                <w:sz w:val="17"/>
              </w:rPr>
              <w:t>0.766</w:t>
            </w:r>
          </w:p>
        </w:tc>
      </w:tr>
      <w:tr w14:paraId="109F2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2A5BED1F">
            <w:pPr>
              <w:spacing w:before="0" w:after="0" w:line="240" w:lineRule="auto"/>
            </w:pPr>
            <w:r>
              <w:rPr>
                <w:rFonts w:ascii="Times New Roman" w:hAnsi="Times New Roman" w:eastAsia="宋体" w:cs="Times New Roman"/>
                <w:b w:val="0"/>
                <w:sz w:val="17"/>
              </w:rPr>
              <w:t>NLR</w:t>
            </w:r>
          </w:p>
        </w:tc>
        <w:tc>
          <w:tcPr>
            <w:tcW w:w="2736" w:type="dxa"/>
            <w:tcMar>
              <w:top w:w="45" w:type="dxa"/>
              <w:left w:w="55" w:type="dxa"/>
              <w:bottom w:w="45" w:type="dxa"/>
              <w:right w:w="55" w:type="dxa"/>
            </w:tcMar>
            <w:vAlign w:val="center"/>
          </w:tcPr>
          <w:p w14:paraId="33B00477">
            <w:pPr>
              <w:spacing w:before="0" w:after="0" w:line="240" w:lineRule="auto"/>
            </w:pPr>
            <w:r>
              <w:rPr>
                <w:rFonts w:ascii="Times New Roman" w:hAnsi="Times New Roman" w:eastAsia="宋体" w:cs="Times New Roman"/>
                <w:b w:val="0"/>
                <w:sz w:val="17"/>
              </w:rPr>
              <w:t>MLR</w:t>
            </w:r>
          </w:p>
        </w:tc>
        <w:tc>
          <w:tcPr>
            <w:tcW w:w="2736" w:type="dxa"/>
            <w:tcMar>
              <w:top w:w="45" w:type="dxa"/>
              <w:left w:w="55" w:type="dxa"/>
              <w:bottom w:w="45" w:type="dxa"/>
              <w:right w:w="55" w:type="dxa"/>
            </w:tcMar>
            <w:vAlign w:val="center"/>
          </w:tcPr>
          <w:p w14:paraId="6951A5FE">
            <w:pPr>
              <w:spacing w:before="0" w:after="0" w:line="240" w:lineRule="auto"/>
            </w:pPr>
            <w:r>
              <w:rPr>
                <w:rFonts w:ascii="Times New Roman" w:hAnsi="Times New Roman" w:eastAsia="宋体" w:cs="Times New Roman"/>
                <w:b w:val="0"/>
                <w:sz w:val="17"/>
              </w:rPr>
              <w:t>242</w:t>
            </w:r>
          </w:p>
        </w:tc>
        <w:tc>
          <w:tcPr>
            <w:tcW w:w="2736" w:type="dxa"/>
            <w:tcMar>
              <w:top w:w="45" w:type="dxa"/>
              <w:left w:w="55" w:type="dxa"/>
              <w:bottom w:w="45" w:type="dxa"/>
              <w:right w:w="55" w:type="dxa"/>
            </w:tcMar>
            <w:vAlign w:val="center"/>
          </w:tcPr>
          <w:p w14:paraId="42FA9195">
            <w:pPr>
              <w:spacing w:before="0" w:after="0" w:line="240" w:lineRule="auto"/>
            </w:pPr>
            <w:r>
              <w:rPr>
                <w:rFonts w:ascii="Times New Roman" w:hAnsi="Times New Roman" w:eastAsia="宋体" w:cs="Times New Roman"/>
                <w:b w:val="0"/>
                <w:sz w:val="17"/>
              </w:rPr>
              <w:t>0.622</w:t>
            </w:r>
          </w:p>
        </w:tc>
      </w:tr>
      <w:tr w14:paraId="6E5D2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58A63729">
            <w:pPr>
              <w:spacing w:before="0" w:after="0" w:line="240" w:lineRule="auto"/>
            </w:pPr>
            <w:r>
              <w:rPr>
                <w:rFonts w:ascii="Times New Roman" w:hAnsi="Times New Roman" w:eastAsia="宋体" w:cs="Times New Roman"/>
                <w:b w:val="0"/>
                <w:sz w:val="17"/>
              </w:rPr>
              <w:t>IL-6</w:t>
            </w:r>
          </w:p>
        </w:tc>
        <w:tc>
          <w:tcPr>
            <w:tcW w:w="2736" w:type="dxa"/>
            <w:tcMar>
              <w:top w:w="45" w:type="dxa"/>
              <w:left w:w="55" w:type="dxa"/>
              <w:bottom w:w="45" w:type="dxa"/>
              <w:right w:w="55" w:type="dxa"/>
            </w:tcMar>
            <w:vAlign w:val="center"/>
          </w:tcPr>
          <w:p w14:paraId="6BF631B1">
            <w:pPr>
              <w:spacing w:before="0" w:after="0" w:line="240" w:lineRule="auto"/>
            </w:pPr>
            <w:r>
              <w:rPr>
                <w:rFonts w:ascii="Times New Roman" w:hAnsi="Times New Roman" w:eastAsia="宋体" w:cs="Times New Roman"/>
                <w:b w:val="0"/>
                <w:sz w:val="17"/>
              </w:rPr>
              <w:t>LAR</w:t>
            </w:r>
          </w:p>
        </w:tc>
        <w:tc>
          <w:tcPr>
            <w:tcW w:w="2736" w:type="dxa"/>
            <w:tcMar>
              <w:top w:w="45" w:type="dxa"/>
              <w:left w:w="55" w:type="dxa"/>
              <w:bottom w:w="45" w:type="dxa"/>
              <w:right w:w="55" w:type="dxa"/>
            </w:tcMar>
            <w:vAlign w:val="center"/>
          </w:tcPr>
          <w:p w14:paraId="4FE4D664">
            <w:pPr>
              <w:spacing w:before="0" w:after="0" w:line="240" w:lineRule="auto"/>
            </w:pPr>
            <w:r>
              <w:rPr>
                <w:rFonts w:ascii="Times New Roman" w:hAnsi="Times New Roman" w:eastAsia="宋体" w:cs="Times New Roman"/>
                <w:b w:val="0"/>
                <w:sz w:val="17"/>
              </w:rPr>
              <w:t>108</w:t>
            </w:r>
          </w:p>
        </w:tc>
        <w:tc>
          <w:tcPr>
            <w:tcW w:w="2736" w:type="dxa"/>
            <w:tcMar>
              <w:top w:w="45" w:type="dxa"/>
              <w:left w:w="55" w:type="dxa"/>
              <w:bottom w:w="45" w:type="dxa"/>
              <w:right w:w="55" w:type="dxa"/>
            </w:tcMar>
            <w:vAlign w:val="center"/>
          </w:tcPr>
          <w:p w14:paraId="2EC3D7FD">
            <w:pPr>
              <w:spacing w:before="0" w:after="0" w:line="240" w:lineRule="auto"/>
            </w:pPr>
            <w:r>
              <w:rPr>
                <w:rFonts w:ascii="Times New Roman" w:hAnsi="Times New Roman" w:eastAsia="宋体" w:cs="Times New Roman"/>
                <w:b w:val="0"/>
                <w:sz w:val="17"/>
              </w:rPr>
              <w:t>0.570</w:t>
            </w:r>
          </w:p>
        </w:tc>
      </w:tr>
      <w:tr w14:paraId="163B1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17DA4880">
            <w:pPr>
              <w:spacing w:before="0" w:after="0" w:line="240" w:lineRule="auto"/>
            </w:pPr>
            <w:r>
              <w:rPr>
                <w:rFonts w:ascii="Times New Roman" w:hAnsi="Times New Roman" w:eastAsia="宋体" w:cs="Times New Roman"/>
                <w:b w:val="0"/>
                <w:sz w:val="17"/>
              </w:rPr>
              <w:t>MLR</w:t>
            </w:r>
          </w:p>
        </w:tc>
        <w:tc>
          <w:tcPr>
            <w:tcW w:w="2736" w:type="dxa"/>
            <w:tcMar>
              <w:top w:w="45" w:type="dxa"/>
              <w:left w:w="55" w:type="dxa"/>
              <w:bottom w:w="45" w:type="dxa"/>
              <w:right w:w="55" w:type="dxa"/>
            </w:tcMar>
            <w:vAlign w:val="center"/>
          </w:tcPr>
          <w:p w14:paraId="741BCCC4">
            <w:pPr>
              <w:spacing w:before="0" w:after="0" w:line="240" w:lineRule="auto"/>
            </w:pPr>
            <w:r>
              <w:rPr>
                <w:rFonts w:ascii="Times New Roman" w:hAnsi="Times New Roman" w:eastAsia="宋体" w:cs="Times New Roman"/>
                <w:b w:val="0"/>
                <w:sz w:val="17"/>
              </w:rPr>
              <w:t>SII</w:t>
            </w:r>
          </w:p>
        </w:tc>
        <w:tc>
          <w:tcPr>
            <w:tcW w:w="2736" w:type="dxa"/>
            <w:tcMar>
              <w:top w:w="45" w:type="dxa"/>
              <w:left w:w="55" w:type="dxa"/>
              <w:bottom w:w="45" w:type="dxa"/>
              <w:right w:w="55" w:type="dxa"/>
            </w:tcMar>
            <w:vAlign w:val="center"/>
          </w:tcPr>
          <w:p w14:paraId="398FDEAB">
            <w:pPr>
              <w:spacing w:before="0" w:after="0" w:line="240" w:lineRule="auto"/>
            </w:pPr>
            <w:r>
              <w:rPr>
                <w:rFonts w:ascii="Times New Roman" w:hAnsi="Times New Roman" w:eastAsia="宋体" w:cs="Times New Roman"/>
                <w:b w:val="0"/>
                <w:sz w:val="17"/>
              </w:rPr>
              <w:t>242</w:t>
            </w:r>
          </w:p>
        </w:tc>
        <w:tc>
          <w:tcPr>
            <w:tcW w:w="2736" w:type="dxa"/>
            <w:tcMar>
              <w:top w:w="45" w:type="dxa"/>
              <w:left w:w="55" w:type="dxa"/>
              <w:bottom w:w="45" w:type="dxa"/>
              <w:right w:w="55" w:type="dxa"/>
            </w:tcMar>
            <w:vAlign w:val="center"/>
          </w:tcPr>
          <w:p w14:paraId="3765BAEA">
            <w:pPr>
              <w:spacing w:before="0" w:after="0" w:line="240" w:lineRule="auto"/>
            </w:pPr>
            <w:r>
              <w:rPr>
                <w:rFonts w:ascii="Times New Roman" w:hAnsi="Times New Roman" w:eastAsia="宋体" w:cs="Times New Roman"/>
                <w:b w:val="0"/>
                <w:sz w:val="17"/>
              </w:rPr>
              <w:t>0.568</w:t>
            </w:r>
          </w:p>
        </w:tc>
      </w:tr>
      <w:tr w14:paraId="627F5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0419085E">
            <w:pPr>
              <w:spacing w:before="0" w:after="0" w:line="240" w:lineRule="auto"/>
            </w:pPr>
            <w:r>
              <w:rPr>
                <w:rFonts w:ascii="Times New Roman" w:hAnsi="Times New Roman" w:eastAsia="宋体" w:cs="Times New Roman"/>
                <w:b w:val="0"/>
                <w:sz w:val="17"/>
              </w:rPr>
              <w:t>PCT</w:t>
            </w:r>
          </w:p>
        </w:tc>
        <w:tc>
          <w:tcPr>
            <w:tcW w:w="2736" w:type="dxa"/>
            <w:tcMar>
              <w:top w:w="45" w:type="dxa"/>
              <w:left w:w="55" w:type="dxa"/>
              <w:bottom w:w="45" w:type="dxa"/>
              <w:right w:w="55" w:type="dxa"/>
            </w:tcMar>
            <w:vAlign w:val="center"/>
          </w:tcPr>
          <w:p w14:paraId="11E00D5D">
            <w:pPr>
              <w:spacing w:before="0" w:after="0" w:line="240" w:lineRule="auto"/>
            </w:pPr>
            <w:r>
              <w:rPr>
                <w:rFonts w:ascii="Times New Roman" w:hAnsi="Times New Roman" w:eastAsia="宋体" w:cs="Times New Roman"/>
                <w:b w:val="0"/>
                <w:sz w:val="17"/>
              </w:rPr>
              <w:t>IL-6</w:t>
            </w:r>
          </w:p>
        </w:tc>
        <w:tc>
          <w:tcPr>
            <w:tcW w:w="2736" w:type="dxa"/>
            <w:tcMar>
              <w:top w:w="45" w:type="dxa"/>
              <w:left w:w="55" w:type="dxa"/>
              <w:bottom w:w="45" w:type="dxa"/>
              <w:right w:w="55" w:type="dxa"/>
            </w:tcMar>
            <w:vAlign w:val="center"/>
          </w:tcPr>
          <w:p w14:paraId="491623F8">
            <w:pPr>
              <w:spacing w:before="0" w:after="0" w:line="240" w:lineRule="auto"/>
            </w:pPr>
            <w:r>
              <w:rPr>
                <w:rFonts w:ascii="Times New Roman" w:hAnsi="Times New Roman" w:eastAsia="宋体" w:cs="Times New Roman"/>
                <w:b w:val="0"/>
                <w:sz w:val="17"/>
              </w:rPr>
              <w:t>114</w:t>
            </w:r>
          </w:p>
        </w:tc>
        <w:tc>
          <w:tcPr>
            <w:tcW w:w="2736" w:type="dxa"/>
            <w:tcMar>
              <w:top w:w="45" w:type="dxa"/>
              <w:left w:w="55" w:type="dxa"/>
              <w:bottom w:w="45" w:type="dxa"/>
              <w:right w:w="55" w:type="dxa"/>
            </w:tcMar>
            <w:vAlign w:val="center"/>
          </w:tcPr>
          <w:p w14:paraId="2802CBA8">
            <w:pPr>
              <w:spacing w:before="0" w:after="0" w:line="240" w:lineRule="auto"/>
            </w:pPr>
            <w:r>
              <w:rPr>
                <w:rFonts w:ascii="Times New Roman" w:hAnsi="Times New Roman" w:eastAsia="宋体" w:cs="Times New Roman"/>
                <w:b w:val="0"/>
                <w:sz w:val="17"/>
              </w:rPr>
              <w:t>0.538</w:t>
            </w:r>
          </w:p>
        </w:tc>
      </w:tr>
      <w:tr w14:paraId="672E0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32037B31">
            <w:pPr>
              <w:spacing w:before="0" w:after="0" w:line="240" w:lineRule="auto"/>
            </w:pPr>
            <w:r>
              <w:rPr>
                <w:rFonts w:ascii="Times New Roman" w:hAnsi="Times New Roman" w:eastAsia="宋体" w:cs="Times New Roman"/>
                <w:b w:val="0"/>
                <w:sz w:val="17"/>
              </w:rPr>
              <w:t>NLR</w:t>
            </w:r>
          </w:p>
        </w:tc>
        <w:tc>
          <w:tcPr>
            <w:tcW w:w="2736" w:type="dxa"/>
            <w:tcMar>
              <w:top w:w="45" w:type="dxa"/>
              <w:left w:w="55" w:type="dxa"/>
              <w:bottom w:w="45" w:type="dxa"/>
              <w:right w:w="55" w:type="dxa"/>
            </w:tcMar>
            <w:vAlign w:val="center"/>
          </w:tcPr>
          <w:p w14:paraId="7F21CD7F">
            <w:pPr>
              <w:spacing w:before="0" w:after="0" w:line="240" w:lineRule="auto"/>
            </w:pPr>
            <w:r>
              <w:rPr>
                <w:rFonts w:ascii="Times New Roman" w:hAnsi="Times New Roman" w:eastAsia="宋体" w:cs="Times New Roman"/>
                <w:b w:val="0"/>
                <w:sz w:val="17"/>
              </w:rPr>
              <w:t>PLR</w:t>
            </w:r>
          </w:p>
        </w:tc>
        <w:tc>
          <w:tcPr>
            <w:tcW w:w="2736" w:type="dxa"/>
            <w:tcMar>
              <w:top w:w="45" w:type="dxa"/>
              <w:left w:w="55" w:type="dxa"/>
              <w:bottom w:w="45" w:type="dxa"/>
              <w:right w:w="55" w:type="dxa"/>
            </w:tcMar>
            <w:vAlign w:val="center"/>
          </w:tcPr>
          <w:p w14:paraId="4FBE91E8">
            <w:pPr>
              <w:spacing w:before="0" w:after="0" w:line="240" w:lineRule="auto"/>
            </w:pPr>
            <w:r>
              <w:rPr>
                <w:rFonts w:ascii="Times New Roman" w:hAnsi="Times New Roman" w:eastAsia="宋体" w:cs="Times New Roman"/>
                <w:b w:val="0"/>
                <w:sz w:val="17"/>
              </w:rPr>
              <w:t>242</w:t>
            </w:r>
          </w:p>
        </w:tc>
        <w:tc>
          <w:tcPr>
            <w:tcW w:w="2736" w:type="dxa"/>
            <w:tcMar>
              <w:top w:w="45" w:type="dxa"/>
              <w:left w:w="55" w:type="dxa"/>
              <w:bottom w:w="45" w:type="dxa"/>
              <w:right w:w="55" w:type="dxa"/>
            </w:tcMar>
            <w:vAlign w:val="center"/>
          </w:tcPr>
          <w:p w14:paraId="5950245A">
            <w:pPr>
              <w:spacing w:before="0" w:after="0" w:line="240" w:lineRule="auto"/>
            </w:pPr>
            <w:r>
              <w:rPr>
                <w:rFonts w:ascii="Times New Roman" w:hAnsi="Times New Roman" w:eastAsia="宋体" w:cs="Times New Roman"/>
                <w:b w:val="0"/>
                <w:sz w:val="17"/>
              </w:rPr>
              <w:t>0.537</w:t>
            </w:r>
          </w:p>
        </w:tc>
      </w:tr>
      <w:tr w14:paraId="03BE9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0C502168">
            <w:pPr>
              <w:spacing w:before="0" w:after="0" w:line="240" w:lineRule="auto"/>
            </w:pPr>
            <w:r>
              <w:rPr>
                <w:rFonts w:ascii="Times New Roman" w:hAnsi="Times New Roman" w:eastAsia="宋体" w:cs="Times New Roman"/>
                <w:b w:val="0"/>
                <w:sz w:val="17"/>
              </w:rPr>
              <w:t>SII</w:t>
            </w:r>
          </w:p>
        </w:tc>
        <w:tc>
          <w:tcPr>
            <w:tcW w:w="2736" w:type="dxa"/>
            <w:tcMar>
              <w:top w:w="45" w:type="dxa"/>
              <w:left w:w="55" w:type="dxa"/>
              <w:bottom w:w="45" w:type="dxa"/>
              <w:right w:w="55" w:type="dxa"/>
            </w:tcMar>
            <w:vAlign w:val="center"/>
          </w:tcPr>
          <w:p w14:paraId="5E51E683">
            <w:pPr>
              <w:spacing w:before="0" w:after="0" w:line="240" w:lineRule="auto"/>
            </w:pPr>
            <w:r>
              <w:rPr>
                <w:rFonts w:ascii="Times New Roman" w:hAnsi="Times New Roman" w:eastAsia="宋体" w:cs="Times New Roman"/>
                <w:b w:val="0"/>
                <w:sz w:val="17"/>
              </w:rPr>
              <w:t>PAR</w:t>
            </w:r>
          </w:p>
        </w:tc>
        <w:tc>
          <w:tcPr>
            <w:tcW w:w="2736" w:type="dxa"/>
            <w:tcMar>
              <w:top w:w="45" w:type="dxa"/>
              <w:left w:w="55" w:type="dxa"/>
              <w:bottom w:w="45" w:type="dxa"/>
              <w:right w:w="55" w:type="dxa"/>
            </w:tcMar>
            <w:vAlign w:val="center"/>
          </w:tcPr>
          <w:p w14:paraId="4735488E">
            <w:pPr>
              <w:spacing w:before="0" w:after="0" w:line="240" w:lineRule="auto"/>
            </w:pPr>
            <w:r>
              <w:rPr>
                <w:rFonts w:ascii="Times New Roman" w:hAnsi="Times New Roman" w:eastAsia="宋体" w:cs="Times New Roman"/>
                <w:b w:val="0"/>
                <w:sz w:val="17"/>
              </w:rPr>
              <w:t>238</w:t>
            </w:r>
          </w:p>
        </w:tc>
        <w:tc>
          <w:tcPr>
            <w:tcW w:w="2736" w:type="dxa"/>
            <w:tcMar>
              <w:top w:w="45" w:type="dxa"/>
              <w:left w:w="55" w:type="dxa"/>
              <w:bottom w:w="45" w:type="dxa"/>
              <w:right w:w="55" w:type="dxa"/>
            </w:tcMar>
            <w:vAlign w:val="center"/>
          </w:tcPr>
          <w:p w14:paraId="00744050">
            <w:pPr>
              <w:spacing w:before="0" w:after="0" w:line="240" w:lineRule="auto"/>
            </w:pPr>
            <w:r>
              <w:rPr>
                <w:rFonts w:ascii="Times New Roman" w:hAnsi="Times New Roman" w:eastAsia="宋体" w:cs="Times New Roman"/>
                <w:b w:val="0"/>
                <w:sz w:val="17"/>
              </w:rPr>
              <w:t>0.500</w:t>
            </w:r>
          </w:p>
        </w:tc>
      </w:tr>
      <w:tr w14:paraId="675D0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1C2743E9">
            <w:pPr>
              <w:spacing w:before="0" w:after="0" w:line="240" w:lineRule="auto"/>
            </w:pPr>
            <w:r>
              <w:rPr>
                <w:rFonts w:ascii="Times New Roman" w:hAnsi="Times New Roman" w:eastAsia="宋体" w:cs="Times New Roman"/>
                <w:b w:val="0"/>
                <w:sz w:val="17"/>
              </w:rPr>
              <w:t>PAR</w:t>
            </w:r>
          </w:p>
        </w:tc>
        <w:tc>
          <w:tcPr>
            <w:tcW w:w="2736" w:type="dxa"/>
            <w:tcMar>
              <w:top w:w="45" w:type="dxa"/>
              <w:left w:w="55" w:type="dxa"/>
              <w:bottom w:w="45" w:type="dxa"/>
              <w:right w:w="55" w:type="dxa"/>
            </w:tcMar>
            <w:vAlign w:val="center"/>
          </w:tcPr>
          <w:p w14:paraId="4E3F55B7">
            <w:pPr>
              <w:spacing w:before="0" w:after="0" w:line="240" w:lineRule="auto"/>
            </w:pPr>
            <w:r>
              <w:rPr>
                <w:rFonts w:ascii="Times New Roman" w:hAnsi="Times New Roman" w:eastAsia="宋体" w:cs="Times New Roman"/>
                <w:b w:val="0"/>
                <w:sz w:val="17"/>
              </w:rPr>
              <w:t>PLR</w:t>
            </w:r>
          </w:p>
        </w:tc>
        <w:tc>
          <w:tcPr>
            <w:tcW w:w="2736" w:type="dxa"/>
            <w:tcMar>
              <w:top w:w="45" w:type="dxa"/>
              <w:left w:w="55" w:type="dxa"/>
              <w:bottom w:w="45" w:type="dxa"/>
              <w:right w:w="55" w:type="dxa"/>
            </w:tcMar>
            <w:vAlign w:val="center"/>
          </w:tcPr>
          <w:p w14:paraId="2400C9EA">
            <w:pPr>
              <w:spacing w:before="0" w:after="0" w:line="240" w:lineRule="auto"/>
            </w:pPr>
            <w:r>
              <w:rPr>
                <w:rFonts w:ascii="Times New Roman" w:hAnsi="Times New Roman" w:eastAsia="宋体" w:cs="Times New Roman"/>
                <w:b w:val="0"/>
                <w:sz w:val="17"/>
              </w:rPr>
              <w:t>238</w:t>
            </w:r>
          </w:p>
        </w:tc>
        <w:tc>
          <w:tcPr>
            <w:tcW w:w="2736" w:type="dxa"/>
            <w:tcMar>
              <w:top w:w="45" w:type="dxa"/>
              <w:left w:w="55" w:type="dxa"/>
              <w:bottom w:w="45" w:type="dxa"/>
              <w:right w:w="55" w:type="dxa"/>
            </w:tcMar>
            <w:vAlign w:val="center"/>
          </w:tcPr>
          <w:p w14:paraId="4B11DB2B">
            <w:pPr>
              <w:spacing w:before="0" w:after="0" w:line="240" w:lineRule="auto"/>
            </w:pPr>
            <w:r>
              <w:rPr>
                <w:rFonts w:ascii="Times New Roman" w:hAnsi="Times New Roman" w:eastAsia="宋体" w:cs="Times New Roman"/>
                <w:b w:val="0"/>
                <w:sz w:val="17"/>
              </w:rPr>
              <w:t>0.441</w:t>
            </w:r>
          </w:p>
        </w:tc>
      </w:tr>
      <w:tr w14:paraId="4EAAB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6F66FED7">
            <w:pPr>
              <w:spacing w:before="0" w:after="0" w:line="240" w:lineRule="auto"/>
            </w:pPr>
            <w:r>
              <w:rPr>
                <w:rFonts w:ascii="Times New Roman" w:hAnsi="Times New Roman" w:eastAsia="宋体" w:cs="Times New Roman"/>
                <w:b w:val="0"/>
                <w:sz w:val="17"/>
              </w:rPr>
              <w:t>PCT</w:t>
            </w:r>
          </w:p>
        </w:tc>
        <w:tc>
          <w:tcPr>
            <w:tcW w:w="2736" w:type="dxa"/>
            <w:tcMar>
              <w:top w:w="45" w:type="dxa"/>
              <w:left w:w="55" w:type="dxa"/>
              <w:bottom w:w="45" w:type="dxa"/>
              <w:right w:w="55" w:type="dxa"/>
            </w:tcMar>
            <w:vAlign w:val="center"/>
          </w:tcPr>
          <w:p w14:paraId="72C35868">
            <w:pPr>
              <w:spacing w:before="0" w:after="0" w:line="240" w:lineRule="auto"/>
            </w:pPr>
            <w:r>
              <w:rPr>
                <w:rFonts w:ascii="Times New Roman" w:hAnsi="Times New Roman" w:eastAsia="宋体" w:cs="Times New Roman"/>
                <w:b w:val="0"/>
                <w:sz w:val="17"/>
              </w:rPr>
              <w:t>CAR</w:t>
            </w:r>
          </w:p>
        </w:tc>
        <w:tc>
          <w:tcPr>
            <w:tcW w:w="2736" w:type="dxa"/>
            <w:tcMar>
              <w:top w:w="45" w:type="dxa"/>
              <w:left w:w="55" w:type="dxa"/>
              <w:bottom w:w="45" w:type="dxa"/>
              <w:right w:w="55" w:type="dxa"/>
            </w:tcMar>
            <w:vAlign w:val="center"/>
          </w:tcPr>
          <w:p w14:paraId="28BA1F12">
            <w:pPr>
              <w:spacing w:before="0" w:after="0" w:line="240" w:lineRule="auto"/>
            </w:pPr>
            <w:r>
              <w:rPr>
                <w:rFonts w:ascii="Times New Roman" w:hAnsi="Times New Roman" w:eastAsia="宋体" w:cs="Times New Roman"/>
                <w:b w:val="0"/>
                <w:sz w:val="17"/>
              </w:rPr>
              <w:t>233</w:t>
            </w:r>
          </w:p>
        </w:tc>
        <w:tc>
          <w:tcPr>
            <w:tcW w:w="2736" w:type="dxa"/>
            <w:tcMar>
              <w:top w:w="45" w:type="dxa"/>
              <w:left w:w="55" w:type="dxa"/>
              <w:bottom w:w="45" w:type="dxa"/>
              <w:right w:w="55" w:type="dxa"/>
            </w:tcMar>
            <w:vAlign w:val="center"/>
          </w:tcPr>
          <w:p w14:paraId="1D45FF1E">
            <w:pPr>
              <w:spacing w:before="0" w:after="0" w:line="240" w:lineRule="auto"/>
            </w:pPr>
            <w:r>
              <w:rPr>
                <w:rFonts w:ascii="Times New Roman" w:hAnsi="Times New Roman" w:eastAsia="宋体" w:cs="Times New Roman"/>
                <w:b w:val="0"/>
                <w:sz w:val="17"/>
              </w:rPr>
              <w:t>0.416</w:t>
            </w:r>
          </w:p>
        </w:tc>
      </w:tr>
      <w:tr w14:paraId="115E5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3D32732B">
            <w:pPr>
              <w:spacing w:before="0" w:after="0" w:line="240" w:lineRule="auto"/>
            </w:pPr>
            <w:r>
              <w:rPr>
                <w:rFonts w:ascii="Times New Roman" w:hAnsi="Times New Roman" w:eastAsia="宋体" w:cs="Times New Roman"/>
                <w:b w:val="0"/>
                <w:sz w:val="17"/>
              </w:rPr>
              <w:t>PCT</w:t>
            </w:r>
          </w:p>
        </w:tc>
        <w:tc>
          <w:tcPr>
            <w:tcW w:w="2736" w:type="dxa"/>
            <w:tcMar>
              <w:top w:w="45" w:type="dxa"/>
              <w:left w:w="55" w:type="dxa"/>
              <w:bottom w:w="45" w:type="dxa"/>
              <w:right w:w="55" w:type="dxa"/>
            </w:tcMar>
            <w:vAlign w:val="center"/>
          </w:tcPr>
          <w:p w14:paraId="66342F51">
            <w:pPr>
              <w:spacing w:before="0" w:after="0" w:line="240" w:lineRule="auto"/>
            </w:pPr>
            <w:r>
              <w:rPr>
                <w:rFonts w:ascii="Times New Roman" w:hAnsi="Times New Roman" w:eastAsia="宋体" w:cs="Times New Roman"/>
                <w:b w:val="0"/>
                <w:sz w:val="17"/>
              </w:rPr>
              <w:t>PAR</w:t>
            </w:r>
          </w:p>
        </w:tc>
        <w:tc>
          <w:tcPr>
            <w:tcW w:w="2736" w:type="dxa"/>
            <w:tcMar>
              <w:top w:w="45" w:type="dxa"/>
              <w:left w:w="55" w:type="dxa"/>
              <w:bottom w:w="45" w:type="dxa"/>
              <w:right w:w="55" w:type="dxa"/>
            </w:tcMar>
            <w:vAlign w:val="center"/>
          </w:tcPr>
          <w:p w14:paraId="63AFA759">
            <w:pPr>
              <w:spacing w:before="0" w:after="0" w:line="240" w:lineRule="auto"/>
            </w:pPr>
            <w:r>
              <w:rPr>
                <w:rFonts w:ascii="Times New Roman" w:hAnsi="Times New Roman" w:eastAsia="宋体" w:cs="Times New Roman"/>
                <w:b w:val="0"/>
                <w:sz w:val="17"/>
              </w:rPr>
              <w:t>234</w:t>
            </w:r>
          </w:p>
        </w:tc>
        <w:tc>
          <w:tcPr>
            <w:tcW w:w="2736" w:type="dxa"/>
            <w:tcMar>
              <w:top w:w="45" w:type="dxa"/>
              <w:left w:w="55" w:type="dxa"/>
              <w:bottom w:w="45" w:type="dxa"/>
              <w:right w:w="55" w:type="dxa"/>
            </w:tcMar>
            <w:vAlign w:val="center"/>
          </w:tcPr>
          <w:p w14:paraId="4FF1AF0C">
            <w:pPr>
              <w:spacing w:before="0" w:after="0" w:line="240" w:lineRule="auto"/>
            </w:pPr>
            <w:r>
              <w:rPr>
                <w:rFonts w:ascii="Times New Roman" w:hAnsi="Times New Roman" w:eastAsia="宋体" w:cs="Times New Roman"/>
                <w:b w:val="0"/>
                <w:sz w:val="17"/>
              </w:rPr>
              <w:t>-0.396</w:t>
            </w:r>
          </w:p>
        </w:tc>
      </w:tr>
      <w:tr w14:paraId="55C11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4930BEF6">
            <w:pPr>
              <w:spacing w:before="0" w:after="0" w:line="240" w:lineRule="auto"/>
            </w:pPr>
            <w:r>
              <w:rPr>
                <w:rFonts w:ascii="Times New Roman" w:hAnsi="Times New Roman" w:eastAsia="宋体" w:cs="Times New Roman"/>
                <w:b w:val="0"/>
                <w:sz w:val="17"/>
              </w:rPr>
              <w:t>PCT</w:t>
            </w:r>
          </w:p>
        </w:tc>
        <w:tc>
          <w:tcPr>
            <w:tcW w:w="2736" w:type="dxa"/>
            <w:tcMar>
              <w:top w:w="45" w:type="dxa"/>
              <w:left w:w="55" w:type="dxa"/>
              <w:bottom w:w="45" w:type="dxa"/>
              <w:right w:w="55" w:type="dxa"/>
            </w:tcMar>
            <w:vAlign w:val="center"/>
          </w:tcPr>
          <w:p w14:paraId="6FB4C82D">
            <w:pPr>
              <w:spacing w:before="0" w:after="0" w:line="240" w:lineRule="auto"/>
            </w:pPr>
            <w:r>
              <w:rPr>
                <w:rFonts w:ascii="Times New Roman" w:hAnsi="Times New Roman" w:eastAsia="宋体" w:cs="Times New Roman"/>
                <w:b w:val="0"/>
                <w:sz w:val="17"/>
              </w:rPr>
              <w:t>CRP</w:t>
            </w:r>
          </w:p>
        </w:tc>
        <w:tc>
          <w:tcPr>
            <w:tcW w:w="2736" w:type="dxa"/>
            <w:tcMar>
              <w:top w:w="45" w:type="dxa"/>
              <w:left w:w="55" w:type="dxa"/>
              <w:bottom w:w="45" w:type="dxa"/>
              <w:right w:w="55" w:type="dxa"/>
            </w:tcMar>
            <w:vAlign w:val="center"/>
          </w:tcPr>
          <w:p w14:paraId="712F2A53">
            <w:pPr>
              <w:spacing w:before="0" w:after="0" w:line="240" w:lineRule="auto"/>
            </w:pPr>
            <w:r>
              <w:rPr>
                <w:rFonts w:ascii="Times New Roman" w:hAnsi="Times New Roman" w:eastAsia="宋体" w:cs="Times New Roman"/>
                <w:b w:val="0"/>
                <w:sz w:val="17"/>
              </w:rPr>
              <w:t>239</w:t>
            </w:r>
          </w:p>
        </w:tc>
        <w:tc>
          <w:tcPr>
            <w:tcW w:w="2736" w:type="dxa"/>
            <w:tcMar>
              <w:top w:w="45" w:type="dxa"/>
              <w:left w:w="55" w:type="dxa"/>
              <w:bottom w:w="45" w:type="dxa"/>
              <w:right w:w="55" w:type="dxa"/>
            </w:tcMar>
            <w:vAlign w:val="center"/>
          </w:tcPr>
          <w:p w14:paraId="70DED793">
            <w:pPr>
              <w:spacing w:before="0" w:after="0" w:line="240" w:lineRule="auto"/>
            </w:pPr>
            <w:r>
              <w:rPr>
                <w:rFonts w:ascii="Times New Roman" w:hAnsi="Times New Roman" w:eastAsia="宋体" w:cs="Times New Roman"/>
                <w:b w:val="0"/>
                <w:sz w:val="17"/>
              </w:rPr>
              <w:t>0.387</w:t>
            </w:r>
          </w:p>
        </w:tc>
      </w:tr>
      <w:tr w14:paraId="70CC2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5FF6A808">
            <w:pPr>
              <w:spacing w:before="0" w:after="0" w:line="240" w:lineRule="auto"/>
            </w:pPr>
            <w:r>
              <w:rPr>
                <w:rFonts w:ascii="Times New Roman" w:hAnsi="Times New Roman" w:eastAsia="宋体" w:cs="Times New Roman"/>
                <w:b w:val="0"/>
                <w:sz w:val="17"/>
              </w:rPr>
              <w:t>PCT</w:t>
            </w:r>
          </w:p>
        </w:tc>
        <w:tc>
          <w:tcPr>
            <w:tcW w:w="2736" w:type="dxa"/>
            <w:tcMar>
              <w:top w:w="45" w:type="dxa"/>
              <w:left w:w="55" w:type="dxa"/>
              <w:bottom w:w="45" w:type="dxa"/>
              <w:right w:w="55" w:type="dxa"/>
            </w:tcMar>
            <w:vAlign w:val="center"/>
          </w:tcPr>
          <w:p w14:paraId="7A0BEC2A">
            <w:pPr>
              <w:spacing w:before="0" w:after="0" w:line="240" w:lineRule="auto"/>
            </w:pPr>
            <w:r>
              <w:rPr>
                <w:rFonts w:ascii="Times New Roman" w:hAnsi="Times New Roman" w:eastAsia="宋体" w:cs="Times New Roman"/>
                <w:b w:val="0"/>
                <w:sz w:val="17"/>
              </w:rPr>
              <w:t>LAR</w:t>
            </w:r>
          </w:p>
        </w:tc>
        <w:tc>
          <w:tcPr>
            <w:tcW w:w="2736" w:type="dxa"/>
            <w:tcMar>
              <w:top w:w="45" w:type="dxa"/>
              <w:left w:w="55" w:type="dxa"/>
              <w:bottom w:w="45" w:type="dxa"/>
              <w:right w:w="55" w:type="dxa"/>
            </w:tcMar>
            <w:vAlign w:val="center"/>
          </w:tcPr>
          <w:p w14:paraId="2DA4BD82">
            <w:pPr>
              <w:spacing w:before="0" w:after="0" w:line="240" w:lineRule="auto"/>
            </w:pPr>
            <w:r>
              <w:rPr>
                <w:rFonts w:ascii="Times New Roman" w:hAnsi="Times New Roman" w:eastAsia="宋体" w:cs="Times New Roman"/>
                <w:b w:val="0"/>
                <w:sz w:val="17"/>
              </w:rPr>
              <w:t>216</w:t>
            </w:r>
          </w:p>
        </w:tc>
        <w:tc>
          <w:tcPr>
            <w:tcW w:w="2736" w:type="dxa"/>
            <w:tcMar>
              <w:top w:w="45" w:type="dxa"/>
              <w:left w:w="55" w:type="dxa"/>
              <w:bottom w:w="45" w:type="dxa"/>
              <w:right w:w="55" w:type="dxa"/>
            </w:tcMar>
            <w:vAlign w:val="center"/>
          </w:tcPr>
          <w:p w14:paraId="7B3EAE0B">
            <w:pPr>
              <w:spacing w:before="0" w:after="0" w:line="240" w:lineRule="auto"/>
            </w:pPr>
            <w:r>
              <w:rPr>
                <w:rFonts w:ascii="Times New Roman" w:hAnsi="Times New Roman" w:eastAsia="宋体" w:cs="Times New Roman"/>
                <w:b w:val="0"/>
                <w:sz w:val="17"/>
              </w:rPr>
              <w:t>0.360</w:t>
            </w:r>
          </w:p>
        </w:tc>
      </w:tr>
      <w:tr w14:paraId="1CBC5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7B82409A">
            <w:pPr>
              <w:spacing w:before="0" w:after="0" w:line="240" w:lineRule="auto"/>
            </w:pPr>
            <w:r>
              <w:rPr>
                <w:rFonts w:ascii="Times New Roman" w:hAnsi="Times New Roman" w:eastAsia="宋体" w:cs="Times New Roman"/>
                <w:b w:val="0"/>
                <w:sz w:val="17"/>
              </w:rPr>
              <w:t>MLR</w:t>
            </w:r>
          </w:p>
        </w:tc>
        <w:tc>
          <w:tcPr>
            <w:tcW w:w="2736" w:type="dxa"/>
            <w:tcMar>
              <w:top w:w="45" w:type="dxa"/>
              <w:left w:w="55" w:type="dxa"/>
              <w:bottom w:w="45" w:type="dxa"/>
              <w:right w:w="55" w:type="dxa"/>
            </w:tcMar>
            <w:vAlign w:val="center"/>
          </w:tcPr>
          <w:p w14:paraId="56904168">
            <w:pPr>
              <w:spacing w:before="0" w:after="0" w:line="240" w:lineRule="auto"/>
            </w:pPr>
            <w:r>
              <w:rPr>
                <w:rFonts w:ascii="Times New Roman" w:hAnsi="Times New Roman" w:eastAsia="宋体" w:cs="Times New Roman"/>
                <w:b w:val="0"/>
                <w:sz w:val="17"/>
              </w:rPr>
              <w:t>PLR</w:t>
            </w:r>
          </w:p>
        </w:tc>
        <w:tc>
          <w:tcPr>
            <w:tcW w:w="2736" w:type="dxa"/>
            <w:tcMar>
              <w:top w:w="45" w:type="dxa"/>
              <w:left w:w="55" w:type="dxa"/>
              <w:bottom w:w="45" w:type="dxa"/>
              <w:right w:w="55" w:type="dxa"/>
            </w:tcMar>
            <w:vAlign w:val="center"/>
          </w:tcPr>
          <w:p w14:paraId="4D097BB9">
            <w:pPr>
              <w:spacing w:before="0" w:after="0" w:line="240" w:lineRule="auto"/>
            </w:pPr>
            <w:r>
              <w:rPr>
                <w:rFonts w:ascii="Times New Roman" w:hAnsi="Times New Roman" w:eastAsia="宋体" w:cs="Times New Roman"/>
                <w:b w:val="0"/>
                <w:sz w:val="17"/>
              </w:rPr>
              <w:t>242</w:t>
            </w:r>
          </w:p>
        </w:tc>
        <w:tc>
          <w:tcPr>
            <w:tcW w:w="2736" w:type="dxa"/>
            <w:tcMar>
              <w:top w:w="45" w:type="dxa"/>
              <w:left w:w="55" w:type="dxa"/>
              <w:bottom w:w="45" w:type="dxa"/>
              <w:right w:w="55" w:type="dxa"/>
            </w:tcMar>
            <w:vAlign w:val="center"/>
          </w:tcPr>
          <w:p w14:paraId="51E43A5F">
            <w:pPr>
              <w:spacing w:before="0" w:after="0" w:line="240" w:lineRule="auto"/>
            </w:pPr>
            <w:r>
              <w:rPr>
                <w:rFonts w:ascii="Times New Roman" w:hAnsi="Times New Roman" w:eastAsia="宋体" w:cs="Times New Roman"/>
                <w:b w:val="0"/>
                <w:sz w:val="17"/>
              </w:rPr>
              <w:t>0.333</w:t>
            </w:r>
          </w:p>
        </w:tc>
      </w:tr>
    </w:tbl>
    <w:p w14:paraId="5626B42F">
      <w:pPr>
        <w:pStyle w:val="3"/>
        <w:keepNext/>
        <w:keepLines/>
        <w:pageBreakBefore w:val="0"/>
        <w:widowControl/>
        <w:kinsoku/>
        <w:wordWrap/>
        <w:overflowPunct/>
        <w:topLinePunct w:val="0"/>
        <w:autoSpaceDE/>
        <w:autoSpaceDN/>
        <w:bidi w:val="0"/>
        <w:adjustRightInd/>
        <w:snapToGrid/>
        <w:textAlignment w:val="auto"/>
      </w:pPr>
      <w:r>
        <w:rPr>
          <w:rFonts w:ascii="Times New Roman" w:hAnsi="Times New Roman" w:eastAsia="黑体" w:cs="Times New Roman"/>
          <w:b/>
          <w:sz w:val="26"/>
        </w:rPr>
        <w:t>Supplementary Table S12a. Coefficients from the landmark Cox sensitivity analysis</w:t>
      </w:r>
    </w:p>
    <w:tbl>
      <w:tblPr>
        <w:tblStyle w:val="3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736"/>
        <w:gridCol w:w="2736"/>
        <w:gridCol w:w="2736"/>
        <w:gridCol w:w="2736"/>
      </w:tblGrid>
      <w:tr w14:paraId="7EF13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736" w:type="dxa"/>
            <w:shd w:val="clear" w:color="auto" w:fill="E7E6E6"/>
            <w:tcMar>
              <w:top w:w="45" w:type="dxa"/>
              <w:left w:w="55" w:type="dxa"/>
              <w:bottom w:w="45" w:type="dxa"/>
              <w:right w:w="55" w:type="dxa"/>
            </w:tcMar>
            <w:vAlign w:val="center"/>
          </w:tcPr>
          <w:p w14:paraId="717925B8">
            <w:pPr>
              <w:spacing w:before="0" w:after="0" w:line="240" w:lineRule="auto"/>
            </w:pPr>
            <w:r>
              <w:rPr>
                <w:rFonts w:ascii="Times New Roman" w:hAnsi="Times New Roman" w:eastAsia="宋体" w:cs="Times New Roman"/>
                <w:b/>
                <w:sz w:val="17"/>
              </w:rPr>
              <w:t>Variable</w:t>
            </w:r>
          </w:p>
        </w:tc>
        <w:tc>
          <w:tcPr>
            <w:tcW w:w="2736" w:type="dxa"/>
            <w:shd w:val="clear" w:color="auto" w:fill="E7E6E6"/>
            <w:tcMar>
              <w:top w:w="45" w:type="dxa"/>
              <w:left w:w="55" w:type="dxa"/>
              <w:bottom w:w="45" w:type="dxa"/>
              <w:right w:w="55" w:type="dxa"/>
            </w:tcMar>
            <w:vAlign w:val="center"/>
          </w:tcPr>
          <w:p w14:paraId="12215132">
            <w:pPr>
              <w:spacing w:before="0" w:after="0" w:line="240" w:lineRule="auto"/>
            </w:pPr>
            <w:r>
              <w:rPr>
                <w:rFonts w:ascii="Times New Roman" w:hAnsi="Times New Roman" w:eastAsia="宋体" w:cs="Times New Roman"/>
                <w:b/>
                <w:sz w:val="17"/>
              </w:rPr>
              <w:t>Hazard ratio</w:t>
            </w:r>
          </w:p>
        </w:tc>
        <w:tc>
          <w:tcPr>
            <w:tcW w:w="2736" w:type="dxa"/>
            <w:shd w:val="clear" w:color="auto" w:fill="E7E6E6"/>
            <w:tcMar>
              <w:top w:w="45" w:type="dxa"/>
              <w:left w:w="55" w:type="dxa"/>
              <w:bottom w:w="45" w:type="dxa"/>
              <w:right w:w="55" w:type="dxa"/>
            </w:tcMar>
            <w:vAlign w:val="center"/>
          </w:tcPr>
          <w:p w14:paraId="4906DC58">
            <w:pPr>
              <w:spacing w:before="0" w:after="0" w:line="240" w:lineRule="auto"/>
            </w:pPr>
            <w:r>
              <w:rPr>
                <w:rFonts w:ascii="Times New Roman" w:hAnsi="Times New Roman" w:eastAsia="宋体" w:cs="Times New Roman"/>
                <w:b/>
                <w:sz w:val="17"/>
              </w:rPr>
              <w:t>95% CI</w:t>
            </w:r>
          </w:p>
        </w:tc>
        <w:tc>
          <w:tcPr>
            <w:tcW w:w="2736" w:type="dxa"/>
            <w:shd w:val="clear" w:color="auto" w:fill="E7E6E6"/>
            <w:tcMar>
              <w:top w:w="45" w:type="dxa"/>
              <w:left w:w="55" w:type="dxa"/>
              <w:bottom w:w="45" w:type="dxa"/>
              <w:right w:w="55" w:type="dxa"/>
            </w:tcMar>
            <w:vAlign w:val="center"/>
          </w:tcPr>
          <w:p w14:paraId="3464D889">
            <w:pPr>
              <w:spacing w:before="0" w:after="0" w:line="240" w:lineRule="auto"/>
            </w:pPr>
            <w:r>
              <w:rPr>
                <w:rFonts w:ascii="Times New Roman" w:hAnsi="Times New Roman" w:eastAsia="宋体" w:cs="Times New Roman"/>
                <w:b/>
                <w:sz w:val="17"/>
              </w:rPr>
              <w:t>P value</w:t>
            </w:r>
          </w:p>
        </w:tc>
      </w:tr>
      <w:tr w14:paraId="280E4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7151FE45">
            <w:pPr>
              <w:spacing w:before="0" w:after="0" w:line="240" w:lineRule="auto"/>
            </w:pPr>
            <w:r>
              <w:rPr>
                <w:rFonts w:ascii="Times New Roman" w:hAnsi="Times New Roman" w:eastAsia="宋体" w:cs="Times New Roman"/>
                <w:b w:val="0"/>
                <w:sz w:val="17"/>
              </w:rPr>
              <w:t>Female sex</w:t>
            </w:r>
          </w:p>
        </w:tc>
        <w:tc>
          <w:tcPr>
            <w:tcW w:w="2736" w:type="dxa"/>
            <w:tcMar>
              <w:top w:w="45" w:type="dxa"/>
              <w:left w:w="55" w:type="dxa"/>
              <w:bottom w:w="45" w:type="dxa"/>
              <w:right w:w="55" w:type="dxa"/>
            </w:tcMar>
            <w:vAlign w:val="center"/>
          </w:tcPr>
          <w:p w14:paraId="7D8665F3">
            <w:pPr>
              <w:spacing w:before="0" w:after="0" w:line="240" w:lineRule="auto"/>
            </w:pPr>
            <w:r>
              <w:rPr>
                <w:rFonts w:ascii="Times New Roman" w:hAnsi="Times New Roman" w:eastAsia="宋体" w:cs="Times New Roman"/>
                <w:b w:val="0"/>
                <w:sz w:val="17"/>
              </w:rPr>
              <w:t>0.384</w:t>
            </w:r>
          </w:p>
        </w:tc>
        <w:tc>
          <w:tcPr>
            <w:tcW w:w="2736" w:type="dxa"/>
            <w:tcMar>
              <w:top w:w="45" w:type="dxa"/>
              <w:left w:w="55" w:type="dxa"/>
              <w:bottom w:w="45" w:type="dxa"/>
              <w:right w:w="55" w:type="dxa"/>
            </w:tcMar>
            <w:vAlign w:val="center"/>
          </w:tcPr>
          <w:p w14:paraId="3C1CE638">
            <w:pPr>
              <w:spacing w:before="0" w:after="0" w:line="240" w:lineRule="auto"/>
            </w:pPr>
            <w:r>
              <w:rPr>
                <w:rFonts w:ascii="Times New Roman" w:hAnsi="Times New Roman" w:eastAsia="宋体" w:cs="Times New Roman"/>
                <w:b w:val="0"/>
                <w:sz w:val="17"/>
              </w:rPr>
              <w:t>0.190-0.776</w:t>
            </w:r>
          </w:p>
        </w:tc>
        <w:tc>
          <w:tcPr>
            <w:tcW w:w="2736" w:type="dxa"/>
            <w:tcMar>
              <w:top w:w="45" w:type="dxa"/>
              <w:left w:w="55" w:type="dxa"/>
              <w:bottom w:w="45" w:type="dxa"/>
              <w:right w:w="55" w:type="dxa"/>
            </w:tcMar>
            <w:vAlign w:val="center"/>
          </w:tcPr>
          <w:p w14:paraId="4AC3F2CD">
            <w:pPr>
              <w:spacing w:before="0" w:after="0" w:line="240" w:lineRule="auto"/>
            </w:pPr>
            <w:r>
              <w:rPr>
                <w:rFonts w:ascii="Times New Roman" w:hAnsi="Times New Roman" w:eastAsia="宋体" w:cs="Times New Roman"/>
                <w:b w:val="0"/>
                <w:sz w:val="17"/>
              </w:rPr>
              <w:t>0.008</w:t>
            </w:r>
          </w:p>
        </w:tc>
      </w:tr>
      <w:tr w14:paraId="2CE230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4DC8FB88">
            <w:pPr>
              <w:spacing w:before="0" w:after="0" w:line="240" w:lineRule="auto"/>
            </w:pPr>
            <w:r>
              <w:rPr>
                <w:rFonts w:ascii="Times New Roman" w:hAnsi="Times New Roman" w:eastAsia="宋体" w:cs="Times New Roman"/>
                <w:b w:val="0"/>
                <w:sz w:val="17"/>
              </w:rPr>
              <w:t>Albumin</w:t>
            </w:r>
          </w:p>
        </w:tc>
        <w:tc>
          <w:tcPr>
            <w:tcW w:w="2736" w:type="dxa"/>
            <w:tcMar>
              <w:top w:w="45" w:type="dxa"/>
              <w:left w:w="55" w:type="dxa"/>
              <w:bottom w:w="45" w:type="dxa"/>
              <w:right w:w="55" w:type="dxa"/>
            </w:tcMar>
            <w:vAlign w:val="center"/>
          </w:tcPr>
          <w:p w14:paraId="200E4ECC">
            <w:pPr>
              <w:spacing w:before="0" w:after="0" w:line="240" w:lineRule="auto"/>
            </w:pPr>
            <w:r>
              <w:rPr>
                <w:rFonts w:ascii="Times New Roman" w:hAnsi="Times New Roman" w:eastAsia="宋体" w:cs="Times New Roman"/>
                <w:b w:val="0"/>
                <w:sz w:val="17"/>
              </w:rPr>
              <w:t>0.936</w:t>
            </w:r>
          </w:p>
        </w:tc>
        <w:tc>
          <w:tcPr>
            <w:tcW w:w="2736" w:type="dxa"/>
            <w:tcMar>
              <w:top w:w="45" w:type="dxa"/>
              <w:left w:w="55" w:type="dxa"/>
              <w:bottom w:w="45" w:type="dxa"/>
              <w:right w:w="55" w:type="dxa"/>
            </w:tcMar>
            <w:vAlign w:val="center"/>
          </w:tcPr>
          <w:p w14:paraId="61A6D2D6">
            <w:pPr>
              <w:spacing w:before="0" w:after="0" w:line="240" w:lineRule="auto"/>
            </w:pPr>
            <w:r>
              <w:rPr>
                <w:rFonts w:ascii="Times New Roman" w:hAnsi="Times New Roman" w:eastAsia="宋体" w:cs="Times New Roman"/>
                <w:b w:val="0"/>
                <w:sz w:val="17"/>
              </w:rPr>
              <w:t>0.888-0.987</w:t>
            </w:r>
          </w:p>
        </w:tc>
        <w:tc>
          <w:tcPr>
            <w:tcW w:w="2736" w:type="dxa"/>
            <w:tcMar>
              <w:top w:w="45" w:type="dxa"/>
              <w:left w:w="55" w:type="dxa"/>
              <w:bottom w:w="45" w:type="dxa"/>
              <w:right w:w="55" w:type="dxa"/>
            </w:tcMar>
            <w:vAlign w:val="center"/>
          </w:tcPr>
          <w:p w14:paraId="051A8425">
            <w:pPr>
              <w:spacing w:before="0" w:after="0" w:line="240" w:lineRule="auto"/>
            </w:pPr>
            <w:r>
              <w:rPr>
                <w:rFonts w:ascii="Times New Roman" w:hAnsi="Times New Roman" w:eastAsia="宋体" w:cs="Times New Roman"/>
                <w:b w:val="0"/>
                <w:sz w:val="17"/>
              </w:rPr>
              <w:t>0.015</w:t>
            </w:r>
          </w:p>
        </w:tc>
      </w:tr>
      <w:tr w14:paraId="1FA4F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269497FC">
            <w:pPr>
              <w:spacing w:before="0" w:after="0" w:line="240" w:lineRule="auto"/>
            </w:pPr>
            <w:r>
              <w:rPr>
                <w:rFonts w:ascii="Times New Roman" w:hAnsi="Times New Roman" w:eastAsia="宋体" w:cs="Times New Roman"/>
                <w:b w:val="0"/>
                <w:sz w:val="17"/>
              </w:rPr>
              <w:t>Lactate</w:t>
            </w:r>
          </w:p>
        </w:tc>
        <w:tc>
          <w:tcPr>
            <w:tcW w:w="2736" w:type="dxa"/>
            <w:tcMar>
              <w:top w:w="45" w:type="dxa"/>
              <w:left w:w="55" w:type="dxa"/>
              <w:bottom w:w="45" w:type="dxa"/>
              <w:right w:w="55" w:type="dxa"/>
            </w:tcMar>
            <w:vAlign w:val="center"/>
          </w:tcPr>
          <w:p w14:paraId="35661449">
            <w:pPr>
              <w:spacing w:before="0" w:after="0" w:line="240" w:lineRule="auto"/>
            </w:pPr>
            <w:r>
              <w:rPr>
                <w:rFonts w:ascii="Times New Roman" w:hAnsi="Times New Roman" w:eastAsia="宋体" w:cs="Times New Roman"/>
                <w:b w:val="0"/>
                <w:sz w:val="17"/>
              </w:rPr>
              <w:t>1.113</w:t>
            </w:r>
          </w:p>
        </w:tc>
        <w:tc>
          <w:tcPr>
            <w:tcW w:w="2736" w:type="dxa"/>
            <w:tcMar>
              <w:top w:w="45" w:type="dxa"/>
              <w:left w:w="55" w:type="dxa"/>
              <w:bottom w:w="45" w:type="dxa"/>
              <w:right w:w="55" w:type="dxa"/>
            </w:tcMar>
            <w:vAlign w:val="center"/>
          </w:tcPr>
          <w:p w14:paraId="58D6DFC1">
            <w:pPr>
              <w:spacing w:before="0" w:after="0" w:line="240" w:lineRule="auto"/>
            </w:pPr>
            <w:r>
              <w:rPr>
                <w:rFonts w:ascii="Times New Roman" w:hAnsi="Times New Roman" w:eastAsia="宋体" w:cs="Times New Roman"/>
                <w:b w:val="0"/>
                <w:sz w:val="17"/>
              </w:rPr>
              <w:t>1.024-1.209</w:t>
            </w:r>
          </w:p>
        </w:tc>
        <w:tc>
          <w:tcPr>
            <w:tcW w:w="2736" w:type="dxa"/>
            <w:tcMar>
              <w:top w:w="45" w:type="dxa"/>
              <w:left w:w="55" w:type="dxa"/>
              <w:bottom w:w="45" w:type="dxa"/>
              <w:right w:w="55" w:type="dxa"/>
            </w:tcMar>
            <w:vAlign w:val="center"/>
          </w:tcPr>
          <w:p w14:paraId="09D5BF7F">
            <w:pPr>
              <w:spacing w:before="0" w:after="0" w:line="240" w:lineRule="auto"/>
            </w:pPr>
            <w:r>
              <w:rPr>
                <w:rFonts w:ascii="Times New Roman" w:hAnsi="Times New Roman" w:eastAsia="宋体" w:cs="Times New Roman"/>
                <w:b w:val="0"/>
                <w:sz w:val="17"/>
              </w:rPr>
              <w:t>0.012</w:t>
            </w:r>
          </w:p>
        </w:tc>
      </w:tr>
      <w:tr w14:paraId="28204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0720E06F">
            <w:pPr>
              <w:spacing w:before="0" w:after="0" w:line="240" w:lineRule="auto"/>
            </w:pPr>
            <w:r>
              <w:rPr>
                <w:rFonts w:ascii="Times New Roman" w:hAnsi="Times New Roman" w:eastAsia="宋体" w:cs="Times New Roman"/>
                <w:b w:val="0"/>
                <w:sz w:val="17"/>
              </w:rPr>
              <w:t>APACHE II</w:t>
            </w:r>
          </w:p>
        </w:tc>
        <w:tc>
          <w:tcPr>
            <w:tcW w:w="2736" w:type="dxa"/>
            <w:tcMar>
              <w:top w:w="45" w:type="dxa"/>
              <w:left w:w="55" w:type="dxa"/>
              <w:bottom w:w="45" w:type="dxa"/>
              <w:right w:w="55" w:type="dxa"/>
            </w:tcMar>
            <w:vAlign w:val="center"/>
          </w:tcPr>
          <w:p w14:paraId="53397733">
            <w:pPr>
              <w:spacing w:before="0" w:after="0" w:line="240" w:lineRule="auto"/>
            </w:pPr>
            <w:r>
              <w:rPr>
                <w:rFonts w:ascii="Times New Roman" w:hAnsi="Times New Roman" w:eastAsia="宋体" w:cs="Times New Roman"/>
                <w:b w:val="0"/>
                <w:sz w:val="17"/>
              </w:rPr>
              <w:t>1.078</w:t>
            </w:r>
          </w:p>
        </w:tc>
        <w:tc>
          <w:tcPr>
            <w:tcW w:w="2736" w:type="dxa"/>
            <w:tcMar>
              <w:top w:w="45" w:type="dxa"/>
              <w:left w:w="55" w:type="dxa"/>
              <w:bottom w:w="45" w:type="dxa"/>
              <w:right w:w="55" w:type="dxa"/>
            </w:tcMar>
            <w:vAlign w:val="center"/>
          </w:tcPr>
          <w:p w14:paraId="05637A63">
            <w:pPr>
              <w:spacing w:before="0" w:after="0" w:line="240" w:lineRule="auto"/>
            </w:pPr>
            <w:r>
              <w:rPr>
                <w:rFonts w:ascii="Times New Roman" w:hAnsi="Times New Roman" w:eastAsia="宋体" w:cs="Times New Roman"/>
                <w:b w:val="0"/>
                <w:sz w:val="17"/>
              </w:rPr>
              <w:t>1.038-1.120</w:t>
            </w:r>
          </w:p>
        </w:tc>
        <w:tc>
          <w:tcPr>
            <w:tcW w:w="2736" w:type="dxa"/>
            <w:tcMar>
              <w:top w:w="45" w:type="dxa"/>
              <w:left w:w="55" w:type="dxa"/>
              <w:bottom w:w="45" w:type="dxa"/>
              <w:right w:w="55" w:type="dxa"/>
            </w:tcMar>
            <w:vAlign w:val="center"/>
          </w:tcPr>
          <w:p w14:paraId="71AA67A4">
            <w:pPr>
              <w:spacing w:before="0" w:after="0" w:line="240" w:lineRule="auto"/>
            </w:pPr>
            <w:r>
              <w:rPr>
                <w:rFonts w:ascii="Times New Roman" w:hAnsi="Times New Roman" w:eastAsia="宋体" w:cs="Times New Roman"/>
                <w:b w:val="0"/>
                <w:sz w:val="17"/>
              </w:rPr>
              <w:t>&lt; 0.001</w:t>
            </w:r>
          </w:p>
        </w:tc>
      </w:tr>
      <w:tr w14:paraId="6DAA4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786978D3">
            <w:pPr>
              <w:spacing w:before="0" w:after="0" w:line="240" w:lineRule="auto"/>
            </w:pPr>
            <w:r>
              <w:rPr>
                <w:rFonts w:hint="eastAsia" w:cs="Times New Roman"/>
                <w:b w:val="0"/>
                <w:sz w:val="17"/>
                <w:lang w:eastAsia="zh-CN"/>
              </w:rPr>
              <w:t>log₂</w:t>
            </w:r>
            <w:r>
              <w:rPr>
                <w:rFonts w:ascii="Times New Roman" w:hAnsi="Times New Roman" w:eastAsia="宋体" w:cs="Times New Roman"/>
                <w:b w:val="0"/>
                <w:sz w:val="17"/>
              </w:rPr>
              <w:t>(PCT)</w:t>
            </w:r>
          </w:p>
        </w:tc>
        <w:tc>
          <w:tcPr>
            <w:tcW w:w="2736" w:type="dxa"/>
            <w:tcMar>
              <w:top w:w="45" w:type="dxa"/>
              <w:left w:w="55" w:type="dxa"/>
              <w:bottom w:w="45" w:type="dxa"/>
              <w:right w:w="55" w:type="dxa"/>
            </w:tcMar>
            <w:vAlign w:val="center"/>
          </w:tcPr>
          <w:p w14:paraId="06D6187A">
            <w:pPr>
              <w:spacing w:before="0" w:after="0" w:line="240" w:lineRule="auto"/>
            </w:pPr>
            <w:r>
              <w:rPr>
                <w:rFonts w:ascii="Times New Roman" w:hAnsi="Times New Roman" w:eastAsia="宋体" w:cs="Times New Roman"/>
                <w:b w:val="0"/>
                <w:sz w:val="17"/>
              </w:rPr>
              <w:t>0.946</w:t>
            </w:r>
          </w:p>
        </w:tc>
        <w:tc>
          <w:tcPr>
            <w:tcW w:w="2736" w:type="dxa"/>
            <w:tcMar>
              <w:top w:w="45" w:type="dxa"/>
              <w:left w:w="55" w:type="dxa"/>
              <w:bottom w:w="45" w:type="dxa"/>
              <w:right w:w="55" w:type="dxa"/>
            </w:tcMar>
            <w:vAlign w:val="center"/>
          </w:tcPr>
          <w:p w14:paraId="148FA461">
            <w:pPr>
              <w:spacing w:before="0" w:after="0" w:line="240" w:lineRule="auto"/>
            </w:pPr>
            <w:r>
              <w:rPr>
                <w:rFonts w:ascii="Times New Roman" w:hAnsi="Times New Roman" w:eastAsia="宋体" w:cs="Times New Roman"/>
                <w:b w:val="0"/>
                <w:sz w:val="17"/>
              </w:rPr>
              <w:t>0.836-1.070</w:t>
            </w:r>
          </w:p>
        </w:tc>
        <w:tc>
          <w:tcPr>
            <w:tcW w:w="2736" w:type="dxa"/>
            <w:tcMar>
              <w:top w:w="45" w:type="dxa"/>
              <w:left w:w="55" w:type="dxa"/>
              <w:bottom w:w="45" w:type="dxa"/>
              <w:right w:w="55" w:type="dxa"/>
            </w:tcMar>
            <w:vAlign w:val="center"/>
          </w:tcPr>
          <w:p w14:paraId="6AD0E5E4">
            <w:pPr>
              <w:spacing w:before="0" w:after="0" w:line="240" w:lineRule="auto"/>
            </w:pPr>
            <w:r>
              <w:rPr>
                <w:rFonts w:ascii="Times New Roman" w:hAnsi="Times New Roman" w:eastAsia="宋体" w:cs="Times New Roman"/>
                <w:b w:val="0"/>
                <w:sz w:val="17"/>
              </w:rPr>
              <w:t>0.379</w:t>
            </w:r>
          </w:p>
        </w:tc>
      </w:tr>
      <w:tr w14:paraId="257B9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3A883C1F">
            <w:pPr>
              <w:spacing w:before="0" w:after="0" w:line="240" w:lineRule="auto"/>
            </w:pPr>
            <w:r>
              <w:rPr>
                <w:rFonts w:hint="eastAsia" w:cs="Times New Roman"/>
                <w:b w:val="0"/>
                <w:sz w:val="17"/>
                <w:lang w:eastAsia="zh-CN"/>
              </w:rPr>
              <w:t>log₂</w:t>
            </w:r>
            <w:r>
              <w:rPr>
                <w:rFonts w:ascii="Times New Roman" w:hAnsi="Times New Roman" w:eastAsia="宋体" w:cs="Times New Roman"/>
                <w:b w:val="0"/>
                <w:sz w:val="17"/>
              </w:rPr>
              <w:t>(NLR)</w:t>
            </w:r>
          </w:p>
        </w:tc>
        <w:tc>
          <w:tcPr>
            <w:tcW w:w="2736" w:type="dxa"/>
            <w:tcMar>
              <w:top w:w="45" w:type="dxa"/>
              <w:left w:w="55" w:type="dxa"/>
              <w:bottom w:w="45" w:type="dxa"/>
              <w:right w:w="55" w:type="dxa"/>
            </w:tcMar>
            <w:vAlign w:val="center"/>
          </w:tcPr>
          <w:p w14:paraId="7D5F3143">
            <w:pPr>
              <w:spacing w:before="0" w:after="0" w:line="240" w:lineRule="auto"/>
            </w:pPr>
            <w:r>
              <w:rPr>
                <w:rFonts w:ascii="Times New Roman" w:hAnsi="Times New Roman" w:eastAsia="宋体" w:cs="Times New Roman"/>
                <w:b w:val="0"/>
                <w:sz w:val="17"/>
              </w:rPr>
              <w:t>1.436</w:t>
            </w:r>
          </w:p>
        </w:tc>
        <w:tc>
          <w:tcPr>
            <w:tcW w:w="2736" w:type="dxa"/>
            <w:tcMar>
              <w:top w:w="45" w:type="dxa"/>
              <w:left w:w="55" w:type="dxa"/>
              <w:bottom w:w="45" w:type="dxa"/>
              <w:right w:w="55" w:type="dxa"/>
            </w:tcMar>
            <w:vAlign w:val="center"/>
          </w:tcPr>
          <w:p w14:paraId="4714E707">
            <w:pPr>
              <w:spacing w:before="0" w:after="0" w:line="240" w:lineRule="auto"/>
            </w:pPr>
            <w:r>
              <w:rPr>
                <w:rFonts w:ascii="Times New Roman" w:hAnsi="Times New Roman" w:eastAsia="宋体" w:cs="Times New Roman"/>
                <w:b w:val="0"/>
                <w:sz w:val="17"/>
              </w:rPr>
              <w:t>1.044-1.974</w:t>
            </w:r>
          </w:p>
        </w:tc>
        <w:tc>
          <w:tcPr>
            <w:tcW w:w="2736" w:type="dxa"/>
            <w:tcMar>
              <w:top w:w="45" w:type="dxa"/>
              <w:left w:w="55" w:type="dxa"/>
              <w:bottom w:w="45" w:type="dxa"/>
              <w:right w:w="55" w:type="dxa"/>
            </w:tcMar>
            <w:vAlign w:val="center"/>
          </w:tcPr>
          <w:p w14:paraId="17786CDA">
            <w:pPr>
              <w:spacing w:before="0" w:after="0" w:line="240" w:lineRule="auto"/>
            </w:pPr>
            <w:r>
              <w:rPr>
                <w:rFonts w:ascii="Times New Roman" w:hAnsi="Times New Roman" w:eastAsia="宋体" w:cs="Times New Roman"/>
                <w:b w:val="0"/>
                <w:sz w:val="17"/>
              </w:rPr>
              <w:t>0.026</w:t>
            </w:r>
          </w:p>
        </w:tc>
      </w:tr>
      <w:tr w14:paraId="09B24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0485F22B">
            <w:pPr>
              <w:spacing w:before="0" w:after="0" w:line="240" w:lineRule="auto"/>
            </w:pPr>
            <w:r>
              <w:rPr>
                <w:rFonts w:hint="eastAsia" w:cs="Times New Roman"/>
                <w:b w:val="0"/>
                <w:sz w:val="17"/>
                <w:lang w:eastAsia="zh-CN"/>
              </w:rPr>
              <w:t>log₂</w:t>
            </w:r>
            <w:r>
              <w:rPr>
                <w:rFonts w:ascii="Times New Roman" w:hAnsi="Times New Roman" w:eastAsia="宋体" w:cs="Times New Roman"/>
                <w:b w:val="0"/>
                <w:sz w:val="17"/>
              </w:rPr>
              <w:t>(MLR)</w:t>
            </w:r>
          </w:p>
        </w:tc>
        <w:tc>
          <w:tcPr>
            <w:tcW w:w="2736" w:type="dxa"/>
            <w:tcMar>
              <w:top w:w="45" w:type="dxa"/>
              <w:left w:w="55" w:type="dxa"/>
              <w:bottom w:w="45" w:type="dxa"/>
              <w:right w:w="55" w:type="dxa"/>
            </w:tcMar>
            <w:vAlign w:val="center"/>
          </w:tcPr>
          <w:p w14:paraId="695DF2AD">
            <w:pPr>
              <w:spacing w:before="0" w:after="0" w:line="240" w:lineRule="auto"/>
            </w:pPr>
            <w:r>
              <w:rPr>
                <w:rFonts w:ascii="Times New Roman" w:hAnsi="Times New Roman" w:eastAsia="宋体" w:cs="Times New Roman"/>
                <w:b w:val="0"/>
                <w:sz w:val="17"/>
              </w:rPr>
              <w:t>0.875</w:t>
            </w:r>
          </w:p>
        </w:tc>
        <w:tc>
          <w:tcPr>
            <w:tcW w:w="2736" w:type="dxa"/>
            <w:tcMar>
              <w:top w:w="45" w:type="dxa"/>
              <w:left w:w="55" w:type="dxa"/>
              <w:bottom w:w="45" w:type="dxa"/>
              <w:right w:w="55" w:type="dxa"/>
            </w:tcMar>
            <w:vAlign w:val="center"/>
          </w:tcPr>
          <w:p w14:paraId="2D7B0BF0">
            <w:pPr>
              <w:spacing w:before="0" w:after="0" w:line="240" w:lineRule="auto"/>
            </w:pPr>
            <w:r>
              <w:rPr>
                <w:rFonts w:ascii="Times New Roman" w:hAnsi="Times New Roman" w:eastAsia="宋体" w:cs="Times New Roman"/>
                <w:b w:val="0"/>
                <w:sz w:val="17"/>
              </w:rPr>
              <w:t>0.699-1.096</w:t>
            </w:r>
          </w:p>
        </w:tc>
        <w:tc>
          <w:tcPr>
            <w:tcW w:w="2736" w:type="dxa"/>
            <w:tcMar>
              <w:top w:w="45" w:type="dxa"/>
              <w:left w:w="55" w:type="dxa"/>
              <w:bottom w:w="45" w:type="dxa"/>
              <w:right w:w="55" w:type="dxa"/>
            </w:tcMar>
            <w:vAlign w:val="center"/>
          </w:tcPr>
          <w:p w14:paraId="7BBB61CA">
            <w:pPr>
              <w:spacing w:before="0" w:after="0" w:line="240" w:lineRule="auto"/>
            </w:pPr>
            <w:r>
              <w:rPr>
                <w:rFonts w:ascii="Times New Roman" w:hAnsi="Times New Roman" w:eastAsia="宋体" w:cs="Times New Roman"/>
                <w:b w:val="0"/>
                <w:sz w:val="17"/>
              </w:rPr>
              <w:t>0.246</w:t>
            </w:r>
          </w:p>
        </w:tc>
      </w:tr>
    </w:tbl>
    <w:p w14:paraId="73200776">
      <w:pPr>
        <w:pStyle w:val="3"/>
        <w:keepNext/>
        <w:keepLines/>
        <w:pageBreakBefore w:val="0"/>
        <w:widowControl/>
        <w:kinsoku/>
        <w:wordWrap/>
        <w:overflowPunct/>
        <w:topLinePunct w:val="0"/>
        <w:autoSpaceDE/>
        <w:autoSpaceDN/>
        <w:bidi w:val="0"/>
        <w:adjustRightInd/>
        <w:snapToGrid/>
        <w:textAlignment w:val="auto"/>
      </w:pPr>
      <w:r>
        <w:rPr>
          <w:rFonts w:ascii="Times New Roman" w:hAnsi="Times New Roman" w:eastAsia="黑体" w:cs="Times New Roman"/>
          <w:b/>
          <w:sz w:val="26"/>
        </w:rPr>
        <w:t>Supplementary Table S12b. Proportional-hazards assumption tests</w:t>
      </w:r>
    </w:p>
    <w:tbl>
      <w:tblPr>
        <w:tblStyle w:val="3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736"/>
        <w:gridCol w:w="2736"/>
        <w:gridCol w:w="2736"/>
        <w:gridCol w:w="2736"/>
      </w:tblGrid>
      <w:tr w14:paraId="582E9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736" w:type="dxa"/>
            <w:shd w:val="clear" w:color="auto" w:fill="E7E6E6"/>
            <w:tcMar>
              <w:top w:w="45" w:type="dxa"/>
              <w:left w:w="55" w:type="dxa"/>
              <w:bottom w:w="45" w:type="dxa"/>
              <w:right w:w="55" w:type="dxa"/>
            </w:tcMar>
            <w:vAlign w:val="center"/>
          </w:tcPr>
          <w:p w14:paraId="121D8B50">
            <w:pPr>
              <w:spacing w:before="0" w:after="0" w:line="240" w:lineRule="auto"/>
            </w:pPr>
            <w:r>
              <w:rPr>
                <w:rFonts w:ascii="Times New Roman" w:hAnsi="Times New Roman" w:eastAsia="宋体" w:cs="Times New Roman"/>
                <w:b/>
                <w:sz w:val="17"/>
              </w:rPr>
              <w:t>Variable</w:t>
            </w:r>
          </w:p>
        </w:tc>
        <w:tc>
          <w:tcPr>
            <w:tcW w:w="2736" w:type="dxa"/>
            <w:shd w:val="clear" w:color="auto" w:fill="E7E6E6"/>
            <w:tcMar>
              <w:top w:w="45" w:type="dxa"/>
              <w:left w:w="55" w:type="dxa"/>
              <w:bottom w:w="45" w:type="dxa"/>
              <w:right w:w="55" w:type="dxa"/>
            </w:tcMar>
            <w:vAlign w:val="center"/>
          </w:tcPr>
          <w:p w14:paraId="5343ACF4">
            <w:pPr>
              <w:spacing w:before="0" w:after="0" w:line="240" w:lineRule="auto"/>
            </w:pPr>
            <w:r>
              <w:rPr>
                <w:rFonts w:ascii="Times New Roman" w:hAnsi="Times New Roman" w:eastAsia="宋体" w:cs="Times New Roman"/>
                <w:b/>
                <w:sz w:val="17"/>
              </w:rPr>
              <w:t>Chi-square</w:t>
            </w:r>
          </w:p>
        </w:tc>
        <w:tc>
          <w:tcPr>
            <w:tcW w:w="2736" w:type="dxa"/>
            <w:shd w:val="clear" w:color="auto" w:fill="E7E6E6"/>
            <w:tcMar>
              <w:top w:w="45" w:type="dxa"/>
              <w:left w:w="55" w:type="dxa"/>
              <w:bottom w:w="45" w:type="dxa"/>
              <w:right w:w="55" w:type="dxa"/>
            </w:tcMar>
            <w:vAlign w:val="center"/>
          </w:tcPr>
          <w:p w14:paraId="171BF87A">
            <w:pPr>
              <w:spacing w:before="0" w:after="0" w:line="240" w:lineRule="auto"/>
            </w:pPr>
            <w:r>
              <w:rPr>
                <w:rFonts w:ascii="Times New Roman" w:hAnsi="Times New Roman" w:eastAsia="宋体" w:cs="Times New Roman"/>
                <w:b/>
                <w:sz w:val="17"/>
              </w:rPr>
              <w:t>Degrees of freedom</w:t>
            </w:r>
          </w:p>
        </w:tc>
        <w:tc>
          <w:tcPr>
            <w:tcW w:w="2736" w:type="dxa"/>
            <w:shd w:val="clear" w:color="auto" w:fill="E7E6E6"/>
            <w:tcMar>
              <w:top w:w="45" w:type="dxa"/>
              <w:left w:w="55" w:type="dxa"/>
              <w:bottom w:w="45" w:type="dxa"/>
              <w:right w:w="55" w:type="dxa"/>
            </w:tcMar>
            <w:vAlign w:val="center"/>
          </w:tcPr>
          <w:p w14:paraId="71054487">
            <w:pPr>
              <w:spacing w:before="0" w:after="0" w:line="240" w:lineRule="auto"/>
            </w:pPr>
            <w:r>
              <w:rPr>
                <w:rFonts w:ascii="Times New Roman" w:hAnsi="Times New Roman" w:eastAsia="宋体" w:cs="Times New Roman"/>
                <w:b/>
                <w:sz w:val="17"/>
              </w:rPr>
              <w:t>P value for PH test</w:t>
            </w:r>
          </w:p>
        </w:tc>
      </w:tr>
      <w:tr w14:paraId="50B5B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40B8DA46">
            <w:pPr>
              <w:spacing w:before="0" w:after="0" w:line="240" w:lineRule="auto"/>
            </w:pPr>
            <w:r>
              <w:rPr>
                <w:rFonts w:ascii="Times New Roman" w:hAnsi="Times New Roman" w:eastAsia="宋体" w:cs="Times New Roman"/>
                <w:b w:val="0"/>
                <w:sz w:val="17"/>
              </w:rPr>
              <w:t>Female sex</w:t>
            </w:r>
          </w:p>
        </w:tc>
        <w:tc>
          <w:tcPr>
            <w:tcW w:w="2736" w:type="dxa"/>
            <w:tcMar>
              <w:top w:w="45" w:type="dxa"/>
              <w:left w:w="55" w:type="dxa"/>
              <w:bottom w:w="45" w:type="dxa"/>
              <w:right w:w="55" w:type="dxa"/>
            </w:tcMar>
            <w:vAlign w:val="center"/>
          </w:tcPr>
          <w:p w14:paraId="0F61AE20">
            <w:pPr>
              <w:spacing w:before="0" w:after="0" w:line="240" w:lineRule="auto"/>
            </w:pPr>
            <w:r>
              <w:rPr>
                <w:rFonts w:ascii="Times New Roman" w:hAnsi="Times New Roman" w:eastAsia="宋体" w:cs="Times New Roman"/>
                <w:b w:val="0"/>
                <w:sz w:val="17"/>
              </w:rPr>
              <w:t>0.137</w:t>
            </w:r>
          </w:p>
        </w:tc>
        <w:tc>
          <w:tcPr>
            <w:tcW w:w="2736" w:type="dxa"/>
            <w:tcMar>
              <w:top w:w="45" w:type="dxa"/>
              <w:left w:w="55" w:type="dxa"/>
              <w:bottom w:w="45" w:type="dxa"/>
              <w:right w:w="55" w:type="dxa"/>
            </w:tcMar>
            <w:vAlign w:val="center"/>
          </w:tcPr>
          <w:p w14:paraId="2858F727">
            <w:pPr>
              <w:spacing w:before="0" w:after="0" w:line="240" w:lineRule="auto"/>
            </w:pPr>
            <w:r>
              <w:rPr>
                <w:rFonts w:ascii="Times New Roman" w:hAnsi="Times New Roman" w:eastAsia="宋体" w:cs="Times New Roman"/>
                <w:b w:val="0"/>
                <w:sz w:val="17"/>
              </w:rPr>
              <w:t>1</w:t>
            </w:r>
          </w:p>
        </w:tc>
        <w:tc>
          <w:tcPr>
            <w:tcW w:w="2736" w:type="dxa"/>
            <w:tcMar>
              <w:top w:w="45" w:type="dxa"/>
              <w:left w:w="55" w:type="dxa"/>
              <w:bottom w:w="45" w:type="dxa"/>
              <w:right w:w="55" w:type="dxa"/>
            </w:tcMar>
            <w:vAlign w:val="center"/>
          </w:tcPr>
          <w:p w14:paraId="53F3C674">
            <w:pPr>
              <w:spacing w:before="0" w:after="0" w:line="240" w:lineRule="auto"/>
            </w:pPr>
            <w:r>
              <w:rPr>
                <w:rFonts w:ascii="Times New Roman" w:hAnsi="Times New Roman" w:eastAsia="宋体" w:cs="Times New Roman"/>
                <w:b w:val="0"/>
                <w:sz w:val="17"/>
              </w:rPr>
              <w:t>0.712</w:t>
            </w:r>
          </w:p>
        </w:tc>
      </w:tr>
      <w:tr w14:paraId="2EDC3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07305783">
            <w:pPr>
              <w:spacing w:before="0" w:after="0" w:line="240" w:lineRule="auto"/>
            </w:pPr>
            <w:r>
              <w:rPr>
                <w:rFonts w:ascii="Times New Roman" w:hAnsi="Times New Roman" w:eastAsia="宋体" w:cs="Times New Roman"/>
                <w:b w:val="0"/>
                <w:sz w:val="17"/>
              </w:rPr>
              <w:t>Albumin</w:t>
            </w:r>
          </w:p>
        </w:tc>
        <w:tc>
          <w:tcPr>
            <w:tcW w:w="2736" w:type="dxa"/>
            <w:tcMar>
              <w:top w:w="45" w:type="dxa"/>
              <w:left w:w="55" w:type="dxa"/>
              <w:bottom w:w="45" w:type="dxa"/>
              <w:right w:w="55" w:type="dxa"/>
            </w:tcMar>
            <w:vAlign w:val="center"/>
          </w:tcPr>
          <w:p w14:paraId="2A5299BA">
            <w:pPr>
              <w:spacing w:before="0" w:after="0" w:line="240" w:lineRule="auto"/>
            </w:pPr>
            <w:r>
              <w:rPr>
                <w:rFonts w:ascii="Times New Roman" w:hAnsi="Times New Roman" w:eastAsia="宋体" w:cs="Times New Roman"/>
                <w:b w:val="0"/>
                <w:sz w:val="17"/>
              </w:rPr>
              <w:t>3.200</w:t>
            </w:r>
          </w:p>
        </w:tc>
        <w:tc>
          <w:tcPr>
            <w:tcW w:w="2736" w:type="dxa"/>
            <w:tcMar>
              <w:top w:w="45" w:type="dxa"/>
              <w:left w:w="55" w:type="dxa"/>
              <w:bottom w:w="45" w:type="dxa"/>
              <w:right w:w="55" w:type="dxa"/>
            </w:tcMar>
            <w:vAlign w:val="center"/>
          </w:tcPr>
          <w:p w14:paraId="54C93BE8">
            <w:pPr>
              <w:spacing w:before="0" w:after="0" w:line="240" w:lineRule="auto"/>
            </w:pPr>
            <w:r>
              <w:rPr>
                <w:rFonts w:ascii="Times New Roman" w:hAnsi="Times New Roman" w:eastAsia="宋体" w:cs="Times New Roman"/>
                <w:b w:val="0"/>
                <w:sz w:val="17"/>
              </w:rPr>
              <w:t>1</w:t>
            </w:r>
          </w:p>
        </w:tc>
        <w:tc>
          <w:tcPr>
            <w:tcW w:w="2736" w:type="dxa"/>
            <w:tcMar>
              <w:top w:w="45" w:type="dxa"/>
              <w:left w:w="55" w:type="dxa"/>
              <w:bottom w:w="45" w:type="dxa"/>
              <w:right w:w="55" w:type="dxa"/>
            </w:tcMar>
            <w:vAlign w:val="center"/>
          </w:tcPr>
          <w:p w14:paraId="3C0C18A5">
            <w:pPr>
              <w:spacing w:before="0" w:after="0" w:line="240" w:lineRule="auto"/>
            </w:pPr>
            <w:r>
              <w:rPr>
                <w:rFonts w:ascii="Times New Roman" w:hAnsi="Times New Roman" w:eastAsia="宋体" w:cs="Times New Roman"/>
                <w:b w:val="0"/>
                <w:sz w:val="17"/>
              </w:rPr>
              <w:t>0.074</w:t>
            </w:r>
          </w:p>
        </w:tc>
      </w:tr>
      <w:tr w14:paraId="71400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5C9CBF4F">
            <w:pPr>
              <w:spacing w:before="0" w:after="0" w:line="240" w:lineRule="auto"/>
            </w:pPr>
            <w:r>
              <w:rPr>
                <w:rFonts w:ascii="Times New Roman" w:hAnsi="Times New Roman" w:eastAsia="宋体" w:cs="Times New Roman"/>
                <w:b w:val="0"/>
                <w:sz w:val="17"/>
              </w:rPr>
              <w:t>Lactate</w:t>
            </w:r>
          </w:p>
        </w:tc>
        <w:tc>
          <w:tcPr>
            <w:tcW w:w="2736" w:type="dxa"/>
            <w:tcMar>
              <w:top w:w="45" w:type="dxa"/>
              <w:left w:w="55" w:type="dxa"/>
              <w:bottom w:w="45" w:type="dxa"/>
              <w:right w:w="55" w:type="dxa"/>
            </w:tcMar>
            <w:vAlign w:val="center"/>
          </w:tcPr>
          <w:p w14:paraId="197C87DA">
            <w:pPr>
              <w:spacing w:before="0" w:after="0" w:line="240" w:lineRule="auto"/>
            </w:pPr>
            <w:r>
              <w:rPr>
                <w:rFonts w:ascii="Times New Roman" w:hAnsi="Times New Roman" w:eastAsia="宋体" w:cs="Times New Roman"/>
                <w:b w:val="0"/>
                <w:sz w:val="17"/>
              </w:rPr>
              <w:t>13.085</w:t>
            </w:r>
          </w:p>
        </w:tc>
        <w:tc>
          <w:tcPr>
            <w:tcW w:w="2736" w:type="dxa"/>
            <w:tcMar>
              <w:top w:w="45" w:type="dxa"/>
              <w:left w:w="55" w:type="dxa"/>
              <w:bottom w:w="45" w:type="dxa"/>
              <w:right w:w="55" w:type="dxa"/>
            </w:tcMar>
            <w:vAlign w:val="center"/>
          </w:tcPr>
          <w:p w14:paraId="0CA3564E">
            <w:pPr>
              <w:spacing w:before="0" w:after="0" w:line="240" w:lineRule="auto"/>
            </w:pPr>
            <w:r>
              <w:rPr>
                <w:rFonts w:ascii="Times New Roman" w:hAnsi="Times New Roman" w:eastAsia="宋体" w:cs="Times New Roman"/>
                <w:b w:val="0"/>
                <w:sz w:val="17"/>
              </w:rPr>
              <w:t>1</w:t>
            </w:r>
          </w:p>
        </w:tc>
        <w:tc>
          <w:tcPr>
            <w:tcW w:w="2736" w:type="dxa"/>
            <w:tcMar>
              <w:top w:w="45" w:type="dxa"/>
              <w:left w:w="55" w:type="dxa"/>
              <w:bottom w:w="45" w:type="dxa"/>
              <w:right w:w="55" w:type="dxa"/>
            </w:tcMar>
            <w:vAlign w:val="center"/>
          </w:tcPr>
          <w:p w14:paraId="6E88047A">
            <w:pPr>
              <w:spacing w:before="0" w:after="0" w:line="240" w:lineRule="auto"/>
            </w:pPr>
            <w:r>
              <w:rPr>
                <w:rFonts w:ascii="Times New Roman" w:hAnsi="Times New Roman" w:eastAsia="宋体" w:cs="Times New Roman"/>
                <w:b w:val="0"/>
                <w:sz w:val="17"/>
              </w:rPr>
              <w:t>&lt; 0.001</w:t>
            </w:r>
          </w:p>
        </w:tc>
      </w:tr>
      <w:tr w14:paraId="4FCB9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22F0F44B">
            <w:pPr>
              <w:spacing w:before="0" w:after="0" w:line="240" w:lineRule="auto"/>
            </w:pPr>
            <w:r>
              <w:rPr>
                <w:rFonts w:ascii="Times New Roman" w:hAnsi="Times New Roman" w:eastAsia="宋体" w:cs="Times New Roman"/>
                <w:b w:val="0"/>
                <w:sz w:val="17"/>
              </w:rPr>
              <w:t>APACHE II</w:t>
            </w:r>
          </w:p>
        </w:tc>
        <w:tc>
          <w:tcPr>
            <w:tcW w:w="2736" w:type="dxa"/>
            <w:tcMar>
              <w:top w:w="45" w:type="dxa"/>
              <w:left w:w="55" w:type="dxa"/>
              <w:bottom w:w="45" w:type="dxa"/>
              <w:right w:w="55" w:type="dxa"/>
            </w:tcMar>
            <w:vAlign w:val="center"/>
          </w:tcPr>
          <w:p w14:paraId="3318840A">
            <w:pPr>
              <w:spacing w:before="0" w:after="0" w:line="240" w:lineRule="auto"/>
            </w:pPr>
            <w:r>
              <w:rPr>
                <w:rFonts w:ascii="Times New Roman" w:hAnsi="Times New Roman" w:eastAsia="宋体" w:cs="Times New Roman"/>
                <w:b w:val="0"/>
                <w:sz w:val="17"/>
              </w:rPr>
              <w:t>2.373</w:t>
            </w:r>
          </w:p>
        </w:tc>
        <w:tc>
          <w:tcPr>
            <w:tcW w:w="2736" w:type="dxa"/>
            <w:tcMar>
              <w:top w:w="45" w:type="dxa"/>
              <w:left w:w="55" w:type="dxa"/>
              <w:bottom w:w="45" w:type="dxa"/>
              <w:right w:w="55" w:type="dxa"/>
            </w:tcMar>
            <w:vAlign w:val="center"/>
          </w:tcPr>
          <w:p w14:paraId="2A55C136">
            <w:pPr>
              <w:spacing w:before="0" w:after="0" w:line="240" w:lineRule="auto"/>
            </w:pPr>
            <w:r>
              <w:rPr>
                <w:rFonts w:ascii="Times New Roman" w:hAnsi="Times New Roman" w:eastAsia="宋体" w:cs="Times New Roman"/>
                <w:b w:val="0"/>
                <w:sz w:val="17"/>
              </w:rPr>
              <w:t>1</w:t>
            </w:r>
          </w:p>
        </w:tc>
        <w:tc>
          <w:tcPr>
            <w:tcW w:w="2736" w:type="dxa"/>
            <w:tcMar>
              <w:top w:w="45" w:type="dxa"/>
              <w:left w:w="55" w:type="dxa"/>
              <w:bottom w:w="45" w:type="dxa"/>
              <w:right w:w="55" w:type="dxa"/>
            </w:tcMar>
            <w:vAlign w:val="center"/>
          </w:tcPr>
          <w:p w14:paraId="34602C59">
            <w:pPr>
              <w:spacing w:before="0" w:after="0" w:line="240" w:lineRule="auto"/>
            </w:pPr>
            <w:r>
              <w:rPr>
                <w:rFonts w:ascii="Times New Roman" w:hAnsi="Times New Roman" w:eastAsia="宋体" w:cs="Times New Roman"/>
                <w:b w:val="0"/>
                <w:sz w:val="17"/>
              </w:rPr>
              <w:t>0.123</w:t>
            </w:r>
          </w:p>
        </w:tc>
      </w:tr>
      <w:tr w14:paraId="2B65E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17709941">
            <w:pPr>
              <w:spacing w:before="0" w:after="0" w:line="240" w:lineRule="auto"/>
            </w:pPr>
            <w:r>
              <w:rPr>
                <w:rFonts w:hint="eastAsia" w:cs="Times New Roman"/>
                <w:b w:val="0"/>
                <w:sz w:val="17"/>
                <w:lang w:eastAsia="zh-CN"/>
              </w:rPr>
              <w:t>log₂</w:t>
            </w:r>
            <w:r>
              <w:rPr>
                <w:rFonts w:ascii="Times New Roman" w:hAnsi="Times New Roman" w:eastAsia="宋体" w:cs="Times New Roman"/>
                <w:b w:val="0"/>
                <w:sz w:val="17"/>
              </w:rPr>
              <w:t>(PCT)</w:t>
            </w:r>
          </w:p>
        </w:tc>
        <w:tc>
          <w:tcPr>
            <w:tcW w:w="2736" w:type="dxa"/>
            <w:tcMar>
              <w:top w:w="45" w:type="dxa"/>
              <w:left w:w="55" w:type="dxa"/>
              <w:bottom w:w="45" w:type="dxa"/>
              <w:right w:w="55" w:type="dxa"/>
            </w:tcMar>
            <w:vAlign w:val="center"/>
          </w:tcPr>
          <w:p w14:paraId="1A8B270A">
            <w:pPr>
              <w:spacing w:before="0" w:after="0" w:line="240" w:lineRule="auto"/>
            </w:pPr>
            <w:r>
              <w:rPr>
                <w:rFonts w:ascii="Times New Roman" w:hAnsi="Times New Roman" w:eastAsia="宋体" w:cs="Times New Roman"/>
                <w:b w:val="0"/>
                <w:sz w:val="17"/>
              </w:rPr>
              <w:t>3.981</w:t>
            </w:r>
          </w:p>
        </w:tc>
        <w:tc>
          <w:tcPr>
            <w:tcW w:w="2736" w:type="dxa"/>
            <w:tcMar>
              <w:top w:w="45" w:type="dxa"/>
              <w:left w:w="55" w:type="dxa"/>
              <w:bottom w:w="45" w:type="dxa"/>
              <w:right w:w="55" w:type="dxa"/>
            </w:tcMar>
            <w:vAlign w:val="center"/>
          </w:tcPr>
          <w:p w14:paraId="39FC17CA">
            <w:pPr>
              <w:spacing w:before="0" w:after="0" w:line="240" w:lineRule="auto"/>
            </w:pPr>
            <w:r>
              <w:rPr>
                <w:rFonts w:ascii="Times New Roman" w:hAnsi="Times New Roman" w:eastAsia="宋体" w:cs="Times New Roman"/>
                <w:b w:val="0"/>
                <w:sz w:val="17"/>
              </w:rPr>
              <w:t>1</w:t>
            </w:r>
          </w:p>
        </w:tc>
        <w:tc>
          <w:tcPr>
            <w:tcW w:w="2736" w:type="dxa"/>
            <w:tcMar>
              <w:top w:w="45" w:type="dxa"/>
              <w:left w:w="55" w:type="dxa"/>
              <w:bottom w:w="45" w:type="dxa"/>
              <w:right w:w="55" w:type="dxa"/>
            </w:tcMar>
            <w:vAlign w:val="center"/>
          </w:tcPr>
          <w:p w14:paraId="0528E09D">
            <w:pPr>
              <w:spacing w:before="0" w:after="0" w:line="240" w:lineRule="auto"/>
            </w:pPr>
            <w:r>
              <w:rPr>
                <w:rFonts w:ascii="Times New Roman" w:hAnsi="Times New Roman" w:eastAsia="宋体" w:cs="Times New Roman"/>
                <w:b w:val="0"/>
                <w:sz w:val="17"/>
              </w:rPr>
              <w:t>0.046</w:t>
            </w:r>
          </w:p>
        </w:tc>
      </w:tr>
      <w:tr w14:paraId="46050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3765DA40">
            <w:pPr>
              <w:spacing w:before="0" w:after="0" w:line="240" w:lineRule="auto"/>
            </w:pPr>
            <w:r>
              <w:rPr>
                <w:rFonts w:hint="eastAsia" w:cs="Times New Roman"/>
                <w:b w:val="0"/>
                <w:sz w:val="17"/>
                <w:lang w:eastAsia="zh-CN"/>
              </w:rPr>
              <w:t>log₂</w:t>
            </w:r>
            <w:r>
              <w:rPr>
                <w:rFonts w:ascii="Times New Roman" w:hAnsi="Times New Roman" w:eastAsia="宋体" w:cs="Times New Roman"/>
                <w:b w:val="0"/>
                <w:sz w:val="17"/>
              </w:rPr>
              <w:t>(NLR)</w:t>
            </w:r>
          </w:p>
        </w:tc>
        <w:tc>
          <w:tcPr>
            <w:tcW w:w="2736" w:type="dxa"/>
            <w:tcMar>
              <w:top w:w="45" w:type="dxa"/>
              <w:left w:w="55" w:type="dxa"/>
              <w:bottom w:w="45" w:type="dxa"/>
              <w:right w:w="55" w:type="dxa"/>
            </w:tcMar>
            <w:vAlign w:val="center"/>
          </w:tcPr>
          <w:p w14:paraId="79D6280B">
            <w:pPr>
              <w:spacing w:before="0" w:after="0" w:line="240" w:lineRule="auto"/>
            </w:pPr>
            <w:r>
              <w:rPr>
                <w:rFonts w:ascii="Times New Roman" w:hAnsi="Times New Roman" w:eastAsia="宋体" w:cs="Times New Roman"/>
                <w:b w:val="0"/>
                <w:sz w:val="17"/>
              </w:rPr>
              <w:t>0.494</w:t>
            </w:r>
          </w:p>
        </w:tc>
        <w:tc>
          <w:tcPr>
            <w:tcW w:w="2736" w:type="dxa"/>
            <w:tcMar>
              <w:top w:w="45" w:type="dxa"/>
              <w:left w:w="55" w:type="dxa"/>
              <w:bottom w:w="45" w:type="dxa"/>
              <w:right w:w="55" w:type="dxa"/>
            </w:tcMar>
            <w:vAlign w:val="center"/>
          </w:tcPr>
          <w:p w14:paraId="26C6BF31">
            <w:pPr>
              <w:spacing w:before="0" w:after="0" w:line="240" w:lineRule="auto"/>
            </w:pPr>
            <w:r>
              <w:rPr>
                <w:rFonts w:ascii="Times New Roman" w:hAnsi="Times New Roman" w:eastAsia="宋体" w:cs="Times New Roman"/>
                <w:b w:val="0"/>
                <w:sz w:val="17"/>
              </w:rPr>
              <w:t>1</w:t>
            </w:r>
          </w:p>
        </w:tc>
        <w:tc>
          <w:tcPr>
            <w:tcW w:w="2736" w:type="dxa"/>
            <w:tcMar>
              <w:top w:w="45" w:type="dxa"/>
              <w:left w:w="55" w:type="dxa"/>
              <w:bottom w:w="45" w:type="dxa"/>
              <w:right w:w="55" w:type="dxa"/>
            </w:tcMar>
            <w:vAlign w:val="center"/>
          </w:tcPr>
          <w:p w14:paraId="31A3670D">
            <w:pPr>
              <w:spacing w:before="0" w:after="0" w:line="240" w:lineRule="auto"/>
            </w:pPr>
            <w:r>
              <w:rPr>
                <w:rFonts w:ascii="Times New Roman" w:hAnsi="Times New Roman" w:eastAsia="宋体" w:cs="Times New Roman"/>
                <w:b w:val="0"/>
                <w:sz w:val="17"/>
              </w:rPr>
              <w:t>0.482</w:t>
            </w:r>
          </w:p>
        </w:tc>
      </w:tr>
      <w:tr w14:paraId="628E1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2B60F639">
            <w:pPr>
              <w:spacing w:before="0" w:after="0" w:line="240" w:lineRule="auto"/>
            </w:pPr>
            <w:r>
              <w:rPr>
                <w:rFonts w:hint="eastAsia" w:cs="Times New Roman"/>
                <w:b w:val="0"/>
                <w:sz w:val="17"/>
                <w:lang w:eastAsia="zh-CN"/>
              </w:rPr>
              <w:t>log₂</w:t>
            </w:r>
            <w:r>
              <w:rPr>
                <w:rFonts w:ascii="Times New Roman" w:hAnsi="Times New Roman" w:eastAsia="宋体" w:cs="Times New Roman"/>
                <w:b w:val="0"/>
                <w:sz w:val="17"/>
              </w:rPr>
              <w:t>(MLR)</w:t>
            </w:r>
          </w:p>
        </w:tc>
        <w:tc>
          <w:tcPr>
            <w:tcW w:w="2736" w:type="dxa"/>
            <w:tcMar>
              <w:top w:w="45" w:type="dxa"/>
              <w:left w:w="55" w:type="dxa"/>
              <w:bottom w:w="45" w:type="dxa"/>
              <w:right w:w="55" w:type="dxa"/>
            </w:tcMar>
            <w:vAlign w:val="center"/>
          </w:tcPr>
          <w:p w14:paraId="0A196128">
            <w:pPr>
              <w:spacing w:before="0" w:after="0" w:line="240" w:lineRule="auto"/>
            </w:pPr>
            <w:r>
              <w:rPr>
                <w:rFonts w:ascii="Times New Roman" w:hAnsi="Times New Roman" w:eastAsia="宋体" w:cs="Times New Roman"/>
                <w:b w:val="0"/>
                <w:sz w:val="17"/>
              </w:rPr>
              <w:t>0.018</w:t>
            </w:r>
          </w:p>
        </w:tc>
        <w:tc>
          <w:tcPr>
            <w:tcW w:w="2736" w:type="dxa"/>
            <w:tcMar>
              <w:top w:w="45" w:type="dxa"/>
              <w:left w:w="55" w:type="dxa"/>
              <w:bottom w:w="45" w:type="dxa"/>
              <w:right w:w="55" w:type="dxa"/>
            </w:tcMar>
            <w:vAlign w:val="center"/>
          </w:tcPr>
          <w:p w14:paraId="441C4EFF">
            <w:pPr>
              <w:spacing w:before="0" w:after="0" w:line="240" w:lineRule="auto"/>
            </w:pPr>
            <w:r>
              <w:rPr>
                <w:rFonts w:ascii="Times New Roman" w:hAnsi="Times New Roman" w:eastAsia="宋体" w:cs="Times New Roman"/>
                <w:b w:val="0"/>
                <w:sz w:val="17"/>
              </w:rPr>
              <w:t>1</w:t>
            </w:r>
          </w:p>
        </w:tc>
        <w:tc>
          <w:tcPr>
            <w:tcW w:w="2736" w:type="dxa"/>
            <w:tcMar>
              <w:top w:w="45" w:type="dxa"/>
              <w:left w:w="55" w:type="dxa"/>
              <w:bottom w:w="45" w:type="dxa"/>
              <w:right w:w="55" w:type="dxa"/>
            </w:tcMar>
            <w:vAlign w:val="center"/>
          </w:tcPr>
          <w:p w14:paraId="12A37437">
            <w:pPr>
              <w:spacing w:before="0" w:after="0" w:line="240" w:lineRule="auto"/>
            </w:pPr>
            <w:r>
              <w:rPr>
                <w:rFonts w:ascii="Times New Roman" w:hAnsi="Times New Roman" w:eastAsia="宋体" w:cs="Times New Roman"/>
                <w:b w:val="0"/>
                <w:sz w:val="17"/>
              </w:rPr>
              <w:t>0.893</w:t>
            </w:r>
          </w:p>
        </w:tc>
      </w:tr>
      <w:tr w14:paraId="14A9A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736" w:type="dxa"/>
            <w:tcMar>
              <w:top w:w="45" w:type="dxa"/>
              <w:left w:w="55" w:type="dxa"/>
              <w:bottom w:w="45" w:type="dxa"/>
              <w:right w:w="55" w:type="dxa"/>
            </w:tcMar>
            <w:vAlign w:val="center"/>
          </w:tcPr>
          <w:p w14:paraId="189C99BA">
            <w:pPr>
              <w:spacing w:before="0" w:after="0" w:line="240" w:lineRule="auto"/>
            </w:pPr>
            <w:r>
              <w:rPr>
                <w:rFonts w:ascii="Times New Roman" w:hAnsi="Times New Roman" w:eastAsia="宋体" w:cs="Times New Roman"/>
                <w:b w:val="0"/>
                <w:sz w:val="17"/>
              </w:rPr>
              <w:t>Global test</w:t>
            </w:r>
          </w:p>
        </w:tc>
        <w:tc>
          <w:tcPr>
            <w:tcW w:w="2736" w:type="dxa"/>
            <w:tcMar>
              <w:top w:w="45" w:type="dxa"/>
              <w:left w:w="55" w:type="dxa"/>
              <w:bottom w:w="45" w:type="dxa"/>
              <w:right w:w="55" w:type="dxa"/>
            </w:tcMar>
            <w:vAlign w:val="center"/>
          </w:tcPr>
          <w:p w14:paraId="5E341DDA">
            <w:pPr>
              <w:spacing w:before="0" w:after="0" w:line="240" w:lineRule="auto"/>
            </w:pPr>
            <w:r>
              <w:rPr>
                <w:rFonts w:ascii="Times New Roman" w:hAnsi="Times New Roman" w:eastAsia="宋体" w:cs="Times New Roman"/>
                <w:b w:val="0"/>
                <w:sz w:val="17"/>
              </w:rPr>
              <w:t>21.178</w:t>
            </w:r>
          </w:p>
        </w:tc>
        <w:tc>
          <w:tcPr>
            <w:tcW w:w="2736" w:type="dxa"/>
            <w:tcMar>
              <w:top w:w="45" w:type="dxa"/>
              <w:left w:w="55" w:type="dxa"/>
              <w:bottom w:w="45" w:type="dxa"/>
              <w:right w:w="55" w:type="dxa"/>
            </w:tcMar>
            <w:vAlign w:val="center"/>
          </w:tcPr>
          <w:p w14:paraId="74F246CC">
            <w:pPr>
              <w:spacing w:before="0" w:after="0" w:line="240" w:lineRule="auto"/>
            </w:pPr>
            <w:r>
              <w:rPr>
                <w:rFonts w:ascii="Times New Roman" w:hAnsi="Times New Roman" w:eastAsia="宋体" w:cs="Times New Roman"/>
                <w:b w:val="0"/>
                <w:sz w:val="17"/>
              </w:rPr>
              <w:t>7</w:t>
            </w:r>
          </w:p>
        </w:tc>
        <w:tc>
          <w:tcPr>
            <w:tcW w:w="2736" w:type="dxa"/>
            <w:tcMar>
              <w:top w:w="45" w:type="dxa"/>
              <w:left w:w="55" w:type="dxa"/>
              <w:bottom w:w="45" w:type="dxa"/>
              <w:right w:w="55" w:type="dxa"/>
            </w:tcMar>
            <w:vAlign w:val="center"/>
          </w:tcPr>
          <w:p w14:paraId="1DB89428">
            <w:pPr>
              <w:spacing w:before="0" w:after="0" w:line="240" w:lineRule="auto"/>
            </w:pPr>
            <w:r>
              <w:rPr>
                <w:rFonts w:ascii="Times New Roman" w:hAnsi="Times New Roman" w:eastAsia="宋体" w:cs="Times New Roman"/>
                <w:b w:val="0"/>
                <w:sz w:val="17"/>
              </w:rPr>
              <w:t>0.004</w:t>
            </w:r>
          </w:p>
        </w:tc>
      </w:tr>
    </w:tbl>
    <w:p w14:paraId="59E59E45">
      <w:pPr>
        <w:pStyle w:val="3"/>
        <w:keepNext/>
      </w:pPr>
      <w:r>
        <w:rPr>
          <w:rFonts w:ascii="Times New Roman" w:hAnsi="Times New Roman" w:eastAsia="黑体" w:cs="Times New Roman"/>
          <w:b/>
          <w:sz w:val="26"/>
        </w:rPr>
        <w:t>Supplementary Table S13a. Nested-model tests in the full-cohort first-laboratory sensitivity analysis</w:t>
      </w:r>
    </w:p>
    <w:tbl>
      <w:tblPr>
        <w:tblStyle w:val="3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188"/>
        <w:gridCol w:w="2188"/>
        <w:gridCol w:w="2188"/>
        <w:gridCol w:w="2188"/>
        <w:gridCol w:w="2188"/>
      </w:tblGrid>
      <w:tr w14:paraId="2DD79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188" w:type="dxa"/>
            <w:shd w:val="clear" w:color="auto" w:fill="E7E6E6"/>
            <w:tcMar>
              <w:top w:w="45" w:type="dxa"/>
              <w:left w:w="55" w:type="dxa"/>
              <w:bottom w:w="45" w:type="dxa"/>
              <w:right w:w="55" w:type="dxa"/>
            </w:tcMar>
            <w:vAlign w:val="center"/>
          </w:tcPr>
          <w:p w14:paraId="304A4A61">
            <w:pPr>
              <w:spacing w:before="0" w:after="0" w:line="240" w:lineRule="auto"/>
            </w:pPr>
            <w:r>
              <w:rPr>
                <w:rFonts w:ascii="Times New Roman" w:hAnsi="Times New Roman" w:eastAsia="宋体" w:cs="Times New Roman"/>
                <w:b/>
                <w:sz w:val="17"/>
              </w:rPr>
              <w:t>Comparison</w:t>
            </w:r>
          </w:p>
        </w:tc>
        <w:tc>
          <w:tcPr>
            <w:tcW w:w="2188" w:type="dxa"/>
            <w:shd w:val="clear" w:color="auto" w:fill="E7E6E6"/>
            <w:tcMar>
              <w:top w:w="45" w:type="dxa"/>
              <w:left w:w="55" w:type="dxa"/>
              <w:bottom w:w="45" w:type="dxa"/>
              <w:right w:w="55" w:type="dxa"/>
            </w:tcMar>
            <w:vAlign w:val="center"/>
          </w:tcPr>
          <w:p w14:paraId="720EB94F">
            <w:pPr>
              <w:spacing w:before="0" w:after="0" w:line="240" w:lineRule="auto"/>
            </w:pPr>
            <w:r>
              <w:rPr>
                <w:rFonts w:ascii="Times New Roman" w:hAnsi="Times New Roman" w:eastAsia="宋体" w:cs="Times New Roman"/>
                <w:b/>
                <w:sz w:val="17"/>
              </w:rPr>
              <w:t>F</w:t>
            </w:r>
          </w:p>
        </w:tc>
        <w:tc>
          <w:tcPr>
            <w:tcW w:w="2188" w:type="dxa"/>
            <w:shd w:val="clear" w:color="auto" w:fill="E7E6E6"/>
            <w:tcMar>
              <w:top w:w="45" w:type="dxa"/>
              <w:left w:w="55" w:type="dxa"/>
              <w:bottom w:w="45" w:type="dxa"/>
              <w:right w:w="55" w:type="dxa"/>
            </w:tcMar>
            <w:vAlign w:val="center"/>
          </w:tcPr>
          <w:p w14:paraId="04858C52">
            <w:pPr>
              <w:spacing w:before="0" w:after="0" w:line="240" w:lineRule="auto"/>
            </w:pPr>
            <w:r>
              <w:rPr>
                <w:rFonts w:ascii="Times New Roman" w:hAnsi="Times New Roman" w:eastAsia="宋体" w:cs="Times New Roman"/>
                <w:b/>
                <w:sz w:val="17"/>
              </w:rPr>
              <w:t>df1</w:t>
            </w:r>
          </w:p>
        </w:tc>
        <w:tc>
          <w:tcPr>
            <w:tcW w:w="2188" w:type="dxa"/>
            <w:shd w:val="clear" w:color="auto" w:fill="E7E6E6"/>
            <w:tcMar>
              <w:top w:w="45" w:type="dxa"/>
              <w:left w:w="55" w:type="dxa"/>
              <w:bottom w:w="45" w:type="dxa"/>
              <w:right w:w="55" w:type="dxa"/>
            </w:tcMar>
            <w:vAlign w:val="center"/>
          </w:tcPr>
          <w:p w14:paraId="1162FDC2">
            <w:pPr>
              <w:spacing w:before="0" w:after="0" w:line="240" w:lineRule="auto"/>
            </w:pPr>
            <w:r>
              <w:rPr>
                <w:rFonts w:ascii="Times New Roman" w:hAnsi="Times New Roman" w:eastAsia="宋体" w:cs="Times New Roman"/>
                <w:b/>
                <w:sz w:val="17"/>
              </w:rPr>
              <w:t>df2</w:t>
            </w:r>
          </w:p>
        </w:tc>
        <w:tc>
          <w:tcPr>
            <w:tcW w:w="2188" w:type="dxa"/>
            <w:shd w:val="clear" w:color="auto" w:fill="E7E6E6"/>
            <w:tcMar>
              <w:top w:w="45" w:type="dxa"/>
              <w:left w:w="55" w:type="dxa"/>
              <w:bottom w:w="45" w:type="dxa"/>
              <w:right w:w="55" w:type="dxa"/>
            </w:tcMar>
            <w:vAlign w:val="center"/>
          </w:tcPr>
          <w:p w14:paraId="27F86C18">
            <w:pPr>
              <w:spacing w:before="0" w:after="0" w:line="240" w:lineRule="auto"/>
            </w:pPr>
            <w:r>
              <w:rPr>
                <w:rFonts w:ascii="Times New Roman" w:hAnsi="Times New Roman" w:eastAsia="宋体" w:cs="Times New Roman"/>
                <w:b/>
                <w:sz w:val="17"/>
              </w:rPr>
              <w:t>P value</w:t>
            </w:r>
          </w:p>
        </w:tc>
      </w:tr>
      <w:tr w14:paraId="22B8D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3A4B5219">
            <w:pPr>
              <w:spacing w:before="0" w:after="0" w:line="240" w:lineRule="auto"/>
            </w:pPr>
            <w:r>
              <w:rPr>
                <w:rFonts w:ascii="Times New Roman" w:hAnsi="Times New Roman" w:eastAsia="宋体" w:cs="Times New Roman"/>
                <w:b w:val="0"/>
                <w:sz w:val="17"/>
              </w:rPr>
              <w:t>F1 vs F0: add PCT</w:t>
            </w:r>
          </w:p>
        </w:tc>
        <w:tc>
          <w:tcPr>
            <w:tcW w:w="2188" w:type="dxa"/>
            <w:tcMar>
              <w:top w:w="45" w:type="dxa"/>
              <w:left w:w="55" w:type="dxa"/>
              <w:bottom w:w="45" w:type="dxa"/>
              <w:right w:w="55" w:type="dxa"/>
            </w:tcMar>
            <w:vAlign w:val="center"/>
          </w:tcPr>
          <w:p w14:paraId="63E39609">
            <w:pPr>
              <w:spacing w:before="0" w:after="0" w:line="240" w:lineRule="auto"/>
            </w:pPr>
            <w:r>
              <w:rPr>
                <w:rFonts w:ascii="Times New Roman" w:hAnsi="Times New Roman" w:eastAsia="宋体" w:cs="Times New Roman"/>
                <w:b w:val="0"/>
                <w:sz w:val="17"/>
              </w:rPr>
              <w:t>0.095</w:t>
            </w:r>
          </w:p>
        </w:tc>
        <w:tc>
          <w:tcPr>
            <w:tcW w:w="2188" w:type="dxa"/>
            <w:tcMar>
              <w:top w:w="45" w:type="dxa"/>
              <w:left w:w="55" w:type="dxa"/>
              <w:bottom w:w="45" w:type="dxa"/>
              <w:right w:w="55" w:type="dxa"/>
            </w:tcMar>
            <w:vAlign w:val="center"/>
          </w:tcPr>
          <w:p w14:paraId="1298E9F3">
            <w:pPr>
              <w:spacing w:before="0" w:after="0" w:line="240" w:lineRule="auto"/>
            </w:pPr>
            <w:r>
              <w:rPr>
                <w:rFonts w:ascii="Times New Roman" w:hAnsi="Times New Roman" w:eastAsia="宋体" w:cs="Times New Roman"/>
                <w:b w:val="0"/>
                <w:sz w:val="17"/>
              </w:rPr>
              <w:t>1.0</w:t>
            </w:r>
          </w:p>
        </w:tc>
        <w:tc>
          <w:tcPr>
            <w:tcW w:w="2188" w:type="dxa"/>
            <w:tcMar>
              <w:top w:w="45" w:type="dxa"/>
              <w:left w:w="55" w:type="dxa"/>
              <w:bottom w:w="45" w:type="dxa"/>
              <w:right w:w="55" w:type="dxa"/>
            </w:tcMar>
            <w:vAlign w:val="center"/>
          </w:tcPr>
          <w:p w14:paraId="510E554F">
            <w:pPr>
              <w:spacing w:before="0" w:after="0" w:line="240" w:lineRule="auto"/>
            </w:pPr>
            <w:r>
              <w:rPr>
                <w:rFonts w:ascii="Times New Roman" w:hAnsi="Times New Roman" w:eastAsia="宋体" w:cs="Times New Roman"/>
                <w:b w:val="0"/>
                <w:sz w:val="17"/>
              </w:rPr>
              <w:t>239.7</w:t>
            </w:r>
          </w:p>
        </w:tc>
        <w:tc>
          <w:tcPr>
            <w:tcW w:w="2188" w:type="dxa"/>
            <w:tcMar>
              <w:top w:w="45" w:type="dxa"/>
              <w:left w:w="55" w:type="dxa"/>
              <w:bottom w:w="45" w:type="dxa"/>
              <w:right w:w="55" w:type="dxa"/>
            </w:tcMar>
            <w:vAlign w:val="center"/>
          </w:tcPr>
          <w:p w14:paraId="5F983808">
            <w:pPr>
              <w:spacing w:before="0" w:after="0" w:line="240" w:lineRule="auto"/>
            </w:pPr>
            <w:r>
              <w:rPr>
                <w:rFonts w:ascii="Times New Roman" w:hAnsi="Times New Roman" w:eastAsia="宋体" w:cs="Times New Roman"/>
                <w:b w:val="0"/>
                <w:sz w:val="17"/>
              </w:rPr>
              <w:t>0.758</w:t>
            </w:r>
          </w:p>
        </w:tc>
      </w:tr>
      <w:tr w14:paraId="17072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48190B8E">
            <w:pPr>
              <w:spacing w:before="0" w:after="0" w:line="240" w:lineRule="auto"/>
            </w:pPr>
            <w:r>
              <w:rPr>
                <w:rFonts w:ascii="Times New Roman" w:hAnsi="Times New Roman" w:eastAsia="宋体" w:cs="Times New Roman"/>
                <w:b w:val="0"/>
                <w:sz w:val="17"/>
              </w:rPr>
              <w:t>F2 vs F0: add PCT, NLR, and MLR</w:t>
            </w:r>
          </w:p>
        </w:tc>
        <w:tc>
          <w:tcPr>
            <w:tcW w:w="2188" w:type="dxa"/>
            <w:tcMar>
              <w:top w:w="45" w:type="dxa"/>
              <w:left w:w="55" w:type="dxa"/>
              <w:bottom w:w="45" w:type="dxa"/>
              <w:right w:w="55" w:type="dxa"/>
            </w:tcMar>
            <w:vAlign w:val="center"/>
          </w:tcPr>
          <w:p w14:paraId="4A1A9897">
            <w:pPr>
              <w:spacing w:before="0" w:after="0" w:line="240" w:lineRule="auto"/>
            </w:pPr>
            <w:r>
              <w:rPr>
                <w:rFonts w:ascii="Times New Roman" w:hAnsi="Times New Roman" w:eastAsia="宋体" w:cs="Times New Roman"/>
                <w:b w:val="0"/>
                <w:sz w:val="17"/>
              </w:rPr>
              <w:t>0.115</w:t>
            </w:r>
          </w:p>
        </w:tc>
        <w:tc>
          <w:tcPr>
            <w:tcW w:w="2188" w:type="dxa"/>
            <w:tcMar>
              <w:top w:w="45" w:type="dxa"/>
              <w:left w:w="55" w:type="dxa"/>
              <w:bottom w:w="45" w:type="dxa"/>
              <w:right w:w="55" w:type="dxa"/>
            </w:tcMar>
            <w:vAlign w:val="center"/>
          </w:tcPr>
          <w:p w14:paraId="56763276">
            <w:pPr>
              <w:spacing w:before="0" w:after="0" w:line="240" w:lineRule="auto"/>
            </w:pPr>
            <w:r>
              <w:rPr>
                <w:rFonts w:ascii="Times New Roman" w:hAnsi="Times New Roman" w:eastAsia="宋体" w:cs="Times New Roman"/>
                <w:b w:val="0"/>
                <w:sz w:val="17"/>
              </w:rPr>
              <w:t>3.0</w:t>
            </w:r>
          </w:p>
        </w:tc>
        <w:tc>
          <w:tcPr>
            <w:tcW w:w="2188" w:type="dxa"/>
            <w:tcMar>
              <w:top w:w="45" w:type="dxa"/>
              <w:left w:w="55" w:type="dxa"/>
              <w:bottom w:w="45" w:type="dxa"/>
              <w:right w:w="55" w:type="dxa"/>
            </w:tcMar>
            <w:vAlign w:val="center"/>
          </w:tcPr>
          <w:p w14:paraId="1D7CE9BC">
            <w:pPr>
              <w:spacing w:before="0" w:after="0" w:line="240" w:lineRule="auto"/>
            </w:pPr>
            <w:r>
              <w:rPr>
                <w:rFonts w:ascii="Times New Roman" w:hAnsi="Times New Roman" w:eastAsia="宋体" w:cs="Times New Roman"/>
                <w:b w:val="0"/>
                <w:sz w:val="17"/>
              </w:rPr>
              <w:t>237.6</w:t>
            </w:r>
          </w:p>
        </w:tc>
        <w:tc>
          <w:tcPr>
            <w:tcW w:w="2188" w:type="dxa"/>
            <w:tcMar>
              <w:top w:w="45" w:type="dxa"/>
              <w:left w:w="55" w:type="dxa"/>
              <w:bottom w:w="45" w:type="dxa"/>
              <w:right w:w="55" w:type="dxa"/>
            </w:tcMar>
            <w:vAlign w:val="center"/>
          </w:tcPr>
          <w:p w14:paraId="07600E76">
            <w:pPr>
              <w:spacing w:before="0" w:after="0" w:line="240" w:lineRule="auto"/>
            </w:pPr>
            <w:r>
              <w:rPr>
                <w:rFonts w:ascii="Times New Roman" w:hAnsi="Times New Roman" w:eastAsia="宋体" w:cs="Times New Roman"/>
                <w:b w:val="0"/>
                <w:sz w:val="17"/>
              </w:rPr>
              <w:t>0.951</w:t>
            </w:r>
          </w:p>
        </w:tc>
      </w:tr>
      <w:tr w14:paraId="6DD73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188" w:type="dxa"/>
            <w:tcMar>
              <w:top w:w="45" w:type="dxa"/>
              <w:left w:w="55" w:type="dxa"/>
              <w:bottom w:w="45" w:type="dxa"/>
              <w:right w:w="55" w:type="dxa"/>
            </w:tcMar>
            <w:vAlign w:val="center"/>
          </w:tcPr>
          <w:p w14:paraId="46768BC7">
            <w:pPr>
              <w:spacing w:before="0" w:after="0" w:line="240" w:lineRule="auto"/>
            </w:pPr>
            <w:r>
              <w:rPr>
                <w:rFonts w:ascii="Times New Roman" w:hAnsi="Times New Roman" w:eastAsia="宋体" w:cs="Times New Roman"/>
                <w:b w:val="0"/>
                <w:sz w:val="17"/>
              </w:rPr>
              <w:t>F2 vs F1: add NLR and MLR</w:t>
            </w:r>
          </w:p>
        </w:tc>
        <w:tc>
          <w:tcPr>
            <w:tcW w:w="2188" w:type="dxa"/>
            <w:tcMar>
              <w:top w:w="45" w:type="dxa"/>
              <w:left w:w="55" w:type="dxa"/>
              <w:bottom w:w="45" w:type="dxa"/>
              <w:right w:w="55" w:type="dxa"/>
            </w:tcMar>
            <w:vAlign w:val="center"/>
          </w:tcPr>
          <w:p w14:paraId="56B93BC9">
            <w:pPr>
              <w:spacing w:before="0" w:after="0" w:line="240" w:lineRule="auto"/>
            </w:pPr>
            <w:r>
              <w:rPr>
                <w:rFonts w:ascii="Times New Roman" w:hAnsi="Times New Roman" w:eastAsia="宋体" w:cs="Times New Roman"/>
                <w:b w:val="0"/>
                <w:sz w:val="17"/>
              </w:rPr>
              <w:t>0.124</w:t>
            </w:r>
          </w:p>
        </w:tc>
        <w:tc>
          <w:tcPr>
            <w:tcW w:w="2188" w:type="dxa"/>
            <w:tcMar>
              <w:top w:w="45" w:type="dxa"/>
              <w:left w:w="55" w:type="dxa"/>
              <w:bottom w:w="45" w:type="dxa"/>
              <w:right w:w="55" w:type="dxa"/>
            </w:tcMar>
            <w:vAlign w:val="center"/>
          </w:tcPr>
          <w:p w14:paraId="32742DB9">
            <w:pPr>
              <w:spacing w:before="0" w:after="0" w:line="240" w:lineRule="auto"/>
            </w:pPr>
            <w:r>
              <w:rPr>
                <w:rFonts w:ascii="Times New Roman" w:hAnsi="Times New Roman" w:eastAsia="宋体" w:cs="Times New Roman"/>
                <w:b w:val="0"/>
                <w:sz w:val="17"/>
              </w:rPr>
              <w:t>2.0</w:t>
            </w:r>
          </w:p>
        </w:tc>
        <w:tc>
          <w:tcPr>
            <w:tcW w:w="2188" w:type="dxa"/>
            <w:tcMar>
              <w:top w:w="45" w:type="dxa"/>
              <w:left w:w="55" w:type="dxa"/>
              <w:bottom w:w="45" w:type="dxa"/>
              <w:right w:w="55" w:type="dxa"/>
            </w:tcMar>
            <w:vAlign w:val="center"/>
          </w:tcPr>
          <w:p w14:paraId="45FD8D14">
            <w:pPr>
              <w:spacing w:before="0" w:after="0" w:line="240" w:lineRule="auto"/>
            </w:pPr>
            <w:r>
              <w:rPr>
                <w:rFonts w:ascii="Times New Roman" w:hAnsi="Times New Roman" w:eastAsia="宋体" w:cs="Times New Roman"/>
                <w:b w:val="0"/>
                <w:sz w:val="17"/>
              </w:rPr>
              <w:t>237.2</w:t>
            </w:r>
          </w:p>
        </w:tc>
        <w:tc>
          <w:tcPr>
            <w:tcW w:w="2188" w:type="dxa"/>
            <w:tcMar>
              <w:top w:w="45" w:type="dxa"/>
              <w:left w:w="55" w:type="dxa"/>
              <w:bottom w:w="45" w:type="dxa"/>
              <w:right w:w="55" w:type="dxa"/>
            </w:tcMar>
            <w:vAlign w:val="center"/>
          </w:tcPr>
          <w:p w14:paraId="5D279FB9">
            <w:pPr>
              <w:spacing w:before="0" w:after="0" w:line="240" w:lineRule="auto"/>
            </w:pPr>
            <w:r>
              <w:rPr>
                <w:rFonts w:ascii="Times New Roman" w:hAnsi="Times New Roman" w:eastAsia="宋体" w:cs="Times New Roman"/>
                <w:b w:val="0"/>
                <w:sz w:val="17"/>
              </w:rPr>
              <w:t>0.883</w:t>
            </w:r>
          </w:p>
        </w:tc>
      </w:tr>
    </w:tbl>
    <w:p w14:paraId="4AA60272">
      <w:pPr>
        <w:pStyle w:val="3"/>
        <w:keepNext/>
        <w:rPr>
          <w:rFonts w:ascii="Times New Roman" w:hAnsi="Times New Roman" w:eastAsia="黑体" w:cs="Times New Roman"/>
          <w:b/>
          <w:sz w:val="26"/>
        </w:rPr>
      </w:pPr>
      <w:r>
        <w:rPr>
          <w:rFonts w:hint="eastAsia" w:ascii="Times New Roman" w:hAnsi="Times New Roman" w:eastAsia="黑体" w:cs="Times New Roman"/>
          <w:b w:val="0"/>
          <w:bCs w:val="0"/>
          <w:sz w:val="24"/>
          <w:szCs w:val="24"/>
        </w:rPr>
        <w:t>All nested-model tests and F0/F1/F2 comparisons are exploratory.</w:t>
      </w:r>
    </w:p>
    <w:p w14:paraId="12CD31C3">
      <w:pPr>
        <w:pStyle w:val="3"/>
        <w:keepNext/>
        <w:keepLines/>
        <w:pageBreakBefore w:val="0"/>
        <w:widowControl/>
        <w:kinsoku/>
        <w:wordWrap/>
        <w:overflowPunct/>
        <w:topLinePunct w:val="0"/>
        <w:autoSpaceDE/>
        <w:autoSpaceDN/>
        <w:bidi w:val="0"/>
        <w:adjustRightInd/>
        <w:snapToGrid/>
        <w:textAlignment w:val="auto"/>
        <w:rPr>
          <w:rFonts w:hint="eastAsia" w:eastAsia="宋体"/>
          <w:b/>
          <w:bCs/>
          <w:lang w:val="en-US" w:eastAsia="zh-CN"/>
        </w:rPr>
      </w:pPr>
      <w:r>
        <w:rPr>
          <w:rFonts w:ascii="Times New Roman" w:hAnsi="Times New Roman" w:eastAsia="黑体" w:cs="Times New Roman"/>
          <w:b/>
          <w:sz w:val="26"/>
        </w:rPr>
        <w:t>Supplementary Table S13b. Corrected performance in the full-cohort first-laboratory sensitivity analysis</w:t>
      </w:r>
      <w:r>
        <w:t xml:space="preserve"> AUC and Brier-score intervals are location-shifted percentile intervals; calibration-intercept and calibration-slope intervals are percentile intervals from the optimism-corrected bootstrap distributions.</w:t>
      </w:r>
      <w:r>
        <w:rPr>
          <w:rFonts w:hint="eastAsia" w:eastAsia="宋体"/>
          <w:lang w:val="en-US" w:eastAsia="zh-CN"/>
        </w:rPr>
        <w:t xml:space="preserve"> </w:t>
      </w:r>
    </w:p>
    <w:tbl>
      <w:tblPr>
        <w:tblStyle w:val="3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2590"/>
        <w:gridCol w:w="2610"/>
        <w:gridCol w:w="2610"/>
        <w:gridCol w:w="2610"/>
        <w:gridCol w:w="2603"/>
      </w:tblGrid>
      <w:tr w14:paraId="1753B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90" w:hRule="atLeast"/>
          <w:tblHeader/>
          <w:jc w:val="center"/>
        </w:trPr>
        <w:tc>
          <w:tcPr>
            <w:tcW w:w="2590" w:type="dxa"/>
            <w:shd w:val="clear" w:color="auto" w:fill="E7E6E6"/>
            <w:tcMar>
              <w:top w:w="45" w:type="dxa"/>
              <w:left w:w="55" w:type="dxa"/>
              <w:bottom w:w="45" w:type="dxa"/>
              <w:right w:w="55" w:type="dxa"/>
            </w:tcMar>
            <w:vAlign w:val="center"/>
          </w:tcPr>
          <w:p w14:paraId="33C90AAA">
            <w:pPr>
              <w:spacing w:before="0" w:after="0" w:line="240" w:lineRule="auto"/>
              <w:jc w:val="center"/>
              <w:rPr>
                <w:b/>
                <w:bCs/>
                <w:sz w:val="17"/>
                <w:szCs w:val="17"/>
              </w:rPr>
            </w:pPr>
            <w:r>
              <w:rPr>
                <w:rFonts w:ascii="Times New Roman" w:hAnsi="Times New Roman" w:eastAsia="宋体" w:cs="Times New Roman"/>
                <w:b/>
                <w:bCs/>
                <w:sz w:val="17"/>
                <w:szCs w:val="17"/>
              </w:rPr>
              <w:t>Model</w:t>
            </w:r>
          </w:p>
        </w:tc>
        <w:tc>
          <w:tcPr>
            <w:tcW w:w="2610" w:type="dxa"/>
            <w:shd w:val="clear" w:color="auto" w:fill="E7E6E6"/>
            <w:tcMar>
              <w:top w:w="45" w:type="dxa"/>
              <w:left w:w="55" w:type="dxa"/>
              <w:bottom w:w="45" w:type="dxa"/>
              <w:right w:w="55" w:type="dxa"/>
            </w:tcMar>
            <w:vAlign w:val="center"/>
          </w:tcPr>
          <w:p w14:paraId="547F58E6">
            <w:pPr>
              <w:spacing w:before="0" w:after="0" w:line="240" w:lineRule="auto"/>
              <w:jc w:val="center"/>
              <w:rPr>
                <w:b/>
                <w:bCs/>
                <w:sz w:val="17"/>
                <w:szCs w:val="17"/>
              </w:rPr>
            </w:pPr>
            <w:r>
              <w:rPr>
                <w:rFonts w:hint="eastAsia" w:ascii="Times New Roman" w:hAnsi="Times New Roman" w:eastAsia="宋体" w:cs="Times New Roman"/>
                <w:b/>
                <w:bCs/>
                <w:sz w:val="17"/>
                <w:szCs w:val="17"/>
              </w:rPr>
              <w:t>Corrected AUC (95% CI)</w:t>
            </w:r>
          </w:p>
        </w:tc>
        <w:tc>
          <w:tcPr>
            <w:tcW w:w="2610" w:type="dxa"/>
            <w:shd w:val="clear" w:color="auto" w:fill="E7E6E6"/>
            <w:tcMar>
              <w:top w:w="45" w:type="dxa"/>
              <w:left w:w="55" w:type="dxa"/>
              <w:bottom w:w="45" w:type="dxa"/>
              <w:right w:w="55" w:type="dxa"/>
            </w:tcMar>
            <w:vAlign w:val="center"/>
          </w:tcPr>
          <w:p w14:paraId="014215AF">
            <w:pPr>
              <w:spacing w:before="0" w:after="0" w:line="240" w:lineRule="auto"/>
              <w:jc w:val="center"/>
              <w:rPr>
                <w:b/>
                <w:bCs/>
                <w:sz w:val="17"/>
                <w:szCs w:val="17"/>
              </w:rPr>
            </w:pPr>
            <w:r>
              <w:rPr>
                <w:rFonts w:hint="eastAsia" w:ascii="Times New Roman" w:hAnsi="Times New Roman" w:eastAsia="宋体" w:cs="Times New Roman"/>
                <w:b/>
                <w:bCs/>
                <w:sz w:val="17"/>
                <w:szCs w:val="17"/>
              </w:rPr>
              <w:t>Corrected Brier score (95% CI)</w:t>
            </w:r>
          </w:p>
        </w:tc>
        <w:tc>
          <w:tcPr>
            <w:tcW w:w="2610" w:type="dxa"/>
            <w:shd w:val="clear" w:color="auto" w:fill="E7E6E6"/>
            <w:tcMar>
              <w:top w:w="45" w:type="dxa"/>
              <w:left w:w="55" w:type="dxa"/>
              <w:bottom w:w="45" w:type="dxa"/>
              <w:right w:w="55" w:type="dxa"/>
            </w:tcMar>
            <w:vAlign w:val="center"/>
          </w:tcPr>
          <w:p w14:paraId="4D59C00D">
            <w:pPr>
              <w:spacing w:before="0" w:after="0" w:line="240" w:lineRule="auto"/>
              <w:jc w:val="center"/>
              <w:rPr>
                <w:b/>
                <w:bCs/>
                <w:sz w:val="17"/>
                <w:szCs w:val="17"/>
              </w:rPr>
            </w:pPr>
            <w:r>
              <w:rPr>
                <w:rFonts w:hint="eastAsia" w:ascii="Times New Roman" w:hAnsi="Times New Roman" w:eastAsia="宋体" w:cs="Times New Roman"/>
                <w:b/>
                <w:bCs/>
                <w:sz w:val="17"/>
                <w:szCs w:val="17"/>
              </w:rPr>
              <w:t xml:space="preserve">Corrected </w:t>
            </w:r>
            <w:r>
              <w:rPr>
                <w:b/>
                <w:bCs/>
                <w:sz w:val="17"/>
                <w:szCs w:val="17"/>
              </w:rPr>
              <w:t>intercept (95% CI)</w:t>
            </w:r>
          </w:p>
        </w:tc>
        <w:tc>
          <w:tcPr>
            <w:tcW w:w="2603" w:type="dxa"/>
            <w:shd w:val="clear" w:color="auto" w:fill="E7E6E6"/>
            <w:vAlign w:val="center"/>
          </w:tcPr>
          <w:p w14:paraId="3A599E17">
            <w:pPr>
              <w:spacing w:before="0" w:after="0" w:line="240" w:lineRule="auto"/>
              <w:jc w:val="center"/>
              <w:rPr>
                <w:b/>
                <w:bCs/>
                <w:sz w:val="17"/>
                <w:szCs w:val="17"/>
              </w:rPr>
            </w:pPr>
            <w:r>
              <w:rPr>
                <w:rFonts w:hint="eastAsia" w:ascii="Times New Roman" w:hAnsi="Times New Roman" w:eastAsia="宋体" w:cs="Times New Roman"/>
                <w:b/>
                <w:bCs/>
                <w:sz w:val="17"/>
                <w:szCs w:val="17"/>
              </w:rPr>
              <w:t xml:space="preserve">Corrected </w:t>
            </w:r>
            <w:r>
              <w:rPr>
                <w:b/>
                <w:bCs/>
                <w:sz w:val="17"/>
                <w:szCs w:val="17"/>
              </w:rPr>
              <w:t>slope (95% CI)</w:t>
            </w:r>
          </w:p>
        </w:tc>
      </w:tr>
      <w:tr w14:paraId="39912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jc w:val="center"/>
        </w:trPr>
        <w:tc>
          <w:tcPr>
            <w:tcW w:w="2590" w:type="dxa"/>
            <w:tcMar>
              <w:top w:w="45" w:type="dxa"/>
              <w:left w:w="55" w:type="dxa"/>
              <w:bottom w:w="45" w:type="dxa"/>
              <w:right w:w="55" w:type="dxa"/>
            </w:tcMar>
            <w:vAlign w:val="center"/>
          </w:tcPr>
          <w:p w14:paraId="4664B891">
            <w:pPr>
              <w:rPr>
                <w:sz w:val="17"/>
                <w:szCs w:val="17"/>
              </w:rPr>
            </w:pPr>
            <w:r>
              <w:rPr>
                <w:sz w:val="17"/>
                <w:szCs w:val="17"/>
              </w:rPr>
              <w:t>F0</w:t>
            </w:r>
          </w:p>
        </w:tc>
        <w:tc>
          <w:tcPr>
            <w:tcW w:w="2610" w:type="dxa"/>
            <w:tcMar>
              <w:top w:w="45" w:type="dxa"/>
              <w:left w:w="55" w:type="dxa"/>
              <w:bottom w:w="45" w:type="dxa"/>
              <w:right w:w="55" w:type="dxa"/>
            </w:tcMar>
            <w:vAlign w:val="center"/>
          </w:tcPr>
          <w:p w14:paraId="401043D0">
            <w:pPr>
              <w:rPr>
                <w:sz w:val="17"/>
                <w:szCs w:val="17"/>
              </w:rPr>
            </w:pPr>
            <w:r>
              <w:rPr>
                <w:sz w:val="17"/>
                <w:szCs w:val="17"/>
              </w:rPr>
              <w:t>0.752 (0.680-0.837)</w:t>
            </w:r>
          </w:p>
        </w:tc>
        <w:tc>
          <w:tcPr>
            <w:tcW w:w="2610" w:type="dxa"/>
            <w:tcMar>
              <w:top w:w="45" w:type="dxa"/>
              <w:left w:w="55" w:type="dxa"/>
              <w:bottom w:w="45" w:type="dxa"/>
              <w:right w:w="55" w:type="dxa"/>
            </w:tcMar>
            <w:vAlign w:val="center"/>
          </w:tcPr>
          <w:p w14:paraId="1E7E991C">
            <w:pPr>
              <w:rPr>
                <w:sz w:val="17"/>
                <w:szCs w:val="17"/>
              </w:rPr>
            </w:pPr>
            <w:r>
              <w:rPr>
                <w:sz w:val="17"/>
                <w:szCs w:val="17"/>
              </w:rPr>
              <w:t>0.141 (0.108-0.166)</w:t>
            </w:r>
          </w:p>
        </w:tc>
        <w:tc>
          <w:tcPr>
            <w:tcW w:w="2610" w:type="dxa"/>
            <w:tcMar>
              <w:top w:w="45" w:type="dxa"/>
              <w:left w:w="55" w:type="dxa"/>
              <w:bottom w:w="45" w:type="dxa"/>
              <w:right w:w="55" w:type="dxa"/>
            </w:tcMar>
            <w:vAlign w:val="center"/>
          </w:tcPr>
          <w:p w14:paraId="3949DFC5">
            <w:pPr>
              <w:rPr>
                <w:sz w:val="17"/>
                <w:szCs w:val="17"/>
              </w:rPr>
            </w:pPr>
            <w:r>
              <w:rPr>
                <w:sz w:val="17"/>
                <w:szCs w:val="17"/>
              </w:rPr>
              <w:t>0.003 (-0.337 to 0.368)</w:t>
            </w:r>
          </w:p>
        </w:tc>
        <w:tc>
          <w:tcPr>
            <w:tcW w:w="2603" w:type="dxa"/>
          </w:tcPr>
          <w:p w14:paraId="23DDBABC">
            <w:pPr>
              <w:rPr>
                <w:sz w:val="17"/>
                <w:szCs w:val="17"/>
              </w:rPr>
            </w:pPr>
            <w:r>
              <w:rPr>
                <w:sz w:val="17"/>
                <w:szCs w:val="17"/>
              </w:rPr>
              <w:t>0.918 (0.616</w:t>
            </w:r>
            <w:r>
              <w:rPr>
                <w:rFonts w:hint="eastAsia"/>
                <w:sz w:val="17"/>
                <w:szCs w:val="17"/>
                <w:lang w:val="en-US" w:eastAsia="zh-CN"/>
              </w:rPr>
              <w:t>-</w:t>
            </w:r>
            <w:r>
              <w:rPr>
                <w:sz w:val="17"/>
                <w:szCs w:val="17"/>
              </w:rPr>
              <w:t>1.341)</w:t>
            </w:r>
          </w:p>
        </w:tc>
      </w:tr>
      <w:tr w14:paraId="38810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jc w:val="center"/>
        </w:trPr>
        <w:tc>
          <w:tcPr>
            <w:tcW w:w="2590" w:type="dxa"/>
            <w:tcMar>
              <w:top w:w="45" w:type="dxa"/>
              <w:left w:w="55" w:type="dxa"/>
              <w:bottom w:w="45" w:type="dxa"/>
              <w:right w:w="55" w:type="dxa"/>
            </w:tcMar>
            <w:vAlign w:val="center"/>
          </w:tcPr>
          <w:p w14:paraId="733D1B0A">
            <w:pPr>
              <w:rPr>
                <w:sz w:val="17"/>
                <w:szCs w:val="17"/>
              </w:rPr>
            </w:pPr>
            <w:r>
              <w:rPr>
                <w:sz w:val="17"/>
                <w:szCs w:val="17"/>
              </w:rPr>
              <w:t>F1</w:t>
            </w:r>
          </w:p>
        </w:tc>
        <w:tc>
          <w:tcPr>
            <w:tcW w:w="2610" w:type="dxa"/>
            <w:tcMar>
              <w:top w:w="45" w:type="dxa"/>
              <w:left w:w="55" w:type="dxa"/>
              <w:bottom w:w="45" w:type="dxa"/>
              <w:right w:w="55" w:type="dxa"/>
            </w:tcMar>
            <w:vAlign w:val="center"/>
          </w:tcPr>
          <w:p w14:paraId="1F494930">
            <w:pPr>
              <w:rPr>
                <w:sz w:val="17"/>
                <w:szCs w:val="17"/>
              </w:rPr>
            </w:pPr>
            <w:r>
              <w:rPr>
                <w:sz w:val="17"/>
                <w:szCs w:val="17"/>
              </w:rPr>
              <w:t>0.747 (0.680-0.831)</w:t>
            </w:r>
          </w:p>
        </w:tc>
        <w:tc>
          <w:tcPr>
            <w:tcW w:w="2610" w:type="dxa"/>
            <w:tcMar>
              <w:top w:w="45" w:type="dxa"/>
              <w:left w:w="55" w:type="dxa"/>
              <w:bottom w:w="45" w:type="dxa"/>
              <w:right w:w="55" w:type="dxa"/>
            </w:tcMar>
            <w:vAlign w:val="center"/>
          </w:tcPr>
          <w:p w14:paraId="4FFC2FC8">
            <w:pPr>
              <w:rPr>
                <w:sz w:val="17"/>
                <w:szCs w:val="17"/>
              </w:rPr>
            </w:pPr>
            <w:r>
              <w:rPr>
                <w:sz w:val="17"/>
                <w:szCs w:val="17"/>
              </w:rPr>
              <w:t>0.142 (0.109-0.166)</w:t>
            </w:r>
          </w:p>
        </w:tc>
        <w:tc>
          <w:tcPr>
            <w:tcW w:w="2610" w:type="dxa"/>
            <w:tcMar>
              <w:top w:w="45" w:type="dxa"/>
              <w:left w:w="55" w:type="dxa"/>
              <w:bottom w:w="45" w:type="dxa"/>
              <w:right w:w="55" w:type="dxa"/>
            </w:tcMar>
            <w:vAlign w:val="center"/>
          </w:tcPr>
          <w:p w14:paraId="404981CA">
            <w:pPr>
              <w:rPr>
                <w:sz w:val="17"/>
                <w:szCs w:val="17"/>
              </w:rPr>
            </w:pPr>
            <w:r>
              <w:rPr>
                <w:sz w:val="17"/>
                <w:szCs w:val="17"/>
              </w:rPr>
              <w:t>0.003 (-0.337 to 0.367)</w:t>
            </w:r>
          </w:p>
        </w:tc>
        <w:tc>
          <w:tcPr>
            <w:tcW w:w="2603" w:type="dxa"/>
          </w:tcPr>
          <w:p w14:paraId="27020D02">
            <w:pPr>
              <w:rPr>
                <w:sz w:val="17"/>
                <w:szCs w:val="17"/>
              </w:rPr>
            </w:pPr>
            <w:r>
              <w:rPr>
                <w:sz w:val="17"/>
                <w:szCs w:val="17"/>
              </w:rPr>
              <w:t>0.888 (0.605</w:t>
            </w:r>
            <w:r>
              <w:rPr>
                <w:rFonts w:hint="eastAsia"/>
                <w:sz w:val="17"/>
                <w:szCs w:val="17"/>
                <w:lang w:val="en-US" w:eastAsia="zh-CN"/>
              </w:rPr>
              <w:t>-</w:t>
            </w:r>
            <w:r>
              <w:rPr>
                <w:sz w:val="17"/>
                <w:szCs w:val="17"/>
              </w:rPr>
              <w:t>1.298)</w:t>
            </w:r>
          </w:p>
        </w:tc>
      </w:tr>
      <w:tr w14:paraId="648C4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jc w:val="center"/>
        </w:trPr>
        <w:tc>
          <w:tcPr>
            <w:tcW w:w="2590" w:type="dxa"/>
            <w:tcMar>
              <w:top w:w="45" w:type="dxa"/>
              <w:left w:w="55" w:type="dxa"/>
              <w:bottom w:w="45" w:type="dxa"/>
              <w:right w:w="55" w:type="dxa"/>
            </w:tcMar>
            <w:vAlign w:val="center"/>
          </w:tcPr>
          <w:p w14:paraId="233F29FA">
            <w:pPr>
              <w:rPr>
                <w:sz w:val="17"/>
                <w:szCs w:val="17"/>
              </w:rPr>
            </w:pPr>
            <w:r>
              <w:rPr>
                <w:sz w:val="17"/>
                <w:szCs w:val="17"/>
              </w:rPr>
              <w:t>F2</w:t>
            </w:r>
          </w:p>
        </w:tc>
        <w:tc>
          <w:tcPr>
            <w:tcW w:w="2610" w:type="dxa"/>
            <w:tcMar>
              <w:top w:w="45" w:type="dxa"/>
              <w:left w:w="55" w:type="dxa"/>
              <w:bottom w:w="45" w:type="dxa"/>
              <w:right w:w="55" w:type="dxa"/>
            </w:tcMar>
            <w:vAlign w:val="center"/>
          </w:tcPr>
          <w:p w14:paraId="743BE7E1">
            <w:pPr>
              <w:rPr>
                <w:sz w:val="17"/>
                <w:szCs w:val="17"/>
              </w:rPr>
            </w:pPr>
            <w:r>
              <w:rPr>
                <w:sz w:val="17"/>
                <w:szCs w:val="17"/>
              </w:rPr>
              <w:t>0.733 (0.674-0.824)</w:t>
            </w:r>
          </w:p>
        </w:tc>
        <w:tc>
          <w:tcPr>
            <w:tcW w:w="2610" w:type="dxa"/>
            <w:tcMar>
              <w:top w:w="45" w:type="dxa"/>
              <w:left w:w="55" w:type="dxa"/>
              <w:bottom w:w="45" w:type="dxa"/>
              <w:right w:w="55" w:type="dxa"/>
            </w:tcMar>
            <w:vAlign w:val="center"/>
          </w:tcPr>
          <w:p w14:paraId="2EDC8041">
            <w:pPr>
              <w:rPr>
                <w:sz w:val="17"/>
                <w:szCs w:val="17"/>
              </w:rPr>
            </w:pPr>
            <w:r>
              <w:rPr>
                <w:sz w:val="17"/>
                <w:szCs w:val="17"/>
              </w:rPr>
              <w:t>0.146 (0.110-0.167)</w:t>
            </w:r>
          </w:p>
        </w:tc>
        <w:tc>
          <w:tcPr>
            <w:tcW w:w="2610" w:type="dxa"/>
            <w:tcMar>
              <w:top w:w="45" w:type="dxa"/>
              <w:left w:w="55" w:type="dxa"/>
              <w:bottom w:w="45" w:type="dxa"/>
              <w:right w:w="55" w:type="dxa"/>
            </w:tcMar>
            <w:vAlign w:val="center"/>
          </w:tcPr>
          <w:p w14:paraId="04BD3BDA">
            <w:pPr>
              <w:rPr>
                <w:sz w:val="17"/>
                <w:szCs w:val="17"/>
              </w:rPr>
            </w:pPr>
            <w:r>
              <w:rPr>
                <w:sz w:val="17"/>
                <w:szCs w:val="17"/>
              </w:rPr>
              <w:t>0.011 (-0.341 to 0.361)</w:t>
            </w:r>
          </w:p>
        </w:tc>
        <w:tc>
          <w:tcPr>
            <w:tcW w:w="2603" w:type="dxa"/>
          </w:tcPr>
          <w:p w14:paraId="4F111D36">
            <w:pPr>
              <w:rPr>
                <w:sz w:val="17"/>
                <w:szCs w:val="17"/>
              </w:rPr>
            </w:pPr>
            <w:r>
              <w:rPr>
                <w:sz w:val="17"/>
                <w:szCs w:val="17"/>
              </w:rPr>
              <w:t xml:space="preserve">0.808 (0.530 </w:t>
            </w:r>
            <w:r>
              <w:rPr>
                <w:rFonts w:hint="eastAsia"/>
                <w:sz w:val="17"/>
                <w:szCs w:val="17"/>
                <w:lang w:val="en-US" w:eastAsia="zh-CN"/>
              </w:rPr>
              <w:t>-</w:t>
            </w:r>
            <w:r>
              <w:rPr>
                <w:sz w:val="17"/>
                <w:szCs w:val="17"/>
              </w:rPr>
              <w:t>1.181)</w:t>
            </w:r>
          </w:p>
        </w:tc>
      </w:tr>
    </w:tbl>
    <w:p w14:paraId="5F422567">
      <w:pPr>
        <w:pStyle w:val="3"/>
        <w:keepNext/>
        <w:rPr>
          <w:rFonts w:ascii="Times New Roman" w:hAnsi="Times New Roman" w:eastAsia="黑体" w:cs="Times New Roman"/>
          <w:b w:val="0"/>
          <w:bCs w:val="0"/>
          <w:sz w:val="26"/>
        </w:rPr>
      </w:pPr>
      <w:r>
        <w:rPr>
          <w:rFonts w:hint="eastAsia" w:ascii="Times New Roman" w:hAnsi="Times New Roman" w:eastAsia="黑体" w:cs="Times New Roman"/>
          <w:b w:val="0"/>
          <w:bCs w:val="0"/>
          <w:sz w:val="26"/>
        </w:rPr>
        <w:t>All F0/F1/F2 performance comparisons are exploratory.</w:t>
      </w:r>
    </w:p>
    <w:p w14:paraId="23643F8B">
      <w:pPr>
        <w:pStyle w:val="3"/>
        <w:keepNext/>
      </w:pPr>
      <w:r>
        <w:rPr>
          <w:rFonts w:ascii="Times New Roman" w:hAnsi="Times New Roman" w:eastAsia="黑体" w:cs="Times New Roman"/>
          <w:b/>
          <w:sz w:val="26"/>
        </w:rPr>
        <w:t>Supplementary Table S14.</w:t>
      </w:r>
      <w:r>
        <w:rPr>
          <w:rFonts w:hint="eastAsia" w:ascii="Times New Roman" w:hAnsi="Times New Roman" w:eastAsia="黑体" w:cs="Times New Roman"/>
          <w:b/>
          <w:sz w:val="26"/>
          <w:lang w:val="en-US" w:eastAsia="zh-CN"/>
        </w:rPr>
        <w:t xml:space="preserve"> </w:t>
      </w:r>
      <w:r>
        <w:rPr>
          <w:rFonts w:hint="eastAsia" w:ascii="Times New Roman" w:hAnsi="Times New Roman" w:eastAsia="黑体" w:cs="Times New Roman"/>
          <w:b/>
          <w:sz w:val="26"/>
        </w:rPr>
        <w:t>Key model-variable dictionary</w:t>
      </w:r>
    </w:p>
    <w:tbl>
      <w:tblPr>
        <w:tblStyle w:val="3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648"/>
        <w:gridCol w:w="3648"/>
        <w:gridCol w:w="3648"/>
      </w:tblGrid>
      <w:tr w14:paraId="73671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648" w:type="dxa"/>
            <w:shd w:val="clear" w:color="auto" w:fill="E7E6E6"/>
            <w:tcMar>
              <w:top w:w="45" w:type="dxa"/>
              <w:left w:w="55" w:type="dxa"/>
              <w:bottom w:w="45" w:type="dxa"/>
              <w:right w:w="55" w:type="dxa"/>
            </w:tcMar>
            <w:vAlign w:val="center"/>
          </w:tcPr>
          <w:p w14:paraId="00985CCB">
            <w:pPr>
              <w:spacing w:before="0" w:after="0" w:line="240" w:lineRule="auto"/>
            </w:pPr>
            <w:r>
              <w:rPr>
                <w:rFonts w:ascii="Times New Roman" w:hAnsi="Times New Roman" w:eastAsia="宋体" w:cs="Times New Roman"/>
                <w:b/>
                <w:sz w:val="17"/>
              </w:rPr>
              <w:t>Variable</w:t>
            </w:r>
          </w:p>
        </w:tc>
        <w:tc>
          <w:tcPr>
            <w:tcW w:w="3648" w:type="dxa"/>
            <w:shd w:val="clear" w:color="auto" w:fill="E7E6E6"/>
            <w:tcMar>
              <w:top w:w="45" w:type="dxa"/>
              <w:left w:w="55" w:type="dxa"/>
              <w:bottom w:w="45" w:type="dxa"/>
              <w:right w:w="55" w:type="dxa"/>
            </w:tcMar>
            <w:vAlign w:val="center"/>
          </w:tcPr>
          <w:p w14:paraId="78988512">
            <w:pPr>
              <w:spacing w:before="0" w:after="0" w:line="240" w:lineRule="auto"/>
            </w:pPr>
            <w:r>
              <w:rPr>
                <w:rFonts w:ascii="Times New Roman" w:hAnsi="Times New Roman" w:eastAsia="宋体" w:cs="Times New Roman"/>
                <w:b/>
                <w:sz w:val="17"/>
              </w:rPr>
              <w:t>Definition</w:t>
            </w:r>
          </w:p>
        </w:tc>
        <w:tc>
          <w:tcPr>
            <w:tcW w:w="3648" w:type="dxa"/>
            <w:shd w:val="clear" w:color="auto" w:fill="E7E6E6"/>
            <w:tcMar>
              <w:top w:w="45" w:type="dxa"/>
              <w:left w:w="55" w:type="dxa"/>
              <w:bottom w:w="45" w:type="dxa"/>
              <w:right w:w="55" w:type="dxa"/>
            </w:tcMar>
            <w:vAlign w:val="center"/>
          </w:tcPr>
          <w:p w14:paraId="4A3FB0AD">
            <w:pPr>
              <w:spacing w:before="0" w:after="0" w:line="240" w:lineRule="auto"/>
            </w:pPr>
            <w:r>
              <w:rPr>
                <w:rFonts w:ascii="Times New Roman" w:hAnsi="Times New Roman" w:eastAsia="宋体" w:cs="Times New Roman"/>
                <w:b/>
                <w:sz w:val="17"/>
              </w:rPr>
              <w:t>Coding/unit</w:t>
            </w:r>
          </w:p>
        </w:tc>
      </w:tr>
      <w:tr w14:paraId="36F30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648" w:type="dxa"/>
            <w:tcMar>
              <w:top w:w="45" w:type="dxa"/>
              <w:left w:w="55" w:type="dxa"/>
              <w:bottom w:w="45" w:type="dxa"/>
              <w:right w:w="55" w:type="dxa"/>
            </w:tcMar>
            <w:vAlign w:val="center"/>
          </w:tcPr>
          <w:p w14:paraId="7E67B5D7">
            <w:pPr>
              <w:spacing w:before="0" w:after="0" w:line="240" w:lineRule="auto"/>
            </w:pPr>
            <w:r>
              <w:rPr>
                <w:rFonts w:ascii="Times New Roman" w:hAnsi="Times New Roman" w:eastAsia="宋体" w:cs="Times New Roman"/>
                <w:b w:val="0"/>
                <w:sz w:val="17"/>
              </w:rPr>
              <w:t>status</w:t>
            </w:r>
          </w:p>
        </w:tc>
        <w:tc>
          <w:tcPr>
            <w:tcW w:w="3648" w:type="dxa"/>
            <w:tcMar>
              <w:top w:w="45" w:type="dxa"/>
              <w:left w:w="55" w:type="dxa"/>
              <w:bottom w:w="45" w:type="dxa"/>
              <w:right w:w="55" w:type="dxa"/>
            </w:tcMar>
            <w:vAlign w:val="center"/>
          </w:tcPr>
          <w:p w14:paraId="369C77A1">
            <w:pPr>
              <w:spacing w:before="0" w:after="0" w:line="240" w:lineRule="auto"/>
            </w:pPr>
            <w:r>
              <w:rPr>
                <w:rFonts w:ascii="Times New Roman" w:hAnsi="Times New Roman" w:eastAsia="宋体" w:cs="Times New Roman"/>
                <w:b w:val="0"/>
                <w:sz w:val="17"/>
              </w:rPr>
              <w:t>Death from emergency-department arrival through day 28</w:t>
            </w:r>
          </w:p>
        </w:tc>
        <w:tc>
          <w:tcPr>
            <w:tcW w:w="3648" w:type="dxa"/>
            <w:tcMar>
              <w:top w:w="45" w:type="dxa"/>
              <w:left w:w="55" w:type="dxa"/>
              <w:bottom w:w="45" w:type="dxa"/>
              <w:right w:w="55" w:type="dxa"/>
            </w:tcMar>
            <w:vAlign w:val="center"/>
          </w:tcPr>
          <w:p w14:paraId="7D97AFA2">
            <w:pPr>
              <w:spacing w:before="0" w:after="0" w:line="240" w:lineRule="auto"/>
            </w:pPr>
            <w:r>
              <w:rPr>
                <w:rFonts w:ascii="Times New Roman" w:hAnsi="Times New Roman" w:eastAsia="宋体" w:cs="Times New Roman"/>
                <w:b w:val="0"/>
                <w:sz w:val="17"/>
              </w:rPr>
              <w:t>0 = alive; 1 = dead</w:t>
            </w:r>
          </w:p>
        </w:tc>
      </w:tr>
      <w:tr w14:paraId="5FE9A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648" w:type="dxa"/>
            <w:tcMar>
              <w:top w:w="45" w:type="dxa"/>
              <w:left w:w="55" w:type="dxa"/>
              <w:bottom w:w="45" w:type="dxa"/>
              <w:right w:w="55" w:type="dxa"/>
            </w:tcMar>
            <w:vAlign w:val="center"/>
          </w:tcPr>
          <w:p w14:paraId="1480F1EB">
            <w:pPr>
              <w:spacing w:before="0" w:after="0" w:line="240" w:lineRule="auto"/>
            </w:pPr>
            <w:r>
              <w:rPr>
                <w:rFonts w:ascii="Times New Roman" w:hAnsi="Times New Roman" w:eastAsia="宋体" w:cs="Times New Roman"/>
                <w:b w:val="0"/>
                <w:sz w:val="17"/>
              </w:rPr>
              <w:t>early_death_24h</w:t>
            </w:r>
          </w:p>
        </w:tc>
        <w:tc>
          <w:tcPr>
            <w:tcW w:w="3648" w:type="dxa"/>
            <w:tcMar>
              <w:top w:w="45" w:type="dxa"/>
              <w:left w:w="55" w:type="dxa"/>
              <w:bottom w:w="45" w:type="dxa"/>
              <w:right w:w="55" w:type="dxa"/>
            </w:tcMar>
            <w:vAlign w:val="center"/>
          </w:tcPr>
          <w:p w14:paraId="5FE92C53">
            <w:pPr>
              <w:spacing w:before="0" w:after="0" w:line="240" w:lineRule="auto"/>
            </w:pPr>
            <w:r>
              <w:rPr>
                <w:rFonts w:ascii="Times New Roman" w:hAnsi="Times New Roman" w:eastAsia="宋体" w:cs="Times New Roman"/>
                <w:b w:val="0"/>
                <w:sz w:val="17"/>
              </w:rPr>
              <w:t>Death before the 24-hour landmark</w:t>
            </w:r>
          </w:p>
        </w:tc>
        <w:tc>
          <w:tcPr>
            <w:tcW w:w="3648" w:type="dxa"/>
            <w:tcMar>
              <w:top w:w="45" w:type="dxa"/>
              <w:left w:w="55" w:type="dxa"/>
              <w:bottom w:w="45" w:type="dxa"/>
              <w:right w:w="55" w:type="dxa"/>
            </w:tcMar>
            <w:vAlign w:val="center"/>
          </w:tcPr>
          <w:p w14:paraId="68167D02">
            <w:pPr>
              <w:spacing w:before="0" w:after="0" w:line="240" w:lineRule="auto"/>
            </w:pPr>
            <w:r>
              <w:rPr>
                <w:rFonts w:ascii="Times New Roman" w:hAnsi="Times New Roman" w:eastAsia="宋体" w:cs="Times New Roman"/>
                <w:b w:val="0"/>
                <w:sz w:val="17"/>
              </w:rPr>
              <w:t>0 = no; 1 = yes</w:t>
            </w:r>
          </w:p>
        </w:tc>
      </w:tr>
      <w:tr w14:paraId="2644F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648" w:type="dxa"/>
            <w:tcMar>
              <w:top w:w="45" w:type="dxa"/>
              <w:left w:w="55" w:type="dxa"/>
              <w:bottom w:w="45" w:type="dxa"/>
              <w:right w:w="55" w:type="dxa"/>
            </w:tcMar>
            <w:vAlign w:val="center"/>
          </w:tcPr>
          <w:p w14:paraId="2387C590">
            <w:pPr>
              <w:spacing w:before="0" w:after="0" w:line="240" w:lineRule="auto"/>
            </w:pPr>
            <w:r>
              <w:rPr>
                <w:rFonts w:ascii="Times New Roman" w:hAnsi="Times New Roman" w:eastAsia="宋体" w:cs="Times New Roman"/>
                <w:b w:val="0"/>
                <w:sz w:val="17"/>
              </w:rPr>
              <w:t>sex_female</w:t>
            </w:r>
          </w:p>
        </w:tc>
        <w:tc>
          <w:tcPr>
            <w:tcW w:w="3648" w:type="dxa"/>
            <w:tcMar>
              <w:top w:w="45" w:type="dxa"/>
              <w:left w:w="55" w:type="dxa"/>
              <w:bottom w:w="45" w:type="dxa"/>
              <w:right w:w="55" w:type="dxa"/>
            </w:tcMar>
            <w:vAlign w:val="center"/>
          </w:tcPr>
          <w:p w14:paraId="4668CA6A">
            <w:pPr>
              <w:spacing w:before="0" w:after="0" w:line="240" w:lineRule="auto"/>
            </w:pPr>
            <w:r>
              <w:rPr>
                <w:rFonts w:ascii="Times New Roman" w:hAnsi="Times New Roman" w:eastAsia="宋体" w:cs="Times New Roman"/>
                <w:b w:val="0"/>
                <w:sz w:val="17"/>
              </w:rPr>
              <w:t>Sex recorded in the medical record</w:t>
            </w:r>
          </w:p>
        </w:tc>
        <w:tc>
          <w:tcPr>
            <w:tcW w:w="3648" w:type="dxa"/>
            <w:tcMar>
              <w:top w:w="45" w:type="dxa"/>
              <w:left w:w="55" w:type="dxa"/>
              <w:bottom w:w="45" w:type="dxa"/>
              <w:right w:w="55" w:type="dxa"/>
            </w:tcMar>
            <w:vAlign w:val="center"/>
          </w:tcPr>
          <w:p w14:paraId="1C6A073A">
            <w:pPr>
              <w:spacing w:before="0" w:after="0" w:line="240" w:lineRule="auto"/>
            </w:pPr>
            <w:r>
              <w:rPr>
                <w:rFonts w:ascii="Times New Roman" w:hAnsi="Times New Roman" w:eastAsia="宋体" w:cs="Times New Roman"/>
                <w:b w:val="0"/>
                <w:sz w:val="17"/>
              </w:rPr>
              <w:t>0 = male; 1 = female</w:t>
            </w:r>
          </w:p>
        </w:tc>
      </w:tr>
      <w:tr w14:paraId="13663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648" w:type="dxa"/>
            <w:tcMar>
              <w:top w:w="45" w:type="dxa"/>
              <w:left w:w="55" w:type="dxa"/>
              <w:bottom w:w="45" w:type="dxa"/>
              <w:right w:w="55" w:type="dxa"/>
            </w:tcMar>
            <w:vAlign w:val="center"/>
          </w:tcPr>
          <w:p w14:paraId="28FF9B3E">
            <w:pPr>
              <w:spacing w:before="0" w:after="0" w:line="240" w:lineRule="auto"/>
            </w:pPr>
            <w:r>
              <w:rPr>
                <w:rFonts w:ascii="Times New Roman" w:hAnsi="Times New Roman" w:eastAsia="宋体" w:cs="Times New Roman"/>
                <w:b w:val="0"/>
                <w:sz w:val="17"/>
              </w:rPr>
              <w:t>age</w:t>
            </w:r>
          </w:p>
        </w:tc>
        <w:tc>
          <w:tcPr>
            <w:tcW w:w="3648" w:type="dxa"/>
            <w:tcMar>
              <w:top w:w="45" w:type="dxa"/>
              <w:left w:w="55" w:type="dxa"/>
              <w:bottom w:w="45" w:type="dxa"/>
              <w:right w:w="55" w:type="dxa"/>
            </w:tcMar>
            <w:vAlign w:val="center"/>
          </w:tcPr>
          <w:p w14:paraId="4B4484A3">
            <w:pPr>
              <w:spacing w:before="0" w:after="0" w:line="240" w:lineRule="auto"/>
            </w:pPr>
            <w:r>
              <w:rPr>
                <w:rFonts w:ascii="Times New Roman" w:hAnsi="Times New Roman" w:eastAsia="宋体" w:cs="Times New Roman"/>
                <w:b w:val="0"/>
                <w:sz w:val="17"/>
              </w:rPr>
              <w:t>Age at admission</w:t>
            </w:r>
          </w:p>
        </w:tc>
        <w:tc>
          <w:tcPr>
            <w:tcW w:w="3648" w:type="dxa"/>
            <w:tcMar>
              <w:top w:w="45" w:type="dxa"/>
              <w:left w:w="55" w:type="dxa"/>
              <w:bottom w:w="45" w:type="dxa"/>
              <w:right w:w="55" w:type="dxa"/>
            </w:tcMar>
            <w:vAlign w:val="center"/>
          </w:tcPr>
          <w:p w14:paraId="01CFE276">
            <w:pPr>
              <w:spacing w:before="0" w:after="0" w:line="240" w:lineRule="auto"/>
            </w:pPr>
            <w:r>
              <w:rPr>
                <w:rFonts w:ascii="Times New Roman" w:hAnsi="Times New Roman" w:eastAsia="宋体" w:cs="Times New Roman"/>
                <w:b w:val="0"/>
                <w:sz w:val="17"/>
              </w:rPr>
              <w:t>years</w:t>
            </w:r>
          </w:p>
        </w:tc>
      </w:tr>
      <w:tr w14:paraId="09265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648" w:type="dxa"/>
            <w:tcMar>
              <w:top w:w="45" w:type="dxa"/>
              <w:left w:w="55" w:type="dxa"/>
              <w:bottom w:w="45" w:type="dxa"/>
              <w:right w:w="55" w:type="dxa"/>
            </w:tcMar>
            <w:vAlign w:val="center"/>
          </w:tcPr>
          <w:p w14:paraId="6FA0B131">
            <w:pPr>
              <w:spacing w:before="0" w:after="0" w:line="240" w:lineRule="auto"/>
            </w:pPr>
            <w:r>
              <w:rPr>
                <w:rFonts w:ascii="Times New Roman" w:hAnsi="Times New Roman" w:eastAsia="宋体" w:cs="Times New Roman"/>
                <w:b w:val="0"/>
                <w:sz w:val="17"/>
              </w:rPr>
              <w:t>albumin</w:t>
            </w:r>
          </w:p>
        </w:tc>
        <w:tc>
          <w:tcPr>
            <w:tcW w:w="3648" w:type="dxa"/>
            <w:tcMar>
              <w:top w:w="45" w:type="dxa"/>
              <w:left w:w="55" w:type="dxa"/>
              <w:bottom w:w="45" w:type="dxa"/>
              <w:right w:w="55" w:type="dxa"/>
            </w:tcMar>
            <w:vAlign w:val="center"/>
          </w:tcPr>
          <w:p w14:paraId="3BDD4385">
            <w:pPr>
              <w:spacing w:before="0" w:after="0" w:line="240" w:lineRule="auto"/>
            </w:pPr>
            <w:r>
              <w:rPr>
                <w:rFonts w:ascii="Times New Roman" w:hAnsi="Times New Roman" w:eastAsia="宋体" w:cs="Times New Roman"/>
                <w:b w:val="0"/>
                <w:sz w:val="17"/>
              </w:rPr>
              <w:t>First albumin measurement within 24 hours</w:t>
            </w:r>
          </w:p>
        </w:tc>
        <w:tc>
          <w:tcPr>
            <w:tcW w:w="3648" w:type="dxa"/>
            <w:tcMar>
              <w:top w:w="45" w:type="dxa"/>
              <w:left w:w="55" w:type="dxa"/>
              <w:bottom w:w="45" w:type="dxa"/>
              <w:right w:w="55" w:type="dxa"/>
            </w:tcMar>
            <w:vAlign w:val="center"/>
          </w:tcPr>
          <w:p w14:paraId="241DCAC4">
            <w:pPr>
              <w:spacing w:before="0" w:after="0" w:line="240" w:lineRule="auto"/>
            </w:pPr>
            <w:r>
              <w:rPr>
                <w:rFonts w:ascii="Times New Roman" w:hAnsi="Times New Roman" w:eastAsia="宋体" w:cs="Times New Roman"/>
                <w:b w:val="0"/>
                <w:sz w:val="17"/>
              </w:rPr>
              <w:t>g/L</w:t>
            </w:r>
          </w:p>
        </w:tc>
      </w:tr>
      <w:tr w14:paraId="3D80E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648" w:type="dxa"/>
            <w:tcMar>
              <w:top w:w="45" w:type="dxa"/>
              <w:left w:w="55" w:type="dxa"/>
              <w:bottom w:w="45" w:type="dxa"/>
              <w:right w:w="55" w:type="dxa"/>
            </w:tcMar>
            <w:vAlign w:val="center"/>
          </w:tcPr>
          <w:p w14:paraId="32504E22">
            <w:pPr>
              <w:spacing w:before="0" w:after="0" w:line="240" w:lineRule="auto"/>
            </w:pPr>
            <w:r>
              <w:rPr>
                <w:rFonts w:ascii="Times New Roman" w:hAnsi="Times New Roman" w:eastAsia="宋体" w:cs="Times New Roman"/>
                <w:b w:val="0"/>
                <w:sz w:val="17"/>
              </w:rPr>
              <w:t>lactate</w:t>
            </w:r>
          </w:p>
        </w:tc>
        <w:tc>
          <w:tcPr>
            <w:tcW w:w="3648" w:type="dxa"/>
            <w:tcMar>
              <w:top w:w="45" w:type="dxa"/>
              <w:left w:w="55" w:type="dxa"/>
              <w:bottom w:w="45" w:type="dxa"/>
              <w:right w:w="55" w:type="dxa"/>
            </w:tcMar>
            <w:vAlign w:val="center"/>
          </w:tcPr>
          <w:p w14:paraId="3893D2A0">
            <w:pPr>
              <w:spacing w:before="0" w:after="0" w:line="240" w:lineRule="auto"/>
            </w:pPr>
            <w:r>
              <w:rPr>
                <w:rFonts w:ascii="Times New Roman" w:hAnsi="Times New Roman" w:eastAsia="宋体" w:cs="Times New Roman"/>
                <w:b w:val="0"/>
                <w:sz w:val="17"/>
              </w:rPr>
              <w:t>First lactate measurement within 24 hours</w:t>
            </w:r>
          </w:p>
        </w:tc>
        <w:tc>
          <w:tcPr>
            <w:tcW w:w="3648" w:type="dxa"/>
            <w:tcMar>
              <w:top w:w="45" w:type="dxa"/>
              <w:left w:w="55" w:type="dxa"/>
              <w:bottom w:w="45" w:type="dxa"/>
              <w:right w:w="55" w:type="dxa"/>
            </w:tcMar>
            <w:vAlign w:val="center"/>
          </w:tcPr>
          <w:p w14:paraId="4AD41998">
            <w:pPr>
              <w:spacing w:before="0" w:after="0" w:line="240" w:lineRule="auto"/>
            </w:pPr>
            <w:r>
              <w:rPr>
                <w:rFonts w:ascii="Times New Roman" w:hAnsi="Times New Roman" w:eastAsia="宋体" w:cs="Times New Roman"/>
                <w:b w:val="0"/>
                <w:sz w:val="17"/>
              </w:rPr>
              <w:t>mmol/L</w:t>
            </w:r>
          </w:p>
        </w:tc>
      </w:tr>
      <w:tr w14:paraId="20B16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648" w:type="dxa"/>
            <w:tcMar>
              <w:top w:w="45" w:type="dxa"/>
              <w:left w:w="55" w:type="dxa"/>
              <w:bottom w:w="45" w:type="dxa"/>
              <w:right w:w="55" w:type="dxa"/>
            </w:tcMar>
            <w:vAlign w:val="center"/>
          </w:tcPr>
          <w:p w14:paraId="24571841">
            <w:pPr>
              <w:spacing w:before="0" w:after="0" w:line="240" w:lineRule="auto"/>
            </w:pPr>
            <w:r>
              <w:rPr>
                <w:rFonts w:ascii="Times New Roman" w:hAnsi="Times New Roman" w:eastAsia="宋体" w:cs="Times New Roman"/>
                <w:b w:val="0"/>
                <w:sz w:val="17"/>
              </w:rPr>
              <w:t>apache</w:t>
            </w:r>
          </w:p>
        </w:tc>
        <w:tc>
          <w:tcPr>
            <w:tcW w:w="3648" w:type="dxa"/>
            <w:tcMar>
              <w:top w:w="45" w:type="dxa"/>
              <w:left w:w="55" w:type="dxa"/>
              <w:bottom w:w="45" w:type="dxa"/>
              <w:right w:w="55" w:type="dxa"/>
            </w:tcMar>
            <w:vAlign w:val="center"/>
          </w:tcPr>
          <w:p w14:paraId="666AF02A">
            <w:pPr>
              <w:spacing w:before="0" w:after="0" w:line="240" w:lineRule="auto"/>
            </w:pPr>
            <w:r>
              <w:rPr>
                <w:rFonts w:ascii="Times New Roman" w:hAnsi="Times New Roman" w:eastAsia="宋体" w:cs="Times New Roman"/>
                <w:b w:val="0"/>
                <w:sz w:val="17"/>
              </w:rPr>
              <w:t>APACHE II calculated from the worst values between arrival and 24 hours</w:t>
            </w:r>
          </w:p>
        </w:tc>
        <w:tc>
          <w:tcPr>
            <w:tcW w:w="3648" w:type="dxa"/>
            <w:tcMar>
              <w:top w:w="45" w:type="dxa"/>
              <w:left w:w="55" w:type="dxa"/>
              <w:bottom w:w="45" w:type="dxa"/>
              <w:right w:w="55" w:type="dxa"/>
            </w:tcMar>
            <w:vAlign w:val="center"/>
          </w:tcPr>
          <w:p w14:paraId="16229B3F">
            <w:pPr>
              <w:spacing w:before="0" w:after="0" w:line="240" w:lineRule="auto"/>
            </w:pPr>
            <w:r>
              <w:rPr>
                <w:rFonts w:ascii="Times New Roman" w:hAnsi="Times New Roman" w:eastAsia="宋体" w:cs="Times New Roman"/>
                <w:b w:val="0"/>
                <w:sz w:val="17"/>
              </w:rPr>
              <w:t>points</w:t>
            </w:r>
          </w:p>
        </w:tc>
      </w:tr>
      <w:tr w14:paraId="415DE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648" w:type="dxa"/>
            <w:tcMar>
              <w:top w:w="45" w:type="dxa"/>
              <w:left w:w="55" w:type="dxa"/>
              <w:bottom w:w="45" w:type="dxa"/>
              <w:right w:w="55" w:type="dxa"/>
            </w:tcMar>
            <w:vAlign w:val="center"/>
          </w:tcPr>
          <w:p w14:paraId="5C9A7750">
            <w:pPr>
              <w:spacing w:before="0" w:after="0" w:line="240" w:lineRule="auto"/>
            </w:pPr>
            <w:r>
              <w:rPr>
                <w:rFonts w:ascii="Times New Roman" w:hAnsi="Times New Roman" w:eastAsia="宋体" w:cs="Times New Roman"/>
                <w:b w:val="0"/>
                <w:sz w:val="17"/>
              </w:rPr>
              <w:t>pct</w:t>
            </w:r>
          </w:p>
        </w:tc>
        <w:tc>
          <w:tcPr>
            <w:tcW w:w="3648" w:type="dxa"/>
            <w:tcMar>
              <w:top w:w="45" w:type="dxa"/>
              <w:left w:w="55" w:type="dxa"/>
              <w:bottom w:w="45" w:type="dxa"/>
              <w:right w:w="55" w:type="dxa"/>
            </w:tcMar>
            <w:vAlign w:val="center"/>
          </w:tcPr>
          <w:p w14:paraId="3F2B394B">
            <w:pPr>
              <w:spacing w:before="0" w:after="0" w:line="240" w:lineRule="auto"/>
            </w:pPr>
            <w:r>
              <w:rPr>
                <w:rFonts w:ascii="Times New Roman" w:hAnsi="Times New Roman" w:eastAsia="宋体" w:cs="Times New Roman"/>
                <w:b w:val="0"/>
                <w:sz w:val="17"/>
              </w:rPr>
              <w:t>First PCT measurement within 24 hours</w:t>
            </w:r>
          </w:p>
        </w:tc>
        <w:tc>
          <w:tcPr>
            <w:tcW w:w="3648" w:type="dxa"/>
            <w:tcMar>
              <w:top w:w="45" w:type="dxa"/>
              <w:left w:w="55" w:type="dxa"/>
              <w:bottom w:w="45" w:type="dxa"/>
              <w:right w:w="55" w:type="dxa"/>
            </w:tcMar>
            <w:vAlign w:val="center"/>
          </w:tcPr>
          <w:p w14:paraId="2A7C8373">
            <w:pPr>
              <w:spacing w:before="0" w:after="0" w:line="240" w:lineRule="auto"/>
            </w:pPr>
            <w:r>
              <w:rPr>
                <w:rFonts w:ascii="Times New Roman" w:hAnsi="Times New Roman" w:eastAsia="宋体" w:cs="Times New Roman"/>
                <w:b w:val="0"/>
                <w:sz w:val="17"/>
              </w:rPr>
              <w:t>ng/mL</w:t>
            </w:r>
          </w:p>
        </w:tc>
      </w:tr>
      <w:tr w14:paraId="423F7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648" w:type="dxa"/>
            <w:tcMar>
              <w:top w:w="45" w:type="dxa"/>
              <w:left w:w="55" w:type="dxa"/>
              <w:bottom w:w="45" w:type="dxa"/>
              <w:right w:w="55" w:type="dxa"/>
            </w:tcMar>
            <w:vAlign w:val="center"/>
          </w:tcPr>
          <w:p w14:paraId="36410714">
            <w:pPr>
              <w:spacing w:before="0" w:after="0" w:line="240" w:lineRule="auto"/>
            </w:pPr>
            <w:r>
              <w:rPr>
                <w:rFonts w:ascii="Times New Roman" w:hAnsi="Times New Roman" w:eastAsia="宋体" w:cs="Times New Roman"/>
                <w:b w:val="0"/>
                <w:sz w:val="17"/>
              </w:rPr>
              <w:t>nlr</w:t>
            </w:r>
          </w:p>
        </w:tc>
        <w:tc>
          <w:tcPr>
            <w:tcW w:w="3648" w:type="dxa"/>
            <w:tcMar>
              <w:top w:w="45" w:type="dxa"/>
              <w:left w:w="55" w:type="dxa"/>
              <w:bottom w:w="45" w:type="dxa"/>
              <w:right w:w="55" w:type="dxa"/>
            </w:tcMar>
            <w:vAlign w:val="center"/>
          </w:tcPr>
          <w:p w14:paraId="7B95078B">
            <w:pPr>
              <w:spacing w:before="0" w:after="0" w:line="240" w:lineRule="auto"/>
            </w:pPr>
            <w:r>
              <w:rPr>
                <w:rFonts w:ascii="Times New Roman" w:hAnsi="Times New Roman" w:eastAsia="宋体" w:cs="Times New Roman"/>
                <w:b w:val="0"/>
                <w:sz w:val="17"/>
              </w:rPr>
              <w:t>Neutrophil count divided by lymphocyte count</w:t>
            </w:r>
          </w:p>
        </w:tc>
        <w:tc>
          <w:tcPr>
            <w:tcW w:w="3648" w:type="dxa"/>
            <w:tcMar>
              <w:top w:w="45" w:type="dxa"/>
              <w:left w:w="55" w:type="dxa"/>
              <w:bottom w:w="45" w:type="dxa"/>
              <w:right w:w="55" w:type="dxa"/>
            </w:tcMar>
            <w:vAlign w:val="center"/>
          </w:tcPr>
          <w:p w14:paraId="2E7497AA">
            <w:pPr>
              <w:spacing w:before="0" w:after="0" w:line="240" w:lineRule="auto"/>
            </w:pPr>
            <w:r>
              <w:rPr>
                <w:rFonts w:ascii="Times New Roman" w:hAnsi="Times New Roman" w:eastAsia="宋体" w:cs="Times New Roman"/>
                <w:b w:val="0"/>
                <w:sz w:val="17"/>
              </w:rPr>
              <w:t>ratio</w:t>
            </w:r>
          </w:p>
        </w:tc>
      </w:tr>
      <w:tr w14:paraId="689E8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648" w:type="dxa"/>
            <w:tcMar>
              <w:top w:w="45" w:type="dxa"/>
              <w:left w:w="55" w:type="dxa"/>
              <w:bottom w:w="45" w:type="dxa"/>
              <w:right w:w="55" w:type="dxa"/>
            </w:tcMar>
            <w:vAlign w:val="center"/>
          </w:tcPr>
          <w:p w14:paraId="7959615A">
            <w:pPr>
              <w:spacing w:before="0" w:after="0" w:line="240" w:lineRule="auto"/>
            </w:pPr>
            <w:r>
              <w:rPr>
                <w:rFonts w:ascii="Times New Roman" w:hAnsi="Times New Roman" w:eastAsia="宋体" w:cs="Times New Roman"/>
                <w:b w:val="0"/>
                <w:sz w:val="17"/>
              </w:rPr>
              <w:t>mlr</w:t>
            </w:r>
          </w:p>
        </w:tc>
        <w:tc>
          <w:tcPr>
            <w:tcW w:w="3648" w:type="dxa"/>
            <w:tcMar>
              <w:top w:w="45" w:type="dxa"/>
              <w:left w:w="55" w:type="dxa"/>
              <w:bottom w:w="45" w:type="dxa"/>
              <w:right w:w="55" w:type="dxa"/>
            </w:tcMar>
            <w:vAlign w:val="center"/>
          </w:tcPr>
          <w:p w14:paraId="1E78C2B8">
            <w:pPr>
              <w:spacing w:before="0" w:after="0" w:line="240" w:lineRule="auto"/>
            </w:pPr>
            <w:r>
              <w:rPr>
                <w:rFonts w:ascii="Times New Roman" w:hAnsi="Times New Roman" w:eastAsia="宋体" w:cs="Times New Roman"/>
                <w:b w:val="0"/>
                <w:sz w:val="17"/>
              </w:rPr>
              <w:t>Monocyte count divided by lymphocyte count</w:t>
            </w:r>
          </w:p>
        </w:tc>
        <w:tc>
          <w:tcPr>
            <w:tcW w:w="3648" w:type="dxa"/>
            <w:tcMar>
              <w:top w:w="45" w:type="dxa"/>
              <w:left w:w="55" w:type="dxa"/>
              <w:bottom w:w="45" w:type="dxa"/>
              <w:right w:w="55" w:type="dxa"/>
            </w:tcMar>
            <w:vAlign w:val="center"/>
          </w:tcPr>
          <w:p w14:paraId="65908038">
            <w:pPr>
              <w:spacing w:before="0" w:after="0" w:line="240" w:lineRule="auto"/>
            </w:pPr>
            <w:r>
              <w:rPr>
                <w:rFonts w:ascii="Times New Roman" w:hAnsi="Times New Roman" w:eastAsia="宋体" w:cs="Times New Roman"/>
                <w:b w:val="0"/>
                <w:sz w:val="17"/>
              </w:rPr>
              <w:t>ratio</w:t>
            </w:r>
          </w:p>
        </w:tc>
      </w:tr>
      <w:tr w14:paraId="1B336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648" w:type="dxa"/>
            <w:tcMar>
              <w:top w:w="45" w:type="dxa"/>
              <w:left w:w="55" w:type="dxa"/>
              <w:bottom w:w="45" w:type="dxa"/>
              <w:right w:w="55" w:type="dxa"/>
            </w:tcMar>
            <w:vAlign w:val="center"/>
          </w:tcPr>
          <w:p w14:paraId="6D147DC7">
            <w:pPr>
              <w:spacing w:before="0" w:after="0" w:line="240" w:lineRule="auto"/>
            </w:pPr>
            <w:r>
              <w:rPr>
                <w:rFonts w:ascii="Times New Roman" w:hAnsi="Times New Roman" w:eastAsia="宋体" w:cs="Times New Roman"/>
                <w:b w:val="0"/>
                <w:sz w:val="17"/>
              </w:rPr>
              <w:t>sofa</w:t>
            </w:r>
          </w:p>
        </w:tc>
        <w:tc>
          <w:tcPr>
            <w:tcW w:w="3648" w:type="dxa"/>
            <w:tcMar>
              <w:top w:w="45" w:type="dxa"/>
              <w:left w:w="55" w:type="dxa"/>
              <w:bottom w:w="45" w:type="dxa"/>
              <w:right w:w="55" w:type="dxa"/>
            </w:tcMar>
            <w:vAlign w:val="center"/>
          </w:tcPr>
          <w:p w14:paraId="6F5E562D">
            <w:pPr>
              <w:spacing w:before="0" w:after="0" w:line="240" w:lineRule="auto"/>
            </w:pPr>
            <w:r>
              <w:rPr>
                <w:rFonts w:ascii="Times New Roman" w:hAnsi="Times New Roman" w:eastAsia="宋体" w:cs="Times New Roman"/>
                <w:b w:val="0"/>
                <w:sz w:val="17"/>
              </w:rPr>
              <w:t>Acute organ dysfunction score</w:t>
            </w:r>
          </w:p>
        </w:tc>
        <w:tc>
          <w:tcPr>
            <w:tcW w:w="3648" w:type="dxa"/>
            <w:tcMar>
              <w:top w:w="45" w:type="dxa"/>
              <w:left w:w="55" w:type="dxa"/>
              <w:bottom w:w="45" w:type="dxa"/>
              <w:right w:w="55" w:type="dxa"/>
            </w:tcMar>
            <w:vAlign w:val="center"/>
          </w:tcPr>
          <w:p w14:paraId="05CD3413">
            <w:pPr>
              <w:spacing w:before="0" w:after="0" w:line="240" w:lineRule="auto"/>
            </w:pPr>
            <w:r>
              <w:rPr>
                <w:rFonts w:ascii="Times New Roman" w:hAnsi="Times New Roman" w:eastAsia="宋体" w:cs="Times New Roman"/>
                <w:b w:val="0"/>
                <w:sz w:val="17"/>
              </w:rPr>
              <w:t>points</w:t>
            </w:r>
          </w:p>
        </w:tc>
      </w:tr>
      <w:tr w14:paraId="46544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648" w:type="dxa"/>
            <w:tcMar>
              <w:top w:w="45" w:type="dxa"/>
              <w:left w:w="55" w:type="dxa"/>
              <w:bottom w:w="45" w:type="dxa"/>
              <w:right w:w="55" w:type="dxa"/>
            </w:tcMar>
            <w:vAlign w:val="center"/>
          </w:tcPr>
          <w:p w14:paraId="6629A5EC">
            <w:pPr>
              <w:spacing w:before="0" w:after="0" w:line="240" w:lineRule="auto"/>
            </w:pPr>
            <w:r>
              <w:rPr>
                <w:rFonts w:ascii="Times New Roman" w:hAnsi="Times New Roman" w:eastAsia="宋体" w:cs="Times New Roman"/>
                <w:b w:val="0"/>
                <w:sz w:val="17"/>
              </w:rPr>
              <w:t>crp</w:t>
            </w:r>
          </w:p>
        </w:tc>
        <w:tc>
          <w:tcPr>
            <w:tcW w:w="3648" w:type="dxa"/>
            <w:tcMar>
              <w:top w:w="45" w:type="dxa"/>
              <w:left w:w="55" w:type="dxa"/>
              <w:bottom w:w="45" w:type="dxa"/>
              <w:right w:w="55" w:type="dxa"/>
            </w:tcMar>
            <w:vAlign w:val="center"/>
          </w:tcPr>
          <w:p w14:paraId="71320DEC">
            <w:pPr>
              <w:spacing w:before="0" w:after="0" w:line="240" w:lineRule="auto"/>
            </w:pPr>
            <w:r>
              <w:rPr>
                <w:rFonts w:ascii="Times New Roman" w:hAnsi="Times New Roman" w:eastAsia="宋体" w:cs="Times New Roman"/>
                <w:b w:val="0"/>
                <w:sz w:val="17"/>
              </w:rPr>
              <w:t>C-reactive protein</w:t>
            </w:r>
          </w:p>
        </w:tc>
        <w:tc>
          <w:tcPr>
            <w:tcW w:w="3648" w:type="dxa"/>
            <w:tcMar>
              <w:top w:w="45" w:type="dxa"/>
              <w:left w:w="55" w:type="dxa"/>
              <w:bottom w:w="45" w:type="dxa"/>
              <w:right w:w="55" w:type="dxa"/>
            </w:tcMar>
            <w:vAlign w:val="center"/>
          </w:tcPr>
          <w:p w14:paraId="30D07629">
            <w:pPr>
              <w:spacing w:before="0" w:after="0" w:line="240" w:lineRule="auto"/>
            </w:pPr>
            <w:r>
              <w:rPr>
                <w:rFonts w:ascii="Times New Roman" w:hAnsi="Times New Roman" w:eastAsia="宋体" w:cs="Times New Roman"/>
                <w:b w:val="0"/>
                <w:sz w:val="17"/>
              </w:rPr>
              <w:t>mg/L</w:t>
            </w:r>
          </w:p>
        </w:tc>
      </w:tr>
      <w:tr w14:paraId="4B96F9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648" w:type="dxa"/>
            <w:tcMar>
              <w:top w:w="45" w:type="dxa"/>
              <w:left w:w="55" w:type="dxa"/>
              <w:bottom w:w="45" w:type="dxa"/>
              <w:right w:w="55" w:type="dxa"/>
            </w:tcMar>
            <w:vAlign w:val="center"/>
          </w:tcPr>
          <w:p w14:paraId="0F6BDB1C">
            <w:pPr>
              <w:spacing w:before="0" w:after="0" w:line="240" w:lineRule="auto"/>
            </w:pPr>
            <w:r>
              <w:rPr>
                <w:rFonts w:ascii="Times New Roman" w:hAnsi="Times New Roman" w:eastAsia="宋体" w:cs="Times New Roman"/>
                <w:b w:val="0"/>
                <w:sz w:val="17"/>
              </w:rPr>
              <w:t>wbc</w:t>
            </w:r>
          </w:p>
        </w:tc>
        <w:tc>
          <w:tcPr>
            <w:tcW w:w="3648" w:type="dxa"/>
            <w:tcMar>
              <w:top w:w="45" w:type="dxa"/>
              <w:left w:w="55" w:type="dxa"/>
              <w:bottom w:w="45" w:type="dxa"/>
              <w:right w:w="55" w:type="dxa"/>
            </w:tcMar>
            <w:vAlign w:val="center"/>
          </w:tcPr>
          <w:p w14:paraId="4A76C401">
            <w:pPr>
              <w:spacing w:before="0" w:after="0" w:line="240" w:lineRule="auto"/>
            </w:pPr>
            <w:r>
              <w:rPr>
                <w:rFonts w:ascii="Times New Roman" w:hAnsi="Times New Roman" w:eastAsia="宋体" w:cs="Times New Roman"/>
                <w:b w:val="0"/>
                <w:sz w:val="17"/>
              </w:rPr>
              <w:t>White blood cell count</w:t>
            </w:r>
          </w:p>
        </w:tc>
        <w:tc>
          <w:tcPr>
            <w:tcW w:w="3648" w:type="dxa"/>
            <w:tcMar>
              <w:top w:w="45" w:type="dxa"/>
              <w:left w:w="55" w:type="dxa"/>
              <w:bottom w:w="45" w:type="dxa"/>
              <w:right w:w="55" w:type="dxa"/>
            </w:tcMar>
            <w:vAlign w:val="center"/>
          </w:tcPr>
          <w:p w14:paraId="6B767068">
            <w:pPr>
              <w:spacing w:before="0" w:after="0" w:line="240" w:lineRule="auto"/>
            </w:pPr>
            <w:r>
              <w:rPr>
                <w:rFonts w:ascii="Times New Roman" w:hAnsi="Times New Roman" w:eastAsia="宋体" w:cs="Times New Roman"/>
                <w:b w:val="0"/>
                <w:sz w:val="17"/>
              </w:rPr>
              <w:t>10^9/L</w:t>
            </w:r>
          </w:p>
        </w:tc>
      </w:tr>
      <w:tr w14:paraId="1A7E3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648" w:type="dxa"/>
            <w:tcMar>
              <w:top w:w="45" w:type="dxa"/>
              <w:left w:w="55" w:type="dxa"/>
              <w:bottom w:w="45" w:type="dxa"/>
              <w:right w:w="55" w:type="dxa"/>
            </w:tcMar>
            <w:vAlign w:val="center"/>
          </w:tcPr>
          <w:p w14:paraId="231263B4">
            <w:pPr>
              <w:spacing w:before="0" w:after="0" w:line="240" w:lineRule="auto"/>
            </w:pPr>
            <w:r>
              <w:rPr>
                <w:rFonts w:ascii="Times New Roman" w:hAnsi="Times New Roman" w:eastAsia="宋体" w:cs="Times New Roman"/>
                <w:b w:val="0"/>
                <w:sz w:val="17"/>
              </w:rPr>
              <w:t>creatinine</w:t>
            </w:r>
          </w:p>
        </w:tc>
        <w:tc>
          <w:tcPr>
            <w:tcW w:w="3648" w:type="dxa"/>
            <w:tcMar>
              <w:top w:w="45" w:type="dxa"/>
              <w:left w:w="55" w:type="dxa"/>
              <w:bottom w:w="45" w:type="dxa"/>
              <w:right w:w="55" w:type="dxa"/>
            </w:tcMar>
            <w:vAlign w:val="center"/>
          </w:tcPr>
          <w:p w14:paraId="7D2B8D20">
            <w:pPr>
              <w:spacing w:before="0" w:after="0" w:line="240" w:lineRule="auto"/>
            </w:pPr>
            <w:r>
              <w:rPr>
                <w:rFonts w:ascii="Times New Roman" w:hAnsi="Times New Roman" w:eastAsia="宋体" w:cs="Times New Roman"/>
                <w:b w:val="0"/>
                <w:sz w:val="17"/>
              </w:rPr>
              <w:t>Serum creatinine</w:t>
            </w:r>
          </w:p>
        </w:tc>
        <w:tc>
          <w:tcPr>
            <w:tcW w:w="3648" w:type="dxa"/>
            <w:tcMar>
              <w:top w:w="45" w:type="dxa"/>
              <w:left w:w="55" w:type="dxa"/>
              <w:bottom w:w="45" w:type="dxa"/>
              <w:right w:w="55" w:type="dxa"/>
            </w:tcMar>
            <w:vAlign w:val="center"/>
          </w:tcPr>
          <w:p w14:paraId="23A6A2AE">
            <w:pPr>
              <w:spacing w:before="0" w:after="0" w:line="240" w:lineRule="auto"/>
            </w:pPr>
            <w:r>
              <w:rPr>
                <w:rFonts w:ascii="Times New Roman" w:hAnsi="Times New Roman" w:eastAsia="宋体" w:cs="Times New Roman"/>
                <w:b w:val="0"/>
                <w:sz w:val="17"/>
              </w:rPr>
              <w:t>micromol/L</w:t>
            </w:r>
          </w:p>
        </w:tc>
      </w:tr>
      <w:tr w14:paraId="63509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648" w:type="dxa"/>
            <w:tcMar>
              <w:top w:w="45" w:type="dxa"/>
              <w:left w:w="55" w:type="dxa"/>
              <w:bottom w:w="45" w:type="dxa"/>
              <w:right w:w="55" w:type="dxa"/>
            </w:tcMar>
            <w:vAlign w:val="center"/>
          </w:tcPr>
          <w:p w14:paraId="34D5EA4B">
            <w:pPr>
              <w:spacing w:before="0" w:after="0" w:line="240" w:lineRule="auto"/>
            </w:pPr>
            <w:r>
              <w:rPr>
                <w:rFonts w:ascii="Times New Roman" w:hAnsi="Times New Roman" w:eastAsia="宋体" w:cs="Times New Roman"/>
                <w:b w:val="0"/>
                <w:sz w:val="17"/>
              </w:rPr>
              <w:t>bilirubin</w:t>
            </w:r>
          </w:p>
        </w:tc>
        <w:tc>
          <w:tcPr>
            <w:tcW w:w="3648" w:type="dxa"/>
            <w:tcMar>
              <w:top w:w="45" w:type="dxa"/>
              <w:left w:w="55" w:type="dxa"/>
              <w:bottom w:w="45" w:type="dxa"/>
              <w:right w:w="55" w:type="dxa"/>
            </w:tcMar>
            <w:vAlign w:val="center"/>
          </w:tcPr>
          <w:p w14:paraId="0BB44D90">
            <w:pPr>
              <w:spacing w:before="0" w:after="0" w:line="240" w:lineRule="auto"/>
            </w:pPr>
            <w:r>
              <w:rPr>
                <w:rFonts w:ascii="Times New Roman" w:hAnsi="Times New Roman" w:eastAsia="宋体" w:cs="Times New Roman"/>
                <w:b w:val="0"/>
                <w:sz w:val="17"/>
              </w:rPr>
              <w:t>Total bilirubin</w:t>
            </w:r>
          </w:p>
        </w:tc>
        <w:tc>
          <w:tcPr>
            <w:tcW w:w="3648" w:type="dxa"/>
            <w:tcMar>
              <w:top w:w="45" w:type="dxa"/>
              <w:left w:w="55" w:type="dxa"/>
              <w:bottom w:w="45" w:type="dxa"/>
              <w:right w:w="55" w:type="dxa"/>
            </w:tcMar>
            <w:vAlign w:val="center"/>
          </w:tcPr>
          <w:p w14:paraId="300E309B">
            <w:pPr>
              <w:spacing w:before="0" w:after="0" w:line="240" w:lineRule="auto"/>
            </w:pPr>
            <w:r>
              <w:rPr>
                <w:rFonts w:ascii="Times New Roman" w:hAnsi="Times New Roman" w:eastAsia="宋体" w:cs="Times New Roman"/>
                <w:b w:val="0"/>
                <w:sz w:val="17"/>
              </w:rPr>
              <w:t>micromol/L</w:t>
            </w:r>
          </w:p>
        </w:tc>
      </w:tr>
      <w:tr w14:paraId="14CEE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648" w:type="dxa"/>
            <w:tcMar>
              <w:top w:w="45" w:type="dxa"/>
              <w:left w:w="55" w:type="dxa"/>
              <w:bottom w:w="45" w:type="dxa"/>
              <w:right w:w="55" w:type="dxa"/>
            </w:tcMar>
            <w:vAlign w:val="center"/>
          </w:tcPr>
          <w:p w14:paraId="4D56C75F">
            <w:pPr>
              <w:spacing w:before="0" w:after="0" w:line="240" w:lineRule="auto"/>
            </w:pPr>
            <w:r>
              <w:rPr>
                <w:rFonts w:ascii="Times New Roman" w:hAnsi="Times New Roman" w:eastAsia="宋体" w:cs="Times New Roman"/>
                <w:b w:val="0"/>
                <w:sz w:val="17"/>
              </w:rPr>
              <w:t>platelets</w:t>
            </w:r>
          </w:p>
        </w:tc>
        <w:tc>
          <w:tcPr>
            <w:tcW w:w="3648" w:type="dxa"/>
            <w:tcMar>
              <w:top w:w="45" w:type="dxa"/>
              <w:left w:w="55" w:type="dxa"/>
              <w:bottom w:w="45" w:type="dxa"/>
              <w:right w:w="55" w:type="dxa"/>
            </w:tcMar>
            <w:vAlign w:val="center"/>
          </w:tcPr>
          <w:p w14:paraId="4EE08BFF">
            <w:pPr>
              <w:spacing w:before="0" w:after="0" w:line="240" w:lineRule="auto"/>
            </w:pPr>
            <w:r>
              <w:rPr>
                <w:rFonts w:ascii="Times New Roman" w:hAnsi="Times New Roman" w:eastAsia="宋体" w:cs="Times New Roman"/>
                <w:b w:val="0"/>
                <w:sz w:val="17"/>
              </w:rPr>
              <w:t>Platelet count</w:t>
            </w:r>
          </w:p>
        </w:tc>
        <w:tc>
          <w:tcPr>
            <w:tcW w:w="3648" w:type="dxa"/>
            <w:tcMar>
              <w:top w:w="45" w:type="dxa"/>
              <w:left w:w="55" w:type="dxa"/>
              <w:bottom w:w="45" w:type="dxa"/>
              <w:right w:w="55" w:type="dxa"/>
            </w:tcMar>
            <w:vAlign w:val="center"/>
          </w:tcPr>
          <w:p w14:paraId="453795BB">
            <w:pPr>
              <w:spacing w:before="0" w:after="0" w:line="240" w:lineRule="auto"/>
            </w:pPr>
            <w:r>
              <w:rPr>
                <w:rFonts w:ascii="Times New Roman" w:hAnsi="Times New Roman" w:eastAsia="宋体" w:cs="Times New Roman"/>
                <w:b w:val="0"/>
                <w:sz w:val="17"/>
              </w:rPr>
              <w:t>10^9/L</w:t>
            </w:r>
          </w:p>
        </w:tc>
      </w:tr>
    </w:tbl>
    <w:p w14:paraId="5B0CC0A9">
      <w:pPr>
        <w:keepNext/>
        <w:pageBreakBefore/>
      </w:pPr>
      <w:r>
        <w:rPr>
          <w:rFonts w:hint="eastAsia" w:eastAsia="宋体"/>
          <w:lang w:eastAsia="zh-CN"/>
        </w:rPr>
        <w:drawing>
          <wp:inline distT="0" distB="0" distL="114300" distR="114300">
            <wp:extent cx="6118860" cy="4319270"/>
            <wp:effectExtent l="0" t="0" r="2540" b="11430"/>
            <wp:docPr id="7" name="图片 7" descr="Figure_S1_candidate_marker_au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_S1_candidate_marker_audit"/>
                    <pic:cNvPicPr>
                      <a:picLocks noChangeAspect="1"/>
                    </pic:cNvPicPr>
                  </pic:nvPicPr>
                  <pic:blipFill>
                    <a:blip r:embed="rId7"/>
                    <a:stretch>
                      <a:fillRect/>
                    </a:stretch>
                  </pic:blipFill>
                  <pic:spPr>
                    <a:xfrm>
                      <a:off x="0" y="0"/>
                      <a:ext cx="6118860" cy="4319270"/>
                    </a:xfrm>
                    <a:prstGeom prst="rect">
                      <a:avLst/>
                    </a:prstGeom>
                  </pic:spPr>
                </pic:pic>
              </a:graphicData>
            </a:graphic>
          </wp:inline>
        </w:drawing>
      </w:r>
    </w:p>
    <w:p w14:paraId="7632D880">
      <w:pPr>
        <w:pStyle w:val="15"/>
        <w:rPr>
          <w:rFonts w:ascii="Times New Roman" w:hAnsi="Times New Roman" w:eastAsia="宋体" w:cs="Times New Roman"/>
          <w:b w:val="0"/>
          <w:color w:val="000000"/>
          <w:sz w:val="21"/>
          <w:u w:val="none"/>
        </w:rPr>
      </w:pPr>
      <w:r>
        <w:rPr>
          <w:rFonts w:ascii="Times New Roman" w:hAnsi="Times New Roman" w:eastAsia="宋体" w:cs="Times New Roman"/>
          <w:b/>
          <w:bCs w:val="0"/>
          <w:color w:val="000000"/>
          <w:sz w:val="21"/>
          <w:u w:val="none"/>
        </w:rPr>
        <w:t>Figure S1.</w:t>
      </w:r>
      <w:r>
        <w:rPr>
          <w:rFonts w:ascii="Times New Roman" w:hAnsi="Times New Roman" w:eastAsia="宋体" w:cs="Times New Roman"/>
          <w:b w:val="0"/>
          <w:color w:val="000000"/>
          <w:sz w:val="21"/>
          <w:u w:val="none"/>
        </w:rPr>
        <w:t xml:space="preserve"> Audit of candidate inflammatory biomarkers added individually to the model. ORs are adjusted odds ratios per doubling of each marker. This analysis was exploratory; false-discovery-rate-adjusted P values are reported in Supplementary Table S10.</w:t>
      </w:r>
    </w:p>
    <w:p w14:paraId="5C0344B8">
      <w:pPr>
        <w:keepNext/>
        <w:pageBreakBefore/>
        <w:rPr>
          <w:rFonts w:hint="eastAsia" w:eastAsia="宋体"/>
          <w:lang w:eastAsia="zh-CN"/>
        </w:rPr>
      </w:pPr>
      <w:r>
        <w:rPr>
          <w:rFonts w:hint="eastAsia" w:eastAsia="宋体"/>
          <w:lang w:eastAsia="zh-CN"/>
        </w:rPr>
        <w:drawing>
          <wp:inline distT="0" distB="0" distL="114300" distR="114300">
            <wp:extent cx="5886450" cy="5151755"/>
            <wp:effectExtent l="0" t="0" r="6350" b="4445"/>
            <wp:docPr id="8" name="图片 8" descr="Figure_S2_mi_conver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ure_S2_mi_convergence"/>
                    <pic:cNvPicPr>
                      <a:picLocks noChangeAspect="1"/>
                    </pic:cNvPicPr>
                  </pic:nvPicPr>
                  <pic:blipFill>
                    <a:blip r:embed="rId8"/>
                    <a:stretch>
                      <a:fillRect/>
                    </a:stretch>
                  </pic:blipFill>
                  <pic:spPr>
                    <a:xfrm>
                      <a:off x="0" y="0"/>
                      <a:ext cx="5886450" cy="5151755"/>
                    </a:xfrm>
                    <a:prstGeom prst="rect">
                      <a:avLst/>
                    </a:prstGeom>
                  </pic:spPr>
                </pic:pic>
              </a:graphicData>
            </a:graphic>
          </wp:inline>
        </w:drawing>
      </w:r>
    </w:p>
    <w:p w14:paraId="3BAC42F0">
      <w:pPr>
        <w:pStyle w:val="15"/>
        <w:rPr>
          <w:rFonts w:ascii="Times New Roman" w:hAnsi="Times New Roman" w:eastAsia="宋体" w:cs="Times New Roman"/>
          <w:b w:val="0"/>
          <w:color w:val="000000"/>
          <w:sz w:val="21"/>
          <w:u w:val="none"/>
        </w:rPr>
      </w:pPr>
      <w:r>
        <w:rPr>
          <w:rFonts w:ascii="Times New Roman" w:hAnsi="Times New Roman" w:eastAsia="宋体" w:cs="Times New Roman"/>
          <w:b/>
          <w:bCs w:val="0"/>
          <w:color w:val="000000"/>
          <w:sz w:val="21"/>
          <w:u w:val="none"/>
        </w:rPr>
        <w:t>Figure S2.</w:t>
      </w:r>
      <w:r>
        <w:rPr>
          <w:rFonts w:ascii="Times New Roman" w:hAnsi="Times New Roman" w:eastAsia="宋体" w:cs="Times New Roman"/>
          <w:b w:val="0"/>
          <w:color w:val="000000"/>
          <w:sz w:val="21"/>
          <w:u w:val="none"/>
        </w:rPr>
        <w:t xml:space="preserve"> Multiple-imputation trace plots. Each line shows the change in the imputed mean of a variable with missing values across 20 iterations in one of the 50 imputation chains.</w:t>
      </w:r>
    </w:p>
    <w:p w14:paraId="2D6DBB84">
      <w:pPr>
        <w:keepNext/>
        <w:pageBreakBefore/>
        <w:rPr>
          <w:rFonts w:hint="eastAsia" w:eastAsia="宋体"/>
          <w:lang w:eastAsia="zh-CN"/>
        </w:rPr>
      </w:pPr>
      <w:r>
        <w:rPr>
          <w:rFonts w:hint="eastAsia" w:eastAsia="宋体"/>
          <w:lang w:eastAsia="zh-CN"/>
        </w:rPr>
        <w:drawing>
          <wp:inline distT="0" distB="0" distL="114300" distR="114300">
            <wp:extent cx="6586855" cy="2411095"/>
            <wp:effectExtent l="0" t="0" r="4445" b="1905"/>
            <wp:docPr id="9" name="图片 9" descr="Supplementary_Figure_S3_bootstrap_corrected_calib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Supplementary_Figure_S3_bootstrap_corrected_calibration"/>
                    <pic:cNvPicPr>
                      <a:picLocks noChangeAspect="1"/>
                    </pic:cNvPicPr>
                  </pic:nvPicPr>
                  <pic:blipFill>
                    <a:blip r:embed="rId9"/>
                    <a:stretch>
                      <a:fillRect/>
                    </a:stretch>
                  </pic:blipFill>
                  <pic:spPr>
                    <a:xfrm>
                      <a:off x="0" y="0"/>
                      <a:ext cx="6586855" cy="2411095"/>
                    </a:xfrm>
                    <a:prstGeom prst="rect">
                      <a:avLst/>
                    </a:prstGeom>
                  </pic:spPr>
                </pic:pic>
              </a:graphicData>
            </a:graphic>
          </wp:inline>
        </w:drawing>
      </w:r>
    </w:p>
    <w:p w14:paraId="62E5D6F5">
      <w:pPr>
        <w:pStyle w:val="15"/>
        <w:rPr>
          <w:rFonts w:ascii="Times New Roman" w:hAnsi="Times New Roman" w:eastAsia="宋体" w:cs="Times New Roman"/>
          <w:b w:val="0"/>
          <w:bCs w:val="0"/>
          <w:color w:val="000000"/>
          <w:sz w:val="21"/>
          <w:u w:val="none"/>
        </w:rPr>
      </w:pPr>
      <w:r>
        <w:t xml:space="preserve">Figure S3. </w:t>
      </w:r>
      <w:bookmarkStart w:id="0" w:name="_GoBack"/>
      <w:bookmarkEnd w:id="0"/>
      <w:r>
        <w:rPr>
          <w:rFonts w:hint="eastAsia"/>
          <w:b w:val="0"/>
          <w:bCs w:val="0"/>
        </w:rPr>
        <w:t>Model-based calibration curves after ordinary bootstrap optimism correction. Internal validation resampled the incomplete data before multiple imputation. Within each resample, the incomplete bootstrap sample and the original incomplete cohort used for evaluation were completed in separate MICE runs. Solid lines were constructed from the optimism-corrected calibration intercepts and slopes; shaded bands show pointwise 95% intervals obtained by transforming the corresponding optimism-corrected calibration-intercept and calibration-slope draws from the same 1000-resample output. The dashed line represents ideal calibration. These curves describe internal calibration only and do not replace independent external validation.</w:t>
      </w:r>
    </w:p>
    <w:p w14:paraId="740EFCD0">
      <w:pPr>
        <w:keepNext/>
        <w:pageBreakBefore/>
        <w:rPr>
          <w:rFonts w:hint="eastAsia" w:eastAsia="宋体"/>
          <w:lang w:eastAsia="zh-CN"/>
        </w:rPr>
      </w:pPr>
      <w:r>
        <w:rPr>
          <w:rFonts w:hint="eastAsia" w:eastAsia="宋体"/>
          <w:lang w:eastAsia="zh-CN"/>
        </w:rPr>
        <w:drawing>
          <wp:inline distT="0" distB="0" distL="114300" distR="114300">
            <wp:extent cx="6583680" cy="4114800"/>
            <wp:effectExtent l="0" t="0" r="7620" b="0"/>
            <wp:docPr id="1" name="图片 1" descr="Supplementary_Figure_S4_score_mortality_corr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ry_Figure_S4_score_mortality_corrected"/>
                    <pic:cNvPicPr>
                      <a:picLocks noChangeAspect="1"/>
                    </pic:cNvPicPr>
                  </pic:nvPicPr>
                  <pic:blipFill>
                    <a:blip r:embed="rId10"/>
                    <a:stretch>
                      <a:fillRect/>
                    </a:stretch>
                  </pic:blipFill>
                  <pic:spPr>
                    <a:xfrm>
                      <a:off x="0" y="0"/>
                      <a:ext cx="6583680" cy="4114800"/>
                    </a:xfrm>
                    <a:prstGeom prst="rect">
                      <a:avLst/>
                    </a:prstGeom>
                  </pic:spPr>
                </pic:pic>
              </a:graphicData>
            </a:graphic>
          </wp:inline>
        </w:drawing>
      </w:r>
    </w:p>
    <w:p w14:paraId="09E70156">
      <w:pPr>
        <w:pStyle w:val="15"/>
        <w:rPr>
          <w:rFonts w:ascii="Times New Roman" w:hAnsi="Times New Roman" w:eastAsia="宋体" w:cs="Times New Roman"/>
          <w:b w:val="0"/>
          <w:color w:val="000000"/>
          <w:sz w:val="21"/>
          <w:u w:val="none"/>
        </w:rPr>
      </w:pPr>
      <w:r>
        <w:rPr>
          <w:rFonts w:ascii="Times New Roman" w:hAnsi="Times New Roman" w:eastAsia="宋体" w:cs="Times New Roman"/>
          <w:b/>
          <w:bCs w:val="0"/>
          <w:color w:val="000000"/>
          <w:sz w:val="21"/>
          <w:u w:val="none"/>
        </w:rPr>
        <w:t>Figure S4.</w:t>
      </w:r>
      <w:r>
        <w:rPr>
          <w:rFonts w:ascii="Times New Roman" w:hAnsi="Times New Roman" w:eastAsia="宋体" w:cs="Times New Roman"/>
          <w:b w:val="0"/>
          <w:color w:val="000000"/>
          <w:sz w:val="21"/>
          <w:u w:val="none"/>
        </w:rPr>
        <w:t xml:space="preserve"> Observed 28-day mortality by exploratory inflammatory-score group. </w:t>
      </w:r>
      <w:r>
        <w:rPr>
          <w:rFonts w:hint="eastAsia" w:ascii="Times New Roman" w:hAnsi="Times New Roman" w:eastAsia="宋体" w:cs="Times New Roman"/>
          <w:b w:val="0"/>
          <w:color w:val="000000"/>
          <w:sz w:val="21"/>
          <w:u w:val="none"/>
        </w:rPr>
        <w:t>Error bars are Wilson 95% CIs</w:t>
      </w:r>
      <w:r>
        <w:rPr>
          <w:rFonts w:ascii="Times New Roman" w:hAnsi="Times New Roman" w:eastAsia="宋体" w:cs="Times New Roman"/>
          <w:b w:val="0"/>
          <w:color w:val="000000"/>
          <w:sz w:val="21"/>
          <w:u w:val="none"/>
        </w:rPr>
        <w:t>; labels show deaths/total and observed mortality. The figure also reports the selection-adjusted parametric-bootstrap result obtained by repeating all three cut-off searches and score construction under the base-model null hypothesis (P = 0.295; 991 valid null resamples).</w:t>
      </w:r>
    </w:p>
    <w:p w14:paraId="055B6995"/>
    <w:sectPr>
      <w:footerReference r:id="rId5" w:type="default"/>
      <w:pgSz w:w="15840" w:h="12240" w:orient="landscape"/>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15ED8">
    <w:pPr>
      <w:pStyle w:val="24"/>
      <w:jc w:val="center"/>
    </w:pPr>
    <w:r>
      <w:fldChar w:fldCharType="begin"/>
    </w:r>
    <w:r>
      <w:instrText xml:space="preserve"> PAGE </w:instrTex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2A12653"/>
    <w:rsid w:val="115F60A6"/>
    <w:rsid w:val="291B0F0B"/>
    <w:rsid w:val="354C188B"/>
    <w:rsid w:val="415775D8"/>
    <w:rsid w:val="41F83F04"/>
    <w:rsid w:val="44915F62"/>
    <w:rsid w:val="4D435169"/>
    <w:rsid w:val="566E109B"/>
    <w:rsid w:val="5D534342"/>
    <w:rsid w:val="5E784E78"/>
    <w:rsid w:val="6BE35DA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before="0" w:after="0" w:line="360" w:lineRule="auto"/>
      <w:jc w:val="both"/>
    </w:pPr>
    <w:rPr>
      <w:rFonts w:ascii="Times New Roman" w:hAnsi="Times New Roman" w:eastAsia="宋体" w:cs="Times New Roman"/>
      <w:sz w:val="24"/>
      <w:szCs w:val="22"/>
      <w:lang w:val="en-US" w:eastAsia="en-US" w:bidi="ar-SA"/>
    </w:rPr>
  </w:style>
  <w:style w:type="paragraph" w:styleId="3">
    <w:name w:val="heading 1"/>
    <w:basedOn w:val="1"/>
    <w:next w:val="1"/>
    <w:link w:val="138"/>
    <w:qFormat/>
    <w:uiPriority w:val="9"/>
    <w:pPr>
      <w:keepNext/>
      <w:keepLines/>
      <w:spacing w:before="200" w:after="80" w:line="276" w:lineRule="auto"/>
      <w:outlineLvl w:val="0"/>
    </w:pPr>
    <w:rPr>
      <w:rFonts w:asciiTheme="majorHAnsi" w:hAnsiTheme="majorHAnsi" w:eastAsiaTheme="majorEastAsia" w:cstheme="majorBidi"/>
      <w:b/>
      <w:bCs/>
      <w:color w:val="000000"/>
      <w:sz w:val="26"/>
      <w:szCs w:val="28"/>
    </w:rPr>
  </w:style>
  <w:style w:type="paragraph" w:styleId="4">
    <w:name w:val="heading 2"/>
    <w:basedOn w:val="1"/>
    <w:next w:val="1"/>
    <w:link w:val="139"/>
    <w:unhideWhenUsed/>
    <w:qFormat/>
    <w:uiPriority w:val="9"/>
    <w:pPr>
      <w:keepNext/>
      <w:keepLines/>
      <w:spacing w:before="160" w:after="60" w:line="276" w:lineRule="auto"/>
      <w:outlineLvl w:val="1"/>
    </w:pPr>
    <w:rPr>
      <w:rFonts w:asciiTheme="majorHAnsi" w:hAnsiTheme="majorHAnsi" w:eastAsiaTheme="majorEastAsia" w:cstheme="majorBidi"/>
      <w:b/>
      <w:bCs/>
      <w:color w:val="000000"/>
      <w:sz w:val="24"/>
      <w:szCs w:val="26"/>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before="80" w:after="80" w:line="276" w:lineRule="auto"/>
    </w:pPr>
    <w:rPr>
      <w:rFonts w:ascii="Times New Roman" w:hAnsi="Times New Roman" w:eastAsia="宋体" w:cs="Times New Roman"/>
      <w:b/>
      <w:bCs/>
      <w:color w:val="000000"/>
      <w:sz w:val="21"/>
      <w:szCs w:val="18"/>
      <w:u w:val="none"/>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keepNext/>
      <w:spacing w:before="0" w:after="120" w:line="276" w:lineRule="auto"/>
      <w:contextualSpacing/>
    </w:pPr>
    <w:rPr>
      <w:rFonts w:asciiTheme="majorHAnsi" w:hAnsiTheme="majorHAnsi" w:eastAsiaTheme="majorEastAsia" w:cstheme="majorBidi"/>
      <w:b/>
      <w:color w:val="000000"/>
      <w:spacing w:val="5"/>
      <w:kern w:val="28"/>
      <w:sz w:val="30"/>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 w:type="paragraph" w:customStyle="1" w:styleId="164">
    <w:name w:val="Response label"/>
    <w:qFormat/>
    <w:uiPriority w:val="0"/>
    <w:pPr>
      <w:spacing w:before="80" w:after="0" w:line="276" w:lineRule="auto"/>
    </w:pPr>
    <w:rPr>
      <w:rFonts w:ascii="Times New Roman" w:hAnsi="Times New Roman" w:eastAsiaTheme="minorEastAsia" w:cstheme="minorBidi"/>
      <w:b/>
      <w:color w:val="800000"/>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tiff"/><Relationship Id="rId8" Type="http://schemas.openxmlformats.org/officeDocument/2006/relationships/image" Target="media/image2.tiff"/><Relationship Id="rId7" Type="http://schemas.openxmlformats.org/officeDocument/2006/relationships/image" Target="media/image1.tiff"/><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tif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884</Words>
  <Characters>5213</Characters>
  <Lines>0</Lines>
  <Paragraphs>0</Paragraphs>
  <TotalTime>190</TotalTime>
  <ScaleCrop>false</ScaleCrop>
  <LinksUpToDate>false</LinksUpToDate>
  <CharactersWithSpaces>5929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future</dc:creator>
  <cp:keywords>sepsis; inflammatory biomarkers; landmark analysis</cp:keywords>
  <cp:lastModifiedBy>future</cp:lastModifiedBy>
  <dcterms:modified xsi:type="dcterms:W3CDTF">2026-08-13T13:07:54Z</dcterms:modified>
  <dc:subject>Revised research article for submission to BMC Emergency Medicine</dc:subject>
  <dc:title>Supplementary Material</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eyJoZGlkIjoiYWQwNGM4ZWVmNmYwNWY3YWFkMmFlNmUxMjIyMzgzNzgiLCJ1c2VySWQiOiI1MjEwOTI1MTMifQ==</vt:lpwstr>
  </property>
  <property fmtid="{D5CDD505-2E9C-101B-9397-08002B2CF9AE}" pid="3" name="KSOProductBuildVer">
    <vt:lpwstr>2052-12.1.0.28043</vt:lpwstr>
  </property>
  <property fmtid="{D5CDD505-2E9C-101B-9397-08002B2CF9AE}" pid="4" name="ICV">
    <vt:lpwstr>7E6C3915F7054B29972A172A3132414A_12</vt:lpwstr>
  </property>
</Properties>
</file>