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8FD" w:rsidRDefault="0001013C" w:rsidP="00763F80">
      <w:r>
        <w:t xml:space="preserve">Appendix 5 </w:t>
      </w:r>
      <w:proofErr w:type="spellStart"/>
      <w:r w:rsidR="001628FD">
        <w:t>Supplemental</w:t>
      </w:r>
      <w:proofErr w:type="spellEnd"/>
      <w:r w:rsidR="001628FD">
        <w:t xml:space="preserve"> </w:t>
      </w:r>
      <w:proofErr w:type="spellStart"/>
      <w:r w:rsidR="001628FD">
        <w:t>references</w:t>
      </w:r>
      <w:proofErr w:type="spellEnd"/>
      <w:r w:rsidR="001628FD">
        <w:t xml:space="preserve"> s1</w:t>
      </w:r>
      <w:r w:rsidR="001628FD">
        <w:softHyphen/>
        <w:t>–s146</w:t>
      </w:r>
    </w:p>
    <w:p w:rsidR="0095780B" w:rsidRDefault="00763F80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Greenwald</w:t>
      </w:r>
      <w:r>
        <w:t xml:space="preserve"> HP, McCorkle R, Baumgartner K, Gotay C, Neale AV. </w:t>
      </w:r>
      <w:r w:rsidRPr="00EF6874">
        <w:t>Quality of life and disparities among long-</w:t>
      </w:r>
      <w:r>
        <w:t>term cervical cancer survivors.</w:t>
      </w:r>
      <w:r w:rsidRPr="00EF6874">
        <w:t xml:space="preserve"> </w:t>
      </w:r>
      <w:r w:rsidRPr="005E37CD">
        <w:t>J Cancer Surviv 2014</w:t>
      </w:r>
      <w:r>
        <w:t>;</w:t>
      </w:r>
      <w:r w:rsidRPr="005E37CD">
        <w:t>8</w:t>
      </w:r>
      <w:r>
        <w:t>(3):</w:t>
      </w:r>
      <w:r w:rsidRPr="00EF6874">
        <w:t>419-26.</w:t>
      </w:r>
    </w:p>
    <w:p w:rsidR="00763F80" w:rsidRPr="00EF6874" w:rsidRDefault="00763F80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Gotay</w:t>
      </w:r>
      <w:r>
        <w:t xml:space="preserve"> CC, Farley JH, Kawamoto CT, Mearig A.</w:t>
      </w:r>
      <w:r w:rsidRPr="00EF6874">
        <w:t xml:space="preserve"> Adaptation and quality of life among long-term cervical cancer survivors in the military health care system. </w:t>
      </w:r>
      <w:r w:rsidRPr="005E37CD">
        <w:t>Mil Med</w:t>
      </w:r>
      <w:r w:rsidRPr="00EF6874">
        <w:t xml:space="preserve"> </w:t>
      </w:r>
      <w:r>
        <w:t>2008;</w:t>
      </w:r>
      <w:r w:rsidRPr="005E37CD">
        <w:t>173</w:t>
      </w:r>
      <w:r>
        <w:t>(10):1035-</w:t>
      </w:r>
      <w:r w:rsidRPr="00EF6874">
        <w:t>41.</w:t>
      </w:r>
    </w:p>
    <w:p w:rsidR="00763F80" w:rsidRPr="00EF6874" w:rsidRDefault="00763F80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Vistad</w:t>
      </w:r>
      <w:r>
        <w:t xml:space="preserve"> I, Cvancarova M, Kristensen GB, Fossa SD. </w:t>
      </w:r>
      <w:r w:rsidRPr="00EF6874">
        <w:t xml:space="preserve">A study of chronic pelvic pain after radiotherapy in survivors of locally advanced cervical cancer. </w:t>
      </w:r>
      <w:r w:rsidRPr="00C20445">
        <w:t>J Cancer Surviv</w:t>
      </w:r>
      <w:r w:rsidRPr="00EF6874">
        <w:t xml:space="preserve"> </w:t>
      </w:r>
      <w:r>
        <w:t>2011;</w:t>
      </w:r>
      <w:r w:rsidRPr="00C20445">
        <w:t>5</w:t>
      </w:r>
      <w:r>
        <w:t>(2):208-</w:t>
      </w:r>
      <w:r w:rsidRPr="00EF6874">
        <w:t>16.</w:t>
      </w:r>
    </w:p>
    <w:p w:rsidR="00763F80" w:rsidRPr="00EF6874" w:rsidRDefault="00763F80" w:rsidP="0001013C">
      <w:pPr>
        <w:pStyle w:val="EndNoteBibliography"/>
        <w:numPr>
          <w:ilvl w:val="0"/>
          <w:numId w:val="2"/>
        </w:numPr>
        <w:ind w:left="851" w:hanging="851"/>
      </w:pPr>
      <w:r w:rsidRPr="001628FD">
        <w:rPr>
          <w:lang w:val="nl-NL"/>
        </w:rPr>
        <w:t xml:space="preserve">Sekse RJT, Hufthammer KO, Vika ME. </w:t>
      </w:r>
      <w:r w:rsidRPr="00EF6874">
        <w:t xml:space="preserve">Fatigue and quality of life in women treated for various types of gynaecological cancers: a cross-sectional study. </w:t>
      </w:r>
      <w:r w:rsidRPr="00D860E1">
        <w:t>J Clin Nurs</w:t>
      </w:r>
      <w:r w:rsidRPr="00EF6874">
        <w:t xml:space="preserve"> </w:t>
      </w:r>
      <w:r>
        <w:t>2015;</w:t>
      </w:r>
      <w:r w:rsidRPr="00D860E1">
        <w:t>24</w:t>
      </w:r>
      <w:r w:rsidRPr="00EF6874">
        <w:t>(3-4):</w:t>
      </w:r>
      <w:r>
        <w:t>546-</w:t>
      </w:r>
      <w:r w:rsidRPr="00EF6874">
        <w:t>55.</w:t>
      </w:r>
    </w:p>
    <w:p w:rsidR="00763F80" w:rsidRDefault="00763F80" w:rsidP="0001013C">
      <w:pPr>
        <w:pStyle w:val="EndNoteBibliography"/>
        <w:numPr>
          <w:ilvl w:val="0"/>
          <w:numId w:val="2"/>
        </w:numPr>
        <w:ind w:left="851" w:hanging="851"/>
      </w:pPr>
      <w:r w:rsidRPr="001628FD">
        <w:rPr>
          <w:lang w:val="nl-NL"/>
        </w:rPr>
        <w:t xml:space="preserve">Hazewinkel MH, Sprangers MAG, van der Velden J, Burger MPM, Roovers JPWR. </w:t>
      </w:r>
      <w:r w:rsidRPr="00EF6874">
        <w:t xml:space="preserve">Severe pelvic floor symptoms after cervical cancer treatment are predominantly associated with mental and physical well-being and body </w:t>
      </w:r>
      <w:r>
        <w:t>image: A cross-sectional study. Int J Gynecol Canc</w:t>
      </w:r>
      <w:r w:rsidR="00024FC5">
        <w:t>er</w:t>
      </w:r>
      <w:r w:rsidRPr="00EF6874">
        <w:t xml:space="preserve"> </w:t>
      </w:r>
      <w:r>
        <w:t>2012;</w:t>
      </w:r>
      <w:r w:rsidRPr="00C20445">
        <w:t>22</w:t>
      </w:r>
      <w:r w:rsidRPr="00EF6874">
        <w:t>(1):</w:t>
      </w:r>
      <w:r>
        <w:t>154-6</w:t>
      </w:r>
      <w:r w:rsidRPr="00EF6874">
        <w:t>0.</w:t>
      </w:r>
    </w:p>
    <w:p w:rsidR="00763F80" w:rsidRPr="00EF6874" w:rsidRDefault="00763F80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Capelli</w:t>
      </w:r>
      <w:r>
        <w:t xml:space="preserve"> G, De Vincenzo RI, Addamo A, Bartolozzi F, Braggio N, Scambia G. </w:t>
      </w:r>
      <w:r w:rsidRPr="00EF6874">
        <w:t>Which dimensions of health-related quality of life are altered in patients attending the different gynecologic</w:t>
      </w:r>
      <w:r>
        <w:t xml:space="preserve"> oncology health care settings?</w:t>
      </w:r>
      <w:r w:rsidRPr="00EF6874">
        <w:t xml:space="preserve"> </w:t>
      </w:r>
      <w:r w:rsidR="00024FC5">
        <w:t>Cancer</w:t>
      </w:r>
      <w:r w:rsidRPr="00EF6874">
        <w:t xml:space="preserve"> </w:t>
      </w:r>
      <w:r>
        <w:t>2002;</w:t>
      </w:r>
      <w:r w:rsidRPr="00AF0A00">
        <w:t>95</w:t>
      </w:r>
      <w:r>
        <w:t>(12):2500-</w:t>
      </w:r>
      <w:r w:rsidRPr="00EF6874">
        <w:t>7.</w:t>
      </w:r>
    </w:p>
    <w:p w:rsidR="00763F80" w:rsidRPr="00EF6874" w:rsidRDefault="00763F80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Distefano</w:t>
      </w:r>
      <w:r>
        <w:t xml:space="preserve"> M</w:t>
      </w:r>
      <w:r w:rsidRPr="00EF6874">
        <w:t>,</w:t>
      </w:r>
      <w:r>
        <w:t xml:space="preserve"> Riccardi S, Capelli G, Costantini B, Petrillo M, Ricci C, et al. </w:t>
      </w:r>
      <w:r w:rsidRPr="00EF6874">
        <w:t>Quality of life and psychological distress in locally advanced cervical cancer patients administered pr</w:t>
      </w:r>
      <w:r>
        <w:t>e-operative chemoradiotherapy.</w:t>
      </w:r>
      <w:r w:rsidRPr="00EF6874">
        <w:t xml:space="preserve"> </w:t>
      </w:r>
      <w:r w:rsidR="00024FC5">
        <w:t>Gynecol Oncol</w:t>
      </w:r>
      <w:r w:rsidRPr="00EF6874">
        <w:t xml:space="preserve"> </w:t>
      </w:r>
      <w:r>
        <w:t>2008;</w:t>
      </w:r>
      <w:r w:rsidRPr="00F24F26">
        <w:t>111</w:t>
      </w:r>
      <w:r>
        <w:t>(1):144-</w:t>
      </w:r>
      <w:r w:rsidRPr="00EF6874">
        <w:t>50.</w:t>
      </w:r>
    </w:p>
    <w:p w:rsidR="00763F80" w:rsidRPr="00EF6874" w:rsidRDefault="00763F80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Seibaek</w:t>
      </w:r>
      <w:r>
        <w:t xml:space="preserve"> L, Petersen LK</w:t>
      </w:r>
      <w:r w:rsidRPr="00EF6874">
        <w:t>. Self-valued health in Danish wo</w:t>
      </w:r>
      <w:r>
        <w:t>men after cervix cancer surgery--</w:t>
      </w:r>
      <w:r w:rsidRPr="00EF6874">
        <w:t>A retrospective questionnaire study</w:t>
      </w:r>
      <w:r w:rsidRPr="00C20445">
        <w:t>. Eur J Oncol Nurs</w:t>
      </w:r>
      <w:r w:rsidRPr="00EF6874">
        <w:t xml:space="preserve"> </w:t>
      </w:r>
      <w:r>
        <w:t>2007;</w:t>
      </w:r>
      <w:r w:rsidRPr="00C20445">
        <w:t>11</w:t>
      </w:r>
      <w:r w:rsidRPr="00EF6874">
        <w:t>(2):183-6.</w:t>
      </w:r>
    </w:p>
    <w:p w:rsidR="00763F80" w:rsidRDefault="00763F80" w:rsidP="0001013C">
      <w:pPr>
        <w:pStyle w:val="EndNoteBibliography"/>
        <w:numPr>
          <w:ilvl w:val="0"/>
          <w:numId w:val="2"/>
        </w:numPr>
        <w:ind w:left="851" w:hanging="851"/>
      </w:pPr>
      <w:r>
        <w:t>Xie Y, Zhao FH, Lu SH, Huang H, Pan XF, Yang CX, et al. Assessment of quality of life for the patients with cervical cancer at different</w:t>
      </w:r>
      <w:r w:rsidR="00024FC5">
        <w:t xml:space="preserve"> clinical stages. Chin J Cancer</w:t>
      </w:r>
      <w:r>
        <w:t xml:space="preserve"> 2013;32(5):275-82.</w:t>
      </w:r>
    </w:p>
    <w:p w:rsidR="00763F80" w:rsidRPr="00EF6874" w:rsidRDefault="00763F80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Brotto</w:t>
      </w:r>
      <w:r>
        <w:t xml:space="preserve"> LA, Heiman JR, Goff B, Greer B, Lentz GM, Swisher E, et al. </w:t>
      </w:r>
      <w:r w:rsidRPr="00EF6874">
        <w:t>A psychoeducational intervention for sexual dysfunction in</w:t>
      </w:r>
      <w:r>
        <w:t xml:space="preserve"> women with gynecologic cancer.</w:t>
      </w:r>
      <w:r w:rsidRPr="00EF6874">
        <w:t xml:space="preserve"> </w:t>
      </w:r>
      <w:r w:rsidRPr="00C20445">
        <w:t>Arch Sex Behav</w:t>
      </w:r>
      <w:r w:rsidRPr="00EF6874">
        <w:t xml:space="preserve"> </w:t>
      </w:r>
      <w:r>
        <w:t>2008;</w:t>
      </w:r>
      <w:r w:rsidRPr="00C20445">
        <w:t>37</w:t>
      </w:r>
      <w:r>
        <w:t>(2):317-</w:t>
      </w:r>
      <w:r w:rsidRPr="00EF6874">
        <w:t>29.</w:t>
      </w:r>
    </w:p>
    <w:p w:rsidR="00763F80" w:rsidRPr="00EF6874" w:rsidRDefault="00763F80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Crevenna</w:t>
      </w:r>
      <w:r>
        <w:t xml:space="preserve"> R, Cenik F, Galle A, Komanadj TS, Keilani M</w:t>
      </w:r>
      <w:r w:rsidRPr="00EF6874">
        <w:t>. Feasibility, acceptance and long-term exercise behaviour in cancer patients: an exercise intervention b</w:t>
      </w:r>
      <w:r>
        <w:t>y using a swinging-ring system.</w:t>
      </w:r>
      <w:r w:rsidRPr="00EF6874">
        <w:t xml:space="preserve"> </w:t>
      </w:r>
      <w:r w:rsidR="00024FC5">
        <w:t>Wien Klin Wochenschr</w:t>
      </w:r>
      <w:r w:rsidRPr="00EF6874">
        <w:t xml:space="preserve"> </w:t>
      </w:r>
      <w:r>
        <w:t>2015;</w:t>
      </w:r>
      <w:r w:rsidRPr="00F24F26">
        <w:t>127</w:t>
      </w:r>
      <w:r>
        <w:t>(19-20):751-</w:t>
      </w:r>
      <w:r w:rsidRPr="00EF6874">
        <w:t>5.</w:t>
      </w:r>
    </w:p>
    <w:p w:rsidR="00763F80" w:rsidRDefault="00763F80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Beatty</w:t>
      </w:r>
      <w:r>
        <w:t xml:space="preserve"> LJ, Adams J, Sibbritt D, Wade TD</w:t>
      </w:r>
      <w:r w:rsidRPr="00EF6874">
        <w:t>.</w:t>
      </w:r>
      <w:r>
        <w:t xml:space="preserve"> </w:t>
      </w:r>
      <w:r w:rsidRPr="00EF6874">
        <w:t>Evaluating the impact of cancer on complementary and alternative medicine use, distress and health related QoL among Australian women: A prospect</w:t>
      </w:r>
      <w:r>
        <w:t>ive longitudinal investigation.</w:t>
      </w:r>
      <w:r w:rsidRPr="00EF6874">
        <w:t xml:space="preserve"> </w:t>
      </w:r>
      <w:r w:rsidR="00024FC5">
        <w:t>Complement Ther Med</w:t>
      </w:r>
      <w:r w:rsidRPr="00EF6874">
        <w:t xml:space="preserve"> </w:t>
      </w:r>
      <w:r>
        <w:t>2012;</w:t>
      </w:r>
      <w:r w:rsidRPr="00B64D2A">
        <w:t>20</w:t>
      </w:r>
      <w:r>
        <w:t>(1-2):</w:t>
      </w:r>
      <w:r w:rsidRPr="00EF6874">
        <w:t>61-69.</w:t>
      </w:r>
    </w:p>
    <w:p w:rsidR="00C05953" w:rsidRPr="00EF6874" w:rsidRDefault="00C05953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Perwitasari</w:t>
      </w:r>
      <w:r>
        <w:t xml:space="preserve"> DA, Atthobari J, Mustofa M, Dwiprahasto I, Hakimi M, Gelderblom H, et al.</w:t>
      </w:r>
      <w:r w:rsidRPr="00EF6874">
        <w:t xml:space="preserve"> Impact of chemotherapy-induced nausea and vomiting on quality of life in Indonesian pa</w:t>
      </w:r>
      <w:r>
        <w:t>tients with gynecologic cancer.</w:t>
      </w:r>
      <w:r w:rsidRPr="00EF6874">
        <w:t xml:space="preserve"> </w:t>
      </w:r>
      <w:r w:rsidRPr="00D1283B">
        <w:t>Int J Gynecol Cancer</w:t>
      </w:r>
      <w:r w:rsidRPr="00EF6874">
        <w:t xml:space="preserve"> </w:t>
      </w:r>
      <w:r>
        <w:t>2012;</w:t>
      </w:r>
      <w:r w:rsidRPr="00D1283B">
        <w:t>22</w:t>
      </w:r>
      <w:r>
        <w:t>(1):139-</w:t>
      </w:r>
      <w:r w:rsidRPr="00EF6874">
        <w:t>45.</w:t>
      </w:r>
    </w:p>
    <w:p w:rsidR="00C05953" w:rsidRPr="00EF6874" w:rsidRDefault="00C05953" w:rsidP="0001013C">
      <w:pPr>
        <w:pStyle w:val="EndNoteBibliography"/>
        <w:numPr>
          <w:ilvl w:val="0"/>
          <w:numId w:val="2"/>
        </w:numPr>
        <w:ind w:left="851" w:hanging="851"/>
      </w:pPr>
      <w:r w:rsidRPr="001628FD">
        <w:rPr>
          <w:lang w:val="nl-NL"/>
        </w:rPr>
        <w:t xml:space="preserve">Adamsen L, Quist M, Andersen C, Moller T, Herrstedt J, Kronborg D et al. </w:t>
      </w:r>
      <w:r w:rsidRPr="00EF6874">
        <w:t>Effect of a multimodal high intensity exercise intervention in cancer patients undergoing chemotherap</w:t>
      </w:r>
      <w:r>
        <w:t xml:space="preserve">y: randomised controlled trial. </w:t>
      </w:r>
      <w:r w:rsidRPr="00954354">
        <w:t>BMJ</w:t>
      </w:r>
      <w:r w:rsidR="00024FC5">
        <w:t xml:space="preserve"> Online</w:t>
      </w:r>
      <w:r>
        <w:t xml:space="preserve"> 2009;</w:t>
      </w:r>
      <w:r w:rsidRPr="00954354">
        <w:t>339</w:t>
      </w:r>
      <w:r>
        <w:rPr>
          <w:b/>
        </w:rPr>
        <w:t>:</w:t>
      </w:r>
      <w:r w:rsidRPr="00954354">
        <w:t>b3410</w:t>
      </w:r>
      <w:r w:rsidRPr="00EF6874">
        <w:t>.</w:t>
      </w:r>
    </w:p>
    <w:p w:rsidR="00C05953" w:rsidRPr="00EF6874" w:rsidRDefault="00C05953" w:rsidP="0001013C">
      <w:pPr>
        <w:pStyle w:val="EndNoteBibliography"/>
        <w:numPr>
          <w:ilvl w:val="0"/>
          <w:numId w:val="2"/>
        </w:numPr>
        <w:ind w:left="851" w:hanging="851"/>
      </w:pPr>
      <w:r>
        <w:lastRenderedPageBreak/>
        <w:t>Bradley S</w:t>
      </w:r>
      <w:r w:rsidRPr="006C7DED">
        <w:t xml:space="preserve">, Rose S, Lutgendorf S, Costanzo E, Anderson B. </w:t>
      </w:r>
      <w:r w:rsidRPr="00EF6874">
        <w:t xml:space="preserve">Quality of life and mental health in cervical and endometrial cancer survivors. </w:t>
      </w:r>
      <w:r w:rsidRPr="006C7DED">
        <w:t xml:space="preserve">Gynecol Oncol </w:t>
      </w:r>
      <w:r>
        <w:t>2006;</w:t>
      </w:r>
      <w:r w:rsidRPr="006C7DED">
        <w:t>100</w:t>
      </w:r>
      <w:r w:rsidRPr="00EF6874">
        <w:t>(3):479-86.</w:t>
      </w:r>
    </w:p>
    <w:p w:rsidR="00C05953" w:rsidRPr="00EF6874" w:rsidRDefault="00C05953" w:rsidP="0001013C">
      <w:pPr>
        <w:pStyle w:val="EndNoteBibliography"/>
        <w:numPr>
          <w:ilvl w:val="0"/>
          <w:numId w:val="2"/>
        </w:numPr>
        <w:ind w:left="851" w:hanging="851"/>
      </w:pPr>
      <w:r w:rsidRPr="001628FD">
        <w:rPr>
          <w:lang w:val="nl-NL"/>
        </w:rPr>
        <w:t xml:space="preserve">Visser MRM, van Lanschot JJB, van der Velden J, Kloek JJ, Gouma DJ, Sprangers MAG. </w:t>
      </w:r>
      <w:r w:rsidRPr="00EF6874">
        <w:t>Quality of life in newly diagnosed cancer patients waiting for</w:t>
      </w:r>
      <w:r>
        <w:t xml:space="preserve"> surgery is seriously impaired.</w:t>
      </w:r>
      <w:r w:rsidRPr="00EF6874">
        <w:t xml:space="preserve"> </w:t>
      </w:r>
      <w:r w:rsidRPr="00810D30">
        <w:t>J Surg Oncol</w:t>
      </w:r>
      <w:r w:rsidRPr="00EF6874">
        <w:t xml:space="preserve"> </w:t>
      </w:r>
      <w:r>
        <w:t>2006;</w:t>
      </w:r>
      <w:r w:rsidRPr="00810D30">
        <w:t>93</w:t>
      </w:r>
      <w:r>
        <w:t>(7):571-</w:t>
      </w:r>
      <w:r w:rsidRPr="00EF6874">
        <w:t>7.</w:t>
      </w:r>
    </w:p>
    <w:p w:rsidR="00C05953" w:rsidRPr="00EF6874" w:rsidRDefault="00C05953" w:rsidP="0001013C">
      <w:pPr>
        <w:pStyle w:val="EndNoteBibliography"/>
        <w:numPr>
          <w:ilvl w:val="0"/>
          <w:numId w:val="2"/>
        </w:numPr>
        <w:ind w:left="851" w:hanging="851"/>
      </w:pPr>
      <w:r w:rsidRPr="001628FD">
        <w:rPr>
          <w:lang w:val="nl-NL"/>
        </w:rPr>
        <w:t xml:space="preserve">Wenzel L, Dogan-Ates A, Habbal R, Berkowitz R, Goldstein DP, Bernstein M, et al. </w:t>
      </w:r>
      <w:r w:rsidRPr="00EF6874">
        <w:t>Defining and measuring reproductive concerns o</w:t>
      </w:r>
      <w:r>
        <w:t>f female cancer survivors.</w:t>
      </w:r>
      <w:r w:rsidRPr="00EF6874">
        <w:t xml:space="preserve"> </w:t>
      </w:r>
      <w:r w:rsidR="00024FC5">
        <w:t>J Natl Cancer Inst Monogr</w:t>
      </w:r>
      <w:r w:rsidRPr="00810D30">
        <w:t xml:space="preserve"> 2005;</w:t>
      </w:r>
      <w:r>
        <w:t>34:94-</w:t>
      </w:r>
      <w:r w:rsidRPr="00EF6874">
        <w:t>8.</w:t>
      </w:r>
    </w:p>
    <w:p w:rsidR="00C05953" w:rsidRDefault="00C05953" w:rsidP="0001013C">
      <w:pPr>
        <w:pStyle w:val="EndNoteBibliography"/>
        <w:numPr>
          <w:ilvl w:val="0"/>
          <w:numId w:val="2"/>
        </w:numPr>
        <w:ind w:left="851" w:hanging="851"/>
      </w:pPr>
      <w:r>
        <w:t>Le Borgne G, Mercier M, Woronoff AS, Guizard AV, Abeilard E, Caravati-Jouvenceaux A, et al. Quality of life in long-term cervical cancer survivors: A popula</w:t>
      </w:r>
      <w:r w:rsidR="00024FC5">
        <w:t>tion-based study. Gynecol Oncol</w:t>
      </w:r>
      <w:r>
        <w:t xml:space="preserve"> 2013;129:222-8.</w:t>
      </w:r>
    </w:p>
    <w:p w:rsidR="00C05953" w:rsidRDefault="00C05953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Caixeta</w:t>
      </w:r>
      <w:r>
        <w:t xml:space="preserve"> GA, Castro EEC, Silva-Filho L, Reis FM, Cunha-Melo JR, Triginelli SA</w:t>
      </w:r>
      <w:r w:rsidRPr="00EF6874">
        <w:t>.</w:t>
      </w:r>
      <w:r>
        <w:t xml:space="preserve"> </w:t>
      </w:r>
      <w:r w:rsidRPr="00EF6874">
        <w:t>Quality of life and mental health in Brazilian women treated for in</w:t>
      </w:r>
      <w:r>
        <w:t>vasive carcinoma of the cervix.</w:t>
      </w:r>
      <w:r w:rsidRPr="00EF6874">
        <w:t xml:space="preserve"> </w:t>
      </w:r>
      <w:r w:rsidRPr="00AF0A00">
        <w:t>Int J Gynecol Cancer</w:t>
      </w:r>
      <w:r w:rsidRPr="00EF6874">
        <w:t xml:space="preserve"> </w:t>
      </w:r>
      <w:r>
        <w:t>2014;</w:t>
      </w:r>
      <w:r w:rsidRPr="00AF0A00">
        <w:t>24</w:t>
      </w:r>
      <w:r>
        <w:t>(4):794-</w:t>
      </w:r>
      <w:r w:rsidRPr="00EF6874">
        <w:t>9.</w:t>
      </w:r>
    </w:p>
    <w:p w:rsidR="00C05953" w:rsidRPr="00EF6874" w:rsidRDefault="00C05953" w:rsidP="0001013C">
      <w:pPr>
        <w:pStyle w:val="EndNoteBibliography"/>
        <w:numPr>
          <w:ilvl w:val="0"/>
          <w:numId w:val="2"/>
        </w:numPr>
        <w:ind w:left="851" w:hanging="851"/>
      </w:pPr>
      <w:r w:rsidRPr="001628FD">
        <w:t>Kent EE, Ambs A, Mitchell SA, Clauser SB, Smith AW, Hays RD</w:t>
      </w:r>
      <w:r w:rsidRPr="00EF6874">
        <w:t>. Health-related quality of life in older adult survivors of selected cancers: d</w:t>
      </w:r>
      <w:r>
        <w:t>ata from the SEER-MHOS linkage.</w:t>
      </w:r>
      <w:r w:rsidRPr="00EF6874">
        <w:t xml:space="preserve"> </w:t>
      </w:r>
      <w:r w:rsidRPr="006C7DED">
        <w:t xml:space="preserve">Cancer </w:t>
      </w:r>
      <w:r>
        <w:t>2015;</w:t>
      </w:r>
      <w:r w:rsidRPr="006C7DED">
        <w:t>121</w:t>
      </w:r>
      <w:r w:rsidRPr="00EF6874">
        <w:t>(5):</w:t>
      </w:r>
      <w:r>
        <w:t>758-</w:t>
      </w:r>
      <w:r w:rsidRPr="00EF6874">
        <w:t>65.</w:t>
      </w:r>
    </w:p>
    <w:p w:rsidR="00C05953" w:rsidRPr="00EF6874" w:rsidRDefault="00C05953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Korfage</w:t>
      </w:r>
      <w:r>
        <w:t xml:space="preserve"> IJ, Essink-Bot ML, Mols F, van de Poll-Franse L, Kruitwagen R, van Ballegooijen M. </w:t>
      </w:r>
      <w:r w:rsidRPr="00EF6874">
        <w:t xml:space="preserve">Health-related quality of life in cervical cancer survivors: a population-based survey. </w:t>
      </w:r>
      <w:r w:rsidRPr="00757D00">
        <w:t>Int J Radiat Oncol Biol Phys</w:t>
      </w:r>
      <w:r w:rsidRPr="00EF6874">
        <w:t xml:space="preserve"> </w:t>
      </w:r>
      <w:r>
        <w:t>2009;</w:t>
      </w:r>
      <w:r w:rsidRPr="00757D00">
        <w:t>73</w:t>
      </w:r>
      <w:r>
        <w:t>(5):1501-</w:t>
      </w:r>
      <w:r w:rsidRPr="00EF6874">
        <w:t>9.</w:t>
      </w:r>
    </w:p>
    <w:p w:rsidR="00C05953" w:rsidRPr="00EF6874" w:rsidRDefault="00C05953" w:rsidP="0001013C">
      <w:pPr>
        <w:pStyle w:val="EndNoteBibliography"/>
        <w:numPr>
          <w:ilvl w:val="0"/>
          <w:numId w:val="2"/>
        </w:numPr>
        <w:ind w:left="851" w:hanging="851"/>
      </w:pPr>
      <w:r w:rsidRPr="001628FD">
        <w:rPr>
          <w:lang w:val="nl-NL"/>
        </w:rPr>
        <w:t xml:space="preserve">Hung MC, Wu CL, Hsu YY, Hwang JS, Cheng YM, Wang JD. </w:t>
      </w:r>
      <w:r w:rsidRPr="00EF6874">
        <w:t>Estimation of potential gain in quality of life from earl</w:t>
      </w:r>
      <w:r>
        <w:t>y detection of cervical cancer.</w:t>
      </w:r>
      <w:r w:rsidRPr="00EF6874">
        <w:t xml:space="preserve"> </w:t>
      </w:r>
      <w:r>
        <w:t>Value</w:t>
      </w:r>
      <w:r w:rsidRPr="00AB0EF6">
        <w:t xml:space="preserve"> Health</w:t>
      </w:r>
      <w:r w:rsidRPr="00EF6874">
        <w:t xml:space="preserve"> </w:t>
      </w:r>
      <w:r>
        <w:t>2014;</w:t>
      </w:r>
      <w:r w:rsidRPr="00AB0EF6">
        <w:t>17</w:t>
      </w:r>
      <w:r>
        <w:t>(4):482-</w:t>
      </w:r>
      <w:r w:rsidRPr="00EF6874">
        <w:t>6.</w:t>
      </w:r>
    </w:p>
    <w:p w:rsidR="00C05953" w:rsidRPr="00EF6874" w:rsidRDefault="00C05953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Pasek</w:t>
      </w:r>
      <w:r>
        <w:t xml:space="preserve"> M, Urbanksi K, Suchocka L</w:t>
      </w:r>
      <w:r w:rsidRPr="00EF6874">
        <w:t>. Quality of life in advanced cervical cancer patients subjected to radiotherapy-A W</w:t>
      </w:r>
      <w:r>
        <w:t>HOQOL BREF questionnaire study.</w:t>
      </w:r>
      <w:r w:rsidRPr="00EF6874">
        <w:t xml:space="preserve"> </w:t>
      </w:r>
      <w:r w:rsidR="00024FC5">
        <w:t>Psycho-Oncol</w:t>
      </w:r>
      <w:r w:rsidRPr="00EF6874">
        <w:t xml:space="preserve"> </w:t>
      </w:r>
      <w:r>
        <w:t>2013;</w:t>
      </w:r>
      <w:r w:rsidRPr="0018330D">
        <w:t>7</w:t>
      </w:r>
      <w:r>
        <w:t>(2):107-</w:t>
      </w:r>
      <w:r w:rsidRPr="00EF6874">
        <w:t>12.</w:t>
      </w:r>
    </w:p>
    <w:p w:rsidR="00C05953" w:rsidRPr="00EF6874" w:rsidRDefault="00C05953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Nuhu</w:t>
      </w:r>
      <w:r>
        <w:t xml:space="preserve"> FT, Adebayo KO, Adejumo O</w:t>
      </w:r>
      <w:r w:rsidRPr="00EF6874">
        <w:t>. Quality of life of people w</w:t>
      </w:r>
      <w:r>
        <w:t>ith cancers in Ibadan, Nigeria.</w:t>
      </w:r>
      <w:r w:rsidRPr="00EF6874">
        <w:t xml:space="preserve"> </w:t>
      </w:r>
      <w:r w:rsidRPr="002476C3">
        <w:t>J Ment Health</w:t>
      </w:r>
      <w:r w:rsidRPr="00EF6874">
        <w:t xml:space="preserve"> </w:t>
      </w:r>
      <w:r>
        <w:t>2013;</w:t>
      </w:r>
      <w:r w:rsidRPr="002476C3">
        <w:t>22</w:t>
      </w:r>
      <w:r>
        <w:t>(4):325-</w:t>
      </w:r>
      <w:r w:rsidRPr="00EF6874">
        <w:t>33.</w:t>
      </w:r>
    </w:p>
    <w:p w:rsidR="00C05953" w:rsidRDefault="00C05953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Awadalla</w:t>
      </w:r>
      <w:r>
        <w:t xml:space="preserve"> AW, Ohaeri JU, Gholoum A, Khalid AOA, Hamad HMA, Jacob A. </w:t>
      </w:r>
      <w:r w:rsidRPr="00EF6874">
        <w:t>Factors associated with quality of life of outpatients with breast cancer and gynecologic cancer</w:t>
      </w:r>
      <w:r>
        <w:t>s and their family caregivers: a controlled study.</w:t>
      </w:r>
      <w:r w:rsidRPr="00EF6874">
        <w:t xml:space="preserve"> </w:t>
      </w:r>
      <w:r w:rsidR="00024FC5">
        <w:t>BMC Cancer</w:t>
      </w:r>
      <w:r w:rsidRPr="00EF6874">
        <w:t xml:space="preserve"> </w:t>
      </w:r>
      <w:r>
        <w:t>2007;</w:t>
      </w:r>
      <w:r w:rsidRPr="00383595">
        <w:t>7</w:t>
      </w:r>
      <w:r w:rsidRPr="00EF6874">
        <w:t>(102).</w:t>
      </w:r>
    </w:p>
    <w:p w:rsidR="00C05953" w:rsidRPr="00EF6874" w:rsidRDefault="00C05953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Ceccaroni</w:t>
      </w:r>
      <w:r>
        <w:t xml:space="preserve"> M, Roviglione G, Spagnolo E, Casadio P, Clarizia R, Peiretti M, et al.</w:t>
      </w:r>
      <w:r w:rsidRPr="00EF6874">
        <w:t xml:space="preserve"> Pelvic dysfunctions and quality of life after nerve-sparing radical hysterectomy: a</w:t>
      </w:r>
      <w:r>
        <w:t xml:space="preserve"> multicenter comparative study.</w:t>
      </w:r>
      <w:r w:rsidRPr="00EF6874">
        <w:t xml:space="preserve"> </w:t>
      </w:r>
      <w:r w:rsidRPr="0018330D">
        <w:t>Anticancer Res</w:t>
      </w:r>
      <w:r w:rsidRPr="00EF6874">
        <w:t xml:space="preserve"> </w:t>
      </w:r>
      <w:r>
        <w:t>2012;</w:t>
      </w:r>
      <w:r w:rsidRPr="0018330D">
        <w:t>32</w:t>
      </w:r>
      <w:r>
        <w:t>(2):5</w:t>
      </w:r>
      <w:r w:rsidRPr="00EF6874">
        <w:t>81-8.</w:t>
      </w:r>
    </w:p>
    <w:p w:rsidR="00C05953" w:rsidRPr="00EF6874" w:rsidRDefault="00C05953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Jorge</w:t>
      </w:r>
      <w:r>
        <w:t xml:space="preserve"> LLR, da Silva SR</w:t>
      </w:r>
      <w:r w:rsidRPr="00EF6874">
        <w:t>. Evaluation of the quality of life of gynecological cancer patients submitted to antineopl</w:t>
      </w:r>
      <w:r>
        <w:t>astic chemotherapy.</w:t>
      </w:r>
      <w:r w:rsidRPr="00EF6874">
        <w:t xml:space="preserve"> </w:t>
      </w:r>
      <w:r w:rsidRPr="00543F73">
        <w:t>Rev Lat Am Enfermagem</w:t>
      </w:r>
      <w:r w:rsidRPr="00EF6874">
        <w:t xml:space="preserve"> </w:t>
      </w:r>
      <w:r>
        <w:t>2010;</w:t>
      </w:r>
      <w:r w:rsidRPr="00543F73">
        <w:t>18</w:t>
      </w:r>
      <w:r>
        <w:t>(5):849-</w:t>
      </w:r>
      <w:r w:rsidRPr="00EF6874">
        <w:t>55.</w:t>
      </w:r>
    </w:p>
    <w:p w:rsidR="00C05953" w:rsidRDefault="00C05953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Vaz</w:t>
      </w:r>
      <w:r>
        <w:t xml:space="preserve"> AF, Pinto-Neto AM, Conde DM, Coast-Paiva L, Morais SS, Pedro AO</w:t>
      </w:r>
      <w:r w:rsidRPr="00EF6874">
        <w:t xml:space="preserve">, </w:t>
      </w:r>
      <w:r>
        <w:t>et al</w:t>
      </w:r>
      <w:r w:rsidRPr="00EF6874">
        <w:t xml:space="preserve">. Quality of life and menopausal and sexual symptoms in gynecologic cancer survivors: </w:t>
      </w:r>
      <w:r>
        <w:t>a</w:t>
      </w:r>
      <w:r w:rsidRPr="00EF6874">
        <w:t xml:space="preserve"> cohort study. </w:t>
      </w:r>
      <w:r w:rsidRPr="0018330D">
        <w:t xml:space="preserve">Menopause </w:t>
      </w:r>
      <w:r>
        <w:t>2011;</w:t>
      </w:r>
      <w:r w:rsidRPr="0018330D">
        <w:t>18</w:t>
      </w:r>
      <w:r>
        <w:t>(6):662-</w:t>
      </w:r>
      <w:r w:rsidRPr="00EF6874">
        <w:t>9.</w:t>
      </w:r>
    </w:p>
    <w:p w:rsidR="00C05953" w:rsidRPr="00EF6874" w:rsidRDefault="00C05953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Grion</w:t>
      </w:r>
      <w:r>
        <w:t xml:space="preserve"> RC, Baccaro LF, Vaz AF, Costa-Paiva L, Conde DM, Pinto-Neto AM</w:t>
      </w:r>
      <w:r w:rsidRPr="00EF6874">
        <w:t xml:space="preserve">. Sexual function and quality of life in women with cervical cancer before radiotherapy: a pilot study. </w:t>
      </w:r>
      <w:r w:rsidR="00024FC5">
        <w:t>Arch Gynecol Obstet</w:t>
      </w:r>
      <w:r>
        <w:t xml:space="preserve"> 2016</w:t>
      </w:r>
      <w:r w:rsidRPr="00123B1E">
        <w:t xml:space="preserve">;293(4):879-86. </w:t>
      </w:r>
    </w:p>
    <w:p w:rsidR="00C05953" w:rsidRPr="00EF6874" w:rsidRDefault="00C05953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lastRenderedPageBreak/>
        <w:t>Lai</w:t>
      </w:r>
      <w:r>
        <w:t xml:space="preserve"> BPY, Tang CS, Chung TKH</w:t>
      </w:r>
      <w:r w:rsidRPr="00EF6874">
        <w:t xml:space="preserve">. Age-specific correlates of quality of life in Chinese women with cervical cancer. </w:t>
      </w:r>
      <w:r w:rsidRPr="00DA5079">
        <w:t>Support Care Cancer</w:t>
      </w:r>
      <w:r w:rsidRPr="00EF6874">
        <w:t xml:space="preserve"> </w:t>
      </w:r>
      <w:r>
        <w:t>2009;</w:t>
      </w:r>
      <w:r w:rsidRPr="00DA5079">
        <w:t>17</w:t>
      </w:r>
      <w:r>
        <w:t>(3):271-</w:t>
      </w:r>
      <w:r w:rsidRPr="00EF6874">
        <w:t>8.</w:t>
      </w:r>
    </w:p>
    <w:p w:rsidR="008D3B2C" w:rsidRPr="00EF6874" w:rsidRDefault="008D3B2C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Bouhnik</w:t>
      </w:r>
      <w:r>
        <w:t xml:space="preserve"> AD, Bendiane MK</w:t>
      </w:r>
      <w:r w:rsidRPr="00EF6874">
        <w:t>,</w:t>
      </w:r>
      <w:r>
        <w:t xml:space="preserve"> Cortaredona S, Teyssier LS, Rey D, Berenger C,</w:t>
      </w:r>
      <w:r w:rsidRPr="00EF6874">
        <w:t xml:space="preserve"> et al. The labour market, psychosocial outcomes and health conditions in cancer survivors: Protocol for a nationwide longitudinal survey 2 and 5 years after cance</w:t>
      </w:r>
      <w:r>
        <w:t>r diagnosis (the VICAN survey).</w:t>
      </w:r>
      <w:r w:rsidRPr="00EF6874">
        <w:t xml:space="preserve"> </w:t>
      </w:r>
      <w:r w:rsidR="00024FC5">
        <w:t>BMJ Open</w:t>
      </w:r>
      <w:r w:rsidRPr="00EF6874">
        <w:t xml:space="preserve"> </w:t>
      </w:r>
      <w:r>
        <w:t>2015;</w:t>
      </w:r>
      <w:r w:rsidRPr="00123B1E">
        <w:t>5</w:t>
      </w:r>
      <w:r>
        <w:t>(3):e005971.</w:t>
      </w:r>
    </w:p>
    <w:p w:rsidR="002E3EFD" w:rsidRPr="00EF6874" w:rsidRDefault="002E3EFD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Ashing-Giwa</w:t>
      </w:r>
      <w:r>
        <w:t xml:space="preserve"> KT, Lim J, Tang G</w:t>
      </w:r>
      <w:r w:rsidRPr="00EF6874">
        <w:t xml:space="preserve">. </w:t>
      </w:r>
      <w:r>
        <w:t>Surviving cervical cancer: D</w:t>
      </w:r>
      <w:r w:rsidRPr="00EF6874">
        <w:t>oes health-related qual</w:t>
      </w:r>
      <w:r>
        <w:t>ity of life influence survival?</w:t>
      </w:r>
      <w:r w:rsidRPr="00EF6874">
        <w:t xml:space="preserve"> </w:t>
      </w:r>
      <w:r w:rsidRPr="00954354">
        <w:t>Gynecol Oncol</w:t>
      </w:r>
      <w:r w:rsidRPr="00EF6874">
        <w:t xml:space="preserve"> 2010</w:t>
      </w:r>
      <w:r>
        <w:t>;</w:t>
      </w:r>
      <w:r w:rsidRPr="00954354">
        <w:t>118</w:t>
      </w:r>
      <w:r>
        <w:t>(1):</w:t>
      </w:r>
      <w:r w:rsidRPr="00EF6874">
        <w:t>35-42.</w:t>
      </w:r>
    </w:p>
    <w:p w:rsidR="002E3EFD" w:rsidRPr="00EF6874" w:rsidRDefault="002E3EFD" w:rsidP="0001013C">
      <w:pPr>
        <w:pStyle w:val="EndNoteBibliography"/>
        <w:numPr>
          <w:ilvl w:val="0"/>
          <w:numId w:val="2"/>
        </w:numPr>
        <w:ind w:left="851" w:hanging="851"/>
      </w:pPr>
      <w:r>
        <w:t>Ashing-Giwa KT</w:t>
      </w:r>
      <w:r w:rsidRPr="006C7DED">
        <w:t xml:space="preserve">, Tejero JS, Kim J, Padilla GV, Kagawa-Singer M, Tucker MB, </w:t>
      </w:r>
      <w:r>
        <w:t>et al.</w:t>
      </w:r>
      <w:r w:rsidRPr="00EF6874">
        <w:t xml:space="preserve"> Cervical cancer survivorship in a population based sample. </w:t>
      </w:r>
      <w:r w:rsidRPr="006C7DED">
        <w:t>Gynecol Oncol</w:t>
      </w:r>
      <w:r w:rsidRPr="00EF6874">
        <w:t xml:space="preserve"> </w:t>
      </w:r>
      <w:r>
        <w:t>2009;</w:t>
      </w:r>
      <w:r w:rsidRPr="006C7DED">
        <w:t>112</w:t>
      </w:r>
      <w:r w:rsidRPr="00EF6874">
        <w:t>(2):358-64.</w:t>
      </w:r>
    </w:p>
    <w:p w:rsidR="002E3EFD" w:rsidRPr="00EF6874" w:rsidRDefault="002E3EFD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Pilger</w:t>
      </w:r>
      <w:r>
        <w:t xml:space="preserve"> A, Richter R, Fotopoulou C, Beteta C, Klapp C, Sehouli</w:t>
      </w:r>
      <w:r w:rsidRPr="00EF6874">
        <w:t>, A</w:t>
      </w:r>
      <w:r>
        <w:t xml:space="preserve">. </w:t>
      </w:r>
      <w:r w:rsidRPr="00EF6874">
        <w:t>Quality of life and sexuality of patients after treatment for gynaecological malignancies: results of a pr</w:t>
      </w:r>
      <w:r>
        <w:t>ospective study in 55 patients.</w:t>
      </w:r>
      <w:r w:rsidRPr="00EF6874">
        <w:t xml:space="preserve"> </w:t>
      </w:r>
      <w:r w:rsidRPr="00650892">
        <w:t>Anticancer Res</w:t>
      </w:r>
      <w:r w:rsidRPr="00EF6874">
        <w:t xml:space="preserve"> </w:t>
      </w:r>
      <w:r>
        <w:t>2012;</w:t>
      </w:r>
      <w:r w:rsidRPr="00650892">
        <w:t>32</w:t>
      </w:r>
      <w:r>
        <w:t>(11):</w:t>
      </w:r>
      <w:r w:rsidRPr="00EF6874">
        <w:t>5045-</w:t>
      </w:r>
      <w:r>
        <w:t>9</w:t>
      </w:r>
      <w:r w:rsidRPr="00EF6874">
        <w:t>.</w:t>
      </w:r>
    </w:p>
    <w:p w:rsidR="002E3EFD" w:rsidRPr="00EF6874" w:rsidRDefault="002E3EFD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Frumovitz</w:t>
      </w:r>
      <w:r>
        <w:t xml:space="preserve"> M, Sun CC, Schover LR, Munsell MF, Jhingran A, Wharton JT,</w:t>
      </w:r>
      <w:r w:rsidRPr="00EF6874">
        <w:t xml:space="preserve"> et al.</w:t>
      </w:r>
      <w:r>
        <w:t xml:space="preserve"> </w:t>
      </w:r>
      <w:r w:rsidRPr="00EF6874">
        <w:t xml:space="preserve">Quality of life and sexual functioning in cervical cancer survivors. </w:t>
      </w:r>
      <w:r w:rsidR="00024FC5">
        <w:t>J Clin Oncol</w:t>
      </w:r>
      <w:r w:rsidRPr="00EF6874">
        <w:t xml:space="preserve"> </w:t>
      </w:r>
      <w:r>
        <w:t>2005;</w:t>
      </w:r>
      <w:r w:rsidRPr="005E37CD">
        <w:t>23</w:t>
      </w:r>
      <w:r>
        <w:t>(30):7428-</w:t>
      </w:r>
      <w:r w:rsidRPr="00EF6874">
        <w:t>36.</w:t>
      </w:r>
    </w:p>
    <w:p w:rsidR="00B03EE4" w:rsidRPr="00CA78A0" w:rsidRDefault="002E3EFD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Canada</w:t>
      </w:r>
      <w:r>
        <w:t xml:space="preserve"> AL, Schover LR. </w:t>
      </w:r>
      <w:r w:rsidRPr="00EF6874">
        <w:t>The psychosocial impact of interrupted childbearing in lon</w:t>
      </w:r>
      <w:r>
        <w:t>g-term female cancer survivors.</w:t>
      </w:r>
      <w:r w:rsidRPr="00EF6874">
        <w:t xml:space="preserve"> </w:t>
      </w:r>
      <w:r w:rsidR="00024FC5">
        <w:t>Psychooncology</w:t>
      </w:r>
      <w:r w:rsidRPr="00EF6874">
        <w:t xml:space="preserve"> </w:t>
      </w:r>
      <w:r>
        <w:t>2012;</w:t>
      </w:r>
      <w:r w:rsidRPr="00AF0A00">
        <w:t>21</w:t>
      </w:r>
      <w:r>
        <w:t>(2):</w:t>
      </w:r>
      <w:r w:rsidRPr="00EF6874">
        <w:t>134</w:t>
      </w:r>
      <w:r>
        <w:t>-</w:t>
      </w:r>
      <w:r w:rsidRPr="00EF6874">
        <w:t>43.</w:t>
      </w:r>
    </w:p>
    <w:p w:rsidR="00BA6CAC" w:rsidRDefault="00B03EE4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 xml:space="preserve"> </w:t>
      </w:r>
      <w:r w:rsidR="00CA78A0">
        <w:t xml:space="preserve">Levin AO, Carpenter KM, Fowler JM, Brothers BM, Andersen BL, Maxwell GL. </w:t>
      </w:r>
      <w:r w:rsidR="00BA6CAC" w:rsidRPr="00EF6874">
        <w:t xml:space="preserve">Sexual morbidity associated with poorer psychological adjustment among </w:t>
      </w:r>
      <w:r w:rsidR="00BA6CAC">
        <w:t>gynecological cancer survivors.</w:t>
      </w:r>
      <w:r w:rsidR="00BA6CAC" w:rsidRPr="00EF6874">
        <w:t xml:space="preserve"> </w:t>
      </w:r>
      <w:r w:rsidR="00BA6CAC" w:rsidRPr="00BA6CAC">
        <w:t>Int J Gynecol Cancer</w:t>
      </w:r>
      <w:r w:rsidR="00BA6CAC" w:rsidRPr="00EF6874">
        <w:t xml:space="preserve"> </w:t>
      </w:r>
      <w:r w:rsidR="00BA6CAC">
        <w:t>2010;</w:t>
      </w:r>
      <w:r w:rsidR="00BA6CAC" w:rsidRPr="00BA6CAC">
        <w:t>20</w:t>
      </w:r>
      <w:r w:rsidR="00BA6CAC">
        <w:t>(3):</w:t>
      </w:r>
      <w:r w:rsidR="00BA6CAC" w:rsidRPr="00EF6874">
        <w:t>4</w:t>
      </w:r>
      <w:r w:rsidR="00BA6CAC">
        <w:t>61-470.</w:t>
      </w:r>
    </w:p>
    <w:p w:rsidR="00585784" w:rsidRDefault="00585784" w:rsidP="0001013C">
      <w:pPr>
        <w:pStyle w:val="Lijstalinea"/>
        <w:numPr>
          <w:ilvl w:val="0"/>
          <w:numId w:val="2"/>
        </w:numPr>
        <w:ind w:left="851" w:hanging="851"/>
      </w:pPr>
      <w:r w:rsidRPr="0001013C">
        <w:rPr>
          <w:lang w:val="en-US"/>
        </w:rPr>
        <w:t xml:space="preserve">Fleming ND, Ramirez PT, </w:t>
      </w:r>
      <w:proofErr w:type="spellStart"/>
      <w:r w:rsidRPr="0001013C">
        <w:rPr>
          <w:lang w:val="en-US"/>
        </w:rPr>
        <w:t>Soliman</w:t>
      </w:r>
      <w:proofErr w:type="spellEnd"/>
      <w:r w:rsidRPr="0001013C">
        <w:rPr>
          <w:lang w:val="en-US"/>
        </w:rPr>
        <w:t xml:space="preserve"> PT, </w:t>
      </w:r>
      <w:proofErr w:type="spellStart"/>
      <w:r w:rsidRPr="0001013C">
        <w:rPr>
          <w:lang w:val="en-US"/>
        </w:rPr>
        <w:t>Schmeler</w:t>
      </w:r>
      <w:proofErr w:type="spellEnd"/>
      <w:r w:rsidRPr="0001013C">
        <w:rPr>
          <w:lang w:val="en-US"/>
        </w:rPr>
        <w:t xml:space="preserve"> KM, Chisholm GB, Nick AM, et al. Quality of life after radical </w:t>
      </w:r>
      <w:proofErr w:type="spellStart"/>
      <w:r w:rsidRPr="0001013C">
        <w:rPr>
          <w:lang w:val="en-US"/>
        </w:rPr>
        <w:t>trachelectomy</w:t>
      </w:r>
      <w:proofErr w:type="spellEnd"/>
      <w:r w:rsidRPr="0001013C">
        <w:rPr>
          <w:lang w:val="en-US"/>
        </w:rPr>
        <w:t xml:space="preserve"> for early-stage cervical cancer: A 5-year prospective evaluation. </w:t>
      </w:r>
      <w:proofErr w:type="spellStart"/>
      <w:r>
        <w:t>Gynecol</w:t>
      </w:r>
      <w:proofErr w:type="spellEnd"/>
      <w:r>
        <w:t xml:space="preserve"> </w:t>
      </w:r>
      <w:proofErr w:type="spellStart"/>
      <w:r>
        <w:t>Oncol</w:t>
      </w:r>
      <w:proofErr w:type="spellEnd"/>
      <w:r>
        <w:t xml:space="preserve"> 2016;</w:t>
      </w:r>
      <w:r w:rsidRPr="00D92C7B">
        <w:t>S0090-8258(16)31484-6.</w:t>
      </w:r>
    </w:p>
    <w:p w:rsidR="00585784" w:rsidRPr="00EF6874" w:rsidRDefault="00585784" w:rsidP="0001013C">
      <w:pPr>
        <w:pStyle w:val="EndNoteBibliography"/>
        <w:ind w:left="851" w:hanging="851"/>
      </w:pPr>
    </w:p>
    <w:p w:rsidR="002E3EFD" w:rsidRDefault="002E3EFD" w:rsidP="0001013C">
      <w:pPr>
        <w:pStyle w:val="EndNoteBibliography"/>
        <w:numPr>
          <w:ilvl w:val="0"/>
          <w:numId w:val="2"/>
        </w:numPr>
        <w:ind w:left="851" w:hanging="851"/>
      </w:pPr>
      <w:r w:rsidRPr="001628FD">
        <w:rPr>
          <w:lang w:val="nl-NL"/>
        </w:rPr>
        <w:t xml:space="preserve">Lee JA, Kim SY, Kim Y, Oh J, Kim HJ, Jo DY, et al. </w:t>
      </w:r>
      <w:r w:rsidRPr="00EF6874">
        <w:t>Comparison of health-related quality of life between cancer survivors treated in designated cancer centers a</w:t>
      </w:r>
      <w:r>
        <w:t>nd the general public in Korea.</w:t>
      </w:r>
      <w:r w:rsidRPr="00EF6874">
        <w:t xml:space="preserve"> </w:t>
      </w:r>
      <w:r w:rsidRPr="00984EA5">
        <w:t>Jpn J Clin Oncol</w:t>
      </w:r>
      <w:r w:rsidRPr="00EF6874">
        <w:t xml:space="preserve"> </w:t>
      </w:r>
      <w:r>
        <w:t>2014;</w:t>
      </w:r>
      <w:r w:rsidRPr="00984EA5">
        <w:t>44</w:t>
      </w:r>
      <w:r>
        <w:t>(2):141-</w:t>
      </w:r>
      <w:r w:rsidRPr="00EF6874">
        <w:t>52.</w:t>
      </w:r>
    </w:p>
    <w:p w:rsidR="002E3EFD" w:rsidRPr="00EF6874" w:rsidRDefault="002E3EFD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Lee</w:t>
      </w:r>
      <w:r>
        <w:t xml:space="preserve"> SY, Kim SJ, Shin J, Han KT, Park EC</w:t>
      </w:r>
      <w:r w:rsidRPr="00EF6874">
        <w:t>. The impact of job status on quality of life: General population ver</w:t>
      </w:r>
      <w:r>
        <w:t>sus long-term cancer survivors.</w:t>
      </w:r>
      <w:r w:rsidRPr="00EF6874">
        <w:t xml:space="preserve"> </w:t>
      </w:r>
      <w:r w:rsidRPr="006808CE">
        <w:t>Psychooncology</w:t>
      </w:r>
      <w:r w:rsidRPr="00EF6874">
        <w:t xml:space="preserve"> </w:t>
      </w:r>
      <w:r>
        <w:t>2015;</w:t>
      </w:r>
      <w:r w:rsidRPr="006808CE">
        <w:t>24</w:t>
      </w:r>
      <w:r>
        <w:t>(11):1552-</w:t>
      </w:r>
      <w:r w:rsidRPr="00EF6874">
        <w:t>9.</w:t>
      </w:r>
    </w:p>
    <w:p w:rsidR="002E3EFD" w:rsidRPr="00EF6874" w:rsidRDefault="002E3EFD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Endarti</w:t>
      </w:r>
      <w:r>
        <w:t xml:space="preserve"> D, Riewpaiboon A, Thavorncharoensap M</w:t>
      </w:r>
      <w:r w:rsidRPr="00682A0C">
        <w:t xml:space="preserve">, </w:t>
      </w:r>
      <w:r>
        <w:t>Praditsitthikorn N, Hutubessy R</w:t>
      </w:r>
      <w:r w:rsidRPr="00682A0C">
        <w:t>, Kristina</w:t>
      </w:r>
      <w:r>
        <w:t xml:space="preserve"> SA</w:t>
      </w:r>
      <w:r w:rsidRPr="00EF6874">
        <w:t>. Evaluation of Health-Related Quality of Life among Patients wit</w:t>
      </w:r>
      <w:r>
        <w:t>h Cervical Cancer in Indonesia.</w:t>
      </w:r>
      <w:r w:rsidRPr="00EF6874">
        <w:t xml:space="preserve"> </w:t>
      </w:r>
      <w:r w:rsidRPr="00682A0C">
        <w:t>Asian Pac J Cancer Prev</w:t>
      </w:r>
      <w:r w:rsidRPr="00EF6874">
        <w:t xml:space="preserve"> </w:t>
      </w:r>
      <w:r>
        <w:t>2015;</w:t>
      </w:r>
      <w:r w:rsidRPr="00682A0C">
        <w:t>16</w:t>
      </w:r>
      <w:r>
        <w:t>(8):3345-</w:t>
      </w:r>
      <w:r w:rsidRPr="00EF6874">
        <w:t>50.</w:t>
      </w:r>
    </w:p>
    <w:p w:rsidR="00C05953" w:rsidRDefault="002E3EFD" w:rsidP="0001013C">
      <w:pPr>
        <w:pStyle w:val="EndNoteBibliography"/>
        <w:numPr>
          <w:ilvl w:val="0"/>
          <w:numId w:val="2"/>
        </w:numPr>
        <w:ind w:left="851" w:hanging="851"/>
      </w:pPr>
      <w:r>
        <w:t xml:space="preserve">Zhao ZM, Pan XF, Lv SH, Xie Y, Zhang SK, Qiao YL. </w:t>
      </w:r>
      <w:r w:rsidRPr="00EF67FA">
        <w:t>Quality of life in women with cervical precursor lesions and cancer: a prospective, 6-month, hospital-based study in China</w:t>
      </w:r>
      <w:r w:rsidR="00024FC5">
        <w:t>. Chin J Cancer</w:t>
      </w:r>
      <w:r>
        <w:t xml:space="preserve"> </w:t>
      </w:r>
      <w:r w:rsidRPr="009F08F5">
        <w:t>2014;33</w:t>
      </w:r>
      <w:r>
        <w:t>(7):339-45.</w:t>
      </w:r>
    </w:p>
    <w:p w:rsidR="002E3EFD" w:rsidRDefault="002E3EFD" w:rsidP="0001013C">
      <w:pPr>
        <w:pStyle w:val="EndNoteBibliography"/>
        <w:numPr>
          <w:ilvl w:val="0"/>
          <w:numId w:val="2"/>
        </w:numPr>
        <w:ind w:left="851" w:hanging="851"/>
      </w:pPr>
      <w:r w:rsidRPr="001628FD">
        <w:rPr>
          <w:lang w:val="nl-NL"/>
        </w:rPr>
        <w:t xml:space="preserve">Lang HC, Chang K, Ying YH. </w:t>
      </w:r>
      <w:r w:rsidRPr="00EF6874">
        <w:t>Quality of life, treatments, and patients' willingness to pay for a complete remission of cervical cancer in Taiwan</w:t>
      </w:r>
      <w:r>
        <w:t>.</w:t>
      </w:r>
      <w:r w:rsidRPr="00EF6874">
        <w:t xml:space="preserve"> </w:t>
      </w:r>
      <w:r w:rsidR="00024FC5">
        <w:t>Health Econ</w:t>
      </w:r>
      <w:r w:rsidRPr="00EF6874">
        <w:t xml:space="preserve"> </w:t>
      </w:r>
      <w:r>
        <w:t>2012;</w:t>
      </w:r>
      <w:r w:rsidRPr="00F1739A">
        <w:t>21</w:t>
      </w:r>
      <w:r w:rsidRPr="00EF6874">
        <w:t>(10):1217-33.</w:t>
      </w:r>
    </w:p>
    <w:p w:rsidR="00585784" w:rsidRPr="00EF6874" w:rsidRDefault="00585784" w:rsidP="0001013C">
      <w:pPr>
        <w:pStyle w:val="Lijstalinea"/>
        <w:numPr>
          <w:ilvl w:val="0"/>
          <w:numId w:val="2"/>
        </w:numPr>
        <w:ind w:left="851" w:hanging="851"/>
      </w:pPr>
      <w:proofErr w:type="spellStart"/>
      <w:r w:rsidRPr="0001013C">
        <w:rPr>
          <w:lang w:val="en-US"/>
        </w:rPr>
        <w:t>Kimman</w:t>
      </w:r>
      <w:proofErr w:type="spellEnd"/>
      <w:r w:rsidRPr="0001013C">
        <w:rPr>
          <w:lang w:val="en-US"/>
        </w:rPr>
        <w:t xml:space="preserve"> M, Jan S, Monaghan H, Woodward M. The relationship between economic characteristics and health-related quality of life in newly diagnosed cancer patients in Southeast Asia: results from an observational study. </w:t>
      </w:r>
      <w:proofErr w:type="spellStart"/>
      <w:r>
        <w:t>Qual</w:t>
      </w:r>
      <w:proofErr w:type="spellEnd"/>
      <w:r>
        <w:t xml:space="preserve"> Life </w:t>
      </w:r>
      <w:proofErr w:type="spellStart"/>
      <w:r>
        <w:t>Res</w:t>
      </w:r>
      <w:proofErr w:type="spellEnd"/>
      <w:r>
        <w:t xml:space="preserve"> 2015;24(4):937-49. </w:t>
      </w:r>
    </w:p>
    <w:p w:rsidR="002E3EFD" w:rsidRPr="00EF6874" w:rsidRDefault="002E3EFD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lastRenderedPageBreak/>
        <w:t>Weaver</w:t>
      </w:r>
      <w:r>
        <w:t xml:space="preserve"> KE, Forsythe LP, Reeve BB, Alfano CM, Rodriguez JL, Sabatino SA, et al. </w:t>
      </w:r>
      <w:r w:rsidRPr="00EF6874">
        <w:t>Mental and physical health-related quality of life among U.S. cancer survivors: population estimates from the 2010 Na</w:t>
      </w:r>
      <w:r w:rsidR="00024FC5">
        <w:t>tional Health Interview Survey.</w:t>
      </w:r>
      <w:r w:rsidRPr="00EF6874">
        <w:t xml:space="preserve"> </w:t>
      </w:r>
      <w:r w:rsidRPr="004B3EBA">
        <w:t>Cancer Epidemiol Biomarkers Prev</w:t>
      </w:r>
      <w:r w:rsidRPr="00EF6874">
        <w:t xml:space="preserve"> </w:t>
      </w:r>
      <w:r>
        <w:t>2012;</w:t>
      </w:r>
      <w:r w:rsidRPr="004B3EBA">
        <w:t>21</w:t>
      </w:r>
      <w:r w:rsidRPr="00EF6874">
        <w:t>(11):2108-17.</w:t>
      </w:r>
    </w:p>
    <w:p w:rsidR="002E3EFD" w:rsidRPr="00EF6874" w:rsidRDefault="002E3EFD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Osann</w:t>
      </w:r>
      <w:r>
        <w:t xml:space="preserve"> K, Hsieh S, Nelson EL, Monk BJ, Chase D, Cella D, et al</w:t>
      </w:r>
      <w:r w:rsidRPr="00EF6874">
        <w:t xml:space="preserve">. Factors associated with poor quality of life among cervical cancer survivors: implications for clinical care and clinical trials. </w:t>
      </w:r>
      <w:r w:rsidRPr="006C7DED">
        <w:t>Gynecol Oncol</w:t>
      </w:r>
      <w:r w:rsidRPr="00EF6874">
        <w:t xml:space="preserve"> </w:t>
      </w:r>
      <w:r>
        <w:t>2014;</w:t>
      </w:r>
      <w:r w:rsidRPr="006C7DED">
        <w:t>135</w:t>
      </w:r>
      <w:r>
        <w:t>(2):266-</w:t>
      </w:r>
      <w:r w:rsidRPr="00EF6874">
        <w:t>72.</w:t>
      </w:r>
    </w:p>
    <w:p w:rsidR="002E3EFD" w:rsidRPr="00EF6874" w:rsidRDefault="002E3EFD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Doll</w:t>
      </w:r>
      <w:r>
        <w:t xml:space="preserve"> KM, Kalinowski AK, Snavely AC, Irwin DE, Bensen JT, Bae-Jump VL, et al. </w:t>
      </w:r>
      <w:r w:rsidRPr="00EF6874">
        <w:t>Obesity is associated with worse quality of life in women with gynecologic malignancies: an opportunity to imp</w:t>
      </w:r>
      <w:r>
        <w:t>rove patient-centered outcomes.</w:t>
      </w:r>
      <w:r w:rsidRPr="00EF6874">
        <w:t xml:space="preserve"> </w:t>
      </w:r>
      <w:r w:rsidR="00024FC5">
        <w:t>Cancer</w:t>
      </w:r>
      <w:r w:rsidRPr="00EF6874">
        <w:t xml:space="preserve"> </w:t>
      </w:r>
      <w:r>
        <w:t>2015;</w:t>
      </w:r>
      <w:r w:rsidRPr="00682A0C">
        <w:t>121</w:t>
      </w:r>
      <w:r w:rsidRPr="00EF6874">
        <w:t>(3):395-402.</w:t>
      </w:r>
    </w:p>
    <w:p w:rsidR="002E3EFD" w:rsidRPr="00EF6874" w:rsidRDefault="002E3EFD" w:rsidP="0001013C">
      <w:pPr>
        <w:pStyle w:val="EndNoteBibliography"/>
        <w:numPr>
          <w:ilvl w:val="0"/>
          <w:numId w:val="2"/>
        </w:numPr>
        <w:ind w:left="851" w:hanging="851"/>
      </w:pPr>
      <w:r w:rsidRPr="001628FD">
        <w:rPr>
          <w:lang w:val="nl-NL"/>
        </w:rPr>
        <w:t xml:space="preserve">Wenzel L, Osann K, Hsieh S, Tucker JA, Monk BJ, Nelson EL. </w:t>
      </w:r>
      <w:r w:rsidRPr="00EF6874">
        <w:t xml:space="preserve">Psychosocial telephone counseling for survivors of cervical cancer: results of a </w:t>
      </w:r>
      <w:r>
        <w:t>randomized biobehavioral trial.</w:t>
      </w:r>
      <w:r w:rsidRPr="00EF6874">
        <w:t xml:space="preserve"> </w:t>
      </w:r>
      <w:r w:rsidRPr="00187794">
        <w:t>J Clin Oncol</w:t>
      </w:r>
      <w:r w:rsidRPr="00EF6874">
        <w:t xml:space="preserve"> </w:t>
      </w:r>
      <w:r>
        <w:t>2015;</w:t>
      </w:r>
      <w:r w:rsidRPr="00187794">
        <w:t>33</w:t>
      </w:r>
      <w:r>
        <w:t>(10):</w:t>
      </w:r>
      <w:r w:rsidRPr="00EF6874">
        <w:t>1171-9.</w:t>
      </w:r>
    </w:p>
    <w:p w:rsidR="002E3EFD" w:rsidRPr="00EF6874" w:rsidRDefault="002E3EFD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Greimel</w:t>
      </w:r>
      <w:r>
        <w:t xml:space="preserve"> E, Thiel I, Peintinger F, Cegnar I, Pongratz E</w:t>
      </w:r>
      <w:r w:rsidRPr="00EF6874">
        <w:t xml:space="preserve">. Prospective assessment of quality of </w:t>
      </w:r>
      <w:r>
        <w:t>life of female cancer patients.</w:t>
      </w:r>
      <w:r w:rsidRPr="00EF6874">
        <w:t xml:space="preserve"> </w:t>
      </w:r>
      <w:r w:rsidRPr="00AF005A">
        <w:t>Gynecol Oncol</w:t>
      </w:r>
      <w:r w:rsidRPr="00EF6874">
        <w:t xml:space="preserve"> </w:t>
      </w:r>
      <w:r>
        <w:t>2002;</w:t>
      </w:r>
      <w:r w:rsidRPr="00AF005A">
        <w:t>85</w:t>
      </w:r>
      <w:r>
        <w:t>(1):140-</w:t>
      </w:r>
      <w:r w:rsidRPr="00EF6874">
        <w:t>7.</w:t>
      </w:r>
    </w:p>
    <w:p w:rsidR="002E3EFD" w:rsidRPr="00EF6874" w:rsidRDefault="002E3EFD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Greimel</w:t>
      </w:r>
      <w:r>
        <w:t xml:space="preserve"> ER, Freidl W.</w:t>
      </w:r>
      <w:r w:rsidRPr="00EF6874">
        <w:t xml:space="preserve"> Functioning in daily living and psychological well-being of female cancer patients.</w:t>
      </w:r>
      <w:r w:rsidRPr="00F1739A">
        <w:t xml:space="preserve"> J Psychosom Obstet Gynaecol </w:t>
      </w:r>
      <w:r>
        <w:t>2000;</w:t>
      </w:r>
      <w:r w:rsidRPr="00F1739A">
        <w:t>21</w:t>
      </w:r>
      <w:r w:rsidRPr="00EF6874">
        <w:t>(1):25-30.</w:t>
      </w:r>
    </w:p>
    <w:p w:rsidR="002E3EFD" w:rsidRPr="00EF6874" w:rsidRDefault="002E3EFD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Frazier</w:t>
      </w:r>
      <w:r>
        <w:t xml:space="preserve"> LM, Miller VA, Horbelt V, Delmore JE, Miller BE, Averett EP.</w:t>
      </w:r>
      <w:r w:rsidRPr="00EF6874">
        <w:t xml:space="preserve"> Employment and quality of survivorship among women with cancer: Domains not captured by </w:t>
      </w:r>
      <w:r>
        <w:t>quality of life instruments.</w:t>
      </w:r>
      <w:r w:rsidRPr="00EF6874">
        <w:t xml:space="preserve"> </w:t>
      </w:r>
      <w:r w:rsidRPr="00682A0C">
        <w:t>Cancer Control</w:t>
      </w:r>
      <w:r w:rsidRPr="00EF6874">
        <w:t xml:space="preserve"> </w:t>
      </w:r>
      <w:r>
        <w:t>2009;</w:t>
      </w:r>
      <w:r w:rsidRPr="00682A0C">
        <w:t>16</w:t>
      </w:r>
      <w:r>
        <w:t>(1):</w:t>
      </w:r>
      <w:r w:rsidRPr="00EF6874">
        <w:t>57-65.</w:t>
      </w:r>
    </w:p>
    <w:p w:rsidR="002E3EFD" w:rsidRPr="00EF6874" w:rsidRDefault="002E3EFD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Tornatta</w:t>
      </w:r>
      <w:r>
        <w:t xml:space="preserve"> JM, Carpenter JS, Schilder J, Cardenes HR. </w:t>
      </w:r>
      <w:r w:rsidRPr="00EF6874">
        <w:t xml:space="preserve">Representations of vaginal symptoms in cervical cancer survivors. </w:t>
      </w:r>
      <w:r w:rsidRPr="00810D30">
        <w:t>Cancer Nurs</w:t>
      </w:r>
      <w:r w:rsidRPr="00EF6874">
        <w:t xml:space="preserve"> </w:t>
      </w:r>
      <w:r>
        <w:t>2009;</w:t>
      </w:r>
      <w:r w:rsidRPr="00810D30">
        <w:t>32</w:t>
      </w:r>
      <w:r>
        <w:t>(5):378-</w:t>
      </w:r>
      <w:r w:rsidRPr="00EF6874">
        <w:t>84.</w:t>
      </w:r>
    </w:p>
    <w:p w:rsidR="002E3EFD" w:rsidRDefault="002E3EFD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Carter</w:t>
      </w:r>
      <w:r>
        <w:t xml:space="preserve"> JR, Dwight Chen M, Fowler JM, Carson LF, Twiggs LB. </w:t>
      </w:r>
      <w:r w:rsidRPr="00EF6874">
        <w:t>The effect of prolonged cycles of chemotherapy on quality of life i</w:t>
      </w:r>
      <w:r>
        <w:t>n gynaecologic cancer patients.</w:t>
      </w:r>
      <w:r w:rsidRPr="00EF6874">
        <w:t xml:space="preserve"> </w:t>
      </w:r>
      <w:r w:rsidR="00024FC5">
        <w:t>J Obstet Gynaecol Res</w:t>
      </w:r>
      <w:r w:rsidRPr="00EF6874">
        <w:t xml:space="preserve"> </w:t>
      </w:r>
      <w:r>
        <w:t>1997;</w:t>
      </w:r>
      <w:r w:rsidRPr="00AF0A00">
        <w:t>23</w:t>
      </w:r>
      <w:r>
        <w:t>(2):</w:t>
      </w:r>
      <w:r w:rsidRPr="00EF6874">
        <w:t>197-203.</w:t>
      </w:r>
    </w:p>
    <w:p w:rsidR="002E3EFD" w:rsidRPr="00EF6874" w:rsidRDefault="002E3EFD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Von Gruenigen</w:t>
      </w:r>
      <w:r>
        <w:t xml:space="preserve"> VE, Coleman RL, Li AJ, Heard MC, Miller DS, Hemsell DL.</w:t>
      </w:r>
      <w:r w:rsidRPr="00EF6874">
        <w:t xml:space="preserve"> Bacteriology and treatment of malodorous lower reproductive tract </w:t>
      </w:r>
      <w:r>
        <w:t>in gynecologic cancer patients.</w:t>
      </w:r>
      <w:r w:rsidRPr="00EF6874">
        <w:t xml:space="preserve"> </w:t>
      </w:r>
      <w:r w:rsidRPr="00810D30">
        <w:t>Obstet Gynecol</w:t>
      </w:r>
      <w:r w:rsidRPr="00EF6874">
        <w:t xml:space="preserve"> </w:t>
      </w:r>
      <w:r>
        <w:t>2000;</w:t>
      </w:r>
      <w:r w:rsidRPr="00810D30">
        <w:t>96</w:t>
      </w:r>
      <w:r w:rsidRPr="00EF6874">
        <w:t>(1):23-7.</w:t>
      </w:r>
    </w:p>
    <w:p w:rsidR="002E3EFD" w:rsidRPr="00EF6874" w:rsidRDefault="002E3EFD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Sood</w:t>
      </w:r>
      <w:r>
        <w:t xml:space="preserve"> AK, Nygard I, Shahin MS, Sorosky JI, Lutgendorf SK, Rao SSC</w:t>
      </w:r>
      <w:r w:rsidRPr="00EF6874">
        <w:t>.</w:t>
      </w:r>
      <w:r>
        <w:t xml:space="preserve"> </w:t>
      </w:r>
      <w:r w:rsidRPr="00EF6874">
        <w:t>Anorectal dysfunction after surgical</w:t>
      </w:r>
      <w:r>
        <w:t xml:space="preserve"> treatment for cervical cancer.</w:t>
      </w:r>
      <w:r w:rsidRPr="00EF6874">
        <w:t xml:space="preserve"> </w:t>
      </w:r>
      <w:r w:rsidRPr="00D860E1">
        <w:t>J Am Coll Surg</w:t>
      </w:r>
      <w:r w:rsidRPr="00EF6874">
        <w:t xml:space="preserve"> </w:t>
      </w:r>
      <w:r>
        <w:t>2002;</w:t>
      </w:r>
      <w:r w:rsidRPr="00D860E1">
        <w:t>195</w:t>
      </w:r>
      <w:r>
        <w:t>(4):</w:t>
      </w:r>
      <w:r w:rsidRPr="00EF6874">
        <w:t>513-9.</w:t>
      </w:r>
    </w:p>
    <w:p w:rsidR="002E3EFD" w:rsidRPr="00EF6874" w:rsidRDefault="002E3EFD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Miller</w:t>
      </w:r>
      <w:r>
        <w:t xml:space="preserve"> BE, Pittman RN, Case D, McQuellon RP</w:t>
      </w:r>
      <w:r w:rsidRPr="00EF6874">
        <w:t>. Quality of life after treatment for gynecologic malignancies: a pilot</w:t>
      </w:r>
      <w:r>
        <w:t xml:space="preserve"> study in an outpatient clinic.</w:t>
      </w:r>
      <w:r w:rsidRPr="00EF6874">
        <w:t xml:space="preserve"> </w:t>
      </w:r>
      <w:r w:rsidRPr="008E1872">
        <w:t>Gynecol Oncol</w:t>
      </w:r>
      <w:r w:rsidRPr="00EF6874">
        <w:t xml:space="preserve"> </w:t>
      </w:r>
      <w:r>
        <w:t>2002;</w:t>
      </w:r>
      <w:r w:rsidRPr="008E1872">
        <w:t>87</w:t>
      </w:r>
      <w:r>
        <w:t>(2):178-</w:t>
      </w:r>
      <w:r w:rsidRPr="00EF6874">
        <w:t>84.</w:t>
      </w:r>
    </w:p>
    <w:p w:rsidR="002E3EFD" w:rsidRPr="00EF6874" w:rsidRDefault="002E3EFD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Taechaboonsermsak</w:t>
      </w:r>
      <w:r>
        <w:t xml:space="preserve"> P, </w:t>
      </w:r>
      <w:r w:rsidRPr="001B5D68">
        <w:t>Kaewkungwal</w:t>
      </w:r>
      <w:r>
        <w:t xml:space="preserve"> J, </w:t>
      </w:r>
      <w:r w:rsidRPr="001B5D68">
        <w:t>Singhasivanon</w:t>
      </w:r>
      <w:r>
        <w:t xml:space="preserve"> P, Fungladda W, Wilailak S</w:t>
      </w:r>
      <w:r w:rsidRPr="00EF6874">
        <w:t>. Causal relationship between health promoting behavior and quality of life in cervical cancer pa</w:t>
      </w:r>
      <w:r>
        <w:t>tients undergoing radiotherapy.</w:t>
      </w:r>
      <w:r w:rsidRPr="00EF6874">
        <w:t xml:space="preserve"> </w:t>
      </w:r>
      <w:r w:rsidRPr="001B5D68">
        <w:t>Southeast Asian J Trop Med Public Health</w:t>
      </w:r>
      <w:r w:rsidRPr="00EF6874">
        <w:t xml:space="preserve"> </w:t>
      </w:r>
      <w:r>
        <w:t>2005;</w:t>
      </w:r>
      <w:r w:rsidRPr="001B5D68">
        <w:t>36</w:t>
      </w:r>
      <w:r>
        <w:t>(6):1568-</w:t>
      </w:r>
      <w:r w:rsidRPr="00EF6874">
        <w:t>75.</w:t>
      </w:r>
    </w:p>
    <w:p w:rsidR="002E3EFD" w:rsidRPr="00EF6874" w:rsidRDefault="002E3EFD" w:rsidP="0001013C">
      <w:pPr>
        <w:pStyle w:val="EndNoteBibliography"/>
        <w:numPr>
          <w:ilvl w:val="0"/>
          <w:numId w:val="2"/>
        </w:numPr>
        <w:ind w:left="851" w:hanging="851"/>
      </w:pPr>
      <w:r>
        <w:t>Taneepanichskul S, Lertmaharit S, Pongpanich S, Termrungruanglert W,  Havanond P, Khemapech N, et al. Quality of life among t</w:t>
      </w:r>
      <w:r w:rsidRPr="00810D30">
        <w:t xml:space="preserve">hai </w:t>
      </w:r>
      <w:r>
        <w:t>women diagnosed with cervical cancer and cervical intraepithelial n</w:t>
      </w:r>
      <w:r w:rsidRPr="00810D30">
        <w:t>eoplasia at King Chulalongkorn Memorial Hospital</w:t>
      </w:r>
      <w:r>
        <w:t xml:space="preserve">. </w:t>
      </w:r>
      <w:r w:rsidRPr="00810D30">
        <w:t>J Med Assoc Thai</w:t>
      </w:r>
      <w:r>
        <w:t xml:space="preserve"> 2011;94(8):</w:t>
      </w:r>
      <w:r w:rsidRPr="00810D30">
        <w:t>902-7</w:t>
      </w:r>
      <w:r>
        <w:t>.</w:t>
      </w:r>
    </w:p>
    <w:p w:rsidR="002E3EFD" w:rsidRDefault="002E3EFD" w:rsidP="0001013C">
      <w:pPr>
        <w:pStyle w:val="EndNoteBibliography"/>
        <w:numPr>
          <w:ilvl w:val="0"/>
          <w:numId w:val="2"/>
        </w:numPr>
        <w:ind w:left="851" w:hanging="851"/>
      </w:pPr>
      <w:r>
        <w:lastRenderedPageBreak/>
        <w:t xml:space="preserve">Wilailak S, </w:t>
      </w:r>
      <w:r w:rsidRPr="00187794">
        <w:t>Lertkhachonsuk</w:t>
      </w:r>
      <w:r>
        <w:t xml:space="preserve"> A,</w:t>
      </w:r>
      <w:r w:rsidRPr="00187794">
        <w:t xml:space="preserve"> Lohacharoenvanich</w:t>
      </w:r>
      <w:r>
        <w:t xml:space="preserve"> N</w:t>
      </w:r>
      <w:r w:rsidRPr="00187794">
        <w:t>, Luengsukcharoen</w:t>
      </w:r>
      <w:r>
        <w:t xml:space="preserve"> SC</w:t>
      </w:r>
      <w:r w:rsidRPr="00187794">
        <w:t>, Jirajaras</w:t>
      </w:r>
      <w:r>
        <w:t xml:space="preserve"> M, </w:t>
      </w:r>
      <w:r w:rsidRPr="00187794">
        <w:t>Likitanasombat</w:t>
      </w:r>
      <w:r>
        <w:t xml:space="preserve"> P, et al. </w:t>
      </w:r>
      <w:r w:rsidRPr="00187794">
        <w:t>Quality of life in gynecologic cancer survivors compared to healthy check-up women</w:t>
      </w:r>
      <w:r w:rsidR="00024FC5">
        <w:t>. J Gynecol Oncol</w:t>
      </w:r>
      <w:r>
        <w:t xml:space="preserve"> 2011;</w:t>
      </w:r>
      <w:r w:rsidRPr="00187794">
        <w:t>22</w:t>
      </w:r>
      <w:r>
        <w:t>(</w:t>
      </w:r>
      <w:r w:rsidRPr="00187794">
        <w:t>2</w:t>
      </w:r>
      <w:r>
        <w:t>):103-</w:t>
      </w:r>
      <w:r w:rsidRPr="00187794">
        <w:t>9</w:t>
      </w:r>
      <w:r w:rsidR="00024FC5">
        <w:t>.</w:t>
      </w:r>
    </w:p>
    <w:p w:rsidR="002E3EFD" w:rsidRPr="00EF6874" w:rsidRDefault="002E3EFD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Rithirangsriroj</w:t>
      </w:r>
      <w:r>
        <w:t xml:space="preserve"> K, Manchana T, Akkayagorn L</w:t>
      </w:r>
      <w:r w:rsidRPr="00EF6874">
        <w:t xml:space="preserve">. Efficacy of acupuncture in prevention of delayed chemotherapy induced nausea and vomiting </w:t>
      </w:r>
      <w:r>
        <w:t>in gynecologic cancer patients.</w:t>
      </w:r>
      <w:r w:rsidRPr="00EF6874">
        <w:t xml:space="preserve"> </w:t>
      </w:r>
      <w:r>
        <w:t>Gynecol</w:t>
      </w:r>
      <w:r w:rsidRPr="00D860E1">
        <w:t xml:space="preserve"> Oncol</w:t>
      </w:r>
      <w:r w:rsidRPr="00EF6874">
        <w:t xml:space="preserve"> </w:t>
      </w:r>
      <w:r>
        <w:t>2015;</w:t>
      </w:r>
      <w:r w:rsidRPr="00D860E1">
        <w:t>136</w:t>
      </w:r>
      <w:r>
        <w:t>(1): 82-</w:t>
      </w:r>
      <w:r w:rsidRPr="00EF6874">
        <w:t>6.</w:t>
      </w:r>
    </w:p>
    <w:p w:rsidR="002E3EFD" w:rsidRPr="00EF6874" w:rsidRDefault="002E3EFD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Asuzu</w:t>
      </w:r>
      <w:r>
        <w:t xml:space="preserve"> CC, Elumelu TN. </w:t>
      </w:r>
      <w:r w:rsidRPr="00EF6874">
        <w:t xml:space="preserve">Assessing cancer patients' quality of life and coping mechanisms in Radiotherapy Department of the University College Hospital, Ibadan. </w:t>
      </w:r>
      <w:r w:rsidRPr="00C53F5B">
        <w:t>Psychooncology</w:t>
      </w:r>
      <w:r w:rsidR="00024FC5">
        <w:t xml:space="preserve"> </w:t>
      </w:r>
      <w:r>
        <w:t>2013;</w:t>
      </w:r>
      <w:r w:rsidRPr="00C53F5B">
        <w:t>22</w:t>
      </w:r>
      <w:r>
        <w:t>(10):2306-1</w:t>
      </w:r>
      <w:r w:rsidRPr="00EF6874">
        <w:t>2.</w:t>
      </w:r>
    </w:p>
    <w:p w:rsidR="002E3EFD" w:rsidRPr="00EF6874" w:rsidRDefault="002E3EFD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Bae H</w:t>
      </w:r>
      <w:r>
        <w:t>,</w:t>
      </w:r>
      <w:r w:rsidRPr="00EF6874">
        <w:t xml:space="preserve"> Park</w:t>
      </w:r>
      <w:r>
        <w:t xml:space="preserve"> H. </w:t>
      </w:r>
      <w:r w:rsidRPr="00EF6874">
        <w:t>Sexual function, depression, and quality of life in</w:t>
      </w:r>
      <w:r>
        <w:t xml:space="preserve"> patients with cervical cancer.</w:t>
      </w:r>
      <w:r w:rsidRPr="00EF6874">
        <w:t xml:space="preserve"> </w:t>
      </w:r>
      <w:r w:rsidR="00024FC5">
        <w:t>Support Care Cancer</w:t>
      </w:r>
      <w:r>
        <w:t xml:space="preserve"> 2016</w:t>
      </w:r>
      <w:r w:rsidRPr="00123B1E">
        <w:t>;24(3):1277-83.</w:t>
      </w:r>
    </w:p>
    <w:p w:rsidR="002E3EFD" w:rsidRDefault="002E3EFD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Kobayashi</w:t>
      </w:r>
      <w:r>
        <w:t xml:space="preserve"> M, Ohno T, Noguchi W, Matsuda A, Matsushima E, Kato S, et al</w:t>
      </w:r>
      <w:r w:rsidRPr="00EF6874">
        <w:t xml:space="preserve">. Psychological distress and quality of life in cervical cancer survivors after radiotherapy: do treatment modalities, disease stage, and </w:t>
      </w:r>
      <w:r>
        <w:t>self-esteem influence outcomes?</w:t>
      </w:r>
      <w:r w:rsidRPr="00EF6874">
        <w:t xml:space="preserve"> </w:t>
      </w:r>
      <w:r w:rsidRPr="00757D00">
        <w:t>Int J Gynecol Cancer</w:t>
      </w:r>
      <w:r w:rsidRPr="00EF6874">
        <w:t xml:space="preserve"> </w:t>
      </w:r>
      <w:r>
        <w:t>2009;</w:t>
      </w:r>
      <w:r w:rsidRPr="00757D00">
        <w:t>19</w:t>
      </w:r>
      <w:r>
        <w:t>(7):1264-</w:t>
      </w:r>
      <w:r w:rsidRPr="00EF6874">
        <w:t>8.</w:t>
      </w:r>
    </w:p>
    <w:p w:rsidR="002E3EFD" w:rsidRPr="00EF6874" w:rsidRDefault="002E3EFD" w:rsidP="0001013C">
      <w:pPr>
        <w:pStyle w:val="EndNoteBibliography"/>
        <w:numPr>
          <w:ilvl w:val="0"/>
          <w:numId w:val="2"/>
        </w:numPr>
        <w:ind w:left="851" w:hanging="851"/>
      </w:pPr>
      <w:r w:rsidRPr="001628FD">
        <w:rPr>
          <w:lang w:val="nl-NL"/>
        </w:rPr>
        <w:t xml:space="preserve">Hockel M, Schlenger K, Hamm H, Knapstein PG, Hohenfeilner R, Rosler HP. </w:t>
      </w:r>
      <w:r w:rsidRPr="00EF6874">
        <w:t xml:space="preserve">Five-year experience with combined operative and radiotherapeutic treatment of recurrent gynecologic tumors infiltrating the pelvic wall. </w:t>
      </w:r>
      <w:r w:rsidRPr="00DE61E9">
        <w:t xml:space="preserve">Cancer </w:t>
      </w:r>
      <w:r>
        <w:t>1996;</w:t>
      </w:r>
      <w:r w:rsidRPr="00DE61E9">
        <w:t>77</w:t>
      </w:r>
      <w:r>
        <w:t>(9):1918-</w:t>
      </w:r>
      <w:r w:rsidRPr="00EF6874">
        <w:t>33.</w:t>
      </w:r>
    </w:p>
    <w:p w:rsidR="002E3EFD" w:rsidRPr="00EF6874" w:rsidRDefault="002E3EFD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Beesley</w:t>
      </w:r>
      <w:r>
        <w:t xml:space="preserve"> VL, Eakin EG, Janda M, Battistutta D. </w:t>
      </w:r>
      <w:r w:rsidRPr="00EF6874">
        <w:t>Gynecological cancer survivors' health behaviors and their ass</w:t>
      </w:r>
      <w:r>
        <w:t>ociations with quality of life.</w:t>
      </w:r>
      <w:r w:rsidRPr="00EF6874">
        <w:t xml:space="preserve"> </w:t>
      </w:r>
      <w:r w:rsidR="00024FC5">
        <w:t>Cancer Causes Control</w:t>
      </w:r>
      <w:r w:rsidRPr="00EF6874">
        <w:t xml:space="preserve"> </w:t>
      </w:r>
      <w:r>
        <w:t>2008;</w:t>
      </w:r>
      <w:r w:rsidRPr="00024FC5">
        <w:t>19</w:t>
      </w:r>
      <w:r>
        <w:t>(7):</w:t>
      </w:r>
      <w:r w:rsidRPr="00EF6874">
        <w:t>775-82.</w:t>
      </w:r>
    </w:p>
    <w:p w:rsidR="002E3EFD" w:rsidRPr="00EF6874" w:rsidRDefault="002E3EFD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Laky</w:t>
      </w:r>
      <w:r>
        <w:t xml:space="preserve"> B, Jnda M, Kondalsamy-Chennakesavan S, Cleghorn G, Obermair A</w:t>
      </w:r>
      <w:r w:rsidRPr="00EF6874">
        <w:t>. Pretreatment malnutrition and quality of life - association with prolonged length of hospital stay among patients with gyneco</w:t>
      </w:r>
      <w:r>
        <w:t>logical cancer: A cohort study.</w:t>
      </w:r>
      <w:r w:rsidRPr="00EF6874">
        <w:t xml:space="preserve"> </w:t>
      </w:r>
      <w:r w:rsidRPr="00DA5079">
        <w:t>BMC Cancer</w:t>
      </w:r>
      <w:r w:rsidRPr="00EF6874">
        <w:t xml:space="preserve"> </w:t>
      </w:r>
      <w:r>
        <w:t>2010;</w:t>
      </w:r>
      <w:r w:rsidRPr="00DA5079">
        <w:t>10</w:t>
      </w:r>
      <w:r w:rsidRPr="00EF6874">
        <w:t>(232).</w:t>
      </w:r>
    </w:p>
    <w:p w:rsidR="002E3EFD" w:rsidRPr="00EF6874" w:rsidRDefault="002E3EFD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Juraskova</w:t>
      </w:r>
      <w:r>
        <w:t xml:space="preserve"> I, Bonner C, Bell ML, Sharpe L, Robertson R, Butow P. </w:t>
      </w:r>
      <w:r w:rsidRPr="00EF6874">
        <w:t>Quantity vs. quality: an exploration of the predictors of posttreatment sexual adjustment for women affected by early stage c</w:t>
      </w:r>
      <w:r>
        <w:t>ervical and endometrial cancer.</w:t>
      </w:r>
      <w:r w:rsidRPr="00EF6874">
        <w:t xml:space="preserve"> </w:t>
      </w:r>
      <w:r w:rsidRPr="00757D00">
        <w:t>J Sex Med</w:t>
      </w:r>
      <w:r w:rsidRPr="00EF6874">
        <w:t xml:space="preserve"> </w:t>
      </w:r>
      <w:r>
        <w:t>2012;</w:t>
      </w:r>
      <w:r w:rsidRPr="00757D00">
        <w:t>9</w:t>
      </w:r>
      <w:r>
        <w:t>(11):</w:t>
      </w:r>
      <w:r w:rsidRPr="00EF6874">
        <w:t>2952-60.</w:t>
      </w:r>
    </w:p>
    <w:p w:rsidR="002E3EFD" w:rsidRPr="00EF6874" w:rsidRDefault="002E3EFD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Stafford</w:t>
      </w:r>
      <w:r>
        <w:t xml:space="preserve"> L, Foley E, Judd F, Gibson P, Kiropoulos L, Couper J. </w:t>
      </w:r>
      <w:r w:rsidRPr="00EF6874">
        <w:t>Mindfulness-based cognitive group therapy for women with breast and gynecologic cancer: A pilot study to determine</w:t>
      </w:r>
      <w:r>
        <w:t xml:space="preserve"> effectiveness and feasibility.</w:t>
      </w:r>
      <w:r w:rsidRPr="00EF6874">
        <w:t xml:space="preserve"> </w:t>
      </w:r>
      <w:r>
        <w:t>Support Care</w:t>
      </w:r>
      <w:r w:rsidRPr="001B5D68">
        <w:t xml:space="preserve"> Cancer</w:t>
      </w:r>
      <w:r w:rsidRPr="00EF6874">
        <w:t xml:space="preserve"> </w:t>
      </w:r>
      <w:r>
        <w:t>2013;</w:t>
      </w:r>
      <w:r w:rsidRPr="001B5D68">
        <w:t>21</w:t>
      </w:r>
      <w:r w:rsidRPr="00EF6874">
        <w:t>(11):</w:t>
      </w:r>
      <w:r>
        <w:t>3009-</w:t>
      </w:r>
      <w:r w:rsidRPr="00EF6874">
        <w:t>19.</w:t>
      </w:r>
    </w:p>
    <w:p w:rsidR="002E3EFD" w:rsidRPr="00EF6874" w:rsidRDefault="002E3EFD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Penson</w:t>
      </w:r>
      <w:r>
        <w:t xml:space="preserve"> RT, Huang HQ, Wenzel LB, Monk BJ, Stockman S, Long HJ 3rd, et al. </w:t>
      </w:r>
      <w:r w:rsidRPr="00EF6874">
        <w:t>Bevacizumab for advanced cervical cancer: patient-reported outcomes of a randomised, phase 3 trial (NRG Oncology-Gynecologi</w:t>
      </w:r>
      <w:r>
        <w:t>c Oncology Group protocol 240).</w:t>
      </w:r>
      <w:r w:rsidRPr="00EF6874">
        <w:t xml:space="preserve"> </w:t>
      </w:r>
      <w:r w:rsidRPr="00333320">
        <w:t>Lancet Oncol</w:t>
      </w:r>
      <w:r w:rsidRPr="00EF6874">
        <w:t xml:space="preserve"> </w:t>
      </w:r>
      <w:r>
        <w:t>2015;</w:t>
      </w:r>
      <w:r w:rsidRPr="00333320">
        <w:t>16</w:t>
      </w:r>
      <w:r>
        <w:t>(3):301-</w:t>
      </w:r>
      <w:r w:rsidRPr="00EF6874">
        <w:t>11.</w:t>
      </w:r>
    </w:p>
    <w:p w:rsidR="002E3EFD" w:rsidRPr="00EF6874" w:rsidRDefault="002E3EFD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Monk</w:t>
      </w:r>
      <w:r>
        <w:t xml:space="preserve"> BJ, Sill MW, McMeekin S, Cohn DE, Ramondetta LM, Boardman CH, et al.</w:t>
      </w:r>
      <w:r w:rsidRPr="00EF6874">
        <w:t xml:space="preserve"> Phase III trial of four cisplatin-containing doublet combinations in stage IVB, recurrent, or persistent cervical carcinoma: a Gynecologic Oncology Group study. </w:t>
      </w:r>
      <w:r w:rsidRPr="006C7DED">
        <w:t>J Clin Oncol</w:t>
      </w:r>
      <w:r w:rsidRPr="00EF6874">
        <w:t xml:space="preserve"> </w:t>
      </w:r>
      <w:r>
        <w:t>2009;</w:t>
      </w:r>
      <w:r w:rsidRPr="006C7DED">
        <w:t>27</w:t>
      </w:r>
      <w:r>
        <w:t>(28):</w:t>
      </w:r>
      <w:r w:rsidRPr="00EF6874">
        <w:t>4649-55.</w:t>
      </w:r>
    </w:p>
    <w:p w:rsidR="002E3EFD" w:rsidRPr="00EF6874" w:rsidRDefault="002E3EFD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Carter</w:t>
      </w:r>
      <w:r>
        <w:t xml:space="preserve"> J, Sonoda Y, Baser RE, Raviv L, Chi DS</w:t>
      </w:r>
      <w:r w:rsidRPr="00EF6874">
        <w:t>,</w:t>
      </w:r>
      <w:r>
        <w:t xml:space="preserve"> Barakat RR,</w:t>
      </w:r>
      <w:r w:rsidRPr="00EF6874">
        <w:t xml:space="preserve"> et al. A 2-year prospective study assessing the emotional, sexual, and quality of life concerns of women undergoing radical trachelectomy versus radical hysterectomy for treatment </w:t>
      </w:r>
      <w:r>
        <w:t>of early-stage cervical cancer.</w:t>
      </w:r>
      <w:r w:rsidRPr="00EF6874">
        <w:t xml:space="preserve"> </w:t>
      </w:r>
      <w:r w:rsidR="00024FC5">
        <w:t>Gynecol Oncol</w:t>
      </w:r>
      <w:r w:rsidRPr="00AF0A00">
        <w:t xml:space="preserve"> </w:t>
      </w:r>
      <w:r>
        <w:t>2010;</w:t>
      </w:r>
      <w:r w:rsidRPr="00AF0A00">
        <w:t>119</w:t>
      </w:r>
      <w:r>
        <w:t>(2):358-</w:t>
      </w:r>
      <w:r w:rsidRPr="00EF6874">
        <w:t>65.</w:t>
      </w:r>
    </w:p>
    <w:p w:rsidR="002E3EFD" w:rsidRPr="00EF6874" w:rsidRDefault="002E3EFD" w:rsidP="0001013C">
      <w:pPr>
        <w:pStyle w:val="EndNoteBibliography"/>
        <w:numPr>
          <w:ilvl w:val="0"/>
          <w:numId w:val="2"/>
        </w:numPr>
        <w:ind w:left="851" w:hanging="851"/>
      </w:pPr>
      <w:r>
        <w:lastRenderedPageBreak/>
        <w:t>Monk BJ, Huang HQ, Cella D, Long HJ 3rd.</w:t>
      </w:r>
      <w:r w:rsidRPr="00EF6874">
        <w:t xml:space="preserve"> Quality of life outcomes from a randomized phase III trial of cisplatin with or without topotecan in advanced carcinoma of the cervix: a Gynecologic Oncology Group Study. </w:t>
      </w:r>
      <w:r w:rsidRPr="00EF6874">
        <w:rPr>
          <w:u w:val="single"/>
        </w:rPr>
        <w:t xml:space="preserve">J </w:t>
      </w:r>
      <w:r w:rsidRPr="007003B7">
        <w:t>Clin Oncol</w:t>
      </w:r>
      <w:r w:rsidRPr="00EF6874">
        <w:t xml:space="preserve"> </w:t>
      </w:r>
      <w:r>
        <w:t>2005;</w:t>
      </w:r>
      <w:r w:rsidRPr="007003B7">
        <w:t>23</w:t>
      </w:r>
      <w:r>
        <w:t>(21):4617-</w:t>
      </w:r>
      <w:r w:rsidRPr="00EF6874">
        <w:t>25.</w:t>
      </w:r>
    </w:p>
    <w:p w:rsidR="002E3EFD" w:rsidRPr="00EF6874" w:rsidRDefault="002E3EFD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Gupta</w:t>
      </w:r>
      <w:r>
        <w:t xml:space="preserve"> S, Singh PK, Bisth SS, Bhatt ML, Pant MC, Gupta R</w:t>
      </w:r>
      <w:r w:rsidRPr="00EF6874">
        <w:t>, et al. Role of recombinant human erythropoietin in patients of ad</w:t>
      </w:r>
      <w:r>
        <w:t>vanced cervical cancer treated by chemoradiotherapy.</w:t>
      </w:r>
      <w:r w:rsidRPr="00EF6874">
        <w:t xml:space="preserve"> </w:t>
      </w:r>
      <w:r w:rsidRPr="00AF005A">
        <w:t>Cancer Biol Ther</w:t>
      </w:r>
      <w:r w:rsidRPr="00EF6874">
        <w:t xml:space="preserve"> </w:t>
      </w:r>
      <w:r>
        <w:t>2009;</w:t>
      </w:r>
      <w:r w:rsidRPr="00AF005A">
        <w:t>8</w:t>
      </w:r>
      <w:r>
        <w:t>(1):13-</w:t>
      </w:r>
      <w:r w:rsidRPr="00EF6874">
        <w:t>7.</w:t>
      </w:r>
    </w:p>
    <w:p w:rsidR="002E3EFD" w:rsidRPr="00EF6874" w:rsidRDefault="002E3EFD" w:rsidP="0001013C">
      <w:pPr>
        <w:pStyle w:val="EndNoteBibliography"/>
        <w:numPr>
          <w:ilvl w:val="0"/>
          <w:numId w:val="2"/>
        </w:numPr>
        <w:ind w:left="851" w:hanging="851"/>
      </w:pPr>
      <w:r w:rsidRPr="001628FD">
        <w:rPr>
          <w:lang w:val="nl-NL"/>
        </w:rPr>
        <w:t xml:space="preserve">Lutgendorf SK, Mullen-Houser E, Russell D, DeGeest K, Jacobson G, Hart L, et al. </w:t>
      </w:r>
      <w:r w:rsidRPr="00EF6874">
        <w:t>Preservation of immune function in cervical cancer patients during chemoradiation usin</w:t>
      </w:r>
      <w:r>
        <w:t>g a novel integrative approach.</w:t>
      </w:r>
      <w:r w:rsidRPr="00EF6874">
        <w:t xml:space="preserve"> </w:t>
      </w:r>
      <w:r w:rsidRPr="008E1872">
        <w:t xml:space="preserve">Brain Behav Immun </w:t>
      </w:r>
      <w:r>
        <w:t>2010;</w:t>
      </w:r>
      <w:r w:rsidRPr="008E1872">
        <w:t>24</w:t>
      </w:r>
      <w:r>
        <w:t>(8):1231-</w:t>
      </w:r>
      <w:r w:rsidRPr="00EF6874">
        <w:t>40.</w:t>
      </w:r>
    </w:p>
    <w:p w:rsidR="003326F5" w:rsidRPr="00EF6874" w:rsidRDefault="003326F5" w:rsidP="0001013C">
      <w:pPr>
        <w:pStyle w:val="EndNoteBibliography"/>
        <w:numPr>
          <w:ilvl w:val="0"/>
          <w:numId w:val="2"/>
        </w:numPr>
        <w:ind w:left="851" w:hanging="851"/>
      </w:pPr>
      <w:r>
        <w:t xml:space="preserve">Adams </w:t>
      </w:r>
      <w:r w:rsidRPr="00EF6874">
        <w:t>E</w:t>
      </w:r>
      <w:r>
        <w:t>, Boulton MG, Horne A, Rose PW, Durrant L</w:t>
      </w:r>
      <w:r w:rsidRPr="00EF6874">
        <w:t>, et al.</w:t>
      </w:r>
      <w:r>
        <w:t xml:space="preserve"> </w:t>
      </w:r>
      <w:r w:rsidRPr="00EF6874">
        <w:t>The Effects of Pelvic Radiotherapy on Cancer Survivors: Symptom Profil</w:t>
      </w:r>
      <w:r>
        <w:t xml:space="preserve">e, </w:t>
      </w:r>
      <w:r w:rsidRPr="00EF6874">
        <w:t>Psychological</w:t>
      </w:r>
      <w:r>
        <w:t xml:space="preserve"> Morbidity and Quality of Life.</w:t>
      </w:r>
      <w:r w:rsidRPr="00EF6874">
        <w:t xml:space="preserve"> </w:t>
      </w:r>
      <w:r w:rsidR="00024FC5">
        <w:t>Clin Oncol</w:t>
      </w:r>
      <w:r>
        <w:t xml:space="preserve"> 2014;</w:t>
      </w:r>
      <w:r w:rsidRPr="002556D3">
        <w:t>26</w:t>
      </w:r>
      <w:r>
        <w:t>(1):10-7</w:t>
      </w:r>
      <w:r w:rsidRPr="00EF6874">
        <w:t>.</w:t>
      </w:r>
    </w:p>
    <w:p w:rsidR="003326F5" w:rsidRPr="00EF6874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Goker</w:t>
      </w:r>
      <w:r>
        <w:t xml:space="preserve"> A, Guvenal T, Yanikkerem E, Turhan A, Koyuncu FM. </w:t>
      </w:r>
      <w:r w:rsidRPr="00EF6874">
        <w:t xml:space="preserve">Quality of life in women with gynecologic cancer in Turkey. </w:t>
      </w:r>
      <w:r w:rsidRPr="005E37CD">
        <w:t>Asian Pac J Cancer Prev</w:t>
      </w:r>
      <w:r w:rsidRPr="00EF6874">
        <w:t xml:space="preserve"> </w:t>
      </w:r>
      <w:r>
        <w:t>2011;</w:t>
      </w:r>
      <w:r w:rsidRPr="005E37CD">
        <w:t>12</w:t>
      </w:r>
      <w:r>
        <w:t>(11):3121-</w:t>
      </w:r>
      <w:r w:rsidRPr="00EF6874">
        <w:t>8.</w:t>
      </w:r>
    </w:p>
    <w:p w:rsidR="003326F5" w:rsidRPr="00EF6874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Hsu</w:t>
      </w:r>
      <w:r>
        <w:t xml:space="preserve"> LN, Lin SE, Luo HL, Chang JC, Chiang PH</w:t>
      </w:r>
      <w:r w:rsidRPr="00EF6874">
        <w:t>. Double-barreled colon conduit and colostomy for simultaneous urinary and fecal d</w:t>
      </w:r>
      <w:r>
        <w:t>iversions: long-term follow-up.</w:t>
      </w:r>
      <w:r w:rsidRPr="00EF6874">
        <w:t xml:space="preserve"> </w:t>
      </w:r>
      <w:r w:rsidRPr="00AB0EF6">
        <w:t>Ann Surg Oncol</w:t>
      </w:r>
      <w:r w:rsidRPr="00EF6874">
        <w:t xml:space="preserve"> </w:t>
      </w:r>
      <w:r>
        <w:t>2014;</w:t>
      </w:r>
      <w:r w:rsidRPr="00AB0EF6">
        <w:t>21</w:t>
      </w:r>
      <w:r>
        <w:rPr>
          <w:b/>
        </w:rPr>
        <w:t>:</w:t>
      </w:r>
      <w:r>
        <w:t>S522-</w:t>
      </w:r>
      <w:r w:rsidRPr="00EF6874">
        <w:t>7.</w:t>
      </w:r>
    </w:p>
    <w:p w:rsidR="003326F5" w:rsidRPr="00EF6874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Li</w:t>
      </w:r>
      <w:r>
        <w:t xml:space="preserve"> CC, Chen ML, Chang TC, Chou HH, Chen MY. </w:t>
      </w:r>
      <w:r w:rsidRPr="00EF6874">
        <w:t>Social support buffers the effect of self-esteem on quality of life of early-stage cervi</w:t>
      </w:r>
      <w:r>
        <w:t>cal cancer survivors in Taiwan.</w:t>
      </w:r>
      <w:r w:rsidRPr="00EF6874">
        <w:t xml:space="preserve"> </w:t>
      </w:r>
      <w:r w:rsidRPr="006640E0">
        <w:t>Eur J Oncol Nurs</w:t>
      </w:r>
      <w:r w:rsidRPr="00EF6874">
        <w:t xml:space="preserve"> </w:t>
      </w:r>
      <w:r>
        <w:t>2015;</w:t>
      </w:r>
      <w:r w:rsidRPr="006640E0">
        <w:t>19</w:t>
      </w:r>
      <w:r>
        <w:t>(5):486-</w:t>
      </w:r>
      <w:r w:rsidRPr="00EF6874">
        <w:t>94.</w:t>
      </w:r>
    </w:p>
    <w:p w:rsidR="003326F5" w:rsidRPr="00EF6874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1628FD">
        <w:rPr>
          <w:lang w:val="nl-NL"/>
        </w:rPr>
        <w:t xml:space="preserve">Ahn WS, Kim DJ, Chae GT, Lee JM, Bae SM, Sin JI et al. </w:t>
      </w:r>
      <w:r w:rsidRPr="00EF6874">
        <w:t>Natural killer cell activity and quality of life were improved by consumption of a mushroom extract, Agaricus blazei Murill Kyowa, in gynecological cancer pa</w:t>
      </w:r>
      <w:r>
        <w:t>tients undergoing chemotherapy.</w:t>
      </w:r>
      <w:r w:rsidRPr="00EF6874">
        <w:t xml:space="preserve"> </w:t>
      </w:r>
      <w:r w:rsidRPr="00954354">
        <w:t>Int J Gynecol</w:t>
      </w:r>
      <w:r>
        <w:t xml:space="preserve"> </w:t>
      </w:r>
      <w:r w:rsidRPr="00954354">
        <w:t>Cancer</w:t>
      </w:r>
      <w:r>
        <w:t xml:space="preserve"> </w:t>
      </w:r>
      <w:r w:rsidRPr="00EF6874">
        <w:t>2004</w:t>
      </w:r>
      <w:r>
        <w:t>;</w:t>
      </w:r>
      <w:r w:rsidRPr="00954354">
        <w:t>14</w:t>
      </w:r>
      <w:r w:rsidRPr="00EF6874">
        <w:t>(4):</w:t>
      </w:r>
      <w:r>
        <w:t>589-</w:t>
      </w:r>
      <w:r w:rsidRPr="00EF6874">
        <w:t>94.</w:t>
      </w:r>
    </w:p>
    <w:p w:rsidR="003326F5" w:rsidRPr="00EF6874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Masika</w:t>
      </w:r>
      <w:r>
        <w:t xml:space="preserve"> GM, Wettergren L, Kohi TW, von Essen L</w:t>
      </w:r>
      <w:r w:rsidRPr="00EF6874">
        <w:t>. Health-related quality of life and needs of care and support of adult Tanzanians with</w:t>
      </w:r>
      <w:r>
        <w:t xml:space="preserve"> cancer: A mixed-methods study.</w:t>
      </w:r>
      <w:r w:rsidRPr="00EF6874">
        <w:t xml:space="preserve"> </w:t>
      </w:r>
      <w:r w:rsidRPr="008E1872">
        <w:t>Health Qual Life Outcomes</w:t>
      </w:r>
      <w:r w:rsidRPr="00EF6874">
        <w:t xml:space="preserve"> </w:t>
      </w:r>
      <w:r>
        <w:t>2012;</w:t>
      </w:r>
      <w:r w:rsidRPr="008E1872">
        <w:t>10</w:t>
      </w:r>
      <w:r w:rsidRPr="00EF6874">
        <w:t>(133).</w:t>
      </w:r>
    </w:p>
    <w:p w:rsidR="003326F5" w:rsidRPr="00EF6874" w:rsidRDefault="003326F5" w:rsidP="0001013C">
      <w:pPr>
        <w:pStyle w:val="EndNoteBibliography"/>
        <w:numPr>
          <w:ilvl w:val="0"/>
          <w:numId w:val="2"/>
        </w:numPr>
        <w:ind w:left="851" w:hanging="851"/>
      </w:pPr>
      <w:r>
        <w:t>Berveling MJ</w:t>
      </w:r>
      <w:r w:rsidRPr="00EF6874">
        <w:t>,</w:t>
      </w:r>
      <w:r>
        <w:t xml:space="preserve"> Langendijk JA, Beukema JC, Mourits MJE, Reyners AKL, Pras E. </w:t>
      </w:r>
      <w:r w:rsidRPr="00EF6874">
        <w:t>Health-related quality of life and late morbidity in concurrent chemoradiation and radiotherapy alone in patients with local</w:t>
      </w:r>
      <w:r>
        <w:t>ly advanced cervical carcinoma.</w:t>
      </w:r>
      <w:r w:rsidRPr="00EF6874">
        <w:t xml:space="preserve"> </w:t>
      </w:r>
      <w:r w:rsidRPr="00B64D2A">
        <w:t>J Gynecol Oncol</w:t>
      </w:r>
      <w:r w:rsidRPr="00EF6874">
        <w:t xml:space="preserve"> </w:t>
      </w:r>
      <w:r>
        <w:t>2011;</w:t>
      </w:r>
      <w:r w:rsidRPr="00B64D2A">
        <w:t>22</w:t>
      </w:r>
      <w:r w:rsidRPr="00EF6874">
        <w:t>(3)</w:t>
      </w:r>
      <w:r>
        <w:t>:152-</w:t>
      </w:r>
      <w:r w:rsidRPr="00EF6874">
        <w:t>60.</w:t>
      </w:r>
    </w:p>
    <w:p w:rsidR="003326F5" w:rsidRPr="00EF6874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Hinnen</w:t>
      </w:r>
      <w:r>
        <w:t xml:space="preserve"> C, Pool G, Holwerda N, Sprangers M, Sanderman R, Hagedoorn M.</w:t>
      </w:r>
      <w:r w:rsidRPr="00EF6874">
        <w:t xml:space="preserve"> Lower levels of trust in one's physician is associated with more distress over time in more anxiously attached individuals with cancer. </w:t>
      </w:r>
      <w:r w:rsidRPr="00C20445">
        <w:t>Gen Hosp Psychiatry</w:t>
      </w:r>
      <w:r w:rsidRPr="00EF6874">
        <w:t xml:space="preserve"> </w:t>
      </w:r>
      <w:r>
        <w:t>2014;</w:t>
      </w:r>
      <w:r w:rsidRPr="00C20445">
        <w:t>36</w:t>
      </w:r>
      <w:r>
        <w:t>(4):</w:t>
      </w:r>
      <w:r w:rsidRPr="00EF6874">
        <w:t>382-7.</w:t>
      </w:r>
    </w:p>
    <w:p w:rsidR="003326F5" w:rsidRPr="00EF6874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Bye</w:t>
      </w:r>
      <w:r>
        <w:t xml:space="preserve"> A, Trope C, Loge JH, Hjermstad M, Kaasa A. </w:t>
      </w:r>
      <w:r w:rsidRPr="00EF6874">
        <w:t>Health-related quality of life and occurrence of intestinal side eff</w:t>
      </w:r>
      <w:r>
        <w:t>ects after pelvic radiotherapy: E</w:t>
      </w:r>
      <w:r w:rsidRPr="00EF6874">
        <w:t>valuation of long-term effe</w:t>
      </w:r>
      <w:r>
        <w:t>cts of diagnosis and treatment.</w:t>
      </w:r>
      <w:r w:rsidRPr="00EF6874">
        <w:t xml:space="preserve"> </w:t>
      </w:r>
      <w:r w:rsidRPr="00053C3B">
        <w:t>Acta Oncol</w:t>
      </w:r>
      <w:r w:rsidRPr="00EF6874">
        <w:t xml:space="preserve"> </w:t>
      </w:r>
      <w:r>
        <w:t>2000;</w:t>
      </w:r>
      <w:r w:rsidRPr="00053C3B">
        <w:t>39</w:t>
      </w:r>
      <w:r>
        <w:t>(2):173-</w:t>
      </w:r>
      <w:r w:rsidRPr="00EF6874">
        <w:t>80.</w:t>
      </w:r>
    </w:p>
    <w:p w:rsidR="003326F5" w:rsidRPr="00EF6874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Rustoen</w:t>
      </w:r>
      <w:r>
        <w:t xml:space="preserve"> T, Fossa SD, Skarstein J, Moum T. </w:t>
      </w:r>
      <w:r w:rsidRPr="00EF6874">
        <w:t xml:space="preserve">The impact of demographic and disease-specific variables on pain in cancer patients. </w:t>
      </w:r>
      <w:r w:rsidRPr="00D860E1">
        <w:t>J Pain Symptom Manage</w:t>
      </w:r>
      <w:r>
        <w:t xml:space="preserve"> 2003;</w:t>
      </w:r>
      <w:r w:rsidRPr="00D860E1">
        <w:t>26</w:t>
      </w:r>
      <w:r>
        <w:t>(2):</w:t>
      </w:r>
      <w:r w:rsidRPr="00EF6874">
        <w:t>696-704.</w:t>
      </w:r>
    </w:p>
    <w:p w:rsidR="003326F5" w:rsidRPr="00EF6874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Pasek</w:t>
      </w:r>
      <w:r>
        <w:t xml:space="preserve"> M, Suchocka L, Urbanski K</w:t>
      </w:r>
      <w:r w:rsidRPr="00EF6874">
        <w:t xml:space="preserve">. Quality of life in cervical cancer patients </w:t>
      </w:r>
      <w:r>
        <w:t>treated with radiation therapy.</w:t>
      </w:r>
      <w:r w:rsidRPr="00EF6874">
        <w:t xml:space="preserve"> </w:t>
      </w:r>
      <w:r w:rsidRPr="002476C3">
        <w:t>J Clin Nurs</w:t>
      </w:r>
      <w:r w:rsidRPr="00EF6874">
        <w:t xml:space="preserve"> </w:t>
      </w:r>
      <w:r>
        <w:t>2013;</w:t>
      </w:r>
      <w:r w:rsidRPr="002476C3">
        <w:t>22</w:t>
      </w:r>
      <w:r>
        <w:t>(5-6):</w:t>
      </w:r>
      <w:r w:rsidRPr="00EF6874">
        <w:t>690-7.</w:t>
      </w:r>
    </w:p>
    <w:p w:rsidR="003326F5" w:rsidRPr="00397130" w:rsidRDefault="003326F5" w:rsidP="0001013C">
      <w:pPr>
        <w:pStyle w:val="EndNoteBibliography"/>
        <w:numPr>
          <w:ilvl w:val="0"/>
          <w:numId w:val="2"/>
        </w:numPr>
        <w:ind w:left="851" w:hanging="851"/>
        <w:rPr>
          <w:lang w:val="nl-NL"/>
        </w:rPr>
      </w:pPr>
      <w:r w:rsidRPr="00EF6874">
        <w:lastRenderedPageBreak/>
        <w:t>Kim</w:t>
      </w:r>
      <w:r>
        <w:t xml:space="preserve"> SI, Lim MC, Lee JS, Lee Y, Park KB, Joo J, et al.</w:t>
      </w:r>
      <w:r w:rsidRPr="00EF6874">
        <w:t xml:space="preserve"> Impact of lower limb lymphedema on quality of life in gynecologic cancer survivors after pelvic lymph node dissection. </w:t>
      </w:r>
      <w:r w:rsidRPr="00757D00">
        <w:rPr>
          <w:lang w:val="nl-NL"/>
        </w:rPr>
        <w:t>Eur J Obstet Gynecol Reprod Biol</w:t>
      </w:r>
      <w:r w:rsidRPr="00397130">
        <w:rPr>
          <w:lang w:val="nl-NL"/>
        </w:rPr>
        <w:t xml:space="preserve"> </w:t>
      </w:r>
      <w:r>
        <w:rPr>
          <w:lang w:val="nl-NL"/>
        </w:rPr>
        <w:t>2015;</w:t>
      </w:r>
      <w:r w:rsidRPr="00757D00">
        <w:rPr>
          <w:lang w:val="nl-NL"/>
        </w:rPr>
        <w:t>192</w:t>
      </w:r>
      <w:r w:rsidRPr="00397130">
        <w:rPr>
          <w:lang w:val="nl-NL"/>
        </w:rPr>
        <w:t>:</w:t>
      </w:r>
      <w:r>
        <w:rPr>
          <w:lang w:val="nl-NL"/>
        </w:rPr>
        <w:t>31-</w:t>
      </w:r>
      <w:r w:rsidRPr="00397130">
        <w:rPr>
          <w:lang w:val="nl-NL"/>
        </w:rPr>
        <w:t>6.</w:t>
      </w:r>
    </w:p>
    <w:p w:rsidR="003326F5" w:rsidRPr="00EF6874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Kamau</w:t>
      </w:r>
      <w:r>
        <w:t xml:space="preserve"> RK, Osotu AO, Njuguna EM. </w:t>
      </w:r>
      <w:r w:rsidRPr="00EF6874">
        <w:t>Effect of diagnosis and treatment of inoperable cervical cancer on quality of life among women receiving radiotherapy</w:t>
      </w:r>
      <w:r>
        <w:t xml:space="preserve"> at Kenyatta National Hospital.</w:t>
      </w:r>
      <w:r w:rsidRPr="00EF6874">
        <w:t xml:space="preserve"> </w:t>
      </w:r>
      <w:r w:rsidRPr="00757D00">
        <w:t>East Afr Med J</w:t>
      </w:r>
      <w:r w:rsidRPr="00EF6874">
        <w:t xml:space="preserve"> </w:t>
      </w:r>
      <w:r>
        <w:t>2007;</w:t>
      </w:r>
      <w:r w:rsidRPr="00757D00">
        <w:t>84</w:t>
      </w:r>
      <w:r>
        <w:t>(1):</w:t>
      </w:r>
      <w:r w:rsidRPr="00EF6874">
        <w:t>24-30.</w:t>
      </w:r>
    </w:p>
    <w:p w:rsidR="003326F5" w:rsidRPr="00EF6874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Scheele</w:t>
      </w:r>
      <w:r>
        <w:t xml:space="preserve"> J, Niazi F, Drevs J, Diergarten K, Toure P</w:t>
      </w:r>
      <w:r w:rsidRPr="00EF6874">
        <w:t xml:space="preserve">, J. A pilot study of Auron Misheil Therapy in patients with advanced cervical cancer: tumor response and its correlation with clinical benefit response, and preliminary </w:t>
      </w:r>
      <w:r>
        <w:t>quality of life data.</w:t>
      </w:r>
      <w:r w:rsidRPr="00EF6874">
        <w:t xml:space="preserve"> </w:t>
      </w:r>
      <w:r w:rsidR="00024FC5">
        <w:t>Oncol Rep</w:t>
      </w:r>
      <w:r w:rsidRPr="00EF6874">
        <w:t xml:space="preserve"> </w:t>
      </w:r>
      <w:r>
        <w:t>2009;</w:t>
      </w:r>
      <w:r w:rsidRPr="00D860E1">
        <w:t>22</w:t>
      </w:r>
      <w:r w:rsidRPr="00EF6874">
        <w:t>(4):</w:t>
      </w:r>
      <w:r>
        <w:t>877-</w:t>
      </w:r>
      <w:r w:rsidRPr="00EF6874">
        <w:t>83.</w:t>
      </w:r>
    </w:p>
    <w:p w:rsidR="003326F5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1628FD">
        <w:rPr>
          <w:lang w:val="nl-NL"/>
        </w:rPr>
        <w:t xml:space="preserve">Grimm D, Hasenburg A, Eulenburg C, Steinsiek L, Mayer S, Eltrop S, et al. </w:t>
      </w:r>
      <w:r w:rsidRPr="00EF6874">
        <w:t xml:space="preserve">Sexual Activity and Function in Patients With Gynecological Malignancies </w:t>
      </w:r>
      <w:r>
        <w:t>After Completed Treatment.</w:t>
      </w:r>
      <w:r w:rsidRPr="00EF6874">
        <w:t xml:space="preserve"> </w:t>
      </w:r>
      <w:r w:rsidRPr="00AF005A">
        <w:t>Int J Gynecol Cancer</w:t>
      </w:r>
      <w:r w:rsidRPr="00EF6874">
        <w:t xml:space="preserve"> </w:t>
      </w:r>
      <w:r>
        <w:t>2015;</w:t>
      </w:r>
      <w:r w:rsidRPr="00AF005A">
        <w:t>25</w:t>
      </w:r>
      <w:r>
        <w:t>(6):1134-</w:t>
      </w:r>
      <w:r w:rsidRPr="00EF6874">
        <w:t>41.</w:t>
      </w:r>
    </w:p>
    <w:p w:rsidR="003326F5" w:rsidRPr="00EF6874" w:rsidRDefault="003326F5" w:rsidP="0001013C">
      <w:pPr>
        <w:pStyle w:val="EndNoteBibliography"/>
        <w:numPr>
          <w:ilvl w:val="0"/>
          <w:numId w:val="2"/>
        </w:numPr>
        <w:ind w:left="851" w:hanging="851"/>
      </w:pPr>
      <w:r>
        <w:t>Tadele N. Evaluation of quality of life of adult cancer patients attending Tikur Anbessa specialized referal hospital, Addis Abab</w:t>
      </w:r>
      <w:r w:rsidR="00024FC5">
        <w:t>a Ethiopia. Ethiop J Health Sci</w:t>
      </w:r>
      <w:r>
        <w:t xml:space="preserve"> 2015;25(1):53-62.</w:t>
      </w:r>
    </w:p>
    <w:p w:rsidR="003326F5" w:rsidRDefault="003326F5" w:rsidP="0001013C">
      <w:pPr>
        <w:pStyle w:val="EndNoteBibliography"/>
        <w:numPr>
          <w:ilvl w:val="0"/>
          <w:numId w:val="2"/>
        </w:numPr>
        <w:ind w:left="851" w:hanging="851"/>
      </w:pPr>
      <w:r>
        <w:t xml:space="preserve">Xie BG, Lu WY, Huang YH, Zhu WJ. </w:t>
      </w:r>
      <w:r w:rsidRPr="00EF67FA">
        <w:t>Qua</w:t>
      </w:r>
      <w:r>
        <w:t xml:space="preserve">lity of life in cervical cancer </w:t>
      </w:r>
      <w:r w:rsidRPr="00EF67FA">
        <w:t>treated with systematic ner</w:t>
      </w:r>
      <w:r>
        <w:t xml:space="preserve">ve-sparing and modified radical </w:t>
      </w:r>
      <w:r w:rsidRPr="00EF67FA">
        <w:t>hysterectomies</w:t>
      </w:r>
      <w:r>
        <w:t xml:space="preserve">. J </w:t>
      </w:r>
      <w:r w:rsidRPr="00EF67FA">
        <w:t xml:space="preserve">Obstet Gynaecol </w:t>
      </w:r>
      <w:r>
        <w:t>2015;35(</w:t>
      </w:r>
      <w:r w:rsidRPr="00EF67FA">
        <w:t>8</w:t>
      </w:r>
      <w:r>
        <w:t>):839-43.</w:t>
      </w:r>
    </w:p>
    <w:p w:rsidR="003326F5" w:rsidRPr="00EF6874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1628FD">
        <w:rPr>
          <w:lang w:val="nl-NL"/>
        </w:rPr>
        <w:t xml:space="preserve">Gamper EM, Giesinger JM, Oberguggenberger A, Kemmler G, Wintner LM, Gattringer K, et al. </w:t>
      </w:r>
      <w:r w:rsidRPr="00EF6874">
        <w:t xml:space="preserve">Taste alterations in breast and gynaecological cancer patients receiving chemotherapy: Prevalence, course of severity, </w:t>
      </w:r>
      <w:r>
        <w:t>and quality of life correlates.</w:t>
      </w:r>
      <w:r w:rsidRPr="00EF6874">
        <w:t xml:space="preserve"> </w:t>
      </w:r>
      <w:r w:rsidR="00024FC5">
        <w:t>Acta Oncol</w:t>
      </w:r>
      <w:r w:rsidRPr="00F70111">
        <w:t xml:space="preserve"> </w:t>
      </w:r>
      <w:r>
        <w:t>2012;</w:t>
      </w:r>
      <w:r w:rsidRPr="00F70111">
        <w:t>51</w:t>
      </w:r>
      <w:r>
        <w:t>(4):</w:t>
      </w:r>
      <w:r w:rsidRPr="00EF6874">
        <w:t>490-6.</w:t>
      </w:r>
    </w:p>
    <w:p w:rsidR="003326F5" w:rsidRPr="00EF6874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1628FD">
        <w:rPr>
          <w:lang w:val="nl-NL"/>
        </w:rPr>
        <w:t xml:space="preserve">Hawighorst-Knapstein S, Fusshoeller C, Franz C, Trautmann K, Schmidt M, Pilch H, et al. </w:t>
      </w:r>
      <w:r w:rsidRPr="00EF6874">
        <w:t>The impact of treatment for genital cancer on quality of life and body image--results of a prospect</w:t>
      </w:r>
      <w:r>
        <w:t>ive longitudinal 10-year study.</w:t>
      </w:r>
      <w:r w:rsidRPr="00EF6874">
        <w:t xml:space="preserve"> </w:t>
      </w:r>
      <w:r w:rsidRPr="00F1739A">
        <w:t>Gynecol Oncol</w:t>
      </w:r>
      <w:r w:rsidRPr="00EF6874">
        <w:t xml:space="preserve"> </w:t>
      </w:r>
      <w:r>
        <w:t>2004;</w:t>
      </w:r>
      <w:r w:rsidRPr="00F1739A">
        <w:t>94</w:t>
      </w:r>
      <w:r>
        <w:t>(2):</w:t>
      </w:r>
      <w:r w:rsidRPr="00EF6874">
        <w:t>398-403.</w:t>
      </w:r>
    </w:p>
    <w:p w:rsidR="003326F5" w:rsidRPr="00EF6874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Hsu</w:t>
      </w:r>
      <w:r>
        <w:t xml:space="preserve"> WC, Chung NN, Chen YC, Tin LL, Wang PM, Hsieh PC, et al. </w:t>
      </w:r>
      <w:r w:rsidRPr="00EF6874">
        <w:t>Comparison of surgery or radiotherapy on complications and quality of life in patients with the stage IB a</w:t>
      </w:r>
      <w:r>
        <w:t>nd IIA uterine cervical cancer.</w:t>
      </w:r>
      <w:r w:rsidRPr="00EF6874">
        <w:t xml:space="preserve"> </w:t>
      </w:r>
      <w:r w:rsidRPr="00AB0EF6">
        <w:t xml:space="preserve">Gynecol Oncol </w:t>
      </w:r>
      <w:r>
        <w:t>2009;</w:t>
      </w:r>
      <w:r w:rsidRPr="00AB0EF6">
        <w:t>115</w:t>
      </w:r>
      <w:r>
        <w:t>(1):</w:t>
      </w:r>
      <w:r w:rsidRPr="00EF6874">
        <w:t>41-5.</w:t>
      </w:r>
    </w:p>
    <w:p w:rsidR="003326F5" w:rsidRPr="00EF6874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Klee</w:t>
      </w:r>
      <w:r>
        <w:t xml:space="preserve"> M, Thranov I, Machin D. </w:t>
      </w:r>
      <w:r w:rsidRPr="00EF6874">
        <w:t xml:space="preserve">Life after radiotherapy: the psychological and social effects experienced by women treated for advanced stages of cervical cancer. </w:t>
      </w:r>
      <w:r w:rsidRPr="00F1739A">
        <w:t>Gynecol Oncol</w:t>
      </w:r>
      <w:r w:rsidRPr="00EF6874">
        <w:t xml:space="preserve"> </w:t>
      </w:r>
      <w:r>
        <w:t>2000;</w:t>
      </w:r>
      <w:r w:rsidRPr="00F1739A">
        <w:t>76</w:t>
      </w:r>
      <w:r>
        <w:t>(1):</w:t>
      </w:r>
      <w:r w:rsidRPr="00EF6874">
        <w:t>5-13.</w:t>
      </w:r>
    </w:p>
    <w:p w:rsidR="003326F5" w:rsidRPr="00EF6874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Minig</w:t>
      </w:r>
      <w:r>
        <w:t xml:space="preserve"> L, Ivan Velez J, Trimble EL, Biffi R, Maggioni A, Jeffery DD. </w:t>
      </w:r>
      <w:r w:rsidRPr="00EF6874">
        <w:t xml:space="preserve">Changes in short-term health-related quality of life in women undergoing gynecologic oncologic laparotomy: an associated factor analysis. </w:t>
      </w:r>
      <w:r w:rsidRPr="008E1872">
        <w:t xml:space="preserve">Support Care Cancer </w:t>
      </w:r>
      <w:r>
        <w:t>2013;</w:t>
      </w:r>
      <w:r w:rsidRPr="008E1872">
        <w:t>21</w:t>
      </w:r>
      <w:r w:rsidRPr="00EF6874">
        <w:t>(3):</w:t>
      </w:r>
      <w:r>
        <w:t>715-</w:t>
      </w:r>
      <w:r w:rsidRPr="00EF6874">
        <w:t>26.</w:t>
      </w:r>
    </w:p>
    <w:p w:rsidR="001674D7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1628FD">
        <w:t>De Paula LCL, Fonseca F, Perazzo F, Cruz FM, Cubero D, Trufelli DC, et al.</w:t>
      </w:r>
      <w:r w:rsidRPr="00EF6874">
        <w:t xml:space="preserve"> Uncaria tomentosa (Cat's Claw) improves quality of life in patie</w:t>
      </w:r>
      <w:r>
        <w:t>nts with advanced solid tumors.</w:t>
      </w:r>
      <w:r w:rsidRPr="00EF6874">
        <w:t xml:space="preserve"> </w:t>
      </w:r>
      <w:r w:rsidR="00024FC5">
        <w:t>J Altern Complement Med</w:t>
      </w:r>
      <w:r w:rsidRPr="00F24F26">
        <w:t xml:space="preserve"> </w:t>
      </w:r>
      <w:r>
        <w:t>2015;</w:t>
      </w:r>
      <w:r w:rsidRPr="00F24F26">
        <w:t>21</w:t>
      </w:r>
      <w:r>
        <w:t>(1):</w:t>
      </w:r>
      <w:r w:rsidRPr="00EF6874">
        <w:t>22-30.</w:t>
      </w:r>
    </w:p>
    <w:p w:rsidR="001674D7" w:rsidRDefault="001674D7" w:rsidP="0001013C">
      <w:pPr>
        <w:pStyle w:val="Lijstalinea"/>
        <w:numPr>
          <w:ilvl w:val="0"/>
          <w:numId w:val="2"/>
        </w:numPr>
        <w:ind w:left="851" w:hanging="851"/>
      </w:pPr>
      <w:r w:rsidRPr="0001013C">
        <w:rPr>
          <w:lang w:val="en-US"/>
        </w:rPr>
        <w:t xml:space="preserve">Li J, Humphreys K, Eriksson M, Dar H, </w:t>
      </w:r>
      <w:proofErr w:type="spellStart"/>
      <w:r w:rsidRPr="0001013C">
        <w:rPr>
          <w:lang w:val="en-US"/>
        </w:rPr>
        <w:t>Brandberg</w:t>
      </w:r>
      <w:proofErr w:type="spellEnd"/>
      <w:r w:rsidRPr="0001013C">
        <w:rPr>
          <w:lang w:val="en-US"/>
        </w:rPr>
        <w:t xml:space="preserve"> Y, Hall P, et al. Worse quality of life in young and recently diagnosed breast cancer survivors compared with female survivors of other cancers: A cross-sectional study. </w:t>
      </w:r>
      <w:r>
        <w:t xml:space="preserve">Int J </w:t>
      </w:r>
      <w:proofErr w:type="spellStart"/>
      <w:r>
        <w:t>Cancer</w:t>
      </w:r>
      <w:proofErr w:type="spellEnd"/>
      <w:r>
        <w:t xml:space="preserve"> 2016;139(11):2415-25. </w:t>
      </w:r>
    </w:p>
    <w:p w:rsidR="00AD7147" w:rsidRDefault="00AD7147" w:rsidP="0001013C">
      <w:pPr>
        <w:pStyle w:val="Lijstalinea"/>
        <w:ind w:left="851" w:hanging="851"/>
      </w:pPr>
    </w:p>
    <w:p w:rsidR="001674D7" w:rsidRDefault="001674D7" w:rsidP="0001013C">
      <w:pPr>
        <w:pStyle w:val="Lijstalinea"/>
        <w:numPr>
          <w:ilvl w:val="0"/>
          <w:numId w:val="2"/>
        </w:numPr>
        <w:ind w:left="851" w:hanging="851"/>
      </w:pPr>
      <w:r w:rsidRPr="0001013C">
        <w:rPr>
          <w:lang w:val="en-US"/>
        </w:rPr>
        <w:t>Song EK, Shim H, Han HS, Sun D, Lee SI, Kang MH, et al. A prospective multicentre study to evaluate the efficacy and tolerability of osmotic release oral system (</w:t>
      </w:r>
      <w:proofErr w:type="spellStart"/>
      <w:r w:rsidRPr="0001013C">
        <w:rPr>
          <w:lang w:val="en-US"/>
        </w:rPr>
        <w:t>oros</w:t>
      </w:r>
      <w:proofErr w:type="spellEnd"/>
      <w:r w:rsidRPr="0001013C">
        <w:rPr>
          <w:lang w:val="en-US"/>
        </w:rPr>
        <w:t xml:space="preserve">®) </w:t>
      </w:r>
      <w:proofErr w:type="spellStart"/>
      <w:r w:rsidRPr="0001013C">
        <w:rPr>
          <w:lang w:val="en-US"/>
        </w:rPr>
        <w:lastRenderedPageBreak/>
        <w:t>hydromorphone</w:t>
      </w:r>
      <w:proofErr w:type="spellEnd"/>
      <w:r w:rsidRPr="0001013C">
        <w:rPr>
          <w:lang w:val="en-US"/>
        </w:rPr>
        <w:t xml:space="preserve"> in </w:t>
      </w:r>
      <w:proofErr w:type="spellStart"/>
      <w:r w:rsidRPr="0001013C">
        <w:rPr>
          <w:lang w:val="en-US"/>
        </w:rPr>
        <w:t>opioid</w:t>
      </w:r>
      <w:proofErr w:type="spellEnd"/>
      <w:r w:rsidRPr="0001013C">
        <w:rPr>
          <w:lang w:val="en-US"/>
        </w:rPr>
        <w:t xml:space="preserve">-naive cancer patients: results of the Korean south West oncology group study. </w:t>
      </w:r>
      <w:r w:rsidRPr="007D28CD">
        <w:t xml:space="preserve">Pain </w:t>
      </w:r>
      <w:proofErr w:type="spellStart"/>
      <w:r w:rsidRPr="007D28CD">
        <w:t>Re</w:t>
      </w:r>
      <w:r>
        <w:t>s</w:t>
      </w:r>
      <w:proofErr w:type="spellEnd"/>
      <w:r>
        <w:t xml:space="preserve"> </w:t>
      </w:r>
      <w:proofErr w:type="spellStart"/>
      <w:r>
        <w:t>Manag</w:t>
      </w:r>
      <w:proofErr w:type="spellEnd"/>
      <w:r>
        <w:t xml:space="preserve"> 2015;20(6):</w:t>
      </w:r>
      <w:r w:rsidRPr="007D28CD">
        <w:t>293-299.</w:t>
      </w:r>
    </w:p>
    <w:p w:rsidR="001674D7" w:rsidRPr="00EF6874" w:rsidRDefault="001674D7" w:rsidP="0001013C">
      <w:pPr>
        <w:pStyle w:val="Lijstalinea"/>
        <w:ind w:left="851" w:hanging="851"/>
      </w:pPr>
    </w:p>
    <w:p w:rsidR="003326F5" w:rsidRPr="00EF6874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Nazik</w:t>
      </w:r>
      <w:r>
        <w:t xml:space="preserve"> E, Nazik H, Ozdemir F, Soydan S.</w:t>
      </w:r>
      <w:r w:rsidRPr="00EF6874">
        <w:t xml:space="preserve"> Social support and quality of life in Turkish pa</w:t>
      </w:r>
      <w:r>
        <w:t>tients with gynecologic cancer.</w:t>
      </w:r>
      <w:r w:rsidRPr="00EF6874">
        <w:t xml:space="preserve"> </w:t>
      </w:r>
      <w:r w:rsidRPr="007003B7">
        <w:t>Asian Pac J Cancer Prev</w:t>
      </w:r>
      <w:r w:rsidRPr="00EF6874">
        <w:t xml:space="preserve"> </w:t>
      </w:r>
      <w:r>
        <w:t>2014;</w:t>
      </w:r>
      <w:r w:rsidRPr="007003B7">
        <w:t>15</w:t>
      </w:r>
      <w:r>
        <w:t>(7):3081-</w:t>
      </w:r>
      <w:r w:rsidRPr="00EF6874">
        <w:t>6.</w:t>
      </w:r>
    </w:p>
    <w:p w:rsidR="003326F5" w:rsidRPr="00EF6874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Nuhu</w:t>
      </w:r>
      <w:r>
        <w:t xml:space="preserve"> F, Odejide OA, Adebayo KO, Yusuf AJ</w:t>
      </w:r>
      <w:r w:rsidRPr="00EF6874">
        <w:t xml:space="preserve">. Psychological and physical effects of pain on cancer patients in Ibadan, Nigeria. </w:t>
      </w:r>
      <w:r w:rsidR="00024FC5">
        <w:t>Afr J Psychiatry</w:t>
      </w:r>
      <w:r w:rsidRPr="0018330D">
        <w:t xml:space="preserve"> 2009</w:t>
      </w:r>
      <w:r>
        <w:t>;</w:t>
      </w:r>
      <w:r w:rsidRPr="0018330D">
        <w:t>12</w:t>
      </w:r>
      <w:r w:rsidRPr="00EF6874">
        <w:t>(1):64-70.</w:t>
      </w:r>
    </w:p>
    <w:p w:rsidR="003326F5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Padilla</w:t>
      </w:r>
      <w:r>
        <w:t xml:space="preserve"> GV, Mishel MH, Grant MM. </w:t>
      </w:r>
      <w:r w:rsidRPr="00EF6874">
        <w:t xml:space="preserve">Uncertainty, appraisal and quality of life. </w:t>
      </w:r>
      <w:r w:rsidRPr="002476C3">
        <w:t>Qual Life Res</w:t>
      </w:r>
      <w:r w:rsidRPr="00EF6874">
        <w:t xml:space="preserve"> </w:t>
      </w:r>
      <w:r>
        <w:t>1992;</w:t>
      </w:r>
      <w:r w:rsidRPr="002476C3">
        <w:t>1</w:t>
      </w:r>
      <w:r>
        <w:t>(3):155-</w:t>
      </w:r>
      <w:r w:rsidRPr="00EF6874">
        <w:t>65.</w:t>
      </w:r>
    </w:p>
    <w:p w:rsidR="003326F5" w:rsidRPr="00397130" w:rsidRDefault="003326F5" w:rsidP="0001013C">
      <w:pPr>
        <w:pStyle w:val="EndNoteBibliography"/>
        <w:numPr>
          <w:ilvl w:val="0"/>
          <w:numId w:val="2"/>
        </w:numPr>
        <w:ind w:left="851" w:hanging="851"/>
        <w:rPr>
          <w:lang w:val="nl-NL"/>
        </w:rPr>
      </w:pPr>
      <w:r w:rsidRPr="00EF6874">
        <w:t>Damodar</w:t>
      </w:r>
      <w:r>
        <w:t xml:space="preserve"> G, Gopinath S, Vijayakumar S, Rao AY.</w:t>
      </w:r>
      <w:r w:rsidRPr="00EF6874">
        <w:t xml:space="preserve"> Reasons for low quality of life in South Indian cancer patient population: a p</w:t>
      </w:r>
      <w:r>
        <w:t>rospective observational study.</w:t>
      </w:r>
      <w:r w:rsidRPr="00EF6874">
        <w:t xml:space="preserve"> </w:t>
      </w:r>
      <w:r w:rsidRPr="004B3EBA">
        <w:rPr>
          <w:lang w:val="nl-NL"/>
        </w:rPr>
        <w:t>Indian J Pharm Sci</w:t>
      </w:r>
      <w:r w:rsidRPr="00397130">
        <w:rPr>
          <w:lang w:val="nl-NL"/>
        </w:rPr>
        <w:t xml:space="preserve"> </w:t>
      </w:r>
      <w:r>
        <w:rPr>
          <w:lang w:val="nl-NL"/>
        </w:rPr>
        <w:t>2014;</w:t>
      </w:r>
      <w:r w:rsidRPr="004B3EBA">
        <w:rPr>
          <w:lang w:val="nl-NL"/>
        </w:rPr>
        <w:t>76</w:t>
      </w:r>
      <w:r w:rsidRPr="00397130">
        <w:rPr>
          <w:lang w:val="nl-NL"/>
        </w:rPr>
        <w:t>(1):2-9.</w:t>
      </w:r>
    </w:p>
    <w:p w:rsidR="003326F5" w:rsidRDefault="003326F5" w:rsidP="0001013C">
      <w:pPr>
        <w:pStyle w:val="EndNoteBibliography"/>
        <w:numPr>
          <w:ilvl w:val="0"/>
          <w:numId w:val="2"/>
        </w:numPr>
        <w:ind w:left="851" w:hanging="851"/>
      </w:pPr>
      <w:r>
        <w:t>Yavas G, Dogan NU, Yavas C, Benzer N, Yuce D, Celik C. Prospective assessment of quality of life and psychological distress in patients with gynecologic malignancy: a 1-year prospective study. I</w:t>
      </w:r>
      <w:r w:rsidRPr="00EF67FA">
        <w:t>nt J Gynecol Cancer 2012;22:109</w:t>
      </w:r>
      <w:r>
        <w:t>6-11</w:t>
      </w:r>
      <w:r w:rsidRPr="00EF67FA">
        <w:t>01</w:t>
      </w:r>
      <w:r>
        <w:t>.</w:t>
      </w:r>
    </w:p>
    <w:p w:rsidR="003326F5" w:rsidRPr="00EF6874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Symonds</w:t>
      </w:r>
      <w:r>
        <w:t xml:space="preserve"> RP, Davidson SE, Chan S, Reed NS, McMahon T, Rai D, et al. </w:t>
      </w:r>
      <w:r w:rsidRPr="00EF6874">
        <w:t>SCOTCERV: a phase II trial of docetaxel and gemcitabine as second line c</w:t>
      </w:r>
      <w:r>
        <w:t>hemotherapy in cervical cancer.</w:t>
      </w:r>
      <w:r w:rsidRPr="00EF6874">
        <w:t xml:space="preserve"> </w:t>
      </w:r>
      <w:r w:rsidRPr="001B5D68">
        <w:t>Gynecol Oncol</w:t>
      </w:r>
      <w:r w:rsidRPr="00EF6874">
        <w:t xml:space="preserve"> </w:t>
      </w:r>
      <w:r>
        <w:t>2011;</w:t>
      </w:r>
      <w:r w:rsidRPr="001B5D68">
        <w:t>123</w:t>
      </w:r>
      <w:r>
        <w:t>(1):</w:t>
      </w:r>
      <w:r w:rsidRPr="00EF6874">
        <w:t>105-9.</w:t>
      </w:r>
    </w:p>
    <w:p w:rsidR="003326F5" w:rsidRPr="00EF6874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Barnas</w:t>
      </w:r>
      <w:r>
        <w:t xml:space="preserve"> E, Skret-Magierlo J, Skret A, Bidzinski M. </w:t>
      </w:r>
      <w:r w:rsidRPr="00EF6874">
        <w:t>The quality of life of wom</w:t>
      </w:r>
      <w:r>
        <w:t>en treated for cervical cancer.</w:t>
      </w:r>
      <w:r w:rsidRPr="00EF6874">
        <w:t xml:space="preserve"> </w:t>
      </w:r>
      <w:r w:rsidRPr="00383595">
        <w:t>Eur</w:t>
      </w:r>
      <w:r w:rsidR="00024FC5">
        <w:t xml:space="preserve"> J Oncol Nurs</w:t>
      </w:r>
      <w:r w:rsidRPr="00383595">
        <w:t xml:space="preserve"> 2012</w:t>
      </w:r>
      <w:r>
        <w:t>;</w:t>
      </w:r>
      <w:r w:rsidRPr="00383595">
        <w:t>16</w:t>
      </w:r>
      <w:r>
        <w:t>(1):</w:t>
      </w:r>
      <w:r w:rsidRPr="00EF6874">
        <w:t>59-63.</w:t>
      </w:r>
    </w:p>
    <w:p w:rsidR="003326F5" w:rsidRPr="00EF6874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1628FD">
        <w:rPr>
          <w:lang w:val="nl-NL"/>
        </w:rPr>
        <w:t xml:space="preserve">Barnas E, Borowiec-Domka E, Trawinska J, Ciepiela I, Ras R, Pasierb D, et al. </w:t>
      </w:r>
      <w:r w:rsidRPr="00EF6874">
        <w:t>Quality of life of women treated for cervical cancer in Rzeszo</w:t>
      </w:r>
      <w:r>
        <w:t>w.</w:t>
      </w:r>
      <w:r w:rsidRPr="00EF6874">
        <w:t xml:space="preserve"> </w:t>
      </w:r>
      <w:r w:rsidR="00024FC5">
        <w:t>Curr Gynecol Oncol</w:t>
      </w:r>
      <w:r w:rsidRPr="00383595">
        <w:t xml:space="preserve"> 2013</w:t>
      </w:r>
      <w:r>
        <w:t>;</w:t>
      </w:r>
      <w:r w:rsidRPr="00383595">
        <w:t>11</w:t>
      </w:r>
      <w:r>
        <w:t>(3):183-</w:t>
      </w:r>
      <w:r w:rsidRPr="00EF6874">
        <w:t>90.</w:t>
      </w:r>
    </w:p>
    <w:p w:rsidR="003326F5" w:rsidRPr="00EF6874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du Toit</w:t>
      </w:r>
      <w:r>
        <w:t xml:space="preserve"> GC, Kidd M. </w:t>
      </w:r>
      <w:r w:rsidRPr="00EF6874">
        <w:t xml:space="preserve">Prospective Quality of Life Study of South African Women Undergoing Treatment for </w:t>
      </w:r>
      <w:r>
        <w:t>Advanced-stage Cervical Cancer.</w:t>
      </w:r>
      <w:r w:rsidRPr="00EF6874">
        <w:t xml:space="preserve"> </w:t>
      </w:r>
      <w:r w:rsidR="00024FC5">
        <w:t>Clin Ther</w:t>
      </w:r>
      <w:r w:rsidRPr="00682A0C">
        <w:t xml:space="preserve"> </w:t>
      </w:r>
      <w:r>
        <w:t>2015;</w:t>
      </w:r>
      <w:r w:rsidRPr="00682A0C">
        <w:t>37</w:t>
      </w:r>
      <w:r>
        <w:t>(10):2324-</w:t>
      </w:r>
      <w:r w:rsidRPr="00EF6874">
        <w:t>31.</w:t>
      </w:r>
    </w:p>
    <w:p w:rsidR="003326F5" w:rsidRDefault="003326F5" w:rsidP="0001013C">
      <w:pPr>
        <w:pStyle w:val="EndNoteBibliography"/>
        <w:numPr>
          <w:ilvl w:val="0"/>
          <w:numId w:val="2"/>
        </w:numPr>
        <w:ind w:left="851" w:hanging="851"/>
      </w:pPr>
      <w:r>
        <w:t xml:space="preserve">Yoo SH, Yun YH, Park S, Kim YA, Park SY, Bay DS, et al. </w:t>
      </w:r>
      <w:r w:rsidRPr="004B3EBA">
        <w:t>The correlates of unemployment and its association with quality of life in cervical cancer survivors</w:t>
      </w:r>
      <w:r>
        <w:t xml:space="preserve">. </w:t>
      </w:r>
      <w:r w:rsidRPr="004B3EBA">
        <w:t>J Gynecol Oncol</w:t>
      </w:r>
      <w:r>
        <w:t xml:space="preserve"> 2013;</w:t>
      </w:r>
      <w:r w:rsidRPr="004B3EBA">
        <w:t>24</w:t>
      </w:r>
      <w:r>
        <w:t>(</w:t>
      </w:r>
      <w:r w:rsidRPr="004B3EBA">
        <w:t>4</w:t>
      </w:r>
      <w:r>
        <w:t>)</w:t>
      </w:r>
      <w:r w:rsidRPr="004B3EBA">
        <w:t>:367-75</w:t>
      </w:r>
      <w:r>
        <w:t>.</w:t>
      </w:r>
    </w:p>
    <w:p w:rsidR="003326F5" w:rsidRPr="00EF6874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Azmawati</w:t>
      </w:r>
      <w:r>
        <w:t xml:space="preserve"> MN, Najibah E, Hatta MDAZ, Norfazilah A.</w:t>
      </w:r>
      <w:r w:rsidRPr="00EF6874">
        <w:t xml:space="preserve"> Quality of life by stage of cervical cancer among Malaysian patients. </w:t>
      </w:r>
      <w:r w:rsidRPr="004B3EBA">
        <w:t xml:space="preserve">Asian Pac J Cancer Prev </w:t>
      </w:r>
      <w:r>
        <w:t>2014;</w:t>
      </w:r>
      <w:r w:rsidRPr="004B3EBA">
        <w:t>15</w:t>
      </w:r>
      <w:r w:rsidRPr="00EF6874">
        <w:t>(13):5283-6.</w:t>
      </w:r>
    </w:p>
    <w:p w:rsidR="003326F5" w:rsidRPr="00EF6874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Fuchs-Tarlovsky</w:t>
      </w:r>
      <w:r>
        <w:t xml:space="preserve"> V, Rivera MAC, Altamirano KA, Lopez-Alvarenga JC, Ceballos-Reyes GM. </w:t>
      </w:r>
      <w:r w:rsidRPr="00EF6874">
        <w:t>Antioxidant supplementation has a positive effect on oxidative stress and hematological toxicity during oncology treatme</w:t>
      </w:r>
      <w:r>
        <w:t>nt in cervical cancer patients.</w:t>
      </w:r>
      <w:r w:rsidRPr="00EF6874">
        <w:t xml:space="preserve"> </w:t>
      </w:r>
      <w:r w:rsidR="00024FC5">
        <w:t>Support Care Cancer</w:t>
      </w:r>
      <w:r w:rsidRPr="00EF6874">
        <w:t xml:space="preserve"> </w:t>
      </w:r>
      <w:r>
        <w:t>2013;</w:t>
      </w:r>
      <w:r w:rsidRPr="005E37CD">
        <w:t>21</w:t>
      </w:r>
      <w:r>
        <w:t>(5):1359-</w:t>
      </w:r>
      <w:r w:rsidRPr="00EF6874">
        <w:t>63.</w:t>
      </w:r>
    </w:p>
    <w:p w:rsidR="003326F5" w:rsidRPr="00EF6874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Bifulco</w:t>
      </w:r>
      <w:r>
        <w:t xml:space="preserve"> G, De Rosa N, Piccoli R, Bertrando A, Lavitola G, Morra I, et al. </w:t>
      </w:r>
      <w:r w:rsidRPr="00EF6874">
        <w:t>Quality of life, lifestyle behav</w:t>
      </w:r>
      <w:r>
        <w:t>ior and employment experience: A</w:t>
      </w:r>
      <w:r w:rsidRPr="00EF6874">
        <w:t xml:space="preserve"> comparison between young and midlife survivors of gynecology early stage cancers. </w:t>
      </w:r>
      <w:r w:rsidR="00024FC5">
        <w:t>Gynecol Oncol</w:t>
      </w:r>
      <w:r w:rsidRPr="009A636C">
        <w:t xml:space="preserve"> 2012;124</w:t>
      </w:r>
      <w:r>
        <w:t>(3):444-</w:t>
      </w:r>
      <w:r w:rsidRPr="00EF6874">
        <w:t>51.</w:t>
      </w:r>
    </w:p>
    <w:p w:rsidR="003326F5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Ferrandina</w:t>
      </w:r>
      <w:r>
        <w:t xml:space="preserve"> G, Mantegna G, Petrillo M, Fuoco G, Venditti L, Terzano S, et al. </w:t>
      </w:r>
      <w:r w:rsidRPr="00EF6874">
        <w:t>Quality of life and emotional distress in early stage and locally adva</w:t>
      </w:r>
      <w:r>
        <w:t>nced cervical cancer patients: A</w:t>
      </w:r>
      <w:r w:rsidRPr="00EF6874">
        <w:t xml:space="preserve"> prospective, longitudinal study. </w:t>
      </w:r>
      <w:r w:rsidR="00024FC5">
        <w:t>Gynecol Oncol</w:t>
      </w:r>
      <w:r w:rsidRPr="00EF6874">
        <w:t xml:space="preserve"> </w:t>
      </w:r>
      <w:r>
        <w:t>2012;</w:t>
      </w:r>
      <w:r w:rsidRPr="00682A0C">
        <w:t>124</w:t>
      </w:r>
      <w:r>
        <w:t>(3):389-</w:t>
      </w:r>
      <w:r w:rsidRPr="00EF6874">
        <w:t>94</w:t>
      </w:r>
      <w:r>
        <w:t>.</w:t>
      </w:r>
    </w:p>
    <w:p w:rsidR="003326F5" w:rsidRPr="00EF6874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Pisani</w:t>
      </w:r>
      <w:r>
        <w:t xml:space="preserve"> C, Deantonio L, Surico D, Brambilla M, Galla A, Ferrara E, et al. </w:t>
      </w:r>
      <w:r w:rsidRPr="00EF6874">
        <w:t>Quality of life in patients treated by adjuvant radiotherapy for endometrial and cervical cancers: correlati</w:t>
      </w:r>
      <w:r>
        <w:t xml:space="preserve">on </w:t>
      </w:r>
      <w:r>
        <w:lastRenderedPageBreak/>
        <w:t>with dose-volume parameters.</w:t>
      </w:r>
      <w:r w:rsidRPr="00EF6874">
        <w:t xml:space="preserve"> </w:t>
      </w:r>
      <w:r w:rsidR="00024FC5">
        <w:t>Clin Transl Oncol</w:t>
      </w:r>
      <w:r w:rsidRPr="00123B1E">
        <w:t xml:space="preserve"> 2015 Nov 25. [Epub ahead of print]</w:t>
      </w:r>
      <w:r>
        <w:t xml:space="preserve">. </w:t>
      </w:r>
      <w:r w:rsidRPr="00650892">
        <w:t>DOI 10.1007/s12094-015-1458-9</w:t>
      </w:r>
    </w:p>
    <w:p w:rsidR="003326F5" w:rsidRPr="00EF6874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Gargiulo</w:t>
      </w:r>
      <w:r>
        <w:t xml:space="preserve"> P, Arenare L, Pisano C, Cecere SC, Falivene S, Greggi S, et al.</w:t>
      </w:r>
      <w:r w:rsidRPr="00EF6874">
        <w:t xml:space="preserve"> Long-Term Toxicity and Quality of Life in Patients Treated for Lo</w:t>
      </w:r>
      <w:r>
        <w:t>cally Advanced Cervical Cancer.</w:t>
      </w:r>
      <w:r w:rsidRPr="00EF6874">
        <w:t xml:space="preserve"> </w:t>
      </w:r>
      <w:r w:rsidRPr="005E37CD">
        <w:t>Oncology</w:t>
      </w:r>
      <w:r>
        <w:t xml:space="preserve"> 2016;90(1):29-35. </w:t>
      </w:r>
    </w:p>
    <w:p w:rsidR="003326F5" w:rsidRPr="00EF6874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Shin</w:t>
      </w:r>
      <w:r>
        <w:t xml:space="preserve"> DW, Nam JH, Kwon YC, Park SY, Bae DS, Park CT</w:t>
      </w:r>
      <w:r w:rsidRPr="00EF6874">
        <w:t>,</w:t>
      </w:r>
      <w:r>
        <w:t xml:space="preserve"> et al.</w:t>
      </w:r>
      <w:r w:rsidRPr="00EF6874">
        <w:t xml:space="preserve"> Comorbidity in disease-free survivors of cervical cancer compared with the general female population. </w:t>
      </w:r>
      <w:r w:rsidRPr="004B3EBA">
        <w:t xml:space="preserve">Oncology </w:t>
      </w:r>
      <w:r>
        <w:t>2008;</w:t>
      </w:r>
      <w:r w:rsidRPr="004B3EBA">
        <w:t>74</w:t>
      </w:r>
      <w:r w:rsidRPr="00EF6874">
        <w:t>(3-4):207-15.</w:t>
      </w:r>
    </w:p>
    <w:p w:rsidR="003326F5" w:rsidRPr="00EF6874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1628FD">
        <w:rPr>
          <w:lang w:val="nl-NL"/>
        </w:rPr>
        <w:t xml:space="preserve">Kumar S, Rana ML, Verma K, Singh N, Sharma AK, Maria AK, et al. </w:t>
      </w:r>
      <w:r w:rsidRPr="00EF6874">
        <w:t>PrediQt-Cx: Post treatment health related quality of life prediction model</w:t>
      </w:r>
      <w:r>
        <w:t xml:space="preserve"> for cervical cancer patients. </w:t>
      </w:r>
      <w:r w:rsidRPr="004B3EBA">
        <w:t>PLoS One</w:t>
      </w:r>
      <w:r w:rsidRPr="00EF6874">
        <w:t xml:space="preserve"> </w:t>
      </w:r>
      <w:r>
        <w:t>2014;</w:t>
      </w:r>
      <w:r w:rsidRPr="00123B1E">
        <w:t>9</w:t>
      </w:r>
      <w:r>
        <w:t>(2):</w:t>
      </w:r>
      <w:r w:rsidRPr="004B3EBA">
        <w:t xml:space="preserve">e89851. </w:t>
      </w:r>
    </w:p>
    <w:p w:rsidR="003326F5" w:rsidRPr="00EF6874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Torkzahrani</w:t>
      </w:r>
      <w:r>
        <w:t xml:space="preserve"> S</w:t>
      </w:r>
      <w:r w:rsidRPr="00EF6874">
        <w:t>,</w:t>
      </w:r>
      <w:r>
        <w:t xml:space="preserve"> </w:t>
      </w:r>
      <w:r w:rsidRPr="00810D30">
        <w:t>Rastegari</w:t>
      </w:r>
      <w:r>
        <w:t xml:space="preserve"> L,</w:t>
      </w:r>
      <w:r w:rsidRPr="00810D30">
        <w:t xml:space="preserve"> Khodakarami</w:t>
      </w:r>
      <w:r>
        <w:t xml:space="preserve"> N</w:t>
      </w:r>
      <w:r w:rsidRPr="00810D30">
        <w:t xml:space="preserve">, </w:t>
      </w:r>
      <w:r>
        <w:t>Akbarzadeh-Baghi</w:t>
      </w:r>
      <w:r w:rsidRPr="00810D30">
        <w:t>an</w:t>
      </w:r>
      <w:r>
        <w:t xml:space="preserve"> A,</w:t>
      </w:r>
      <w:r w:rsidRPr="00810D30">
        <w:t xml:space="preserve"> Alizadeh</w:t>
      </w:r>
      <w:r>
        <w:t xml:space="preserve"> K.</w:t>
      </w:r>
      <w:r w:rsidRPr="00EF6874">
        <w:t xml:space="preserve"> Quality of life and its related factors among Ira</w:t>
      </w:r>
      <w:r>
        <w:t>nian cervical cancer survivors.</w:t>
      </w:r>
      <w:r w:rsidRPr="00EF6874">
        <w:t xml:space="preserve"> </w:t>
      </w:r>
      <w:r w:rsidRPr="00810D30">
        <w:t>Iran Red Crescent Med J</w:t>
      </w:r>
      <w:r w:rsidRPr="00EF6874">
        <w:t xml:space="preserve"> </w:t>
      </w:r>
      <w:r>
        <w:t>2013;</w:t>
      </w:r>
      <w:r w:rsidRPr="00810D30">
        <w:t>15</w:t>
      </w:r>
      <w:r>
        <w:t>(4):320-</w:t>
      </w:r>
      <w:r w:rsidRPr="00EF6874">
        <w:t>3.</w:t>
      </w:r>
    </w:p>
    <w:p w:rsidR="003326F5" w:rsidRPr="00EF6874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Plotti</w:t>
      </w:r>
      <w:r>
        <w:t xml:space="preserve"> F, Sansone M, Di Donato V, Antonelli E, Altavilla T, Angioli R, et al. </w:t>
      </w:r>
      <w:r w:rsidRPr="00EF6874">
        <w:t>Quality of life and sexual function after type C2/type III radical hysterectomy for locally advanced cervic</w:t>
      </w:r>
      <w:r>
        <w:t>al cancer: a prospective study.</w:t>
      </w:r>
      <w:r w:rsidRPr="00EF6874">
        <w:t xml:space="preserve"> </w:t>
      </w:r>
      <w:r w:rsidRPr="00650892">
        <w:t xml:space="preserve">J Sex Med </w:t>
      </w:r>
      <w:r>
        <w:t>2011;</w:t>
      </w:r>
      <w:r w:rsidRPr="00650892">
        <w:t>8</w:t>
      </w:r>
      <w:r>
        <w:t>(3):</w:t>
      </w:r>
      <w:r w:rsidRPr="00EF6874">
        <w:t>894-904.</w:t>
      </w:r>
    </w:p>
    <w:p w:rsidR="003326F5" w:rsidRPr="00EF6874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Sowa</w:t>
      </w:r>
      <w:r>
        <w:t xml:space="preserve"> E, Kuhnt S, Hinz A, Schroder C, Deutsch T, Geue K. Postoperative health-related quality of life of cervical cancer patients - A c</w:t>
      </w:r>
      <w:r w:rsidRPr="00EF6874">
        <w:t>ompari</w:t>
      </w:r>
      <w:r>
        <w:t>son between the Wertheim-Meigs operation and T</w:t>
      </w:r>
      <w:r w:rsidRPr="00EF6874">
        <w:t>ota</w:t>
      </w:r>
      <w:r>
        <w:t>l Mesometrial Resection (TMMR).</w:t>
      </w:r>
      <w:r w:rsidRPr="00EF6874">
        <w:t xml:space="preserve"> </w:t>
      </w:r>
      <w:r w:rsidRPr="001B5D68">
        <w:t>Geburtsh</w:t>
      </w:r>
      <w:r w:rsidR="000E1C18">
        <w:t xml:space="preserve"> Frauenheilk</w:t>
      </w:r>
      <w:r w:rsidRPr="00EF6874">
        <w:t xml:space="preserve"> </w:t>
      </w:r>
      <w:r>
        <w:t>2014;</w:t>
      </w:r>
      <w:r w:rsidRPr="001B5D68">
        <w:t>74</w:t>
      </w:r>
      <w:r>
        <w:t>(7):</w:t>
      </w:r>
      <w:r w:rsidRPr="00EF6874">
        <w:t>670</w:t>
      </w:r>
      <w:r>
        <w:t>-</w:t>
      </w:r>
      <w:r w:rsidRPr="00EF6874">
        <w:t>6.</w:t>
      </w:r>
    </w:p>
    <w:p w:rsidR="003326F5" w:rsidRPr="00EF6874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Krikeli</w:t>
      </w:r>
      <w:r>
        <w:t xml:space="preserve"> M, Ekonomopoulou MT, Tzitzikas I, Goutzioulis A, Mystakidou K, Pistevou-Gombaki K.</w:t>
      </w:r>
      <w:r w:rsidRPr="00EF6874">
        <w:t xml:space="preserve"> Comparison of the impact of radiotherapy and radiochemotherapy on the quality of life of 1-year </w:t>
      </w:r>
      <w:r>
        <w:t>survivors with cervical cancer.</w:t>
      </w:r>
      <w:r w:rsidRPr="00EF6874">
        <w:t xml:space="preserve"> </w:t>
      </w:r>
      <w:r w:rsidRPr="00DA5079">
        <w:t>Cancer Manag Res</w:t>
      </w:r>
      <w:r w:rsidRPr="00EF6874">
        <w:t xml:space="preserve"> </w:t>
      </w:r>
      <w:r>
        <w:t>2011;</w:t>
      </w:r>
      <w:r w:rsidRPr="00DA5079">
        <w:t>3</w:t>
      </w:r>
      <w:r>
        <w:t>:247-</w:t>
      </w:r>
      <w:r w:rsidRPr="00EF6874">
        <w:t>51.</w:t>
      </w:r>
    </w:p>
    <w:p w:rsidR="003326F5" w:rsidRPr="00EF6874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1628FD">
        <w:rPr>
          <w:lang w:val="nl-NL"/>
        </w:rPr>
        <w:t xml:space="preserve">Holt KA, Mogensen O, Jensen PT, Hansen DG. </w:t>
      </w:r>
      <w:r w:rsidRPr="00EF6874">
        <w:t xml:space="preserve">Goal setting in cancer rehabilitation and relation to quality of life among women with gynaecological cancer. </w:t>
      </w:r>
      <w:r w:rsidRPr="00DE61E9">
        <w:t>Acta Oncol</w:t>
      </w:r>
      <w:r w:rsidRPr="00EF6874">
        <w:t xml:space="preserve"> </w:t>
      </w:r>
      <w:r>
        <w:t>2015;</w:t>
      </w:r>
      <w:r w:rsidRPr="00DE61E9">
        <w:t>54</w:t>
      </w:r>
      <w:r>
        <w:t>(10):1814-</w:t>
      </w:r>
      <w:r w:rsidRPr="00EF6874">
        <w:t>23.</w:t>
      </w:r>
    </w:p>
    <w:p w:rsidR="003326F5" w:rsidRPr="00EF6874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Froding</w:t>
      </w:r>
      <w:r>
        <w:t xml:space="preserve"> LP, Ottosen C, Mosgaard BJ, Jensen PT. </w:t>
      </w:r>
      <w:r w:rsidRPr="00EF6874">
        <w:t>Quality of life, urogynecological morbidity, and lymphedema after radical vaginal trachelectomy for earl</w:t>
      </w:r>
      <w:r>
        <w:t>y-stage cervical cancer.</w:t>
      </w:r>
      <w:r w:rsidRPr="00EF6874">
        <w:t xml:space="preserve"> </w:t>
      </w:r>
      <w:r w:rsidRPr="005E37CD">
        <w:t>Int J Gynecol Cancer</w:t>
      </w:r>
      <w:r w:rsidRPr="00EF6874">
        <w:t xml:space="preserve"> </w:t>
      </w:r>
      <w:r>
        <w:t>2015;</w:t>
      </w:r>
      <w:r w:rsidRPr="005E37CD">
        <w:t>25</w:t>
      </w:r>
      <w:r>
        <w:t>(4):</w:t>
      </w:r>
      <w:r w:rsidRPr="00EF6874">
        <w:t>699-706.</w:t>
      </w:r>
    </w:p>
    <w:p w:rsidR="003326F5" w:rsidRPr="00EF6874" w:rsidRDefault="003326F5" w:rsidP="0001013C">
      <w:pPr>
        <w:pStyle w:val="EndNoteBibliography"/>
        <w:numPr>
          <w:ilvl w:val="0"/>
          <w:numId w:val="2"/>
        </w:numPr>
        <w:ind w:left="851" w:hanging="851"/>
      </w:pPr>
      <w:r>
        <w:t xml:space="preserve">Baffert S, Alran S, Fourchotte V, Traore MA, Simondi C, Mathevet P, et al. </w:t>
      </w:r>
      <w:r w:rsidRPr="00EF6874">
        <w:t>Laparoscopic hysterectomy after concurrent radiochemotherapy in locally advanced cervical cancer compared to laparotomy: A multi institutional prospective pilot study of cost, surgic</w:t>
      </w:r>
      <w:r>
        <w:t>al outcome and quality of life.</w:t>
      </w:r>
      <w:r w:rsidRPr="00EF6874">
        <w:t xml:space="preserve"> </w:t>
      </w:r>
      <w:r w:rsidR="000E1C18">
        <w:t>Eur J Surg Oncol</w:t>
      </w:r>
      <w:r>
        <w:t xml:space="preserve"> 2016;42(3):391-9</w:t>
      </w:r>
      <w:r w:rsidRPr="00923890">
        <w:t>.</w:t>
      </w:r>
      <w:r>
        <w:t xml:space="preserve"> </w:t>
      </w:r>
    </w:p>
    <w:p w:rsidR="003326F5" w:rsidRPr="00EF6874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Li</w:t>
      </w:r>
      <w:r>
        <w:t xml:space="preserve"> S, Hu T, Chen Y, Zhou H, Li X, Cheng X, </w:t>
      </w:r>
      <w:r w:rsidRPr="00EF6874">
        <w:t>et al. Adjuvant chemotherapy, a valuable alternative option in selected</w:t>
      </w:r>
      <w:r>
        <w:t xml:space="preserve"> patients with cervical cancer.</w:t>
      </w:r>
      <w:r w:rsidRPr="00EF6874">
        <w:t xml:space="preserve"> </w:t>
      </w:r>
      <w:r w:rsidRPr="006640E0">
        <w:t xml:space="preserve">PLoS One </w:t>
      </w:r>
      <w:r>
        <w:t>2013;</w:t>
      </w:r>
      <w:r w:rsidRPr="006640E0">
        <w:t>8</w:t>
      </w:r>
      <w:r>
        <w:t>(9):</w:t>
      </w:r>
      <w:r w:rsidRPr="00EF6874">
        <w:t>e73837.</w:t>
      </w:r>
      <w:r>
        <w:t xml:space="preserve"> </w:t>
      </w:r>
    </w:p>
    <w:p w:rsidR="003326F5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1628FD">
        <w:rPr>
          <w:lang w:val="nl-NL"/>
        </w:rPr>
        <w:t xml:space="preserve">Ye S, Yang J, Cao D, Zhu L, Lang J, Chuang LT, et al. </w:t>
      </w:r>
      <w:r>
        <w:t xml:space="preserve">Quality of life and secual function of patients following radical hysterectomy and vaginal extension. J </w:t>
      </w:r>
      <w:r w:rsidRPr="00EF67FA">
        <w:t>Sex Med</w:t>
      </w:r>
      <w:r>
        <w:t xml:space="preserve"> 2014;11:1334–</w:t>
      </w:r>
      <w:r w:rsidRPr="00EF67FA">
        <w:t>42</w:t>
      </w:r>
      <w:r>
        <w:t>.</w:t>
      </w:r>
    </w:p>
    <w:p w:rsidR="003326F5" w:rsidRPr="00EF6874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Greimel</w:t>
      </w:r>
      <w:r>
        <w:t xml:space="preserve"> ER, Winter R, Kapp KS, Haas J</w:t>
      </w:r>
      <w:r w:rsidRPr="00EF6874">
        <w:t>. Quality of life and sexual functioning after cervical cancer treatmen</w:t>
      </w:r>
      <w:r>
        <w:t>t: a long-term follow-up study.</w:t>
      </w:r>
      <w:r w:rsidRPr="00EF6874">
        <w:t xml:space="preserve"> </w:t>
      </w:r>
      <w:r>
        <w:t>Psychoo</w:t>
      </w:r>
      <w:r w:rsidR="00477D73">
        <w:t>ncology</w:t>
      </w:r>
      <w:r w:rsidRPr="00EF6874">
        <w:t xml:space="preserve"> </w:t>
      </w:r>
      <w:r>
        <w:t>2009;</w:t>
      </w:r>
      <w:r w:rsidRPr="00AF005A">
        <w:t>18</w:t>
      </w:r>
      <w:r>
        <w:t>(5):476-</w:t>
      </w:r>
      <w:r w:rsidRPr="00EF6874">
        <w:t>82.</w:t>
      </w:r>
    </w:p>
    <w:p w:rsidR="003326F5" w:rsidRPr="00EF6874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1628FD">
        <w:rPr>
          <w:lang w:val="nl-NL"/>
        </w:rPr>
        <w:lastRenderedPageBreak/>
        <w:t xml:space="preserve">Kirchheiner K, Nout R, Lindegaard J, Limbergen EV, Jurgenliemk-Schulz IM, Haie-Meder C, et al. </w:t>
      </w:r>
      <w:r w:rsidRPr="00EF6874">
        <w:t>Do clinicians and patients agree regarding symptoms? A comparison after definitive radiochemotherapy in 223 ut</w:t>
      </w:r>
      <w:r>
        <w:t>erine cervical cancer patients.</w:t>
      </w:r>
      <w:r w:rsidRPr="00EF6874">
        <w:t xml:space="preserve"> </w:t>
      </w:r>
      <w:r w:rsidRPr="00757D00">
        <w:t>Strahlenther Onkol</w:t>
      </w:r>
      <w:r w:rsidRPr="00EF6874">
        <w:t xml:space="preserve"> </w:t>
      </w:r>
      <w:r>
        <w:t>2012;</w:t>
      </w:r>
      <w:r w:rsidRPr="00757D00">
        <w:t>188</w:t>
      </w:r>
      <w:r>
        <w:t>(10):933-</w:t>
      </w:r>
      <w:r w:rsidRPr="00EF6874">
        <w:t>9.</w:t>
      </w:r>
    </w:p>
    <w:p w:rsidR="003326F5" w:rsidRPr="00EF6874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1628FD">
        <w:rPr>
          <w:lang w:val="nl-NL"/>
        </w:rPr>
        <w:t xml:space="preserve">Kirchheiner K, Czajka-Pepl A, Ponocny-Seliger E, Scharbert G, Wetzel L, Nour RA, et al. </w:t>
      </w:r>
      <w:r w:rsidRPr="00EF6874">
        <w:t xml:space="preserve">Posttraumatic stress disorder after high-dose-rate brachytherapy for cervical cancer with 2 fractions in 1 application under spinal/epidural anesthesia: incidence and risk factors. </w:t>
      </w:r>
      <w:r w:rsidRPr="00757D00">
        <w:t>Int J Radiat Oncol Biol Phys</w:t>
      </w:r>
      <w:r w:rsidRPr="00EF6874">
        <w:t xml:space="preserve"> </w:t>
      </w:r>
      <w:r>
        <w:t>2014;</w:t>
      </w:r>
      <w:r w:rsidRPr="00757D00">
        <w:t>89</w:t>
      </w:r>
      <w:r>
        <w:t>(2):</w:t>
      </w:r>
      <w:r w:rsidRPr="00EF6874">
        <w:t>260-7.</w:t>
      </w:r>
    </w:p>
    <w:p w:rsidR="003326F5" w:rsidRPr="00FC579D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FC579D">
        <w:t>Bjelic-Radisic V, Jensen PT, Kuljanic Vlasic K, Waldenstrom A, Singer S, Chie W, et al. Quality of life characteristics inpatients wit</w:t>
      </w:r>
      <w:r w:rsidR="00477D73">
        <w:t>h cervical cancer. Eur J Cancer</w:t>
      </w:r>
      <w:r w:rsidRPr="00FC579D">
        <w:t xml:space="preserve"> 2012;48(16):3009-18.</w:t>
      </w:r>
    </w:p>
    <w:p w:rsidR="003326F5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Ljuca</w:t>
      </w:r>
      <w:r>
        <w:t xml:space="preserve"> D, Marosevic G</w:t>
      </w:r>
      <w:r w:rsidRPr="00EF6874">
        <w:t xml:space="preserve">. Quality of life in patients with cervical cancer FIGO IIb stage after concomitant chemoradiotherapy. </w:t>
      </w:r>
      <w:r>
        <w:t>Radiol</w:t>
      </w:r>
      <w:r w:rsidRPr="006640E0">
        <w:t xml:space="preserve"> Oncol</w:t>
      </w:r>
      <w:r w:rsidRPr="00EF6874">
        <w:t xml:space="preserve"> </w:t>
      </w:r>
      <w:r>
        <w:t>2009;</w:t>
      </w:r>
      <w:r w:rsidRPr="006640E0">
        <w:t>43</w:t>
      </w:r>
      <w:r>
        <w:t>(4):293-</w:t>
      </w:r>
      <w:r w:rsidRPr="00EF6874">
        <w:t>8.</w:t>
      </w:r>
    </w:p>
    <w:p w:rsidR="001674D7" w:rsidRDefault="001674D7" w:rsidP="0001013C">
      <w:pPr>
        <w:pStyle w:val="Lijstalinea"/>
        <w:numPr>
          <w:ilvl w:val="0"/>
          <w:numId w:val="2"/>
        </w:numPr>
        <w:ind w:left="851" w:hanging="851"/>
      </w:pPr>
      <w:r w:rsidRPr="0001013C">
        <w:rPr>
          <w:lang w:val="en-US"/>
        </w:rPr>
        <w:t xml:space="preserve">Lee Y, Lim MC, Kim SI, </w:t>
      </w:r>
      <w:proofErr w:type="spellStart"/>
      <w:r w:rsidRPr="0001013C">
        <w:rPr>
          <w:lang w:val="en-US"/>
        </w:rPr>
        <w:t>Joo</w:t>
      </w:r>
      <w:proofErr w:type="spellEnd"/>
      <w:r w:rsidRPr="0001013C">
        <w:rPr>
          <w:lang w:val="en-US"/>
        </w:rPr>
        <w:t xml:space="preserve"> J, Lee DO, Park SY. Comparison of quality of life and sexuality between cervical cancer survivors and healthy women. </w:t>
      </w:r>
      <w:proofErr w:type="spellStart"/>
      <w:r>
        <w:t>Cancer</w:t>
      </w:r>
      <w:proofErr w:type="spellEnd"/>
      <w:r>
        <w:t xml:space="preserve"> </w:t>
      </w:r>
      <w:proofErr w:type="spellStart"/>
      <w:r>
        <w:t>Res</w:t>
      </w:r>
      <w:proofErr w:type="spellEnd"/>
      <w:r>
        <w:t xml:space="preserve"> </w:t>
      </w:r>
      <w:proofErr w:type="spellStart"/>
      <w:r>
        <w:t>Treat</w:t>
      </w:r>
      <w:proofErr w:type="spellEnd"/>
      <w:r>
        <w:t xml:space="preserve"> 2016;48(4):1321-1329. </w:t>
      </w:r>
    </w:p>
    <w:p w:rsidR="001674D7" w:rsidRDefault="001674D7" w:rsidP="0001013C">
      <w:pPr>
        <w:pStyle w:val="Lijstalinea"/>
        <w:ind w:left="851" w:hanging="851"/>
      </w:pPr>
    </w:p>
    <w:p w:rsidR="001674D7" w:rsidRDefault="001674D7" w:rsidP="0001013C">
      <w:pPr>
        <w:pStyle w:val="Lijstalinea"/>
        <w:numPr>
          <w:ilvl w:val="0"/>
          <w:numId w:val="2"/>
        </w:numPr>
        <w:ind w:left="851" w:hanging="851"/>
      </w:pPr>
      <w:proofErr w:type="spellStart"/>
      <w:r>
        <w:t>Khalil</w:t>
      </w:r>
      <w:proofErr w:type="spellEnd"/>
      <w:r>
        <w:t xml:space="preserve"> J, </w:t>
      </w:r>
      <w:proofErr w:type="spellStart"/>
      <w:r>
        <w:t>Bellefqih</w:t>
      </w:r>
      <w:proofErr w:type="spellEnd"/>
      <w:r>
        <w:t xml:space="preserve"> S, </w:t>
      </w:r>
      <w:proofErr w:type="spellStart"/>
      <w:r>
        <w:t>Sahli</w:t>
      </w:r>
      <w:proofErr w:type="spellEnd"/>
      <w:r>
        <w:t xml:space="preserve"> N, </w:t>
      </w:r>
      <w:proofErr w:type="spellStart"/>
      <w:r>
        <w:t>Afif</w:t>
      </w:r>
      <w:proofErr w:type="spellEnd"/>
      <w:r>
        <w:t xml:space="preserve"> M, </w:t>
      </w:r>
      <w:proofErr w:type="spellStart"/>
      <w:r>
        <w:t>Elkacemi</w:t>
      </w:r>
      <w:proofErr w:type="spellEnd"/>
      <w:r>
        <w:t xml:space="preserve"> H, </w:t>
      </w:r>
      <w:proofErr w:type="spellStart"/>
      <w:r>
        <w:t>Elmajjaoui</w:t>
      </w:r>
      <w:proofErr w:type="spellEnd"/>
      <w:r>
        <w:t xml:space="preserve"> S, et al. </w:t>
      </w:r>
      <w:r w:rsidRPr="0001013C">
        <w:rPr>
          <w:lang w:val="en-US"/>
        </w:rPr>
        <w:t xml:space="preserve">Impact of cervical cancer on quality of life: beyond the short term (Results from a single institution): Quality of life in long-term cervical cancer survivors: results from a single institution. </w:t>
      </w:r>
      <w:proofErr w:type="spellStart"/>
      <w:r>
        <w:t>Gynecol</w:t>
      </w:r>
      <w:proofErr w:type="spellEnd"/>
      <w:r>
        <w:t xml:space="preserve"> </w:t>
      </w:r>
      <w:proofErr w:type="spellStart"/>
      <w:r>
        <w:t>Oncol</w:t>
      </w:r>
      <w:proofErr w:type="spellEnd"/>
      <w:r>
        <w:t xml:space="preserve"> </w:t>
      </w:r>
      <w:proofErr w:type="spellStart"/>
      <w:r>
        <w:t>Res</w:t>
      </w:r>
      <w:proofErr w:type="spellEnd"/>
      <w:r>
        <w:t xml:space="preserve"> </w:t>
      </w:r>
      <w:proofErr w:type="spellStart"/>
      <w:r>
        <w:t>Pract</w:t>
      </w:r>
      <w:proofErr w:type="spellEnd"/>
      <w:r>
        <w:t xml:space="preserve"> 2015;2:7. </w:t>
      </w:r>
      <w:r>
        <w:br/>
      </w:r>
    </w:p>
    <w:p w:rsidR="001674D7" w:rsidRDefault="001674D7" w:rsidP="0001013C">
      <w:pPr>
        <w:pStyle w:val="Lijstalinea"/>
        <w:numPr>
          <w:ilvl w:val="0"/>
          <w:numId w:val="2"/>
        </w:numPr>
        <w:ind w:left="851" w:hanging="851"/>
      </w:pPr>
      <w:r>
        <w:t xml:space="preserve">Derks M, van der Velden J, </w:t>
      </w:r>
      <w:proofErr w:type="spellStart"/>
      <w:r>
        <w:t>Frijstein</w:t>
      </w:r>
      <w:proofErr w:type="spellEnd"/>
      <w:r>
        <w:t xml:space="preserve"> MM, Vermeer WM, </w:t>
      </w:r>
      <w:proofErr w:type="spellStart"/>
      <w:r>
        <w:t>Stiggelbout</w:t>
      </w:r>
      <w:proofErr w:type="spellEnd"/>
      <w:r>
        <w:t xml:space="preserve"> AM, </w:t>
      </w:r>
      <w:proofErr w:type="spellStart"/>
      <w:r>
        <w:t>Roovers</w:t>
      </w:r>
      <w:proofErr w:type="spellEnd"/>
      <w:r>
        <w:t xml:space="preserve"> JP, et al. </w:t>
      </w:r>
      <w:r w:rsidRPr="0001013C">
        <w:rPr>
          <w:lang w:val="en-US"/>
        </w:rPr>
        <w:t xml:space="preserve">Long-term pelvic floor function and quality of life after radical surgery for cervical cancer: a multicenter comparison between different techniques for radical hysterectomy with pelvic </w:t>
      </w:r>
      <w:proofErr w:type="spellStart"/>
      <w:r w:rsidRPr="0001013C">
        <w:rPr>
          <w:lang w:val="en-US"/>
        </w:rPr>
        <w:t>lymphadenectomy</w:t>
      </w:r>
      <w:proofErr w:type="spellEnd"/>
      <w:r w:rsidRPr="0001013C">
        <w:rPr>
          <w:lang w:val="en-US"/>
        </w:rPr>
        <w:t xml:space="preserve">. </w:t>
      </w:r>
      <w:r>
        <w:t xml:space="preserve">Int J </w:t>
      </w:r>
      <w:proofErr w:type="spellStart"/>
      <w:r>
        <w:t>Gynecol</w:t>
      </w:r>
      <w:proofErr w:type="spellEnd"/>
      <w:r>
        <w:t xml:space="preserve"> </w:t>
      </w:r>
      <w:proofErr w:type="spellStart"/>
      <w:r>
        <w:t>Cancer</w:t>
      </w:r>
      <w:proofErr w:type="spellEnd"/>
      <w:r>
        <w:t xml:space="preserve"> 2016;26(8):1538-43.</w:t>
      </w:r>
    </w:p>
    <w:p w:rsidR="001674D7" w:rsidRDefault="001674D7" w:rsidP="0001013C">
      <w:pPr>
        <w:pStyle w:val="Lijstalinea"/>
        <w:ind w:left="851" w:hanging="851"/>
      </w:pPr>
    </w:p>
    <w:p w:rsidR="001674D7" w:rsidRDefault="001674D7" w:rsidP="0001013C">
      <w:pPr>
        <w:pStyle w:val="Lijstalinea"/>
        <w:numPr>
          <w:ilvl w:val="0"/>
          <w:numId w:val="2"/>
        </w:numPr>
        <w:ind w:left="851" w:hanging="851"/>
      </w:pPr>
      <w:proofErr w:type="spellStart"/>
      <w:r w:rsidRPr="0001013C">
        <w:rPr>
          <w:lang w:val="en-US"/>
        </w:rPr>
        <w:t>Dahiya</w:t>
      </w:r>
      <w:proofErr w:type="spellEnd"/>
      <w:r w:rsidRPr="0001013C">
        <w:rPr>
          <w:lang w:val="en-US"/>
        </w:rPr>
        <w:t xml:space="preserve"> N, </w:t>
      </w:r>
      <w:proofErr w:type="spellStart"/>
      <w:r w:rsidRPr="0001013C">
        <w:rPr>
          <w:lang w:val="en-US"/>
        </w:rPr>
        <w:t>Acharya</w:t>
      </w:r>
      <w:proofErr w:type="spellEnd"/>
      <w:r w:rsidRPr="0001013C">
        <w:rPr>
          <w:lang w:val="en-US"/>
        </w:rPr>
        <w:t xml:space="preserve"> AS, </w:t>
      </w:r>
      <w:proofErr w:type="spellStart"/>
      <w:r w:rsidRPr="0001013C">
        <w:rPr>
          <w:lang w:val="en-US"/>
        </w:rPr>
        <w:t>Bachani</w:t>
      </w:r>
      <w:proofErr w:type="spellEnd"/>
      <w:r w:rsidRPr="0001013C">
        <w:rPr>
          <w:lang w:val="en-US"/>
        </w:rPr>
        <w:t xml:space="preserve"> D, Sharma D, Gupta S, </w:t>
      </w:r>
      <w:proofErr w:type="spellStart"/>
      <w:r w:rsidRPr="0001013C">
        <w:rPr>
          <w:lang w:val="en-US"/>
        </w:rPr>
        <w:t>Haresh</w:t>
      </w:r>
      <w:proofErr w:type="spellEnd"/>
      <w:r w:rsidRPr="0001013C">
        <w:rPr>
          <w:lang w:val="en-US"/>
        </w:rPr>
        <w:t xml:space="preserve"> K, et al. Quality of life of patients with advanced cervical cancer before and after </w:t>
      </w:r>
      <w:proofErr w:type="spellStart"/>
      <w:r w:rsidRPr="0001013C">
        <w:rPr>
          <w:lang w:val="en-US"/>
        </w:rPr>
        <w:t>chemoradiotherapy</w:t>
      </w:r>
      <w:proofErr w:type="spellEnd"/>
      <w:r w:rsidRPr="0001013C">
        <w:rPr>
          <w:lang w:val="en-US"/>
        </w:rPr>
        <w:t xml:space="preserve">. </w:t>
      </w:r>
      <w:proofErr w:type="spellStart"/>
      <w:r>
        <w:t>Asian</w:t>
      </w:r>
      <w:proofErr w:type="spellEnd"/>
      <w:r>
        <w:t xml:space="preserve"> </w:t>
      </w:r>
      <w:proofErr w:type="spellStart"/>
      <w:r>
        <w:t>Pac</w:t>
      </w:r>
      <w:proofErr w:type="spellEnd"/>
      <w:r>
        <w:t xml:space="preserve"> J </w:t>
      </w:r>
      <w:proofErr w:type="spellStart"/>
      <w:r>
        <w:t>Cancer</w:t>
      </w:r>
      <w:proofErr w:type="spellEnd"/>
      <w:r>
        <w:t xml:space="preserve"> </w:t>
      </w:r>
      <w:proofErr w:type="spellStart"/>
      <w:r>
        <w:t>Prev</w:t>
      </w:r>
      <w:proofErr w:type="spellEnd"/>
      <w:r w:rsidRPr="00D92C7B">
        <w:t xml:space="preserve"> 2016;17(7):3095-9.</w:t>
      </w:r>
    </w:p>
    <w:p w:rsidR="001674D7" w:rsidRPr="00EF6874" w:rsidRDefault="001674D7" w:rsidP="0001013C">
      <w:pPr>
        <w:pStyle w:val="EndNoteBibliography"/>
        <w:ind w:left="851" w:hanging="851"/>
      </w:pPr>
    </w:p>
    <w:p w:rsidR="003326F5" w:rsidRDefault="003326F5" w:rsidP="0001013C">
      <w:pPr>
        <w:pStyle w:val="EndNoteBibliography"/>
        <w:numPr>
          <w:ilvl w:val="0"/>
          <w:numId w:val="2"/>
        </w:numPr>
        <w:ind w:left="851" w:hanging="851"/>
      </w:pPr>
      <w:r>
        <w:t xml:space="preserve">Zaid T, Burzawa J, Basen-Enquist K, Bodurka DC, Ramondetta LM, Brwon J, et al. </w:t>
      </w:r>
      <w:r w:rsidRPr="00EF67FA">
        <w:t>Use of social media to conduct a cross-sectional epidemiologic and quality of life survey of patients with neuroendocrine carcinoma of the cervix: A feasibility study</w:t>
      </w:r>
      <w:r w:rsidR="00477D73">
        <w:t>. Gynecol Oncol</w:t>
      </w:r>
      <w:r>
        <w:t xml:space="preserve"> 2014;13</w:t>
      </w:r>
      <w:r w:rsidRPr="00EF67FA">
        <w:t>2</w:t>
      </w:r>
      <w:r>
        <w:t>:149-</w:t>
      </w:r>
      <w:r w:rsidRPr="00EF67FA">
        <w:t>53</w:t>
      </w:r>
      <w:r>
        <w:t>.</w:t>
      </w:r>
    </w:p>
    <w:p w:rsidR="003326F5" w:rsidRPr="00EF6874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Chase</w:t>
      </w:r>
      <w:r>
        <w:t xml:space="preserve"> DM, Kauderer J, Wenzel L, Ramondetta L, Cella D, Long HJ 3rd</w:t>
      </w:r>
      <w:r w:rsidRPr="00EF6874">
        <w:t>,</w:t>
      </w:r>
      <w:r>
        <w:t xml:space="preserve"> et al.</w:t>
      </w:r>
      <w:r w:rsidRPr="00EF6874">
        <w:t xml:space="preserve"> Factors associated with grade 3 or 4 treatment-related toxicity in women with advanced or recurrent cervical cancer: an exploratory analysis of NRG Oncology/Gynecologic Onco</w:t>
      </w:r>
      <w:r>
        <w:t>logy Group trials 179 and 204.</w:t>
      </w:r>
      <w:r w:rsidRPr="00EF6874">
        <w:t xml:space="preserve"> </w:t>
      </w:r>
      <w:r w:rsidRPr="00F70111">
        <w:t xml:space="preserve">Int J Gynecol Cancer </w:t>
      </w:r>
      <w:r>
        <w:t>2015;</w:t>
      </w:r>
      <w:r w:rsidRPr="00F70111">
        <w:t>25</w:t>
      </w:r>
      <w:r>
        <w:t>(2):303-</w:t>
      </w:r>
      <w:r w:rsidRPr="00EF6874">
        <w:t>8.</w:t>
      </w:r>
    </w:p>
    <w:p w:rsidR="003326F5" w:rsidRPr="00EF6874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Downs</w:t>
      </w:r>
      <w:r>
        <w:t xml:space="preserve"> Jr LS, Chura JC, Argenta PA, Judson PL, Ghebre R, Geller MA, et al. </w:t>
      </w:r>
      <w:r w:rsidRPr="00EF6874">
        <w:t>Ifosfamide, paclitaxel, and carboplatin, a novel triplet regimen for advanced, recurrent, or persi</w:t>
      </w:r>
      <w:r>
        <w:t>stent carcinoma of the cervix: A phase II trial.</w:t>
      </w:r>
      <w:r w:rsidRPr="00EF6874">
        <w:t xml:space="preserve"> </w:t>
      </w:r>
      <w:r w:rsidRPr="00682A0C">
        <w:t xml:space="preserve">Gynecol Oncol </w:t>
      </w:r>
      <w:r>
        <w:t>2011;</w:t>
      </w:r>
      <w:r w:rsidRPr="00682A0C">
        <w:t>120</w:t>
      </w:r>
      <w:r>
        <w:t>(2):</w:t>
      </w:r>
      <w:r w:rsidRPr="00EF6874">
        <w:t>265-9.</w:t>
      </w:r>
    </w:p>
    <w:p w:rsidR="003326F5" w:rsidRPr="00EF6874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lastRenderedPageBreak/>
        <w:t>Nelson</w:t>
      </w:r>
      <w:r>
        <w:t xml:space="preserve"> EL, Wenzel LB, Osann K, Dogan-Ates A, Chantana N, Reina-Patton A, et al.</w:t>
      </w:r>
      <w:r w:rsidRPr="00EF6874">
        <w:t xml:space="preserve"> Stress, immunity, and cervical cancer: biobehavioral outcomes of a randomi</w:t>
      </w:r>
      <w:r>
        <w:t>zed clinical trial.</w:t>
      </w:r>
      <w:r w:rsidRPr="00EF6874">
        <w:t xml:space="preserve"> </w:t>
      </w:r>
      <w:r w:rsidRPr="002476C3">
        <w:t>Clin Cancer Res</w:t>
      </w:r>
      <w:r w:rsidRPr="00EF6874">
        <w:t xml:space="preserve"> </w:t>
      </w:r>
      <w:r>
        <w:t>2008;</w:t>
      </w:r>
      <w:r w:rsidRPr="002476C3">
        <w:t>14</w:t>
      </w:r>
      <w:r w:rsidRPr="00EF6874">
        <w:t>(7):</w:t>
      </w:r>
      <w:r>
        <w:t>2111-</w:t>
      </w:r>
      <w:r w:rsidRPr="00EF6874">
        <w:t>8.</w:t>
      </w:r>
    </w:p>
    <w:p w:rsidR="003326F5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1628FD">
        <w:rPr>
          <w:lang w:val="nl-NL"/>
        </w:rPr>
        <w:t xml:space="preserve">Moore DH, Blessing JA, McQuellon RP, Thaler HT, Cella D, Benda J, et al. </w:t>
      </w:r>
      <w:r w:rsidRPr="00EF6874">
        <w:t>Phase III study of cisplatin with or without paclitaxel in stage IVB, recurrent, or persistent squamous cell carcinoma of the cervix: a gy</w:t>
      </w:r>
      <w:r>
        <w:t>necologic oncology group study.</w:t>
      </w:r>
      <w:r w:rsidRPr="00EF6874">
        <w:t xml:space="preserve"> </w:t>
      </w:r>
      <w:r w:rsidRPr="007003B7">
        <w:t>J Clin Oncol</w:t>
      </w:r>
      <w:r w:rsidRPr="00EF6874">
        <w:t xml:space="preserve"> </w:t>
      </w:r>
      <w:r>
        <w:t>2004;</w:t>
      </w:r>
      <w:r w:rsidRPr="007003B7">
        <w:t>22</w:t>
      </w:r>
      <w:r>
        <w:t>(15):</w:t>
      </w:r>
      <w:r w:rsidRPr="00EF6874">
        <w:t>3113-9.</w:t>
      </w:r>
    </w:p>
    <w:p w:rsidR="003326F5" w:rsidRPr="00EF6874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Jenkins</w:t>
      </w:r>
      <w:r>
        <w:t xml:space="preserve"> AD, Ramondetta LM, Sun C, Johnston T, Wolf JK, Bodurka DC, et al.</w:t>
      </w:r>
      <w:r w:rsidRPr="00EF6874">
        <w:t xml:space="preserve"> Phase II trial of capecitabine in recurrent squamou</w:t>
      </w:r>
      <w:r>
        <w:t>s cell carcinoma of the cervix.</w:t>
      </w:r>
      <w:r w:rsidRPr="00EF6874">
        <w:t xml:space="preserve"> </w:t>
      </w:r>
      <w:r w:rsidRPr="00AB0EF6">
        <w:t>Gynecol Oncol</w:t>
      </w:r>
      <w:r w:rsidRPr="00EF6874">
        <w:t xml:space="preserve"> </w:t>
      </w:r>
      <w:r>
        <w:t>2005;</w:t>
      </w:r>
      <w:r w:rsidRPr="00AB0EF6">
        <w:t>97</w:t>
      </w:r>
      <w:r>
        <w:t>(3):840-</w:t>
      </w:r>
      <w:r w:rsidRPr="00EF6874">
        <w:t>4.</w:t>
      </w:r>
    </w:p>
    <w:p w:rsidR="003326F5" w:rsidRPr="00EF6874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Ditto</w:t>
      </w:r>
      <w:r>
        <w:t xml:space="preserve"> A, Martinelli F, Borreani C, Kusamura S, Hazonet F, Brunelli C,</w:t>
      </w:r>
      <w:r w:rsidRPr="00EF6874">
        <w:t xml:space="preserve"> et al. Quality of life and sexual, bladder, and intestinal dysfunctions after class III nerve-sparing and cl</w:t>
      </w:r>
      <w:r>
        <w:t>ass II radical hysterectomies: A</w:t>
      </w:r>
      <w:r w:rsidRPr="00EF6874">
        <w:t xml:space="preserve"> questionnaire-based study. </w:t>
      </w:r>
      <w:r w:rsidRPr="00682A0C">
        <w:t>Int J Gynecol Cancer</w:t>
      </w:r>
      <w:r w:rsidRPr="00EF6874">
        <w:t xml:space="preserve"> </w:t>
      </w:r>
      <w:r>
        <w:t>2009;</w:t>
      </w:r>
      <w:r w:rsidRPr="00682A0C">
        <w:t>19</w:t>
      </w:r>
      <w:r>
        <w:t>(5):</w:t>
      </w:r>
      <w:r w:rsidRPr="00EF6874">
        <w:t>953-</w:t>
      </w:r>
      <w:r>
        <w:t>7</w:t>
      </w:r>
      <w:r w:rsidRPr="00EF6874">
        <w:t>.</w:t>
      </w:r>
    </w:p>
    <w:p w:rsidR="003326F5" w:rsidRPr="00EF6874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Ding</w:t>
      </w:r>
      <w:r>
        <w:t xml:space="preserve"> Y, Hu Y, Hallberg IR</w:t>
      </w:r>
      <w:r w:rsidRPr="00EF6874">
        <w:t>. Health-related quality of life and associated factors in Chinese women with cervica</w:t>
      </w:r>
      <w:r>
        <w:t xml:space="preserve">l cancer: a 9-month follow-up. </w:t>
      </w:r>
      <w:r w:rsidRPr="00F70111">
        <w:t>Cancer Nurs</w:t>
      </w:r>
      <w:r w:rsidRPr="00EF6874">
        <w:t xml:space="preserve"> </w:t>
      </w:r>
      <w:r>
        <w:t>2013;</w:t>
      </w:r>
      <w:r w:rsidRPr="00F70111">
        <w:t>36</w:t>
      </w:r>
      <w:r w:rsidRPr="00EF6874">
        <w:t>(</w:t>
      </w:r>
      <w:r>
        <w:t>4):</w:t>
      </w:r>
      <w:r w:rsidRPr="00EF6874">
        <w:t>E18-26.</w:t>
      </w:r>
    </w:p>
    <w:p w:rsidR="003326F5" w:rsidRPr="00EF6874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Nie</w:t>
      </w:r>
      <w:r>
        <w:t xml:space="preserve"> SX, Gao CQ</w:t>
      </w:r>
      <w:r w:rsidRPr="00EF6874">
        <w:t xml:space="preserve">. Health behaviors and quality of life in Chinese survivors of cervical cancer: a retrospective study. </w:t>
      </w:r>
      <w:r w:rsidRPr="002476C3">
        <w:t>Onco Targets Ther</w:t>
      </w:r>
      <w:r w:rsidRPr="00EF6874">
        <w:t xml:space="preserve"> </w:t>
      </w:r>
      <w:r>
        <w:t>2014;</w:t>
      </w:r>
      <w:r w:rsidRPr="002476C3">
        <w:t>7</w:t>
      </w:r>
      <w:r>
        <w:t>:627-</w:t>
      </w:r>
      <w:r w:rsidRPr="00EF6874">
        <w:t>32.</w:t>
      </w:r>
    </w:p>
    <w:p w:rsidR="003326F5" w:rsidRPr="00EF6874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Li</w:t>
      </w:r>
      <w:r>
        <w:t xml:space="preserve"> J, Huang J, Zhang J, Li Y</w:t>
      </w:r>
      <w:r w:rsidRPr="00EF6874">
        <w:t>. A home-based, nurse-led health program for postoperative patients with early-stage cervical cancer:</w:t>
      </w:r>
      <w:r>
        <w:t xml:space="preserve"> A randomized controlled trial.</w:t>
      </w:r>
      <w:r w:rsidRPr="00EF6874">
        <w:t xml:space="preserve"> </w:t>
      </w:r>
      <w:r w:rsidR="00477D73">
        <w:t>Eur J Oncol Nurs</w:t>
      </w:r>
      <w:r>
        <w:t xml:space="preserve"> 2016</w:t>
      </w:r>
      <w:r w:rsidRPr="00123B1E">
        <w:t>;21:174-80</w:t>
      </w:r>
      <w:r>
        <w:t>.</w:t>
      </w:r>
    </w:p>
    <w:p w:rsidR="003326F5" w:rsidRPr="00EF6874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 xml:space="preserve">Tian, J. Sexual well-being of cervical cancer survivors under 50 years old and the factors affecting their libido. </w:t>
      </w:r>
      <w:r w:rsidRPr="00810D30">
        <w:t>Gynecol Obstet Invest</w:t>
      </w:r>
      <w:r w:rsidRPr="00EF6874">
        <w:t xml:space="preserve"> </w:t>
      </w:r>
      <w:r>
        <w:t>2013;</w:t>
      </w:r>
      <w:r w:rsidRPr="00810D30">
        <w:t>76</w:t>
      </w:r>
      <w:r>
        <w:t>(3):177-</w:t>
      </w:r>
      <w:r w:rsidRPr="00EF6874">
        <w:t>81.</w:t>
      </w:r>
    </w:p>
    <w:p w:rsidR="003326F5" w:rsidRPr="00EF6874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Fernandes</w:t>
      </w:r>
      <w:r>
        <w:t xml:space="preserve"> WC, Kimura M</w:t>
      </w:r>
      <w:r w:rsidRPr="00EF6874">
        <w:t>. Health related quality of life</w:t>
      </w:r>
      <w:r>
        <w:t xml:space="preserve"> of women with cervical cancer.</w:t>
      </w:r>
      <w:r w:rsidRPr="00EF6874">
        <w:t xml:space="preserve"> </w:t>
      </w:r>
      <w:r w:rsidRPr="00682A0C">
        <w:t>Rev Lat Am Enfermagem</w:t>
      </w:r>
      <w:r w:rsidRPr="00EF6874">
        <w:t xml:space="preserve"> </w:t>
      </w:r>
      <w:r>
        <w:t>2010;</w:t>
      </w:r>
      <w:r w:rsidRPr="00682A0C">
        <w:t>18</w:t>
      </w:r>
      <w:r>
        <w:t>(3):360-</w:t>
      </w:r>
      <w:r w:rsidRPr="00EF6874">
        <w:t>7.</w:t>
      </w:r>
    </w:p>
    <w:p w:rsidR="003326F5" w:rsidRDefault="003326F5" w:rsidP="0001013C">
      <w:pPr>
        <w:pStyle w:val="EndNoteBibliography"/>
        <w:numPr>
          <w:ilvl w:val="0"/>
          <w:numId w:val="2"/>
        </w:numPr>
        <w:ind w:left="851" w:hanging="851"/>
      </w:pPr>
      <w:r>
        <w:t xml:space="preserve">Wu J, Liu X, Hua K, Hu C, Chen X, Lu X. Effect of nerve-sparing radical hysterectomy on bladder function recovery and quality of life in patients with cervical carcinoma. </w:t>
      </w:r>
      <w:r w:rsidRPr="00187794">
        <w:t>Int J Gynecol Cancer</w:t>
      </w:r>
      <w:r>
        <w:t xml:space="preserve"> 2010;20:</w:t>
      </w:r>
      <w:r w:rsidRPr="00187794">
        <w:t>905</w:t>
      </w:r>
      <w:r>
        <w:t>-</w:t>
      </w:r>
      <w:r w:rsidRPr="00187794">
        <w:t>9</w:t>
      </w:r>
      <w:r>
        <w:t>.</w:t>
      </w:r>
    </w:p>
    <w:p w:rsidR="003326F5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F1739A">
        <w:t>Monsky WL, Molloy C, Jin B, Nolan T, Fernando D, Loh S,</w:t>
      </w:r>
      <w:r>
        <w:t xml:space="preserve"> et al.</w:t>
      </w:r>
      <w:r w:rsidRPr="00F1739A">
        <w:t xml:space="preserve"> </w:t>
      </w:r>
      <w:r>
        <w:t xml:space="preserve">Quality-of-Life assessment after palliative interventions to manage malignant ureteral obstruction. </w:t>
      </w:r>
      <w:r w:rsidRPr="00F1739A">
        <w:t>Cardiovasc Intervent Radiol 2013</w:t>
      </w:r>
      <w:r>
        <w:t>;36(5):1355-</w:t>
      </w:r>
      <w:r w:rsidRPr="00F1739A">
        <w:t>63</w:t>
      </w:r>
      <w:r w:rsidR="00477D73">
        <w:t>.</w:t>
      </w:r>
    </w:p>
    <w:p w:rsidR="003326F5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Reh</w:t>
      </w:r>
      <w:r>
        <w:t xml:space="preserve"> AE, Lu L, Weinerman R, Grifo J, Krey L, Noyes N. </w:t>
      </w:r>
      <w:r w:rsidRPr="00EF6874">
        <w:t>Treatment outcomes and quality-of-life assessment in a university-based fertility preservation program: Results of a registry of fem</w:t>
      </w:r>
      <w:r>
        <w:t>ale cancer patients at 2 years.</w:t>
      </w:r>
      <w:r w:rsidRPr="00EF6874">
        <w:t xml:space="preserve"> </w:t>
      </w:r>
      <w:r w:rsidR="00477D73">
        <w:t>J Assist Reprod Genet</w:t>
      </w:r>
      <w:r w:rsidRPr="00D860E1">
        <w:t xml:space="preserve"> </w:t>
      </w:r>
      <w:r>
        <w:t>2011;</w:t>
      </w:r>
      <w:r w:rsidRPr="00D860E1">
        <w:t>28</w:t>
      </w:r>
      <w:r>
        <w:t>(7):635-</w:t>
      </w:r>
      <w:r w:rsidRPr="00EF6874">
        <w:t>41.</w:t>
      </w:r>
    </w:p>
    <w:p w:rsidR="00AD7147" w:rsidRDefault="00AD7147" w:rsidP="0001013C">
      <w:pPr>
        <w:pStyle w:val="Lijstalinea"/>
        <w:numPr>
          <w:ilvl w:val="0"/>
          <w:numId w:val="2"/>
        </w:numPr>
        <w:ind w:left="851" w:hanging="851"/>
      </w:pPr>
      <w:r w:rsidRPr="0001013C">
        <w:rPr>
          <w:lang w:val="en-US"/>
        </w:rPr>
        <w:t xml:space="preserve">Pham A, </w:t>
      </w:r>
      <w:proofErr w:type="spellStart"/>
      <w:r w:rsidRPr="0001013C">
        <w:rPr>
          <w:lang w:val="en-US"/>
        </w:rPr>
        <w:t>Yondorf</w:t>
      </w:r>
      <w:proofErr w:type="spellEnd"/>
      <w:r w:rsidRPr="0001013C">
        <w:rPr>
          <w:lang w:val="en-US"/>
        </w:rPr>
        <w:t xml:space="preserve"> MZ, </w:t>
      </w:r>
      <w:proofErr w:type="spellStart"/>
      <w:r w:rsidRPr="0001013C">
        <w:rPr>
          <w:lang w:val="en-US"/>
        </w:rPr>
        <w:t>Parashar</w:t>
      </w:r>
      <w:proofErr w:type="spellEnd"/>
      <w:r w:rsidRPr="0001013C">
        <w:rPr>
          <w:lang w:val="en-US"/>
        </w:rPr>
        <w:t xml:space="preserve"> B, </w:t>
      </w:r>
      <w:proofErr w:type="spellStart"/>
      <w:r w:rsidRPr="0001013C">
        <w:rPr>
          <w:lang w:val="en-US"/>
        </w:rPr>
        <w:t>Scheff</w:t>
      </w:r>
      <w:proofErr w:type="spellEnd"/>
      <w:r w:rsidRPr="0001013C">
        <w:rPr>
          <w:lang w:val="en-US"/>
        </w:rPr>
        <w:t xml:space="preserve"> RJ, </w:t>
      </w:r>
      <w:proofErr w:type="spellStart"/>
      <w:r w:rsidRPr="0001013C">
        <w:rPr>
          <w:lang w:val="en-US"/>
        </w:rPr>
        <w:t>Pannullo</w:t>
      </w:r>
      <w:proofErr w:type="spellEnd"/>
      <w:r w:rsidRPr="0001013C">
        <w:rPr>
          <w:lang w:val="en-US"/>
        </w:rPr>
        <w:t xml:space="preserve"> SC, Ramakrishna R, et al. </w:t>
      </w:r>
      <w:proofErr w:type="spellStart"/>
      <w:r w:rsidRPr="0001013C">
        <w:rPr>
          <w:lang w:val="en-US"/>
        </w:rPr>
        <w:t>Neurocognitive</w:t>
      </w:r>
      <w:proofErr w:type="spellEnd"/>
      <w:r w:rsidRPr="0001013C">
        <w:rPr>
          <w:lang w:val="en-US"/>
        </w:rPr>
        <w:t xml:space="preserve"> function and quality of life in patients with newly diagnosed brain metastasis after treatment with intra-operative cesium-131 </w:t>
      </w:r>
      <w:proofErr w:type="spellStart"/>
      <w:r w:rsidRPr="0001013C">
        <w:rPr>
          <w:lang w:val="en-US"/>
        </w:rPr>
        <w:t>brachytherapy</w:t>
      </w:r>
      <w:proofErr w:type="spellEnd"/>
      <w:r w:rsidRPr="0001013C">
        <w:rPr>
          <w:lang w:val="en-US"/>
        </w:rPr>
        <w:t xml:space="preserve">: a prospective trial. </w:t>
      </w:r>
      <w:r>
        <w:t xml:space="preserve">J </w:t>
      </w:r>
      <w:proofErr w:type="spellStart"/>
      <w:r>
        <w:t>Neurooncol</w:t>
      </w:r>
      <w:proofErr w:type="spellEnd"/>
      <w:r>
        <w:t xml:space="preserve"> 2016;127(1):63-71.</w:t>
      </w:r>
    </w:p>
    <w:p w:rsidR="00AD7147" w:rsidRPr="00EF6874" w:rsidRDefault="00AD7147" w:rsidP="0001013C">
      <w:pPr>
        <w:pStyle w:val="EndNoteBibliography"/>
        <w:ind w:left="851" w:hanging="851"/>
      </w:pPr>
    </w:p>
    <w:p w:rsidR="003326F5" w:rsidRPr="00EF6874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Selman</w:t>
      </w:r>
      <w:r>
        <w:t xml:space="preserve"> LE, Higginson IJ, Agupio G, Dinat N, Downing J, Gwyther L, et al. </w:t>
      </w:r>
      <w:r w:rsidRPr="00EF6874">
        <w:t xml:space="preserve">The "Spirit 8" successfully captured spiritual well-being in African palliative care: factor and Rasch analysis. </w:t>
      </w:r>
      <w:r w:rsidRPr="00D860E1">
        <w:t>J Clin Epidemiol</w:t>
      </w:r>
      <w:r w:rsidRPr="00EF6874">
        <w:t xml:space="preserve"> </w:t>
      </w:r>
      <w:r>
        <w:t>2012;</w:t>
      </w:r>
      <w:r w:rsidRPr="00D860E1">
        <w:t>65</w:t>
      </w:r>
      <w:r>
        <w:t>(4):</w:t>
      </w:r>
      <w:r w:rsidRPr="00EF6874">
        <w:t>434</w:t>
      </w:r>
      <w:r>
        <w:t>-</w:t>
      </w:r>
      <w:r w:rsidRPr="00EF6874">
        <w:t>43.</w:t>
      </w:r>
    </w:p>
    <w:p w:rsidR="003326F5" w:rsidRPr="00EF6874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lastRenderedPageBreak/>
        <w:t>Kamimura</w:t>
      </w:r>
      <w:r>
        <w:t xml:space="preserve"> A, Myers K, Ashby J, Trinh HN, Nourian MM, Reel JJ. </w:t>
      </w:r>
      <w:r w:rsidRPr="00EF6874">
        <w:t>Women in free clinics: An assessment of health-related quality of life for pr</w:t>
      </w:r>
      <w:r>
        <w:t xml:space="preserve">evention and health education. </w:t>
      </w:r>
      <w:r w:rsidR="00477D73">
        <w:t>J Community Health</w:t>
      </w:r>
      <w:r w:rsidRPr="00EF6874">
        <w:t xml:space="preserve"> </w:t>
      </w:r>
      <w:r>
        <w:t>2015;</w:t>
      </w:r>
      <w:r w:rsidRPr="00C20445">
        <w:t>40</w:t>
      </w:r>
      <w:r>
        <w:t>(4):</w:t>
      </w:r>
      <w:r w:rsidRPr="00EF6874">
        <w:t>793-801.</w:t>
      </w:r>
    </w:p>
    <w:p w:rsidR="003326F5" w:rsidRPr="00EF6874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Ben-Arye</w:t>
      </w:r>
      <w:r>
        <w:t xml:space="preserve"> E, Schiff E, Raz OG, Samuels N, Lavie O</w:t>
      </w:r>
      <w:r w:rsidRPr="00EF6874">
        <w:t>. Integrating a complementary medicine consultation for</w:t>
      </w:r>
      <w:r>
        <w:t xml:space="preserve"> women undergoing chemotherapy.</w:t>
      </w:r>
      <w:r w:rsidRPr="00EF6874">
        <w:t xml:space="preserve"> </w:t>
      </w:r>
      <w:r w:rsidR="00477D73">
        <w:t>Int J  Gynecol Obstet</w:t>
      </w:r>
      <w:r w:rsidRPr="00EF6874">
        <w:t xml:space="preserve"> </w:t>
      </w:r>
      <w:r>
        <w:t>2014;</w:t>
      </w:r>
      <w:r w:rsidRPr="006C7DED">
        <w:t>124</w:t>
      </w:r>
      <w:r>
        <w:t>(1):</w:t>
      </w:r>
      <w:r w:rsidRPr="00EF6874">
        <w:t>51-4.</w:t>
      </w:r>
    </w:p>
    <w:p w:rsidR="003326F5" w:rsidRDefault="003326F5" w:rsidP="0001013C">
      <w:pPr>
        <w:pStyle w:val="EndNoteBibliography"/>
        <w:numPr>
          <w:ilvl w:val="0"/>
          <w:numId w:val="2"/>
        </w:numPr>
        <w:ind w:left="851" w:hanging="851"/>
      </w:pPr>
      <w:r w:rsidRPr="00EF6874">
        <w:t>Dent</w:t>
      </w:r>
      <w:r>
        <w:t xml:space="preserve"> OF, Galt E, Chapuis PH, Yuile P, Sinclair G, Bokey EL</w:t>
      </w:r>
      <w:r w:rsidRPr="00EF6874">
        <w:t xml:space="preserve">. Quality of life in patients undergoing treatment for chronic radiation-induced rectal bleeding. </w:t>
      </w:r>
      <w:r w:rsidR="00477D73">
        <w:t>Br J Sur</w:t>
      </w:r>
      <w:r w:rsidRPr="00EF6874">
        <w:t xml:space="preserve"> </w:t>
      </w:r>
      <w:r>
        <w:t>1998;</w:t>
      </w:r>
      <w:r w:rsidRPr="00C20445">
        <w:t>85</w:t>
      </w:r>
      <w:r>
        <w:t>(9):</w:t>
      </w:r>
      <w:r w:rsidRPr="00EF6874">
        <w:t>1251-4.</w:t>
      </w:r>
    </w:p>
    <w:p w:rsidR="00AD7147" w:rsidRDefault="00AD7147" w:rsidP="0001013C">
      <w:pPr>
        <w:pStyle w:val="Lijstalinea"/>
        <w:numPr>
          <w:ilvl w:val="0"/>
          <w:numId w:val="2"/>
        </w:numPr>
        <w:ind w:left="851" w:hanging="851"/>
      </w:pPr>
      <w:proofErr w:type="spellStart"/>
      <w:r w:rsidRPr="0001013C">
        <w:rPr>
          <w:lang w:val="en-US"/>
        </w:rPr>
        <w:t>Karakayali</w:t>
      </w:r>
      <w:proofErr w:type="spellEnd"/>
      <w:r w:rsidRPr="0001013C">
        <w:rPr>
          <w:lang w:val="en-US"/>
        </w:rPr>
        <w:t xml:space="preserve"> FY, </w:t>
      </w:r>
      <w:proofErr w:type="spellStart"/>
      <w:r w:rsidRPr="0001013C">
        <w:rPr>
          <w:lang w:val="en-US"/>
        </w:rPr>
        <w:t>Tezcaner</w:t>
      </w:r>
      <w:proofErr w:type="spellEnd"/>
      <w:r w:rsidRPr="0001013C">
        <w:rPr>
          <w:lang w:val="en-US"/>
        </w:rPr>
        <w:t xml:space="preserve"> T, </w:t>
      </w:r>
      <w:proofErr w:type="spellStart"/>
      <w:r w:rsidRPr="0001013C">
        <w:rPr>
          <w:lang w:val="en-US"/>
        </w:rPr>
        <w:t>Ozcelik</w:t>
      </w:r>
      <w:proofErr w:type="spellEnd"/>
      <w:r w:rsidRPr="0001013C">
        <w:rPr>
          <w:lang w:val="en-US"/>
        </w:rPr>
        <w:t xml:space="preserve"> U, Moray G. The outcomes of ultralow anterior resection or an </w:t>
      </w:r>
      <w:proofErr w:type="spellStart"/>
      <w:r w:rsidRPr="0001013C">
        <w:rPr>
          <w:lang w:val="en-US"/>
        </w:rPr>
        <w:t>abdominoperineal</w:t>
      </w:r>
      <w:proofErr w:type="spellEnd"/>
      <w:r w:rsidRPr="0001013C">
        <w:rPr>
          <w:lang w:val="en-US"/>
        </w:rPr>
        <w:t xml:space="preserve"> pull-through resection and </w:t>
      </w:r>
      <w:proofErr w:type="spellStart"/>
      <w:r w:rsidRPr="0001013C">
        <w:rPr>
          <w:lang w:val="en-US"/>
        </w:rPr>
        <w:t>coloanal</w:t>
      </w:r>
      <w:proofErr w:type="spellEnd"/>
      <w:r w:rsidRPr="0001013C">
        <w:rPr>
          <w:lang w:val="en-US"/>
        </w:rPr>
        <w:t xml:space="preserve"> </w:t>
      </w:r>
      <w:proofErr w:type="spellStart"/>
      <w:r w:rsidRPr="0001013C">
        <w:rPr>
          <w:lang w:val="en-US"/>
        </w:rPr>
        <w:t>anastomosis</w:t>
      </w:r>
      <w:proofErr w:type="spellEnd"/>
      <w:r w:rsidRPr="0001013C">
        <w:rPr>
          <w:lang w:val="en-US"/>
        </w:rPr>
        <w:t xml:space="preserve"> for radiation-induced recto-vaginal fistula patients. </w:t>
      </w:r>
      <w:r>
        <w:t xml:space="preserve">J </w:t>
      </w:r>
      <w:proofErr w:type="spellStart"/>
      <w:r>
        <w:t>Gastrointest</w:t>
      </w:r>
      <w:proofErr w:type="spellEnd"/>
      <w:r>
        <w:t xml:space="preserve"> </w:t>
      </w:r>
      <w:proofErr w:type="spellStart"/>
      <w:r>
        <w:t>Surg</w:t>
      </w:r>
      <w:proofErr w:type="spellEnd"/>
      <w:r>
        <w:t xml:space="preserve"> 2016;20(5):994-1001. </w:t>
      </w:r>
    </w:p>
    <w:p w:rsidR="00AD7147" w:rsidRPr="00EF6874" w:rsidRDefault="00AD7147" w:rsidP="0001013C">
      <w:pPr>
        <w:pStyle w:val="EndNoteBibliography"/>
        <w:ind w:left="851" w:hanging="851"/>
      </w:pPr>
    </w:p>
    <w:p w:rsidR="003326F5" w:rsidRDefault="003326F5" w:rsidP="003326F5">
      <w:pPr>
        <w:pStyle w:val="EndNoteBibliography"/>
        <w:ind w:left="360"/>
      </w:pPr>
      <w:bookmarkStart w:id="0" w:name="_GoBack"/>
      <w:bookmarkEnd w:id="0"/>
    </w:p>
    <w:sectPr w:rsidR="003326F5" w:rsidSect="000B259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25FC7"/>
    <w:multiLevelType w:val="hybridMultilevel"/>
    <w:tmpl w:val="EA205832"/>
    <w:lvl w:ilvl="0" w:tplc="0BE477E4">
      <w:start w:val="1"/>
      <w:numFmt w:val="decimal"/>
      <w:lvlText w:val="[s%1]"/>
      <w:lvlJc w:val="left"/>
      <w:pPr>
        <w:ind w:left="720" w:hanging="360"/>
      </w:pPr>
      <w:rPr>
        <w:rFonts w:hint="default"/>
        <w:lang w:val="nl-N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661747"/>
    <w:multiLevelType w:val="hybridMultilevel"/>
    <w:tmpl w:val="5C8C00C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A56822"/>
    <w:multiLevelType w:val="hybridMultilevel"/>
    <w:tmpl w:val="9B6286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763F80"/>
    <w:rsid w:val="0001013C"/>
    <w:rsid w:val="00024FC5"/>
    <w:rsid w:val="000412A0"/>
    <w:rsid w:val="000B2598"/>
    <w:rsid w:val="000C32B2"/>
    <w:rsid w:val="000E1C18"/>
    <w:rsid w:val="001628FD"/>
    <w:rsid w:val="001674D7"/>
    <w:rsid w:val="002D1A54"/>
    <w:rsid w:val="002E3EFD"/>
    <w:rsid w:val="003326F5"/>
    <w:rsid w:val="0041046A"/>
    <w:rsid w:val="00477D73"/>
    <w:rsid w:val="00585784"/>
    <w:rsid w:val="00763F80"/>
    <w:rsid w:val="007C6DF6"/>
    <w:rsid w:val="008D3B2C"/>
    <w:rsid w:val="0095780B"/>
    <w:rsid w:val="00AD7147"/>
    <w:rsid w:val="00B03EE4"/>
    <w:rsid w:val="00B24AD3"/>
    <w:rsid w:val="00BA6CAC"/>
    <w:rsid w:val="00C05953"/>
    <w:rsid w:val="00CA78A0"/>
    <w:rsid w:val="00EB1C50"/>
    <w:rsid w:val="00EF7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63F80"/>
    <w:pPr>
      <w:spacing w:after="200" w:line="276" w:lineRule="auto"/>
    </w:pPr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63F80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EndNoteBibliography">
    <w:name w:val="EndNote Bibliography"/>
    <w:basedOn w:val="Standaard"/>
    <w:link w:val="EndNoteBibliographyChar"/>
    <w:rsid w:val="00763F80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Standaardalinea-lettertype"/>
    <w:link w:val="EndNoteBibliography"/>
    <w:rsid w:val="00763F80"/>
    <w:rPr>
      <w:rFonts w:ascii="Calibri" w:hAnsi="Calibri" w:cs="Calibri"/>
      <w:noProof/>
      <w:sz w:val="22"/>
      <w:szCs w:val="22"/>
      <w:lang w:val="en-US"/>
    </w:rPr>
  </w:style>
  <w:style w:type="table" w:styleId="Tabelraster">
    <w:name w:val="Table Grid"/>
    <w:basedOn w:val="Standaardtabel"/>
    <w:uiPriority w:val="59"/>
    <w:rsid w:val="00763F80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Standaardalinea-lettertype"/>
    <w:uiPriority w:val="99"/>
    <w:semiHidden/>
    <w:unhideWhenUsed/>
    <w:rsid w:val="00B03EE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8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5168</Words>
  <Characters>28428</Characters>
  <Application>Microsoft Office Word</Application>
  <DocSecurity>0</DocSecurity>
  <Lines>236</Lines>
  <Paragraphs>67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St Radboud</Company>
  <LinksUpToDate>false</LinksUpToDate>
  <CharactersWithSpaces>33529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Office-gebruiker</dc:creator>
  <cp:lastModifiedBy>Tax</cp:lastModifiedBy>
  <cp:revision>3</cp:revision>
  <dcterms:created xsi:type="dcterms:W3CDTF">2016-12-22T13:49:00Z</dcterms:created>
  <dcterms:modified xsi:type="dcterms:W3CDTF">2016-12-22T17:22:00Z</dcterms:modified>
</cp:coreProperties>
</file>