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7ACF3" w14:textId="2654B3B9" w:rsidR="00ED7230" w:rsidRPr="00827480" w:rsidRDefault="006457AD" w:rsidP="00E3284A">
      <w:pPr>
        <w:rPr>
          <w:b/>
        </w:rPr>
      </w:pPr>
      <w:r>
        <w:rPr>
          <w:b/>
        </w:rPr>
        <w:t>Additional file 1</w:t>
      </w:r>
    </w:p>
    <w:p w14:paraId="67C2D1DF" w14:textId="77777777" w:rsidR="00ED7230" w:rsidRDefault="00ED7230" w:rsidP="00725E84"/>
    <w:p w14:paraId="37FA51EC" w14:textId="1A7F98B3" w:rsidR="00ED7230" w:rsidRPr="00D11646" w:rsidRDefault="00ED7230" w:rsidP="00725E84">
      <w:pPr>
        <w:rPr>
          <w:b/>
          <w:sz w:val="20"/>
        </w:rPr>
      </w:pPr>
      <w:r w:rsidRPr="00D11646">
        <w:rPr>
          <w:b/>
          <w:sz w:val="20"/>
        </w:rPr>
        <w:t xml:space="preserve">Table </w:t>
      </w:r>
      <w:r w:rsidR="006457AD">
        <w:rPr>
          <w:b/>
          <w:sz w:val="20"/>
        </w:rPr>
        <w:t>S</w:t>
      </w:r>
      <w:r w:rsidRPr="00D11646">
        <w:rPr>
          <w:b/>
          <w:sz w:val="20"/>
        </w:rPr>
        <w:t>1: Search</w:t>
      </w:r>
      <w:r w:rsidR="0060546D" w:rsidRPr="00D11646">
        <w:rPr>
          <w:b/>
          <w:sz w:val="20"/>
        </w:rPr>
        <w:t xml:space="preserve">es of </w:t>
      </w:r>
      <w:proofErr w:type="spellStart"/>
      <w:r w:rsidR="0060546D" w:rsidRPr="00D11646">
        <w:rPr>
          <w:b/>
          <w:sz w:val="20"/>
        </w:rPr>
        <w:t>Pubmed</w:t>
      </w:r>
      <w:proofErr w:type="spellEnd"/>
      <w:r w:rsidR="0060546D" w:rsidRPr="00D11646">
        <w:rPr>
          <w:b/>
          <w:sz w:val="20"/>
        </w:rPr>
        <w:t xml:space="preserve"> undertaken in December 2015</w:t>
      </w:r>
    </w:p>
    <w:p w14:paraId="19259285" w14:textId="77777777" w:rsidR="00ED7230" w:rsidRDefault="00ED7230" w:rsidP="00725E84"/>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7323"/>
        <w:gridCol w:w="919"/>
      </w:tblGrid>
      <w:tr w:rsidR="0060546D" w:rsidRPr="00D11646" w14:paraId="33BC0FC8" w14:textId="77777777" w:rsidTr="00D11646">
        <w:tc>
          <w:tcPr>
            <w:tcW w:w="968" w:type="dxa"/>
            <w:tcBorders>
              <w:bottom w:val="single" w:sz="4" w:space="0" w:color="auto"/>
            </w:tcBorders>
          </w:tcPr>
          <w:p w14:paraId="5172AC3E" w14:textId="77777777" w:rsidR="0060546D" w:rsidRPr="00D11646" w:rsidRDefault="0060546D" w:rsidP="00725E84">
            <w:pPr>
              <w:rPr>
                <w:b/>
                <w:sz w:val="16"/>
                <w:szCs w:val="20"/>
              </w:rPr>
            </w:pPr>
            <w:r w:rsidRPr="00D11646">
              <w:rPr>
                <w:b/>
                <w:sz w:val="16"/>
                <w:szCs w:val="20"/>
              </w:rPr>
              <w:t xml:space="preserve">Database </w:t>
            </w:r>
          </w:p>
        </w:tc>
        <w:tc>
          <w:tcPr>
            <w:tcW w:w="7323" w:type="dxa"/>
            <w:tcBorders>
              <w:bottom w:val="single" w:sz="4" w:space="0" w:color="auto"/>
            </w:tcBorders>
          </w:tcPr>
          <w:p w14:paraId="37469BA5" w14:textId="77777777" w:rsidR="0060546D" w:rsidRPr="00D11646" w:rsidRDefault="0060546D" w:rsidP="00725E84">
            <w:pPr>
              <w:rPr>
                <w:b/>
                <w:sz w:val="16"/>
                <w:szCs w:val="20"/>
              </w:rPr>
            </w:pPr>
            <w:r w:rsidRPr="00D11646">
              <w:rPr>
                <w:b/>
                <w:sz w:val="16"/>
                <w:szCs w:val="20"/>
              </w:rPr>
              <w:t>Search Terms</w:t>
            </w:r>
          </w:p>
        </w:tc>
        <w:tc>
          <w:tcPr>
            <w:tcW w:w="919" w:type="dxa"/>
            <w:tcBorders>
              <w:bottom w:val="single" w:sz="4" w:space="0" w:color="auto"/>
            </w:tcBorders>
          </w:tcPr>
          <w:p w14:paraId="2ACDC99B" w14:textId="77777777" w:rsidR="0060546D" w:rsidRPr="00D11646" w:rsidRDefault="0060546D" w:rsidP="00725E84">
            <w:pPr>
              <w:rPr>
                <w:b/>
                <w:sz w:val="16"/>
                <w:szCs w:val="20"/>
              </w:rPr>
            </w:pPr>
            <w:r w:rsidRPr="00D11646">
              <w:rPr>
                <w:b/>
                <w:sz w:val="16"/>
                <w:szCs w:val="20"/>
              </w:rPr>
              <w:t>Citations</w:t>
            </w:r>
          </w:p>
        </w:tc>
      </w:tr>
      <w:tr w:rsidR="0060546D" w:rsidRPr="00D11646" w14:paraId="1639F7AD" w14:textId="77777777" w:rsidTr="00D11646">
        <w:tc>
          <w:tcPr>
            <w:tcW w:w="968" w:type="dxa"/>
            <w:tcBorders>
              <w:top w:val="single" w:sz="4" w:space="0" w:color="auto"/>
            </w:tcBorders>
          </w:tcPr>
          <w:p w14:paraId="50B648A4" w14:textId="77777777" w:rsidR="0060546D" w:rsidRPr="00D11646" w:rsidRDefault="0060546D" w:rsidP="00725E84">
            <w:pPr>
              <w:rPr>
                <w:sz w:val="16"/>
                <w:szCs w:val="20"/>
              </w:rPr>
            </w:pPr>
            <w:proofErr w:type="spellStart"/>
            <w:r w:rsidRPr="00D11646">
              <w:rPr>
                <w:sz w:val="16"/>
                <w:szCs w:val="20"/>
              </w:rPr>
              <w:t>Pubmed</w:t>
            </w:r>
            <w:proofErr w:type="spellEnd"/>
          </w:p>
        </w:tc>
        <w:tc>
          <w:tcPr>
            <w:tcW w:w="7323" w:type="dxa"/>
            <w:tcBorders>
              <w:top w:val="single" w:sz="4" w:space="0" w:color="auto"/>
            </w:tcBorders>
          </w:tcPr>
          <w:p w14:paraId="7C0DA560" w14:textId="77777777" w:rsidR="0060546D" w:rsidRPr="00D11646" w:rsidRDefault="0060546D" w:rsidP="00725E84">
            <w:pPr>
              <w:rPr>
                <w:sz w:val="16"/>
                <w:szCs w:val="20"/>
              </w:rPr>
            </w:pPr>
            <w:r w:rsidRPr="00D11646">
              <w:rPr>
                <w:sz w:val="16"/>
                <w:szCs w:val="20"/>
              </w:rPr>
              <w:t>Vitamin D with clinical trials filter</w:t>
            </w:r>
          </w:p>
        </w:tc>
        <w:tc>
          <w:tcPr>
            <w:tcW w:w="919" w:type="dxa"/>
            <w:tcBorders>
              <w:top w:val="single" w:sz="4" w:space="0" w:color="auto"/>
            </w:tcBorders>
          </w:tcPr>
          <w:p w14:paraId="328E3FFF" w14:textId="77777777" w:rsidR="0060546D" w:rsidRPr="00D11646" w:rsidRDefault="0060546D" w:rsidP="00725E84">
            <w:pPr>
              <w:rPr>
                <w:sz w:val="16"/>
                <w:szCs w:val="20"/>
              </w:rPr>
            </w:pPr>
            <w:r w:rsidRPr="00D11646">
              <w:rPr>
                <w:sz w:val="16"/>
                <w:szCs w:val="20"/>
              </w:rPr>
              <w:t>4018</w:t>
            </w:r>
          </w:p>
        </w:tc>
      </w:tr>
      <w:tr w:rsidR="0060546D" w:rsidRPr="00D11646" w14:paraId="260947F7" w14:textId="77777777" w:rsidTr="00D11646">
        <w:tc>
          <w:tcPr>
            <w:tcW w:w="968" w:type="dxa"/>
          </w:tcPr>
          <w:p w14:paraId="48DF59C0" w14:textId="77777777" w:rsidR="0060546D" w:rsidRPr="00D11646" w:rsidRDefault="0060546D" w:rsidP="00725E84">
            <w:pPr>
              <w:rPr>
                <w:sz w:val="16"/>
                <w:szCs w:val="20"/>
              </w:rPr>
            </w:pPr>
            <w:proofErr w:type="spellStart"/>
            <w:r w:rsidRPr="00D11646">
              <w:rPr>
                <w:sz w:val="16"/>
                <w:szCs w:val="20"/>
              </w:rPr>
              <w:t>Pubmed</w:t>
            </w:r>
            <w:proofErr w:type="spellEnd"/>
          </w:p>
        </w:tc>
        <w:tc>
          <w:tcPr>
            <w:tcW w:w="7323" w:type="dxa"/>
          </w:tcPr>
          <w:p w14:paraId="3B82F38A" w14:textId="77777777" w:rsidR="0060546D" w:rsidRPr="00D11646" w:rsidRDefault="0060546D" w:rsidP="00725E84">
            <w:pPr>
              <w:rPr>
                <w:sz w:val="16"/>
                <w:szCs w:val="20"/>
              </w:rPr>
            </w:pPr>
            <w:r w:rsidRPr="00D11646">
              <w:rPr>
                <w:sz w:val="16"/>
                <w:szCs w:val="20"/>
              </w:rPr>
              <w:t xml:space="preserve">Within title: (“Vitamin D” or “cholecalciferol” </w:t>
            </w:r>
            <w:r w:rsidR="009257CA" w:rsidRPr="00D11646">
              <w:rPr>
                <w:sz w:val="16"/>
                <w:szCs w:val="20"/>
              </w:rPr>
              <w:t>or “</w:t>
            </w:r>
            <w:proofErr w:type="spellStart"/>
            <w:r w:rsidR="009257CA" w:rsidRPr="00D11646">
              <w:rPr>
                <w:sz w:val="16"/>
                <w:szCs w:val="20"/>
              </w:rPr>
              <w:t>colecalciferol</w:t>
            </w:r>
            <w:proofErr w:type="spellEnd"/>
            <w:r w:rsidR="009257CA" w:rsidRPr="00D11646">
              <w:rPr>
                <w:sz w:val="16"/>
                <w:szCs w:val="20"/>
              </w:rPr>
              <w:t xml:space="preserve">” </w:t>
            </w:r>
            <w:r w:rsidRPr="00D11646">
              <w:rPr>
                <w:sz w:val="16"/>
                <w:szCs w:val="20"/>
              </w:rPr>
              <w:t>or “</w:t>
            </w:r>
            <w:proofErr w:type="spellStart"/>
            <w:r w:rsidRPr="00D11646">
              <w:rPr>
                <w:sz w:val="16"/>
                <w:szCs w:val="20"/>
              </w:rPr>
              <w:t>ergocalciferol</w:t>
            </w:r>
            <w:proofErr w:type="spellEnd"/>
            <w:r w:rsidRPr="00D11646">
              <w:rPr>
                <w:sz w:val="16"/>
                <w:szCs w:val="20"/>
              </w:rPr>
              <w:t>” or “</w:t>
            </w:r>
            <w:proofErr w:type="spellStart"/>
            <w:r w:rsidRPr="00D11646">
              <w:rPr>
                <w:sz w:val="16"/>
                <w:szCs w:val="20"/>
              </w:rPr>
              <w:t>calciferol</w:t>
            </w:r>
            <w:proofErr w:type="spellEnd"/>
            <w:r w:rsidRPr="00D11646">
              <w:rPr>
                <w:sz w:val="16"/>
                <w:szCs w:val="20"/>
              </w:rPr>
              <w:t>”) and (random* or</w:t>
            </w:r>
            <w:r w:rsidR="00B73562" w:rsidRPr="00D11646">
              <w:rPr>
                <w:sz w:val="16"/>
                <w:szCs w:val="20"/>
              </w:rPr>
              <w:t xml:space="preserve"> “</w:t>
            </w:r>
            <w:r w:rsidRPr="00D11646">
              <w:rPr>
                <w:sz w:val="16"/>
                <w:szCs w:val="20"/>
              </w:rPr>
              <w:t>trial</w:t>
            </w:r>
            <w:r w:rsidR="00B73562" w:rsidRPr="00D11646">
              <w:rPr>
                <w:sz w:val="16"/>
                <w:szCs w:val="20"/>
              </w:rPr>
              <w:t>”</w:t>
            </w:r>
            <w:r w:rsidRPr="00D11646">
              <w:rPr>
                <w:sz w:val="16"/>
                <w:szCs w:val="20"/>
              </w:rPr>
              <w:t>)</w:t>
            </w:r>
          </w:p>
        </w:tc>
        <w:tc>
          <w:tcPr>
            <w:tcW w:w="919" w:type="dxa"/>
          </w:tcPr>
          <w:p w14:paraId="29C5D857" w14:textId="77777777" w:rsidR="0060546D" w:rsidRPr="00D11646" w:rsidRDefault="0060546D" w:rsidP="00725E84">
            <w:pPr>
              <w:rPr>
                <w:sz w:val="16"/>
                <w:szCs w:val="20"/>
              </w:rPr>
            </w:pPr>
            <w:r w:rsidRPr="00D11646">
              <w:rPr>
                <w:sz w:val="16"/>
                <w:szCs w:val="20"/>
              </w:rPr>
              <w:t>631</w:t>
            </w:r>
          </w:p>
        </w:tc>
      </w:tr>
      <w:tr w:rsidR="0060546D" w:rsidRPr="00D11646" w14:paraId="0DA818D5" w14:textId="77777777" w:rsidTr="00D11646">
        <w:tc>
          <w:tcPr>
            <w:tcW w:w="968" w:type="dxa"/>
          </w:tcPr>
          <w:p w14:paraId="4D1A97B6" w14:textId="77777777" w:rsidR="0060546D" w:rsidRPr="00D11646" w:rsidRDefault="0060546D" w:rsidP="00725E84">
            <w:pPr>
              <w:rPr>
                <w:sz w:val="16"/>
                <w:szCs w:val="20"/>
              </w:rPr>
            </w:pPr>
            <w:proofErr w:type="spellStart"/>
            <w:r w:rsidRPr="00D11646">
              <w:rPr>
                <w:sz w:val="16"/>
                <w:szCs w:val="20"/>
              </w:rPr>
              <w:t>Pubmed</w:t>
            </w:r>
            <w:proofErr w:type="spellEnd"/>
          </w:p>
        </w:tc>
        <w:tc>
          <w:tcPr>
            <w:tcW w:w="7323" w:type="dxa"/>
          </w:tcPr>
          <w:p w14:paraId="103AF7D0" w14:textId="77777777" w:rsidR="0060546D" w:rsidRPr="00D11646" w:rsidRDefault="0060546D" w:rsidP="00725E84">
            <w:pPr>
              <w:rPr>
                <w:sz w:val="16"/>
                <w:szCs w:val="20"/>
              </w:rPr>
            </w:pPr>
            <w:r w:rsidRPr="00D11646">
              <w:rPr>
                <w:sz w:val="16"/>
                <w:szCs w:val="20"/>
              </w:rPr>
              <w:t>Vitamin D, publication date after 1/1/2015</w:t>
            </w:r>
          </w:p>
        </w:tc>
        <w:tc>
          <w:tcPr>
            <w:tcW w:w="919" w:type="dxa"/>
          </w:tcPr>
          <w:p w14:paraId="4141A01C" w14:textId="77777777" w:rsidR="0060546D" w:rsidRPr="00D11646" w:rsidRDefault="0060546D" w:rsidP="00725E84">
            <w:pPr>
              <w:rPr>
                <w:sz w:val="16"/>
                <w:szCs w:val="20"/>
              </w:rPr>
            </w:pPr>
            <w:r w:rsidRPr="00D11646">
              <w:rPr>
                <w:sz w:val="16"/>
                <w:szCs w:val="20"/>
              </w:rPr>
              <w:t>634</w:t>
            </w:r>
          </w:p>
        </w:tc>
      </w:tr>
      <w:tr w:rsidR="0060546D" w:rsidRPr="00D11646" w14:paraId="195E13B0" w14:textId="77777777" w:rsidTr="00D11646">
        <w:tc>
          <w:tcPr>
            <w:tcW w:w="968" w:type="dxa"/>
          </w:tcPr>
          <w:p w14:paraId="04CD61DF" w14:textId="77777777" w:rsidR="0060546D" w:rsidRPr="00D11646" w:rsidRDefault="0060546D" w:rsidP="00725E84">
            <w:pPr>
              <w:rPr>
                <w:sz w:val="16"/>
                <w:szCs w:val="20"/>
              </w:rPr>
            </w:pPr>
            <w:proofErr w:type="spellStart"/>
            <w:r w:rsidRPr="00D11646">
              <w:rPr>
                <w:sz w:val="16"/>
                <w:szCs w:val="20"/>
              </w:rPr>
              <w:t>Pubmed</w:t>
            </w:r>
            <w:proofErr w:type="spellEnd"/>
          </w:p>
        </w:tc>
        <w:tc>
          <w:tcPr>
            <w:tcW w:w="7323" w:type="dxa"/>
          </w:tcPr>
          <w:p w14:paraId="56306E38" w14:textId="77777777" w:rsidR="0060546D" w:rsidRPr="00D11646" w:rsidRDefault="0060546D" w:rsidP="00361188">
            <w:pPr>
              <w:rPr>
                <w:sz w:val="16"/>
                <w:szCs w:val="20"/>
              </w:rPr>
            </w:pPr>
            <w:r w:rsidRPr="00D11646">
              <w:rPr>
                <w:sz w:val="16"/>
                <w:szCs w:val="20"/>
              </w:rPr>
              <w:t>Systematic reviews</w:t>
            </w:r>
            <w:r w:rsidR="006213A0" w:rsidRPr="00D11646">
              <w:rPr>
                <w:sz w:val="16"/>
                <w:szCs w:val="20"/>
              </w:rPr>
              <w:t xml:space="preserve"> or Meta-analyses</w:t>
            </w:r>
            <w:r w:rsidRPr="00D11646">
              <w:rPr>
                <w:sz w:val="16"/>
                <w:szCs w:val="20"/>
              </w:rPr>
              <w:t xml:space="preserve"> o</w:t>
            </w:r>
            <w:r w:rsidR="00333748" w:rsidRPr="00D11646">
              <w:rPr>
                <w:sz w:val="16"/>
                <w:szCs w:val="20"/>
              </w:rPr>
              <w:t>f randomi</w:t>
            </w:r>
            <w:r w:rsidR="00361188" w:rsidRPr="00D11646">
              <w:rPr>
                <w:sz w:val="16"/>
                <w:szCs w:val="20"/>
              </w:rPr>
              <w:t>z</w:t>
            </w:r>
            <w:r w:rsidR="00333748" w:rsidRPr="00D11646">
              <w:rPr>
                <w:sz w:val="16"/>
                <w:szCs w:val="20"/>
              </w:rPr>
              <w:t xml:space="preserve">ed controlled trials of </w:t>
            </w:r>
            <w:r w:rsidRPr="00D11646">
              <w:rPr>
                <w:sz w:val="16"/>
                <w:szCs w:val="20"/>
              </w:rPr>
              <w:t xml:space="preserve">vitamin D </w:t>
            </w:r>
            <w:r w:rsidR="00333748" w:rsidRPr="00D11646">
              <w:rPr>
                <w:sz w:val="16"/>
                <w:szCs w:val="20"/>
              </w:rPr>
              <w:t>with</w:t>
            </w:r>
            <w:r w:rsidRPr="00D11646">
              <w:rPr>
                <w:sz w:val="16"/>
                <w:szCs w:val="20"/>
              </w:rPr>
              <w:t xml:space="preserve"> clinical endpoints from Table 3 and major surrogate endpoints</w:t>
            </w:r>
            <w:r w:rsidR="006213A0" w:rsidRPr="00D11646">
              <w:rPr>
                <w:sz w:val="16"/>
                <w:szCs w:val="20"/>
              </w:rPr>
              <w:t>. We included the latest 2 publications on each topic but included any review published in 2014-5</w:t>
            </w:r>
          </w:p>
        </w:tc>
        <w:tc>
          <w:tcPr>
            <w:tcW w:w="919" w:type="dxa"/>
          </w:tcPr>
          <w:p w14:paraId="1B013BC1" w14:textId="77777777" w:rsidR="0060546D" w:rsidRPr="00D11646" w:rsidRDefault="0060546D" w:rsidP="00725E84">
            <w:pPr>
              <w:rPr>
                <w:sz w:val="16"/>
                <w:szCs w:val="20"/>
              </w:rPr>
            </w:pPr>
            <w:r w:rsidRPr="00D11646">
              <w:rPr>
                <w:sz w:val="16"/>
                <w:szCs w:val="20"/>
              </w:rPr>
              <w:t>38</w:t>
            </w:r>
          </w:p>
        </w:tc>
      </w:tr>
    </w:tbl>
    <w:p w14:paraId="4925FFBC" w14:textId="77777777" w:rsidR="00B73562" w:rsidRDefault="00B73562" w:rsidP="00725E84"/>
    <w:p w14:paraId="51D09CFF" w14:textId="77777777" w:rsidR="00B73562" w:rsidRDefault="00B73562" w:rsidP="00725E84">
      <w:r>
        <w:br w:type="page"/>
      </w:r>
    </w:p>
    <w:p w14:paraId="4B23CA56" w14:textId="2C11D25C" w:rsidR="0060546D" w:rsidRPr="00D11646" w:rsidRDefault="0060546D" w:rsidP="00725E84">
      <w:pPr>
        <w:rPr>
          <w:b/>
          <w:sz w:val="20"/>
        </w:rPr>
      </w:pPr>
      <w:r w:rsidRPr="00D11646">
        <w:rPr>
          <w:b/>
          <w:sz w:val="20"/>
        </w:rPr>
        <w:lastRenderedPageBreak/>
        <w:t xml:space="preserve">Table </w:t>
      </w:r>
      <w:r w:rsidR="006457AD">
        <w:rPr>
          <w:b/>
          <w:sz w:val="20"/>
        </w:rPr>
        <w:t>S</w:t>
      </w:r>
      <w:r w:rsidRPr="00D11646">
        <w:rPr>
          <w:b/>
          <w:sz w:val="20"/>
        </w:rPr>
        <w:t xml:space="preserve">2: 38 Systematic reviews identified in </w:t>
      </w:r>
      <w:proofErr w:type="spellStart"/>
      <w:r w:rsidRPr="00D11646">
        <w:rPr>
          <w:b/>
          <w:sz w:val="20"/>
        </w:rPr>
        <w:t>Pubmed</w:t>
      </w:r>
      <w:proofErr w:type="spellEnd"/>
      <w:r w:rsidRPr="00D11646">
        <w:rPr>
          <w:b/>
          <w:sz w:val="20"/>
        </w:rPr>
        <w:t xml:space="preserve"> search</w:t>
      </w:r>
    </w:p>
    <w:p w14:paraId="37162E11" w14:textId="77777777" w:rsidR="00183302" w:rsidRDefault="00183302" w:rsidP="00183302">
      <w:pPr>
        <w:pStyle w:val="NoSpacing"/>
      </w:pPr>
    </w:p>
    <w:tbl>
      <w:tblPr>
        <w:tblStyle w:val="TableGrid"/>
        <w:tblW w:w="997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701"/>
      </w:tblGrid>
      <w:tr w:rsidR="00DE4BF8" w:rsidRPr="00D11646" w14:paraId="5FD1E790" w14:textId="77777777" w:rsidTr="001F52CF">
        <w:tc>
          <w:tcPr>
            <w:tcW w:w="2269" w:type="dxa"/>
            <w:tcBorders>
              <w:bottom w:val="single" w:sz="4" w:space="0" w:color="auto"/>
            </w:tcBorders>
          </w:tcPr>
          <w:p w14:paraId="68F2206F" w14:textId="77777777" w:rsidR="00DE4BF8" w:rsidRPr="00D11646" w:rsidRDefault="00DE4BF8" w:rsidP="00725E84">
            <w:pPr>
              <w:rPr>
                <w:b/>
                <w:sz w:val="16"/>
                <w:szCs w:val="16"/>
                <w:lang w:eastAsia="en-US"/>
              </w:rPr>
            </w:pPr>
            <w:r w:rsidRPr="00D11646">
              <w:rPr>
                <w:b/>
                <w:sz w:val="16"/>
                <w:szCs w:val="16"/>
                <w:lang w:eastAsia="en-US"/>
              </w:rPr>
              <w:t>Subject</w:t>
            </w:r>
          </w:p>
        </w:tc>
        <w:tc>
          <w:tcPr>
            <w:tcW w:w="7701" w:type="dxa"/>
            <w:tcBorders>
              <w:bottom w:val="single" w:sz="4" w:space="0" w:color="auto"/>
            </w:tcBorders>
          </w:tcPr>
          <w:p w14:paraId="2BD32F7F" w14:textId="77777777" w:rsidR="00DE4BF8" w:rsidRPr="00D11646" w:rsidRDefault="00DE4BF8" w:rsidP="00725E84">
            <w:pPr>
              <w:rPr>
                <w:b/>
                <w:sz w:val="16"/>
                <w:szCs w:val="16"/>
                <w:lang w:eastAsia="en-US"/>
              </w:rPr>
            </w:pPr>
            <w:r w:rsidRPr="00D11646">
              <w:rPr>
                <w:b/>
                <w:sz w:val="16"/>
                <w:szCs w:val="16"/>
                <w:lang w:eastAsia="en-US"/>
              </w:rPr>
              <w:t>Reference</w:t>
            </w:r>
          </w:p>
        </w:tc>
      </w:tr>
      <w:tr w:rsidR="00DE4BF8" w:rsidRPr="00D11646" w14:paraId="105C4031" w14:textId="77777777" w:rsidTr="001F52CF">
        <w:tc>
          <w:tcPr>
            <w:tcW w:w="2269" w:type="dxa"/>
            <w:tcBorders>
              <w:top w:val="single" w:sz="4" w:space="0" w:color="auto"/>
            </w:tcBorders>
          </w:tcPr>
          <w:p w14:paraId="12AD63A5" w14:textId="77777777" w:rsidR="00DE4BF8" w:rsidRPr="00D11646" w:rsidRDefault="00DE4BF8" w:rsidP="00725E84">
            <w:pPr>
              <w:rPr>
                <w:sz w:val="16"/>
                <w:szCs w:val="16"/>
                <w:lang w:eastAsia="en-US"/>
              </w:rPr>
            </w:pPr>
            <w:r w:rsidRPr="00D11646">
              <w:rPr>
                <w:sz w:val="16"/>
                <w:szCs w:val="16"/>
                <w:lang w:eastAsia="en-US"/>
              </w:rPr>
              <w:t>Rheumatoid Arthritis, Systemic lupus erythematosus</w:t>
            </w:r>
          </w:p>
        </w:tc>
        <w:tc>
          <w:tcPr>
            <w:tcW w:w="7701" w:type="dxa"/>
            <w:tcBorders>
              <w:top w:val="single" w:sz="4" w:space="0" w:color="auto"/>
            </w:tcBorders>
          </w:tcPr>
          <w:p w14:paraId="20D46CBD" w14:textId="77777777" w:rsidR="00DE4BF8" w:rsidRPr="00360E91" w:rsidRDefault="00DE4BF8" w:rsidP="00725E84">
            <w:pPr>
              <w:rPr>
                <w:sz w:val="16"/>
                <w:szCs w:val="16"/>
                <w:lang w:eastAsia="en-US"/>
              </w:rPr>
            </w:pPr>
            <w:r w:rsidRPr="00360E91">
              <w:rPr>
                <w:sz w:val="16"/>
                <w:szCs w:val="16"/>
                <w:lang w:eastAsia="en-US"/>
              </w:rPr>
              <w:t xml:space="preserve">Antico A, </w:t>
            </w:r>
            <w:proofErr w:type="spellStart"/>
            <w:r w:rsidRPr="00360E91">
              <w:rPr>
                <w:sz w:val="16"/>
                <w:szCs w:val="16"/>
                <w:lang w:eastAsia="en-US"/>
              </w:rPr>
              <w:t>Tampoia</w:t>
            </w:r>
            <w:proofErr w:type="spellEnd"/>
            <w:r w:rsidRPr="00360E91">
              <w:rPr>
                <w:sz w:val="16"/>
                <w:szCs w:val="16"/>
                <w:lang w:eastAsia="en-US"/>
              </w:rPr>
              <w:t xml:space="preserve"> M, </w:t>
            </w:r>
            <w:proofErr w:type="spellStart"/>
            <w:r w:rsidRPr="00360E91">
              <w:rPr>
                <w:sz w:val="16"/>
                <w:szCs w:val="16"/>
                <w:lang w:eastAsia="en-US"/>
              </w:rPr>
              <w:t>Tozzoli</w:t>
            </w:r>
            <w:proofErr w:type="spellEnd"/>
            <w:r w:rsidRPr="00360E91">
              <w:rPr>
                <w:sz w:val="16"/>
                <w:szCs w:val="16"/>
                <w:lang w:eastAsia="en-US"/>
              </w:rPr>
              <w:t xml:space="preserve"> R, </w:t>
            </w:r>
            <w:proofErr w:type="spellStart"/>
            <w:r w:rsidRPr="00360E91">
              <w:rPr>
                <w:sz w:val="16"/>
                <w:szCs w:val="16"/>
                <w:lang w:eastAsia="en-US"/>
              </w:rPr>
              <w:t>Bizzaro</w:t>
            </w:r>
            <w:proofErr w:type="spellEnd"/>
            <w:r w:rsidRPr="00360E91">
              <w:rPr>
                <w:sz w:val="16"/>
                <w:szCs w:val="16"/>
                <w:lang w:eastAsia="en-US"/>
              </w:rPr>
              <w:t xml:space="preserve"> N. Can supplementation with vitamin D reduce the risk or modify the course of autoimmune diseases? A systematic review of the literature. </w:t>
            </w:r>
            <w:proofErr w:type="spellStart"/>
            <w:r w:rsidRPr="00360E91">
              <w:rPr>
                <w:iCs/>
                <w:sz w:val="16"/>
                <w:szCs w:val="16"/>
                <w:lang w:eastAsia="en-US"/>
              </w:rPr>
              <w:t>Autoimmun</w:t>
            </w:r>
            <w:proofErr w:type="spellEnd"/>
            <w:r w:rsidRPr="00360E91">
              <w:rPr>
                <w:iCs/>
                <w:sz w:val="16"/>
                <w:szCs w:val="16"/>
                <w:lang w:eastAsia="en-US"/>
              </w:rPr>
              <w:t xml:space="preserve"> Rev.</w:t>
            </w:r>
            <w:r w:rsidRPr="00360E91">
              <w:rPr>
                <w:sz w:val="16"/>
                <w:szCs w:val="16"/>
                <w:lang w:eastAsia="en-US"/>
              </w:rPr>
              <w:t xml:space="preserve"> 2012</w:t>
            </w:r>
            <w:proofErr w:type="gramStart"/>
            <w:r w:rsidRPr="00360E91">
              <w:rPr>
                <w:sz w:val="16"/>
                <w:szCs w:val="16"/>
                <w:lang w:eastAsia="en-US"/>
              </w:rPr>
              <w:t>;12</w:t>
            </w:r>
            <w:proofErr w:type="gramEnd"/>
            <w:r w:rsidRPr="00360E91">
              <w:rPr>
                <w:sz w:val="16"/>
                <w:szCs w:val="16"/>
                <w:lang w:eastAsia="en-US"/>
              </w:rPr>
              <w:t>(2):127-136.</w:t>
            </w:r>
          </w:p>
        </w:tc>
      </w:tr>
      <w:tr w:rsidR="00DE4BF8" w:rsidRPr="00D11646" w14:paraId="0CBEB904" w14:textId="77777777" w:rsidTr="001F52CF">
        <w:tc>
          <w:tcPr>
            <w:tcW w:w="2269" w:type="dxa"/>
          </w:tcPr>
          <w:p w14:paraId="3E174DC0" w14:textId="77777777" w:rsidR="00DE4BF8" w:rsidRPr="00D11646" w:rsidRDefault="00DE4BF8" w:rsidP="00725E84">
            <w:pPr>
              <w:rPr>
                <w:sz w:val="16"/>
                <w:szCs w:val="16"/>
                <w:lang w:eastAsia="en-US"/>
              </w:rPr>
            </w:pPr>
            <w:r w:rsidRPr="00D11646">
              <w:rPr>
                <w:sz w:val="16"/>
                <w:szCs w:val="16"/>
                <w:lang w:eastAsia="en-US"/>
              </w:rPr>
              <w:t xml:space="preserve">Mood; </w:t>
            </w:r>
            <w:r w:rsidR="00333748" w:rsidRPr="00D11646">
              <w:rPr>
                <w:sz w:val="16"/>
                <w:szCs w:val="16"/>
                <w:lang w:eastAsia="en-US"/>
              </w:rPr>
              <w:t xml:space="preserve">Diabetes; Cancer; </w:t>
            </w:r>
            <w:r w:rsidRPr="00D11646">
              <w:rPr>
                <w:sz w:val="16"/>
                <w:szCs w:val="16"/>
                <w:lang w:eastAsia="en-US"/>
              </w:rPr>
              <w:t xml:space="preserve">Multiple </w:t>
            </w:r>
            <w:r w:rsidR="00333748" w:rsidRPr="00D11646">
              <w:rPr>
                <w:sz w:val="16"/>
                <w:szCs w:val="16"/>
                <w:lang w:eastAsia="en-US"/>
              </w:rPr>
              <w:t>s</w:t>
            </w:r>
            <w:r w:rsidRPr="00D11646">
              <w:rPr>
                <w:sz w:val="16"/>
                <w:szCs w:val="16"/>
                <w:lang w:eastAsia="en-US"/>
              </w:rPr>
              <w:t>clerosis;</w:t>
            </w:r>
            <w:r w:rsidR="00333748" w:rsidRPr="00D11646">
              <w:rPr>
                <w:sz w:val="16"/>
                <w:szCs w:val="16"/>
                <w:lang w:eastAsia="en-US"/>
              </w:rPr>
              <w:t xml:space="preserve"> </w:t>
            </w:r>
          </w:p>
        </w:tc>
        <w:tc>
          <w:tcPr>
            <w:tcW w:w="7701" w:type="dxa"/>
          </w:tcPr>
          <w:p w14:paraId="1F0E9033" w14:textId="77777777" w:rsidR="00DE4BF8" w:rsidRPr="00360E91" w:rsidRDefault="00DE4BF8" w:rsidP="00725E84">
            <w:pPr>
              <w:rPr>
                <w:sz w:val="16"/>
                <w:szCs w:val="16"/>
                <w:lang w:eastAsia="en-US"/>
              </w:rPr>
            </w:pPr>
            <w:proofErr w:type="spellStart"/>
            <w:r w:rsidRPr="00360E91">
              <w:rPr>
                <w:sz w:val="16"/>
                <w:szCs w:val="16"/>
                <w:lang w:eastAsia="en-US"/>
              </w:rPr>
              <w:t>Autier</w:t>
            </w:r>
            <w:proofErr w:type="spellEnd"/>
            <w:r w:rsidRPr="00360E91">
              <w:rPr>
                <w:sz w:val="16"/>
                <w:szCs w:val="16"/>
                <w:lang w:eastAsia="en-US"/>
              </w:rPr>
              <w:t xml:space="preserve"> P, </w:t>
            </w:r>
            <w:proofErr w:type="spellStart"/>
            <w:r w:rsidRPr="00360E91">
              <w:rPr>
                <w:sz w:val="16"/>
                <w:szCs w:val="16"/>
                <w:lang w:eastAsia="en-US"/>
              </w:rPr>
              <w:t>Boniol</w:t>
            </w:r>
            <w:proofErr w:type="spellEnd"/>
            <w:r w:rsidRPr="00360E91">
              <w:rPr>
                <w:sz w:val="16"/>
                <w:szCs w:val="16"/>
                <w:lang w:eastAsia="en-US"/>
              </w:rPr>
              <w:t xml:space="preserve"> M, </w:t>
            </w:r>
            <w:proofErr w:type="spellStart"/>
            <w:r w:rsidRPr="00360E91">
              <w:rPr>
                <w:sz w:val="16"/>
                <w:szCs w:val="16"/>
                <w:lang w:eastAsia="en-US"/>
              </w:rPr>
              <w:t>Pizot</w:t>
            </w:r>
            <w:proofErr w:type="spellEnd"/>
            <w:r w:rsidRPr="00360E91">
              <w:rPr>
                <w:sz w:val="16"/>
                <w:szCs w:val="16"/>
                <w:lang w:eastAsia="en-US"/>
              </w:rPr>
              <w:t xml:space="preserve"> C, </w:t>
            </w:r>
            <w:proofErr w:type="spellStart"/>
            <w:r w:rsidRPr="00360E91">
              <w:rPr>
                <w:sz w:val="16"/>
                <w:szCs w:val="16"/>
                <w:lang w:eastAsia="en-US"/>
              </w:rPr>
              <w:t>Mullie</w:t>
            </w:r>
            <w:proofErr w:type="spellEnd"/>
            <w:r w:rsidRPr="00360E91">
              <w:rPr>
                <w:sz w:val="16"/>
                <w:szCs w:val="16"/>
                <w:lang w:eastAsia="en-US"/>
              </w:rPr>
              <w:t xml:space="preserve"> P. Vitamin D status and ill health: a systematic review. </w:t>
            </w:r>
            <w:r w:rsidRPr="00360E91">
              <w:rPr>
                <w:iCs/>
                <w:sz w:val="16"/>
                <w:szCs w:val="16"/>
                <w:lang w:eastAsia="en-US"/>
              </w:rPr>
              <w:t xml:space="preserve">Lancet Diabetes </w:t>
            </w:r>
            <w:proofErr w:type="spellStart"/>
            <w:r w:rsidRPr="00360E91">
              <w:rPr>
                <w:iCs/>
                <w:sz w:val="16"/>
                <w:szCs w:val="16"/>
                <w:lang w:eastAsia="en-US"/>
              </w:rPr>
              <w:t>Endocrinol</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;2</w:t>
            </w:r>
            <w:proofErr w:type="gramEnd"/>
            <w:r w:rsidRPr="00360E91">
              <w:rPr>
                <w:sz w:val="16"/>
                <w:szCs w:val="16"/>
                <w:lang w:eastAsia="en-US"/>
              </w:rPr>
              <w:t>(1):76-89.</w:t>
            </w:r>
          </w:p>
        </w:tc>
      </w:tr>
      <w:tr w:rsidR="00DE4BF8" w:rsidRPr="00D11646" w14:paraId="7AA569A5" w14:textId="77777777" w:rsidTr="001F52CF">
        <w:tc>
          <w:tcPr>
            <w:tcW w:w="2269" w:type="dxa"/>
          </w:tcPr>
          <w:p w14:paraId="0BCC82AF" w14:textId="77777777" w:rsidR="00DE4BF8" w:rsidRPr="00D11646" w:rsidRDefault="00DE4BF8" w:rsidP="00725E84">
            <w:pPr>
              <w:rPr>
                <w:sz w:val="16"/>
                <w:szCs w:val="16"/>
                <w:lang w:eastAsia="en-US"/>
              </w:rPr>
            </w:pPr>
            <w:r w:rsidRPr="00D11646">
              <w:rPr>
                <w:sz w:val="16"/>
                <w:szCs w:val="16"/>
                <w:lang w:eastAsia="en-US"/>
              </w:rPr>
              <w:t>Fracture; Mortality</w:t>
            </w:r>
          </w:p>
        </w:tc>
        <w:tc>
          <w:tcPr>
            <w:tcW w:w="7701" w:type="dxa"/>
          </w:tcPr>
          <w:p w14:paraId="3FBE17D7" w14:textId="77777777" w:rsidR="00DE4BF8" w:rsidRPr="00360E91" w:rsidRDefault="00DE4BF8" w:rsidP="00725E84">
            <w:pPr>
              <w:rPr>
                <w:sz w:val="16"/>
                <w:szCs w:val="16"/>
                <w:lang w:eastAsia="en-US"/>
              </w:rPr>
            </w:pPr>
            <w:proofErr w:type="spellStart"/>
            <w:r w:rsidRPr="00360E91">
              <w:rPr>
                <w:sz w:val="16"/>
                <w:szCs w:val="16"/>
                <w:lang w:eastAsia="en-US"/>
              </w:rPr>
              <w:t>Avenell</w:t>
            </w:r>
            <w:proofErr w:type="spellEnd"/>
            <w:r w:rsidRPr="00360E91">
              <w:rPr>
                <w:sz w:val="16"/>
                <w:szCs w:val="16"/>
                <w:lang w:eastAsia="en-US"/>
              </w:rPr>
              <w:t xml:space="preserve"> A, </w:t>
            </w:r>
            <w:proofErr w:type="spellStart"/>
            <w:r w:rsidRPr="00360E91">
              <w:rPr>
                <w:sz w:val="16"/>
                <w:szCs w:val="16"/>
                <w:lang w:eastAsia="en-US"/>
              </w:rPr>
              <w:t>Mak</w:t>
            </w:r>
            <w:proofErr w:type="spellEnd"/>
            <w:r w:rsidRPr="00360E91">
              <w:rPr>
                <w:sz w:val="16"/>
                <w:szCs w:val="16"/>
                <w:lang w:eastAsia="en-US"/>
              </w:rPr>
              <w:t xml:space="preserve"> JC, O'Connell D. Vitamin D and vitamin D analogues for preventing fractures in post-menopausal women and older men. </w:t>
            </w:r>
            <w:r w:rsidRPr="00360E91">
              <w:rPr>
                <w:iCs/>
                <w:sz w:val="16"/>
                <w:szCs w:val="16"/>
                <w:lang w:eastAsia="en-US"/>
              </w:rPr>
              <w:t xml:space="preserve">Cochrane Database </w:t>
            </w:r>
            <w:proofErr w:type="spellStart"/>
            <w:r w:rsidRPr="00360E91">
              <w:rPr>
                <w:iCs/>
                <w:sz w:val="16"/>
                <w:szCs w:val="16"/>
                <w:lang w:eastAsia="en-US"/>
              </w:rPr>
              <w:t>Syst</w:t>
            </w:r>
            <w:proofErr w:type="spellEnd"/>
            <w:r w:rsidRPr="00360E91">
              <w:rPr>
                <w:iCs/>
                <w:sz w:val="16"/>
                <w:szCs w:val="16"/>
                <w:lang w:eastAsia="en-US"/>
              </w:rPr>
              <w:t xml:space="preserve"> Rev.</w:t>
            </w:r>
            <w:r w:rsidRPr="00360E91">
              <w:rPr>
                <w:sz w:val="16"/>
                <w:szCs w:val="16"/>
                <w:lang w:eastAsia="en-US"/>
              </w:rPr>
              <w:t xml:space="preserve"> 2014</w:t>
            </w:r>
            <w:proofErr w:type="gramStart"/>
            <w:r w:rsidRPr="00360E91">
              <w:rPr>
                <w:sz w:val="16"/>
                <w:szCs w:val="16"/>
                <w:lang w:eastAsia="en-US"/>
              </w:rPr>
              <w:t>;4:CD000227</w:t>
            </w:r>
            <w:proofErr w:type="gramEnd"/>
            <w:r w:rsidRPr="00360E91">
              <w:rPr>
                <w:sz w:val="16"/>
                <w:szCs w:val="16"/>
                <w:lang w:eastAsia="en-US"/>
              </w:rPr>
              <w:t>.</w:t>
            </w:r>
          </w:p>
        </w:tc>
      </w:tr>
      <w:tr w:rsidR="00DE4BF8" w:rsidRPr="00D11646" w14:paraId="0AE36326" w14:textId="77777777" w:rsidTr="001F52CF">
        <w:tc>
          <w:tcPr>
            <w:tcW w:w="2269" w:type="dxa"/>
          </w:tcPr>
          <w:p w14:paraId="36D2D747" w14:textId="77777777" w:rsidR="00DE4BF8" w:rsidRPr="00D11646" w:rsidRDefault="00DE4BF8" w:rsidP="00725E84">
            <w:pPr>
              <w:rPr>
                <w:sz w:val="16"/>
                <w:szCs w:val="16"/>
                <w:lang w:eastAsia="en-US"/>
              </w:rPr>
            </w:pPr>
            <w:r w:rsidRPr="00D11646">
              <w:rPr>
                <w:sz w:val="16"/>
                <w:szCs w:val="16"/>
                <w:lang w:eastAsia="en-US"/>
              </w:rPr>
              <w:t>Muscle strength</w:t>
            </w:r>
          </w:p>
        </w:tc>
        <w:tc>
          <w:tcPr>
            <w:tcW w:w="7701" w:type="dxa"/>
          </w:tcPr>
          <w:p w14:paraId="51998DD7" w14:textId="77777777" w:rsidR="00DE4BF8" w:rsidRPr="00360E91" w:rsidRDefault="00DE4BF8" w:rsidP="00725E84">
            <w:pPr>
              <w:rPr>
                <w:sz w:val="16"/>
                <w:szCs w:val="16"/>
                <w:lang w:eastAsia="en-US"/>
              </w:rPr>
            </w:pPr>
            <w:proofErr w:type="spellStart"/>
            <w:r w:rsidRPr="00360E91">
              <w:rPr>
                <w:sz w:val="16"/>
                <w:szCs w:val="16"/>
                <w:lang w:eastAsia="en-US"/>
              </w:rPr>
              <w:t>Beaudart</w:t>
            </w:r>
            <w:proofErr w:type="spellEnd"/>
            <w:r w:rsidRPr="00360E91">
              <w:rPr>
                <w:sz w:val="16"/>
                <w:szCs w:val="16"/>
                <w:lang w:eastAsia="en-US"/>
              </w:rPr>
              <w:t xml:space="preserve"> C, </w:t>
            </w:r>
            <w:proofErr w:type="spellStart"/>
            <w:r w:rsidRPr="00360E91">
              <w:rPr>
                <w:sz w:val="16"/>
                <w:szCs w:val="16"/>
                <w:lang w:eastAsia="en-US"/>
              </w:rPr>
              <w:t>Buckinx</w:t>
            </w:r>
            <w:proofErr w:type="spellEnd"/>
            <w:r w:rsidRPr="00360E91">
              <w:rPr>
                <w:sz w:val="16"/>
                <w:szCs w:val="16"/>
                <w:lang w:eastAsia="en-US"/>
              </w:rPr>
              <w:t xml:space="preserve"> F, </w:t>
            </w:r>
            <w:proofErr w:type="spellStart"/>
            <w:r w:rsidRPr="00360E91">
              <w:rPr>
                <w:sz w:val="16"/>
                <w:szCs w:val="16"/>
                <w:lang w:eastAsia="en-US"/>
              </w:rPr>
              <w:t>Rabenda</w:t>
            </w:r>
            <w:proofErr w:type="spellEnd"/>
            <w:r w:rsidRPr="00360E91">
              <w:rPr>
                <w:sz w:val="16"/>
                <w:szCs w:val="16"/>
                <w:lang w:eastAsia="en-US"/>
              </w:rPr>
              <w:t xml:space="preserve"> V, et al. The effects of vitamin D on skeletal muscle strength, muscle mass, and muscle power: a systematic review and meta-analysis of randomized controlled trials. </w:t>
            </w:r>
            <w:r w:rsidRPr="00360E91">
              <w:rPr>
                <w:iCs/>
                <w:sz w:val="16"/>
                <w:szCs w:val="16"/>
                <w:lang w:eastAsia="en-US"/>
              </w:rPr>
              <w:t xml:space="preserve">J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Endocrinol</w:t>
            </w:r>
            <w:proofErr w:type="spellEnd"/>
            <w:r w:rsidRPr="00360E91">
              <w:rPr>
                <w:iCs/>
                <w:sz w:val="16"/>
                <w:szCs w:val="16"/>
                <w:lang w:eastAsia="en-US"/>
              </w:rPr>
              <w:t xml:space="preserve"> </w:t>
            </w:r>
            <w:proofErr w:type="spellStart"/>
            <w:r w:rsidRPr="00360E91">
              <w:rPr>
                <w:iCs/>
                <w:sz w:val="16"/>
                <w:szCs w:val="16"/>
                <w:lang w:eastAsia="en-US"/>
              </w:rPr>
              <w:t>Metab</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;99</w:t>
            </w:r>
            <w:proofErr w:type="gramEnd"/>
            <w:r w:rsidRPr="00360E91">
              <w:rPr>
                <w:sz w:val="16"/>
                <w:szCs w:val="16"/>
                <w:lang w:eastAsia="en-US"/>
              </w:rPr>
              <w:t>(11):4336-4345.</w:t>
            </w:r>
          </w:p>
        </w:tc>
      </w:tr>
      <w:tr w:rsidR="00DE4BF8" w:rsidRPr="00D11646" w14:paraId="65E9F3D1" w14:textId="77777777" w:rsidTr="001F52CF">
        <w:tc>
          <w:tcPr>
            <w:tcW w:w="2269" w:type="dxa"/>
          </w:tcPr>
          <w:p w14:paraId="505F6DD0" w14:textId="77777777" w:rsidR="00DE4BF8" w:rsidRPr="00D11646" w:rsidRDefault="00DE4BF8" w:rsidP="00725E84">
            <w:pPr>
              <w:rPr>
                <w:sz w:val="16"/>
                <w:szCs w:val="16"/>
                <w:lang w:eastAsia="en-US"/>
              </w:rPr>
            </w:pPr>
            <w:r w:rsidRPr="00D11646">
              <w:rPr>
                <w:sz w:val="16"/>
                <w:szCs w:val="16"/>
                <w:lang w:eastAsia="en-US"/>
              </w:rPr>
              <w:t>Respiratory tract infection</w:t>
            </w:r>
          </w:p>
        </w:tc>
        <w:tc>
          <w:tcPr>
            <w:tcW w:w="7701" w:type="dxa"/>
          </w:tcPr>
          <w:p w14:paraId="7804A990" w14:textId="77777777" w:rsidR="00DE4BF8" w:rsidRPr="00360E91" w:rsidRDefault="00DE4BF8" w:rsidP="00725E84">
            <w:pPr>
              <w:rPr>
                <w:sz w:val="16"/>
                <w:szCs w:val="16"/>
                <w:lang w:eastAsia="en-US"/>
              </w:rPr>
            </w:pPr>
            <w:r w:rsidRPr="00360E91">
              <w:rPr>
                <w:sz w:val="16"/>
                <w:szCs w:val="16"/>
                <w:lang w:eastAsia="en-US"/>
              </w:rPr>
              <w:t xml:space="preserve">Bergman P, Lindh AU, </w:t>
            </w:r>
            <w:proofErr w:type="spellStart"/>
            <w:r w:rsidRPr="00360E91">
              <w:rPr>
                <w:sz w:val="16"/>
                <w:szCs w:val="16"/>
                <w:lang w:eastAsia="en-US"/>
              </w:rPr>
              <w:t>Bjorkhem</w:t>
            </w:r>
            <w:proofErr w:type="spellEnd"/>
            <w:r w:rsidRPr="00360E91">
              <w:rPr>
                <w:sz w:val="16"/>
                <w:szCs w:val="16"/>
                <w:lang w:eastAsia="en-US"/>
              </w:rPr>
              <w:t xml:space="preserve">-Bergman L, Lindh JD. Vitamin D and Respiratory Tract Infections: A Systematic Review and Meta-Analysis of Randomized Controlled Trials. </w:t>
            </w:r>
            <w:proofErr w:type="spellStart"/>
            <w:r w:rsidRPr="00360E91">
              <w:rPr>
                <w:iCs/>
                <w:sz w:val="16"/>
                <w:szCs w:val="16"/>
                <w:lang w:eastAsia="en-US"/>
              </w:rPr>
              <w:t>PLoS</w:t>
            </w:r>
            <w:proofErr w:type="spellEnd"/>
            <w:r w:rsidRPr="00360E91">
              <w:rPr>
                <w:iCs/>
                <w:sz w:val="16"/>
                <w:szCs w:val="16"/>
                <w:lang w:eastAsia="en-US"/>
              </w:rPr>
              <w:t xml:space="preserve"> One.</w:t>
            </w:r>
            <w:r w:rsidRPr="00360E91">
              <w:rPr>
                <w:sz w:val="16"/>
                <w:szCs w:val="16"/>
                <w:lang w:eastAsia="en-US"/>
              </w:rPr>
              <w:t xml:space="preserve"> 2013</w:t>
            </w:r>
            <w:proofErr w:type="gramStart"/>
            <w:r w:rsidRPr="00360E91">
              <w:rPr>
                <w:sz w:val="16"/>
                <w:szCs w:val="16"/>
                <w:lang w:eastAsia="en-US"/>
              </w:rPr>
              <w:t>;8</w:t>
            </w:r>
            <w:proofErr w:type="gramEnd"/>
            <w:r w:rsidRPr="00360E91">
              <w:rPr>
                <w:sz w:val="16"/>
                <w:szCs w:val="16"/>
                <w:lang w:eastAsia="en-US"/>
              </w:rPr>
              <w:t>(6):e65835.</w:t>
            </w:r>
          </w:p>
        </w:tc>
      </w:tr>
      <w:tr w:rsidR="00DE4BF8" w:rsidRPr="00D11646" w14:paraId="6A18D5A8" w14:textId="77777777" w:rsidTr="001F52CF">
        <w:tc>
          <w:tcPr>
            <w:tcW w:w="2269" w:type="dxa"/>
          </w:tcPr>
          <w:p w14:paraId="5B3B9887" w14:textId="77777777" w:rsidR="00DE4BF8" w:rsidRPr="00D11646" w:rsidRDefault="00DE4BF8" w:rsidP="00725E84">
            <w:pPr>
              <w:rPr>
                <w:sz w:val="16"/>
                <w:szCs w:val="16"/>
                <w:lang w:eastAsia="en-US"/>
              </w:rPr>
            </w:pPr>
            <w:r w:rsidRPr="00D11646">
              <w:rPr>
                <w:sz w:val="16"/>
                <w:szCs w:val="16"/>
                <w:lang w:eastAsia="en-US"/>
              </w:rPr>
              <w:t>Blood pressure</w:t>
            </w:r>
          </w:p>
        </w:tc>
        <w:tc>
          <w:tcPr>
            <w:tcW w:w="7701" w:type="dxa"/>
          </w:tcPr>
          <w:p w14:paraId="185759B3" w14:textId="77777777" w:rsidR="00DE4BF8" w:rsidRPr="00360E91" w:rsidRDefault="00DE4BF8" w:rsidP="00725E84">
            <w:pPr>
              <w:rPr>
                <w:sz w:val="16"/>
                <w:szCs w:val="16"/>
                <w:lang w:eastAsia="en-US"/>
              </w:rPr>
            </w:pPr>
            <w:r w:rsidRPr="00360E91">
              <w:rPr>
                <w:sz w:val="16"/>
                <w:szCs w:val="16"/>
                <w:lang w:eastAsia="en-US"/>
              </w:rPr>
              <w:t xml:space="preserve">Beveridge LA, Struthers AD, Khan F, et al. Effect of Vitamin D Supplementation on Blood Pressure: A Systematic Review and Meta-analysis Incorporating Individual Patient Data. </w:t>
            </w:r>
            <w:r w:rsidRPr="00360E91">
              <w:rPr>
                <w:iCs/>
                <w:sz w:val="16"/>
                <w:szCs w:val="16"/>
                <w:lang w:eastAsia="en-US"/>
              </w:rPr>
              <w:t>JAMA Intern Med.</w:t>
            </w:r>
            <w:r w:rsidRPr="00360E91">
              <w:rPr>
                <w:sz w:val="16"/>
                <w:szCs w:val="16"/>
                <w:lang w:eastAsia="en-US"/>
              </w:rPr>
              <w:t xml:space="preserve"> 2015</w:t>
            </w:r>
            <w:proofErr w:type="gramStart"/>
            <w:r w:rsidRPr="00360E91">
              <w:rPr>
                <w:sz w:val="16"/>
                <w:szCs w:val="16"/>
                <w:lang w:eastAsia="en-US"/>
              </w:rPr>
              <w:t>;175</w:t>
            </w:r>
            <w:proofErr w:type="gramEnd"/>
            <w:r w:rsidRPr="00360E91">
              <w:rPr>
                <w:sz w:val="16"/>
                <w:szCs w:val="16"/>
                <w:lang w:eastAsia="en-US"/>
              </w:rPr>
              <w:t>(5):745-754.</w:t>
            </w:r>
          </w:p>
        </w:tc>
      </w:tr>
      <w:tr w:rsidR="00DE4BF8" w:rsidRPr="00D11646" w14:paraId="4A38DD4E" w14:textId="77777777" w:rsidTr="001F52CF">
        <w:tc>
          <w:tcPr>
            <w:tcW w:w="2269" w:type="dxa"/>
          </w:tcPr>
          <w:p w14:paraId="55C97F9F" w14:textId="77777777" w:rsidR="00DE4BF8" w:rsidRPr="00D11646" w:rsidRDefault="00DE4BF8" w:rsidP="00725E84">
            <w:pPr>
              <w:rPr>
                <w:sz w:val="16"/>
                <w:szCs w:val="16"/>
                <w:lang w:eastAsia="en-US"/>
              </w:rPr>
            </w:pPr>
            <w:r w:rsidRPr="00D11646">
              <w:rPr>
                <w:sz w:val="16"/>
                <w:szCs w:val="16"/>
                <w:lang w:eastAsia="en-US"/>
              </w:rPr>
              <w:t>Cancer</w:t>
            </w:r>
          </w:p>
        </w:tc>
        <w:tc>
          <w:tcPr>
            <w:tcW w:w="7701" w:type="dxa"/>
          </w:tcPr>
          <w:p w14:paraId="2E31DEB0" w14:textId="77777777" w:rsidR="00DE4BF8" w:rsidRPr="00360E91" w:rsidRDefault="00DE4BF8" w:rsidP="00725E84">
            <w:pPr>
              <w:rPr>
                <w:sz w:val="16"/>
                <w:szCs w:val="16"/>
                <w:lang w:eastAsia="en-US"/>
              </w:rPr>
            </w:pPr>
            <w:proofErr w:type="spellStart"/>
            <w:r w:rsidRPr="00360E91">
              <w:rPr>
                <w:sz w:val="16"/>
                <w:szCs w:val="16"/>
                <w:lang w:eastAsia="en-US"/>
              </w:rPr>
              <w:t>Bjelakovic</w:t>
            </w:r>
            <w:proofErr w:type="spellEnd"/>
            <w:r w:rsidRPr="00360E91">
              <w:rPr>
                <w:sz w:val="16"/>
                <w:szCs w:val="16"/>
                <w:lang w:eastAsia="en-US"/>
              </w:rPr>
              <w:t xml:space="preserve"> G, </w:t>
            </w:r>
            <w:proofErr w:type="spellStart"/>
            <w:r w:rsidRPr="00360E91">
              <w:rPr>
                <w:sz w:val="16"/>
                <w:szCs w:val="16"/>
                <w:lang w:eastAsia="en-US"/>
              </w:rPr>
              <w:t>Gluud</w:t>
            </w:r>
            <w:proofErr w:type="spellEnd"/>
            <w:r w:rsidRPr="00360E91">
              <w:rPr>
                <w:sz w:val="16"/>
                <w:szCs w:val="16"/>
                <w:lang w:eastAsia="en-US"/>
              </w:rPr>
              <w:t xml:space="preserve"> LL, </w:t>
            </w:r>
            <w:proofErr w:type="spellStart"/>
            <w:r w:rsidRPr="00360E91">
              <w:rPr>
                <w:sz w:val="16"/>
                <w:szCs w:val="16"/>
                <w:lang w:eastAsia="en-US"/>
              </w:rPr>
              <w:t>Nikolova</w:t>
            </w:r>
            <w:proofErr w:type="spellEnd"/>
            <w:r w:rsidRPr="00360E91">
              <w:rPr>
                <w:sz w:val="16"/>
                <w:szCs w:val="16"/>
                <w:lang w:eastAsia="en-US"/>
              </w:rPr>
              <w:t xml:space="preserve"> D, et al. Vitamin D supplementation for prevention of cancer in adults. </w:t>
            </w:r>
            <w:r w:rsidRPr="00360E91">
              <w:rPr>
                <w:iCs/>
                <w:sz w:val="16"/>
                <w:szCs w:val="16"/>
                <w:lang w:eastAsia="en-US"/>
              </w:rPr>
              <w:t xml:space="preserve">Cochrane Database </w:t>
            </w:r>
            <w:proofErr w:type="spellStart"/>
            <w:r w:rsidRPr="00360E91">
              <w:rPr>
                <w:iCs/>
                <w:sz w:val="16"/>
                <w:szCs w:val="16"/>
                <w:lang w:eastAsia="en-US"/>
              </w:rPr>
              <w:t>Syst</w:t>
            </w:r>
            <w:proofErr w:type="spellEnd"/>
            <w:r w:rsidRPr="00360E91">
              <w:rPr>
                <w:iCs/>
                <w:sz w:val="16"/>
                <w:szCs w:val="16"/>
                <w:lang w:eastAsia="en-US"/>
              </w:rPr>
              <w:t xml:space="preserve"> Rev.</w:t>
            </w:r>
            <w:r w:rsidRPr="00360E91">
              <w:rPr>
                <w:sz w:val="16"/>
                <w:szCs w:val="16"/>
                <w:lang w:eastAsia="en-US"/>
              </w:rPr>
              <w:t xml:space="preserve"> 2014</w:t>
            </w:r>
            <w:proofErr w:type="gramStart"/>
            <w:r w:rsidRPr="00360E91">
              <w:rPr>
                <w:sz w:val="16"/>
                <w:szCs w:val="16"/>
                <w:lang w:eastAsia="en-US"/>
              </w:rPr>
              <w:t>;6:CD007469</w:t>
            </w:r>
            <w:proofErr w:type="gramEnd"/>
            <w:r w:rsidRPr="00360E91">
              <w:rPr>
                <w:sz w:val="16"/>
                <w:szCs w:val="16"/>
                <w:lang w:eastAsia="en-US"/>
              </w:rPr>
              <w:t>.</w:t>
            </w:r>
          </w:p>
        </w:tc>
      </w:tr>
      <w:tr w:rsidR="00DE4BF8" w:rsidRPr="00D11646" w14:paraId="104BBBCD" w14:textId="77777777" w:rsidTr="001F52CF">
        <w:tc>
          <w:tcPr>
            <w:tcW w:w="2269" w:type="dxa"/>
          </w:tcPr>
          <w:p w14:paraId="028ECB3D" w14:textId="77777777" w:rsidR="00DE4BF8" w:rsidRPr="00D11646" w:rsidRDefault="00DE4BF8" w:rsidP="00725E84">
            <w:pPr>
              <w:rPr>
                <w:sz w:val="16"/>
                <w:szCs w:val="16"/>
                <w:lang w:eastAsia="en-US"/>
              </w:rPr>
            </w:pPr>
            <w:r w:rsidRPr="00D11646">
              <w:rPr>
                <w:sz w:val="16"/>
                <w:szCs w:val="16"/>
                <w:lang w:eastAsia="en-US"/>
              </w:rPr>
              <w:t>Mortality</w:t>
            </w:r>
          </w:p>
        </w:tc>
        <w:tc>
          <w:tcPr>
            <w:tcW w:w="7701" w:type="dxa"/>
          </w:tcPr>
          <w:p w14:paraId="3B1784BB" w14:textId="77777777" w:rsidR="00DE4BF8" w:rsidRPr="00360E91" w:rsidRDefault="00DE4BF8" w:rsidP="00725E84">
            <w:pPr>
              <w:rPr>
                <w:sz w:val="16"/>
                <w:szCs w:val="16"/>
                <w:lang w:eastAsia="en-US"/>
              </w:rPr>
            </w:pPr>
            <w:proofErr w:type="spellStart"/>
            <w:r w:rsidRPr="00360E91">
              <w:rPr>
                <w:sz w:val="16"/>
                <w:szCs w:val="16"/>
                <w:lang w:eastAsia="en-US"/>
              </w:rPr>
              <w:t>Bjelakovic</w:t>
            </w:r>
            <w:proofErr w:type="spellEnd"/>
            <w:r w:rsidRPr="00360E91">
              <w:rPr>
                <w:sz w:val="16"/>
                <w:szCs w:val="16"/>
                <w:lang w:eastAsia="en-US"/>
              </w:rPr>
              <w:t xml:space="preserve"> G, </w:t>
            </w:r>
            <w:proofErr w:type="spellStart"/>
            <w:r w:rsidRPr="00360E91">
              <w:rPr>
                <w:sz w:val="16"/>
                <w:szCs w:val="16"/>
                <w:lang w:eastAsia="en-US"/>
              </w:rPr>
              <w:t>Gluud</w:t>
            </w:r>
            <w:proofErr w:type="spellEnd"/>
            <w:r w:rsidRPr="00360E91">
              <w:rPr>
                <w:sz w:val="16"/>
                <w:szCs w:val="16"/>
                <w:lang w:eastAsia="en-US"/>
              </w:rPr>
              <w:t xml:space="preserve"> LL, </w:t>
            </w:r>
            <w:proofErr w:type="spellStart"/>
            <w:r w:rsidRPr="00360E91">
              <w:rPr>
                <w:sz w:val="16"/>
                <w:szCs w:val="16"/>
                <w:lang w:eastAsia="en-US"/>
              </w:rPr>
              <w:t>Nikolova</w:t>
            </w:r>
            <w:proofErr w:type="spellEnd"/>
            <w:r w:rsidRPr="00360E91">
              <w:rPr>
                <w:sz w:val="16"/>
                <w:szCs w:val="16"/>
                <w:lang w:eastAsia="en-US"/>
              </w:rPr>
              <w:t xml:space="preserve"> D, et al. Vitamin D supplementation for prevention of mortality in adults. </w:t>
            </w:r>
            <w:r w:rsidRPr="00360E91">
              <w:rPr>
                <w:iCs/>
                <w:sz w:val="16"/>
                <w:szCs w:val="16"/>
                <w:lang w:eastAsia="en-US"/>
              </w:rPr>
              <w:t xml:space="preserve">Cochrane Database </w:t>
            </w:r>
            <w:proofErr w:type="spellStart"/>
            <w:r w:rsidRPr="00360E91">
              <w:rPr>
                <w:iCs/>
                <w:sz w:val="16"/>
                <w:szCs w:val="16"/>
                <w:lang w:eastAsia="en-US"/>
              </w:rPr>
              <w:t>Syst</w:t>
            </w:r>
            <w:proofErr w:type="spellEnd"/>
            <w:r w:rsidRPr="00360E91">
              <w:rPr>
                <w:iCs/>
                <w:sz w:val="16"/>
                <w:szCs w:val="16"/>
                <w:lang w:eastAsia="en-US"/>
              </w:rPr>
              <w:t xml:space="preserve"> Rev.</w:t>
            </w:r>
            <w:r w:rsidRPr="00360E91">
              <w:rPr>
                <w:sz w:val="16"/>
                <w:szCs w:val="16"/>
                <w:lang w:eastAsia="en-US"/>
              </w:rPr>
              <w:t xml:space="preserve"> 2014</w:t>
            </w:r>
            <w:proofErr w:type="gramStart"/>
            <w:r w:rsidRPr="00360E91">
              <w:rPr>
                <w:sz w:val="16"/>
                <w:szCs w:val="16"/>
                <w:lang w:eastAsia="en-US"/>
              </w:rPr>
              <w:t>;1:CD007470</w:t>
            </w:r>
            <w:proofErr w:type="gramEnd"/>
            <w:r w:rsidRPr="00360E91">
              <w:rPr>
                <w:sz w:val="16"/>
                <w:szCs w:val="16"/>
                <w:lang w:eastAsia="en-US"/>
              </w:rPr>
              <w:t>.</w:t>
            </w:r>
          </w:p>
        </w:tc>
      </w:tr>
      <w:tr w:rsidR="00DE4BF8" w:rsidRPr="00D11646" w14:paraId="5859CA04" w14:textId="77777777" w:rsidTr="001F52CF">
        <w:tc>
          <w:tcPr>
            <w:tcW w:w="2269" w:type="dxa"/>
          </w:tcPr>
          <w:p w14:paraId="447064FD" w14:textId="77777777" w:rsidR="00DE4BF8" w:rsidRPr="00D11646" w:rsidRDefault="00DE4BF8" w:rsidP="00725E84">
            <w:pPr>
              <w:rPr>
                <w:sz w:val="16"/>
                <w:szCs w:val="16"/>
                <w:lang w:eastAsia="en-US"/>
              </w:rPr>
            </w:pPr>
            <w:r w:rsidRPr="00D11646">
              <w:rPr>
                <w:sz w:val="16"/>
                <w:szCs w:val="16"/>
                <w:lang w:eastAsia="en-US"/>
              </w:rPr>
              <w:t>Fracture</w:t>
            </w:r>
          </w:p>
        </w:tc>
        <w:tc>
          <w:tcPr>
            <w:tcW w:w="7701" w:type="dxa"/>
          </w:tcPr>
          <w:p w14:paraId="26DF1C9F" w14:textId="77777777" w:rsidR="00DE4BF8" w:rsidRPr="00360E91" w:rsidRDefault="00DE4BF8" w:rsidP="00725E84">
            <w:pPr>
              <w:rPr>
                <w:sz w:val="16"/>
                <w:szCs w:val="16"/>
                <w:lang w:eastAsia="en-US"/>
              </w:rPr>
            </w:pPr>
            <w:r w:rsidRPr="00360E91">
              <w:rPr>
                <w:sz w:val="16"/>
                <w:szCs w:val="16"/>
                <w:lang w:eastAsia="en-US"/>
              </w:rPr>
              <w:t xml:space="preserve">Bolland MJ, Grey A. A case study of discordant overlapping meta-analyses: vitamin d supplements and fracture. </w:t>
            </w:r>
            <w:proofErr w:type="spellStart"/>
            <w:r w:rsidRPr="00360E91">
              <w:rPr>
                <w:iCs/>
                <w:sz w:val="16"/>
                <w:szCs w:val="16"/>
                <w:lang w:eastAsia="en-US"/>
              </w:rPr>
              <w:t>PLoS</w:t>
            </w:r>
            <w:proofErr w:type="spellEnd"/>
            <w:r w:rsidRPr="00360E91">
              <w:rPr>
                <w:iCs/>
                <w:sz w:val="16"/>
                <w:szCs w:val="16"/>
                <w:lang w:eastAsia="en-US"/>
              </w:rPr>
              <w:t xml:space="preserve"> One.</w:t>
            </w:r>
            <w:r w:rsidRPr="00360E91">
              <w:rPr>
                <w:sz w:val="16"/>
                <w:szCs w:val="16"/>
                <w:lang w:eastAsia="en-US"/>
              </w:rPr>
              <w:t xml:space="preserve"> 2014</w:t>
            </w:r>
            <w:proofErr w:type="gramStart"/>
            <w:r w:rsidRPr="00360E91">
              <w:rPr>
                <w:sz w:val="16"/>
                <w:szCs w:val="16"/>
                <w:lang w:eastAsia="en-US"/>
              </w:rPr>
              <w:t>;9</w:t>
            </w:r>
            <w:proofErr w:type="gramEnd"/>
            <w:r w:rsidRPr="00360E91">
              <w:rPr>
                <w:sz w:val="16"/>
                <w:szCs w:val="16"/>
                <w:lang w:eastAsia="en-US"/>
              </w:rPr>
              <w:t>(12):e115934.</w:t>
            </w:r>
          </w:p>
        </w:tc>
      </w:tr>
      <w:tr w:rsidR="00DE4BF8" w:rsidRPr="00D11646" w14:paraId="25DBA16F" w14:textId="77777777" w:rsidTr="001F52CF">
        <w:tc>
          <w:tcPr>
            <w:tcW w:w="2269" w:type="dxa"/>
          </w:tcPr>
          <w:p w14:paraId="07A7D585" w14:textId="77777777" w:rsidR="00DE4BF8" w:rsidRPr="00D11646" w:rsidRDefault="00DE4BF8" w:rsidP="00725E84">
            <w:pPr>
              <w:rPr>
                <w:sz w:val="16"/>
                <w:szCs w:val="16"/>
                <w:lang w:eastAsia="en-US"/>
              </w:rPr>
            </w:pPr>
            <w:r w:rsidRPr="00D11646">
              <w:rPr>
                <w:sz w:val="16"/>
                <w:szCs w:val="16"/>
                <w:lang w:eastAsia="en-US"/>
              </w:rPr>
              <w:t>Fracture, Cardiovascular events; Cancer, Mortality</w:t>
            </w:r>
          </w:p>
        </w:tc>
        <w:tc>
          <w:tcPr>
            <w:tcW w:w="7701" w:type="dxa"/>
          </w:tcPr>
          <w:p w14:paraId="4CB70F88" w14:textId="77777777" w:rsidR="00DE4BF8" w:rsidRPr="00360E91" w:rsidRDefault="00DE4BF8" w:rsidP="00725E84">
            <w:pPr>
              <w:rPr>
                <w:sz w:val="16"/>
                <w:szCs w:val="16"/>
                <w:lang w:eastAsia="en-US"/>
              </w:rPr>
            </w:pPr>
            <w:r w:rsidRPr="00360E91">
              <w:rPr>
                <w:sz w:val="16"/>
                <w:szCs w:val="16"/>
                <w:lang w:eastAsia="en-US"/>
              </w:rPr>
              <w:t xml:space="preserve">Bolland MJ, Grey A, Gamble GD, Reid IR. The effect of vitamin D supplementation on skeletal, vascular, or cancer outcomes: a trial sequential meta-analysis. </w:t>
            </w:r>
            <w:r w:rsidRPr="00360E91">
              <w:rPr>
                <w:iCs/>
                <w:sz w:val="16"/>
                <w:szCs w:val="16"/>
                <w:lang w:eastAsia="en-US"/>
              </w:rPr>
              <w:t xml:space="preserve">Lancet Diabetes </w:t>
            </w:r>
            <w:proofErr w:type="spellStart"/>
            <w:r w:rsidRPr="00360E91">
              <w:rPr>
                <w:iCs/>
                <w:sz w:val="16"/>
                <w:szCs w:val="16"/>
                <w:lang w:eastAsia="en-US"/>
              </w:rPr>
              <w:t>Endocrinol</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;2</w:t>
            </w:r>
            <w:proofErr w:type="gramEnd"/>
            <w:r w:rsidRPr="00360E91">
              <w:rPr>
                <w:sz w:val="16"/>
                <w:szCs w:val="16"/>
                <w:lang w:eastAsia="en-US"/>
              </w:rPr>
              <w:t>(4):307-320.</w:t>
            </w:r>
          </w:p>
        </w:tc>
      </w:tr>
      <w:tr w:rsidR="00DE4BF8" w:rsidRPr="00D11646" w14:paraId="118C4850" w14:textId="77777777" w:rsidTr="001F52CF">
        <w:tc>
          <w:tcPr>
            <w:tcW w:w="2269" w:type="dxa"/>
          </w:tcPr>
          <w:p w14:paraId="75CCEEAC" w14:textId="77777777" w:rsidR="00DE4BF8" w:rsidRPr="00D11646" w:rsidRDefault="00DE4BF8" w:rsidP="00725E84">
            <w:pPr>
              <w:rPr>
                <w:sz w:val="16"/>
                <w:szCs w:val="16"/>
                <w:lang w:eastAsia="en-US"/>
              </w:rPr>
            </w:pPr>
            <w:r w:rsidRPr="00D11646">
              <w:rPr>
                <w:sz w:val="16"/>
                <w:szCs w:val="16"/>
                <w:lang w:eastAsia="en-US"/>
              </w:rPr>
              <w:t>Falls</w:t>
            </w:r>
          </w:p>
        </w:tc>
        <w:tc>
          <w:tcPr>
            <w:tcW w:w="7701" w:type="dxa"/>
          </w:tcPr>
          <w:p w14:paraId="51ED2409" w14:textId="77777777" w:rsidR="00DE4BF8" w:rsidRPr="00360E91" w:rsidRDefault="00DE4BF8" w:rsidP="00725E84">
            <w:pPr>
              <w:rPr>
                <w:sz w:val="16"/>
                <w:szCs w:val="16"/>
                <w:lang w:eastAsia="en-US"/>
              </w:rPr>
            </w:pPr>
            <w:r w:rsidRPr="00360E91">
              <w:rPr>
                <w:sz w:val="16"/>
                <w:szCs w:val="16"/>
                <w:lang w:eastAsia="en-US"/>
              </w:rPr>
              <w:t xml:space="preserve">Bolland MJ, Grey A, Gamble GD, Reid IR. Vitamin D supplementation and falls: a trial sequential meta-analysis. </w:t>
            </w:r>
            <w:r w:rsidRPr="00360E91">
              <w:rPr>
                <w:iCs/>
                <w:sz w:val="16"/>
                <w:szCs w:val="16"/>
                <w:lang w:eastAsia="en-US"/>
              </w:rPr>
              <w:t xml:space="preserve">Lancet Diabetes </w:t>
            </w:r>
            <w:proofErr w:type="spellStart"/>
            <w:r w:rsidRPr="00360E91">
              <w:rPr>
                <w:iCs/>
                <w:sz w:val="16"/>
                <w:szCs w:val="16"/>
                <w:lang w:eastAsia="en-US"/>
              </w:rPr>
              <w:t>Endocrinol</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;2</w:t>
            </w:r>
            <w:proofErr w:type="gramEnd"/>
            <w:r w:rsidRPr="00360E91">
              <w:rPr>
                <w:sz w:val="16"/>
                <w:szCs w:val="16"/>
                <w:lang w:eastAsia="en-US"/>
              </w:rPr>
              <w:t>(7):573-580.</w:t>
            </w:r>
          </w:p>
        </w:tc>
      </w:tr>
      <w:tr w:rsidR="00DE4BF8" w:rsidRPr="00D11646" w14:paraId="66518264" w14:textId="77777777" w:rsidTr="001F52CF">
        <w:tc>
          <w:tcPr>
            <w:tcW w:w="2269" w:type="dxa"/>
          </w:tcPr>
          <w:p w14:paraId="4DBECCC6" w14:textId="77777777" w:rsidR="00DE4BF8" w:rsidRPr="00D11646" w:rsidRDefault="00DE4BF8" w:rsidP="00725E84">
            <w:pPr>
              <w:rPr>
                <w:sz w:val="16"/>
                <w:szCs w:val="16"/>
                <w:lang w:eastAsia="en-US"/>
              </w:rPr>
            </w:pPr>
            <w:r w:rsidRPr="00D11646">
              <w:rPr>
                <w:sz w:val="16"/>
                <w:szCs w:val="16"/>
                <w:lang w:eastAsia="en-US"/>
              </w:rPr>
              <w:t>Falls</w:t>
            </w:r>
          </w:p>
        </w:tc>
        <w:tc>
          <w:tcPr>
            <w:tcW w:w="7701" w:type="dxa"/>
          </w:tcPr>
          <w:p w14:paraId="2BC2AC1C" w14:textId="77777777" w:rsidR="00DE4BF8" w:rsidRPr="00360E91" w:rsidRDefault="00DE4BF8" w:rsidP="00725E84">
            <w:pPr>
              <w:rPr>
                <w:sz w:val="16"/>
                <w:szCs w:val="16"/>
                <w:lang w:eastAsia="en-US"/>
              </w:rPr>
            </w:pPr>
            <w:r w:rsidRPr="00360E91">
              <w:rPr>
                <w:sz w:val="16"/>
                <w:szCs w:val="16"/>
                <w:lang w:eastAsia="en-US"/>
              </w:rPr>
              <w:t xml:space="preserve">Bolland MJ, Grey A, Reid IR. Differences in overlapping meta-analyses of vitamin d supplements and falls. </w:t>
            </w:r>
            <w:r w:rsidRPr="00360E91">
              <w:rPr>
                <w:iCs/>
                <w:sz w:val="16"/>
                <w:szCs w:val="16"/>
                <w:lang w:eastAsia="en-US"/>
              </w:rPr>
              <w:t xml:space="preserve">J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Endocrinol</w:t>
            </w:r>
            <w:proofErr w:type="spellEnd"/>
            <w:r w:rsidRPr="00360E91">
              <w:rPr>
                <w:iCs/>
                <w:sz w:val="16"/>
                <w:szCs w:val="16"/>
                <w:lang w:eastAsia="en-US"/>
              </w:rPr>
              <w:t xml:space="preserve"> </w:t>
            </w:r>
            <w:proofErr w:type="spellStart"/>
            <w:r w:rsidRPr="00360E91">
              <w:rPr>
                <w:iCs/>
                <w:sz w:val="16"/>
                <w:szCs w:val="16"/>
                <w:lang w:eastAsia="en-US"/>
              </w:rPr>
              <w:t>Metab</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;99</w:t>
            </w:r>
            <w:proofErr w:type="gramEnd"/>
            <w:r w:rsidRPr="00360E91">
              <w:rPr>
                <w:sz w:val="16"/>
                <w:szCs w:val="16"/>
                <w:lang w:eastAsia="en-US"/>
              </w:rPr>
              <w:t>(11):4265-4272.</w:t>
            </w:r>
          </w:p>
        </w:tc>
      </w:tr>
      <w:tr w:rsidR="00DE4BF8" w:rsidRPr="00D11646" w14:paraId="4F24BC73" w14:textId="77777777" w:rsidTr="001F52CF">
        <w:tc>
          <w:tcPr>
            <w:tcW w:w="2269" w:type="dxa"/>
          </w:tcPr>
          <w:p w14:paraId="60041676" w14:textId="77777777" w:rsidR="00DE4BF8" w:rsidRPr="00D11646" w:rsidRDefault="00DE4BF8" w:rsidP="00725E84">
            <w:pPr>
              <w:rPr>
                <w:sz w:val="16"/>
                <w:szCs w:val="16"/>
                <w:lang w:eastAsia="en-US"/>
              </w:rPr>
            </w:pPr>
            <w:r w:rsidRPr="00D11646">
              <w:rPr>
                <w:sz w:val="16"/>
                <w:szCs w:val="16"/>
                <w:lang w:eastAsia="en-US"/>
              </w:rPr>
              <w:t>Colorectal adenoma</w:t>
            </w:r>
          </w:p>
        </w:tc>
        <w:tc>
          <w:tcPr>
            <w:tcW w:w="7701" w:type="dxa"/>
          </w:tcPr>
          <w:p w14:paraId="17DE886F" w14:textId="77777777" w:rsidR="00DE4BF8" w:rsidRPr="00360E91" w:rsidRDefault="00DE4BF8" w:rsidP="00725E84">
            <w:pPr>
              <w:rPr>
                <w:sz w:val="16"/>
                <w:szCs w:val="16"/>
                <w:lang w:eastAsia="en-US"/>
              </w:rPr>
            </w:pPr>
            <w:r w:rsidRPr="00360E91">
              <w:rPr>
                <w:sz w:val="16"/>
                <w:szCs w:val="16"/>
                <w:lang w:eastAsia="en-US"/>
              </w:rPr>
              <w:t xml:space="preserve">Carroll C, Cooper K, </w:t>
            </w:r>
            <w:proofErr w:type="spellStart"/>
            <w:r w:rsidRPr="00360E91">
              <w:rPr>
                <w:sz w:val="16"/>
                <w:szCs w:val="16"/>
                <w:lang w:eastAsia="en-US"/>
              </w:rPr>
              <w:t>Papaioannou</w:t>
            </w:r>
            <w:proofErr w:type="spellEnd"/>
            <w:r w:rsidRPr="00360E91">
              <w:rPr>
                <w:sz w:val="16"/>
                <w:szCs w:val="16"/>
                <w:lang w:eastAsia="en-US"/>
              </w:rPr>
              <w:t xml:space="preserve"> D, Hind D, Pilgrim H, </w:t>
            </w:r>
            <w:proofErr w:type="spellStart"/>
            <w:r w:rsidRPr="00360E91">
              <w:rPr>
                <w:sz w:val="16"/>
                <w:szCs w:val="16"/>
                <w:lang w:eastAsia="en-US"/>
              </w:rPr>
              <w:t>Tappenden</w:t>
            </w:r>
            <w:proofErr w:type="spellEnd"/>
            <w:r w:rsidRPr="00360E91">
              <w:rPr>
                <w:sz w:val="16"/>
                <w:szCs w:val="16"/>
                <w:lang w:eastAsia="en-US"/>
              </w:rPr>
              <w:t xml:space="preserve"> P. Supplemental calcium in the chemoprevention of colorectal cancer: a systematic review and meta-analysis.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Ther</w:t>
            </w:r>
            <w:proofErr w:type="spellEnd"/>
            <w:r w:rsidRPr="00360E91">
              <w:rPr>
                <w:iCs/>
                <w:sz w:val="16"/>
                <w:szCs w:val="16"/>
                <w:lang w:eastAsia="en-US"/>
              </w:rPr>
              <w:t>.</w:t>
            </w:r>
            <w:r w:rsidRPr="00360E91">
              <w:rPr>
                <w:sz w:val="16"/>
                <w:szCs w:val="16"/>
                <w:lang w:eastAsia="en-US"/>
              </w:rPr>
              <w:t xml:space="preserve"> 2010</w:t>
            </w:r>
            <w:proofErr w:type="gramStart"/>
            <w:r w:rsidRPr="00360E91">
              <w:rPr>
                <w:sz w:val="16"/>
                <w:szCs w:val="16"/>
                <w:lang w:eastAsia="en-US"/>
              </w:rPr>
              <w:t>;32</w:t>
            </w:r>
            <w:proofErr w:type="gramEnd"/>
            <w:r w:rsidRPr="00360E91">
              <w:rPr>
                <w:sz w:val="16"/>
                <w:szCs w:val="16"/>
                <w:lang w:eastAsia="en-US"/>
              </w:rPr>
              <w:t>(5):789-803.</w:t>
            </w:r>
          </w:p>
        </w:tc>
      </w:tr>
      <w:tr w:rsidR="00DE4BF8" w:rsidRPr="00D11646" w14:paraId="66C674F4" w14:textId="77777777" w:rsidTr="001F52CF">
        <w:tc>
          <w:tcPr>
            <w:tcW w:w="2269" w:type="dxa"/>
          </w:tcPr>
          <w:p w14:paraId="4F5E7579" w14:textId="77777777" w:rsidR="00DE4BF8" w:rsidRPr="00D11646" w:rsidRDefault="00DE4BF8" w:rsidP="00725E84">
            <w:pPr>
              <w:rPr>
                <w:sz w:val="16"/>
                <w:szCs w:val="16"/>
                <w:lang w:eastAsia="en-US"/>
              </w:rPr>
            </w:pPr>
            <w:r w:rsidRPr="00D11646">
              <w:rPr>
                <w:sz w:val="16"/>
                <w:szCs w:val="16"/>
                <w:lang w:eastAsia="en-US"/>
              </w:rPr>
              <w:t>Weight</w:t>
            </w:r>
          </w:p>
        </w:tc>
        <w:tc>
          <w:tcPr>
            <w:tcW w:w="7701" w:type="dxa"/>
          </w:tcPr>
          <w:p w14:paraId="75CD79CC" w14:textId="77777777" w:rsidR="00DE4BF8" w:rsidRPr="00360E91" w:rsidRDefault="00DE4BF8" w:rsidP="00725E84">
            <w:pPr>
              <w:rPr>
                <w:sz w:val="16"/>
                <w:szCs w:val="16"/>
                <w:lang w:eastAsia="en-US"/>
              </w:rPr>
            </w:pPr>
            <w:r w:rsidRPr="00360E91">
              <w:rPr>
                <w:sz w:val="16"/>
                <w:szCs w:val="16"/>
                <w:lang w:eastAsia="en-US"/>
              </w:rPr>
              <w:t xml:space="preserve">Chandler PD, Wang L, Zhang X, et al. Effect of vitamin D supplementation alone or with calcium on adiposity measures: a systematic review and meta-analysis of randomized controlled trials. </w:t>
            </w:r>
            <w:proofErr w:type="spellStart"/>
            <w:r w:rsidRPr="00360E91">
              <w:rPr>
                <w:iCs/>
                <w:sz w:val="16"/>
                <w:szCs w:val="16"/>
                <w:lang w:eastAsia="en-US"/>
              </w:rPr>
              <w:t>Nutr</w:t>
            </w:r>
            <w:proofErr w:type="spellEnd"/>
            <w:r w:rsidRPr="00360E91">
              <w:rPr>
                <w:iCs/>
                <w:sz w:val="16"/>
                <w:szCs w:val="16"/>
                <w:lang w:eastAsia="en-US"/>
              </w:rPr>
              <w:t xml:space="preserve"> Rev.</w:t>
            </w:r>
            <w:r w:rsidRPr="00360E91">
              <w:rPr>
                <w:sz w:val="16"/>
                <w:szCs w:val="16"/>
                <w:lang w:eastAsia="en-US"/>
              </w:rPr>
              <w:t xml:space="preserve"> 2015</w:t>
            </w:r>
            <w:proofErr w:type="gramStart"/>
            <w:r w:rsidRPr="00360E91">
              <w:rPr>
                <w:sz w:val="16"/>
                <w:szCs w:val="16"/>
                <w:lang w:eastAsia="en-US"/>
              </w:rPr>
              <w:t>;73</w:t>
            </w:r>
            <w:proofErr w:type="gramEnd"/>
            <w:r w:rsidRPr="00360E91">
              <w:rPr>
                <w:sz w:val="16"/>
                <w:szCs w:val="16"/>
                <w:lang w:eastAsia="en-US"/>
              </w:rPr>
              <w:t>(9):577-593.</w:t>
            </w:r>
          </w:p>
        </w:tc>
      </w:tr>
      <w:tr w:rsidR="00DE4BF8" w:rsidRPr="00D11646" w14:paraId="6D387244" w14:textId="77777777" w:rsidTr="001F52CF">
        <w:tc>
          <w:tcPr>
            <w:tcW w:w="2269" w:type="dxa"/>
          </w:tcPr>
          <w:p w14:paraId="66819991" w14:textId="77777777" w:rsidR="00DE4BF8" w:rsidRPr="00D11646" w:rsidRDefault="00DE4BF8" w:rsidP="00725E84">
            <w:pPr>
              <w:rPr>
                <w:sz w:val="16"/>
                <w:szCs w:val="16"/>
                <w:lang w:eastAsia="en-US"/>
              </w:rPr>
            </w:pPr>
            <w:r w:rsidRPr="00D11646">
              <w:rPr>
                <w:sz w:val="16"/>
                <w:szCs w:val="16"/>
                <w:lang w:eastAsia="en-US"/>
              </w:rPr>
              <w:t>Mortality</w:t>
            </w:r>
          </w:p>
        </w:tc>
        <w:tc>
          <w:tcPr>
            <w:tcW w:w="7701" w:type="dxa"/>
          </w:tcPr>
          <w:p w14:paraId="14ED4338" w14:textId="77777777" w:rsidR="00DE4BF8" w:rsidRPr="00360E91" w:rsidRDefault="00DE4BF8" w:rsidP="00725E84">
            <w:pPr>
              <w:rPr>
                <w:sz w:val="16"/>
                <w:szCs w:val="16"/>
                <w:lang w:eastAsia="en-US"/>
              </w:rPr>
            </w:pPr>
            <w:r w:rsidRPr="00360E91">
              <w:rPr>
                <w:sz w:val="16"/>
                <w:szCs w:val="16"/>
                <w:lang w:eastAsia="en-US"/>
              </w:rPr>
              <w:t xml:space="preserve">Chowdhury R, Kunutsor S, </w:t>
            </w:r>
            <w:proofErr w:type="spellStart"/>
            <w:r w:rsidRPr="00360E91">
              <w:rPr>
                <w:sz w:val="16"/>
                <w:szCs w:val="16"/>
                <w:lang w:eastAsia="en-US"/>
              </w:rPr>
              <w:t>Vitezova</w:t>
            </w:r>
            <w:proofErr w:type="spellEnd"/>
            <w:r w:rsidRPr="00360E91">
              <w:rPr>
                <w:sz w:val="16"/>
                <w:szCs w:val="16"/>
                <w:lang w:eastAsia="en-US"/>
              </w:rPr>
              <w:t xml:space="preserve"> A, et al. Vitamin D and risk of cause specific death: systematic review and meta-analysis of observational cohort and randomised intervention studies. </w:t>
            </w:r>
            <w:r w:rsidRPr="00360E91">
              <w:rPr>
                <w:iCs/>
                <w:sz w:val="16"/>
                <w:szCs w:val="16"/>
                <w:lang w:eastAsia="en-US"/>
              </w:rPr>
              <w:t>BMJ.</w:t>
            </w:r>
            <w:r w:rsidRPr="00360E91">
              <w:rPr>
                <w:sz w:val="16"/>
                <w:szCs w:val="16"/>
                <w:lang w:eastAsia="en-US"/>
              </w:rPr>
              <w:t xml:space="preserve"> 2014</w:t>
            </w:r>
            <w:proofErr w:type="gramStart"/>
            <w:r w:rsidRPr="00360E91">
              <w:rPr>
                <w:sz w:val="16"/>
                <w:szCs w:val="16"/>
                <w:lang w:eastAsia="en-US"/>
              </w:rPr>
              <w:t>;348:g1903</w:t>
            </w:r>
            <w:proofErr w:type="gramEnd"/>
            <w:r w:rsidRPr="00360E91">
              <w:rPr>
                <w:sz w:val="16"/>
                <w:szCs w:val="16"/>
                <w:lang w:eastAsia="en-US"/>
              </w:rPr>
              <w:t>.</w:t>
            </w:r>
          </w:p>
        </w:tc>
      </w:tr>
      <w:tr w:rsidR="00DE4BF8" w:rsidRPr="00D11646" w14:paraId="55A7DF07" w14:textId="77777777" w:rsidTr="001F52CF">
        <w:tc>
          <w:tcPr>
            <w:tcW w:w="2269" w:type="dxa"/>
          </w:tcPr>
          <w:p w14:paraId="29847A03" w14:textId="77777777" w:rsidR="00DE4BF8" w:rsidRPr="00D11646" w:rsidRDefault="00DE4BF8" w:rsidP="00725E84">
            <w:pPr>
              <w:rPr>
                <w:sz w:val="16"/>
                <w:szCs w:val="16"/>
                <w:lang w:eastAsia="en-US"/>
              </w:rPr>
            </w:pPr>
            <w:r w:rsidRPr="00D11646">
              <w:rPr>
                <w:sz w:val="16"/>
                <w:szCs w:val="16"/>
                <w:lang w:eastAsia="en-US"/>
              </w:rPr>
              <w:t>Depression</w:t>
            </w:r>
          </w:p>
        </w:tc>
        <w:tc>
          <w:tcPr>
            <w:tcW w:w="7701" w:type="dxa"/>
          </w:tcPr>
          <w:p w14:paraId="5A49A0BA" w14:textId="77777777" w:rsidR="00DE4BF8" w:rsidRPr="00360E91" w:rsidRDefault="00DE4BF8" w:rsidP="00725E84">
            <w:pPr>
              <w:rPr>
                <w:sz w:val="16"/>
                <w:szCs w:val="16"/>
                <w:lang w:eastAsia="en-US"/>
              </w:rPr>
            </w:pPr>
            <w:r w:rsidRPr="00360E91">
              <w:rPr>
                <w:sz w:val="16"/>
                <w:szCs w:val="16"/>
                <w:lang w:eastAsia="en-US"/>
              </w:rPr>
              <w:t xml:space="preserve">Gowda U, </w:t>
            </w:r>
            <w:proofErr w:type="spellStart"/>
            <w:r w:rsidRPr="00360E91">
              <w:rPr>
                <w:sz w:val="16"/>
                <w:szCs w:val="16"/>
                <w:lang w:eastAsia="en-US"/>
              </w:rPr>
              <w:t>Mutowo</w:t>
            </w:r>
            <w:proofErr w:type="spellEnd"/>
            <w:r w:rsidRPr="00360E91">
              <w:rPr>
                <w:sz w:val="16"/>
                <w:szCs w:val="16"/>
                <w:lang w:eastAsia="en-US"/>
              </w:rPr>
              <w:t xml:space="preserve"> MP, Smith BJ, </w:t>
            </w:r>
            <w:proofErr w:type="spellStart"/>
            <w:r w:rsidRPr="00360E91">
              <w:rPr>
                <w:sz w:val="16"/>
                <w:szCs w:val="16"/>
                <w:lang w:eastAsia="en-US"/>
              </w:rPr>
              <w:t>Wluka</w:t>
            </w:r>
            <w:proofErr w:type="spellEnd"/>
            <w:r w:rsidRPr="00360E91">
              <w:rPr>
                <w:sz w:val="16"/>
                <w:szCs w:val="16"/>
                <w:lang w:eastAsia="en-US"/>
              </w:rPr>
              <w:t xml:space="preserve"> AE, </w:t>
            </w:r>
            <w:proofErr w:type="spellStart"/>
            <w:r w:rsidRPr="00360E91">
              <w:rPr>
                <w:sz w:val="16"/>
                <w:szCs w:val="16"/>
                <w:lang w:eastAsia="en-US"/>
              </w:rPr>
              <w:t>Renzaho</w:t>
            </w:r>
            <w:proofErr w:type="spellEnd"/>
            <w:r w:rsidRPr="00360E91">
              <w:rPr>
                <w:sz w:val="16"/>
                <w:szCs w:val="16"/>
                <w:lang w:eastAsia="en-US"/>
              </w:rPr>
              <w:t xml:space="preserve"> AM. Vitamin D supplementation to reduce depression in adults: meta-analysis of randomized controlled trials. </w:t>
            </w:r>
            <w:r w:rsidRPr="00360E91">
              <w:rPr>
                <w:iCs/>
                <w:sz w:val="16"/>
                <w:szCs w:val="16"/>
                <w:lang w:eastAsia="en-US"/>
              </w:rPr>
              <w:t>Nutrition.</w:t>
            </w:r>
            <w:r w:rsidRPr="00360E91">
              <w:rPr>
                <w:sz w:val="16"/>
                <w:szCs w:val="16"/>
                <w:lang w:eastAsia="en-US"/>
              </w:rPr>
              <w:t xml:space="preserve"> 2015</w:t>
            </w:r>
            <w:proofErr w:type="gramStart"/>
            <w:r w:rsidRPr="00360E91">
              <w:rPr>
                <w:sz w:val="16"/>
                <w:szCs w:val="16"/>
                <w:lang w:eastAsia="en-US"/>
              </w:rPr>
              <w:t>;31</w:t>
            </w:r>
            <w:proofErr w:type="gramEnd"/>
            <w:r w:rsidRPr="00360E91">
              <w:rPr>
                <w:sz w:val="16"/>
                <w:szCs w:val="16"/>
                <w:lang w:eastAsia="en-US"/>
              </w:rPr>
              <w:t>(3):421-429.</w:t>
            </w:r>
          </w:p>
        </w:tc>
      </w:tr>
      <w:tr w:rsidR="00DE4BF8" w:rsidRPr="00D11646" w14:paraId="393501DC" w14:textId="77777777" w:rsidTr="001F52CF">
        <w:tc>
          <w:tcPr>
            <w:tcW w:w="2269" w:type="dxa"/>
          </w:tcPr>
          <w:p w14:paraId="2423F91E" w14:textId="77777777" w:rsidR="00DE4BF8" w:rsidRPr="00D11646" w:rsidRDefault="00DE4BF8" w:rsidP="00725E84">
            <w:pPr>
              <w:rPr>
                <w:sz w:val="16"/>
                <w:szCs w:val="16"/>
                <w:lang w:eastAsia="en-US"/>
              </w:rPr>
            </w:pPr>
            <w:r w:rsidRPr="00D11646">
              <w:rPr>
                <w:sz w:val="16"/>
                <w:szCs w:val="16"/>
                <w:lang w:eastAsia="en-US"/>
              </w:rPr>
              <w:t>Pregnancy</w:t>
            </w:r>
          </w:p>
        </w:tc>
        <w:tc>
          <w:tcPr>
            <w:tcW w:w="7701" w:type="dxa"/>
          </w:tcPr>
          <w:p w14:paraId="1318CB1E" w14:textId="77777777" w:rsidR="00DE4BF8" w:rsidRPr="00360E91" w:rsidRDefault="00DE4BF8" w:rsidP="00725E84">
            <w:pPr>
              <w:rPr>
                <w:sz w:val="16"/>
                <w:szCs w:val="16"/>
                <w:lang w:eastAsia="en-US"/>
              </w:rPr>
            </w:pPr>
            <w:r w:rsidRPr="00360E91">
              <w:rPr>
                <w:sz w:val="16"/>
                <w:szCs w:val="16"/>
                <w:lang w:eastAsia="en-US"/>
              </w:rPr>
              <w:t xml:space="preserve">Harvey NC, Holroyd C, </w:t>
            </w:r>
            <w:proofErr w:type="spellStart"/>
            <w:r w:rsidRPr="00360E91">
              <w:rPr>
                <w:sz w:val="16"/>
                <w:szCs w:val="16"/>
                <w:lang w:eastAsia="en-US"/>
              </w:rPr>
              <w:t>Ntani</w:t>
            </w:r>
            <w:proofErr w:type="spellEnd"/>
            <w:r w:rsidRPr="00360E91">
              <w:rPr>
                <w:sz w:val="16"/>
                <w:szCs w:val="16"/>
                <w:lang w:eastAsia="en-US"/>
              </w:rPr>
              <w:t xml:space="preserve"> G, et al. Vitamin D supplementation in pregnancy: a systematic review. </w:t>
            </w:r>
            <w:r w:rsidRPr="00360E91">
              <w:rPr>
                <w:iCs/>
                <w:sz w:val="16"/>
                <w:szCs w:val="16"/>
                <w:lang w:eastAsia="en-US"/>
              </w:rPr>
              <w:t xml:space="preserve">Health </w:t>
            </w:r>
            <w:proofErr w:type="spellStart"/>
            <w:r w:rsidRPr="00360E91">
              <w:rPr>
                <w:iCs/>
                <w:sz w:val="16"/>
                <w:szCs w:val="16"/>
                <w:lang w:eastAsia="en-US"/>
              </w:rPr>
              <w:t>Technol</w:t>
            </w:r>
            <w:proofErr w:type="spellEnd"/>
            <w:r w:rsidRPr="00360E91">
              <w:rPr>
                <w:iCs/>
                <w:sz w:val="16"/>
                <w:szCs w:val="16"/>
                <w:lang w:eastAsia="en-US"/>
              </w:rPr>
              <w:t xml:space="preserve"> Assess.</w:t>
            </w:r>
            <w:r w:rsidRPr="00360E91">
              <w:rPr>
                <w:sz w:val="16"/>
                <w:szCs w:val="16"/>
                <w:lang w:eastAsia="en-US"/>
              </w:rPr>
              <w:t xml:space="preserve"> 2014</w:t>
            </w:r>
            <w:proofErr w:type="gramStart"/>
            <w:r w:rsidRPr="00360E91">
              <w:rPr>
                <w:sz w:val="16"/>
                <w:szCs w:val="16"/>
                <w:lang w:eastAsia="en-US"/>
              </w:rPr>
              <w:t>;18</w:t>
            </w:r>
            <w:proofErr w:type="gramEnd"/>
            <w:r w:rsidRPr="00360E91">
              <w:rPr>
                <w:sz w:val="16"/>
                <w:szCs w:val="16"/>
                <w:lang w:eastAsia="en-US"/>
              </w:rPr>
              <w:t>(45):1-190.</w:t>
            </w:r>
          </w:p>
        </w:tc>
      </w:tr>
      <w:tr w:rsidR="00DE4BF8" w:rsidRPr="00D11646" w14:paraId="187DDF16" w14:textId="77777777" w:rsidTr="001F52CF">
        <w:tc>
          <w:tcPr>
            <w:tcW w:w="2269" w:type="dxa"/>
          </w:tcPr>
          <w:p w14:paraId="41952518" w14:textId="77777777" w:rsidR="00DE4BF8" w:rsidRPr="00D11646" w:rsidRDefault="00DE4BF8" w:rsidP="00725E84">
            <w:pPr>
              <w:rPr>
                <w:sz w:val="16"/>
                <w:szCs w:val="16"/>
                <w:lang w:eastAsia="en-US"/>
              </w:rPr>
            </w:pPr>
            <w:r w:rsidRPr="00D11646">
              <w:rPr>
                <w:sz w:val="16"/>
                <w:szCs w:val="16"/>
                <w:lang w:eastAsia="en-US"/>
              </w:rPr>
              <w:t>General health</w:t>
            </w:r>
          </w:p>
        </w:tc>
        <w:tc>
          <w:tcPr>
            <w:tcW w:w="7701" w:type="dxa"/>
          </w:tcPr>
          <w:p w14:paraId="11BCF133" w14:textId="77777777" w:rsidR="00DE4BF8" w:rsidRPr="00360E91" w:rsidRDefault="00DE4BF8" w:rsidP="00725E84">
            <w:pPr>
              <w:rPr>
                <w:sz w:val="16"/>
                <w:szCs w:val="16"/>
                <w:lang w:eastAsia="en-US"/>
              </w:rPr>
            </w:pPr>
            <w:r w:rsidRPr="00360E91">
              <w:rPr>
                <w:sz w:val="16"/>
                <w:szCs w:val="16"/>
                <w:lang w:eastAsia="en-US"/>
              </w:rPr>
              <w:t xml:space="preserve">Hoffmann MR, Senior PA, </w:t>
            </w:r>
            <w:proofErr w:type="spellStart"/>
            <w:r w:rsidRPr="00360E91">
              <w:rPr>
                <w:sz w:val="16"/>
                <w:szCs w:val="16"/>
                <w:lang w:eastAsia="en-US"/>
              </w:rPr>
              <w:t>Mager</w:t>
            </w:r>
            <w:proofErr w:type="spellEnd"/>
            <w:r w:rsidRPr="00360E91">
              <w:rPr>
                <w:sz w:val="16"/>
                <w:szCs w:val="16"/>
                <w:lang w:eastAsia="en-US"/>
              </w:rPr>
              <w:t xml:space="preserve"> DR. Vitamin D supplementation and health-related quality of life: a systematic review of the literature. </w:t>
            </w:r>
            <w:r w:rsidRPr="00360E91">
              <w:rPr>
                <w:iCs/>
                <w:sz w:val="16"/>
                <w:szCs w:val="16"/>
                <w:lang w:eastAsia="en-US"/>
              </w:rPr>
              <w:t xml:space="preserve">J </w:t>
            </w:r>
            <w:proofErr w:type="spellStart"/>
            <w:r w:rsidRPr="00360E91">
              <w:rPr>
                <w:iCs/>
                <w:sz w:val="16"/>
                <w:szCs w:val="16"/>
                <w:lang w:eastAsia="en-US"/>
              </w:rPr>
              <w:t>Acad</w:t>
            </w:r>
            <w:proofErr w:type="spellEnd"/>
            <w:r w:rsidRPr="00360E91">
              <w:rPr>
                <w:iCs/>
                <w:sz w:val="16"/>
                <w:szCs w:val="16"/>
                <w:lang w:eastAsia="en-US"/>
              </w:rPr>
              <w:t xml:space="preserve"> </w:t>
            </w:r>
            <w:proofErr w:type="spellStart"/>
            <w:r w:rsidRPr="00360E91">
              <w:rPr>
                <w:iCs/>
                <w:sz w:val="16"/>
                <w:szCs w:val="16"/>
                <w:lang w:eastAsia="en-US"/>
              </w:rPr>
              <w:t>Nutr</w:t>
            </w:r>
            <w:proofErr w:type="spellEnd"/>
            <w:r w:rsidRPr="00360E91">
              <w:rPr>
                <w:iCs/>
                <w:sz w:val="16"/>
                <w:szCs w:val="16"/>
                <w:lang w:eastAsia="en-US"/>
              </w:rPr>
              <w:t xml:space="preserve"> Diet.</w:t>
            </w:r>
            <w:r w:rsidRPr="00360E91">
              <w:rPr>
                <w:sz w:val="16"/>
                <w:szCs w:val="16"/>
                <w:lang w:eastAsia="en-US"/>
              </w:rPr>
              <w:t xml:space="preserve"> 2015</w:t>
            </w:r>
            <w:proofErr w:type="gramStart"/>
            <w:r w:rsidRPr="00360E91">
              <w:rPr>
                <w:sz w:val="16"/>
                <w:szCs w:val="16"/>
                <w:lang w:eastAsia="en-US"/>
              </w:rPr>
              <w:t>;115</w:t>
            </w:r>
            <w:proofErr w:type="gramEnd"/>
            <w:r w:rsidRPr="00360E91">
              <w:rPr>
                <w:sz w:val="16"/>
                <w:szCs w:val="16"/>
                <w:lang w:eastAsia="en-US"/>
              </w:rPr>
              <w:t>(3):406-418.</w:t>
            </w:r>
          </w:p>
        </w:tc>
      </w:tr>
      <w:tr w:rsidR="00DE4BF8" w:rsidRPr="00D11646" w14:paraId="72D1BC99" w14:textId="77777777" w:rsidTr="001F52CF">
        <w:tc>
          <w:tcPr>
            <w:tcW w:w="2269" w:type="dxa"/>
          </w:tcPr>
          <w:p w14:paraId="2FE41341" w14:textId="77777777" w:rsidR="00DE4BF8" w:rsidRPr="00D11646" w:rsidRDefault="00DE4BF8" w:rsidP="00725E84">
            <w:pPr>
              <w:rPr>
                <w:sz w:val="16"/>
                <w:szCs w:val="16"/>
                <w:lang w:eastAsia="en-US"/>
              </w:rPr>
            </w:pPr>
            <w:r w:rsidRPr="00D11646">
              <w:rPr>
                <w:sz w:val="16"/>
                <w:szCs w:val="16"/>
                <w:lang w:eastAsia="en-US"/>
              </w:rPr>
              <w:t>Glycaemia</w:t>
            </w:r>
          </w:p>
        </w:tc>
        <w:tc>
          <w:tcPr>
            <w:tcW w:w="7701" w:type="dxa"/>
          </w:tcPr>
          <w:p w14:paraId="5BC36A4C" w14:textId="77777777" w:rsidR="00DE4BF8" w:rsidRPr="00360E91" w:rsidRDefault="00DE4BF8" w:rsidP="00725E84">
            <w:pPr>
              <w:rPr>
                <w:sz w:val="16"/>
                <w:szCs w:val="16"/>
                <w:lang w:eastAsia="en-US"/>
              </w:rPr>
            </w:pPr>
            <w:proofErr w:type="spellStart"/>
            <w:r w:rsidRPr="00360E91">
              <w:rPr>
                <w:sz w:val="16"/>
                <w:szCs w:val="16"/>
                <w:lang w:eastAsia="en-US"/>
              </w:rPr>
              <w:t>Jamka</w:t>
            </w:r>
            <w:proofErr w:type="spellEnd"/>
            <w:r w:rsidRPr="00360E91">
              <w:rPr>
                <w:sz w:val="16"/>
                <w:szCs w:val="16"/>
                <w:lang w:eastAsia="en-US"/>
              </w:rPr>
              <w:t xml:space="preserve"> M, </w:t>
            </w:r>
            <w:proofErr w:type="spellStart"/>
            <w:r w:rsidRPr="00360E91">
              <w:rPr>
                <w:sz w:val="16"/>
                <w:szCs w:val="16"/>
                <w:lang w:eastAsia="en-US"/>
              </w:rPr>
              <w:t>Wozniewicz</w:t>
            </w:r>
            <w:proofErr w:type="spellEnd"/>
            <w:r w:rsidRPr="00360E91">
              <w:rPr>
                <w:sz w:val="16"/>
                <w:szCs w:val="16"/>
                <w:lang w:eastAsia="en-US"/>
              </w:rPr>
              <w:t xml:space="preserve"> M, </w:t>
            </w:r>
            <w:proofErr w:type="spellStart"/>
            <w:r w:rsidRPr="00360E91">
              <w:rPr>
                <w:sz w:val="16"/>
                <w:szCs w:val="16"/>
                <w:lang w:eastAsia="en-US"/>
              </w:rPr>
              <w:t>Jeszka</w:t>
            </w:r>
            <w:proofErr w:type="spellEnd"/>
            <w:r w:rsidRPr="00360E91">
              <w:rPr>
                <w:sz w:val="16"/>
                <w:szCs w:val="16"/>
                <w:lang w:eastAsia="en-US"/>
              </w:rPr>
              <w:t xml:space="preserve"> J, </w:t>
            </w:r>
            <w:proofErr w:type="spellStart"/>
            <w:r w:rsidRPr="00360E91">
              <w:rPr>
                <w:sz w:val="16"/>
                <w:szCs w:val="16"/>
                <w:lang w:eastAsia="en-US"/>
              </w:rPr>
              <w:t>Mardas</w:t>
            </w:r>
            <w:proofErr w:type="spellEnd"/>
            <w:r w:rsidRPr="00360E91">
              <w:rPr>
                <w:sz w:val="16"/>
                <w:szCs w:val="16"/>
                <w:lang w:eastAsia="en-US"/>
              </w:rPr>
              <w:t xml:space="preserve"> M, </w:t>
            </w:r>
            <w:proofErr w:type="spellStart"/>
            <w:r w:rsidRPr="00360E91">
              <w:rPr>
                <w:sz w:val="16"/>
                <w:szCs w:val="16"/>
                <w:lang w:eastAsia="en-US"/>
              </w:rPr>
              <w:t>Bogdanski</w:t>
            </w:r>
            <w:proofErr w:type="spellEnd"/>
            <w:r w:rsidRPr="00360E91">
              <w:rPr>
                <w:sz w:val="16"/>
                <w:szCs w:val="16"/>
                <w:lang w:eastAsia="en-US"/>
              </w:rPr>
              <w:t xml:space="preserve"> P, </w:t>
            </w:r>
            <w:proofErr w:type="spellStart"/>
            <w:r w:rsidRPr="00360E91">
              <w:rPr>
                <w:sz w:val="16"/>
                <w:szCs w:val="16"/>
                <w:lang w:eastAsia="en-US"/>
              </w:rPr>
              <w:t>Stelmach-Mardas</w:t>
            </w:r>
            <w:proofErr w:type="spellEnd"/>
            <w:r w:rsidRPr="00360E91">
              <w:rPr>
                <w:sz w:val="16"/>
                <w:szCs w:val="16"/>
                <w:lang w:eastAsia="en-US"/>
              </w:rPr>
              <w:t xml:space="preserve"> M. The effect of vitamin D supplementation on insulin and glucose metabolism in overweight and obese individuals: systematic review with meta-analysis. </w:t>
            </w:r>
            <w:proofErr w:type="spellStart"/>
            <w:r w:rsidRPr="00360E91">
              <w:rPr>
                <w:iCs/>
                <w:sz w:val="16"/>
                <w:szCs w:val="16"/>
                <w:lang w:eastAsia="en-US"/>
              </w:rPr>
              <w:t>Sci</w:t>
            </w:r>
            <w:proofErr w:type="spellEnd"/>
            <w:r w:rsidRPr="00360E91">
              <w:rPr>
                <w:iCs/>
                <w:sz w:val="16"/>
                <w:szCs w:val="16"/>
                <w:lang w:eastAsia="en-US"/>
              </w:rPr>
              <w:t xml:space="preserve"> Rep.</w:t>
            </w:r>
            <w:r w:rsidRPr="00360E91">
              <w:rPr>
                <w:sz w:val="16"/>
                <w:szCs w:val="16"/>
                <w:lang w:eastAsia="en-US"/>
              </w:rPr>
              <w:t xml:space="preserve"> 2015</w:t>
            </w:r>
            <w:proofErr w:type="gramStart"/>
            <w:r w:rsidRPr="00360E91">
              <w:rPr>
                <w:sz w:val="16"/>
                <w:szCs w:val="16"/>
                <w:lang w:eastAsia="en-US"/>
              </w:rPr>
              <w:t>;5:16142</w:t>
            </w:r>
            <w:proofErr w:type="gramEnd"/>
            <w:r w:rsidRPr="00360E91">
              <w:rPr>
                <w:sz w:val="16"/>
                <w:szCs w:val="16"/>
                <w:lang w:eastAsia="en-US"/>
              </w:rPr>
              <w:t>.</w:t>
            </w:r>
          </w:p>
        </w:tc>
      </w:tr>
      <w:tr w:rsidR="00DE4BF8" w:rsidRPr="00D11646" w14:paraId="244CE938" w14:textId="77777777" w:rsidTr="001F52CF">
        <w:tc>
          <w:tcPr>
            <w:tcW w:w="2269" w:type="dxa"/>
          </w:tcPr>
          <w:p w14:paraId="733D355C" w14:textId="77777777" w:rsidR="00DE4BF8" w:rsidRPr="00D11646" w:rsidRDefault="00DE4BF8" w:rsidP="00725E84">
            <w:pPr>
              <w:rPr>
                <w:sz w:val="16"/>
                <w:szCs w:val="16"/>
                <w:lang w:eastAsia="en-US"/>
              </w:rPr>
            </w:pPr>
            <w:r w:rsidRPr="00D11646">
              <w:rPr>
                <w:sz w:val="16"/>
                <w:szCs w:val="16"/>
                <w:lang w:eastAsia="en-US"/>
              </w:rPr>
              <w:t>Cancer</w:t>
            </w:r>
          </w:p>
        </w:tc>
        <w:tc>
          <w:tcPr>
            <w:tcW w:w="7701" w:type="dxa"/>
          </w:tcPr>
          <w:p w14:paraId="0E350D53" w14:textId="77777777" w:rsidR="00DE4BF8" w:rsidRPr="00360E91" w:rsidRDefault="00DE4BF8" w:rsidP="00725E84">
            <w:pPr>
              <w:rPr>
                <w:sz w:val="16"/>
                <w:szCs w:val="16"/>
                <w:lang w:eastAsia="en-US"/>
              </w:rPr>
            </w:pPr>
            <w:proofErr w:type="spellStart"/>
            <w:r w:rsidRPr="00360E91">
              <w:rPr>
                <w:sz w:val="16"/>
                <w:szCs w:val="16"/>
                <w:lang w:eastAsia="en-US"/>
              </w:rPr>
              <w:t>Keum</w:t>
            </w:r>
            <w:proofErr w:type="spellEnd"/>
            <w:r w:rsidRPr="00360E91">
              <w:rPr>
                <w:sz w:val="16"/>
                <w:szCs w:val="16"/>
                <w:lang w:eastAsia="en-US"/>
              </w:rPr>
              <w:t xml:space="preserve"> N, </w:t>
            </w:r>
            <w:proofErr w:type="spellStart"/>
            <w:r w:rsidRPr="00360E91">
              <w:rPr>
                <w:sz w:val="16"/>
                <w:szCs w:val="16"/>
                <w:lang w:eastAsia="en-US"/>
              </w:rPr>
              <w:t>Giovannucci</w:t>
            </w:r>
            <w:proofErr w:type="spellEnd"/>
            <w:r w:rsidRPr="00360E91">
              <w:rPr>
                <w:sz w:val="16"/>
                <w:szCs w:val="16"/>
                <w:lang w:eastAsia="en-US"/>
              </w:rPr>
              <w:t xml:space="preserve"> E. Vitamin D supplements and cancer incidence and mortality: a meta-analysis. </w:t>
            </w:r>
            <w:r w:rsidRPr="00360E91">
              <w:rPr>
                <w:iCs/>
                <w:sz w:val="16"/>
                <w:szCs w:val="16"/>
                <w:lang w:eastAsia="en-US"/>
              </w:rPr>
              <w:t>Br J Cancer.</w:t>
            </w:r>
            <w:r w:rsidRPr="00360E91">
              <w:rPr>
                <w:sz w:val="16"/>
                <w:szCs w:val="16"/>
                <w:lang w:eastAsia="en-US"/>
              </w:rPr>
              <w:t xml:space="preserve"> 2014</w:t>
            </w:r>
            <w:proofErr w:type="gramStart"/>
            <w:r w:rsidRPr="00360E91">
              <w:rPr>
                <w:sz w:val="16"/>
                <w:szCs w:val="16"/>
                <w:lang w:eastAsia="en-US"/>
              </w:rPr>
              <w:t>;111</w:t>
            </w:r>
            <w:proofErr w:type="gramEnd"/>
            <w:r w:rsidRPr="00360E91">
              <w:rPr>
                <w:sz w:val="16"/>
                <w:szCs w:val="16"/>
                <w:lang w:eastAsia="en-US"/>
              </w:rPr>
              <w:t>(5):976-980.</w:t>
            </w:r>
          </w:p>
        </w:tc>
      </w:tr>
      <w:tr w:rsidR="00DE4BF8" w:rsidRPr="00D11646" w14:paraId="26D2F4D0" w14:textId="77777777" w:rsidTr="001F52CF">
        <w:tc>
          <w:tcPr>
            <w:tcW w:w="2269" w:type="dxa"/>
          </w:tcPr>
          <w:p w14:paraId="359BC86F" w14:textId="77777777" w:rsidR="00DE4BF8" w:rsidRPr="00D11646" w:rsidRDefault="00DE4BF8" w:rsidP="00725E84">
            <w:pPr>
              <w:rPr>
                <w:sz w:val="16"/>
                <w:szCs w:val="16"/>
                <w:lang w:eastAsia="en-US"/>
              </w:rPr>
            </w:pPr>
            <w:r w:rsidRPr="00D11646">
              <w:rPr>
                <w:sz w:val="16"/>
                <w:szCs w:val="16"/>
                <w:lang w:eastAsia="en-US"/>
              </w:rPr>
              <w:t>Depression</w:t>
            </w:r>
          </w:p>
        </w:tc>
        <w:tc>
          <w:tcPr>
            <w:tcW w:w="7701" w:type="dxa"/>
          </w:tcPr>
          <w:p w14:paraId="346521EB" w14:textId="77777777" w:rsidR="00DE4BF8" w:rsidRPr="00360E91" w:rsidRDefault="00DE4BF8" w:rsidP="00725E84">
            <w:pPr>
              <w:rPr>
                <w:sz w:val="16"/>
                <w:szCs w:val="16"/>
                <w:lang w:eastAsia="en-US"/>
              </w:rPr>
            </w:pPr>
            <w:r w:rsidRPr="00360E91">
              <w:rPr>
                <w:sz w:val="16"/>
                <w:szCs w:val="16"/>
                <w:lang w:eastAsia="en-US"/>
              </w:rPr>
              <w:t xml:space="preserve">Li G, </w:t>
            </w:r>
            <w:proofErr w:type="spellStart"/>
            <w:r w:rsidRPr="00360E91">
              <w:rPr>
                <w:sz w:val="16"/>
                <w:szCs w:val="16"/>
                <w:lang w:eastAsia="en-US"/>
              </w:rPr>
              <w:t>Mbuagbaw</w:t>
            </w:r>
            <w:proofErr w:type="spellEnd"/>
            <w:r w:rsidRPr="00360E91">
              <w:rPr>
                <w:sz w:val="16"/>
                <w:szCs w:val="16"/>
                <w:lang w:eastAsia="en-US"/>
              </w:rPr>
              <w:t xml:space="preserve"> L, </w:t>
            </w:r>
            <w:proofErr w:type="spellStart"/>
            <w:r w:rsidRPr="00360E91">
              <w:rPr>
                <w:sz w:val="16"/>
                <w:szCs w:val="16"/>
                <w:lang w:eastAsia="en-US"/>
              </w:rPr>
              <w:t>Samaan</w:t>
            </w:r>
            <w:proofErr w:type="spellEnd"/>
            <w:r w:rsidRPr="00360E91">
              <w:rPr>
                <w:sz w:val="16"/>
                <w:szCs w:val="16"/>
                <w:lang w:eastAsia="en-US"/>
              </w:rPr>
              <w:t xml:space="preserve"> Z, et al. Efficacy of vitamin D supplementation in depression in adults: a systematic review. </w:t>
            </w:r>
            <w:r w:rsidRPr="00360E91">
              <w:rPr>
                <w:iCs/>
                <w:sz w:val="16"/>
                <w:szCs w:val="16"/>
                <w:lang w:eastAsia="en-US"/>
              </w:rPr>
              <w:t xml:space="preserve">J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Endocrinol</w:t>
            </w:r>
            <w:proofErr w:type="spellEnd"/>
            <w:r w:rsidRPr="00360E91">
              <w:rPr>
                <w:iCs/>
                <w:sz w:val="16"/>
                <w:szCs w:val="16"/>
                <w:lang w:eastAsia="en-US"/>
              </w:rPr>
              <w:t xml:space="preserve"> </w:t>
            </w:r>
            <w:proofErr w:type="spellStart"/>
            <w:r w:rsidRPr="00360E91">
              <w:rPr>
                <w:iCs/>
                <w:sz w:val="16"/>
                <w:szCs w:val="16"/>
                <w:lang w:eastAsia="en-US"/>
              </w:rPr>
              <w:t>Metab</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;99</w:t>
            </w:r>
            <w:proofErr w:type="gramEnd"/>
            <w:r w:rsidRPr="00360E91">
              <w:rPr>
                <w:sz w:val="16"/>
                <w:szCs w:val="16"/>
                <w:lang w:eastAsia="en-US"/>
              </w:rPr>
              <w:t>(3):757-767.</w:t>
            </w:r>
          </w:p>
        </w:tc>
      </w:tr>
      <w:tr w:rsidR="00DE4BF8" w:rsidRPr="00D11646" w14:paraId="5BDA7DEA" w14:textId="77777777" w:rsidTr="001F52CF">
        <w:tc>
          <w:tcPr>
            <w:tcW w:w="2269" w:type="dxa"/>
          </w:tcPr>
          <w:p w14:paraId="06068B22" w14:textId="77777777" w:rsidR="00DE4BF8" w:rsidRPr="00D11646" w:rsidRDefault="00DE4BF8" w:rsidP="00725E84">
            <w:pPr>
              <w:rPr>
                <w:sz w:val="16"/>
                <w:szCs w:val="16"/>
                <w:lang w:eastAsia="en-US"/>
              </w:rPr>
            </w:pPr>
            <w:r w:rsidRPr="00D11646">
              <w:rPr>
                <w:sz w:val="16"/>
                <w:szCs w:val="16"/>
                <w:lang w:eastAsia="en-US"/>
              </w:rPr>
              <w:t>Lipids, weight, blood pressure</w:t>
            </w:r>
          </w:p>
        </w:tc>
        <w:tc>
          <w:tcPr>
            <w:tcW w:w="7701" w:type="dxa"/>
          </w:tcPr>
          <w:p w14:paraId="44145A56" w14:textId="77777777" w:rsidR="00DE4BF8" w:rsidRPr="00360E91" w:rsidRDefault="00DE4BF8" w:rsidP="00725E84">
            <w:pPr>
              <w:rPr>
                <w:sz w:val="16"/>
                <w:szCs w:val="16"/>
                <w:lang w:eastAsia="en-US"/>
              </w:rPr>
            </w:pPr>
            <w:proofErr w:type="spellStart"/>
            <w:r w:rsidRPr="00360E91">
              <w:rPr>
                <w:sz w:val="16"/>
                <w:szCs w:val="16"/>
                <w:lang w:eastAsia="en-US"/>
              </w:rPr>
              <w:t>Manousopoulou</w:t>
            </w:r>
            <w:proofErr w:type="spellEnd"/>
            <w:r w:rsidRPr="00360E91">
              <w:rPr>
                <w:sz w:val="16"/>
                <w:szCs w:val="16"/>
                <w:lang w:eastAsia="en-US"/>
              </w:rPr>
              <w:t xml:space="preserve"> A, Al-</w:t>
            </w:r>
            <w:proofErr w:type="spellStart"/>
            <w:r w:rsidRPr="00360E91">
              <w:rPr>
                <w:sz w:val="16"/>
                <w:szCs w:val="16"/>
                <w:lang w:eastAsia="en-US"/>
              </w:rPr>
              <w:t>Daghri</w:t>
            </w:r>
            <w:proofErr w:type="spellEnd"/>
            <w:r w:rsidRPr="00360E91">
              <w:rPr>
                <w:sz w:val="16"/>
                <w:szCs w:val="16"/>
                <w:lang w:eastAsia="en-US"/>
              </w:rPr>
              <w:t xml:space="preserve"> NM, </w:t>
            </w:r>
            <w:proofErr w:type="spellStart"/>
            <w:r w:rsidRPr="00360E91">
              <w:rPr>
                <w:sz w:val="16"/>
                <w:szCs w:val="16"/>
                <w:lang w:eastAsia="en-US"/>
              </w:rPr>
              <w:t>Garbis</w:t>
            </w:r>
            <w:proofErr w:type="spellEnd"/>
            <w:r w:rsidRPr="00360E91">
              <w:rPr>
                <w:sz w:val="16"/>
                <w:szCs w:val="16"/>
                <w:lang w:eastAsia="en-US"/>
              </w:rPr>
              <w:t xml:space="preserve"> SD, </w:t>
            </w:r>
            <w:proofErr w:type="spellStart"/>
            <w:r w:rsidRPr="00360E91">
              <w:rPr>
                <w:sz w:val="16"/>
                <w:szCs w:val="16"/>
                <w:lang w:eastAsia="en-US"/>
              </w:rPr>
              <w:t>Chrousos</w:t>
            </w:r>
            <w:proofErr w:type="spellEnd"/>
            <w:r w:rsidRPr="00360E91">
              <w:rPr>
                <w:sz w:val="16"/>
                <w:szCs w:val="16"/>
                <w:lang w:eastAsia="en-US"/>
              </w:rPr>
              <w:t xml:space="preserve"> GP. Vitamin D and cardiovascular risk among adults with obesity: a systematic review and meta-analysis. </w:t>
            </w:r>
            <w:proofErr w:type="spellStart"/>
            <w:r w:rsidRPr="00360E91">
              <w:rPr>
                <w:iCs/>
                <w:sz w:val="16"/>
                <w:szCs w:val="16"/>
                <w:lang w:eastAsia="en-US"/>
              </w:rPr>
              <w:t>Eur</w:t>
            </w:r>
            <w:proofErr w:type="spellEnd"/>
            <w:r w:rsidRPr="00360E91">
              <w:rPr>
                <w:iCs/>
                <w:sz w:val="16"/>
                <w:szCs w:val="16"/>
                <w:lang w:eastAsia="en-US"/>
              </w:rPr>
              <w:t xml:space="preserve"> J </w:t>
            </w:r>
            <w:proofErr w:type="spellStart"/>
            <w:r w:rsidRPr="00360E91">
              <w:rPr>
                <w:iCs/>
                <w:sz w:val="16"/>
                <w:szCs w:val="16"/>
                <w:lang w:eastAsia="en-US"/>
              </w:rPr>
              <w:t>Clin</w:t>
            </w:r>
            <w:proofErr w:type="spellEnd"/>
            <w:r w:rsidRPr="00360E91">
              <w:rPr>
                <w:iCs/>
                <w:sz w:val="16"/>
                <w:szCs w:val="16"/>
                <w:lang w:eastAsia="en-US"/>
              </w:rPr>
              <w:t xml:space="preserve"> Invest.</w:t>
            </w:r>
            <w:r w:rsidRPr="00360E91">
              <w:rPr>
                <w:sz w:val="16"/>
                <w:szCs w:val="16"/>
                <w:lang w:eastAsia="en-US"/>
              </w:rPr>
              <w:t xml:space="preserve"> 2015</w:t>
            </w:r>
            <w:proofErr w:type="gramStart"/>
            <w:r w:rsidRPr="00360E91">
              <w:rPr>
                <w:sz w:val="16"/>
                <w:szCs w:val="16"/>
                <w:lang w:eastAsia="en-US"/>
              </w:rPr>
              <w:t>;45</w:t>
            </w:r>
            <w:proofErr w:type="gramEnd"/>
            <w:r w:rsidRPr="00360E91">
              <w:rPr>
                <w:sz w:val="16"/>
                <w:szCs w:val="16"/>
                <w:lang w:eastAsia="en-US"/>
              </w:rPr>
              <w:t>(10):1113-1126.</w:t>
            </w:r>
          </w:p>
        </w:tc>
      </w:tr>
      <w:tr w:rsidR="00DE4BF8" w:rsidRPr="00D11646" w14:paraId="5F8ED728" w14:textId="77777777" w:rsidTr="001F52CF">
        <w:tc>
          <w:tcPr>
            <w:tcW w:w="2269" w:type="dxa"/>
          </w:tcPr>
          <w:p w14:paraId="681D70B1" w14:textId="77777777" w:rsidR="00DE4BF8" w:rsidRPr="00D11646" w:rsidRDefault="00DE4BF8" w:rsidP="00725E84">
            <w:pPr>
              <w:rPr>
                <w:sz w:val="16"/>
                <w:szCs w:val="16"/>
                <w:lang w:eastAsia="en-US"/>
              </w:rPr>
            </w:pPr>
            <w:r w:rsidRPr="00D11646">
              <w:rPr>
                <w:sz w:val="16"/>
                <w:szCs w:val="16"/>
                <w:lang w:eastAsia="en-US"/>
              </w:rPr>
              <w:t>Respiratory tract infection</w:t>
            </w:r>
          </w:p>
        </w:tc>
        <w:tc>
          <w:tcPr>
            <w:tcW w:w="7701" w:type="dxa"/>
          </w:tcPr>
          <w:p w14:paraId="4C792BB7" w14:textId="77777777" w:rsidR="00DE4BF8" w:rsidRPr="00360E91" w:rsidRDefault="00DE4BF8" w:rsidP="00725E84">
            <w:pPr>
              <w:rPr>
                <w:sz w:val="16"/>
                <w:szCs w:val="16"/>
                <w:lang w:eastAsia="en-US"/>
              </w:rPr>
            </w:pPr>
            <w:r w:rsidRPr="00360E91">
              <w:rPr>
                <w:sz w:val="16"/>
                <w:szCs w:val="16"/>
                <w:lang w:eastAsia="en-US"/>
              </w:rPr>
              <w:t xml:space="preserve">Mao S, Huang S. Vitamin D supplementation and risk of respiratory tract infections: a meta-analysis of randomized controlled trials. </w:t>
            </w:r>
            <w:proofErr w:type="spellStart"/>
            <w:r w:rsidRPr="00360E91">
              <w:rPr>
                <w:iCs/>
                <w:sz w:val="16"/>
                <w:szCs w:val="16"/>
                <w:lang w:eastAsia="en-US"/>
              </w:rPr>
              <w:t>Scand</w:t>
            </w:r>
            <w:proofErr w:type="spellEnd"/>
            <w:r w:rsidRPr="00360E91">
              <w:rPr>
                <w:iCs/>
                <w:sz w:val="16"/>
                <w:szCs w:val="16"/>
                <w:lang w:eastAsia="en-US"/>
              </w:rPr>
              <w:t xml:space="preserve"> J Infect Dis.</w:t>
            </w:r>
            <w:r w:rsidRPr="00360E91">
              <w:rPr>
                <w:sz w:val="16"/>
                <w:szCs w:val="16"/>
                <w:lang w:eastAsia="en-US"/>
              </w:rPr>
              <w:t xml:space="preserve"> 2013</w:t>
            </w:r>
            <w:proofErr w:type="gramStart"/>
            <w:r w:rsidRPr="00360E91">
              <w:rPr>
                <w:sz w:val="16"/>
                <w:szCs w:val="16"/>
                <w:lang w:eastAsia="en-US"/>
              </w:rPr>
              <w:t>;45</w:t>
            </w:r>
            <w:proofErr w:type="gramEnd"/>
            <w:r w:rsidRPr="00360E91">
              <w:rPr>
                <w:sz w:val="16"/>
                <w:szCs w:val="16"/>
                <w:lang w:eastAsia="en-US"/>
              </w:rPr>
              <w:t>(9):696-702.</w:t>
            </w:r>
          </w:p>
        </w:tc>
      </w:tr>
      <w:tr w:rsidR="00DE4BF8" w:rsidRPr="00D11646" w14:paraId="425E8FE1" w14:textId="77777777" w:rsidTr="001F52CF">
        <w:tc>
          <w:tcPr>
            <w:tcW w:w="2269" w:type="dxa"/>
          </w:tcPr>
          <w:p w14:paraId="05E104E8" w14:textId="77777777" w:rsidR="00DE4BF8" w:rsidRPr="00D11646" w:rsidRDefault="00DE4BF8" w:rsidP="00725E84">
            <w:pPr>
              <w:rPr>
                <w:sz w:val="16"/>
                <w:szCs w:val="16"/>
                <w:lang w:eastAsia="en-US"/>
              </w:rPr>
            </w:pPr>
            <w:r w:rsidRPr="00D11646">
              <w:rPr>
                <w:sz w:val="16"/>
                <w:szCs w:val="16"/>
                <w:lang w:eastAsia="en-US"/>
              </w:rPr>
              <w:t>Crohn’s disease</w:t>
            </w:r>
          </w:p>
        </w:tc>
        <w:tc>
          <w:tcPr>
            <w:tcW w:w="7701" w:type="dxa"/>
          </w:tcPr>
          <w:p w14:paraId="2485F6EC" w14:textId="77777777" w:rsidR="00DE4BF8" w:rsidRPr="00360E91" w:rsidRDefault="00DE4BF8" w:rsidP="00725E84">
            <w:pPr>
              <w:rPr>
                <w:sz w:val="16"/>
                <w:szCs w:val="16"/>
                <w:lang w:eastAsia="en-US"/>
              </w:rPr>
            </w:pPr>
            <w:r w:rsidRPr="00360E91">
              <w:rPr>
                <w:sz w:val="16"/>
                <w:szCs w:val="16"/>
                <w:lang w:eastAsia="en-US"/>
              </w:rPr>
              <w:t>Nicholson I, Dalzell AM, El-</w:t>
            </w:r>
            <w:proofErr w:type="spellStart"/>
            <w:r w:rsidRPr="00360E91">
              <w:rPr>
                <w:sz w:val="16"/>
                <w:szCs w:val="16"/>
                <w:lang w:eastAsia="en-US"/>
              </w:rPr>
              <w:t>Matary</w:t>
            </w:r>
            <w:proofErr w:type="spellEnd"/>
            <w:r w:rsidRPr="00360E91">
              <w:rPr>
                <w:sz w:val="16"/>
                <w:szCs w:val="16"/>
                <w:lang w:eastAsia="en-US"/>
              </w:rPr>
              <w:t xml:space="preserve"> W. Vitamin D as a therapy for colitis: a systematic review. </w:t>
            </w:r>
            <w:r w:rsidRPr="00360E91">
              <w:rPr>
                <w:iCs/>
                <w:sz w:val="16"/>
                <w:szCs w:val="16"/>
                <w:lang w:eastAsia="en-US"/>
              </w:rPr>
              <w:t xml:space="preserve">J </w:t>
            </w:r>
            <w:proofErr w:type="spellStart"/>
            <w:r w:rsidRPr="00360E91">
              <w:rPr>
                <w:iCs/>
                <w:sz w:val="16"/>
                <w:szCs w:val="16"/>
                <w:lang w:eastAsia="en-US"/>
              </w:rPr>
              <w:t>Crohns</w:t>
            </w:r>
            <w:proofErr w:type="spellEnd"/>
            <w:r w:rsidRPr="00360E91">
              <w:rPr>
                <w:iCs/>
                <w:sz w:val="16"/>
                <w:szCs w:val="16"/>
                <w:lang w:eastAsia="en-US"/>
              </w:rPr>
              <w:t xml:space="preserve"> Colitis.</w:t>
            </w:r>
            <w:r w:rsidRPr="00360E91">
              <w:rPr>
                <w:sz w:val="16"/>
                <w:szCs w:val="16"/>
                <w:lang w:eastAsia="en-US"/>
              </w:rPr>
              <w:t xml:space="preserve"> 2012</w:t>
            </w:r>
            <w:proofErr w:type="gramStart"/>
            <w:r w:rsidRPr="00360E91">
              <w:rPr>
                <w:sz w:val="16"/>
                <w:szCs w:val="16"/>
                <w:lang w:eastAsia="en-US"/>
              </w:rPr>
              <w:t>;6</w:t>
            </w:r>
            <w:proofErr w:type="gramEnd"/>
            <w:r w:rsidRPr="00360E91">
              <w:rPr>
                <w:sz w:val="16"/>
                <w:szCs w:val="16"/>
                <w:lang w:eastAsia="en-US"/>
              </w:rPr>
              <w:t>(4):405-411.</w:t>
            </w:r>
          </w:p>
        </w:tc>
      </w:tr>
      <w:tr w:rsidR="00DE4BF8" w:rsidRPr="00D11646" w14:paraId="38623010" w14:textId="77777777" w:rsidTr="001F52CF">
        <w:tc>
          <w:tcPr>
            <w:tcW w:w="2269" w:type="dxa"/>
          </w:tcPr>
          <w:p w14:paraId="40C283E7" w14:textId="77777777" w:rsidR="00DE4BF8" w:rsidRPr="00D11646" w:rsidRDefault="00DE4BF8" w:rsidP="00725E84">
            <w:pPr>
              <w:rPr>
                <w:sz w:val="16"/>
                <w:szCs w:val="16"/>
                <w:lang w:eastAsia="en-US"/>
              </w:rPr>
            </w:pPr>
            <w:r w:rsidRPr="00D11646">
              <w:rPr>
                <w:sz w:val="16"/>
                <w:szCs w:val="16"/>
                <w:lang w:eastAsia="en-US"/>
              </w:rPr>
              <w:t>Pregnancy</w:t>
            </w:r>
          </w:p>
        </w:tc>
        <w:tc>
          <w:tcPr>
            <w:tcW w:w="7701" w:type="dxa"/>
          </w:tcPr>
          <w:p w14:paraId="014B149B" w14:textId="77777777" w:rsidR="00DE4BF8" w:rsidRPr="00360E91" w:rsidRDefault="00DE4BF8" w:rsidP="00725E84">
            <w:pPr>
              <w:rPr>
                <w:sz w:val="16"/>
                <w:szCs w:val="16"/>
                <w:lang w:eastAsia="en-US"/>
              </w:rPr>
            </w:pPr>
            <w:r w:rsidRPr="00360E91">
              <w:rPr>
                <w:sz w:val="16"/>
                <w:szCs w:val="16"/>
                <w:lang w:eastAsia="en-US"/>
              </w:rPr>
              <w:t xml:space="preserve">Perez-Lopez FR, </w:t>
            </w:r>
            <w:proofErr w:type="spellStart"/>
            <w:r w:rsidRPr="00360E91">
              <w:rPr>
                <w:sz w:val="16"/>
                <w:szCs w:val="16"/>
                <w:lang w:eastAsia="en-US"/>
              </w:rPr>
              <w:t>Pasupuleti</w:t>
            </w:r>
            <w:proofErr w:type="spellEnd"/>
            <w:r w:rsidRPr="00360E91">
              <w:rPr>
                <w:sz w:val="16"/>
                <w:szCs w:val="16"/>
                <w:lang w:eastAsia="en-US"/>
              </w:rPr>
              <w:t xml:space="preserve"> V, </w:t>
            </w:r>
            <w:proofErr w:type="spellStart"/>
            <w:r w:rsidRPr="00360E91">
              <w:rPr>
                <w:sz w:val="16"/>
                <w:szCs w:val="16"/>
                <w:lang w:eastAsia="en-US"/>
              </w:rPr>
              <w:t>Mezones</w:t>
            </w:r>
            <w:proofErr w:type="spellEnd"/>
            <w:r w:rsidRPr="00360E91">
              <w:rPr>
                <w:sz w:val="16"/>
                <w:szCs w:val="16"/>
                <w:lang w:eastAsia="en-US"/>
              </w:rPr>
              <w:t xml:space="preserve">-Holguin E, et al. Effect of vitamin D supplementation during pregnancy on maternal and neonatal outcomes: a systematic review and meta-analysis of randomized controlled trials. </w:t>
            </w:r>
            <w:proofErr w:type="spellStart"/>
            <w:r w:rsidRPr="00360E91">
              <w:rPr>
                <w:iCs/>
                <w:sz w:val="16"/>
                <w:szCs w:val="16"/>
                <w:lang w:eastAsia="en-US"/>
              </w:rPr>
              <w:t>Fertil</w:t>
            </w:r>
            <w:proofErr w:type="spellEnd"/>
            <w:r w:rsidRPr="00360E91">
              <w:rPr>
                <w:iCs/>
                <w:sz w:val="16"/>
                <w:szCs w:val="16"/>
                <w:lang w:eastAsia="en-US"/>
              </w:rPr>
              <w:t xml:space="preserve"> </w:t>
            </w:r>
            <w:proofErr w:type="spellStart"/>
            <w:r w:rsidRPr="00360E91">
              <w:rPr>
                <w:iCs/>
                <w:sz w:val="16"/>
                <w:szCs w:val="16"/>
                <w:lang w:eastAsia="en-US"/>
              </w:rPr>
              <w:t>Steril</w:t>
            </w:r>
            <w:proofErr w:type="spellEnd"/>
            <w:r w:rsidRPr="00360E91">
              <w:rPr>
                <w:iCs/>
                <w:sz w:val="16"/>
                <w:szCs w:val="16"/>
                <w:lang w:eastAsia="en-US"/>
              </w:rPr>
              <w:t>.</w:t>
            </w:r>
            <w:r w:rsidRPr="00360E91">
              <w:rPr>
                <w:sz w:val="16"/>
                <w:szCs w:val="16"/>
                <w:lang w:eastAsia="en-US"/>
              </w:rPr>
              <w:t xml:space="preserve"> 2015</w:t>
            </w:r>
            <w:proofErr w:type="gramStart"/>
            <w:r w:rsidRPr="00360E91">
              <w:rPr>
                <w:sz w:val="16"/>
                <w:szCs w:val="16"/>
                <w:lang w:eastAsia="en-US"/>
              </w:rPr>
              <w:t>;103</w:t>
            </w:r>
            <w:proofErr w:type="gramEnd"/>
            <w:r w:rsidRPr="00360E91">
              <w:rPr>
                <w:sz w:val="16"/>
                <w:szCs w:val="16"/>
                <w:lang w:eastAsia="en-US"/>
              </w:rPr>
              <w:t>(5):1278-1288 e1274.</w:t>
            </w:r>
          </w:p>
        </w:tc>
      </w:tr>
      <w:tr w:rsidR="00DE4BF8" w:rsidRPr="00D11646" w14:paraId="5184D413" w14:textId="77777777" w:rsidTr="001F52CF">
        <w:tc>
          <w:tcPr>
            <w:tcW w:w="2269" w:type="dxa"/>
          </w:tcPr>
          <w:p w14:paraId="29DAA0AB" w14:textId="77777777" w:rsidR="00DE4BF8" w:rsidRPr="00D11646" w:rsidRDefault="00DE4BF8" w:rsidP="00725E84">
            <w:pPr>
              <w:rPr>
                <w:sz w:val="16"/>
                <w:szCs w:val="16"/>
                <w:lang w:eastAsia="en-US"/>
              </w:rPr>
            </w:pPr>
            <w:r w:rsidRPr="00D11646">
              <w:rPr>
                <w:sz w:val="16"/>
                <w:szCs w:val="16"/>
                <w:lang w:eastAsia="en-US"/>
              </w:rPr>
              <w:t>Multiple sclerosis</w:t>
            </w:r>
          </w:p>
        </w:tc>
        <w:tc>
          <w:tcPr>
            <w:tcW w:w="7701" w:type="dxa"/>
          </w:tcPr>
          <w:p w14:paraId="435290AB" w14:textId="77777777" w:rsidR="00DE4BF8" w:rsidRPr="00360E91" w:rsidRDefault="00DE4BF8" w:rsidP="00725E84">
            <w:pPr>
              <w:rPr>
                <w:sz w:val="16"/>
                <w:szCs w:val="16"/>
                <w:lang w:eastAsia="en-US"/>
              </w:rPr>
            </w:pPr>
            <w:proofErr w:type="spellStart"/>
            <w:r w:rsidRPr="00360E91">
              <w:rPr>
                <w:sz w:val="16"/>
                <w:szCs w:val="16"/>
                <w:lang w:eastAsia="en-US"/>
              </w:rPr>
              <w:t>Pozuelo-Moyano</w:t>
            </w:r>
            <w:proofErr w:type="spellEnd"/>
            <w:r w:rsidRPr="00360E91">
              <w:rPr>
                <w:sz w:val="16"/>
                <w:szCs w:val="16"/>
                <w:lang w:eastAsia="en-US"/>
              </w:rPr>
              <w:t xml:space="preserve"> B, Benito-Leon J, Mitchell AJ, Hernandez-Gallego J. A systematic review of randomized, double-blind, placebo-controlled trials examining the clinical efficacy of vitamin D in multiple sclerosis. </w:t>
            </w:r>
            <w:proofErr w:type="spellStart"/>
            <w:r w:rsidRPr="00360E91">
              <w:rPr>
                <w:iCs/>
                <w:sz w:val="16"/>
                <w:szCs w:val="16"/>
                <w:lang w:eastAsia="en-US"/>
              </w:rPr>
              <w:t>Neuroepidemiology</w:t>
            </w:r>
            <w:proofErr w:type="spellEnd"/>
            <w:r w:rsidRPr="00360E91">
              <w:rPr>
                <w:iCs/>
                <w:sz w:val="16"/>
                <w:szCs w:val="16"/>
                <w:lang w:eastAsia="en-US"/>
              </w:rPr>
              <w:t>.</w:t>
            </w:r>
            <w:r w:rsidRPr="00360E91">
              <w:rPr>
                <w:sz w:val="16"/>
                <w:szCs w:val="16"/>
                <w:lang w:eastAsia="en-US"/>
              </w:rPr>
              <w:t xml:space="preserve"> 2013</w:t>
            </w:r>
            <w:proofErr w:type="gramStart"/>
            <w:r w:rsidRPr="00360E91">
              <w:rPr>
                <w:sz w:val="16"/>
                <w:szCs w:val="16"/>
                <w:lang w:eastAsia="en-US"/>
              </w:rPr>
              <w:t>;40</w:t>
            </w:r>
            <w:proofErr w:type="gramEnd"/>
            <w:r w:rsidRPr="00360E91">
              <w:rPr>
                <w:sz w:val="16"/>
                <w:szCs w:val="16"/>
                <w:lang w:eastAsia="en-US"/>
              </w:rPr>
              <w:t>(3):147-153.</w:t>
            </w:r>
          </w:p>
        </w:tc>
      </w:tr>
      <w:tr w:rsidR="00DE4BF8" w:rsidRPr="00D11646" w14:paraId="668DA8C7" w14:textId="77777777" w:rsidTr="001F52CF">
        <w:tc>
          <w:tcPr>
            <w:tcW w:w="2269" w:type="dxa"/>
          </w:tcPr>
          <w:p w14:paraId="6FC8C294" w14:textId="77777777" w:rsidR="00DE4BF8" w:rsidRPr="00D11646" w:rsidRDefault="00DE4BF8" w:rsidP="00725E84">
            <w:pPr>
              <w:rPr>
                <w:sz w:val="16"/>
                <w:szCs w:val="16"/>
                <w:lang w:eastAsia="en-US"/>
              </w:rPr>
            </w:pPr>
            <w:r w:rsidRPr="00D11646">
              <w:rPr>
                <w:sz w:val="16"/>
                <w:szCs w:val="16"/>
                <w:lang w:eastAsia="en-US"/>
              </w:rPr>
              <w:t>Bone density</w:t>
            </w:r>
          </w:p>
        </w:tc>
        <w:tc>
          <w:tcPr>
            <w:tcW w:w="7701" w:type="dxa"/>
          </w:tcPr>
          <w:p w14:paraId="03DD9444" w14:textId="77777777" w:rsidR="00DE4BF8" w:rsidRPr="00360E91" w:rsidRDefault="00DE4BF8" w:rsidP="00725E84">
            <w:pPr>
              <w:rPr>
                <w:sz w:val="16"/>
                <w:szCs w:val="16"/>
                <w:lang w:eastAsia="en-US"/>
              </w:rPr>
            </w:pPr>
            <w:r w:rsidRPr="00360E91">
              <w:rPr>
                <w:sz w:val="16"/>
                <w:szCs w:val="16"/>
                <w:lang w:eastAsia="en-US"/>
              </w:rPr>
              <w:t xml:space="preserve">Reid IR, Bolland MJ, Grey A. Effects of vitamin D supplements on bone mineral density: a systematic review and meta-analysis. </w:t>
            </w:r>
            <w:r w:rsidRPr="00360E91">
              <w:rPr>
                <w:iCs/>
                <w:sz w:val="16"/>
                <w:szCs w:val="16"/>
                <w:lang w:eastAsia="en-US"/>
              </w:rPr>
              <w:t>Lancet.</w:t>
            </w:r>
            <w:r w:rsidRPr="00360E91">
              <w:rPr>
                <w:sz w:val="16"/>
                <w:szCs w:val="16"/>
                <w:lang w:eastAsia="en-US"/>
              </w:rPr>
              <w:t xml:space="preserve"> 2014</w:t>
            </w:r>
            <w:proofErr w:type="gramStart"/>
            <w:r w:rsidRPr="00360E91">
              <w:rPr>
                <w:sz w:val="16"/>
                <w:szCs w:val="16"/>
                <w:lang w:eastAsia="en-US"/>
              </w:rPr>
              <w:t>;383</w:t>
            </w:r>
            <w:proofErr w:type="gramEnd"/>
            <w:r w:rsidRPr="00360E91">
              <w:rPr>
                <w:sz w:val="16"/>
                <w:szCs w:val="16"/>
                <w:lang w:eastAsia="en-US"/>
              </w:rPr>
              <w:t>(9912):146-155.</w:t>
            </w:r>
          </w:p>
        </w:tc>
      </w:tr>
      <w:tr w:rsidR="00DE4BF8" w:rsidRPr="00D11646" w14:paraId="62A1F61E" w14:textId="77777777" w:rsidTr="001F52CF">
        <w:tc>
          <w:tcPr>
            <w:tcW w:w="2269" w:type="dxa"/>
          </w:tcPr>
          <w:p w14:paraId="6390BD59" w14:textId="77777777" w:rsidR="00DE4BF8" w:rsidRPr="00D11646" w:rsidRDefault="00DE4BF8" w:rsidP="00725E84">
            <w:pPr>
              <w:rPr>
                <w:sz w:val="16"/>
                <w:szCs w:val="16"/>
                <w:lang w:eastAsia="en-US"/>
              </w:rPr>
            </w:pPr>
            <w:r w:rsidRPr="00D11646">
              <w:rPr>
                <w:sz w:val="16"/>
                <w:szCs w:val="16"/>
                <w:lang w:eastAsia="en-US"/>
              </w:rPr>
              <w:t>Systemic lupus erythematosus</w:t>
            </w:r>
          </w:p>
        </w:tc>
        <w:tc>
          <w:tcPr>
            <w:tcW w:w="7701" w:type="dxa"/>
          </w:tcPr>
          <w:p w14:paraId="42BCDE1E" w14:textId="77777777" w:rsidR="00DE4BF8" w:rsidRPr="00360E91" w:rsidRDefault="00DE4BF8" w:rsidP="00725E84">
            <w:pPr>
              <w:rPr>
                <w:sz w:val="16"/>
                <w:szCs w:val="16"/>
                <w:lang w:eastAsia="en-US"/>
              </w:rPr>
            </w:pPr>
            <w:proofErr w:type="spellStart"/>
            <w:r w:rsidRPr="00360E91">
              <w:rPr>
                <w:sz w:val="16"/>
                <w:szCs w:val="16"/>
                <w:lang w:eastAsia="en-US"/>
              </w:rPr>
              <w:t>Sakthiswary</w:t>
            </w:r>
            <w:proofErr w:type="spellEnd"/>
            <w:r w:rsidRPr="00360E91">
              <w:rPr>
                <w:sz w:val="16"/>
                <w:szCs w:val="16"/>
                <w:lang w:eastAsia="en-US"/>
              </w:rPr>
              <w:t xml:space="preserve"> R, Raymond AA. The clinical significance of vitamin D in systemic lupus erythematosus: a systematic review. </w:t>
            </w:r>
            <w:proofErr w:type="spellStart"/>
            <w:r w:rsidRPr="00360E91">
              <w:rPr>
                <w:iCs/>
                <w:sz w:val="16"/>
                <w:szCs w:val="16"/>
                <w:lang w:eastAsia="en-US"/>
              </w:rPr>
              <w:t>PLoS</w:t>
            </w:r>
            <w:proofErr w:type="spellEnd"/>
            <w:r w:rsidRPr="00360E91">
              <w:rPr>
                <w:iCs/>
                <w:sz w:val="16"/>
                <w:szCs w:val="16"/>
                <w:lang w:eastAsia="en-US"/>
              </w:rPr>
              <w:t xml:space="preserve"> One.</w:t>
            </w:r>
            <w:r w:rsidRPr="00360E91">
              <w:rPr>
                <w:sz w:val="16"/>
                <w:szCs w:val="16"/>
                <w:lang w:eastAsia="en-US"/>
              </w:rPr>
              <w:t xml:space="preserve"> 2013</w:t>
            </w:r>
            <w:proofErr w:type="gramStart"/>
            <w:r w:rsidRPr="00360E91">
              <w:rPr>
                <w:sz w:val="16"/>
                <w:szCs w:val="16"/>
                <w:lang w:eastAsia="en-US"/>
              </w:rPr>
              <w:t>;8</w:t>
            </w:r>
            <w:proofErr w:type="gramEnd"/>
            <w:r w:rsidRPr="00360E91">
              <w:rPr>
                <w:sz w:val="16"/>
                <w:szCs w:val="16"/>
                <w:lang w:eastAsia="en-US"/>
              </w:rPr>
              <w:t>(1):e55275.</w:t>
            </w:r>
          </w:p>
        </w:tc>
      </w:tr>
      <w:tr w:rsidR="00DE4BF8" w:rsidRPr="00D11646" w14:paraId="28D9D620" w14:textId="77777777" w:rsidTr="001F52CF">
        <w:tc>
          <w:tcPr>
            <w:tcW w:w="2269" w:type="dxa"/>
          </w:tcPr>
          <w:p w14:paraId="7A6BD934" w14:textId="77777777" w:rsidR="00DE4BF8" w:rsidRPr="00D11646" w:rsidRDefault="00DE4BF8" w:rsidP="00725E84">
            <w:pPr>
              <w:rPr>
                <w:sz w:val="16"/>
                <w:szCs w:val="16"/>
                <w:lang w:eastAsia="en-US"/>
              </w:rPr>
            </w:pPr>
            <w:r w:rsidRPr="00D11646">
              <w:rPr>
                <w:sz w:val="16"/>
                <w:szCs w:val="16"/>
                <w:lang w:eastAsia="en-US"/>
              </w:rPr>
              <w:t>Glycaemia</w:t>
            </w:r>
          </w:p>
        </w:tc>
        <w:tc>
          <w:tcPr>
            <w:tcW w:w="7701" w:type="dxa"/>
          </w:tcPr>
          <w:p w14:paraId="167886D8" w14:textId="77777777" w:rsidR="00DE4BF8" w:rsidRPr="00360E91" w:rsidRDefault="00DE4BF8" w:rsidP="00725E84">
            <w:pPr>
              <w:rPr>
                <w:sz w:val="16"/>
                <w:szCs w:val="16"/>
                <w:lang w:eastAsia="en-US"/>
              </w:rPr>
            </w:pPr>
            <w:proofErr w:type="spellStart"/>
            <w:r w:rsidRPr="00360E91">
              <w:rPr>
                <w:sz w:val="16"/>
                <w:szCs w:val="16"/>
                <w:lang w:eastAsia="en-US"/>
              </w:rPr>
              <w:t>Sarathy</w:t>
            </w:r>
            <w:proofErr w:type="spellEnd"/>
            <w:r w:rsidRPr="00360E91">
              <w:rPr>
                <w:sz w:val="16"/>
                <w:szCs w:val="16"/>
                <w:lang w:eastAsia="en-US"/>
              </w:rPr>
              <w:t xml:space="preserve"> H, </w:t>
            </w:r>
            <w:proofErr w:type="spellStart"/>
            <w:r w:rsidRPr="00360E91">
              <w:rPr>
                <w:sz w:val="16"/>
                <w:szCs w:val="16"/>
                <w:lang w:eastAsia="en-US"/>
              </w:rPr>
              <w:t>Pramanik</w:t>
            </w:r>
            <w:proofErr w:type="spellEnd"/>
            <w:r w:rsidRPr="00360E91">
              <w:rPr>
                <w:sz w:val="16"/>
                <w:szCs w:val="16"/>
                <w:lang w:eastAsia="en-US"/>
              </w:rPr>
              <w:t xml:space="preserve"> V, Kahn J, et al. The effects of short-term vitamin D supplementation on glucose metabolism in dialysis patients: a systematic review and meta-analysis. </w:t>
            </w:r>
            <w:proofErr w:type="spellStart"/>
            <w:r w:rsidRPr="00360E91">
              <w:rPr>
                <w:iCs/>
                <w:sz w:val="16"/>
                <w:szCs w:val="16"/>
                <w:lang w:eastAsia="en-US"/>
              </w:rPr>
              <w:t>Int</w:t>
            </w:r>
            <w:proofErr w:type="spellEnd"/>
            <w:r w:rsidRPr="00360E91">
              <w:rPr>
                <w:iCs/>
                <w:sz w:val="16"/>
                <w:szCs w:val="16"/>
                <w:lang w:eastAsia="en-US"/>
              </w:rPr>
              <w:t xml:space="preserve"> </w:t>
            </w:r>
            <w:proofErr w:type="spellStart"/>
            <w:r w:rsidRPr="00360E91">
              <w:rPr>
                <w:iCs/>
                <w:sz w:val="16"/>
                <w:szCs w:val="16"/>
                <w:lang w:eastAsia="en-US"/>
              </w:rPr>
              <w:t>Urol</w:t>
            </w:r>
            <w:proofErr w:type="spellEnd"/>
            <w:r w:rsidRPr="00360E91">
              <w:rPr>
                <w:iCs/>
                <w:sz w:val="16"/>
                <w:szCs w:val="16"/>
                <w:lang w:eastAsia="en-US"/>
              </w:rPr>
              <w:t xml:space="preserve"> </w:t>
            </w:r>
            <w:proofErr w:type="spellStart"/>
            <w:r w:rsidRPr="00360E91">
              <w:rPr>
                <w:iCs/>
                <w:sz w:val="16"/>
                <w:szCs w:val="16"/>
                <w:lang w:eastAsia="en-US"/>
              </w:rPr>
              <w:t>Nephrol</w:t>
            </w:r>
            <w:proofErr w:type="spellEnd"/>
            <w:r w:rsidRPr="00360E91">
              <w:rPr>
                <w:iCs/>
                <w:sz w:val="16"/>
                <w:szCs w:val="16"/>
                <w:lang w:eastAsia="en-US"/>
              </w:rPr>
              <w:t>.</w:t>
            </w:r>
            <w:r w:rsidRPr="00360E91">
              <w:rPr>
                <w:sz w:val="16"/>
                <w:szCs w:val="16"/>
                <w:lang w:eastAsia="en-US"/>
              </w:rPr>
              <w:t xml:space="preserve"> 2015</w:t>
            </w:r>
            <w:proofErr w:type="gramStart"/>
            <w:r w:rsidRPr="00360E91">
              <w:rPr>
                <w:sz w:val="16"/>
                <w:szCs w:val="16"/>
                <w:lang w:eastAsia="en-US"/>
              </w:rPr>
              <w:t>;47</w:t>
            </w:r>
            <w:proofErr w:type="gramEnd"/>
            <w:r w:rsidRPr="00360E91">
              <w:rPr>
                <w:sz w:val="16"/>
                <w:szCs w:val="16"/>
                <w:lang w:eastAsia="en-US"/>
              </w:rPr>
              <w:t>(3):537-549.</w:t>
            </w:r>
          </w:p>
        </w:tc>
      </w:tr>
      <w:tr w:rsidR="00DE4BF8" w:rsidRPr="00D11646" w14:paraId="1D15C759" w14:textId="77777777" w:rsidTr="001F52CF">
        <w:tc>
          <w:tcPr>
            <w:tcW w:w="2269" w:type="dxa"/>
          </w:tcPr>
          <w:p w14:paraId="47F8524E" w14:textId="77777777" w:rsidR="00DE4BF8" w:rsidRPr="00D11646" w:rsidRDefault="00DE4BF8" w:rsidP="00725E84">
            <w:pPr>
              <w:rPr>
                <w:sz w:val="16"/>
                <w:szCs w:val="16"/>
                <w:lang w:eastAsia="en-US"/>
              </w:rPr>
            </w:pPr>
            <w:r w:rsidRPr="00D11646">
              <w:rPr>
                <w:sz w:val="16"/>
                <w:szCs w:val="16"/>
                <w:lang w:eastAsia="en-US"/>
              </w:rPr>
              <w:t>Glycaemia; Diabetes</w:t>
            </w:r>
          </w:p>
        </w:tc>
        <w:tc>
          <w:tcPr>
            <w:tcW w:w="7701" w:type="dxa"/>
          </w:tcPr>
          <w:p w14:paraId="1C7A5B85" w14:textId="77777777" w:rsidR="00DE4BF8" w:rsidRPr="00360E91" w:rsidRDefault="00DE4BF8" w:rsidP="00725E84">
            <w:pPr>
              <w:rPr>
                <w:sz w:val="16"/>
                <w:szCs w:val="16"/>
                <w:lang w:eastAsia="en-US"/>
              </w:rPr>
            </w:pPr>
            <w:proofErr w:type="spellStart"/>
            <w:r w:rsidRPr="00360E91">
              <w:rPr>
                <w:sz w:val="16"/>
                <w:szCs w:val="16"/>
                <w:lang w:eastAsia="en-US"/>
              </w:rPr>
              <w:t>Seida</w:t>
            </w:r>
            <w:proofErr w:type="spellEnd"/>
            <w:r w:rsidRPr="00360E91">
              <w:rPr>
                <w:sz w:val="16"/>
                <w:szCs w:val="16"/>
                <w:lang w:eastAsia="en-US"/>
              </w:rPr>
              <w:t xml:space="preserve"> JC, </w:t>
            </w:r>
            <w:proofErr w:type="spellStart"/>
            <w:r w:rsidRPr="00360E91">
              <w:rPr>
                <w:sz w:val="16"/>
                <w:szCs w:val="16"/>
                <w:lang w:eastAsia="en-US"/>
              </w:rPr>
              <w:t>Mitri</w:t>
            </w:r>
            <w:proofErr w:type="spellEnd"/>
            <w:r w:rsidRPr="00360E91">
              <w:rPr>
                <w:sz w:val="16"/>
                <w:szCs w:val="16"/>
                <w:lang w:eastAsia="en-US"/>
              </w:rPr>
              <w:t xml:space="preserve"> J, </w:t>
            </w:r>
            <w:proofErr w:type="spellStart"/>
            <w:r w:rsidRPr="00360E91">
              <w:rPr>
                <w:sz w:val="16"/>
                <w:szCs w:val="16"/>
                <w:lang w:eastAsia="en-US"/>
              </w:rPr>
              <w:t>Colmers</w:t>
            </w:r>
            <w:proofErr w:type="spellEnd"/>
            <w:r w:rsidRPr="00360E91">
              <w:rPr>
                <w:sz w:val="16"/>
                <w:szCs w:val="16"/>
                <w:lang w:eastAsia="en-US"/>
              </w:rPr>
              <w:t xml:space="preserve"> IN, et al. Clinical review: Effect of vitamin D3 supplementation on improving glucose homeostasis and preventing diabetes: a systematic review and meta-analysis. </w:t>
            </w:r>
            <w:r w:rsidRPr="00360E91">
              <w:rPr>
                <w:iCs/>
                <w:sz w:val="16"/>
                <w:szCs w:val="16"/>
                <w:lang w:eastAsia="en-US"/>
              </w:rPr>
              <w:t xml:space="preserve">J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Endocrinol</w:t>
            </w:r>
            <w:proofErr w:type="spellEnd"/>
            <w:r w:rsidRPr="00360E91">
              <w:rPr>
                <w:iCs/>
                <w:sz w:val="16"/>
                <w:szCs w:val="16"/>
                <w:lang w:eastAsia="en-US"/>
              </w:rPr>
              <w:t xml:space="preserve"> </w:t>
            </w:r>
            <w:proofErr w:type="spellStart"/>
            <w:r w:rsidRPr="00360E91">
              <w:rPr>
                <w:iCs/>
                <w:sz w:val="16"/>
                <w:szCs w:val="16"/>
                <w:lang w:eastAsia="en-US"/>
              </w:rPr>
              <w:t>Metab</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;99</w:t>
            </w:r>
            <w:proofErr w:type="gramEnd"/>
            <w:r w:rsidRPr="00360E91">
              <w:rPr>
                <w:sz w:val="16"/>
                <w:szCs w:val="16"/>
                <w:lang w:eastAsia="en-US"/>
              </w:rPr>
              <w:t>(10):3551-3560.</w:t>
            </w:r>
          </w:p>
        </w:tc>
      </w:tr>
      <w:tr w:rsidR="00DE4BF8" w:rsidRPr="00D11646" w14:paraId="75C39498" w14:textId="77777777" w:rsidTr="001F52CF">
        <w:tc>
          <w:tcPr>
            <w:tcW w:w="2269" w:type="dxa"/>
          </w:tcPr>
          <w:p w14:paraId="678D667D" w14:textId="77777777" w:rsidR="00DE4BF8" w:rsidRPr="00D11646" w:rsidRDefault="00DE4BF8" w:rsidP="00725E84">
            <w:pPr>
              <w:rPr>
                <w:sz w:val="16"/>
                <w:szCs w:val="16"/>
                <w:lang w:eastAsia="en-US"/>
              </w:rPr>
            </w:pPr>
            <w:r w:rsidRPr="00D11646">
              <w:rPr>
                <w:sz w:val="16"/>
                <w:szCs w:val="16"/>
                <w:lang w:eastAsia="en-US"/>
              </w:rPr>
              <w:t>Mood</w:t>
            </w:r>
          </w:p>
        </w:tc>
        <w:tc>
          <w:tcPr>
            <w:tcW w:w="7701" w:type="dxa"/>
          </w:tcPr>
          <w:p w14:paraId="36A1BC5A" w14:textId="77777777" w:rsidR="00DE4BF8" w:rsidRPr="00360E91" w:rsidRDefault="00DE4BF8" w:rsidP="00725E84">
            <w:pPr>
              <w:rPr>
                <w:sz w:val="16"/>
                <w:szCs w:val="16"/>
                <w:lang w:eastAsia="en-US"/>
              </w:rPr>
            </w:pPr>
            <w:r w:rsidRPr="00360E91">
              <w:rPr>
                <w:sz w:val="16"/>
                <w:szCs w:val="16"/>
                <w:lang w:eastAsia="en-US"/>
              </w:rPr>
              <w:t xml:space="preserve">Shaffer JA, Edmondson D, Wasson LT, et al. Vitamin D supplementation for depressive symptoms: a systematic review and meta-analysis of randomized controlled trials. </w:t>
            </w:r>
            <w:proofErr w:type="spellStart"/>
            <w:r w:rsidRPr="00360E91">
              <w:rPr>
                <w:iCs/>
                <w:sz w:val="16"/>
                <w:szCs w:val="16"/>
                <w:lang w:eastAsia="en-US"/>
              </w:rPr>
              <w:t>Psychosom</w:t>
            </w:r>
            <w:proofErr w:type="spellEnd"/>
            <w:r w:rsidRPr="00360E91">
              <w:rPr>
                <w:iCs/>
                <w:sz w:val="16"/>
                <w:szCs w:val="16"/>
                <w:lang w:eastAsia="en-US"/>
              </w:rPr>
              <w:t xml:space="preserve"> Med.</w:t>
            </w:r>
            <w:r w:rsidRPr="00360E91">
              <w:rPr>
                <w:sz w:val="16"/>
                <w:szCs w:val="16"/>
                <w:lang w:eastAsia="en-US"/>
              </w:rPr>
              <w:t xml:space="preserve"> 2014</w:t>
            </w:r>
            <w:proofErr w:type="gramStart"/>
            <w:r w:rsidRPr="00360E91">
              <w:rPr>
                <w:sz w:val="16"/>
                <w:szCs w:val="16"/>
                <w:lang w:eastAsia="en-US"/>
              </w:rPr>
              <w:t>;76</w:t>
            </w:r>
            <w:proofErr w:type="gramEnd"/>
            <w:r w:rsidRPr="00360E91">
              <w:rPr>
                <w:sz w:val="16"/>
                <w:szCs w:val="16"/>
                <w:lang w:eastAsia="en-US"/>
              </w:rPr>
              <w:t>(3):190-196.</w:t>
            </w:r>
          </w:p>
        </w:tc>
      </w:tr>
      <w:tr w:rsidR="00DE4BF8" w:rsidRPr="00D11646" w14:paraId="77732AA2" w14:textId="77777777" w:rsidTr="001F52CF">
        <w:tc>
          <w:tcPr>
            <w:tcW w:w="2269" w:type="dxa"/>
          </w:tcPr>
          <w:p w14:paraId="6B288B7E" w14:textId="77777777" w:rsidR="00DE4BF8" w:rsidRPr="00D11646" w:rsidRDefault="00DE4BF8" w:rsidP="00725E84">
            <w:pPr>
              <w:rPr>
                <w:sz w:val="16"/>
                <w:szCs w:val="16"/>
                <w:lang w:eastAsia="en-US"/>
              </w:rPr>
            </w:pPr>
            <w:r w:rsidRPr="00D11646">
              <w:rPr>
                <w:sz w:val="16"/>
                <w:szCs w:val="16"/>
                <w:lang w:eastAsia="en-US"/>
              </w:rPr>
              <w:t>Bone density</w:t>
            </w:r>
          </w:p>
        </w:tc>
        <w:tc>
          <w:tcPr>
            <w:tcW w:w="7701" w:type="dxa"/>
          </w:tcPr>
          <w:p w14:paraId="0D7C5FC8" w14:textId="77777777" w:rsidR="00DE4BF8" w:rsidRPr="00360E91" w:rsidRDefault="00DE4BF8" w:rsidP="00725E84">
            <w:pPr>
              <w:rPr>
                <w:sz w:val="16"/>
                <w:szCs w:val="16"/>
                <w:lang w:eastAsia="en-US"/>
              </w:rPr>
            </w:pPr>
            <w:r w:rsidRPr="00360E91">
              <w:rPr>
                <w:sz w:val="16"/>
                <w:szCs w:val="16"/>
                <w:lang w:eastAsia="en-US"/>
              </w:rPr>
              <w:t xml:space="preserve">Silk LN, Greene DA, Baker MK. The Effect of Calcium or Calcium and Vitamin D Supplementation on Bone Mineral Density in Healthy Males: A Systematic Review and Meta-Analysis. </w:t>
            </w:r>
            <w:proofErr w:type="spellStart"/>
            <w:r w:rsidRPr="00360E91">
              <w:rPr>
                <w:iCs/>
                <w:sz w:val="16"/>
                <w:szCs w:val="16"/>
                <w:lang w:eastAsia="en-US"/>
              </w:rPr>
              <w:t>Int</w:t>
            </w:r>
            <w:proofErr w:type="spellEnd"/>
            <w:r w:rsidRPr="00360E91">
              <w:rPr>
                <w:iCs/>
                <w:sz w:val="16"/>
                <w:szCs w:val="16"/>
                <w:lang w:eastAsia="en-US"/>
              </w:rPr>
              <w:t xml:space="preserve"> J Sport </w:t>
            </w:r>
            <w:proofErr w:type="spellStart"/>
            <w:r w:rsidRPr="00360E91">
              <w:rPr>
                <w:iCs/>
                <w:sz w:val="16"/>
                <w:szCs w:val="16"/>
                <w:lang w:eastAsia="en-US"/>
              </w:rPr>
              <w:t>Nutr</w:t>
            </w:r>
            <w:proofErr w:type="spellEnd"/>
            <w:r w:rsidRPr="00360E91">
              <w:rPr>
                <w:iCs/>
                <w:sz w:val="16"/>
                <w:szCs w:val="16"/>
                <w:lang w:eastAsia="en-US"/>
              </w:rPr>
              <w:t xml:space="preserve"> </w:t>
            </w:r>
            <w:proofErr w:type="spellStart"/>
            <w:r w:rsidRPr="00360E91">
              <w:rPr>
                <w:iCs/>
                <w:sz w:val="16"/>
                <w:szCs w:val="16"/>
                <w:lang w:eastAsia="en-US"/>
              </w:rPr>
              <w:t>Exerc</w:t>
            </w:r>
            <w:proofErr w:type="spellEnd"/>
            <w:r w:rsidRPr="00360E91">
              <w:rPr>
                <w:iCs/>
                <w:sz w:val="16"/>
                <w:szCs w:val="16"/>
                <w:lang w:eastAsia="en-US"/>
              </w:rPr>
              <w:t xml:space="preserve"> </w:t>
            </w:r>
            <w:proofErr w:type="spellStart"/>
            <w:r w:rsidRPr="00360E91">
              <w:rPr>
                <w:iCs/>
                <w:sz w:val="16"/>
                <w:szCs w:val="16"/>
                <w:lang w:eastAsia="en-US"/>
              </w:rPr>
              <w:t>Metab</w:t>
            </w:r>
            <w:proofErr w:type="spellEnd"/>
            <w:r w:rsidRPr="00360E91">
              <w:rPr>
                <w:iCs/>
                <w:sz w:val="16"/>
                <w:szCs w:val="16"/>
                <w:lang w:eastAsia="en-US"/>
              </w:rPr>
              <w:t>.</w:t>
            </w:r>
            <w:r w:rsidRPr="00360E91">
              <w:rPr>
                <w:sz w:val="16"/>
                <w:szCs w:val="16"/>
                <w:lang w:eastAsia="en-US"/>
              </w:rPr>
              <w:t xml:space="preserve"> 2015</w:t>
            </w:r>
            <w:proofErr w:type="gramStart"/>
            <w:r w:rsidRPr="00360E91">
              <w:rPr>
                <w:sz w:val="16"/>
                <w:szCs w:val="16"/>
                <w:lang w:eastAsia="en-US"/>
              </w:rPr>
              <w:t>;25</w:t>
            </w:r>
            <w:proofErr w:type="gramEnd"/>
            <w:r w:rsidRPr="00360E91">
              <w:rPr>
                <w:sz w:val="16"/>
                <w:szCs w:val="16"/>
                <w:lang w:eastAsia="en-US"/>
              </w:rPr>
              <w:t>(5):510-524.</w:t>
            </w:r>
          </w:p>
        </w:tc>
      </w:tr>
      <w:tr w:rsidR="00DE4BF8" w:rsidRPr="00D11646" w14:paraId="5368AAD7" w14:textId="77777777" w:rsidTr="001F52CF">
        <w:tc>
          <w:tcPr>
            <w:tcW w:w="2269" w:type="dxa"/>
          </w:tcPr>
          <w:p w14:paraId="183784C9" w14:textId="77777777" w:rsidR="00DE4BF8" w:rsidRPr="00D11646" w:rsidRDefault="00DE4BF8" w:rsidP="00725E84">
            <w:pPr>
              <w:rPr>
                <w:sz w:val="16"/>
                <w:szCs w:val="16"/>
                <w:lang w:eastAsia="en-US"/>
              </w:rPr>
            </w:pPr>
            <w:r w:rsidRPr="00D11646">
              <w:rPr>
                <w:sz w:val="16"/>
                <w:szCs w:val="16"/>
                <w:lang w:eastAsia="en-US"/>
              </w:rPr>
              <w:t>Endothelial function</w:t>
            </w:r>
          </w:p>
        </w:tc>
        <w:tc>
          <w:tcPr>
            <w:tcW w:w="7701" w:type="dxa"/>
          </w:tcPr>
          <w:p w14:paraId="24EDD748" w14:textId="77777777" w:rsidR="00DE4BF8" w:rsidRPr="00360E91" w:rsidRDefault="00DE4BF8" w:rsidP="00725E84">
            <w:pPr>
              <w:rPr>
                <w:sz w:val="16"/>
                <w:szCs w:val="16"/>
                <w:lang w:eastAsia="en-US"/>
              </w:rPr>
            </w:pPr>
            <w:proofErr w:type="spellStart"/>
            <w:r w:rsidRPr="00360E91">
              <w:rPr>
                <w:sz w:val="16"/>
                <w:szCs w:val="16"/>
                <w:lang w:eastAsia="en-US"/>
              </w:rPr>
              <w:t>Stojanovic</w:t>
            </w:r>
            <w:proofErr w:type="spellEnd"/>
            <w:r w:rsidRPr="00360E91">
              <w:rPr>
                <w:sz w:val="16"/>
                <w:szCs w:val="16"/>
                <w:lang w:eastAsia="en-US"/>
              </w:rPr>
              <w:t xml:space="preserve"> M, Radenkovic M. Vitamin D versus placebo in improvement of endothelial dysfunction: a meta-analysis of randomized clinical trials. </w:t>
            </w:r>
            <w:proofErr w:type="spellStart"/>
            <w:r w:rsidRPr="00360E91">
              <w:rPr>
                <w:iCs/>
                <w:sz w:val="16"/>
                <w:szCs w:val="16"/>
                <w:lang w:eastAsia="en-US"/>
              </w:rPr>
              <w:t>Cardiovasc</w:t>
            </w:r>
            <w:proofErr w:type="spellEnd"/>
            <w:r w:rsidRPr="00360E91">
              <w:rPr>
                <w:iCs/>
                <w:sz w:val="16"/>
                <w:szCs w:val="16"/>
                <w:lang w:eastAsia="en-US"/>
              </w:rPr>
              <w:t xml:space="preserve"> </w:t>
            </w:r>
            <w:proofErr w:type="spellStart"/>
            <w:r w:rsidRPr="00360E91">
              <w:rPr>
                <w:iCs/>
                <w:sz w:val="16"/>
                <w:szCs w:val="16"/>
                <w:lang w:eastAsia="en-US"/>
              </w:rPr>
              <w:t>Ther</w:t>
            </w:r>
            <w:proofErr w:type="spellEnd"/>
            <w:r w:rsidRPr="00360E91">
              <w:rPr>
                <w:iCs/>
                <w:sz w:val="16"/>
                <w:szCs w:val="16"/>
                <w:lang w:eastAsia="en-US"/>
              </w:rPr>
              <w:t>.</w:t>
            </w:r>
            <w:r w:rsidRPr="00360E91">
              <w:rPr>
                <w:sz w:val="16"/>
                <w:szCs w:val="16"/>
                <w:lang w:eastAsia="en-US"/>
              </w:rPr>
              <w:t xml:space="preserve"> 2015</w:t>
            </w:r>
            <w:proofErr w:type="gramStart"/>
            <w:r w:rsidRPr="00360E91">
              <w:rPr>
                <w:sz w:val="16"/>
                <w:szCs w:val="16"/>
                <w:lang w:eastAsia="en-US"/>
              </w:rPr>
              <w:t>;33</w:t>
            </w:r>
            <w:proofErr w:type="gramEnd"/>
            <w:r w:rsidRPr="00360E91">
              <w:rPr>
                <w:sz w:val="16"/>
                <w:szCs w:val="16"/>
                <w:lang w:eastAsia="en-US"/>
              </w:rPr>
              <w:t>(3):145-154.</w:t>
            </w:r>
          </w:p>
        </w:tc>
      </w:tr>
      <w:tr w:rsidR="00DE4BF8" w:rsidRPr="00D11646" w14:paraId="356CE80A" w14:textId="77777777" w:rsidTr="001F52CF">
        <w:tc>
          <w:tcPr>
            <w:tcW w:w="2269" w:type="dxa"/>
          </w:tcPr>
          <w:p w14:paraId="716ED118" w14:textId="77777777" w:rsidR="00DE4BF8" w:rsidRPr="00D11646" w:rsidRDefault="00DE4BF8" w:rsidP="00725E84">
            <w:pPr>
              <w:rPr>
                <w:sz w:val="16"/>
                <w:szCs w:val="16"/>
                <w:lang w:eastAsia="en-US"/>
              </w:rPr>
            </w:pPr>
            <w:r w:rsidRPr="00D11646">
              <w:rPr>
                <w:sz w:val="16"/>
                <w:szCs w:val="16"/>
                <w:lang w:eastAsia="en-US"/>
              </w:rPr>
              <w:lastRenderedPageBreak/>
              <w:t>Tuberculosis</w:t>
            </w:r>
          </w:p>
        </w:tc>
        <w:tc>
          <w:tcPr>
            <w:tcW w:w="7701" w:type="dxa"/>
          </w:tcPr>
          <w:p w14:paraId="43588180" w14:textId="77777777" w:rsidR="00DE4BF8" w:rsidRPr="00360E91" w:rsidRDefault="00DE4BF8" w:rsidP="00725E84">
            <w:pPr>
              <w:rPr>
                <w:sz w:val="16"/>
                <w:szCs w:val="16"/>
                <w:lang w:eastAsia="en-US"/>
              </w:rPr>
            </w:pPr>
            <w:r w:rsidRPr="00360E91">
              <w:rPr>
                <w:sz w:val="16"/>
                <w:szCs w:val="16"/>
                <w:lang w:eastAsia="en-US"/>
              </w:rPr>
              <w:t xml:space="preserve">Sutaria N, Liu CT, Chen TC. Vitamin D Status, Receptor Gene Polymorphisms, and Supplementation on Tuberculosis: A Systematic Review of Case-Control Studies and Randomized Controlled Trials. </w:t>
            </w:r>
            <w:r w:rsidRPr="00360E91">
              <w:rPr>
                <w:iCs/>
                <w:sz w:val="16"/>
                <w:szCs w:val="16"/>
                <w:lang w:eastAsia="en-US"/>
              </w:rPr>
              <w:t xml:space="preserve">J </w:t>
            </w:r>
            <w:proofErr w:type="spellStart"/>
            <w:r w:rsidRPr="00360E91">
              <w:rPr>
                <w:iCs/>
                <w:sz w:val="16"/>
                <w:szCs w:val="16"/>
                <w:lang w:eastAsia="en-US"/>
              </w:rPr>
              <w:t>Clin</w:t>
            </w:r>
            <w:proofErr w:type="spellEnd"/>
            <w:r w:rsidRPr="00360E91">
              <w:rPr>
                <w:iCs/>
                <w:sz w:val="16"/>
                <w:szCs w:val="16"/>
                <w:lang w:eastAsia="en-US"/>
              </w:rPr>
              <w:t xml:space="preserve"> </w:t>
            </w:r>
            <w:proofErr w:type="spellStart"/>
            <w:r w:rsidRPr="00360E91">
              <w:rPr>
                <w:iCs/>
                <w:sz w:val="16"/>
                <w:szCs w:val="16"/>
                <w:lang w:eastAsia="en-US"/>
              </w:rPr>
              <w:t>Transl</w:t>
            </w:r>
            <w:proofErr w:type="spellEnd"/>
            <w:r w:rsidRPr="00360E91">
              <w:rPr>
                <w:iCs/>
                <w:sz w:val="16"/>
                <w:szCs w:val="16"/>
                <w:lang w:eastAsia="en-US"/>
              </w:rPr>
              <w:t xml:space="preserve"> </w:t>
            </w:r>
            <w:proofErr w:type="spellStart"/>
            <w:r w:rsidRPr="00360E91">
              <w:rPr>
                <w:iCs/>
                <w:sz w:val="16"/>
                <w:szCs w:val="16"/>
                <w:lang w:eastAsia="en-US"/>
              </w:rPr>
              <w:t>Endocrinol</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;1</w:t>
            </w:r>
            <w:proofErr w:type="gramEnd"/>
            <w:r w:rsidRPr="00360E91">
              <w:rPr>
                <w:sz w:val="16"/>
                <w:szCs w:val="16"/>
                <w:lang w:eastAsia="en-US"/>
              </w:rPr>
              <w:t>(4):151-160.</w:t>
            </w:r>
          </w:p>
        </w:tc>
      </w:tr>
      <w:tr w:rsidR="00DE4BF8" w:rsidRPr="00D11646" w14:paraId="05E9F59A" w14:textId="77777777" w:rsidTr="001F52CF">
        <w:tc>
          <w:tcPr>
            <w:tcW w:w="2269" w:type="dxa"/>
          </w:tcPr>
          <w:p w14:paraId="2E0E879F" w14:textId="77777777" w:rsidR="00DE4BF8" w:rsidRPr="00D11646" w:rsidRDefault="00DE4BF8" w:rsidP="00725E84">
            <w:pPr>
              <w:rPr>
                <w:sz w:val="16"/>
                <w:szCs w:val="16"/>
                <w:lang w:eastAsia="en-US"/>
              </w:rPr>
            </w:pPr>
            <w:r w:rsidRPr="00D11646">
              <w:rPr>
                <w:sz w:val="16"/>
                <w:szCs w:val="16"/>
                <w:lang w:eastAsia="en-US"/>
              </w:rPr>
              <w:t>Bone density</w:t>
            </w:r>
          </w:p>
        </w:tc>
        <w:tc>
          <w:tcPr>
            <w:tcW w:w="7701" w:type="dxa"/>
          </w:tcPr>
          <w:p w14:paraId="7E75BD3E" w14:textId="77777777" w:rsidR="00DE4BF8" w:rsidRPr="00360E91" w:rsidRDefault="00DE4BF8" w:rsidP="00725E84">
            <w:pPr>
              <w:rPr>
                <w:sz w:val="16"/>
                <w:szCs w:val="16"/>
                <w:lang w:eastAsia="en-US"/>
              </w:rPr>
            </w:pPr>
            <w:r w:rsidRPr="00360E91">
              <w:rPr>
                <w:sz w:val="16"/>
                <w:szCs w:val="16"/>
                <w:lang w:eastAsia="en-US"/>
              </w:rPr>
              <w:t xml:space="preserve">Tai V, Leung W, Grey A, Reid IR, Bolland MJ. Calcium intake and bone mineral density: systematic review and meta-analysis. </w:t>
            </w:r>
            <w:r w:rsidRPr="00360E91">
              <w:rPr>
                <w:iCs/>
                <w:sz w:val="16"/>
                <w:szCs w:val="16"/>
                <w:lang w:eastAsia="en-US"/>
              </w:rPr>
              <w:t>BMJ.</w:t>
            </w:r>
            <w:r w:rsidRPr="00360E91">
              <w:rPr>
                <w:sz w:val="16"/>
                <w:szCs w:val="16"/>
                <w:lang w:eastAsia="en-US"/>
              </w:rPr>
              <w:t xml:space="preserve"> 2015</w:t>
            </w:r>
            <w:proofErr w:type="gramStart"/>
            <w:r w:rsidRPr="00360E91">
              <w:rPr>
                <w:sz w:val="16"/>
                <w:szCs w:val="16"/>
                <w:lang w:eastAsia="en-US"/>
              </w:rPr>
              <w:t>;351:h4183</w:t>
            </w:r>
            <w:proofErr w:type="gramEnd"/>
            <w:r w:rsidRPr="00360E91">
              <w:rPr>
                <w:sz w:val="16"/>
                <w:szCs w:val="16"/>
                <w:lang w:eastAsia="en-US"/>
              </w:rPr>
              <w:t>.</w:t>
            </w:r>
          </w:p>
        </w:tc>
      </w:tr>
      <w:tr w:rsidR="00DE4BF8" w:rsidRPr="00D11646" w14:paraId="26EA2374" w14:textId="77777777" w:rsidTr="001F52CF">
        <w:tc>
          <w:tcPr>
            <w:tcW w:w="2269" w:type="dxa"/>
          </w:tcPr>
          <w:p w14:paraId="7B7FD501" w14:textId="77777777" w:rsidR="00DE4BF8" w:rsidRPr="00D11646" w:rsidRDefault="00DE4BF8" w:rsidP="00725E84">
            <w:pPr>
              <w:rPr>
                <w:sz w:val="16"/>
                <w:szCs w:val="16"/>
                <w:lang w:eastAsia="en-US"/>
              </w:rPr>
            </w:pPr>
            <w:r w:rsidRPr="00D11646">
              <w:rPr>
                <w:sz w:val="16"/>
                <w:szCs w:val="16"/>
                <w:lang w:eastAsia="en-US"/>
              </w:rPr>
              <w:t>Mortality, Fracture, Falls</w:t>
            </w:r>
          </w:p>
        </w:tc>
        <w:tc>
          <w:tcPr>
            <w:tcW w:w="7701" w:type="dxa"/>
          </w:tcPr>
          <w:p w14:paraId="721B932D" w14:textId="77777777" w:rsidR="00DE4BF8" w:rsidRPr="00360E91" w:rsidRDefault="00DE4BF8" w:rsidP="00725E84">
            <w:pPr>
              <w:rPr>
                <w:sz w:val="16"/>
                <w:szCs w:val="16"/>
                <w:lang w:eastAsia="en-US"/>
              </w:rPr>
            </w:pPr>
            <w:proofErr w:type="spellStart"/>
            <w:r w:rsidRPr="00360E91">
              <w:rPr>
                <w:sz w:val="16"/>
                <w:szCs w:val="16"/>
                <w:lang w:eastAsia="en-US"/>
              </w:rPr>
              <w:t>Theodoratou</w:t>
            </w:r>
            <w:proofErr w:type="spellEnd"/>
            <w:r w:rsidRPr="00360E91">
              <w:rPr>
                <w:sz w:val="16"/>
                <w:szCs w:val="16"/>
                <w:lang w:eastAsia="en-US"/>
              </w:rPr>
              <w:t xml:space="preserve"> E, </w:t>
            </w:r>
            <w:proofErr w:type="spellStart"/>
            <w:r w:rsidRPr="00360E91">
              <w:rPr>
                <w:sz w:val="16"/>
                <w:szCs w:val="16"/>
                <w:lang w:eastAsia="en-US"/>
              </w:rPr>
              <w:t>Tzoulaki</w:t>
            </w:r>
            <w:proofErr w:type="spellEnd"/>
            <w:r w:rsidRPr="00360E91">
              <w:rPr>
                <w:sz w:val="16"/>
                <w:szCs w:val="16"/>
                <w:lang w:eastAsia="en-US"/>
              </w:rPr>
              <w:t xml:space="preserve"> I, </w:t>
            </w:r>
            <w:proofErr w:type="spellStart"/>
            <w:r w:rsidRPr="00360E91">
              <w:rPr>
                <w:sz w:val="16"/>
                <w:szCs w:val="16"/>
                <w:lang w:eastAsia="en-US"/>
              </w:rPr>
              <w:t>Zgaga</w:t>
            </w:r>
            <w:proofErr w:type="spellEnd"/>
            <w:r w:rsidRPr="00360E91">
              <w:rPr>
                <w:sz w:val="16"/>
                <w:szCs w:val="16"/>
                <w:lang w:eastAsia="en-US"/>
              </w:rPr>
              <w:t xml:space="preserve"> L, Ioannidis JP. Vitamin D and multiple health outcomes: umbrella review of systematic reviews and meta-analyses of observational studies and randomised trials. </w:t>
            </w:r>
            <w:r w:rsidRPr="00360E91">
              <w:rPr>
                <w:iCs/>
                <w:sz w:val="16"/>
                <w:szCs w:val="16"/>
                <w:lang w:eastAsia="en-US"/>
              </w:rPr>
              <w:t>BMJ.</w:t>
            </w:r>
            <w:r w:rsidRPr="00360E91">
              <w:rPr>
                <w:sz w:val="16"/>
                <w:szCs w:val="16"/>
                <w:lang w:eastAsia="en-US"/>
              </w:rPr>
              <w:t xml:space="preserve"> 2014</w:t>
            </w:r>
            <w:proofErr w:type="gramStart"/>
            <w:r w:rsidRPr="00360E91">
              <w:rPr>
                <w:sz w:val="16"/>
                <w:szCs w:val="16"/>
                <w:lang w:eastAsia="en-US"/>
              </w:rPr>
              <w:t>;348:g2035</w:t>
            </w:r>
            <w:proofErr w:type="gramEnd"/>
            <w:r w:rsidRPr="00360E91">
              <w:rPr>
                <w:sz w:val="16"/>
                <w:szCs w:val="16"/>
                <w:lang w:eastAsia="en-US"/>
              </w:rPr>
              <w:t>.</w:t>
            </w:r>
          </w:p>
        </w:tc>
      </w:tr>
      <w:tr w:rsidR="00DE4BF8" w:rsidRPr="00D11646" w14:paraId="273AC3B8" w14:textId="77777777" w:rsidTr="001F52CF">
        <w:tc>
          <w:tcPr>
            <w:tcW w:w="2269" w:type="dxa"/>
          </w:tcPr>
          <w:p w14:paraId="7F5EE796" w14:textId="77777777" w:rsidR="00DE4BF8" w:rsidRPr="00D11646" w:rsidRDefault="00DE4BF8" w:rsidP="00725E84">
            <w:pPr>
              <w:rPr>
                <w:sz w:val="16"/>
                <w:szCs w:val="16"/>
                <w:lang w:eastAsia="en-US"/>
              </w:rPr>
            </w:pPr>
            <w:r w:rsidRPr="00D11646">
              <w:rPr>
                <w:sz w:val="16"/>
                <w:szCs w:val="16"/>
                <w:lang w:eastAsia="en-US"/>
              </w:rPr>
              <w:t>Muscle strength</w:t>
            </w:r>
          </w:p>
        </w:tc>
        <w:tc>
          <w:tcPr>
            <w:tcW w:w="7701" w:type="dxa"/>
          </w:tcPr>
          <w:p w14:paraId="76E76C83" w14:textId="77777777" w:rsidR="00DE4BF8" w:rsidRPr="00360E91" w:rsidRDefault="00DE4BF8" w:rsidP="00725E84">
            <w:pPr>
              <w:rPr>
                <w:sz w:val="16"/>
                <w:szCs w:val="16"/>
                <w:lang w:eastAsia="en-US"/>
              </w:rPr>
            </w:pPr>
            <w:r w:rsidRPr="00360E91">
              <w:rPr>
                <w:sz w:val="16"/>
                <w:szCs w:val="16"/>
                <w:lang w:eastAsia="en-US"/>
              </w:rPr>
              <w:t xml:space="preserve">Tomlinson PB, Joseph C, </w:t>
            </w:r>
            <w:proofErr w:type="spellStart"/>
            <w:r w:rsidRPr="00360E91">
              <w:rPr>
                <w:sz w:val="16"/>
                <w:szCs w:val="16"/>
                <w:lang w:eastAsia="en-US"/>
              </w:rPr>
              <w:t>Angioi</w:t>
            </w:r>
            <w:proofErr w:type="spellEnd"/>
            <w:r w:rsidRPr="00360E91">
              <w:rPr>
                <w:sz w:val="16"/>
                <w:szCs w:val="16"/>
                <w:lang w:eastAsia="en-US"/>
              </w:rPr>
              <w:t xml:space="preserve"> M. Effects of vitamin D supplementation on upper and lower body muscle strength levels in healthy individuals. A systematic review with meta-analysis. </w:t>
            </w:r>
            <w:r w:rsidRPr="00360E91">
              <w:rPr>
                <w:iCs/>
                <w:sz w:val="16"/>
                <w:szCs w:val="16"/>
                <w:lang w:eastAsia="en-US"/>
              </w:rPr>
              <w:t xml:space="preserve">J </w:t>
            </w:r>
            <w:proofErr w:type="spellStart"/>
            <w:r w:rsidRPr="00360E91">
              <w:rPr>
                <w:iCs/>
                <w:sz w:val="16"/>
                <w:szCs w:val="16"/>
                <w:lang w:eastAsia="en-US"/>
              </w:rPr>
              <w:t>Sci</w:t>
            </w:r>
            <w:proofErr w:type="spellEnd"/>
            <w:r w:rsidRPr="00360E91">
              <w:rPr>
                <w:iCs/>
                <w:sz w:val="16"/>
                <w:szCs w:val="16"/>
                <w:lang w:eastAsia="en-US"/>
              </w:rPr>
              <w:t xml:space="preserve"> Med Sport.</w:t>
            </w:r>
            <w:r w:rsidRPr="00360E91">
              <w:rPr>
                <w:sz w:val="16"/>
                <w:szCs w:val="16"/>
                <w:lang w:eastAsia="en-US"/>
              </w:rPr>
              <w:t xml:space="preserve"> 2015</w:t>
            </w:r>
            <w:proofErr w:type="gramStart"/>
            <w:r w:rsidRPr="00360E91">
              <w:rPr>
                <w:sz w:val="16"/>
                <w:szCs w:val="16"/>
                <w:lang w:eastAsia="en-US"/>
              </w:rPr>
              <w:t>;18</w:t>
            </w:r>
            <w:proofErr w:type="gramEnd"/>
            <w:r w:rsidRPr="00360E91">
              <w:rPr>
                <w:sz w:val="16"/>
                <w:szCs w:val="16"/>
                <w:lang w:eastAsia="en-US"/>
              </w:rPr>
              <w:t>(5):575-580.</w:t>
            </w:r>
          </w:p>
        </w:tc>
      </w:tr>
      <w:tr w:rsidR="00DE4BF8" w:rsidRPr="00D11646" w14:paraId="5C748BE4" w14:textId="77777777" w:rsidTr="001F52CF">
        <w:tc>
          <w:tcPr>
            <w:tcW w:w="2269" w:type="dxa"/>
          </w:tcPr>
          <w:p w14:paraId="14733380" w14:textId="77777777" w:rsidR="00DE4BF8" w:rsidRPr="00D11646" w:rsidRDefault="00DE4BF8" w:rsidP="00725E84">
            <w:pPr>
              <w:rPr>
                <w:sz w:val="16"/>
                <w:szCs w:val="16"/>
                <w:lang w:eastAsia="en-US"/>
              </w:rPr>
            </w:pPr>
            <w:r w:rsidRPr="00D11646">
              <w:rPr>
                <w:sz w:val="16"/>
                <w:szCs w:val="16"/>
                <w:lang w:eastAsia="en-US"/>
              </w:rPr>
              <w:t>Tuberculosis</w:t>
            </w:r>
          </w:p>
        </w:tc>
        <w:tc>
          <w:tcPr>
            <w:tcW w:w="7701" w:type="dxa"/>
          </w:tcPr>
          <w:p w14:paraId="228B7E2F" w14:textId="77777777" w:rsidR="00DE4BF8" w:rsidRPr="00360E91" w:rsidRDefault="00DE4BF8" w:rsidP="00725E84">
            <w:pPr>
              <w:rPr>
                <w:sz w:val="16"/>
                <w:szCs w:val="16"/>
                <w:lang w:eastAsia="en-US"/>
              </w:rPr>
            </w:pPr>
            <w:r w:rsidRPr="00360E91">
              <w:rPr>
                <w:sz w:val="16"/>
                <w:szCs w:val="16"/>
                <w:lang w:eastAsia="en-US"/>
              </w:rPr>
              <w:t xml:space="preserve">Xia J, Shi L, Zhao L, Xu F. Impact of vitamin D supplementation on the outcome of tuberculosis treatment: a systematic review and meta-analysis of randomized controlled trials. </w:t>
            </w:r>
            <w:r w:rsidRPr="00360E91">
              <w:rPr>
                <w:iCs/>
                <w:sz w:val="16"/>
                <w:szCs w:val="16"/>
                <w:lang w:eastAsia="en-US"/>
              </w:rPr>
              <w:t>Chin Med J (</w:t>
            </w:r>
            <w:proofErr w:type="spellStart"/>
            <w:r w:rsidRPr="00360E91">
              <w:rPr>
                <w:iCs/>
                <w:sz w:val="16"/>
                <w:szCs w:val="16"/>
                <w:lang w:eastAsia="en-US"/>
              </w:rPr>
              <w:t>Engl</w:t>
            </w:r>
            <w:proofErr w:type="spellEnd"/>
            <w:r w:rsidRPr="00360E91">
              <w:rPr>
                <w:iCs/>
                <w:sz w:val="16"/>
                <w:szCs w:val="16"/>
                <w:lang w:eastAsia="en-US"/>
              </w:rPr>
              <w:t>).</w:t>
            </w:r>
            <w:r w:rsidRPr="00360E91">
              <w:rPr>
                <w:sz w:val="16"/>
                <w:szCs w:val="16"/>
                <w:lang w:eastAsia="en-US"/>
              </w:rPr>
              <w:t xml:space="preserve"> 2014</w:t>
            </w:r>
            <w:proofErr w:type="gramStart"/>
            <w:r w:rsidRPr="00360E91">
              <w:rPr>
                <w:sz w:val="16"/>
                <w:szCs w:val="16"/>
                <w:lang w:eastAsia="en-US"/>
              </w:rPr>
              <w:t>;127</w:t>
            </w:r>
            <w:proofErr w:type="gramEnd"/>
            <w:r w:rsidRPr="00360E91">
              <w:rPr>
                <w:sz w:val="16"/>
                <w:szCs w:val="16"/>
                <w:lang w:eastAsia="en-US"/>
              </w:rPr>
              <w:t>(17):3127-3134.</w:t>
            </w:r>
          </w:p>
        </w:tc>
      </w:tr>
    </w:tbl>
    <w:p w14:paraId="7E279A38" w14:textId="77777777" w:rsidR="00183302" w:rsidRDefault="00183302" w:rsidP="00183302">
      <w:pPr>
        <w:pStyle w:val="NoSpacing"/>
      </w:pPr>
    </w:p>
    <w:p w14:paraId="505441DD" w14:textId="77777777" w:rsidR="00333748" w:rsidRDefault="00333748" w:rsidP="00333748">
      <w:pPr>
        <w:pStyle w:val="NoSpacing"/>
        <w:rPr>
          <w:sz w:val="20"/>
          <w:szCs w:val="20"/>
          <w:lang w:eastAsia="en-US"/>
        </w:rPr>
      </w:pPr>
      <w:r>
        <w:rPr>
          <w:sz w:val="20"/>
          <w:szCs w:val="20"/>
          <w:lang w:eastAsia="en-US"/>
        </w:rPr>
        <w:t xml:space="preserve">No systematic reviews of </w:t>
      </w:r>
      <w:r>
        <w:rPr>
          <w:sz w:val="20"/>
        </w:rPr>
        <w:t xml:space="preserve">randomised controlled trials of </w:t>
      </w:r>
      <w:r w:rsidRPr="00333748">
        <w:rPr>
          <w:sz w:val="20"/>
        </w:rPr>
        <w:t>vitamin D</w:t>
      </w:r>
      <w:r>
        <w:rPr>
          <w:sz w:val="20"/>
          <w:szCs w:val="20"/>
          <w:lang w:eastAsia="en-US"/>
        </w:rPr>
        <w:t xml:space="preserve"> were identified for </w:t>
      </w:r>
      <w:r w:rsidRPr="00333748">
        <w:rPr>
          <w:sz w:val="20"/>
          <w:szCs w:val="20"/>
          <w:lang w:eastAsia="en-US"/>
        </w:rPr>
        <w:t xml:space="preserve">Asthma, Chronic obstructive pulmonary disease, Pain, Dermatitis, ICU admissions,  Seizure, </w:t>
      </w:r>
      <w:proofErr w:type="spellStart"/>
      <w:r w:rsidRPr="00333748">
        <w:rPr>
          <w:sz w:val="20"/>
          <w:szCs w:val="20"/>
          <w:lang w:eastAsia="en-US"/>
        </w:rPr>
        <w:t>Raynauds</w:t>
      </w:r>
      <w:proofErr w:type="spellEnd"/>
      <w:r w:rsidRPr="00333748">
        <w:rPr>
          <w:sz w:val="20"/>
          <w:szCs w:val="20"/>
          <w:lang w:eastAsia="en-US"/>
        </w:rPr>
        <w:t xml:space="preserve">, Gingivitis, Osteoarthritis, Migraine, Uraemia, </w:t>
      </w:r>
      <w:proofErr w:type="spellStart"/>
      <w:r w:rsidRPr="00333748">
        <w:rPr>
          <w:sz w:val="20"/>
          <w:szCs w:val="20"/>
          <w:lang w:eastAsia="en-US"/>
        </w:rPr>
        <w:t>Chillblains</w:t>
      </w:r>
      <w:proofErr w:type="spellEnd"/>
      <w:r w:rsidRPr="00333748">
        <w:rPr>
          <w:sz w:val="20"/>
          <w:szCs w:val="20"/>
          <w:lang w:eastAsia="en-US"/>
        </w:rPr>
        <w:t xml:space="preserve">, Alzheimer’s disease, Parkinson’s disease, Leg ulcer, Bacterial vaginosis, Vascular fistula, Infertility, Vaginal atrophy, Chronic fatigue, </w:t>
      </w:r>
      <w:r>
        <w:rPr>
          <w:sz w:val="20"/>
          <w:szCs w:val="20"/>
          <w:lang w:eastAsia="en-US"/>
        </w:rPr>
        <w:t xml:space="preserve">and </w:t>
      </w:r>
      <w:r w:rsidRPr="00333748">
        <w:rPr>
          <w:sz w:val="20"/>
          <w:szCs w:val="20"/>
          <w:lang w:eastAsia="en-US"/>
        </w:rPr>
        <w:t>Hepatitis</w:t>
      </w:r>
      <w:r>
        <w:rPr>
          <w:sz w:val="20"/>
          <w:szCs w:val="20"/>
          <w:lang w:eastAsia="en-US"/>
        </w:rPr>
        <w:t>.</w:t>
      </w:r>
    </w:p>
    <w:p w14:paraId="4B6FAE4D" w14:textId="77777777" w:rsidR="00B73562" w:rsidRDefault="00B73562" w:rsidP="00333748">
      <w:pPr>
        <w:pStyle w:val="NoSpacing"/>
        <w:rPr>
          <w:sz w:val="20"/>
          <w:szCs w:val="20"/>
        </w:rPr>
      </w:pPr>
    </w:p>
    <w:p w14:paraId="3965695B" w14:textId="4F864E47" w:rsidR="00B73562" w:rsidRDefault="00515E12" w:rsidP="00571151">
      <w:pPr>
        <w:sectPr w:rsidR="00B73562" w:rsidSect="008C6D57">
          <w:footerReference w:type="default" r:id="rId8"/>
          <w:pgSz w:w="11906" w:h="16838"/>
          <w:pgMar w:top="1440" w:right="1440" w:bottom="1440" w:left="1440" w:header="708" w:footer="708" w:gutter="0"/>
          <w:cols w:space="708"/>
          <w:docGrid w:linePitch="360"/>
        </w:sectPr>
      </w:pPr>
      <w:r w:rsidRPr="00333748">
        <w:br w:type="page"/>
      </w:r>
    </w:p>
    <w:p w14:paraId="028799CF" w14:textId="42BFEA44" w:rsidR="00B73562" w:rsidRPr="00D11646" w:rsidRDefault="00B73562" w:rsidP="00B73562">
      <w:pPr>
        <w:pStyle w:val="NoSpacing"/>
        <w:rPr>
          <w:b/>
          <w:sz w:val="20"/>
        </w:rPr>
      </w:pPr>
      <w:r w:rsidRPr="00D11646">
        <w:rPr>
          <w:b/>
          <w:sz w:val="20"/>
        </w:rPr>
        <w:lastRenderedPageBreak/>
        <w:t xml:space="preserve">Table </w:t>
      </w:r>
      <w:r w:rsidR="006457AD">
        <w:rPr>
          <w:b/>
          <w:sz w:val="20"/>
        </w:rPr>
        <w:t>S</w:t>
      </w:r>
      <w:r w:rsidRPr="00D11646">
        <w:rPr>
          <w:b/>
          <w:sz w:val="20"/>
        </w:rPr>
        <w:t>3: Characteristics of 13</w:t>
      </w:r>
      <w:r w:rsidR="00B009E3" w:rsidRPr="00D11646">
        <w:rPr>
          <w:b/>
          <w:sz w:val="20"/>
        </w:rPr>
        <w:t>7</w:t>
      </w:r>
      <w:r w:rsidRPr="00D11646">
        <w:rPr>
          <w:b/>
          <w:sz w:val="20"/>
        </w:rPr>
        <w:t xml:space="preserve"> randomised controlled trials of vitamin D supplements with clinical endpoints reported in abstract.</w:t>
      </w:r>
    </w:p>
    <w:p w14:paraId="27245432" w14:textId="77777777" w:rsidR="00B73562" w:rsidRDefault="00B73562" w:rsidP="00B73562">
      <w:pPr>
        <w:pStyle w:val="NoSpacing"/>
      </w:pPr>
    </w:p>
    <w:tbl>
      <w:tblPr>
        <w:tblW w:w="10317" w:type="dxa"/>
        <w:tblInd w:w="-601" w:type="dxa"/>
        <w:tblLook w:val="04A0" w:firstRow="1" w:lastRow="0" w:firstColumn="1" w:lastColumn="0" w:noHBand="0" w:noVBand="1"/>
      </w:tblPr>
      <w:tblGrid>
        <w:gridCol w:w="1823"/>
        <w:gridCol w:w="2202"/>
        <w:gridCol w:w="1336"/>
        <w:gridCol w:w="1360"/>
        <w:gridCol w:w="703"/>
        <w:gridCol w:w="807"/>
        <w:gridCol w:w="1185"/>
        <w:gridCol w:w="901"/>
      </w:tblGrid>
      <w:tr w:rsidR="00091B96" w:rsidRPr="00D11646" w14:paraId="375C78F8" w14:textId="77777777" w:rsidTr="00D11646">
        <w:trPr>
          <w:trHeight w:val="227"/>
        </w:trPr>
        <w:tc>
          <w:tcPr>
            <w:tcW w:w="1823" w:type="dxa"/>
            <w:tcBorders>
              <w:top w:val="nil"/>
              <w:left w:val="nil"/>
              <w:bottom w:val="single" w:sz="4" w:space="0" w:color="auto"/>
              <w:right w:val="nil"/>
            </w:tcBorders>
            <w:shd w:val="clear" w:color="auto" w:fill="auto"/>
            <w:noWrap/>
            <w:vAlign w:val="bottom"/>
            <w:hideMark/>
          </w:tcPr>
          <w:p w14:paraId="37BECC45" w14:textId="77777777" w:rsidR="00356E8B" w:rsidRPr="00D11646" w:rsidRDefault="00356E8B" w:rsidP="00091B96">
            <w:pPr>
              <w:rPr>
                <w:b/>
                <w:sz w:val="16"/>
                <w:szCs w:val="16"/>
              </w:rPr>
            </w:pPr>
            <w:r w:rsidRPr="00D11646">
              <w:rPr>
                <w:b/>
                <w:sz w:val="16"/>
                <w:szCs w:val="16"/>
              </w:rPr>
              <w:t>Study</w:t>
            </w:r>
          </w:p>
        </w:tc>
        <w:tc>
          <w:tcPr>
            <w:tcW w:w="2202" w:type="dxa"/>
            <w:tcBorders>
              <w:top w:val="nil"/>
              <w:left w:val="nil"/>
              <w:bottom w:val="single" w:sz="4" w:space="0" w:color="auto"/>
              <w:right w:val="nil"/>
            </w:tcBorders>
            <w:shd w:val="clear" w:color="auto" w:fill="auto"/>
            <w:noWrap/>
            <w:vAlign w:val="bottom"/>
            <w:hideMark/>
          </w:tcPr>
          <w:p w14:paraId="2DAF5633" w14:textId="77777777" w:rsidR="00356E8B" w:rsidRPr="00D11646" w:rsidRDefault="00356E8B" w:rsidP="00091B96">
            <w:pPr>
              <w:rPr>
                <w:b/>
                <w:sz w:val="16"/>
                <w:szCs w:val="16"/>
              </w:rPr>
            </w:pPr>
            <w:r w:rsidRPr="00D11646">
              <w:rPr>
                <w:b/>
                <w:sz w:val="16"/>
                <w:szCs w:val="16"/>
              </w:rPr>
              <w:t>Clinical endpoint</w:t>
            </w:r>
          </w:p>
        </w:tc>
        <w:tc>
          <w:tcPr>
            <w:tcW w:w="1336" w:type="dxa"/>
            <w:tcBorders>
              <w:top w:val="nil"/>
              <w:left w:val="nil"/>
              <w:bottom w:val="single" w:sz="4" w:space="0" w:color="auto"/>
              <w:right w:val="nil"/>
            </w:tcBorders>
            <w:shd w:val="clear" w:color="auto" w:fill="auto"/>
            <w:noWrap/>
            <w:vAlign w:val="bottom"/>
            <w:hideMark/>
          </w:tcPr>
          <w:p w14:paraId="3A8AA1EB" w14:textId="77777777" w:rsidR="00356E8B" w:rsidRPr="00D11646" w:rsidRDefault="00356E8B" w:rsidP="00091B96">
            <w:pPr>
              <w:rPr>
                <w:b/>
                <w:sz w:val="16"/>
                <w:szCs w:val="16"/>
              </w:rPr>
            </w:pPr>
            <w:r w:rsidRPr="00D11646">
              <w:rPr>
                <w:b/>
                <w:sz w:val="16"/>
                <w:szCs w:val="16"/>
              </w:rPr>
              <w:t>Location</w:t>
            </w:r>
          </w:p>
        </w:tc>
        <w:tc>
          <w:tcPr>
            <w:tcW w:w="1360" w:type="dxa"/>
            <w:tcBorders>
              <w:top w:val="nil"/>
              <w:left w:val="nil"/>
              <w:bottom w:val="single" w:sz="4" w:space="0" w:color="auto"/>
              <w:right w:val="nil"/>
            </w:tcBorders>
            <w:shd w:val="clear" w:color="auto" w:fill="auto"/>
            <w:noWrap/>
            <w:vAlign w:val="bottom"/>
            <w:hideMark/>
          </w:tcPr>
          <w:p w14:paraId="73728178" w14:textId="77777777" w:rsidR="00356E8B" w:rsidRPr="00D11646" w:rsidRDefault="00356E8B" w:rsidP="00091B96">
            <w:pPr>
              <w:rPr>
                <w:b/>
                <w:sz w:val="16"/>
                <w:szCs w:val="16"/>
              </w:rPr>
            </w:pPr>
            <w:r w:rsidRPr="00D11646">
              <w:rPr>
                <w:b/>
                <w:sz w:val="16"/>
                <w:szCs w:val="16"/>
              </w:rPr>
              <w:t>Inclusion</w:t>
            </w:r>
          </w:p>
          <w:p w14:paraId="0ADDD547" w14:textId="77777777" w:rsidR="00356E8B" w:rsidRPr="00D11646" w:rsidRDefault="00356E8B" w:rsidP="00091B96">
            <w:pPr>
              <w:rPr>
                <w:b/>
                <w:sz w:val="16"/>
                <w:szCs w:val="16"/>
              </w:rPr>
            </w:pPr>
            <w:r w:rsidRPr="00D11646">
              <w:rPr>
                <w:b/>
                <w:sz w:val="16"/>
                <w:szCs w:val="16"/>
              </w:rPr>
              <w:t>criterion</w:t>
            </w:r>
          </w:p>
          <w:p w14:paraId="7B4BC1DB" w14:textId="77777777" w:rsidR="00356E8B" w:rsidRPr="00D11646" w:rsidRDefault="00356E8B" w:rsidP="00091B96">
            <w:pPr>
              <w:rPr>
                <w:b/>
                <w:sz w:val="16"/>
                <w:szCs w:val="16"/>
              </w:rPr>
            </w:pPr>
            <w:r w:rsidRPr="00D11646">
              <w:rPr>
                <w:b/>
                <w:sz w:val="16"/>
                <w:szCs w:val="16"/>
              </w:rPr>
              <w:t>based on 25OHD</w:t>
            </w:r>
          </w:p>
        </w:tc>
        <w:tc>
          <w:tcPr>
            <w:tcW w:w="703" w:type="dxa"/>
            <w:tcBorders>
              <w:top w:val="nil"/>
              <w:left w:val="nil"/>
              <w:bottom w:val="single" w:sz="4" w:space="0" w:color="auto"/>
              <w:right w:val="nil"/>
            </w:tcBorders>
            <w:vAlign w:val="bottom"/>
          </w:tcPr>
          <w:p w14:paraId="2458F030" w14:textId="77777777" w:rsidR="00356E8B" w:rsidRPr="00D11646" w:rsidRDefault="00356E8B" w:rsidP="00091B96">
            <w:pPr>
              <w:rPr>
                <w:b/>
                <w:sz w:val="16"/>
                <w:szCs w:val="16"/>
              </w:rPr>
            </w:pPr>
            <w:r w:rsidRPr="00D11646">
              <w:rPr>
                <w:b/>
                <w:sz w:val="16"/>
                <w:szCs w:val="16"/>
              </w:rPr>
              <w:t>Study</w:t>
            </w:r>
          </w:p>
          <w:p w14:paraId="03031E35" w14:textId="77777777" w:rsidR="00356E8B" w:rsidRPr="00D11646" w:rsidRDefault="00356E8B" w:rsidP="00091B96">
            <w:pPr>
              <w:rPr>
                <w:b/>
                <w:sz w:val="16"/>
                <w:szCs w:val="16"/>
              </w:rPr>
            </w:pPr>
            <w:r w:rsidRPr="00D11646">
              <w:rPr>
                <w:b/>
                <w:sz w:val="16"/>
                <w:szCs w:val="16"/>
              </w:rPr>
              <w:t>size</w:t>
            </w:r>
          </w:p>
          <w:p w14:paraId="29AA96A5" w14:textId="77777777" w:rsidR="00356E8B" w:rsidRPr="00D11646" w:rsidRDefault="00356E8B" w:rsidP="00091B96">
            <w:pPr>
              <w:rPr>
                <w:b/>
                <w:sz w:val="16"/>
                <w:szCs w:val="16"/>
              </w:rPr>
            </w:pPr>
            <w:r w:rsidRPr="00D11646">
              <w:rPr>
                <w:b/>
                <w:sz w:val="16"/>
                <w:szCs w:val="16"/>
              </w:rPr>
              <w:t>(N)</w:t>
            </w:r>
          </w:p>
        </w:tc>
        <w:tc>
          <w:tcPr>
            <w:tcW w:w="807" w:type="dxa"/>
            <w:tcBorders>
              <w:top w:val="nil"/>
              <w:left w:val="nil"/>
              <w:bottom w:val="single" w:sz="4" w:space="0" w:color="auto"/>
              <w:right w:val="nil"/>
            </w:tcBorders>
            <w:shd w:val="clear" w:color="auto" w:fill="auto"/>
            <w:noWrap/>
            <w:vAlign w:val="bottom"/>
            <w:hideMark/>
          </w:tcPr>
          <w:p w14:paraId="1062050C" w14:textId="77777777" w:rsidR="00356E8B" w:rsidRPr="00D11646" w:rsidRDefault="00356E8B" w:rsidP="00091B96">
            <w:pPr>
              <w:rPr>
                <w:b/>
                <w:sz w:val="16"/>
                <w:szCs w:val="16"/>
              </w:rPr>
            </w:pPr>
            <w:r w:rsidRPr="00D11646">
              <w:rPr>
                <w:b/>
                <w:sz w:val="16"/>
                <w:szCs w:val="16"/>
              </w:rPr>
              <w:t>25OHD</w:t>
            </w:r>
          </w:p>
          <w:p w14:paraId="1B686452" w14:textId="77777777" w:rsidR="00356E8B" w:rsidRPr="00D11646" w:rsidRDefault="00356E8B" w:rsidP="00091B96">
            <w:pPr>
              <w:rPr>
                <w:b/>
                <w:sz w:val="16"/>
                <w:szCs w:val="16"/>
              </w:rPr>
            </w:pPr>
            <w:proofErr w:type="spellStart"/>
            <w:r w:rsidRPr="00D11646">
              <w:rPr>
                <w:b/>
                <w:sz w:val="16"/>
                <w:szCs w:val="16"/>
              </w:rPr>
              <w:t>levels</w:t>
            </w:r>
            <w:r w:rsidRPr="00D11646">
              <w:rPr>
                <w:b/>
                <w:sz w:val="16"/>
                <w:szCs w:val="16"/>
                <w:vertAlign w:val="superscript"/>
              </w:rPr>
              <w:t>a</w:t>
            </w:r>
            <w:proofErr w:type="spellEnd"/>
          </w:p>
        </w:tc>
        <w:tc>
          <w:tcPr>
            <w:tcW w:w="1185" w:type="dxa"/>
            <w:tcBorders>
              <w:top w:val="nil"/>
              <w:left w:val="nil"/>
              <w:bottom w:val="single" w:sz="4" w:space="0" w:color="auto"/>
              <w:right w:val="nil"/>
            </w:tcBorders>
            <w:shd w:val="clear" w:color="auto" w:fill="auto"/>
            <w:noWrap/>
            <w:vAlign w:val="bottom"/>
            <w:hideMark/>
          </w:tcPr>
          <w:p w14:paraId="0EDD51CB" w14:textId="77777777" w:rsidR="00356E8B" w:rsidRPr="00D11646" w:rsidRDefault="00356E8B" w:rsidP="00091B96">
            <w:pPr>
              <w:rPr>
                <w:b/>
                <w:sz w:val="16"/>
                <w:szCs w:val="16"/>
              </w:rPr>
            </w:pPr>
            <w:r w:rsidRPr="00D11646">
              <w:rPr>
                <w:b/>
                <w:sz w:val="16"/>
                <w:szCs w:val="16"/>
              </w:rPr>
              <w:t>25OHD</w:t>
            </w:r>
          </w:p>
          <w:p w14:paraId="5B978E78" w14:textId="77777777" w:rsidR="00356E8B" w:rsidRPr="00D11646" w:rsidRDefault="00356E8B" w:rsidP="00091B96">
            <w:pPr>
              <w:rPr>
                <w:b/>
                <w:sz w:val="16"/>
                <w:szCs w:val="16"/>
              </w:rPr>
            </w:pPr>
            <w:r w:rsidRPr="00D11646">
              <w:rPr>
                <w:b/>
                <w:sz w:val="16"/>
                <w:szCs w:val="16"/>
              </w:rPr>
              <w:t>Assay</w:t>
            </w:r>
          </w:p>
        </w:tc>
        <w:tc>
          <w:tcPr>
            <w:tcW w:w="901" w:type="dxa"/>
            <w:tcBorders>
              <w:top w:val="nil"/>
              <w:left w:val="nil"/>
              <w:bottom w:val="single" w:sz="4" w:space="0" w:color="auto"/>
              <w:right w:val="nil"/>
            </w:tcBorders>
            <w:shd w:val="clear" w:color="auto" w:fill="auto"/>
            <w:noWrap/>
            <w:vAlign w:val="bottom"/>
            <w:hideMark/>
          </w:tcPr>
          <w:p w14:paraId="6041747F" w14:textId="77777777" w:rsidR="00356E8B" w:rsidRPr="00D11646" w:rsidRDefault="00356E8B" w:rsidP="00091B96">
            <w:pPr>
              <w:rPr>
                <w:b/>
                <w:sz w:val="16"/>
                <w:szCs w:val="16"/>
              </w:rPr>
            </w:pPr>
            <w:r w:rsidRPr="00D11646">
              <w:rPr>
                <w:b/>
                <w:sz w:val="16"/>
                <w:szCs w:val="16"/>
              </w:rPr>
              <w:t>Mean/</w:t>
            </w:r>
          </w:p>
          <w:p w14:paraId="4A1F2359" w14:textId="77777777" w:rsidR="00356E8B" w:rsidRPr="00D11646" w:rsidRDefault="00356E8B" w:rsidP="00091B96">
            <w:pPr>
              <w:rPr>
                <w:b/>
                <w:sz w:val="16"/>
                <w:szCs w:val="16"/>
              </w:rPr>
            </w:pPr>
            <w:r w:rsidRPr="00D11646">
              <w:rPr>
                <w:b/>
                <w:sz w:val="16"/>
                <w:szCs w:val="16"/>
              </w:rPr>
              <w:t xml:space="preserve">Median </w:t>
            </w:r>
          </w:p>
          <w:p w14:paraId="279BE6CC" w14:textId="77777777" w:rsidR="00356E8B" w:rsidRPr="00D11646" w:rsidRDefault="00356E8B" w:rsidP="00091B96">
            <w:pPr>
              <w:rPr>
                <w:b/>
                <w:sz w:val="16"/>
                <w:szCs w:val="16"/>
              </w:rPr>
            </w:pPr>
            <w:r w:rsidRPr="00D11646">
              <w:rPr>
                <w:b/>
                <w:sz w:val="16"/>
                <w:szCs w:val="16"/>
              </w:rPr>
              <w:t>25OHD</w:t>
            </w:r>
          </w:p>
          <w:p w14:paraId="22F1F54E" w14:textId="77777777" w:rsidR="00356E8B" w:rsidRPr="00D11646" w:rsidRDefault="00356E8B" w:rsidP="00091B96">
            <w:pPr>
              <w:rPr>
                <w:b/>
                <w:sz w:val="16"/>
                <w:szCs w:val="16"/>
              </w:rPr>
            </w:pPr>
            <w:r w:rsidRPr="00D11646">
              <w:rPr>
                <w:b/>
                <w:sz w:val="16"/>
                <w:szCs w:val="16"/>
              </w:rPr>
              <w:t>(</w:t>
            </w:r>
            <w:proofErr w:type="spellStart"/>
            <w:r w:rsidRPr="00D11646">
              <w:rPr>
                <w:b/>
                <w:sz w:val="16"/>
                <w:szCs w:val="16"/>
              </w:rPr>
              <w:t>nmol</w:t>
            </w:r>
            <w:proofErr w:type="spellEnd"/>
            <w:r w:rsidRPr="00D11646">
              <w:rPr>
                <w:b/>
                <w:sz w:val="16"/>
                <w:szCs w:val="16"/>
              </w:rPr>
              <w:t>/L)</w:t>
            </w:r>
          </w:p>
        </w:tc>
      </w:tr>
      <w:tr w:rsidR="00091B96" w:rsidRPr="00D11646" w14:paraId="7A72BAA2" w14:textId="77777777" w:rsidTr="00D11646">
        <w:trPr>
          <w:trHeight w:val="227"/>
        </w:trPr>
        <w:tc>
          <w:tcPr>
            <w:tcW w:w="1823" w:type="dxa"/>
            <w:tcBorders>
              <w:top w:val="single" w:sz="4" w:space="0" w:color="auto"/>
              <w:left w:val="nil"/>
              <w:bottom w:val="nil"/>
              <w:right w:val="nil"/>
            </w:tcBorders>
            <w:shd w:val="clear" w:color="auto" w:fill="auto"/>
            <w:noWrap/>
            <w:vAlign w:val="bottom"/>
            <w:hideMark/>
          </w:tcPr>
          <w:p w14:paraId="71998E71" w14:textId="77777777" w:rsidR="00356E8B" w:rsidRPr="00D11646" w:rsidRDefault="00356E8B" w:rsidP="00091B96">
            <w:pPr>
              <w:rPr>
                <w:sz w:val="16"/>
                <w:szCs w:val="16"/>
              </w:rPr>
            </w:pPr>
            <w:r w:rsidRPr="00D11646">
              <w:rPr>
                <w:sz w:val="16"/>
                <w:szCs w:val="16"/>
              </w:rPr>
              <w:t>Abou-Raya 2013</w:t>
            </w:r>
            <w:r w:rsidRPr="00D11646">
              <w:rPr>
                <w:sz w:val="16"/>
                <w:szCs w:val="16"/>
              </w:rPr>
              <w:fldChar w:fldCharType="begin">
                <w:fldData xml:space="preserve">PEVuZE5vdGU+PENpdGU+PEF1dGhvcj5BYm91LVJheWE8L0F1dGhvcj48WWVhcj4yMDEzPC9ZZWFy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PEVuZE5vdGU+PENpdGU+PEF1dGhvcj5BYm91LVJheWE8L0F1dGhvcj48WWVhcj4yMDEzPC9ZZWFy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w:t>
            </w:r>
            <w:r w:rsidRPr="00D11646">
              <w:rPr>
                <w:sz w:val="16"/>
                <w:szCs w:val="16"/>
              </w:rPr>
              <w:fldChar w:fldCharType="end"/>
            </w:r>
          </w:p>
        </w:tc>
        <w:tc>
          <w:tcPr>
            <w:tcW w:w="2202" w:type="dxa"/>
            <w:tcBorders>
              <w:top w:val="single" w:sz="4" w:space="0" w:color="auto"/>
              <w:left w:val="nil"/>
              <w:bottom w:val="nil"/>
              <w:right w:val="nil"/>
            </w:tcBorders>
            <w:shd w:val="clear" w:color="auto" w:fill="auto"/>
            <w:noWrap/>
            <w:vAlign w:val="bottom"/>
            <w:hideMark/>
          </w:tcPr>
          <w:p w14:paraId="2AFA88C7" w14:textId="77777777" w:rsidR="00356E8B" w:rsidRPr="00D11646" w:rsidRDefault="00356E8B" w:rsidP="00091B96">
            <w:pPr>
              <w:rPr>
                <w:sz w:val="16"/>
                <w:szCs w:val="16"/>
              </w:rPr>
            </w:pPr>
            <w:r w:rsidRPr="00D11646">
              <w:rPr>
                <w:sz w:val="16"/>
                <w:szCs w:val="16"/>
              </w:rPr>
              <w:t>SLE disease activity</w:t>
            </w:r>
          </w:p>
        </w:tc>
        <w:tc>
          <w:tcPr>
            <w:tcW w:w="1336" w:type="dxa"/>
            <w:tcBorders>
              <w:top w:val="single" w:sz="4" w:space="0" w:color="auto"/>
              <w:left w:val="nil"/>
              <w:bottom w:val="nil"/>
              <w:right w:val="nil"/>
            </w:tcBorders>
            <w:shd w:val="clear" w:color="auto" w:fill="auto"/>
            <w:noWrap/>
            <w:vAlign w:val="bottom"/>
            <w:hideMark/>
          </w:tcPr>
          <w:p w14:paraId="685DFA5B" w14:textId="77777777" w:rsidR="00356E8B" w:rsidRPr="00D11646" w:rsidRDefault="00356E8B" w:rsidP="00091B96">
            <w:pPr>
              <w:rPr>
                <w:sz w:val="16"/>
                <w:szCs w:val="16"/>
              </w:rPr>
            </w:pPr>
            <w:r w:rsidRPr="00D11646">
              <w:rPr>
                <w:sz w:val="16"/>
                <w:szCs w:val="16"/>
              </w:rPr>
              <w:t>Egypt</w:t>
            </w:r>
          </w:p>
        </w:tc>
        <w:tc>
          <w:tcPr>
            <w:tcW w:w="1360" w:type="dxa"/>
            <w:tcBorders>
              <w:top w:val="single" w:sz="4" w:space="0" w:color="auto"/>
              <w:left w:val="nil"/>
              <w:bottom w:val="nil"/>
              <w:right w:val="nil"/>
            </w:tcBorders>
            <w:shd w:val="clear" w:color="auto" w:fill="auto"/>
            <w:noWrap/>
            <w:vAlign w:val="bottom"/>
            <w:hideMark/>
          </w:tcPr>
          <w:p w14:paraId="785A5A82" w14:textId="77777777" w:rsidR="00356E8B" w:rsidRPr="00D11646" w:rsidRDefault="00356E8B" w:rsidP="00091B96">
            <w:pPr>
              <w:rPr>
                <w:sz w:val="16"/>
                <w:szCs w:val="16"/>
              </w:rPr>
            </w:pPr>
            <w:r w:rsidRPr="00D11646">
              <w:rPr>
                <w:sz w:val="16"/>
                <w:szCs w:val="16"/>
              </w:rPr>
              <w:t>&lt;30 ng/ml</w:t>
            </w:r>
          </w:p>
        </w:tc>
        <w:tc>
          <w:tcPr>
            <w:tcW w:w="703" w:type="dxa"/>
            <w:tcBorders>
              <w:top w:val="single" w:sz="4" w:space="0" w:color="auto"/>
              <w:left w:val="nil"/>
              <w:bottom w:val="nil"/>
              <w:right w:val="nil"/>
            </w:tcBorders>
            <w:vAlign w:val="bottom"/>
          </w:tcPr>
          <w:p w14:paraId="3D4F2B2E" w14:textId="77777777" w:rsidR="00356E8B" w:rsidRPr="00D11646" w:rsidRDefault="00356E8B" w:rsidP="00091B96">
            <w:pPr>
              <w:rPr>
                <w:sz w:val="16"/>
                <w:szCs w:val="16"/>
              </w:rPr>
            </w:pPr>
            <w:r w:rsidRPr="00D11646">
              <w:rPr>
                <w:sz w:val="16"/>
                <w:szCs w:val="16"/>
              </w:rPr>
              <w:t>267</w:t>
            </w:r>
          </w:p>
        </w:tc>
        <w:tc>
          <w:tcPr>
            <w:tcW w:w="807" w:type="dxa"/>
            <w:tcBorders>
              <w:top w:val="single" w:sz="4" w:space="0" w:color="auto"/>
              <w:left w:val="nil"/>
              <w:bottom w:val="nil"/>
              <w:right w:val="nil"/>
            </w:tcBorders>
            <w:shd w:val="clear" w:color="auto" w:fill="auto"/>
            <w:noWrap/>
            <w:vAlign w:val="bottom"/>
            <w:hideMark/>
          </w:tcPr>
          <w:p w14:paraId="21386A97" w14:textId="77777777" w:rsidR="00356E8B" w:rsidRPr="00D11646" w:rsidRDefault="00356E8B" w:rsidP="00091B96">
            <w:pPr>
              <w:rPr>
                <w:sz w:val="16"/>
                <w:szCs w:val="16"/>
              </w:rPr>
            </w:pPr>
            <w:r w:rsidRPr="00D11646">
              <w:rPr>
                <w:sz w:val="16"/>
                <w:szCs w:val="16"/>
              </w:rPr>
              <w:t>All</w:t>
            </w:r>
          </w:p>
        </w:tc>
        <w:tc>
          <w:tcPr>
            <w:tcW w:w="1185" w:type="dxa"/>
            <w:tcBorders>
              <w:top w:val="single" w:sz="4" w:space="0" w:color="auto"/>
              <w:left w:val="nil"/>
              <w:bottom w:val="nil"/>
              <w:right w:val="nil"/>
            </w:tcBorders>
            <w:shd w:val="clear" w:color="auto" w:fill="auto"/>
            <w:noWrap/>
            <w:vAlign w:val="bottom"/>
            <w:hideMark/>
          </w:tcPr>
          <w:p w14:paraId="0C5DE565" w14:textId="77777777" w:rsidR="00356E8B" w:rsidRPr="00D11646" w:rsidRDefault="00356E8B" w:rsidP="00091B96">
            <w:pPr>
              <w:rPr>
                <w:sz w:val="16"/>
                <w:szCs w:val="16"/>
              </w:rPr>
            </w:pPr>
            <w:r w:rsidRPr="00D11646">
              <w:rPr>
                <w:sz w:val="16"/>
                <w:szCs w:val="16"/>
              </w:rPr>
              <w:t>Liaison</w:t>
            </w:r>
          </w:p>
        </w:tc>
        <w:tc>
          <w:tcPr>
            <w:tcW w:w="901" w:type="dxa"/>
            <w:tcBorders>
              <w:top w:val="single" w:sz="4" w:space="0" w:color="auto"/>
              <w:left w:val="nil"/>
              <w:bottom w:val="nil"/>
              <w:right w:val="nil"/>
            </w:tcBorders>
            <w:shd w:val="clear" w:color="auto" w:fill="auto"/>
            <w:noWrap/>
            <w:vAlign w:val="bottom"/>
            <w:hideMark/>
          </w:tcPr>
          <w:p w14:paraId="0936128F" w14:textId="77777777" w:rsidR="00356E8B" w:rsidRPr="00D11646" w:rsidRDefault="00356E8B" w:rsidP="00091B96">
            <w:pPr>
              <w:rPr>
                <w:sz w:val="16"/>
                <w:szCs w:val="16"/>
              </w:rPr>
            </w:pPr>
            <w:r w:rsidRPr="00D11646">
              <w:rPr>
                <w:sz w:val="16"/>
                <w:szCs w:val="16"/>
              </w:rPr>
              <w:t>50</w:t>
            </w:r>
          </w:p>
        </w:tc>
      </w:tr>
      <w:tr w:rsidR="00091B96" w:rsidRPr="00D11646" w14:paraId="7CAE9254" w14:textId="77777777" w:rsidTr="00D11646">
        <w:trPr>
          <w:trHeight w:val="227"/>
        </w:trPr>
        <w:tc>
          <w:tcPr>
            <w:tcW w:w="1823" w:type="dxa"/>
            <w:tcBorders>
              <w:top w:val="nil"/>
              <w:left w:val="nil"/>
              <w:bottom w:val="nil"/>
              <w:right w:val="nil"/>
            </w:tcBorders>
            <w:shd w:val="clear" w:color="auto" w:fill="auto"/>
            <w:noWrap/>
            <w:vAlign w:val="bottom"/>
            <w:hideMark/>
          </w:tcPr>
          <w:p w14:paraId="1E6ECC05" w14:textId="77777777" w:rsidR="00356E8B" w:rsidRPr="00D11646" w:rsidRDefault="00356E8B" w:rsidP="00091B96">
            <w:pPr>
              <w:rPr>
                <w:sz w:val="16"/>
                <w:szCs w:val="16"/>
              </w:rPr>
            </w:pPr>
            <w:proofErr w:type="spellStart"/>
            <w:r w:rsidRPr="00D11646">
              <w:rPr>
                <w:sz w:val="16"/>
                <w:szCs w:val="16"/>
              </w:rPr>
              <w:t>Aflatoonian</w:t>
            </w:r>
            <w:proofErr w:type="spellEnd"/>
            <w:r w:rsidRPr="00D11646">
              <w:rPr>
                <w:sz w:val="16"/>
                <w:szCs w:val="16"/>
              </w:rPr>
              <w:t xml:space="preserve"> 2014</w:t>
            </w:r>
            <w:r w:rsidRPr="00D11646">
              <w:rPr>
                <w:sz w:val="16"/>
                <w:szCs w:val="16"/>
              </w:rPr>
              <w:fldChar w:fldCharType="begin"/>
            </w:r>
            <w:r w:rsidR="00697BB1" w:rsidRPr="00D11646">
              <w:rPr>
                <w:sz w:val="16"/>
                <w:szCs w:val="16"/>
              </w:rPr>
              <w:instrText xml:space="preserve"> ADDIN EN.CITE &lt;EndNote&gt;&lt;Cite&gt;&lt;Author&gt;Aflatoonian&lt;/Author&gt;&lt;Year&gt;2014&lt;/Year&gt;&lt;RecNum&gt;3074&lt;/RecNum&gt;&lt;DisplayText&gt;&lt;style face="superscript"&gt;2&lt;/style&gt;&lt;/DisplayText&gt;&lt;record&gt;&lt;rec-number&gt;3074&lt;/rec-number&gt;&lt;foreign-keys&gt;&lt;key app="EN" db-id="rapp9z0w89fxdkefzxipepfxzev2ffaspxzw" timestamp="1452148593"&gt;3074&lt;/key&gt;&lt;/foreign-keys&gt;&lt;ref-type name="Journal Article"&gt;17&lt;/ref-type&gt;&lt;contributors&gt;&lt;authors&gt;&lt;author&gt;Aflatoonian, A.&lt;/author&gt;&lt;author&gt;Arabjahvani, F.&lt;/author&gt;&lt;author&gt;Eftekhar, M.&lt;/author&gt;&lt;author&gt;Sayadi, M.&lt;/author&gt;&lt;/authors&gt;&lt;/contributors&gt;&lt;auth-address&gt;Research and Clinical Center for Infertility, Shahid Sadoughi University of Medical Sciences, Yazd, Iran.&lt;/auth-address&gt;&lt;titles&gt;&lt;title&gt;Effect of vitamin D insufficiency treatment on fertility outcomes in frozen-thawed embryo transfer cycles: A randomized clinical trial&lt;/title&gt;&lt;secondary-title&gt;Iran J Reprod Med&lt;/secondary-title&gt;&lt;/titles&gt;&lt;periodical&gt;&lt;full-title&gt;Iran J Reprod Med&lt;/full-title&gt;&lt;/periodical&gt;&lt;pages&gt;595-600&lt;/pages&gt;&lt;volume&gt;12&lt;/volume&gt;&lt;number&gt;9&lt;/number&gt;&lt;keywords&gt;&lt;keyword&gt;Embryo transfer&lt;/keyword&gt;&lt;keyword&gt;Pregnancy rate&lt;/keyword&gt;&lt;keyword&gt;Vitamin D&lt;/keyword&gt;&lt;/keywords&gt;&lt;dates&gt;&lt;year&gt;2014&lt;/year&gt;&lt;pub-dates&gt;&lt;date&gt;Sep&lt;/date&gt;&lt;/pub-dates&gt;&lt;/dates&gt;&lt;isbn&gt;1680-6433 (Print)&amp;#xD;1680-6433 (Linking)&lt;/isbn&gt;&lt;accession-num&gt;25469131&lt;/accession-num&gt;&lt;urls&gt;&lt;related-urls&gt;&lt;url&gt;http://www.ncbi.nlm.nih.gov/pubmed/25469131&lt;/url&gt;&lt;url&gt;http://www.ncbi.nlm.nih.gov/pmc/articles/PMC4248143/pdf/ijrm-12-595.pdf&lt;/url&gt;&lt;/related-urls&gt;&lt;/urls&gt;&lt;custom1&gt;Later&lt;/custom1&gt;&lt;custom2&gt;4248143&lt;/custom2&gt;&lt;/record&gt;&lt;/Cite&gt;&lt;/EndNote&gt;</w:instrText>
            </w:r>
            <w:r w:rsidRPr="00D11646">
              <w:rPr>
                <w:sz w:val="16"/>
                <w:szCs w:val="16"/>
              </w:rPr>
              <w:fldChar w:fldCharType="separate"/>
            </w:r>
            <w:r w:rsidR="00697BB1" w:rsidRPr="00D11646">
              <w:rPr>
                <w:noProof/>
                <w:sz w:val="16"/>
                <w:szCs w:val="16"/>
                <w:vertAlign w:val="superscript"/>
              </w:rPr>
              <w:t>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B959657" w14:textId="77777777" w:rsidR="00356E8B" w:rsidRPr="00D11646" w:rsidRDefault="00356E8B" w:rsidP="00091B96">
            <w:pPr>
              <w:rPr>
                <w:sz w:val="16"/>
                <w:szCs w:val="16"/>
              </w:rPr>
            </w:pPr>
            <w:r w:rsidRPr="00D11646">
              <w:rPr>
                <w:sz w:val="16"/>
                <w:szCs w:val="16"/>
              </w:rPr>
              <w:t>Pregnancy rate</w:t>
            </w:r>
          </w:p>
        </w:tc>
        <w:tc>
          <w:tcPr>
            <w:tcW w:w="1336" w:type="dxa"/>
            <w:tcBorders>
              <w:top w:val="nil"/>
              <w:left w:val="nil"/>
              <w:bottom w:val="nil"/>
              <w:right w:val="nil"/>
            </w:tcBorders>
            <w:shd w:val="clear" w:color="auto" w:fill="auto"/>
            <w:noWrap/>
            <w:vAlign w:val="bottom"/>
            <w:hideMark/>
          </w:tcPr>
          <w:p w14:paraId="54B535C3"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46DC4F7C"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0CE21321" w14:textId="77777777" w:rsidR="00356E8B" w:rsidRPr="00D11646" w:rsidRDefault="00356E8B" w:rsidP="00091B96">
            <w:pPr>
              <w:rPr>
                <w:sz w:val="16"/>
                <w:szCs w:val="16"/>
              </w:rPr>
            </w:pPr>
            <w:r w:rsidRPr="00D11646">
              <w:rPr>
                <w:sz w:val="16"/>
                <w:szCs w:val="16"/>
              </w:rPr>
              <w:t>114</w:t>
            </w:r>
          </w:p>
        </w:tc>
        <w:tc>
          <w:tcPr>
            <w:tcW w:w="807" w:type="dxa"/>
            <w:tcBorders>
              <w:top w:val="nil"/>
              <w:left w:val="nil"/>
              <w:bottom w:val="nil"/>
              <w:right w:val="nil"/>
            </w:tcBorders>
            <w:shd w:val="clear" w:color="auto" w:fill="auto"/>
            <w:noWrap/>
            <w:vAlign w:val="bottom"/>
            <w:hideMark/>
          </w:tcPr>
          <w:p w14:paraId="58048C9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19342A5" w14:textId="77777777" w:rsidR="00356E8B" w:rsidRPr="00D11646" w:rsidRDefault="00356E8B" w:rsidP="00091B96">
            <w:pPr>
              <w:rPr>
                <w:sz w:val="16"/>
                <w:szCs w:val="16"/>
              </w:rPr>
            </w:pPr>
            <w:r w:rsidRPr="00D11646">
              <w:rPr>
                <w:sz w:val="16"/>
                <w:szCs w:val="16"/>
              </w:rPr>
              <w:t>ELISA</w:t>
            </w:r>
          </w:p>
        </w:tc>
        <w:tc>
          <w:tcPr>
            <w:tcW w:w="901" w:type="dxa"/>
            <w:tcBorders>
              <w:top w:val="nil"/>
              <w:left w:val="nil"/>
              <w:bottom w:val="nil"/>
              <w:right w:val="nil"/>
            </w:tcBorders>
            <w:shd w:val="clear" w:color="auto" w:fill="auto"/>
            <w:noWrap/>
            <w:vAlign w:val="bottom"/>
            <w:hideMark/>
          </w:tcPr>
          <w:p w14:paraId="49708517" w14:textId="77777777" w:rsidR="00356E8B" w:rsidRPr="00D11646" w:rsidRDefault="00356E8B" w:rsidP="00091B96">
            <w:pPr>
              <w:rPr>
                <w:sz w:val="16"/>
                <w:szCs w:val="16"/>
              </w:rPr>
            </w:pPr>
            <w:r w:rsidRPr="00D11646">
              <w:rPr>
                <w:sz w:val="16"/>
                <w:szCs w:val="16"/>
              </w:rPr>
              <w:t>37</w:t>
            </w:r>
          </w:p>
        </w:tc>
      </w:tr>
      <w:tr w:rsidR="00091B96" w:rsidRPr="00D11646" w14:paraId="00EDA215" w14:textId="77777777" w:rsidTr="00D11646">
        <w:trPr>
          <w:trHeight w:val="227"/>
        </w:trPr>
        <w:tc>
          <w:tcPr>
            <w:tcW w:w="1823" w:type="dxa"/>
            <w:tcBorders>
              <w:top w:val="nil"/>
              <w:left w:val="nil"/>
              <w:bottom w:val="nil"/>
              <w:right w:val="nil"/>
            </w:tcBorders>
            <w:shd w:val="clear" w:color="auto" w:fill="auto"/>
            <w:noWrap/>
            <w:vAlign w:val="bottom"/>
            <w:hideMark/>
          </w:tcPr>
          <w:p w14:paraId="50308B96" w14:textId="0BFC2C43" w:rsidR="00356E8B" w:rsidRPr="00D11646" w:rsidRDefault="00356E8B" w:rsidP="006A2DA3">
            <w:pPr>
              <w:rPr>
                <w:sz w:val="16"/>
                <w:szCs w:val="16"/>
              </w:rPr>
            </w:pPr>
            <w:r w:rsidRPr="00D11646">
              <w:rPr>
                <w:sz w:val="16"/>
                <w:szCs w:val="16"/>
              </w:rPr>
              <w:t>Aloia 2007</w:t>
            </w:r>
            <w:r w:rsidRPr="00D11646">
              <w:rPr>
                <w:sz w:val="16"/>
                <w:szCs w:val="16"/>
              </w:rPr>
              <w:fldChar w:fldCharType="begin"/>
            </w:r>
            <w:r w:rsidR="006A2DA3">
              <w:rPr>
                <w:sz w:val="16"/>
                <w:szCs w:val="16"/>
              </w:rPr>
              <w:instrText xml:space="preserve"> ADDIN EN.CITE &lt;EndNote&gt;&lt;Cite&gt;&lt;Author&gt;Aloia&lt;/Author&gt;&lt;Year&gt;2007&lt;/Year&gt;&lt;RecNum&gt;1316&lt;/RecNum&gt;&lt;DisplayText&gt;&lt;style face="superscript"&gt;3&lt;/style&gt;&lt;/DisplayText&gt;&lt;record&gt;&lt;rec-number&gt;1316&lt;/rec-number&gt;&lt;foreign-keys&gt;&lt;key app="EN" db-id="wvs9xpzz4w0sf9ewdv6pxa0ue2ret22z5wr0" timestamp="1487536249"&gt;1316&lt;/key&gt;&lt;/foreign-keys&gt;&lt;ref-type name="Journal Article"&gt;17&lt;/ref-type&gt;&lt;contributors&gt;&lt;authors&gt;&lt;author&gt;Aloia, J. F.&lt;/author&gt;&lt;author&gt;Li-Ng, M.&lt;/author&gt;&lt;/authors&gt;&lt;/contributors&gt;&lt;titles&gt;&lt;title&gt;Re: epidemic influenza and vitamin D&lt;/title&gt;&lt;secondary-title&gt;Epidemiol Infect&lt;/secondary-title&gt;&lt;/titles&gt;&lt;periodical&gt;&lt;full-title&gt;Epidemiol Infect&lt;/full-title&gt;&lt;abbr-1&gt;Epidemiology and infection&lt;/abbr-1&gt;&lt;/periodical&gt;&lt;pages&gt;1095-6; author reply 1097-8&lt;/pages&gt;&lt;volume&gt;135&lt;/volume&gt;&lt;number&gt;7&lt;/number&gt;&lt;keywords&gt;&lt;keyword&gt;*Disease Outbreaks&lt;/keyword&gt;&lt;keyword&gt;Humans&lt;/keyword&gt;&lt;keyword&gt;Influenza, Human/*epidemiology&lt;/keyword&gt;&lt;keyword&gt;Seasons&lt;/keyword&gt;&lt;keyword&gt;*Ultraviolet Rays&lt;/keyword&gt;&lt;keyword&gt;Vitamin D/*physiology&lt;/keyword&gt;&lt;keyword&gt;Vitamin D Deficiency/*epidemiology/physiopathology&lt;/keyword&gt;&lt;/keywords&gt;&lt;dates&gt;&lt;year&gt;2007&lt;/year&gt;&lt;pub-dates&gt;&lt;date&gt;Oct&lt;/date&gt;&lt;/pub-dates&gt;&lt;/dates&gt;&lt;isbn&gt;0950-2688 (Print)&amp;#xD;0950-2688 (Linking)&lt;/isbn&gt;&lt;accession-num&gt;17352842&lt;/accession-num&gt;&lt;urls&gt;&lt;related-urls&gt;&lt;url&gt;http://www.ncbi.nlm.nih.gov/pubmed/17352842&lt;/url&gt;&lt;url&gt;http://www.ncbi.nlm.nih.gov/pmc/articles/PMC2870688/pdf/S0950268807008308a.pdf&lt;/url&gt;&lt;url&gt;http://journals.cambridge.org/download.php?file=%2FHYG%2FHYG135_07%2FS0950268807008308a.pdf&amp;amp;code=1cd955e76db3c9541e3a1a9fe14560df&lt;/url&gt;&lt;/related-urls&gt;&lt;/urls&gt;&lt;custom2&gt;2870688&lt;/custom2&gt;&lt;electronic-resource-num&gt;10.1017/S0950268807008308&lt;/electronic-resource-num&gt;&lt;/record&gt;&lt;/Cite&gt;&lt;/EndNote&gt;</w:instrText>
            </w:r>
            <w:r w:rsidRPr="00D11646">
              <w:rPr>
                <w:sz w:val="16"/>
                <w:szCs w:val="16"/>
              </w:rPr>
              <w:fldChar w:fldCharType="separate"/>
            </w:r>
            <w:r w:rsidR="00697BB1" w:rsidRPr="00D11646">
              <w:rPr>
                <w:noProof/>
                <w:sz w:val="16"/>
                <w:szCs w:val="16"/>
                <w:vertAlign w:val="superscript"/>
              </w:rPr>
              <w:t>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167E90F"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3A64D00C"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88E2FE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1D09F11" w14:textId="77777777" w:rsidR="00356E8B" w:rsidRPr="00D11646" w:rsidRDefault="00356E8B" w:rsidP="00091B96">
            <w:pPr>
              <w:rPr>
                <w:sz w:val="16"/>
                <w:szCs w:val="16"/>
              </w:rPr>
            </w:pPr>
            <w:r w:rsidRPr="00D11646">
              <w:rPr>
                <w:sz w:val="16"/>
                <w:szCs w:val="16"/>
              </w:rPr>
              <w:t>208</w:t>
            </w:r>
          </w:p>
        </w:tc>
        <w:tc>
          <w:tcPr>
            <w:tcW w:w="807" w:type="dxa"/>
            <w:tcBorders>
              <w:top w:val="nil"/>
              <w:left w:val="nil"/>
              <w:bottom w:val="nil"/>
              <w:right w:val="nil"/>
            </w:tcBorders>
            <w:shd w:val="clear" w:color="auto" w:fill="auto"/>
            <w:noWrap/>
            <w:vAlign w:val="bottom"/>
            <w:hideMark/>
          </w:tcPr>
          <w:p w14:paraId="0B73031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64AD190"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0F566858" w14:textId="77777777" w:rsidR="00356E8B" w:rsidRPr="00D11646" w:rsidRDefault="00356E8B" w:rsidP="00091B96">
            <w:pPr>
              <w:rPr>
                <w:sz w:val="16"/>
                <w:szCs w:val="16"/>
              </w:rPr>
            </w:pPr>
            <w:r w:rsidRPr="00D11646">
              <w:rPr>
                <w:sz w:val="16"/>
                <w:szCs w:val="16"/>
              </w:rPr>
              <w:t>46</w:t>
            </w:r>
          </w:p>
        </w:tc>
      </w:tr>
      <w:tr w:rsidR="00091B96" w:rsidRPr="00D11646" w14:paraId="2270BB8C" w14:textId="77777777" w:rsidTr="00D11646">
        <w:trPr>
          <w:trHeight w:val="227"/>
        </w:trPr>
        <w:tc>
          <w:tcPr>
            <w:tcW w:w="1823" w:type="dxa"/>
            <w:tcBorders>
              <w:top w:val="nil"/>
              <w:left w:val="nil"/>
              <w:bottom w:val="nil"/>
              <w:right w:val="nil"/>
            </w:tcBorders>
            <w:shd w:val="clear" w:color="auto" w:fill="auto"/>
            <w:noWrap/>
            <w:vAlign w:val="bottom"/>
            <w:hideMark/>
          </w:tcPr>
          <w:p w14:paraId="376FB641" w14:textId="77777777" w:rsidR="00356E8B" w:rsidRPr="00D11646" w:rsidRDefault="00356E8B" w:rsidP="00091B96">
            <w:pPr>
              <w:rPr>
                <w:sz w:val="16"/>
                <w:szCs w:val="16"/>
              </w:rPr>
            </w:pPr>
            <w:proofErr w:type="spellStart"/>
            <w:r w:rsidRPr="00D11646">
              <w:rPr>
                <w:sz w:val="16"/>
                <w:szCs w:val="16"/>
              </w:rPr>
              <w:t>Amestejani</w:t>
            </w:r>
            <w:proofErr w:type="spellEnd"/>
            <w:r w:rsidRPr="00D11646">
              <w:rPr>
                <w:sz w:val="16"/>
                <w:szCs w:val="16"/>
              </w:rPr>
              <w:t xml:space="preserve"> 2012</w:t>
            </w:r>
            <w:r w:rsidRPr="00D11646">
              <w:rPr>
                <w:sz w:val="16"/>
                <w:szCs w:val="16"/>
              </w:rPr>
              <w:fldChar w:fldCharType="begin"/>
            </w:r>
            <w:r w:rsidR="00697BB1" w:rsidRPr="00D11646">
              <w:rPr>
                <w:sz w:val="16"/>
                <w:szCs w:val="16"/>
              </w:rPr>
              <w:instrText xml:space="preserve"> ADDIN EN.CITE &lt;EndNote&gt;&lt;Cite&gt;&lt;Author&gt;Amestejani&lt;/Author&gt;&lt;Year&gt;2012&lt;/Year&gt;&lt;RecNum&gt;745&lt;/RecNum&gt;&lt;DisplayText&gt;&lt;style face="superscript"&gt;4&lt;/style&gt;&lt;/DisplayText&gt;&lt;record&gt;&lt;rec-number&gt;745&lt;/rec-number&gt;&lt;foreign-keys&gt;&lt;key app="EN" db-id="rapp9z0w89fxdkefzxipepfxzev2ffaspxzw" timestamp="1448849673"&gt;745&lt;/key&gt;&lt;/foreign-keys&gt;&lt;ref-type name="Journal Article"&gt;17&lt;/ref-type&gt;&lt;contributors&gt;&lt;authors&gt;&lt;author&gt;Amestejani, M.&lt;/author&gt;&lt;author&gt;Salehi, B. S.&lt;/author&gt;&lt;author&gt;Vasigh, M.&lt;/author&gt;&lt;author&gt;Sobhkhiz, A.&lt;/author&gt;&lt;author&gt;Karami, M.&lt;/author&gt;&lt;author&gt;Alinia, H.&lt;/author&gt;&lt;author&gt;Kamrava, S. K.&lt;/author&gt;&lt;author&gt;Shamspour, N.&lt;/author&gt;&lt;author&gt;Ghalehbaghi, B.&lt;/author&gt;&lt;author&gt;Behzadi, A. H.&lt;/author&gt;&lt;/authors&gt;&lt;/contributors&gt;&lt;auth-address&gt;Orumieh University of Medical Science, Orumieh, Iran.&lt;/auth-address&gt;&lt;titles&gt;&lt;title&gt;Vitamin D supplementation in the treatment of atopic dermatitis: a clinical trial study&lt;/title&gt;&lt;secondary-title&gt;J Drugs Dermatol&lt;/secondary-title&gt;&lt;/titles&gt;&lt;periodical&gt;&lt;full-title&gt;J Drugs Dermatol&lt;/full-title&gt;&lt;/periodical&gt;&lt;pages&gt;327-30&lt;/pages&gt;&lt;volume&gt;11&lt;/volume&gt;&lt;number&gt;3&lt;/number&gt;&lt;keywords&gt;&lt;keyword&gt;Administration, Oral&lt;/keyword&gt;&lt;keyword&gt;Adult&lt;/keyword&gt;&lt;keyword&gt;Cholecalciferol/administration &amp;amp; dosage/*therapeutic use&lt;/keyword&gt;&lt;keyword&gt;Dermatitis, Atopic/*drug therapy/pathology&lt;/keyword&gt;&lt;keyword&gt;Double-Blind Method&lt;/keyword&gt;&lt;keyword&gt;Humans&lt;/keyword&gt;&lt;keyword&gt;Severity of Illness Index&lt;/keyword&gt;&lt;keyword&gt;Treatment Outcome&lt;/keyword&gt;&lt;keyword&gt;Vitamins/administration &amp;amp; dosage/*therapeutic use&lt;/keyword&gt;&lt;keyword&gt;Young Adult&lt;/keyword&gt;&lt;/keywords&gt;&lt;dates&gt;&lt;year&gt;2012&lt;/year&gt;&lt;pub-dates&gt;&lt;date&gt;Mar&lt;/date&gt;&lt;/pub-dates&gt;&lt;/dates&gt;&lt;isbn&gt;1545-9616 (Print)&amp;#xD;1545-9616 (Linking)&lt;/isbn&gt;&lt;accession-num&gt;22395583&lt;/accession-num&gt;&lt;urls&gt;&lt;related-urls&gt;&lt;url&gt;http://www.ncbi.nlm.nih.gov/pubmed/22395583&lt;/url&gt;&lt;/related-urls&gt;&lt;/urls&gt;&lt;/record&gt;&lt;/Cite&gt;&lt;/EndNote&gt;</w:instrText>
            </w:r>
            <w:r w:rsidRPr="00D11646">
              <w:rPr>
                <w:sz w:val="16"/>
                <w:szCs w:val="16"/>
              </w:rPr>
              <w:fldChar w:fldCharType="separate"/>
            </w:r>
            <w:r w:rsidR="00697BB1" w:rsidRPr="00D11646">
              <w:rPr>
                <w:noProof/>
                <w:sz w:val="16"/>
                <w:szCs w:val="16"/>
                <w:vertAlign w:val="superscript"/>
              </w:rPr>
              <w:t>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3AF9F0D" w14:textId="77777777" w:rsidR="00356E8B" w:rsidRPr="00D11646" w:rsidRDefault="00356E8B" w:rsidP="00091B96">
            <w:pPr>
              <w:rPr>
                <w:sz w:val="16"/>
                <w:szCs w:val="16"/>
              </w:rPr>
            </w:pPr>
            <w:r w:rsidRPr="00D11646">
              <w:rPr>
                <w:sz w:val="16"/>
                <w:szCs w:val="16"/>
              </w:rPr>
              <w:t>Atopic dermatitis</w:t>
            </w:r>
          </w:p>
        </w:tc>
        <w:tc>
          <w:tcPr>
            <w:tcW w:w="1336" w:type="dxa"/>
            <w:tcBorders>
              <w:top w:val="nil"/>
              <w:left w:val="nil"/>
              <w:bottom w:val="nil"/>
              <w:right w:val="nil"/>
            </w:tcBorders>
            <w:shd w:val="clear" w:color="auto" w:fill="auto"/>
            <w:noWrap/>
            <w:vAlign w:val="bottom"/>
            <w:hideMark/>
          </w:tcPr>
          <w:p w14:paraId="137586F3"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1EC6C7D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AEE0382" w14:textId="77777777" w:rsidR="00356E8B" w:rsidRPr="00D11646" w:rsidRDefault="00356E8B" w:rsidP="00091B96">
            <w:pPr>
              <w:rPr>
                <w:sz w:val="16"/>
                <w:szCs w:val="16"/>
              </w:rPr>
            </w:pPr>
            <w:r w:rsidRPr="00D11646">
              <w:rPr>
                <w:sz w:val="16"/>
                <w:szCs w:val="16"/>
              </w:rPr>
              <w:t>60</w:t>
            </w:r>
          </w:p>
        </w:tc>
        <w:tc>
          <w:tcPr>
            <w:tcW w:w="807" w:type="dxa"/>
            <w:tcBorders>
              <w:top w:val="nil"/>
              <w:left w:val="nil"/>
              <w:bottom w:val="nil"/>
              <w:right w:val="nil"/>
            </w:tcBorders>
            <w:shd w:val="clear" w:color="auto" w:fill="auto"/>
            <w:noWrap/>
            <w:vAlign w:val="bottom"/>
            <w:hideMark/>
          </w:tcPr>
          <w:p w14:paraId="28098219"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FD0B3D4" w14:textId="77777777" w:rsidR="00356E8B" w:rsidRPr="00D11646" w:rsidRDefault="00356E8B" w:rsidP="00091B96">
            <w:pPr>
              <w:rPr>
                <w:sz w:val="16"/>
                <w:szCs w:val="16"/>
              </w:rPr>
            </w:pPr>
            <w:proofErr w:type="spellStart"/>
            <w:r w:rsidRPr="00D11646">
              <w:rPr>
                <w:sz w:val="16"/>
                <w:szCs w:val="16"/>
              </w:rPr>
              <w:t>Biosource</w:t>
            </w:r>
            <w:proofErr w:type="spellEnd"/>
          </w:p>
        </w:tc>
        <w:tc>
          <w:tcPr>
            <w:tcW w:w="901" w:type="dxa"/>
            <w:tcBorders>
              <w:top w:val="nil"/>
              <w:left w:val="nil"/>
              <w:bottom w:val="nil"/>
              <w:right w:val="nil"/>
            </w:tcBorders>
            <w:shd w:val="clear" w:color="auto" w:fill="auto"/>
            <w:noWrap/>
            <w:vAlign w:val="bottom"/>
            <w:hideMark/>
          </w:tcPr>
          <w:p w14:paraId="548F8F13" w14:textId="77777777" w:rsidR="00356E8B" w:rsidRPr="00D11646" w:rsidRDefault="00356E8B" w:rsidP="00091B96">
            <w:pPr>
              <w:rPr>
                <w:sz w:val="16"/>
                <w:szCs w:val="16"/>
              </w:rPr>
            </w:pPr>
            <w:r w:rsidRPr="00D11646">
              <w:rPr>
                <w:sz w:val="16"/>
                <w:szCs w:val="16"/>
              </w:rPr>
              <w:t>24</w:t>
            </w:r>
          </w:p>
        </w:tc>
      </w:tr>
      <w:tr w:rsidR="00091B96" w:rsidRPr="00D11646" w14:paraId="7F484ED0" w14:textId="77777777" w:rsidTr="00D11646">
        <w:trPr>
          <w:trHeight w:val="227"/>
        </w:trPr>
        <w:tc>
          <w:tcPr>
            <w:tcW w:w="1823" w:type="dxa"/>
            <w:tcBorders>
              <w:top w:val="nil"/>
              <w:left w:val="nil"/>
              <w:bottom w:val="nil"/>
              <w:right w:val="nil"/>
            </w:tcBorders>
            <w:shd w:val="clear" w:color="auto" w:fill="auto"/>
            <w:noWrap/>
            <w:vAlign w:val="bottom"/>
            <w:hideMark/>
          </w:tcPr>
          <w:p w14:paraId="59D7B60F" w14:textId="77777777" w:rsidR="00356E8B" w:rsidRPr="00D11646" w:rsidRDefault="00356E8B" w:rsidP="00091B96">
            <w:pPr>
              <w:rPr>
                <w:sz w:val="16"/>
                <w:szCs w:val="16"/>
              </w:rPr>
            </w:pPr>
            <w:proofErr w:type="spellStart"/>
            <w:r w:rsidRPr="00D11646">
              <w:rPr>
                <w:sz w:val="16"/>
                <w:szCs w:val="16"/>
              </w:rPr>
              <w:t>Aminmansour</w:t>
            </w:r>
            <w:proofErr w:type="spellEnd"/>
            <w:r w:rsidRPr="00D11646">
              <w:rPr>
                <w:sz w:val="16"/>
                <w:szCs w:val="16"/>
              </w:rPr>
              <w:t xml:space="preserve"> 2012</w:t>
            </w:r>
            <w:r w:rsidRPr="00D11646">
              <w:rPr>
                <w:sz w:val="16"/>
                <w:szCs w:val="16"/>
              </w:rPr>
              <w:fldChar w:fldCharType="begin"/>
            </w:r>
            <w:r w:rsidR="00697BB1" w:rsidRPr="00D11646">
              <w:rPr>
                <w:sz w:val="16"/>
                <w:szCs w:val="16"/>
              </w:rPr>
              <w:instrText xml:space="preserve"> ADDIN EN.CITE &lt;EndNote&gt;&lt;Cite&gt;&lt;Author&gt;Aminmansour&lt;/Author&gt;&lt;Year&gt;2012&lt;/Year&gt;&lt;RecNum&gt;3076&lt;/RecNum&gt;&lt;DisplayText&gt;&lt;style face="superscript"&gt;5&lt;/style&gt;&lt;/DisplayText&gt;&lt;record&gt;&lt;rec-number&gt;3076&lt;/rec-number&gt;&lt;foreign-keys&gt;&lt;key app="EN" db-id="rapp9z0w89fxdkefzxipepfxzev2ffaspxzw" timestamp="1452148593"&gt;3076&lt;/key&gt;&lt;/foreign-keys&gt;&lt;ref-type name="Journal Article"&gt;17&lt;/ref-type&gt;&lt;contributors&gt;&lt;authors&gt;&lt;author&gt;Aminmansour, B.&lt;/author&gt;&lt;author&gt;Nikbakht, H.&lt;/author&gt;&lt;author&gt;Ghorbani, A.&lt;/author&gt;&lt;author&gt;Rezvani, M.&lt;/author&gt;&lt;author&gt;Rahmani, P.&lt;/author&gt;&lt;author&gt;Torkashvand, M.&lt;/author&gt;&lt;author&gt;Nourian, M.&lt;/author&gt;&lt;author&gt;Moradi, M.&lt;/author&gt;&lt;/authors&gt;&lt;/contributors&gt;&lt;auth-address&gt;Department of Neurosurgery, Isfahan University Of Medical Sciences, Isfahan, Iran.&lt;/auth-address&gt;&lt;titles&gt;&lt;title&gt;Comparison of the administration of progesterone versus progesterone and vitamin D in improvement of outcomes in patients with traumatic brain injury: A randomized clinical trial with placebo group&lt;/title&gt;&lt;secondary-title&gt;Adv Biomed Res&lt;/secondary-title&gt;&lt;/titles&gt;&lt;periodical&gt;&lt;full-title&gt;Adv Biomed Res&lt;/full-title&gt;&lt;/periodical&gt;&lt;pages&gt;58&lt;/pages&gt;&lt;volume&gt;1&lt;/volume&gt;&lt;keywords&gt;&lt;keyword&gt;Progesterone&lt;/keyword&gt;&lt;keyword&gt;severe brain trauma&lt;/keyword&gt;&lt;keyword&gt;vitamin D&lt;/keyword&gt;&lt;/keywords&gt;&lt;dates&gt;&lt;year&gt;2012&lt;/year&gt;&lt;/dates&gt;&lt;isbn&gt;2277-9175 (Electronic)&amp;#xD;2277-9175 (Linking)&lt;/isbn&gt;&lt;accession-num&gt;23326789&lt;/accession-num&gt;&lt;urls&gt;&lt;related-urls&gt;&lt;url&gt;http://www.ncbi.nlm.nih.gov/pubmed/23326789&lt;/url&gt;&lt;url&gt;http://www.advbiores.net/article.asp?issn=2277-9175;year=2012;volume=1;issue=1;spage=58;epage=58;aulast=Aminmansour&lt;/url&gt;&lt;/related-urls&gt;&lt;/urls&gt;&lt;custom1&gt;Later&lt;/custom1&gt;&lt;custom2&gt;3544099&lt;/custom2&gt;&lt;electronic-resource-num&gt;10.4103/2277-9175.100176&lt;/electronic-resource-num&gt;&lt;/record&gt;&lt;/Cite&gt;&lt;/EndNote&gt;</w:instrText>
            </w:r>
            <w:r w:rsidRPr="00D11646">
              <w:rPr>
                <w:sz w:val="16"/>
                <w:szCs w:val="16"/>
              </w:rPr>
              <w:fldChar w:fldCharType="separate"/>
            </w:r>
            <w:r w:rsidR="00697BB1" w:rsidRPr="00D11646">
              <w:rPr>
                <w:noProof/>
                <w:sz w:val="16"/>
                <w:szCs w:val="16"/>
                <w:vertAlign w:val="superscript"/>
              </w:rPr>
              <w:t>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370533D" w14:textId="77777777" w:rsidR="00356E8B" w:rsidRPr="00D11646" w:rsidRDefault="00356E8B" w:rsidP="00091B96">
            <w:pPr>
              <w:rPr>
                <w:sz w:val="16"/>
                <w:szCs w:val="16"/>
              </w:rPr>
            </w:pPr>
            <w:r w:rsidRPr="00D11646">
              <w:rPr>
                <w:sz w:val="16"/>
                <w:szCs w:val="16"/>
              </w:rPr>
              <w:t>Head injury score</w:t>
            </w:r>
          </w:p>
        </w:tc>
        <w:tc>
          <w:tcPr>
            <w:tcW w:w="1336" w:type="dxa"/>
            <w:tcBorders>
              <w:top w:val="nil"/>
              <w:left w:val="nil"/>
              <w:bottom w:val="nil"/>
              <w:right w:val="nil"/>
            </w:tcBorders>
            <w:shd w:val="clear" w:color="auto" w:fill="auto"/>
            <w:noWrap/>
            <w:vAlign w:val="bottom"/>
            <w:hideMark/>
          </w:tcPr>
          <w:p w14:paraId="47361351"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008FE13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ABEFBAE" w14:textId="77777777" w:rsidR="00356E8B" w:rsidRPr="00D11646" w:rsidRDefault="00356E8B" w:rsidP="00091B96">
            <w:pPr>
              <w:rPr>
                <w:sz w:val="16"/>
                <w:szCs w:val="16"/>
              </w:rPr>
            </w:pPr>
            <w:r w:rsidRPr="00D11646">
              <w:rPr>
                <w:sz w:val="16"/>
                <w:szCs w:val="16"/>
              </w:rPr>
              <w:t>40</w:t>
            </w:r>
          </w:p>
        </w:tc>
        <w:tc>
          <w:tcPr>
            <w:tcW w:w="807" w:type="dxa"/>
            <w:tcBorders>
              <w:top w:val="nil"/>
              <w:left w:val="nil"/>
              <w:bottom w:val="nil"/>
              <w:right w:val="nil"/>
            </w:tcBorders>
            <w:shd w:val="clear" w:color="auto" w:fill="auto"/>
            <w:noWrap/>
            <w:vAlign w:val="bottom"/>
            <w:hideMark/>
          </w:tcPr>
          <w:p w14:paraId="7BCA04BF"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1025041F"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771BC458" w14:textId="77777777" w:rsidR="00356E8B" w:rsidRPr="00D11646" w:rsidRDefault="00356E8B" w:rsidP="00091B96">
            <w:pPr>
              <w:rPr>
                <w:sz w:val="16"/>
                <w:szCs w:val="16"/>
              </w:rPr>
            </w:pPr>
          </w:p>
        </w:tc>
      </w:tr>
      <w:tr w:rsidR="00091B96" w:rsidRPr="00D11646" w14:paraId="1AEC3344" w14:textId="77777777" w:rsidTr="00D11646">
        <w:trPr>
          <w:trHeight w:val="227"/>
        </w:trPr>
        <w:tc>
          <w:tcPr>
            <w:tcW w:w="1823" w:type="dxa"/>
            <w:tcBorders>
              <w:top w:val="nil"/>
              <w:left w:val="nil"/>
              <w:bottom w:val="nil"/>
              <w:right w:val="nil"/>
            </w:tcBorders>
            <w:shd w:val="clear" w:color="auto" w:fill="auto"/>
            <w:noWrap/>
            <w:vAlign w:val="bottom"/>
            <w:hideMark/>
          </w:tcPr>
          <w:p w14:paraId="140482AB" w14:textId="77777777" w:rsidR="00356E8B" w:rsidRPr="00D11646" w:rsidRDefault="00356E8B" w:rsidP="00091B96">
            <w:pPr>
              <w:rPr>
                <w:sz w:val="16"/>
                <w:szCs w:val="16"/>
              </w:rPr>
            </w:pPr>
            <w:proofErr w:type="spellStart"/>
            <w:r w:rsidRPr="00D11646">
              <w:rPr>
                <w:sz w:val="16"/>
                <w:szCs w:val="16"/>
              </w:rPr>
              <w:t>Amrein</w:t>
            </w:r>
            <w:proofErr w:type="spellEnd"/>
            <w:r w:rsidRPr="00D11646">
              <w:rPr>
                <w:sz w:val="16"/>
                <w:szCs w:val="16"/>
              </w:rPr>
              <w:t xml:space="preserve"> 2014</w:t>
            </w:r>
            <w:r w:rsidRPr="00D11646">
              <w:rPr>
                <w:sz w:val="16"/>
                <w:szCs w:val="16"/>
              </w:rPr>
              <w:fldChar w:fldCharType="begin">
                <w:fldData xml:space="preserve">PEVuZE5vdGU+PENpdGU+PEF1dGhvcj5BbXJlaW48L0F1dGhvcj48WWVhcj4yMDE0PC9ZZWFyPjxS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PEVuZE5vdGU+PENpdGU+PEF1dGhvcj5BbXJlaW48L0F1dGhvcj48WWVhcj4yMDE0PC9ZZWFyPjxS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C158C67" w14:textId="77777777" w:rsidR="00356E8B" w:rsidRPr="00D11646" w:rsidRDefault="00356E8B" w:rsidP="00091B96">
            <w:pPr>
              <w:rPr>
                <w:sz w:val="16"/>
                <w:szCs w:val="16"/>
              </w:rPr>
            </w:pPr>
            <w:r w:rsidRPr="00D11646">
              <w:rPr>
                <w:sz w:val="16"/>
                <w:szCs w:val="16"/>
              </w:rPr>
              <w:t>ICU stay</w:t>
            </w:r>
          </w:p>
        </w:tc>
        <w:tc>
          <w:tcPr>
            <w:tcW w:w="1336" w:type="dxa"/>
            <w:tcBorders>
              <w:top w:val="nil"/>
              <w:left w:val="nil"/>
              <w:bottom w:val="nil"/>
              <w:right w:val="nil"/>
            </w:tcBorders>
            <w:shd w:val="clear" w:color="auto" w:fill="auto"/>
            <w:noWrap/>
            <w:vAlign w:val="bottom"/>
            <w:hideMark/>
          </w:tcPr>
          <w:p w14:paraId="31B7FA53" w14:textId="77777777" w:rsidR="00356E8B" w:rsidRPr="00D11646" w:rsidRDefault="00356E8B" w:rsidP="00091B96">
            <w:pPr>
              <w:rPr>
                <w:sz w:val="16"/>
                <w:szCs w:val="16"/>
              </w:rPr>
            </w:pPr>
            <w:r w:rsidRPr="00D11646">
              <w:rPr>
                <w:sz w:val="16"/>
                <w:szCs w:val="16"/>
              </w:rPr>
              <w:t>Austria</w:t>
            </w:r>
          </w:p>
        </w:tc>
        <w:tc>
          <w:tcPr>
            <w:tcW w:w="1360" w:type="dxa"/>
            <w:tcBorders>
              <w:top w:val="nil"/>
              <w:left w:val="nil"/>
              <w:bottom w:val="nil"/>
              <w:right w:val="nil"/>
            </w:tcBorders>
            <w:shd w:val="clear" w:color="auto" w:fill="auto"/>
            <w:noWrap/>
            <w:vAlign w:val="bottom"/>
            <w:hideMark/>
          </w:tcPr>
          <w:p w14:paraId="7A0B10C0" w14:textId="77777777" w:rsidR="00356E8B" w:rsidRPr="00D11646" w:rsidRDefault="00356E8B" w:rsidP="00091B96">
            <w:pPr>
              <w:rPr>
                <w:sz w:val="16"/>
                <w:szCs w:val="16"/>
              </w:rPr>
            </w:pPr>
            <w:r w:rsidRPr="00D11646">
              <w:rPr>
                <w:sz w:val="16"/>
                <w:szCs w:val="16"/>
              </w:rPr>
              <w:t>≤20 ng/ml</w:t>
            </w:r>
          </w:p>
        </w:tc>
        <w:tc>
          <w:tcPr>
            <w:tcW w:w="703" w:type="dxa"/>
            <w:tcBorders>
              <w:top w:val="nil"/>
              <w:left w:val="nil"/>
              <w:bottom w:val="nil"/>
              <w:right w:val="nil"/>
            </w:tcBorders>
            <w:vAlign w:val="bottom"/>
          </w:tcPr>
          <w:p w14:paraId="158E8459" w14:textId="77777777" w:rsidR="00356E8B" w:rsidRPr="00D11646" w:rsidRDefault="00356E8B" w:rsidP="00091B96">
            <w:pPr>
              <w:rPr>
                <w:sz w:val="16"/>
                <w:szCs w:val="16"/>
              </w:rPr>
            </w:pPr>
            <w:r w:rsidRPr="00D11646">
              <w:rPr>
                <w:sz w:val="16"/>
                <w:szCs w:val="16"/>
              </w:rPr>
              <w:t>492</w:t>
            </w:r>
          </w:p>
        </w:tc>
        <w:tc>
          <w:tcPr>
            <w:tcW w:w="807" w:type="dxa"/>
            <w:tcBorders>
              <w:top w:val="nil"/>
              <w:left w:val="nil"/>
              <w:bottom w:val="nil"/>
              <w:right w:val="nil"/>
            </w:tcBorders>
            <w:shd w:val="clear" w:color="auto" w:fill="auto"/>
            <w:noWrap/>
            <w:vAlign w:val="bottom"/>
            <w:hideMark/>
          </w:tcPr>
          <w:p w14:paraId="177801B5"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1E63925" w14:textId="77777777" w:rsidR="00356E8B" w:rsidRPr="00D11646" w:rsidRDefault="00356E8B" w:rsidP="00091B96">
            <w:pPr>
              <w:rPr>
                <w:sz w:val="16"/>
                <w:szCs w:val="16"/>
              </w:rPr>
            </w:pPr>
            <w:r w:rsidRPr="00D11646">
              <w:rPr>
                <w:sz w:val="16"/>
                <w:szCs w:val="16"/>
              </w:rPr>
              <w:t xml:space="preserve">IDS </w:t>
            </w:r>
          </w:p>
        </w:tc>
        <w:tc>
          <w:tcPr>
            <w:tcW w:w="901" w:type="dxa"/>
            <w:tcBorders>
              <w:top w:val="nil"/>
              <w:left w:val="nil"/>
              <w:bottom w:val="nil"/>
              <w:right w:val="nil"/>
            </w:tcBorders>
            <w:shd w:val="clear" w:color="auto" w:fill="auto"/>
            <w:noWrap/>
            <w:vAlign w:val="bottom"/>
            <w:hideMark/>
          </w:tcPr>
          <w:p w14:paraId="282B29B8" w14:textId="77777777" w:rsidR="00356E8B" w:rsidRPr="00D11646" w:rsidRDefault="00356E8B" w:rsidP="00091B96">
            <w:pPr>
              <w:rPr>
                <w:sz w:val="16"/>
                <w:szCs w:val="16"/>
              </w:rPr>
            </w:pPr>
            <w:r w:rsidRPr="00D11646">
              <w:rPr>
                <w:sz w:val="16"/>
                <w:szCs w:val="16"/>
              </w:rPr>
              <w:t>33</w:t>
            </w:r>
          </w:p>
        </w:tc>
      </w:tr>
      <w:tr w:rsidR="00091B96" w:rsidRPr="00D11646" w14:paraId="7D459642" w14:textId="77777777" w:rsidTr="00D11646">
        <w:trPr>
          <w:trHeight w:val="227"/>
        </w:trPr>
        <w:tc>
          <w:tcPr>
            <w:tcW w:w="1823" w:type="dxa"/>
            <w:tcBorders>
              <w:top w:val="nil"/>
              <w:left w:val="nil"/>
              <w:bottom w:val="nil"/>
              <w:right w:val="nil"/>
            </w:tcBorders>
            <w:shd w:val="clear" w:color="auto" w:fill="auto"/>
            <w:noWrap/>
            <w:vAlign w:val="bottom"/>
            <w:hideMark/>
          </w:tcPr>
          <w:p w14:paraId="72776CC0" w14:textId="77777777" w:rsidR="00356E8B" w:rsidRPr="00D11646" w:rsidRDefault="00356E8B" w:rsidP="00091B96">
            <w:pPr>
              <w:rPr>
                <w:sz w:val="16"/>
                <w:szCs w:val="16"/>
              </w:rPr>
            </w:pPr>
            <w:proofErr w:type="spellStart"/>
            <w:r w:rsidRPr="00D11646">
              <w:rPr>
                <w:sz w:val="16"/>
                <w:szCs w:val="16"/>
              </w:rPr>
              <w:t>Andreoli</w:t>
            </w:r>
            <w:proofErr w:type="spellEnd"/>
            <w:r w:rsidRPr="00D11646">
              <w:rPr>
                <w:sz w:val="16"/>
                <w:szCs w:val="16"/>
              </w:rPr>
              <w:t xml:space="preserve"> 2015</w:t>
            </w:r>
            <w:r w:rsidRPr="00D11646">
              <w:rPr>
                <w:sz w:val="16"/>
                <w:szCs w:val="16"/>
              </w:rPr>
              <w:fldChar w:fldCharType="begin">
                <w:fldData xml:space="preserve">PEVuZE5vdGU+PENpdGU+PEF1dGhvcj5BbmRyZW9saTwvQXV0aG9yPjxZZWFyPjIwMTU8L1llYXI+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PEVuZE5vdGU+PENpdGU+PEF1dGhvcj5BbmRyZW9saTwvQXV0aG9yPjxZZWFyPjIwMTU8L1llYXI+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A93F2AA" w14:textId="77777777" w:rsidR="00356E8B" w:rsidRPr="00D11646" w:rsidRDefault="00356E8B" w:rsidP="00091B96">
            <w:pPr>
              <w:rPr>
                <w:sz w:val="16"/>
                <w:szCs w:val="16"/>
              </w:rPr>
            </w:pPr>
            <w:r w:rsidRPr="00D11646">
              <w:rPr>
                <w:sz w:val="16"/>
                <w:szCs w:val="16"/>
              </w:rPr>
              <w:t>SLE disease activity</w:t>
            </w:r>
          </w:p>
        </w:tc>
        <w:tc>
          <w:tcPr>
            <w:tcW w:w="1336" w:type="dxa"/>
            <w:tcBorders>
              <w:top w:val="nil"/>
              <w:left w:val="nil"/>
              <w:bottom w:val="nil"/>
              <w:right w:val="nil"/>
            </w:tcBorders>
            <w:shd w:val="clear" w:color="auto" w:fill="auto"/>
            <w:noWrap/>
            <w:vAlign w:val="bottom"/>
            <w:hideMark/>
          </w:tcPr>
          <w:p w14:paraId="48D159C5" w14:textId="77777777" w:rsidR="00356E8B" w:rsidRPr="00D11646" w:rsidRDefault="00356E8B" w:rsidP="00091B96">
            <w:pPr>
              <w:rPr>
                <w:sz w:val="16"/>
                <w:szCs w:val="16"/>
              </w:rPr>
            </w:pPr>
            <w:r w:rsidRPr="00D11646">
              <w:rPr>
                <w:sz w:val="16"/>
                <w:szCs w:val="16"/>
              </w:rPr>
              <w:t>Italy</w:t>
            </w:r>
          </w:p>
        </w:tc>
        <w:tc>
          <w:tcPr>
            <w:tcW w:w="1360" w:type="dxa"/>
            <w:tcBorders>
              <w:top w:val="nil"/>
              <w:left w:val="nil"/>
              <w:bottom w:val="nil"/>
              <w:right w:val="nil"/>
            </w:tcBorders>
            <w:shd w:val="clear" w:color="auto" w:fill="auto"/>
            <w:noWrap/>
            <w:vAlign w:val="bottom"/>
            <w:hideMark/>
          </w:tcPr>
          <w:p w14:paraId="226DB7A1"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62A65E4" w14:textId="77777777" w:rsidR="00356E8B" w:rsidRPr="00D11646" w:rsidRDefault="00356E8B" w:rsidP="00091B96">
            <w:pPr>
              <w:rPr>
                <w:sz w:val="16"/>
                <w:szCs w:val="16"/>
              </w:rPr>
            </w:pPr>
            <w:r w:rsidRPr="00D11646">
              <w:rPr>
                <w:sz w:val="16"/>
                <w:szCs w:val="16"/>
              </w:rPr>
              <w:t>34</w:t>
            </w:r>
          </w:p>
        </w:tc>
        <w:tc>
          <w:tcPr>
            <w:tcW w:w="807" w:type="dxa"/>
            <w:tcBorders>
              <w:top w:val="nil"/>
              <w:left w:val="nil"/>
              <w:bottom w:val="nil"/>
              <w:right w:val="nil"/>
            </w:tcBorders>
            <w:shd w:val="clear" w:color="auto" w:fill="auto"/>
            <w:noWrap/>
            <w:vAlign w:val="bottom"/>
            <w:hideMark/>
          </w:tcPr>
          <w:p w14:paraId="0393C3D5"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6CC7A59"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7D7E9C78" w14:textId="77777777" w:rsidR="00356E8B" w:rsidRPr="00D11646" w:rsidRDefault="00356E8B" w:rsidP="00091B96">
            <w:pPr>
              <w:rPr>
                <w:sz w:val="16"/>
                <w:szCs w:val="16"/>
              </w:rPr>
            </w:pPr>
            <w:r w:rsidRPr="00D11646">
              <w:rPr>
                <w:sz w:val="16"/>
                <w:szCs w:val="16"/>
              </w:rPr>
              <w:t>80</w:t>
            </w:r>
          </w:p>
        </w:tc>
      </w:tr>
      <w:tr w:rsidR="00091B96" w:rsidRPr="00D11646" w14:paraId="1628C910" w14:textId="77777777" w:rsidTr="00D11646">
        <w:trPr>
          <w:trHeight w:val="227"/>
        </w:trPr>
        <w:tc>
          <w:tcPr>
            <w:tcW w:w="1823" w:type="dxa"/>
            <w:tcBorders>
              <w:top w:val="nil"/>
              <w:left w:val="nil"/>
              <w:bottom w:val="nil"/>
              <w:right w:val="nil"/>
            </w:tcBorders>
            <w:shd w:val="clear" w:color="auto" w:fill="auto"/>
            <w:noWrap/>
            <w:vAlign w:val="bottom"/>
            <w:hideMark/>
          </w:tcPr>
          <w:p w14:paraId="71A26D1E" w14:textId="77777777" w:rsidR="00356E8B" w:rsidRPr="00D11646" w:rsidRDefault="00356E8B" w:rsidP="00091B96">
            <w:pPr>
              <w:rPr>
                <w:sz w:val="16"/>
                <w:szCs w:val="16"/>
              </w:rPr>
            </w:pPr>
            <w:proofErr w:type="spellStart"/>
            <w:r w:rsidRPr="00D11646">
              <w:rPr>
                <w:sz w:val="16"/>
                <w:szCs w:val="16"/>
              </w:rPr>
              <w:t>Arvold</w:t>
            </w:r>
            <w:proofErr w:type="spellEnd"/>
            <w:r w:rsidRPr="00D11646">
              <w:rPr>
                <w:sz w:val="16"/>
                <w:szCs w:val="16"/>
              </w:rPr>
              <w:t xml:space="preserve"> 2009</w:t>
            </w:r>
            <w:r w:rsidRPr="00D11646">
              <w:rPr>
                <w:sz w:val="16"/>
                <w:szCs w:val="16"/>
              </w:rPr>
              <w:fldChar w:fldCharType="begin">
                <w:fldData xml:space="preserve">PEVuZE5vdGU+PENpdGU+PEF1dGhvcj5BcnZvbGQ8L0F1dGhvcj48WWVhcj4yMDA5PC9ZZWFyPjxS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PEVuZE5vdGU+PENpdGU+PEF1dGhvcj5BcnZvbGQ8L0F1dGhvcj48WWVhcj4yMDA5PC9ZZWFyPjxS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F40FD93" w14:textId="77777777" w:rsidR="00356E8B" w:rsidRPr="00D11646" w:rsidRDefault="00356E8B" w:rsidP="00091B96">
            <w:pPr>
              <w:rPr>
                <w:sz w:val="16"/>
                <w:szCs w:val="16"/>
              </w:rPr>
            </w:pPr>
            <w:r w:rsidRPr="00D11646">
              <w:rPr>
                <w:sz w:val="16"/>
                <w:szCs w:val="16"/>
              </w:rPr>
              <w:t>Musculoskeletal symptoms</w:t>
            </w:r>
          </w:p>
        </w:tc>
        <w:tc>
          <w:tcPr>
            <w:tcW w:w="1336" w:type="dxa"/>
            <w:tcBorders>
              <w:top w:val="nil"/>
              <w:left w:val="nil"/>
              <w:bottom w:val="nil"/>
              <w:right w:val="nil"/>
            </w:tcBorders>
            <w:shd w:val="clear" w:color="auto" w:fill="auto"/>
            <w:noWrap/>
            <w:vAlign w:val="bottom"/>
            <w:hideMark/>
          </w:tcPr>
          <w:p w14:paraId="7B4CDCF8"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EC61DF0" w14:textId="77777777" w:rsidR="00356E8B" w:rsidRPr="00D11646" w:rsidRDefault="00356E8B" w:rsidP="00091B96">
            <w:pPr>
              <w:rPr>
                <w:sz w:val="16"/>
                <w:szCs w:val="16"/>
              </w:rPr>
            </w:pPr>
            <w:r w:rsidRPr="00D11646">
              <w:rPr>
                <w:sz w:val="16"/>
                <w:szCs w:val="16"/>
              </w:rPr>
              <w:t>10-25 ng/ml</w:t>
            </w:r>
          </w:p>
        </w:tc>
        <w:tc>
          <w:tcPr>
            <w:tcW w:w="703" w:type="dxa"/>
            <w:tcBorders>
              <w:top w:val="nil"/>
              <w:left w:val="nil"/>
              <w:bottom w:val="nil"/>
              <w:right w:val="nil"/>
            </w:tcBorders>
            <w:vAlign w:val="bottom"/>
          </w:tcPr>
          <w:p w14:paraId="2177662B" w14:textId="77777777" w:rsidR="00356E8B" w:rsidRPr="00D11646" w:rsidRDefault="00356E8B" w:rsidP="00091B96">
            <w:pPr>
              <w:rPr>
                <w:sz w:val="16"/>
                <w:szCs w:val="16"/>
              </w:rPr>
            </w:pPr>
            <w:r w:rsidRPr="00D11646">
              <w:rPr>
                <w:sz w:val="16"/>
                <w:szCs w:val="16"/>
              </w:rPr>
              <w:t>100</w:t>
            </w:r>
          </w:p>
        </w:tc>
        <w:tc>
          <w:tcPr>
            <w:tcW w:w="807" w:type="dxa"/>
            <w:tcBorders>
              <w:top w:val="nil"/>
              <w:left w:val="nil"/>
              <w:bottom w:val="nil"/>
              <w:right w:val="nil"/>
            </w:tcBorders>
            <w:shd w:val="clear" w:color="auto" w:fill="auto"/>
            <w:noWrap/>
            <w:vAlign w:val="bottom"/>
            <w:hideMark/>
          </w:tcPr>
          <w:p w14:paraId="7C973B4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0C969A8"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59E736A9" w14:textId="77777777" w:rsidR="00356E8B" w:rsidRPr="00D11646" w:rsidRDefault="00356E8B" w:rsidP="00091B96">
            <w:pPr>
              <w:rPr>
                <w:sz w:val="16"/>
                <w:szCs w:val="16"/>
              </w:rPr>
            </w:pPr>
            <w:r w:rsidRPr="00D11646">
              <w:rPr>
                <w:sz w:val="16"/>
                <w:szCs w:val="16"/>
              </w:rPr>
              <w:t>45</w:t>
            </w:r>
          </w:p>
        </w:tc>
      </w:tr>
      <w:tr w:rsidR="00091B96" w:rsidRPr="00D11646" w14:paraId="2F209337" w14:textId="77777777" w:rsidTr="00D11646">
        <w:trPr>
          <w:trHeight w:val="227"/>
        </w:trPr>
        <w:tc>
          <w:tcPr>
            <w:tcW w:w="1823" w:type="dxa"/>
            <w:tcBorders>
              <w:top w:val="nil"/>
              <w:left w:val="nil"/>
              <w:bottom w:val="nil"/>
              <w:right w:val="nil"/>
            </w:tcBorders>
            <w:shd w:val="clear" w:color="auto" w:fill="auto"/>
            <w:noWrap/>
            <w:vAlign w:val="bottom"/>
            <w:hideMark/>
          </w:tcPr>
          <w:p w14:paraId="35B63238" w14:textId="77777777" w:rsidR="00356E8B" w:rsidRPr="00D11646" w:rsidRDefault="00356E8B" w:rsidP="00091B96">
            <w:pPr>
              <w:rPr>
                <w:sz w:val="16"/>
                <w:szCs w:val="16"/>
              </w:rPr>
            </w:pPr>
            <w:r w:rsidRPr="00D11646">
              <w:rPr>
                <w:sz w:val="16"/>
                <w:szCs w:val="16"/>
              </w:rPr>
              <w:t>Asadi 2014</w:t>
            </w:r>
            <w:r w:rsidRPr="00D11646">
              <w:rPr>
                <w:sz w:val="16"/>
                <w:szCs w:val="16"/>
              </w:rPr>
              <w:fldChar w:fldCharType="begin">
                <w:fldData xml:space="preserve">PEVuZE5vdGU+PENpdGU+PEF1dGhvcj5Bc2FkaTwvQXV0aG9yPjxZZWFyPjIwMTQ8L1llYXI+PFJl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PEVuZE5vdGU+PENpdGU+PEF1dGhvcj5Bc2FkaTwvQXV0aG9yPjxZZWFyPjIwMTQ8L1llYXI+PFJl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9B16C28" w14:textId="77777777" w:rsidR="00356E8B" w:rsidRPr="00D11646" w:rsidRDefault="00356E8B" w:rsidP="00091B96">
            <w:pPr>
              <w:rPr>
                <w:sz w:val="16"/>
                <w:szCs w:val="16"/>
              </w:rPr>
            </w:pPr>
            <w:r w:rsidRPr="00D11646">
              <w:rPr>
                <w:sz w:val="16"/>
                <w:szCs w:val="16"/>
              </w:rPr>
              <w:t>Pregnancy rates</w:t>
            </w:r>
          </w:p>
        </w:tc>
        <w:tc>
          <w:tcPr>
            <w:tcW w:w="1336" w:type="dxa"/>
            <w:tcBorders>
              <w:top w:val="nil"/>
              <w:left w:val="nil"/>
              <w:bottom w:val="nil"/>
              <w:right w:val="nil"/>
            </w:tcBorders>
            <w:shd w:val="clear" w:color="auto" w:fill="auto"/>
            <w:noWrap/>
            <w:vAlign w:val="bottom"/>
            <w:hideMark/>
          </w:tcPr>
          <w:p w14:paraId="168EFDE5"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06AEF8FC" w14:textId="77777777" w:rsidR="00356E8B" w:rsidRPr="00D11646" w:rsidRDefault="00356E8B" w:rsidP="00091B96">
            <w:pPr>
              <w:rPr>
                <w:sz w:val="16"/>
                <w:szCs w:val="16"/>
              </w:rPr>
            </w:pPr>
            <w:r w:rsidRPr="00D11646">
              <w:rPr>
                <w:sz w:val="16"/>
                <w:szCs w:val="16"/>
              </w:rPr>
              <w:t>&lt;100 ng/ml</w:t>
            </w:r>
          </w:p>
        </w:tc>
        <w:tc>
          <w:tcPr>
            <w:tcW w:w="703" w:type="dxa"/>
            <w:tcBorders>
              <w:top w:val="nil"/>
              <w:left w:val="nil"/>
              <w:bottom w:val="nil"/>
              <w:right w:val="nil"/>
            </w:tcBorders>
            <w:vAlign w:val="bottom"/>
          </w:tcPr>
          <w:p w14:paraId="01929745" w14:textId="77777777" w:rsidR="00356E8B" w:rsidRPr="00D11646" w:rsidRDefault="00356E8B" w:rsidP="00091B96">
            <w:pPr>
              <w:rPr>
                <w:sz w:val="16"/>
                <w:szCs w:val="16"/>
              </w:rPr>
            </w:pPr>
            <w:r w:rsidRPr="00D11646">
              <w:rPr>
                <w:sz w:val="16"/>
                <w:szCs w:val="16"/>
              </w:rPr>
              <w:t>110</w:t>
            </w:r>
          </w:p>
        </w:tc>
        <w:tc>
          <w:tcPr>
            <w:tcW w:w="807" w:type="dxa"/>
            <w:tcBorders>
              <w:top w:val="nil"/>
              <w:left w:val="nil"/>
              <w:bottom w:val="nil"/>
              <w:right w:val="nil"/>
            </w:tcBorders>
            <w:shd w:val="clear" w:color="auto" w:fill="auto"/>
            <w:noWrap/>
            <w:vAlign w:val="bottom"/>
            <w:hideMark/>
          </w:tcPr>
          <w:p w14:paraId="6FC1DCA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B39C68E"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728338A2" w14:textId="77777777" w:rsidR="00356E8B" w:rsidRPr="00D11646" w:rsidRDefault="00356E8B" w:rsidP="00091B96">
            <w:pPr>
              <w:rPr>
                <w:sz w:val="16"/>
                <w:szCs w:val="16"/>
              </w:rPr>
            </w:pPr>
            <w:r w:rsidRPr="00D11646">
              <w:rPr>
                <w:sz w:val="16"/>
                <w:szCs w:val="16"/>
              </w:rPr>
              <w:t>31</w:t>
            </w:r>
          </w:p>
        </w:tc>
      </w:tr>
      <w:tr w:rsidR="00091B96" w:rsidRPr="00D11646" w14:paraId="444B0132" w14:textId="77777777" w:rsidTr="00D11646">
        <w:trPr>
          <w:trHeight w:val="227"/>
        </w:trPr>
        <w:tc>
          <w:tcPr>
            <w:tcW w:w="1823" w:type="dxa"/>
            <w:tcBorders>
              <w:top w:val="nil"/>
              <w:left w:val="nil"/>
              <w:bottom w:val="nil"/>
              <w:right w:val="nil"/>
            </w:tcBorders>
            <w:shd w:val="clear" w:color="auto" w:fill="auto"/>
            <w:noWrap/>
            <w:vAlign w:val="bottom"/>
            <w:hideMark/>
          </w:tcPr>
          <w:p w14:paraId="0FBC8245" w14:textId="77777777" w:rsidR="00356E8B" w:rsidRPr="00D11646" w:rsidRDefault="00356E8B" w:rsidP="00091B96">
            <w:pPr>
              <w:rPr>
                <w:sz w:val="16"/>
                <w:szCs w:val="16"/>
              </w:rPr>
            </w:pPr>
            <w:proofErr w:type="spellStart"/>
            <w:r w:rsidRPr="00D11646">
              <w:rPr>
                <w:sz w:val="16"/>
                <w:szCs w:val="16"/>
              </w:rPr>
              <w:t>Asemi</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&lt;EndNote&gt;&lt;Cite&gt;&lt;Author&gt;Asemi&lt;/Author&gt;&lt;Year&gt;2015&lt;/Year&gt;&lt;RecNum&gt;2680&lt;/RecNum&gt;&lt;DisplayText&gt;&lt;style face="superscript"&gt;10&lt;/style&gt;&lt;/DisplayText&gt;&lt;record&gt;&lt;rec-number&gt;2680&lt;/rec-number&gt;&lt;foreign-keys&gt;&lt;key app="EN" db-id="rapp9z0w89fxdkefzxipepfxzev2ffaspxzw" timestamp="1449871796"&gt;2680&lt;/key&gt;&lt;/foreign-keys&gt;&lt;ref-type name="Journal Article"&gt;17&lt;/ref-type&gt;&lt;contributors&gt;&lt;authors&gt;&lt;author&gt;Asemi, Z.&lt;/author&gt;&lt;author&gt;Karamali, M.&lt;/author&gt;&lt;author&gt;Esmaillzadeh, A.&lt;/author&gt;&lt;/authors&gt;&lt;/contributors&gt;&lt;auth-address&gt;Research Center for Biochemistry and Nutrition in Metabolic Diseases, Kashan University of Medical Sciences, Kashan, I. R. Iran.&amp;#xD;Department of Gynecology and Obstetrics, School of Medicine, Arak University of Medical Sciences, Arak, I. R. Iran.&amp;#xD;Food Security Research Center, Isfahan University of Medical Sciences, Isfahan, I. R. Iran.&lt;/auth-address&gt;&lt;titles&gt;&lt;title&gt;Favorable effects of vitamin D supplementation on pregnancy outcomes in gestational diabetes: a double blind randomized controlled clinical trial&lt;/title&gt;&lt;secondary-title&gt;Horm Metab Res&lt;/secondary-title&gt;&lt;/titles&gt;&lt;periodical&gt;&lt;full-title&gt;Horm Metab Res&lt;/full-title&gt;&lt;/periodical&gt;&lt;pages&gt;565-70&lt;/pages&gt;&lt;volume&gt;47&lt;/volume&gt;&lt;number&gt;8&lt;/number&gt;&lt;dates&gt;&lt;year&gt;2015&lt;/year&gt;&lt;pub-dates&gt;&lt;date&gt;Jul&lt;/date&gt;&lt;/pub-dates&gt;&lt;/dates&gt;&lt;isbn&gt;1439-4286 (Electronic)&amp;#xD;0018-5043 (Linking)&lt;/isbn&gt;&lt;accession-num&gt;25372774&lt;/accession-num&gt;&lt;urls&gt;&lt;related-urls&gt;&lt;url&gt;http://www.ncbi.nlm.nih.gov/pubmed/25372774&lt;/url&gt;&lt;url&gt;https://www.thieme-connect.com/products/ejournals/pdf/10.1055/s-0034-1394414.pdf&lt;/url&gt;&lt;/related-urls&gt;&lt;/urls&gt;&lt;electronic-resource-num&gt;10.1055/s-0034-1394414&lt;/electronic-resource-num&gt;&lt;/record&gt;&lt;/Cite&gt;&lt;/EndNote&gt;</w:instrText>
            </w:r>
            <w:r w:rsidRPr="00D11646">
              <w:rPr>
                <w:sz w:val="16"/>
                <w:szCs w:val="16"/>
              </w:rPr>
              <w:fldChar w:fldCharType="separate"/>
            </w:r>
            <w:r w:rsidR="00697BB1" w:rsidRPr="00D11646">
              <w:rPr>
                <w:noProof/>
                <w:sz w:val="16"/>
                <w:szCs w:val="16"/>
                <w:vertAlign w:val="superscript"/>
              </w:rPr>
              <w:t>10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DDE4A03"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63CA30BA"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5EBC2F0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465091D" w14:textId="77777777" w:rsidR="00356E8B" w:rsidRPr="00D11646" w:rsidRDefault="00356E8B" w:rsidP="00091B96">
            <w:pPr>
              <w:rPr>
                <w:sz w:val="16"/>
                <w:szCs w:val="16"/>
              </w:rPr>
            </w:pPr>
            <w:r w:rsidRPr="00D11646">
              <w:rPr>
                <w:sz w:val="16"/>
                <w:szCs w:val="16"/>
              </w:rPr>
              <w:t>50</w:t>
            </w:r>
          </w:p>
        </w:tc>
        <w:tc>
          <w:tcPr>
            <w:tcW w:w="807" w:type="dxa"/>
            <w:tcBorders>
              <w:top w:val="nil"/>
              <w:left w:val="nil"/>
              <w:bottom w:val="nil"/>
              <w:right w:val="nil"/>
            </w:tcBorders>
            <w:shd w:val="clear" w:color="auto" w:fill="auto"/>
            <w:noWrap/>
            <w:vAlign w:val="bottom"/>
            <w:hideMark/>
          </w:tcPr>
          <w:p w14:paraId="631B9B1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51A91DC"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575A7518" w14:textId="77777777" w:rsidR="00356E8B" w:rsidRPr="00D11646" w:rsidRDefault="00356E8B" w:rsidP="00091B96">
            <w:pPr>
              <w:rPr>
                <w:sz w:val="16"/>
                <w:szCs w:val="16"/>
              </w:rPr>
            </w:pPr>
            <w:r w:rsidRPr="00D11646">
              <w:rPr>
                <w:sz w:val="16"/>
                <w:szCs w:val="16"/>
              </w:rPr>
              <w:t>50</w:t>
            </w:r>
          </w:p>
        </w:tc>
      </w:tr>
      <w:tr w:rsidR="00091B96" w:rsidRPr="00D11646" w14:paraId="6D42F1EA" w14:textId="77777777" w:rsidTr="00D11646">
        <w:trPr>
          <w:trHeight w:val="227"/>
        </w:trPr>
        <w:tc>
          <w:tcPr>
            <w:tcW w:w="1823" w:type="dxa"/>
            <w:tcBorders>
              <w:top w:val="nil"/>
              <w:left w:val="nil"/>
              <w:bottom w:val="nil"/>
              <w:right w:val="nil"/>
            </w:tcBorders>
            <w:shd w:val="clear" w:color="auto" w:fill="auto"/>
            <w:noWrap/>
            <w:vAlign w:val="bottom"/>
            <w:hideMark/>
          </w:tcPr>
          <w:p w14:paraId="0C79AF16" w14:textId="77777777" w:rsidR="00356E8B" w:rsidRPr="00D11646" w:rsidRDefault="00356E8B" w:rsidP="00091B96">
            <w:pPr>
              <w:rPr>
                <w:sz w:val="16"/>
                <w:szCs w:val="16"/>
              </w:rPr>
            </w:pPr>
            <w:r w:rsidRPr="00D11646">
              <w:rPr>
                <w:sz w:val="16"/>
                <w:szCs w:val="16"/>
              </w:rPr>
              <w:t>Baron 2015</w:t>
            </w:r>
            <w:r w:rsidRPr="00D11646">
              <w:rPr>
                <w:sz w:val="16"/>
                <w:szCs w:val="16"/>
              </w:rPr>
              <w:fldChar w:fldCharType="begin">
                <w:fldData xml:space="preserve">PEVuZE5vdGU+PENpdGU+PEF1dGhvcj5CYXJvbjwvQXV0aG9yPjxZZWFyPjIwMTU8L1llYXI+PFJl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PEVuZE5vdGU+PENpdGU+PEF1dGhvcj5CYXJvbjwvQXV0aG9yPjxZZWFyPjIwMTU8L1llYXI+PFJl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33EA341" w14:textId="77777777" w:rsidR="00356E8B" w:rsidRPr="00D11646" w:rsidRDefault="00356E8B" w:rsidP="00091B96">
            <w:pPr>
              <w:rPr>
                <w:sz w:val="16"/>
                <w:szCs w:val="16"/>
              </w:rPr>
            </w:pPr>
            <w:r w:rsidRPr="00D11646">
              <w:rPr>
                <w:sz w:val="16"/>
                <w:szCs w:val="16"/>
              </w:rPr>
              <w:t>Colorectal adenoma</w:t>
            </w:r>
          </w:p>
        </w:tc>
        <w:tc>
          <w:tcPr>
            <w:tcW w:w="1336" w:type="dxa"/>
            <w:tcBorders>
              <w:top w:val="nil"/>
              <w:left w:val="nil"/>
              <w:bottom w:val="nil"/>
              <w:right w:val="nil"/>
            </w:tcBorders>
            <w:shd w:val="clear" w:color="auto" w:fill="auto"/>
            <w:noWrap/>
            <w:vAlign w:val="bottom"/>
            <w:hideMark/>
          </w:tcPr>
          <w:p w14:paraId="0509BA4D"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613CCC99" w14:textId="77777777" w:rsidR="00356E8B" w:rsidRPr="00D11646" w:rsidRDefault="00356E8B" w:rsidP="00091B96">
            <w:pPr>
              <w:rPr>
                <w:sz w:val="16"/>
                <w:szCs w:val="16"/>
              </w:rPr>
            </w:pPr>
            <w:r w:rsidRPr="00D11646">
              <w:rPr>
                <w:sz w:val="16"/>
                <w:szCs w:val="16"/>
              </w:rPr>
              <w:t>12-90 ng/ml</w:t>
            </w:r>
          </w:p>
        </w:tc>
        <w:tc>
          <w:tcPr>
            <w:tcW w:w="703" w:type="dxa"/>
            <w:tcBorders>
              <w:top w:val="nil"/>
              <w:left w:val="nil"/>
              <w:bottom w:val="nil"/>
              <w:right w:val="nil"/>
            </w:tcBorders>
            <w:vAlign w:val="bottom"/>
          </w:tcPr>
          <w:p w14:paraId="7482055C" w14:textId="77777777" w:rsidR="00356E8B" w:rsidRPr="00D11646" w:rsidRDefault="00356E8B" w:rsidP="00091B96">
            <w:pPr>
              <w:rPr>
                <w:sz w:val="16"/>
                <w:szCs w:val="16"/>
              </w:rPr>
            </w:pPr>
            <w:r w:rsidRPr="00D11646">
              <w:rPr>
                <w:sz w:val="16"/>
                <w:szCs w:val="16"/>
              </w:rPr>
              <w:t>2259</w:t>
            </w:r>
          </w:p>
        </w:tc>
        <w:tc>
          <w:tcPr>
            <w:tcW w:w="807" w:type="dxa"/>
            <w:tcBorders>
              <w:top w:val="nil"/>
              <w:left w:val="nil"/>
              <w:bottom w:val="nil"/>
              <w:right w:val="nil"/>
            </w:tcBorders>
            <w:shd w:val="clear" w:color="auto" w:fill="auto"/>
            <w:noWrap/>
            <w:vAlign w:val="bottom"/>
            <w:hideMark/>
          </w:tcPr>
          <w:p w14:paraId="3B149D5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0E43938"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6E73D86E" w14:textId="77777777" w:rsidR="00356E8B" w:rsidRPr="00D11646" w:rsidRDefault="00356E8B" w:rsidP="00091B96">
            <w:pPr>
              <w:rPr>
                <w:sz w:val="16"/>
                <w:szCs w:val="16"/>
              </w:rPr>
            </w:pPr>
            <w:r w:rsidRPr="00D11646">
              <w:rPr>
                <w:sz w:val="16"/>
                <w:szCs w:val="16"/>
              </w:rPr>
              <w:t>61</w:t>
            </w:r>
          </w:p>
        </w:tc>
      </w:tr>
      <w:tr w:rsidR="00091B96" w:rsidRPr="00D11646" w14:paraId="765F79C9" w14:textId="77777777" w:rsidTr="00D11646">
        <w:trPr>
          <w:trHeight w:val="227"/>
        </w:trPr>
        <w:tc>
          <w:tcPr>
            <w:tcW w:w="1823" w:type="dxa"/>
            <w:tcBorders>
              <w:top w:val="nil"/>
              <w:left w:val="nil"/>
              <w:bottom w:val="nil"/>
              <w:right w:val="nil"/>
            </w:tcBorders>
            <w:shd w:val="clear" w:color="auto" w:fill="auto"/>
            <w:noWrap/>
            <w:vAlign w:val="bottom"/>
            <w:hideMark/>
          </w:tcPr>
          <w:p w14:paraId="3C4784E3" w14:textId="77777777" w:rsidR="00356E8B" w:rsidRPr="00D11646" w:rsidRDefault="00356E8B" w:rsidP="00091B96">
            <w:pPr>
              <w:rPr>
                <w:sz w:val="16"/>
                <w:szCs w:val="16"/>
              </w:rPr>
            </w:pPr>
            <w:r w:rsidRPr="00D11646">
              <w:rPr>
                <w:sz w:val="16"/>
                <w:szCs w:val="16"/>
              </w:rPr>
              <w:t>Bergman 2012</w:t>
            </w:r>
            <w:r w:rsidRPr="00D11646">
              <w:rPr>
                <w:sz w:val="16"/>
                <w:szCs w:val="16"/>
              </w:rPr>
              <w:fldChar w:fldCharType="begin"/>
            </w:r>
            <w:r w:rsidR="00697BB1" w:rsidRPr="00D11646">
              <w:rPr>
                <w:sz w:val="16"/>
                <w:szCs w:val="16"/>
              </w:rPr>
              <w:instrText xml:space="preserve"> ADDIN EN.CITE &lt;EndNote&gt;&lt;Cite&gt;&lt;Author&gt;Bergman&lt;/Author&gt;&lt;Year&gt;2012&lt;/Year&gt;&lt;RecNum&gt;3046&lt;/RecNum&gt;&lt;DisplayText&gt;&lt;style face="superscript"&gt;12&lt;/style&gt;&lt;/DisplayText&gt;&lt;record&gt;&lt;rec-number&gt;3046&lt;/rec-number&gt;&lt;foreign-keys&gt;&lt;key app="EN" db-id="rapp9z0w89fxdkefzxipepfxzev2ffaspxzw" timestamp="1450721951"&gt;3046&lt;/key&gt;&lt;/foreign-keys&gt;&lt;ref-type name="Journal Article"&gt;17&lt;/ref-type&gt;&lt;contributors&gt;&lt;authors&gt;&lt;author&gt;Bergman, P.&lt;/author&gt;&lt;author&gt;Norlin, A. C.&lt;/author&gt;&lt;author&gt;Hansen, S.&lt;/author&gt;&lt;author&gt;Rekha, R. S.&lt;/author&gt;&lt;author&gt;Agerberth, B.&lt;/author&gt;&lt;author&gt;Bjorkhem-Bergman, L.&lt;/author&gt;&lt;author&gt;Ekstrom, L.&lt;/author&gt;&lt;author&gt;Lindh, J. D.&lt;/author&gt;&lt;author&gt;Andersson, J.&lt;/author&gt;&lt;/authors&gt;&lt;/contributors&gt;&lt;auth-address&gt;Department of Laboratory Medicine, Clinical Microbiology, Karolinska Institutet, Stockholm, Sweden.&lt;/auth-address&gt;&lt;titles&gt;&lt;title&gt;Vitamin D3 supplementation in patients with frequent respiratory tract infections: a randomised and double-blind intervention study&lt;/title&gt;&lt;secondary-title&gt;BMJ Open&lt;/secondary-title&gt;&lt;/titles&gt;&lt;periodical&gt;&lt;full-title&gt;BMJ Open&lt;/full-title&gt;&lt;/periodical&gt;&lt;volume&gt;2&lt;/volume&gt;&lt;number&gt;6&lt;/number&gt;&lt;dates&gt;&lt;year&gt;2012&lt;/year&gt;&lt;/dates&gt;&lt;isbn&gt;2044-6055 (Electronic)&lt;/isbn&gt;&lt;accession-num&gt;23242238&lt;/accession-num&gt;&lt;urls&gt;&lt;related-urls&gt;&lt;url&gt;http://www.ncbi.nlm.nih.gov/pubmed/23242238&lt;/url&gt;&lt;url&gt;http://www.ncbi.nlm.nih.gov/pmc/articles/PMC3533016/pdf/bmjopen-2012-001663.pdf&lt;/url&gt;&lt;/related-urls&gt;&lt;/urls&gt;&lt;custom2&gt;3533016&lt;/custom2&gt;&lt;electronic-resource-num&gt;10.1136/bmjopen-2012-001663&lt;/electronic-resource-num&gt;&lt;/record&gt;&lt;/Cite&gt;&lt;/EndNote&gt;</w:instrText>
            </w:r>
            <w:r w:rsidRPr="00D11646">
              <w:rPr>
                <w:sz w:val="16"/>
                <w:szCs w:val="16"/>
              </w:rPr>
              <w:fldChar w:fldCharType="separate"/>
            </w:r>
            <w:r w:rsidR="00697BB1" w:rsidRPr="00D11646">
              <w:rPr>
                <w:noProof/>
                <w:sz w:val="16"/>
                <w:szCs w:val="16"/>
                <w:vertAlign w:val="superscript"/>
              </w:rPr>
              <w:t>12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EC1BB14" w14:textId="77777777" w:rsidR="00356E8B" w:rsidRPr="00D11646" w:rsidRDefault="00356E8B" w:rsidP="00091B96">
            <w:pPr>
              <w:rPr>
                <w:sz w:val="16"/>
                <w:szCs w:val="16"/>
              </w:rPr>
            </w:pPr>
            <w:r w:rsidRPr="00D11646">
              <w:rPr>
                <w:sz w:val="16"/>
                <w:szCs w:val="16"/>
              </w:rPr>
              <w:t>RTI symptoms</w:t>
            </w:r>
          </w:p>
        </w:tc>
        <w:tc>
          <w:tcPr>
            <w:tcW w:w="1336" w:type="dxa"/>
            <w:tcBorders>
              <w:top w:val="nil"/>
              <w:left w:val="nil"/>
              <w:bottom w:val="nil"/>
              <w:right w:val="nil"/>
            </w:tcBorders>
            <w:shd w:val="clear" w:color="auto" w:fill="auto"/>
            <w:noWrap/>
            <w:vAlign w:val="bottom"/>
            <w:hideMark/>
          </w:tcPr>
          <w:p w14:paraId="0932B41A" w14:textId="77777777" w:rsidR="00356E8B" w:rsidRPr="00D11646" w:rsidRDefault="00356E8B" w:rsidP="00091B96">
            <w:pPr>
              <w:rPr>
                <w:sz w:val="16"/>
                <w:szCs w:val="16"/>
              </w:rPr>
            </w:pPr>
            <w:r w:rsidRPr="00D11646">
              <w:rPr>
                <w:sz w:val="16"/>
                <w:szCs w:val="16"/>
              </w:rPr>
              <w:t>Sweden</w:t>
            </w:r>
          </w:p>
        </w:tc>
        <w:tc>
          <w:tcPr>
            <w:tcW w:w="1360" w:type="dxa"/>
            <w:tcBorders>
              <w:top w:val="nil"/>
              <w:left w:val="nil"/>
              <w:bottom w:val="nil"/>
              <w:right w:val="nil"/>
            </w:tcBorders>
            <w:shd w:val="clear" w:color="auto" w:fill="auto"/>
            <w:noWrap/>
            <w:vAlign w:val="bottom"/>
            <w:hideMark/>
          </w:tcPr>
          <w:p w14:paraId="7934080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C242844" w14:textId="77777777" w:rsidR="00356E8B" w:rsidRPr="00D11646" w:rsidRDefault="00356E8B" w:rsidP="00091B96">
            <w:pPr>
              <w:rPr>
                <w:sz w:val="16"/>
                <w:szCs w:val="16"/>
              </w:rPr>
            </w:pPr>
            <w:r w:rsidRPr="00D11646">
              <w:rPr>
                <w:sz w:val="16"/>
                <w:szCs w:val="16"/>
              </w:rPr>
              <w:t>140</w:t>
            </w:r>
          </w:p>
        </w:tc>
        <w:tc>
          <w:tcPr>
            <w:tcW w:w="807" w:type="dxa"/>
            <w:tcBorders>
              <w:top w:val="nil"/>
              <w:left w:val="nil"/>
              <w:bottom w:val="nil"/>
              <w:right w:val="nil"/>
            </w:tcBorders>
            <w:shd w:val="clear" w:color="auto" w:fill="auto"/>
            <w:noWrap/>
            <w:vAlign w:val="bottom"/>
            <w:hideMark/>
          </w:tcPr>
          <w:p w14:paraId="7229962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071A9F6"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639215E9" w14:textId="77777777" w:rsidR="00356E8B" w:rsidRPr="00D11646" w:rsidRDefault="00356E8B" w:rsidP="00091B96">
            <w:pPr>
              <w:rPr>
                <w:sz w:val="16"/>
                <w:szCs w:val="16"/>
              </w:rPr>
            </w:pPr>
            <w:r w:rsidRPr="00D11646">
              <w:rPr>
                <w:sz w:val="16"/>
                <w:szCs w:val="16"/>
              </w:rPr>
              <w:t>49</w:t>
            </w:r>
          </w:p>
        </w:tc>
      </w:tr>
      <w:tr w:rsidR="00091B96" w:rsidRPr="00D11646" w14:paraId="7505A3FB" w14:textId="77777777" w:rsidTr="00D11646">
        <w:trPr>
          <w:trHeight w:val="227"/>
        </w:trPr>
        <w:tc>
          <w:tcPr>
            <w:tcW w:w="1823" w:type="dxa"/>
            <w:tcBorders>
              <w:top w:val="nil"/>
              <w:left w:val="nil"/>
              <w:bottom w:val="nil"/>
              <w:right w:val="nil"/>
            </w:tcBorders>
            <w:shd w:val="clear" w:color="auto" w:fill="auto"/>
            <w:noWrap/>
            <w:vAlign w:val="bottom"/>
            <w:hideMark/>
          </w:tcPr>
          <w:p w14:paraId="47D014AC" w14:textId="77777777" w:rsidR="00356E8B" w:rsidRPr="00D11646" w:rsidRDefault="00356E8B" w:rsidP="00091B96">
            <w:pPr>
              <w:rPr>
                <w:sz w:val="16"/>
                <w:szCs w:val="16"/>
              </w:rPr>
            </w:pPr>
            <w:proofErr w:type="spellStart"/>
            <w:r w:rsidRPr="00D11646">
              <w:rPr>
                <w:sz w:val="16"/>
                <w:szCs w:val="16"/>
              </w:rPr>
              <w:t>Bhan</w:t>
            </w:r>
            <w:proofErr w:type="spellEnd"/>
            <w:r w:rsidRPr="00D11646">
              <w:rPr>
                <w:sz w:val="16"/>
                <w:szCs w:val="16"/>
              </w:rPr>
              <w:t xml:space="preserve"> 2015</w:t>
            </w:r>
            <w:r w:rsidRPr="00D11646">
              <w:rPr>
                <w:sz w:val="16"/>
                <w:szCs w:val="16"/>
              </w:rPr>
              <w:fldChar w:fldCharType="begin">
                <w:fldData xml:space="preserve">PEVuZE5vdGU+PENpdGU+PEF1dGhvcj5CaGFuPC9BdXRob3I+PFllYXI+MjAxNTwvWWVhcj48UmVj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PEVuZE5vdGU+PENpdGU+PEF1dGhvcj5CaGFuPC9BdXRob3I+PFllYXI+MjAxNTwvWWVhcj48UmVj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4B5DFAE" w14:textId="77777777" w:rsidR="00356E8B" w:rsidRPr="00D11646" w:rsidRDefault="00356E8B" w:rsidP="00091B96">
            <w:pPr>
              <w:rPr>
                <w:sz w:val="16"/>
                <w:szCs w:val="16"/>
              </w:rPr>
            </w:pPr>
            <w:r w:rsidRPr="00D11646">
              <w:rPr>
                <w:sz w:val="16"/>
                <w:szCs w:val="16"/>
              </w:rPr>
              <w:t>All-cause mortality</w:t>
            </w:r>
          </w:p>
        </w:tc>
        <w:tc>
          <w:tcPr>
            <w:tcW w:w="1336" w:type="dxa"/>
            <w:tcBorders>
              <w:top w:val="nil"/>
              <w:left w:val="nil"/>
              <w:bottom w:val="nil"/>
              <w:right w:val="nil"/>
            </w:tcBorders>
            <w:shd w:val="clear" w:color="auto" w:fill="auto"/>
            <w:noWrap/>
            <w:vAlign w:val="bottom"/>
            <w:hideMark/>
          </w:tcPr>
          <w:p w14:paraId="2052DDD8"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261573D3" w14:textId="77777777" w:rsidR="00356E8B" w:rsidRPr="00D11646" w:rsidRDefault="00356E8B" w:rsidP="00091B96">
            <w:pPr>
              <w:rPr>
                <w:sz w:val="16"/>
                <w:szCs w:val="16"/>
              </w:rPr>
            </w:pPr>
            <w:r w:rsidRPr="00D11646">
              <w:rPr>
                <w:sz w:val="16"/>
                <w:szCs w:val="16"/>
              </w:rPr>
              <w:t>≤32 ng/ml</w:t>
            </w:r>
          </w:p>
        </w:tc>
        <w:tc>
          <w:tcPr>
            <w:tcW w:w="703" w:type="dxa"/>
            <w:tcBorders>
              <w:top w:val="nil"/>
              <w:left w:val="nil"/>
              <w:bottom w:val="nil"/>
              <w:right w:val="nil"/>
            </w:tcBorders>
            <w:vAlign w:val="bottom"/>
          </w:tcPr>
          <w:p w14:paraId="20091CA7" w14:textId="77777777" w:rsidR="00356E8B" w:rsidRPr="00D11646" w:rsidRDefault="00356E8B" w:rsidP="00091B96">
            <w:pPr>
              <w:rPr>
                <w:sz w:val="16"/>
                <w:szCs w:val="16"/>
              </w:rPr>
            </w:pPr>
            <w:r w:rsidRPr="00D11646">
              <w:rPr>
                <w:sz w:val="16"/>
                <w:szCs w:val="16"/>
              </w:rPr>
              <w:t>105</w:t>
            </w:r>
          </w:p>
        </w:tc>
        <w:tc>
          <w:tcPr>
            <w:tcW w:w="807" w:type="dxa"/>
            <w:tcBorders>
              <w:top w:val="nil"/>
              <w:left w:val="nil"/>
              <w:bottom w:val="nil"/>
              <w:right w:val="nil"/>
            </w:tcBorders>
            <w:shd w:val="clear" w:color="auto" w:fill="auto"/>
            <w:noWrap/>
            <w:vAlign w:val="bottom"/>
            <w:hideMark/>
          </w:tcPr>
          <w:p w14:paraId="189CF29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81315A5"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6F323AC6" w14:textId="77777777" w:rsidR="00356E8B" w:rsidRPr="00D11646" w:rsidRDefault="00356E8B" w:rsidP="00091B96">
            <w:pPr>
              <w:rPr>
                <w:sz w:val="16"/>
                <w:szCs w:val="16"/>
              </w:rPr>
            </w:pPr>
            <w:r w:rsidRPr="00D11646">
              <w:rPr>
                <w:sz w:val="16"/>
                <w:szCs w:val="16"/>
              </w:rPr>
              <w:t>22</w:t>
            </w:r>
          </w:p>
        </w:tc>
      </w:tr>
      <w:tr w:rsidR="00091B96" w:rsidRPr="00D11646" w14:paraId="2601B1E8" w14:textId="77777777" w:rsidTr="00D11646">
        <w:trPr>
          <w:trHeight w:val="227"/>
        </w:trPr>
        <w:tc>
          <w:tcPr>
            <w:tcW w:w="1823" w:type="dxa"/>
            <w:tcBorders>
              <w:top w:val="nil"/>
              <w:left w:val="nil"/>
              <w:bottom w:val="nil"/>
              <w:right w:val="nil"/>
            </w:tcBorders>
            <w:shd w:val="clear" w:color="auto" w:fill="auto"/>
            <w:noWrap/>
            <w:vAlign w:val="bottom"/>
            <w:hideMark/>
          </w:tcPr>
          <w:p w14:paraId="7470BD4E" w14:textId="0472DD6C" w:rsidR="00356E8B" w:rsidRPr="00D11646" w:rsidRDefault="00356E8B" w:rsidP="006A2DA3">
            <w:pPr>
              <w:rPr>
                <w:sz w:val="16"/>
                <w:szCs w:val="16"/>
              </w:rPr>
            </w:pPr>
            <w:r w:rsidRPr="00D11646">
              <w:rPr>
                <w:sz w:val="16"/>
                <w:szCs w:val="16"/>
              </w:rPr>
              <w:t>Bischoff 2003</w:t>
            </w:r>
            <w:r w:rsidRPr="00D11646">
              <w:rPr>
                <w:sz w:val="16"/>
                <w:szCs w:val="16"/>
              </w:rPr>
              <w:fldChar w:fldCharType="begin">
                <w:fldData xml:space="preserve">PEVuZE5vdGU+PENpdGU+PEF1dGhvcj5CaXNjaG9mZjwvQXV0aG9yPjxZZWFyPjIwMDM8L1llYXI+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</w:fldData>
              </w:fldChar>
            </w:r>
            <w:r w:rsidR="006A2DA3">
              <w:rPr>
                <w:sz w:val="16"/>
                <w:szCs w:val="16"/>
              </w:rPr>
              <w:instrText xml:space="preserve"> ADDIN EN.CITE </w:instrText>
            </w:r>
            <w:r w:rsidR="006A2DA3">
              <w:rPr>
                <w:sz w:val="16"/>
                <w:szCs w:val="16"/>
              </w:rPr>
              <w:fldChar w:fldCharType="begin">
                <w:fldData xml:space="preserve">PEVuZE5vdGU+PENpdGU+PEF1dGhvcj5CaXNjaG9mZjwvQXV0aG9yPjxZZWFyPjIwMDM8L1llYXI+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41B538C"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4760DF3A" w14:textId="77777777" w:rsidR="00356E8B" w:rsidRPr="00D11646" w:rsidRDefault="00356E8B" w:rsidP="00091B96">
            <w:pPr>
              <w:rPr>
                <w:sz w:val="16"/>
                <w:szCs w:val="16"/>
              </w:rPr>
            </w:pPr>
            <w:r w:rsidRPr="00D11646">
              <w:rPr>
                <w:sz w:val="16"/>
                <w:szCs w:val="16"/>
              </w:rPr>
              <w:t>Switzerland</w:t>
            </w:r>
          </w:p>
        </w:tc>
        <w:tc>
          <w:tcPr>
            <w:tcW w:w="1360" w:type="dxa"/>
            <w:tcBorders>
              <w:top w:val="nil"/>
              <w:left w:val="nil"/>
              <w:bottom w:val="nil"/>
              <w:right w:val="nil"/>
            </w:tcBorders>
            <w:shd w:val="clear" w:color="auto" w:fill="auto"/>
            <w:noWrap/>
            <w:vAlign w:val="bottom"/>
            <w:hideMark/>
          </w:tcPr>
          <w:p w14:paraId="6A6084D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3D524F8" w14:textId="77777777" w:rsidR="00356E8B" w:rsidRPr="00D11646" w:rsidRDefault="00356E8B" w:rsidP="00091B96">
            <w:pPr>
              <w:rPr>
                <w:sz w:val="16"/>
                <w:szCs w:val="16"/>
              </w:rPr>
            </w:pPr>
            <w:r w:rsidRPr="00D11646">
              <w:rPr>
                <w:sz w:val="16"/>
                <w:szCs w:val="16"/>
              </w:rPr>
              <w:t>122</w:t>
            </w:r>
          </w:p>
        </w:tc>
        <w:tc>
          <w:tcPr>
            <w:tcW w:w="807" w:type="dxa"/>
            <w:tcBorders>
              <w:top w:val="nil"/>
              <w:left w:val="nil"/>
              <w:bottom w:val="nil"/>
              <w:right w:val="nil"/>
            </w:tcBorders>
            <w:shd w:val="clear" w:color="auto" w:fill="auto"/>
            <w:noWrap/>
            <w:vAlign w:val="bottom"/>
            <w:hideMark/>
          </w:tcPr>
          <w:p w14:paraId="72F7F10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CE7209E" w14:textId="77777777" w:rsidR="00356E8B" w:rsidRPr="00D11646" w:rsidRDefault="00356E8B" w:rsidP="00091B96">
            <w:pPr>
              <w:rPr>
                <w:sz w:val="16"/>
                <w:szCs w:val="16"/>
              </w:rPr>
            </w:pPr>
            <w:r w:rsidRPr="00D11646">
              <w:rPr>
                <w:sz w:val="16"/>
                <w:szCs w:val="16"/>
              </w:rPr>
              <w:t>Nicholls</w:t>
            </w:r>
          </w:p>
        </w:tc>
        <w:tc>
          <w:tcPr>
            <w:tcW w:w="901" w:type="dxa"/>
            <w:tcBorders>
              <w:top w:val="nil"/>
              <w:left w:val="nil"/>
              <w:bottom w:val="nil"/>
              <w:right w:val="nil"/>
            </w:tcBorders>
            <w:shd w:val="clear" w:color="auto" w:fill="auto"/>
            <w:noWrap/>
            <w:vAlign w:val="bottom"/>
            <w:hideMark/>
          </w:tcPr>
          <w:p w14:paraId="39DB1D59" w14:textId="77777777" w:rsidR="00356E8B" w:rsidRPr="00D11646" w:rsidRDefault="00356E8B" w:rsidP="00091B96">
            <w:pPr>
              <w:rPr>
                <w:sz w:val="16"/>
                <w:szCs w:val="16"/>
              </w:rPr>
            </w:pPr>
            <w:r w:rsidRPr="00D11646">
              <w:rPr>
                <w:sz w:val="16"/>
                <w:szCs w:val="16"/>
              </w:rPr>
              <w:t>23</w:t>
            </w:r>
          </w:p>
        </w:tc>
      </w:tr>
      <w:tr w:rsidR="00091B96" w:rsidRPr="00D11646" w14:paraId="4E83650B" w14:textId="77777777" w:rsidTr="00D11646">
        <w:trPr>
          <w:trHeight w:val="227"/>
        </w:trPr>
        <w:tc>
          <w:tcPr>
            <w:tcW w:w="1823" w:type="dxa"/>
            <w:tcBorders>
              <w:top w:val="nil"/>
              <w:left w:val="nil"/>
              <w:bottom w:val="nil"/>
              <w:right w:val="nil"/>
            </w:tcBorders>
            <w:shd w:val="clear" w:color="auto" w:fill="auto"/>
            <w:noWrap/>
            <w:vAlign w:val="bottom"/>
            <w:hideMark/>
          </w:tcPr>
          <w:p w14:paraId="2A12CB34" w14:textId="5CA3BD15" w:rsidR="00356E8B" w:rsidRPr="00D11646" w:rsidRDefault="00356E8B" w:rsidP="006A2DA3">
            <w:pPr>
              <w:rPr>
                <w:sz w:val="16"/>
                <w:szCs w:val="16"/>
              </w:rPr>
            </w:pPr>
            <w:r w:rsidRPr="00D11646">
              <w:rPr>
                <w:sz w:val="16"/>
                <w:szCs w:val="16"/>
              </w:rPr>
              <w:t>Bischoff-Ferrari 2010</w:t>
            </w:r>
            <w:r w:rsidRPr="00D11646">
              <w:rPr>
                <w:sz w:val="16"/>
                <w:szCs w:val="16"/>
              </w:rPr>
              <w:fldChar w:fldCharType="begin">
                <w:fldData xml:space="preserve">PEVuZE5vdGU+PENpdGU+PEF1dGhvcj5CaXNjaG9mZi1GZXJyYXJpPC9BdXRob3I+PFllYXI+MjAx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</w:fldData>
              </w:fldChar>
            </w:r>
            <w:r w:rsidR="006A2DA3">
              <w:rPr>
                <w:sz w:val="16"/>
                <w:szCs w:val="16"/>
              </w:rPr>
              <w:instrText xml:space="preserve"> ADDIN EN.CITE </w:instrText>
            </w:r>
            <w:r w:rsidR="006A2DA3">
              <w:rPr>
                <w:sz w:val="16"/>
                <w:szCs w:val="16"/>
              </w:rPr>
              <w:fldChar w:fldCharType="begin">
                <w:fldData xml:space="preserve">PEVuZE5vdGU+PENpdGU+PEF1dGhvcj5CaXNjaG9mZi1GZXJyYXJpPC9BdXRob3I+PFllYXI+MjAx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E0A4D07"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5C39D5CA" w14:textId="77777777" w:rsidR="00356E8B" w:rsidRPr="00D11646" w:rsidRDefault="00356E8B" w:rsidP="00091B96">
            <w:pPr>
              <w:rPr>
                <w:sz w:val="16"/>
                <w:szCs w:val="16"/>
              </w:rPr>
            </w:pPr>
            <w:r w:rsidRPr="00D11646">
              <w:rPr>
                <w:sz w:val="16"/>
                <w:szCs w:val="16"/>
              </w:rPr>
              <w:t>Switzerland</w:t>
            </w:r>
          </w:p>
        </w:tc>
        <w:tc>
          <w:tcPr>
            <w:tcW w:w="1360" w:type="dxa"/>
            <w:tcBorders>
              <w:top w:val="nil"/>
              <w:left w:val="nil"/>
              <w:bottom w:val="nil"/>
              <w:right w:val="nil"/>
            </w:tcBorders>
            <w:shd w:val="clear" w:color="auto" w:fill="auto"/>
            <w:noWrap/>
            <w:vAlign w:val="bottom"/>
            <w:hideMark/>
          </w:tcPr>
          <w:p w14:paraId="31CB94D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A1958D0" w14:textId="77777777" w:rsidR="00356E8B" w:rsidRPr="00D11646" w:rsidRDefault="00356E8B" w:rsidP="00091B96">
            <w:pPr>
              <w:rPr>
                <w:sz w:val="16"/>
                <w:szCs w:val="16"/>
              </w:rPr>
            </w:pPr>
            <w:r w:rsidRPr="00D11646">
              <w:rPr>
                <w:sz w:val="16"/>
                <w:szCs w:val="16"/>
              </w:rPr>
              <w:t>173</w:t>
            </w:r>
          </w:p>
        </w:tc>
        <w:tc>
          <w:tcPr>
            <w:tcW w:w="807" w:type="dxa"/>
            <w:tcBorders>
              <w:top w:val="nil"/>
              <w:left w:val="nil"/>
              <w:bottom w:val="nil"/>
              <w:right w:val="nil"/>
            </w:tcBorders>
            <w:shd w:val="clear" w:color="auto" w:fill="auto"/>
            <w:noWrap/>
            <w:vAlign w:val="bottom"/>
            <w:hideMark/>
          </w:tcPr>
          <w:p w14:paraId="69710E8F"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1486C7A"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427646B5" w14:textId="77777777" w:rsidR="00356E8B" w:rsidRPr="00D11646" w:rsidRDefault="00356E8B" w:rsidP="00091B96">
            <w:pPr>
              <w:rPr>
                <w:sz w:val="16"/>
                <w:szCs w:val="16"/>
              </w:rPr>
            </w:pPr>
            <w:r w:rsidRPr="00D11646">
              <w:rPr>
                <w:sz w:val="16"/>
                <w:szCs w:val="16"/>
              </w:rPr>
              <w:t>32</w:t>
            </w:r>
          </w:p>
        </w:tc>
      </w:tr>
      <w:tr w:rsidR="00091B96" w:rsidRPr="00D11646" w14:paraId="32676B9F" w14:textId="77777777" w:rsidTr="00D11646">
        <w:trPr>
          <w:trHeight w:val="227"/>
        </w:trPr>
        <w:tc>
          <w:tcPr>
            <w:tcW w:w="1823" w:type="dxa"/>
            <w:tcBorders>
              <w:top w:val="nil"/>
              <w:left w:val="nil"/>
              <w:bottom w:val="nil"/>
              <w:right w:val="nil"/>
            </w:tcBorders>
            <w:shd w:val="clear" w:color="auto" w:fill="auto"/>
            <w:noWrap/>
            <w:vAlign w:val="bottom"/>
            <w:hideMark/>
          </w:tcPr>
          <w:p w14:paraId="21C8484A" w14:textId="77777777" w:rsidR="00356E8B" w:rsidRPr="00D11646" w:rsidRDefault="00356E8B" w:rsidP="00091B96">
            <w:pPr>
              <w:rPr>
                <w:sz w:val="16"/>
                <w:szCs w:val="16"/>
              </w:rPr>
            </w:pPr>
            <w:r w:rsidRPr="00D11646">
              <w:rPr>
                <w:sz w:val="16"/>
                <w:szCs w:val="16"/>
              </w:rPr>
              <w:t>Bjorkman 2008</w:t>
            </w:r>
            <w:r w:rsidRPr="00D11646">
              <w:rPr>
                <w:sz w:val="16"/>
                <w:szCs w:val="16"/>
              </w:rPr>
              <w:fldChar w:fldCharType="begin"/>
            </w:r>
            <w:r w:rsidR="00697BB1" w:rsidRPr="00D11646">
              <w:rPr>
                <w:sz w:val="16"/>
                <w:szCs w:val="16"/>
              </w:rPr>
              <w:instrText xml:space="preserve"> ADDIN EN.CITE &lt;EndNote&gt;&lt;Cite&gt;&lt;Author&gt;Bjorkman&lt;/Author&gt;&lt;Year&gt;2008&lt;/Year&gt;&lt;RecNum&gt;1353&lt;/RecNum&gt;&lt;DisplayText&gt;&lt;style face="superscript"&gt;16&lt;/style&gt;&lt;/DisplayText&gt;&lt;record&gt;&lt;rec-number&gt;1353&lt;/rec-number&gt;&lt;foreign-keys&gt;&lt;key app="EN" db-id="rapp9z0w89fxdkefzxipepfxzev2ffaspxzw" timestamp="1448849674"&gt;1353&lt;/key&gt;&lt;/foreign-keys&gt;&lt;ref-type name="Journal Article"&gt;17&lt;/ref-type&gt;&lt;contributors&gt;&lt;authors&gt;&lt;author&gt;Bjorkman, M.&lt;/author&gt;&lt;author&gt;Sorva, A.&lt;/author&gt;&lt;author&gt;Tilvis, R.&lt;/author&gt;&lt;/authors&gt;&lt;/contributors&gt;&lt;auth-address&gt;Clinics of Internal Medicine and Geriatrics, Helsinki University Central Hospital, POB 340, FI-00029 HUS, Helsinki, Finland. mikko.bjorkman@helsinki.fi&lt;/auth-address&gt;&lt;titles&gt;&lt;title&gt;Vitamin D supplementation has no major effect on pain or pain behavior in bedridden geriatric patients with advanced dementia&lt;/title&gt;&lt;secondary-title&gt;Aging Clin Exp Res&lt;/secondary-title&gt;&lt;/titles&gt;&lt;periodical&gt;&lt;full-title&gt;Aging Clin Exp Res&lt;/full-title&gt;&lt;/periodical&gt;&lt;pages&gt;316-21&lt;/pages&gt;&lt;volume&gt;20&lt;/volume&gt;&lt;number&gt;4&lt;/number&gt;&lt;keywords&gt;&lt;keyword&gt;Aged&lt;/keyword&gt;&lt;keyword&gt;Aged, 80 and over&lt;/keyword&gt;&lt;keyword&gt;Dementia/*drug therapy/*pathology&lt;/keyword&gt;&lt;keyword&gt;*Dietary Supplements&lt;/keyword&gt;&lt;keyword&gt;Female&lt;/keyword&gt;&lt;keyword&gt;Humans&lt;/keyword&gt;&lt;keyword&gt;Immobilization&lt;/keyword&gt;&lt;keyword&gt;Male&lt;/keyword&gt;&lt;keyword&gt;Pain/*drug therapy&lt;/keyword&gt;&lt;keyword&gt;Vitamin D/blood/*pharmacology/*therapeutic use&lt;/keyword&gt;&lt;/keywords&gt;&lt;dates&gt;&lt;year&gt;2008&lt;/year&gt;&lt;pub-dates&gt;&lt;date&gt;Aug&lt;/date&gt;&lt;/pub-dates&gt;&lt;/dates&gt;&lt;isbn&gt;1594-0667 (Print)&amp;#xD;1594-0667 (Linking)&lt;/isbn&gt;&lt;accession-num&gt;18852544&lt;/accession-num&gt;&lt;urls&gt;&lt;related-urls&gt;&lt;url&gt;http://www.ncbi.nlm.nih.gov/pubmed/18852544&lt;/url&gt;&lt;/related-urls&gt;&lt;/urls&gt;&lt;/record&gt;&lt;/Cite&gt;&lt;/EndNote&gt;</w:instrText>
            </w:r>
            <w:r w:rsidRPr="00D11646">
              <w:rPr>
                <w:sz w:val="16"/>
                <w:szCs w:val="16"/>
              </w:rPr>
              <w:fldChar w:fldCharType="separate"/>
            </w:r>
            <w:r w:rsidR="00697BB1" w:rsidRPr="00D11646">
              <w:rPr>
                <w:noProof/>
                <w:sz w:val="16"/>
                <w:szCs w:val="16"/>
                <w:vertAlign w:val="superscript"/>
              </w:rPr>
              <w:t>16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B8A0AF0"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19D25AAD"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35ED6F3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0D199E7" w14:textId="77777777" w:rsidR="00356E8B" w:rsidRPr="00D11646" w:rsidRDefault="00356E8B" w:rsidP="00091B96">
            <w:pPr>
              <w:rPr>
                <w:sz w:val="16"/>
                <w:szCs w:val="16"/>
              </w:rPr>
            </w:pPr>
            <w:r w:rsidRPr="00D11646">
              <w:rPr>
                <w:sz w:val="16"/>
                <w:szCs w:val="16"/>
              </w:rPr>
              <w:t>202</w:t>
            </w:r>
          </w:p>
        </w:tc>
        <w:tc>
          <w:tcPr>
            <w:tcW w:w="807" w:type="dxa"/>
            <w:tcBorders>
              <w:top w:val="nil"/>
              <w:left w:val="nil"/>
              <w:bottom w:val="nil"/>
              <w:right w:val="nil"/>
            </w:tcBorders>
            <w:shd w:val="clear" w:color="auto" w:fill="auto"/>
            <w:noWrap/>
            <w:vAlign w:val="bottom"/>
            <w:hideMark/>
          </w:tcPr>
          <w:p w14:paraId="340A20D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39A9D91"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5D9B85C3" w14:textId="77777777" w:rsidR="00356E8B" w:rsidRPr="00D11646" w:rsidRDefault="00356E8B" w:rsidP="00091B96">
            <w:pPr>
              <w:rPr>
                <w:sz w:val="16"/>
                <w:szCs w:val="16"/>
              </w:rPr>
            </w:pPr>
            <w:r w:rsidRPr="00D11646">
              <w:rPr>
                <w:sz w:val="16"/>
                <w:szCs w:val="16"/>
              </w:rPr>
              <w:t>56</w:t>
            </w:r>
          </w:p>
        </w:tc>
      </w:tr>
      <w:tr w:rsidR="00091B96" w:rsidRPr="00D11646" w14:paraId="4FC60688" w14:textId="77777777" w:rsidTr="00D11646">
        <w:trPr>
          <w:trHeight w:val="227"/>
        </w:trPr>
        <w:tc>
          <w:tcPr>
            <w:tcW w:w="1823" w:type="dxa"/>
            <w:tcBorders>
              <w:top w:val="nil"/>
              <w:left w:val="nil"/>
              <w:bottom w:val="nil"/>
              <w:right w:val="nil"/>
            </w:tcBorders>
            <w:shd w:val="clear" w:color="auto" w:fill="auto"/>
            <w:noWrap/>
            <w:vAlign w:val="bottom"/>
            <w:hideMark/>
          </w:tcPr>
          <w:p w14:paraId="44988E2D" w14:textId="153094D6" w:rsidR="00356E8B" w:rsidRPr="00D11646" w:rsidRDefault="00356E8B" w:rsidP="006A2DA3">
            <w:pPr>
              <w:rPr>
                <w:sz w:val="16"/>
                <w:szCs w:val="16"/>
              </w:rPr>
            </w:pPr>
            <w:proofErr w:type="spellStart"/>
            <w:r w:rsidRPr="00D11646">
              <w:rPr>
                <w:sz w:val="16"/>
                <w:szCs w:val="16"/>
              </w:rPr>
              <w:t>Broe</w:t>
            </w:r>
            <w:proofErr w:type="spellEnd"/>
            <w:r w:rsidRPr="00D11646">
              <w:rPr>
                <w:sz w:val="16"/>
                <w:szCs w:val="16"/>
              </w:rPr>
              <w:t xml:space="preserve"> 2007</w:t>
            </w:r>
            <w:r w:rsidRPr="00D11646">
              <w:rPr>
                <w:sz w:val="16"/>
                <w:szCs w:val="16"/>
              </w:rPr>
              <w:fldChar w:fldCharType="begin">
                <w:fldData xml:space="preserve">PEVuZE5vdGU+PENpdGU+PEF1dGhvcj5Ccm9lPC9BdXRob3I+PFllYXI+MjAwNzwvWWVhcj48UmVj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==
</w:fldData>
              </w:fldChar>
            </w:r>
            <w:r w:rsidR="006A2DA3">
              <w:rPr>
                <w:sz w:val="16"/>
                <w:szCs w:val="16"/>
              </w:rPr>
              <w:instrText xml:space="preserve"> ADDIN EN.CITE </w:instrText>
            </w:r>
            <w:r w:rsidR="006A2DA3">
              <w:rPr>
                <w:sz w:val="16"/>
                <w:szCs w:val="16"/>
              </w:rPr>
              <w:fldChar w:fldCharType="begin">
                <w:fldData xml:space="preserve">PEVuZE5vdGU+PENpdGU+PEF1dGhvcj5Ccm9lPC9BdXRob3I+PFllYXI+MjAwNzwvWWVhcj48UmVj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==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B931EE7"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4615537E"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3B30DED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CE2B92C" w14:textId="77777777" w:rsidR="00356E8B" w:rsidRPr="00D11646" w:rsidRDefault="00356E8B" w:rsidP="00091B96">
            <w:pPr>
              <w:rPr>
                <w:sz w:val="16"/>
                <w:szCs w:val="16"/>
              </w:rPr>
            </w:pPr>
            <w:r w:rsidRPr="00D11646">
              <w:rPr>
                <w:sz w:val="16"/>
                <w:szCs w:val="16"/>
              </w:rPr>
              <w:t>124</w:t>
            </w:r>
          </w:p>
        </w:tc>
        <w:tc>
          <w:tcPr>
            <w:tcW w:w="807" w:type="dxa"/>
            <w:tcBorders>
              <w:top w:val="nil"/>
              <w:left w:val="nil"/>
              <w:bottom w:val="nil"/>
              <w:right w:val="nil"/>
            </w:tcBorders>
            <w:shd w:val="clear" w:color="auto" w:fill="auto"/>
            <w:noWrap/>
            <w:vAlign w:val="bottom"/>
            <w:hideMark/>
          </w:tcPr>
          <w:p w14:paraId="00E6B49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DABA688"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2D206B6D" w14:textId="77777777" w:rsidR="00356E8B" w:rsidRPr="00D11646" w:rsidRDefault="00356E8B" w:rsidP="00091B96">
            <w:pPr>
              <w:rPr>
                <w:sz w:val="16"/>
                <w:szCs w:val="16"/>
              </w:rPr>
            </w:pPr>
            <w:r w:rsidRPr="00D11646">
              <w:rPr>
                <w:sz w:val="16"/>
                <w:szCs w:val="16"/>
              </w:rPr>
              <w:t>49</w:t>
            </w:r>
          </w:p>
        </w:tc>
      </w:tr>
      <w:tr w:rsidR="00091B96" w:rsidRPr="00D11646" w14:paraId="7EF543DE" w14:textId="77777777" w:rsidTr="00D11646">
        <w:trPr>
          <w:trHeight w:val="227"/>
        </w:trPr>
        <w:tc>
          <w:tcPr>
            <w:tcW w:w="1823" w:type="dxa"/>
            <w:tcBorders>
              <w:top w:val="nil"/>
              <w:left w:val="nil"/>
              <w:bottom w:val="nil"/>
              <w:right w:val="nil"/>
            </w:tcBorders>
            <w:shd w:val="clear" w:color="auto" w:fill="auto"/>
            <w:noWrap/>
            <w:vAlign w:val="bottom"/>
            <w:hideMark/>
          </w:tcPr>
          <w:p w14:paraId="7AF56E00" w14:textId="22855A4E" w:rsidR="00356E8B" w:rsidRPr="00D11646" w:rsidRDefault="00356E8B" w:rsidP="006A2DA3">
            <w:pPr>
              <w:rPr>
                <w:sz w:val="16"/>
                <w:szCs w:val="16"/>
              </w:rPr>
            </w:pPr>
            <w:proofErr w:type="spellStart"/>
            <w:r w:rsidRPr="00D11646">
              <w:rPr>
                <w:sz w:val="16"/>
                <w:szCs w:val="16"/>
              </w:rPr>
              <w:t>Brohult</w:t>
            </w:r>
            <w:proofErr w:type="spellEnd"/>
            <w:r w:rsidRPr="00D11646">
              <w:rPr>
                <w:sz w:val="16"/>
                <w:szCs w:val="16"/>
              </w:rPr>
              <w:t xml:space="preserve"> 1973</w:t>
            </w:r>
            <w:r w:rsidRPr="00D11646">
              <w:rPr>
                <w:sz w:val="16"/>
                <w:szCs w:val="16"/>
              </w:rPr>
              <w:fldChar w:fldCharType="begin"/>
            </w:r>
            <w:r w:rsidR="006A2DA3">
              <w:rPr>
                <w:sz w:val="16"/>
                <w:szCs w:val="16"/>
              </w:rPr>
              <w:instrText xml:space="preserve"> ADDIN EN.CITE &lt;EndNote&gt;&lt;Cite&gt;&lt;Author&gt;Brohult&lt;/Author&gt;&lt;Year&gt;1973&lt;/Year&gt;&lt;RecNum&gt;939&lt;/RecNum&gt;&lt;DisplayText&gt;&lt;style face="superscript"&gt;18&lt;/style&gt;&lt;/DisplayText&gt;&lt;record&gt;&lt;rec-number&gt;939&lt;/rec-number&gt;&lt;foreign-keys&gt;&lt;key app="EN" db-id="wvs9xpzz4w0sf9ewdv6pxa0ue2ret22z5wr0" timestamp="1405912598"&gt;939&lt;/key&gt;&lt;/foreign-keys&gt;&lt;ref-type name="Journal Article"&gt;17&lt;/ref-type&gt;&lt;contributors&gt;&lt;authors&gt;&lt;author&gt;Brohult, J.&lt;/author&gt;&lt;author&gt;Jonson, B.&lt;/author&gt;&lt;/authors&gt;&lt;/contributors&gt;&lt;titles&gt;&lt;title&gt;Effects of large doses of calciferol on patients with rheumatoid arthritis. A double-blind clinical trial&lt;/title&gt;&lt;secondary-title&gt;Scand J Rheumatol&lt;/secondary-title&gt;&lt;/titles&gt;&lt;periodical&gt;&lt;full-title&gt;Scand J Rheumatol&lt;/full-title&gt;&lt;/periodical&gt;&lt;pages&gt;173-6&lt;/pages&gt;&lt;volume&gt;2&lt;/volume&gt;&lt;number&gt;4&lt;/number&gt;&lt;edition&gt;1973/01/01&lt;/edition&gt;&lt;keywords&gt;&lt;keyword&gt;Adolescent&lt;/keyword&gt;&lt;keyword&gt;Adult&lt;/keyword&gt;&lt;keyword&gt;Aged&lt;/keyword&gt;&lt;keyword&gt;Agglutination Tests&lt;/keyword&gt;&lt;keyword&gt;Alpha-Globulins/analysis&lt;/keyword&gt;&lt;keyword&gt;Animals&lt;/keyword&gt;&lt;keyword&gt;Anti-Inflammatory Agents/therapeutic use&lt;/keyword&gt;&lt;keyword&gt;Arthritis, Rheumatoid/*drug therapy&lt;/keyword&gt;&lt;keyword&gt;Blood Sedimentation&lt;/keyword&gt;&lt;keyword&gt;Calcium/blood&lt;/keyword&gt;&lt;keyword&gt;Clinical Trials as Topic&lt;/keyword&gt;&lt;keyword&gt;Ergocalciferols/*therapeutic use&lt;/keyword&gt;&lt;keyword&gt;Female&lt;/keyword&gt;&lt;keyword&gt;Hemoglobins&lt;/keyword&gt;&lt;keyword&gt;Humans&lt;/keyword&gt;&lt;keyword&gt;Male&lt;/keyword&gt;&lt;keyword&gt;Middle Aged&lt;/keyword&gt;&lt;keyword&gt;Placebos&lt;/keyword&gt;&lt;keyword&gt;Salicylates/therapeutic use&lt;/keyword&gt;&lt;keyword&gt;Sheep/immunology&lt;/keyword&gt;&lt;keyword&gt;Time Factors&lt;/keyword&gt;&lt;/keywords&gt;&lt;dates&gt;&lt;year&gt;1973&lt;/year&gt;&lt;/dates&gt;&lt;isbn&gt;0300-9742 (Print)&amp;#xD;0300-9742 (Linking)&lt;/isbn&gt;&lt;accession-num&gt;4129296&lt;/accession-num&gt;&lt;urls&gt;&lt;related-urls&gt;&lt;url&gt;http://www.ncbi.nlm.nih.gov/entrez/query.fcgi?cmd=Retrieve&amp;amp;db=PubMed&amp;amp;dopt=Citation&amp;amp;list_uids=4129296&lt;/url&gt;&lt;/related-urls&gt;&lt;/urls&gt;&lt;language&gt;eng&lt;/language&gt;&lt;/record&gt;&lt;/Cite&gt;&lt;/EndNote&gt;</w:instrText>
            </w:r>
            <w:r w:rsidRPr="00D11646">
              <w:rPr>
                <w:sz w:val="16"/>
                <w:szCs w:val="16"/>
              </w:rPr>
              <w:fldChar w:fldCharType="separate"/>
            </w:r>
            <w:r w:rsidR="00697BB1" w:rsidRPr="00D11646">
              <w:rPr>
                <w:noProof/>
                <w:sz w:val="16"/>
                <w:szCs w:val="16"/>
                <w:vertAlign w:val="superscript"/>
              </w:rPr>
              <w:t>18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489EF63" w14:textId="77777777" w:rsidR="00356E8B" w:rsidRPr="00D11646" w:rsidRDefault="00356E8B" w:rsidP="00091B96">
            <w:pPr>
              <w:rPr>
                <w:sz w:val="16"/>
                <w:szCs w:val="16"/>
              </w:rPr>
            </w:pPr>
            <w:r w:rsidRPr="00D11646">
              <w:rPr>
                <w:sz w:val="16"/>
                <w:szCs w:val="16"/>
              </w:rPr>
              <w:t>RA disease activity</w:t>
            </w:r>
          </w:p>
        </w:tc>
        <w:tc>
          <w:tcPr>
            <w:tcW w:w="1336" w:type="dxa"/>
            <w:tcBorders>
              <w:top w:val="nil"/>
              <w:left w:val="nil"/>
              <w:bottom w:val="nil"/>
              <w:right w:val="nil"/>
            </w:tcBorders>
            <w:shd w:val="clear" w:color="auto" w:fill="auto"/>
            <w:noWrap/>
            <w:vAlign w:val="bottom"/>
            <w:hideMark/>
          </w:tcPr>
          <w:p w14:paraId="2AB16655" w14:textId="77777777" w:rsidR="00356E8B" w:rsidRPr="00D11646" w:rsidRDefault="00356E8B" w:rsidP="00091B96">
            <w:pPr>
              <w:rPr>
                <w:sz w:val="16"/>
                <w:szCs w:val="16"/>
              </w:rPr>
            </w:pPr>
            <w:r w:rsidRPr="00D11646">
              <w:rPr>
                <w:sz w:val="16"/>
                <w:szCs w:val="16"/>
              </w:rPr>
              <w:t>Sweden</w:t>
            </w:r>
          </w:p>
        </w:tc>
        <w:tc>
          <w:tcPr>
            <w:tcW w:w="1360" w:type="dxa"/>
            <w:tcBorders>
              <w:top w:val="nil"/>
              <w:left w:val="nil"/>
              <w:bottom w:val="nil"/>
              <w:right w:val="nil"/>
            </w:tcBorders>
            <w:shd w:val="clear" w:color="auto" w:fill="auto"/>
            <w:noWrap/>
            <w:vAlign w:val="bottom"/>
            <w:hideMark/>
          </w:tcPr>
          <w:p w14:paraId="72AF9BA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5F3282A" w14:textId="77777777" w:rsidR="00356E8B" w:rsidRPr="00D11646" w:rsidRDefault="00356E8B" w:rsidP="00091B96">
            <w:pPr>
              <w:rPr>
                <w:sz w:val="16"/>
                <w:szCs w:val="16"/>
              </w:rPr>
            </w:pPr>
            <w:r w:rsidRPr="00D11646">
              <w:rPr>
                <w:sz w:val="16"/>
                <w:szCs w:val="16"/>
              </w:rPr>
              <w:t>49</w:t>
            </w:r>
          </w:p>
        </w:tc>
        <w:tc>
          <w:tcPr>
            <w:tcW w:w="807" w:type="dxa"/>
            <w:tcBorders>
              <w:top w:val="nil"/>
              <w:left w:val="nil"/>
              <w:bottom w:val="nil"/>
              <w:right w:val="nil"/>
            </w:tcBorders>
            <w:shd w:val="clear" w:color="auto" w:fill="auto"/>
            <w:noWrap/>
            <w:vAlign w:val="bottom"/>
            <w:hideMark/>
          </w:tcPr>
          <w:p w14:paraId="6C58ACA5"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20E42A88"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6C406F28" w14:textId="77777777" w:rsidR="00356E8B" w:rsidRPr="00D11646" w:rsidRDefault="00356E8B" w:rsidP="00091B96">
            <w:pPr>
              <w:rPr>
                <w:sz w:val="16"/>
                <w:szCs w:val="16"/>
              </w:rPr>
            </w:pPr>
          </w:p>
        </w:tc>
      </w:tr>
      <w:tr w:rsidR="00091B96" w:rsidRPr="00D11646" w14:paraId="1275921E" w14:textId="77777777" w:rsidTr="00D11646">
        <w:trPr>
          <w:trHeight w:val="227"/>
        </w:trPr>
        <w:tc>
          <w:tcPr>
            <w:tcW w:w="1823" w:type="dxa"/>
            <w:tcBorders>
              <w:top w:val="nil"/>
              <w:left w:val="nil"/>
              <w:bottom w:val="nil"/>
              <w:right w:val="nil"/>
            </w:tcBorders>
            <w:shd w:val="clear" w:color="auto" w:fill="auto"/>
            <w:noWrap/>
            <w:vAlign w:val="bottom"/>
            <w:hideMark/>
          </w:tcPr>
          <w:p w14:paraId="2239A30C" w14:textId="77777777" w:rsidR="00356E8B" w:rsidRPr="00D11646" w:rsidRDefault="00356E8B" w:rsidP="00091B96">
            <w:pPr>
              <w:rPr>
                <w:sz w:val="16"/>
                <w:szCs w:val="16"/>
              </w:rPr>
            </w:pPr>
            <w:r w:rsidRPr="00D11646">
              <w:rPr>
                <w:sz w:val="16"/>
                <w:szCs w:val="16"/>
              </w:rPr>
              <w:t>Brooke 1980</w:t>
            </w:r>
            <w:r w:rsidRPr="00D11646">
              <w:rPr>
                <w:sz w:val="16"/>
                <w:szCs w:val="16"/>
              </w:rPr>
              <w:fldChar w:fldCharType="begin">
                <w:fldData xml:space="preserve">PEVuZE5vdGU+PENpdGU+PEF1dGhvcj5Ccm9va2U8L0F1dGhvcj48WWVhcj4xOTgwPC9ZZWFyPjxS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PEVuZE5vdGU+PENpdGU+PEF1dGhvcj5Ccm9va2U8L0F1dGhvcj48WWVhcj4xOTgwPC9ZZWFyPjxS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830BF88" w14:textId="77777777" w:rsidR="00356E8B" w:rsidRPr="00D11646" w:rsidRDefault="00356E8B" w:rsidP="00091B96">
            <w:pPr>
              <w:rPr>
                <w:sz w:val="16"/>
                <w:szCs w:val="16"/>
              </w:rPr>
            </w:pPr>
            <w:proofErr w:type="spellStart"/>
            <w:r w:rsidRPr="00D11646">
              <w:rPr>
                <w:sz w:val="16"/>
                <w:szCs w:val="16"/>
              </w:rPr>
              <w:t>Newborn</w:t>
            </w:r>
            <w:proofErr w:type="spellEnd"/>
            <w:r w:rsidRPr="00D11646">
              <w:rPr>
                <w:sz w:val="16"/>
                <w:szCs w:val="16"/>
              </w:rPr>
              <w:t xml:space="preserve"> outcomes</w:t>
            </w:r>
          </w:p>
        </w:tc>
        <w:tc>
          <w:tcPr>
            <w:tcW w:w="1336" w:type="dxa"/>
            <w:tcBorders>
              <w:top w:val="nil"/>
              <w:left w:val="nil"/>
              <w:bottom w:val="nil"/>
              <w:right w:val="nil"/>
            </w:tcBorders>
            <w:shd w:val="clear" w:color="auto" w:fill="auto"/>
            <w:noWrap/>
            <w:vAlign w:val="bottom"/>
            <w:hideMark/>
          </w:tcPr>
          <w:p w14:paraId="2130726A"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5AA2143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6EE554E" w14:textId="77777777" w:rsidR="00356E8B" w:rsidRPr="00D11646" w:rsidRDefault="00356E8B" w:rsidP="00091B96">
            <w:pPr>
              <w:rPr>
                <w:sz w:val="16"/>
                <w:szCs w:val="16"/>
              </w:rPr>
            </w:pPr>
            <w:r w:rsidRPr="00D11646">
              <w:rPr>
                <w:sz w:val="16"/>
                <w:szCs w:val="16"/>
              </w:rPr>
              <w:t>126</w:t>
            </w:r>
          </w:p>
        </w:tc>
        <w:tc>
          <w:tcPr>
            <w:tcW w:w="807" w:type="dxa"/>
            <w:tcBorders>
              <w:top w:val="nil"/>
              <w:left w:val="nil"/>
              <w:bottom w:val="nil"/>
              <w:right w:val="nil"/>
            </w:tcBorders>
            <w:shd w:val="clear" w:color="auto" w:fill="auto"/>
            <w:noWrap/>
            <w:vAlign w:val="bottom"/>
            <w:hideMark/>
          </w:tcPr>
          <w:p w14:paraId="504B443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284B244" w14:textId="77777777" w:rsidR="00356E8B" w:rsidRPr="00D11646" w:rsidRDefault="00356E8B" w:rsidP="00091B96">
            <w:pPr>
              <w:rPr>
                <w:sz w:val="16"/>
                <w:szCs w:val="16"/>
              </w:rPr>
            </w:pPr>
            <w:r w:rsidRPr="00D11646">
              <w:rPr>
                <w:sz w:val="16"/>
                <w:szCs w:val="16"/>
              </w:rPr>
              <w:t>CPB</w:t>
            </w:r>
          </w:p>
        </w:tc>
        <w:tc>
          <w:tcPr>
            <w:tcW w:w="901" w:type="dxa"/>
            <w:tcBorders>
              <w:top w:val="nil"/>
              <w:left w:val="nil"/>
              <w:bottom w:val="nil"/>
              <w:right w:val="nil"/>
            </w:tcBorders>
            <w:shd w:val="clear" w:color="auto" w:fill="auto"/>
            <w:noWrap/>
            <w:vAlign w:val="bottom"/>
            <w:hideMark/>
          </w:tcPr>
          <w:p w14:paraId="67B7D50F" w14:textId="77777777" w:rsidR="00356E8B" w:rsidRPr="00D11646" w:rsidRDefault="00356E8B" w:rsidP="00091B96">
            <w:pPr>
              <w:rPr>
                <w:sz w:val="16"/>
                <w:szCs w:val="16"/>
              </w:rPr>
            </w:pPr>
            <w:r w:rsidRPr="00D11646">
              <w:rPr>
                <w:sz w:val="16"/>
                <w:szCs w:val="16"/>
              </w:rPr>
              <w:t>11</w:t>
            </w:r>
          </w:p>
        </w:tc>
      </w:tr>
      <w:tr w:rsidR="00091B96" w:rsidRPr="00D11646" w14:paraId="6FCCF9FD" w14:textId="77777777" w:rsidTr="00D11646">
        <w:trPr>
          <w:trHeight w:val="227"/>
        </w:trPr>
        <w:tc>
          <w:tcPr>
            <w:tcW w:w="1823" w:type="dxa"/>
            <w:tcBorders>
              <w:top w:val="nil"/>
              <w:left w:val="nil"/>
              <w:bottom w:val="nil"/>
              <w:right w:val="nil"/>
            </w:tcBorders>
            <w:shd w:val="clear" w:color="auto" w:fill="auto"/>
            <w:noWrap/>
            <w:vAlign w:val="bottom"/>
            <w:hideMark/>
          </w:tcPr>
          <w:p w14:paraId="4373516E" w14:textId="77777777" w:rsidR="00356E8B" w:rsidRPr="00D11646" w:rsidRDefault="00356E8B" w:rsidP="00091B96">
            <w:pPr>
              <w:rPr>
                <w:sz w:val="16"/>
                <w:szCs w:val="16"/>
              </w:rPr>
            </w:pPr>
            <w:proofErr w:type="spellStart"/>
            <w:r w:rsidRPr="00D11646">
              <w:rPr>
                <w:sz w:val="16"/>
                <w:szCs w:val="16"/>
              </w:rPr>
              <w:t>Burkiewicz</w:t>
            </w:r>
            <w:proofErr w:type="spellEnd"/>
            <w:r w:rsidRPr="00D11646">
              <w:rPr>
                <w:sz w:val="16"/>
                <w:szCs w:val="16"/>
              </w:rPr>
              <w:t xml:space="preserve"> 2012</w:t>
            </w:r>
            <w:r w:rsidRPr="00D11646">
              <w:rPr>
                <w:sz w:val="16"/>
                <w:szCs w:val="16"/>
              </w:rPr>
              <w:fldChar w:fldCharType="begin"/>
            </w:r>
            <w:r w:rsidR="00697BB1" w:rsidRPr="00D11646">
              <w:rPr>
                <w:sz w:val="16"/>
                <w:szCs w:val="16"/>
              </w:rPr>
              <w:instrText xml:space="preserve"> ADDIN EN.CITE &lt;EndNote&gt;&lt;Cite&gt;&lt;Author&gt;Burkiewicz&lt;/Author&gt;&lt;Year&gt;2012&lt;/Year&gt;&lt;RecNum&gt;576&lt;/RecNum&gt;&lt;DisplayText&gt;&lt;style face="superscript"&gt;20&lt;/style&gt;&lt;/DisplayText&gt;&lt;record&gt;&lt;rec-number&gt;576&lt;/rec-number&gt;&lt;foreign-keys&gt;&lt;key app="EN" db-id="rapp9z0w89fxdkefzxipepfxzev2ffaspxzw" timestamp="1448849672"&gt;576&lt;/key&gt;&lt;/foreign-keys&gt;&lt;ref-type name="Journal Article"&gt;17&lt;/ref-type&gt;&lt;contributors&gt;&lt;authors&gt;&lt;author&gt;Burkiewicz, C. J.&lt;/author&gt;&lt;author&gt;Guadagnin, F. A.&lt;/author&gt;&lt;author&gt;Skare, T. L.&lt;/author&gt;&lt;author&gt;do Nascimento, M. M.&lt;/author&gt;&lt;author&gt;Servin, S. C.&lt;/author&gt;&lt;author&gt;de Souza, G. D.&lt;/author&gt;&lt;/authors&gt;&lt;/contributors&gt;&lt;auth-address&gt;Evangelical Faculty of Parana / Evangelical UniversityHospital of Curitiba, Brazil. claudinejuliana@gmail.com&lt;/auth-address&gt;&lt;titles&gt;&lt;title&gt;Vitamin D and skin repair: a prospective, double-blind and placebo controlled study in the healing of leg ulcers&lt;/title&gt;&lt;secondary-title&gt;Rev Col Bras Cir&lt;/secondary-title&gt;&lt;/titles&gt;&lt;periodical&gt;&lt;full-title&gt;Rev Col Bras Cir&lt;/full-title&gt;&lt;/periodical&gt;&lt;pages&gt;401-7&lt;/pages&gt;&lt;volume&gt;39&lt;/volume&gt;&lt;number&gt;5&lt;/number&gt;&lt;keywords&gt;&lt;keyword&gt;Double-Blind Method&lt;/keyword&gt;&lt;keyword&gt;Female&lt;/keyword&gt;&lt;keyword&gt;Humans&lt;/keyword&gt;&lt;keyword&gt;Male&lt;/keyword&gt;&lt;keyword&gt;Middle Aged&lt;/keyword&gt;&lt;keyword&gt;Prospective Studies&lt;/keyword&gt;&lt;keyword&gt;Skin Physiological Phenomena/drug effects&lt;/keyword&gt;&lt;keyword&gt;Varicose Ulcer/*drug therapy/etiology&lt;/keyword&gt;&lt;keyword&gt;Vitamin D/*therapeutic use&lt;/keyword&gt;&lt;keyword&gt;Vitamin D Deficiency/complications/drug therapy&lt;/keyword&gt;&lt;keyword&gt;Vitamins/*therapeutic use&lt;/keyword&gt;&lt;keyword&gt;Wound Healing/*drug effects&lt;/keyword&gt;&lt;/keywords&gt;&lt;dates&gt;&lt;year&gt;2012&lt;/year&gt;&lt;pub-dates&gt;&lt;date&gt;Sep-Oct&lt;/date&gt;&lt;/pub-dates&gt;&lt;/dates&gt;&lt;isbn&gt;1809-4546 (Electronic)&amp;#xD;0100-6991 (Linking)&lt;/isbn&gt;&lt;accession-num&gt;23174792&lt;/accession-num&gt;&lt;urls&gt;&lt;related-urls&gt;&lt;url&gt;http://www.ncbi.nlm.nih.gov/pubmed/23174792&lt;/url&gt;&lt;/related-urls&gt;&lt;/urls&gt;&lt;/record&gt;&lt;/Cite&gt;&lt;/EndNote&gt;</w:instrText>
            </w:r>
            <w:r w:rsidRPr="00D11646">
              <w:rPr>
                <w:sz w:val="16"/>
                <w:szCs w:val="16"/>
              </w:rPr>
              <w:fldChar w:fldCharType="separate"/>
            </w:r>
            <w:r w:rsidR="00697BB1" w:rsidRPr="00D11646">
              <w:rPr>
                <w:noProof/>
                <w:sz w:val="16"/>
                <w:szCs w:val="16"/>
                <w:vertAlign w:val="superscript"/>
              </w:rPr>
              <w:t>20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A07BC35" w14:textId="77777777" w:rsidR="00356E8B" w:rsidRPr="00D11646" w:rsidRDefault="00356E8B" w:rsidP="00091B96">
            <w:pPr>
              <w:rPr>
                <w:sz w:val="16"/>
                <w:szCs w:val="16"/>
              </w:rPr>
            </w:pPr>
            <w:r w:rsidRPr="00D11646">
              <w:rPr>
                <w:sz w:val="16"/>
                <w:szCs w:val="16"/>
              </w:rPr>
              <w:t>Leg ulcer healing</w:t>
            </w:r>
          </w:p>
        </w:tc>
        <w:tc>
          <w:tcPr>
            <w:tcW w:w="1336" w:type="dxa"/>
            <w:tcBorders>
              <w:top w:val="nil"/>
              <w:left w:val="nil"/>
              <w:bottom w:val="nil"/>
              <w:right w:val="nil"/>
            </w:tcBorders>
            <w:shd w:val="clear" w:color="auto" w:fill="auto"/>
            <w:noWrap/>
            <w:vAlign w:val="bottom"/>
            <w:hideMark/>
          </w:tcPr>
          <w:p w14:paraId="55CC0F86" w14:textId="77777777" w:rsidR="00356E8B" w:rsidRPr="00D11646" w:rsidRDefault="00356E8B" w:rsidP="00091B96">
            <w:pPr>
              <w:rPr>
                <w:sz w:val="16"/>
                <w:szCs w:val="16"/>
              </w:rPr>
            </w:pPr>
            <w:r w:rsidRPr="00D11646">
              <w:rPr>
                <w:sz w:val="16"/>
                <w:szCs w:val="16"/>
              </w:rPr>
              <w:t>Brazil</w:t>
            </w:r>
          </w:p>
        </w:tc>
        <w:tc>
          <w:tcPr>
            <w:tcW w:w="1360" w:type="dxa"/>
            <w:tcBorders>
              <w:top w:val="nil"/>
              <w:left w:val="nil"/>
              <w:bottom w:val="nil"/>
              <w:right w:val="nil"/>
            </w:tcBorders>
            <w:shd w:val="clear" w:color="auto" w:fill="auto"/>
            <w:noWrap/>
            <w:vAlign w:val="bottom"/>
            <w:hideMark/>
          </w:tcPr>
          <w:p w14:paraId="107C7275"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113F9FC4" w14:textId="77777777" w:rsidR="00356E8B" w:rsidRPr="00D11646" w:rsidRDefault="00356E8B" w:rsidP="00091B96">
            <w:pPr>
              <w:rPr>
                <w:sz w:val="16"/>
                <w:szCs w:val="16"/>
              </w:rPr>
            </w:pPr>
            <w:r w:rsidRPr="00D11646">
              <w:rPr>
                <w:sz w:val="16"/>
                <w:szCs w:val="16"/>
              </w:rPr>
              <w:t>21</w:t>
            </w:r>
          </w:p>
        </w:tc>
        <w:tc>
          <w:tcPr>
            <w:tcW w:w="807" w:type="dxa"/>
            <w:tcBorders>
              <w:top w:val="nil"/>
              <w:left w:val="nil"/>
              <w:bottom w:val="nil"/>
              <w:right w:val="nil"/>
            </w:tcBorders>
            <w:shd w:val="clear" w:color="auto" w:fill="auto"/>
            <w:noWrap/>
            <w:vAlign w:val="bottom"/>
            <w:hideMark/>
          </w:tcPr>
          <w:p w14:paraId="50E0CA9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AC8D906"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663A90AC" w14:textId="77777777" w:rsidR="00356E8B" w:rsidRPr="00D11646" w:rsidRDefault="00356E8B" w:rsidP="00091B96">
            <w:pPr>
              <w:rPr>
                <w:sz w:val="16"/>
                <w:szCs w:val="16"/>
              </w:rPr>
            </w:pPr>
            <w:r w:rsidRPr="00D11646">
              <w:rPr>
                <w:sz w:val="16"/>
                <w:szCs w:val="16"/>
              </w:rPr>
              <w:t>38</w:t>
            </w:r>
          </w:p>
        </w:tc>
      </w:tr>
      <w:tr w:rsidR="00091B96" w:rsidRPr="00D11646" w14:paraId="5D83AB74" w14:textId="77777777" w:rsidTr="00D11646">
        <w:trPr>
          <w:trHeight w:val="227"/>
        </w:trPr>
        <w:tc>
          <w:tcPr>
            <w:tcW w:w="1823" w:type="dxa"/>
            <w:tcBorders>
              <w:top w:val="nil"/>
              <w:left w:val="nil"/>
              <w:bottom w:val="nil"/>
              <w:right w:val="nil"/>
            </w:tcBorders>
            <w:shd w:val="clear" w:color="auto" w:fill="auto"/>
            <w:noWrap/>
            <w:vAlign w:val="bottom"/>
            <w:hideMark/>
          </w:tcPr>
          <w:p w14:paraId="259F4125" w14:textId="1DC71DFE" w:rsidR="00356E8B" w:rsidRPr="00D11646" w:rsidRDefault="00356E8B" w:rsidP="006A2DA3">
            <w:pPr>
              <w:rPr>
                <w:sz w:val="16"/>
                <w:szCs w:val="16"/>
              </w:rPr>
            </w:pPr>
            <w:proofErr w:type="spellStart"/>
            <w:r w:rsidRPr="00D11646">
              <w:rPr>
                <w:sz w:val="16"/>
                <w:szCs w:val="16"/>
              </w:rPr>
              <w:t>Burleigh</w:t>
            </w:r>
            <w:proofErr w:type="spellEnd"/>
            <w:r w:rsidRPr="00D11646">
              <w:rPr>
                <w:sz w:val="16"/>
                <w:szCs w:val="16"/>
              </w:rPr>
              <w:t xml:space="preserve"> 2007</w:t>
            </w:r>
            <w:r w:rsidRPr="00D11646">
              <w:rPr>
                <w:sz w:val="16"/>
                <w:szCs w:val="16"/>
              </w:rPr>
              <w:fldChar w:fldCharType="begin"/>
            </w:r>
            <w:r w:rsidR="006A2DA3">
              <w:rPr>
                <w:sz w:val="16"/>
                <w:szCs w:val="16"/>
              </w:rPr>
              <w:instrText xml:space="preserve"> ADDIN EN.CITE &lt;EndNote&gt;&lt;Cite&gt;&lt;Author&gt;Burleigh&lt;/Author&gt;&lt;Year&gt;2007&lt;/Year&gt;&lt;RecNum&gt;31&lt;/RecNum&gt;&lt;DisplayText&gt;&lt;style face="superscript"&gt;21&lt;/style&gt;&lt;/DisplayText&gt;&lt;record&gt;&lt;rec-number&gt;31&lt;/rec-number&gt;&lt;foreign-keys&gt;&lt;key app="EN" db-id="wvs9xpzz4w0sf9ewdv6pxa0ue2ret22z5wr0" timestamp="1375676247"&gt;31&lt;/key&gt;&lt;/foreign-keys&gt;&lt;ref-type name="Journal Article"&gt;17&lt;/ref-type&gt;&lt;contributors&gt;&lt;authors&gt;&lt;author&gt;Burleigh, E.&lt;/author&gt;&lt;author&gt;McColl, J.&lt;/author&gt;&lt;author&gt;Potter, J.&lt;/author&gt;&lt;/authors&gt;&lt;/contributors&gt;&lt;auth-address&gt;Department of Medicine for the Elderly, Mansionhouse Unit, Victoria Infirmary, 21 Mansionhouse Road, Glasgow, G41 3DX, UK. Liz.Burleigh@sgh.scot.nhs.uk&lt;/auth-address&gt;&lt;titles&gt;&lt;title&gt;Does vitamin D stop inpatients falling? A randomised controlled trial&lt;/title&gt;&lt;secondary-title&gt;Age Ageing&lt;/secondary-title&gt;&lt;/titles&gt;&lt;periodical&gt;&lt;full-title&gt;Age Ageing&lt;/full-title&gt;&lt;/periodical&gt;&lt;pages&gt;507-13&lt;/pages&gt;&lt;volume&gt;36&lt;/volume&gt;&lt;number&gt;5&lt;/number&gt;&lt;edition&gt;2007/07/28&lt;/edition&gt;&lt;keywords&gt;&lt;keyword&gt;Accidental Falls/*prevention &amp;amp; control&lt;/keyword&gt;&lt;keyword&gt;Calcium/administration &amp;amp; dosage&lt;/keyword&gt;&lt;keyword&gt;Cohort Studies&lt;/keyword&gt;&lt;keyword&gt;Double-Blind Method&lt;/keyword&gt;&lt;keyword&gt;Humans&lt;/keyword&gt;&lt;keyword&gt;*Inpatients&lt;/keyword&gt;&lt;keyword&gt;Patient Compliance&lt;/keyword&gt;&lt;keyword&gt;Prospective Studies&lt;/keyword&gt;&lt;keyword&gt;Vitamin D/*administration &amp;amp; dosage&lt;/keyword&gt;&lt;keyword&gt;Vitamin D Deficiency/physiopathology&lt;/keyword&gt;&lt;/keywords&gt;&lt;dates&gt;&lt;year&gt;2007&lt;/year&gt;&lt;pub-dates&gt;&lt;date&gt;Sep&lt;/date&gt;&lt;/pub-dates&gt;&lt;/dates&gt;&lt;isbn&gt;0002-0729 (Print)&amp;#xD;0002-0729 (Linking)&lt;/isbn&gt;&lt;accession-num&gt;17656420&lt;/accession-num&gt;&lt;urls&gt;&lt;related-urls&gt;&lt;url&gt;http://www.ncbi.nlm.nih.gov/entrez/query.fcgi?cmd=Retrieve&amp;amp;db=PubMed&amp;amp;dopt=Citation&amp;amp;list_uids=17656420&lt;/url&gt;&lt;/related-urls&gt;&lt;/urls&gt;&lt;electronic-resource-num&gt;afm087 [pii]&amp;#xD;10.1093/ageing/afm087&lt;/electronic-resource-num&gt;&lt;language&gt;eng&lt;/language&gt;&lt;/record&gt;&lt;/Cite&gt;&lt;/EndNote&gt;</w:instrText>
            </w:r>
            <w:r w:rsidRPr="00D11646">
              <w:rPr>
                <w:sz w:val="16"/>
                <w:szCs w:val="16"/>
              </w:rPr>
              <w:fldChar w:fldCharType="separate"/>
            </w:r>
            <w:r w:rsidR="00697BB1" w:rsidRPr="00D11646">
              <w:rPr>
                <w:noProof/>
                <w:sz w:val="16"/>
                <w:szCs w:val="16"/>
                <w:vertAlign w:val="superscript"/>
              </w:rPr>
              <w:t>21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992E103"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42CF0F40" w14:textId="77777777" w:rsidR="00356E8B" w:rsidRPr="00D11646" w:rsidRDefault="00356E8B" w:rsidP="00091B96">
            <w:pPr>
              <w:rPr>
                <w:sz w:val="16"/>
                <w:szCs w:val="16"/>
              </w:rPr>
            </w:pPr>
            <w:r w:rsidRPr="00D11646">
              <w:rPr>
                <w:sz w:val="16"/>
                <w:szCs w:val="16"/>
              </w:rPr>
              <w:t>Scotland</w:t>
            </w:r>
          </w:p>
        </w:tc>
        <w:tc>
          <w:tcPr>
            <w:tcW w:w="1360" w:type="dxa"/>
            <w:tcBorders>
              <w:top w:val="nil"/>
              <w:left w:val="nil"/>
              <w:bottom w:val="nil"/>
              <w:right w:val="nil"/>
            </w:tcBorders>
            <w:shd w:val="clear" w:color="auto" w:fill="auto"/>
            <w:noWrap/>
            <w:vAlign w:val="bottom"/>
            <w:hideMark/>
          </w:tcPr>
          <w:p w14:paraId="1C88D7F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8D16CFA" w14:textId="77777777" w:rsidR="00356E8B" w:rsidRPr="00D11646" w:rsidRDefault="00356E8B" w:rsidP="00091B96">
            <w:pPr>
              <w:rPr>
                <w:sz w:val="16"/>
                <w:szCs w:val="16"/>
              </w:rPr>
            </w:pPr>
            <w:r w:rsidRPr="00D11646">
              <w:rPr>
                <w:sz w:val="16"/>
                <w:szCs w:val="16"/>
              </w:rPr>
              <w:t>205</w:t>
            </w:r>
          </w:p>
        </w:tc>
        <w:tc>
          <w:tcPr>
            <w:tcW w:w="807" w:type="dxa"/>
            <w:tcBorders>
              <w:top w:val="nil"/>
              <w:left w:val="nil"/>
              <w:bottom w:val="nil"/>
              <w:right w:val="nil"/>
            </w:tcBorders>
            <w:shd w:val="clear" w:color="auto" w:fill="auto"/>
            <w:noWrap/>
            <w:vAlign w:val="bottom"/>
            <w:hideMark/>
          </w:tcPr>
          <w:p w14:paraId="254E9BA6"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53B5E733" w14:textId="77777777" w:rsidR="00356E8B" w:rsidRPr="00D11646" w:rsidRDefault="00356E8B" w:rsidP="00091B96">
            <w:pPr>
              <w:rPr>
                <w:sz w:val="16"/>
                <w:szCs w:val="16"/>
              </w:rPr>
            </w:pPr>
            <w:r w:rsidRPr="00D11646">
              <w:rPr>
                <w:sz w:val="16"/>
                <w:szCs w:val="16"/>
              </w:rPr>
              <w:t>Nicholl</w:t>
            </w:r>
          </w:p>
        </w:tc>
        <w:tc>
          <w:tcPr>
            <w:tcW w:w="901" w:type="dxa"/>
            <w:tcBorders>
              <w:top w:val="nil"/>
              <w:left w:val="nil"/>
              <w:bottom w:val="nil"/>
              <w:right w:val="nil"/>
            </w:tcBorders>
            <w:shd w:val="clear" w:color="auto" w:fill="auto"/>
            <w:noWrap/>
            <w:vAlign w:val="bottom"/>
            <w:hideMark/>
          </w:tcPr>
          <w:p w14:paraId="04737CB4" w14:textId="77777777" w:rsidR="00356E8B" w:rsidRPr="00D11646" w:rsidRDefault="00356E8B" w:rsidP="00091B96">
            <w:pPr>
              <w:rPr>
                <w:sz w:val="16"/>
                <w:szCs w:val="16"/>
              </w:rPr>
            </w:pPr>
            <w:r w:rsidRPr="00D11646">
              <w:rPr>
                <w:sz w:val="16"/>
                <w:szCs w:val="16"/>
              </w:rPr>
              <w:t>44</w:t>
            </w:r>
          </w:p>
        </w:tc>
      </w:tr>
      <w:tr w:rsidR="00091B96" w:rsidRPr="00D11646" w14:paraId="008D6FFB" w14:textId="77777777" w:rsidTr="00D11646">
        <w:trPr>
          <w:trHeight w:val="227"/>
        </w:trPr>
        <w:tc>
          <w:tcPr>
            <w:tcW w:w="1823" w:type="dxa"/>
            <w:tcBorders>
              <w:top w:val="nil"/>
              <w:left w:val="nil"/>
              <w:bottom w:val="nil"/>
              <w:right w:val="nil"/>
            </w:tcBorders>
            <w:shd w:val="clear" w:color="auto" w:fill="auto"/>
            <w:noWrap/>
            <w:vAlign w:val="bottom"/>
            <w:hideMark/>
          </w:tcPr>
          <w:p w14:paraId="1F556579" w14:textId="77777777" w:rsidR="00356E8B" w:rsidRPr="00D11646" w:rsidRDefault="00356E8B" w:rsidP="00091B96">
            <w:pPr>
              <w:rPr>
                <w:sz w:val="16"/>
                <w:szCs w:val="16"/>
              </w:rPr>
            </w:pPr>
            <w:r w:rsidRPr="00D11646">
              <w:rPr>
                <w:sz w:val="16"/>
                <w:szCs w:val="16"/>
              </w:rPr>
              <w:t>Burton 2010</w:t>
            </w:r>
            <w:r w:rsidRPr="00D11646">
              <w:rPr>
                <w:sz w:val="16"/>
                <w:szCs w:val="16"/>
              </w:rPr>
              <w:fldChar w:fldCharType="begin">
                <w:fldData xml:space="preserve">PEVuZE5vdGU+PENpdGU+PEF1dGhvcj5CdXJ0b248L0F1dGhvcj48WWVhcj4yMDEwPC9ZZWFyPjxS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PEVuZE5vdGU+PENpdGU+PEF1dGhvcj5CdXJ0b248L0F1dGhvcj48WWVhcj4yMDEwPC9ZZWFyPjxS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22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A228EC0" w14:textId="77777777" w:rsidR="00356E8B" w:rsidRPr="00D11646" w:rsidRDefault="00356E8B" w:rsidP="00091B96">
            <w:pPr>
              <w:rPr>
                <w:sz w:val="16"/>
                <w:szCs w:val="16"/>
              </w:rPr>
            </w:pPr>
            <w:r w:rsidRPr="00D11646">
              <w:rPr>
                <w:sz w:val="16"/>
                <w:szCs w:val="16"/>
              </w:rPr>
              <w:t>MS relapse</w:t>
            </w:r>
          </w:p>
        </w:tc>
        <w:tc>
          <w:tcPr>
            <w:tcW w:w="1336" w:type="dxa"/>
            <w:tcBorders>
              <w:top w:val="nil"/>
              <w:left w:val="nil"/>
              <w:bottom w:val="nil"/>
              <w:right w:val="nil"/>
            </w:tcBorders>
            <w:shd w:val="clear" w:color="auto" w:fill="auto"/>
            <w:noWrap/>
            <w:vAlign w:val="bottom"/>
            <w:hideMark/>
          </w:tcPr>
          <w:p w14:paraId="0ACB33A5" w14:textId="77777777" w:rsidR="00356E8B" w:rsidRPr="00D11646" w:rsidRDefault="00356E8B" w:rsidP="00091B96">
            <w:pPr>
              <w:rPr>
                <w:sz w:val="16"/>
                <w:szCs w:val="16"/>
              </w:rPr>
            </w:pPr>
            <w:r w:rsidRPr="00D11646">
              <w:rPr>
                <w:sz w:val="16"/>
                <w:szCs w:val="16"/>
              </w:rPr>
              <w:t>Canada</w:t>
            </w:r>
          </w:p>
        </w:tc>
        <w:tc>
          <w:tcPr>
            <w:tcW w:w="1360" w:type="dxa"/>
            <w:tcBorders>
              <w:top w:val="nil"/>
              <w:left w:val="nil"/>
              <w:bottom w:val="nil"/>
              <w:right w:val="nil"/>
            </w:tcBorders>
            <w:shd w:val="clear" w:color="auto" w:fill="auto"/>
            <w:noWrap/>
            <w:vAlign w:val="bottom"/>
            <w:hideMark/>
          </w:tcPr>
          <w:p w14:paraId="3088F6E4" w14:textId="77777777" w:rsidR="00356E8B" w:rsidRPr="00D11646" w:rsidRDefault="00356E8B" w:rsidP="00091B96">
            <w:pPr>
              <w:rPr>
                <w:sz w:val="16"/>
                <w:szCs w:val="16"/>
              </w:rPr>
            </w:pPr>
            <w:r w:rsidRPr="00D11646">
              <w:rPr>
                <w:sz w:val="16"/>
                <w:szCs w:val="16"/>
              </w:rPr>
              <w:t xml:space="preserve">&lt;150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11745A47" w14:textId="77777777" w:rsidR="00356E8B" w:rsidRPr="00D11646" w:rsidRDefault="00356E8B" w:rsidP="00091B96">
            <w:pPr>
              <w:rPr>
                <w:sz w:val="16"/>
                <w:szCs w:val="16"/>
              </w:rPr>
            </w:pPr>
            <w:r w:rsidRPr="00D11646">
              <w:rPr>
                <w:sz w:val="16"/>
                <w:szCs w:val="16"/>
              </w:rPr>
              <w:t>49</w:t>
            </w:r>
          </w:p>
        </w:tc>
        <w:tc>
          <w:tcPr>
            <w:tcW w:w="807" w:type="dxa"/>
            <w:tcBorders>
              <w:top w:val="nil"/>
              <w:left w:val="nil"/>
              <w:bottom w:val="nil"/>
              <w:right w:val="nil"/>
            </w:tcBorders>
            <w:shd w:val="clear" w:color="auto" w:fill="auto"/>
            <w:noWrap/>
            <w:vAlign w:val="bottom"/>
            <w:hideMark/>
          </w:tcPr>
          <w:p w14:paraId="37B81A4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CD4F062"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0016AA3C" w14:textId="77777777" w:rsidR="00356E8B" w:rsidRPr="00D11646" w:rsidRDefault="00356E8B" w:rsidP="00091B96">
            <w:pPr>
              <w:rPr>
                <w:sz w:val="16"/>
                <w:szCs w:val="16"/>
              </w:rPr>
            </w:pPr>
            <w:r w:rsidRPr="00D11646">
              <w:rPr>
                <w:sz w:val="16"/>
                <w:szCs w:val="16"/>
              </w:rPr>
              <w:t>78</w:t>
            </w:r>
          </w:p>
        </w:tc>
      </w:tr>
      <w:tr w:rsidR="00091B96" w:rsidRPr="00D11646" w14:paraId="6EA2F899" w14:textId="77777777" w:rsidTr="00D11646">
        <w:trPr>
          <w:trHeight w:val="227"/>
        </w:trPr>
        <w:tc>
          <w:tcPr>
            <w:tcW w:w="1823" w:type="dxa"/>
            <w:tcBorders>
              <w:top w:val="nil"/>
              <w:left w:val="nil"/>
              <w:bottom w:val="nil"/>
              <w:right w:val="nil"/>
            </w:tcBorders>
            <w:shd w:val="clear" w:color="auto" w:fill="auto"/>
            <w:noWrap/>
            <w:vAlign w:val="bottom"/>
            <w:hideMark/>
          </w:tcPr>
          <w:p w14:paraId="4D0D9BCB" w14:textId="77777777" w:rsidR="00356E8B" w:rsidRPr="00D11646" w:rsidRDefault="00356E8B" w:rsidP="00091B96">
            <w:pPr>
              <w:rPr>
                <w:sz w:val="16"/>
                <w:szCs w:val="16"/>
              </w:rPr>
            </w:pPr>
            <w:proofErr w:type="spellStart"/>
            <w:r w:rsidRPr="00D11646">
              <w:rPr>
                <w:sz w:val="16"/>
                <w:szCs w:val="16"/>
              </w:rPr>
              <w:t>Cangussu</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&lt;EndNote&gt;&lt;Cite&gt;&lt;Author&gt;Cangussu&lt;/Author&gt;&lt;Year&gt;2015&lt;/Year&gt;&lt;RecNum&gt;2692&lt;/RecNum&gt;&lt;DisplayText&gt;&lt;style face="superscript"&gt;23&lt;/style&gt;&lt;/DisplayText&gt;&lt;record&gt;&lt;rec-number&gt;2692&lt;/rec-number&gt;&lt;foreign-keys&gt;&lt;key app="EN" db-id="rapp9z0w89fxdkefzxipepfxzev2ffaspxzw" timestamp="1449871796"&gt;2692&lt;/key&gt;&lt;/foreign-keys&gt;&lt;ref-type name="Journal Article"&gt;17&lt;/ref-type&gt;&lt;contributors&gt;&lt;authors&gt;&lt;author&gt;Cangussu, L. M.&lt;/author&gt;&lt;author&gt;Nahas-Neto, J.&lt;/author&gt;&lt;author&gt;Orsatti, C. L.&lt;/author&gt;&lt;author&gt;Poloni, P. F.&lt;/author&gt;&lt;author&gt;Schmitt, E. B.&lt;/author&gt;&lt;author&gt;Almeida-Filho, B.&lt;/author&gt;&lt;author&gt;Nahas, E. A.&lt;/author&gt;&lt;/authors&gt;&lt;/contributors&gt;&lt;auth-address&gt;Department of Gynecology and Obstetrics, Botucatu Medical School, Sao Paulo State University-UNESP, Sao Paulo, Brazil.&lt;/auth-address&gt;&lt;titles&gt;&lt;title&gt;Effect of isolated vitamin D supplementation on the rate of falls and postural balance in postmenopausal women fallers: a randomized, double-blind, placebo-controlled trial&lt;/title&gt;&lt;secondary-title&gt;Menopause&lt;/secondary-title&gt;&lt;/titles&gt;&lt;periodical&gt;&lt;full-title&gt;Menopause&lt;/full-title&gt;&lt;/periodical&gt;&lt;dates&gt;&lt;year&gt;2015&lt;/year&gt;&lt;pub-dates&gt;&lt;date&gt;Nov 2&lt;/date&gt;&lt;/pub-dates&gt;&lt;/dates&gt;&lt;isbn&gt;1530-0374 (Electronic)&amp;#xD;1072-3714 (Linking)&lt;/isbn&gt;&lt;accession-num&gt;26554884&lt;/accession-num&gt;&lt;urls&gt;&lt;related-urls&gt;&lt;url&gt;http://www.ncbi.nlm.nih.gov/pubmed/26554884&lt;/url&gt;&lt;/related-urls&gt;&lt;/urls&gt;&lt;electronic-resource-num&gt;10.1097/GME.0000000000000525&lt;/electronic-resource-num&gt;&lt;/record&gt;&lt;/Cite&gt;&lt;/EndNote&gt;</w:instrText>
            </w:r>
            <w:r w:rsidRPr="00D11646">
              <w:rPr>
                <w:sz w:val="16"/>
                <w:szCs w:val="16"/>
              </w:rPr>
              <w:fldChar w:fldCharType="separate"/>
            </w:r>
            <w:r w:rsidR="00697BB1" w:rsidRPr="00D11646">
              <w:rPr>
                <w:noProof/>
                <w:sz w:val="16"/>
                <w:szCs w:val="16"/>
                <w:vertAlign w:val="superscript"/>
              </w:rPr>
              <w:t>23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E1E974E"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169F3DC4" w14:textId="77777777" w:rsidR="00356E8B" w:rsidRPr="00D11646" w:rsidRDefault="00356E8B" w:rsidP="00091B96">
            <w:pPr>
              <w:rPr>
                <w:sz w:val="16"/>
                <w:szCs w:val="16"/>
              </w:rPr>
            </w:pPr>
            <w:r w:rsidRPr="00D11646">
              <w:rPr>
                <w:sz w:val="16"/>
                <w:szCs w:val="16"/>
              </w:rPr>
              <w:t>Brazil</w:t>
            </w:r>
          </w:p>
        </w:tc>
        <w:tc>
          <w:tcPr>
            <w:tcW w:w="1360" w:type="dxa"/>
            <w:tcBorders>
              <w:top w:val="nil"/>
              <w:left w:val="nil"/>
              <w:bottom w:val="nil"/>
              <w:right w:val="nil"/>
            </w:tcBorders>
            <w:shd w:val="clear" w:color="auto" w:fill="auto"/>
            <w:noWrap/>
            <w:vAlign w:val="bottom"/>
            <w:hideMark/>
          </w:tcPr>
          <w:p w14:paraId="7611450B"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F92A3B8" w14:textId="77777777" w:rsidR="00356E8B" w:rsidRPr="00D11646" w:rsidRDefault="00356E8B" w:rsidP="00091B96">
            <w:pPr>
              <w:rPr>
                <w:sz w:val="16"/>
                <w:szCs w:val="16"/>
              </w:rPr>
            </w:pPr>
            <w:r w:rsidRPr="00D11646">
              <w:rPr>
                <w:sz w:val="16"/>
                <w:szCs w:val="16"/>
              </w:rPr>
              <w:t>160</w:t>
            </w:r>
          </w:p>
        </w:tc>
        <w:tc>
          <w:tcPr>
            <w:tcW w:w="807" w:type="dxa"/>
            <w:tcBorders>
              <w:top w:val="nil"/>
              <w:left w:val="nil"/>
              <w:bottom w:val="nil"/>
              <w:right w:val="nil"/>
            </w:tcBorders>
            <w:shd w:val="clear" w:color="auto" w:fill="auto"/>
            <w:noWrap/>
            <w:vAlign w:val="bottom"/>
            <w:hideMark/>
          </w:tcPr>
          <w:p w14:paraId="079F92E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FD35F38"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3AF89CC5" w14:textId="77777777" w:rsidR="00356E8B" w:rsidRPr="00D11646" w:rsidRDefault="00356E8B" w:rsidP="00091B96">
            <w:pPr>
              <w:rPr>
                <w:sz w:val="16"/>
                <w:szCs w:val="16"/>
              </w:rPr>
            </w:pPr>
            <w:r w:rsidRPr="00D11646">
              <w:rPr>
                <w:sz w:val="16"/>
                <w:szCs w:val="16"/>
              </w:rPr>
              <w:t>40</w:t>
            </w:r>
          </w:p>
        </w:tc>
      </w:tr>
      <w:tr w:rsidR="00091B96" w:rsidRPr="00D11646" w14:paraId="22A2B27C" w14:textId="77777777" w:rsidTr="00D11646">
        <w:trPr>
          <w:trHeight w:val="227"/>
        </w:trPr>
        <w:tc>
          <w:tcPr>
            <w:tcW w:w="1823" w:type="dxa"/>
            <w:tcBorders>
              <w:top w:val="nil"/>
              <w:left w:val="nil"/>
              <w:bottom w:val="nil"/>
              <w:right w:val="nil"/>
            </w:tcBorders>
            <w:shd w:val="clear" w:color="auto" w:fill="auto"/>
            <w:noWrap/>
            <w:vAlign w:val="bottom"/>
            <w:hideMark/>
          </w:tcPr>
          <w:p w14:paraId="7D27E6E9" w14:textId="77777777" w:rsidR="00356E8B" w:rsidRPr="00D11646" w:rsidRDefault="00356E8B" w:rsidP="00091B96">
            <w:pPr>
              <w:rPr>
                <w:sz w:val="16"/>
                <w:szCs w:val="16"/>
              </w:rPr>
            </w:pPr>
            <w:r w:rsidRPr="00D11646">
              <w:rPr>
                <w:sz w:val="16"/>
                <w:szCs w:val="16"/>
              </w:rPr>
              <w:t>Castro 2014</w:t>
            </w:r>
            <w:r w:rsidRPr="00D11646">
              <w:rPr>
                <w:sz w:val="16"/>
                <w:szCs w:val="16"/>
              </w:rPr>
              <w:fldChar w:fldCharType="begin">
                <w:fldData xml:space="preserve">PEVuZE5vdGU+PENpdGU+PEF1dGhvcj5DYXN0cm88L0F1dGhvcj48WWVhcj4yMDE0PC9ZZWFyPjxS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PEVuZE5vdGU+PENpdGU+PEF1dGhvcj5DYXN0cm88L0F1dGhvcj48WWVhcj4yMDE0PC9ZZWFyPjxS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24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ED2770C" w14:textId="77777777" w:rsidR="00356E8B" w:rsidRPr="00D11646" w:rsidRDefault="00356E8B" w:rsidP="00091B96">
            <w:pPr>
              <w:rPr>
                <w:sz w:val="16"/>
                <w:szCs w:val="16"/>
              </w:rPr>
            </w:pPr>
            <w:r w:rsidRPr="00D11646">
              <w:rPr>
                <w:sz w:val="16"/>
                <w:szCs w:val="16"/>
              </w:rPr>
              <w:t>Asthma</w:t>
            </w:r>
          </w:p>
        </w:tc>
        <w:tc>
          <w:tcPr>
            <w:tcW w:w="1336" w:type="dxa"/>
            <w:tcBorders>
              <w:top w:val="nil"/>
              <w:left w:val="nil"/>
              <w:bottom w:val="nil"/>
              <w:right w:val="nil"/>
            </w:tcBorders>
            <w:shd w:val="clear" w:color="auto" w:fill="auto"/>
            <w:noWrap/>
            <w:vAlign w:val="bottom"/>
            <w:hideMark/>
          </w:tcPr>
          <w:p w14:paraId="6B2DF1AE"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5C9D96D2"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24AFE4CF" w14:textId="77777777" w:rsidR="00356E8B" w:rsidRPr="00D11646" w:rsidRDefault="00356E8B" w:rsidP="00091B96">
            <w:pPr>
              <w:rPr>
                <w:sz w:val="16"/>
                <w:szCs w:val="16"/>
              </w:rPr>
            </w:pPr>
            <w:r w:rsidRPr="00D11646">
              <w:rPr>
                <w:sz w:val="16"/>
                <w:szCs w:val="16"/>
              </w:rPr>
              <w:t>408</w:t>
            </w:r>
          </w:p>
        </w:tc>
        <w:tc>
          <w:tcPr>
            <w:tcW w:w="807" w:type="dxa"/>
            <w:tcBorders>
              <w:top w:val="nil"/>
              <w:left w:val="nil"/>
              <w:bottom w:val="nil"/>
              <w:right w:val="nil"/>
            </w:tcBorders>
            <w:shd w:val="clear" w:color="auto" w:fill="auto"/>
            <w:noWrap/>
            <w:vAlign w:val="bottom"/>
            <w:hideMark/>
          </w:tcPr>
          <w:p w14:paraId="0AE9AFF8"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2107D9B"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0DAF8C36" w14:textId="77777777" w:rsidR="00356E8B" w:rsidRPr="00D11646" w:rsidRDefault="00356E8B" w:rsidP="00091B96">
            <w:pPr>
              <w:rPr>
                <w:sz w:val="16"/>
                <w:szCs w:val="16"/>
              </w:rPr>
            </w:pPr>
            <w:r w:rsidRPr="00D11646">
              <w:rPr>
                <w:sz w:val="16"/>
                <w:szCs w:val="16"/>
              </w:rPr>
              <w:t>47</w:t>
            </w:r>
          </w:p>
        </w:tc>
      </w:tr>
      <w:tr w:rsidR="00091B96" w:rsidRPr="00D11646" w14:paraId="53E23410" w14:textId="77777777" w:rsidTr="00D11646">
        <w:trPr>
          <w:trHeight w:val="227"/>
        </w:trPr>
        <w:tc>
          <w:tcPr>
            <w:tcW w:w="1823" w:type="dxa"/>
            <w:tcBorders>
              <w:top w:val="nil"/>
              <w:left w:val="nil"/>
              <w:bottom w:val="nil"/>
              <w:right w:val="nil"/>
            </w:tcBorders>
            <w:shd w:val="clear" w:color="auto" w:fill="auto"/>
            <w:noWrap/>
            <w:vAlign w:val="bottom"/>
            <w:hideMark/>
          </w:tcPr>
          <w:p w14:paraId="56A601BB" w14:textId="77777777" w:rsidR="00356E8B" w:rsidRPr="00D11646" w:rsidRDefault="00356E8B" w:rsidP="00091B96">
            <w:pPr>
              <w:rPr>
                <w:sz w:val="16"/>
                <w:szCs w:val="16"/>
              </w:rPr>
            </w:pPr>
            <w:r w:rsidRPr="00D11646">
              <w:rPr>
                <w:sz w:val="16"/>
                <w:szCs w:val="16"/>
              </w:rPr>
              <w:t>Catalano 2012</w:t>
            </w:r>
            <w:r w:rsidRPr="00D11646">
              <w:rPr>
                <w:sz w:val="16"/>
                <w:szCs w:val="16"/>
              </w:rPr>
              <w:fldChar w:fldCharType="begin">
                <w:fldData xml:space="preserve">PEVuZE5vdGU+PENpdGU+PEF1dGhvcj5DYXRhbGFubzwvQXV0aG9yPjxZZWFyPjIwMTI8L1llYXI+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PEVuZE5vdGU+PENpdGU+PEF1dGhvcj5DYXRhbGFubzwvQXV0aG9yPjxZZWFyPjIwMTI8L1llYXI+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25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99D5619"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63FCDDE3" w14:textId="77777777" w:rsidR="00356E8B" w:rsidRPr="00D11646" w:rsidRDefault="00356E8B" w:rsidP="00091B96">
            <w:pPr>
              <w:rPr>
                <w:sz w:val="16"/>
                <w:szCs w:val="16"/>
              </w:rPr>
            </w:pPr>
            <w:r w:rsidRPr="00D11646">
              <w:rPr>
                <w:sz w:val="16"/>
                <w:szCs w:val="16"/>
              </w:rPr>
              <w:t>Italy</w:t>
            </w:r>
          </w:p>
        </w:tc>
        <w:tc>
          <w:tcPr>
            <w:tcW w:w="1360" w:type="dxa"/>
            <w:tcBorders>
              <w:top w:val="nil"/>
              <w:left w:val="nil"/>
              <w:bottom w:val="nil"/>
              <w:right w:val="nil"/>
            </w:tcBorders>
            <w:shd w:val="clear" w:color="auto" w:fill="auto"/>
            <w:noWrap/>
            <w:vAlign w:val="bottom"/>
            <w:hideMark/>
          </w:tcPr>
          <w:p w14:paraId="76D94160"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7AE0002" w14:textId="77777777" w:rsidR="00356E8B" w:rsidRPr="00D11646" w:rsidRDefault="00356E8B" w:rsidP="00091B96">
            <w:pPr>
              <w:rPr>
                <w:sz w:val="16"/>
                <w:szCs w:val="16"/>
              </w:rPr>
            </w:pPr>
            <w:r w:rsidRPr="00D11646">
              <w:rPr>
                <w:sz w:val="16"/>
                <w:szCs w:val="16"/>
              </w:rPr>
              <w:t>60</w:t>
            </w:r>
          </w:p>
        </w:tc>
        <w:tc>
          <w:tcPr>
            <w:tcW w:w="807" w:type="dxa"/>
            <w:tcBorders>
              <w:top w:val="nil"/>
              <w:left w:val="nil"/>
              <w:bottom w:val="nil"/>
              <w:right w:val="nil"/>
            </w:tcBorders>
            <w:shd w:val="clear" w:color="auto" w:fill="auto"/>
            <w:noWrap/>
            <w:vAlign w:val="bottom"/>
            <w:hideMark/>
          </w:tcPr>
          <w:p w14:paraId="3942F138"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82CB66D"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465F5F92" w14:textId="77777777" w:rsidR="00356E8B" w:rsidRPr="00D11646" w:rsidRDefault="00356E8B" w:rsidP="00091B96">
            <w:pPr>
              <w:rPr>
                <w:sz w:val="16"/>
                <w:szCs w:val="16"/>
              </w:rPr>
            </w:pPr>
            <w:r w:rsidRPr="00D11646">
              <w:rPr>
                <w:sz w:val="16"/>
                <w:szCs w:val="16"/>
              </w:rPr>
              <w:t>80</w:t>
            </w:r>
          </w:p>
        </w:tc>
      </w:tr>
      <w:tr w:rsidR="00091B96" w:rsidRPr="00D11646" w14:paraId="07B67DB3" w14:textId="77777777" w:rsidTr="00D11646">
        <w:trPr>
          <w:trHeight w:val="227"/>
        </w:trPr>
        <w:tc>
          <w:tcPr>
            <w:tcW w:w="1823" w:type="dxa"/>
            <w:tcBorders>
              <w:top w:val="nil"/>
              <w:left w:val="nil"/>
              <w:bottom w:val="nil"/>
              <w:right w:val="nil"/>
            </w:tcBorders>
            <w:shd w:val="clear" w:color="auto" w:fill="auto"/>
            <w:noWrap/>
            <w:vAlign w:val="bottom"/>
            <w:hideMark/>
          </w:tcPr>
          <w:p w14:paraId="27F4235B" w14:textId="5B6E6BCC" w:rsidR="00356E8B" w:rsidRPr="00D11646" w:rsidRDefault="00356E8B" w:rsidP="006A2DA3">
            <w:pPr>
              <w:rPr>
                <w:sz w:val="16"/>
                <w:szCs w:val="16"/>
              </w:rPr>
            </w:pPr>
            <w:proofErr w:type="spellStart"/>
            <w:r w:rsidRPr="00D11646">
              <w:rPr>
                <w:sz w:val="16"/>
                <w:szCs w:val="16"/>
              </w:rPr>
              <w:t>Chapuy</w:t>
            </w:r>
            <w:proofErr w:type="spellEnd"/>
            <w:r w:rsidRPr="00D11646">
              <w:rPr>
                <w:sz w:val="16"/>
                <w:szCs w:val="16"/>
              </w:rPr>
              <w:t xml:space="preserve"> 1994</w:t>
            </w:r>
            <w:r w:rsidRPr="00D11646">
              <w:rPr>
                <w:sz w:val="16"/>
                <w:szCs w:val="16"/>
              </w:rPr>
              <w:fldChar w:fldCharType="begin"/>
            </w:r>
            <w:r w:rsidR="006A2DA3">
              <w:rPr>
                <w:sz w:val="16"/>
                <w:szCs w:val="16"/>
              </w:rPr>
              <w:instrText xml:space="preserve"> ADDIN EN.CITE &lt;EndNote&gt;&lt;Cite&gt;&lt;Author&gt;Chapuy&lt;/Author&gt;&lt;Year&gt;1994&lt;/Year&gt;&lt;RecNum&gt;181&lt;/RecNum&gt;&lt;DisplayText&gt;&lt;style face="superscript"&gt;26&lt;/style&gt;&lt;/DisplayText&gt;&lt;record&gt;&lt;rec-number&gt;181&lt;/rec-number&gt;&lt;foreign-keys&gt;&lt;key app="EN" db-id="wvs9xpzz4w0sf9ewdv6pxa0ue2ret22z5wr0" timestamp="1375676287"&gt;181&lt;/key&gt;&lt;/foreign-keys&gt;&lt;ref-type name="Journal Article"&gt;17&lt;/ref-type&gt;&lt;contributors&gt;&lt;authors&gt;&lt;author&gt;Chapuy, M. C.&lt;/author&gt;&lt;author&gt;Arlot, M. E.&lt;/author&gt;&lt;author&gt;Delmas, P. D.&lt;/author&gt;&lt;author&gt;Meunier, P. J.&lt;/author&gt;&lt;/authors&gt;&lt;/contributors&gt;&lt;auth-address&gt;Institut National de la Sante et de la Recherche Medicale U 234, Hopital Edouard Herriot, Lyons, France.&lt;/auth-address&gt;&lt;titles&gt;&lt;title&gt;Effect of calcium and cholecalciferol treatment for three years on hip fractures in elderly women&lt;/title&gt;&lt;secondary-title&gt;BMJ&lt;/secondary-title&gt;&lt;/titles&gt;&lt;periodical&gt;&lt;full-title&gt;BMJ&lt;/full-title&gt;&lt;/periodical&gt;&lt;pages&gt;1081-2&lt;/pages&gt;&lt;volume&gt;308&lt;/volume&gt;&lt;number&gt;6936&lt;/number&gt;&lt;keywords&gt;&lt;keyword&gt;Aged&lt;/keyword&gt;&lt;keyword&gt;Aged, 80 and over&lt;/keyword&gt;&lt;keyword&gt;Bone Density&lt;/keyword&gt;&lt;keyword&gt;Calcium Phosphates/*therapeutic use&lt;/keyword&gt;&lt;keyword&gt;Cholecalciferol/*therapeutic use&lt;/keyword&gt;&lt;keyword&gt;Drug Therapy, Combination&lt;/keyword&gt;&lt;keyword&gt;Female&lt;/keyword&gt;&lt;keyword&gt;Femoral Neck Fractures/metabolism&lt;/keyword&gt;&lt;keyword&gt;Follow-Up Studies&lt;/keyword&gt;&lt;keyword&gt;Hip Fractures/*prevention &amp;amp; control&lt;/keyword&gt;&lt;keyword&gt;Humans&lt;/keyword&gt;&lt;keyword&gt;Lumbar Vertebrae/metabolism&lt;/keyword&gt;&lt;keyword&gt;Research Support, Non-U.S. Gov&amp;apos;t&lt;/keyword&gt;&lt;keyword&gt;Risk Factors&lt;/keyword&gt;&lt;/keywords&gt;&lt;dates&gt;&lt;year&gt;1994&lt;/year&gt;&lt;pub-dates&gt;&lt;date&gt;Apr 23&lt;/date&gt;&lt;/pub-dates&gt;&lt;/dates&gt;&lt;accession-num&gt;8173430&lt;/accession-num&gt;&lt;urls&gt;&lt;related-urls&gt;&lt;url&gt;http://www.ncbi.nlm.nih.gov/entrez/query.fcgi?cmd=Retrieve&amp;amp;db=PubMed&amp;amp;dopt=Citation&amp;amp;list_uids=8173430&lt;/url&gt;&lt;/related-urls&gt;&lt;/urls&gt;&lt;/record&gt;&lt;/Cite&gt;&lt;/EndNote&gt;</w:instrText>
            </w:r>
            <w:r w:rsidRPr="00D11646">
              <w:rPr>
                <w:sz w:val="16"/>
                <w:szCs w:val="16"/>
              </w:rPr>
              <w:fldChar w:fldCharType="separate"/>
            </w:r>
            <w:r w:rsidR="00697BB1" w:rsidRPr="00D11646">
              <w:rPr>
                <w:noProof/>
                <w:sz w:val="16"/>
                <w:szCs w:val="16"/>
                <w:vertAlign w:val="superscript"/>
              </w:rPr>
              <w:t>26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BFD0FDB"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16562E6F" w14:textId="77777777" w:rsidR="00356E8B" w:rsidRPr="00D11646" w:rsidRDefault="00356E8B" w:rsidP="00091B96">
            <w:pPr>
              <w:rPr>
                <w:sz w:val="16"/>
                <w:szCs w:val="16"/>
              </w:rPr>
            </w:pPr>
            <w:r w:rsidRPr="00D11646">
              <w:rPr>
                <w:sz w:val="16"/>
                <w:szCs w:val="16"/>
              </w:rPr>
              <w:t>France</w:t>
            </w:r>
          </w:p>
        </w:tc>
        <w:tc>
          <w:tcPr>
            <w:tcW w:w="1360" w:type="dxa"/>
            <w:tcBorders>
              <w:top w:val="nil"/>
              <w:left w:val="nil"/>
              <w:bottom w:val="nil"/>
              <w:right w:val="nil"/>
            </w:tcBorders>
            <w:shd w:val="clear" w:color="auto" w:fill="auto"/>
            <w:noWrap/>
            <w:vAlign w:val="bottom"/>
            <w:hideMark/>
          </w:tcPr>
          <w:p w14:paraId="0340250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EDA3D90" w14:textId="77777777" w:rsidR="00356E8B" w:rsidRPr="00D11646" w:rsidRDefault="00356E8B" w:rsidP="00091B96">
            <w:pPr>
              <w:rPr>
                <w:sz w:val="16"/>
                <w:szCs w:val="16"/>
              </w:rPr>
            </w:pPr>
            <w:r w:rsidRPr="00D11646">
              <w:rPr>
                <w:sz w:val="16"/>
                <w:szCs w:val="16"/>
              </w:rPr>
              <w:t>3270</w:t>
            </w:r>
          </w:p>
        </w:tc>
        <w:tc>
          <w:tcPr>
            <w:tcW w:w="807" w:type="dxa"/>
            <w:tcBorders>
              <w:top w:val="nil"/>
              <w:left w:val="nil"/>
              <w:bottom w:val="nil"/>
              <w:right w:val="nil"/>
            </w:tcBorders>
            <w:shd w:val="clear" w:color="auto" w:fill="auto"/>
            <w:noWrap/>
            <w:vAlign w:val="bottom"/>
            <w:hideMark/>
          </w:tcPr>
          <w:p w14:paraId="25788EFD"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1D1249F1" w14:textId="77777777" w:rsidR="00356E8B" w:rsidRPr="00D11646" w:rsidRDefault="00356E8B" w:rsidP="00091B96">
            <w:pPr>
              <w:rPr>
                <w:sz w:val="16"/>
                <w:szCs w:val="16"/>
              </w:rPr>
            </w:pPr>
            <w:r w:rsidRPr="00D11646">
              <w:rPr>
                <w:sz w:val="16"/>
                <w:szCs w:val="16"/>
              </w:rPr>
              <w:t>CBP</w:t>
            </w:r>
          </w:p>
        </w:tc>
        <w:tc>
          <w:tcPr>
            <w:tcW w:w="901" w:type="dxa"/>
            <w:tcBorders>
              <w:top w:val="nil"/>
              <w:left w:val="nil"/>
              <w:bottom w:val="nil"/>
              <w:right w:val="nil"/>
            </w:tcBorders>
            <w:shd w:val="clear" w:color="auto" w:fill="auto"/>
            <w:noWrap/>
            <w:vAlign w:val="bottom"/>
            <w:hideMark/>
          </w:tcPr>
          <w:p w14:paraId="61AB67B5" w14:textId="77777777" w:rsidR="00356E8B" w:rsidRPr="00D11646" w:rsidRDefault="00356E8B" w:rsidP="00091B96">
            <w:pPr>
              <w:rPr>
                <w:sz w:val="16"/>
                <w:szCs w:val="16"/>
              </w:rPr>
            </w:pPr>
            <w:r w:rsidRPr="00D11646">
              <w:rPr>
                <w:sz w:val="16"/>
                <w:szCs w:val="16"/>
              </w:rPr>
              <w:t>20</w:t>
            </w:r>
          </w:p>
        </w:tc>
      </w:tr>
      <w:tr w:rsidR="00091B96" w:rsidRPr="00D11646" w14:paraId="47104628" w14:textId="77777777" w:rsidTr="00D11646">
        <w:trPr>
          <w:trHeight w:val="227"/>
        </w:trPr>
        <w:tc>
          <w:tcPr>
            <w:tcW w:w="1823" w:type="dxa"/>
            <w:tcBorders>
              <w:top w:val="nil"/>
              <w:left w:val="nil"/>
              <w:bottom w:val="nil"/>
              <w:right w:val="nil"/>
            </w:tcBorders>
            <w:shd w:val="clear" w:color="auto" w:fill="auto"/>
            <w:noWrap/>
            <w:vAlign w:val="bottom"/>
            <w:hideMark/>
          </w:tcPr>
          <w:p w14:paraId="7F00E190" w14:textId="53D1FAF0" w:rsidR="00356E8B" w:rsidRPr="00D11646" w:rsidRDefault="00356E8B" w:rsidP="006A2DA3">
            <w:pPr>
              <w:rPr>
                <w:sz w:val="16"/>
                <w:szCs w:val="16"/>
              </w:rPr>
            </w:pPr>
            <w:proofErr w:type="spellStart"/>
            <w:r w:rsidRPr="00D11646">
              <w:rPr>
                <w:sz w:val="16"/>
                <w:szCs w:val="16"/>
              </w:rPr>
              <w:t>Chapuy</w:t>
            </w:r>
            <w:proofErr w:type="spellEnd"/>
            <w:r w:rsidRPr="00D11646">
              <w:rPr>
                <w:sz w:val="16"/>
                <w:szCs w:val="16"/>
              </w:rPr>
              <w:t xml:space="preserve"> 2002</w:t>
            </w:r>
            <w:r w:rsidRPr="00D11646">
              <w:rPr>
                <w:sz w:val="16"/>
                <w:szCs w:val="16"/>
              </w:rPr>
              <w:fldChar w:fldCharType="begin">
                <w:fldData xml:space="preserve">PEVuZE5vdGU+PENpdGU+PEF1dGhvcj5DaGFwdXk8L0F1dGhvcj48WWVhcj4yMDAyPC9ZZWFyPjxS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</w:fldData>
              </w:fldChar>
            </w:r>
            <w:r w:rsidR="006A2DA3">
              <w:rPr>
                <w:sz w:val="16"/>
                <w:szCs w:val="16"/>
              </w:rPr>
              <w:instrText xml:space="preserve"> ADDIN EN.CITE </w:instrText>
            </w:r>
            <w:r w:rsidR="006A2DA3">
              <w:rPr>
                <w:sz w:val="16"/>
                <w:szCs w:val="16"/>
              </w:rPr>
              <w:fldChar w:fldCharType="begin">
                <w:fldData xml:space="preserve">PEVuZE5vdGU+PENpdGU+PEF1dGhvcj5DaGFwdXk8L0F1dGhvcj48WWVhcj4yMDAyPC9ZZWFyPjxS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27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FDA5197"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5578E67F" w14:textId="77777777" w:rsidR="00356E8B" w:rsidRPr="00D11646" w:rsidRDefault="00356E8B" w:rsidP="00091B96">
            <w:pPr>
              <w:rPr>
                <w:sz w:val="16"/>
                <w:szCs w:val="16"/>
              </w:rPr>
            </w:pPr>
            <w:r w:rsidRPr="00D11646">
              <w:rPr>
                <w:sz w:val="16"/>
                <w:szCs w:val="16"/>
              </w:rPr>
              <w:t>France</w:t>
            </w:r>
          </w:p>
        </w:tc>
        <w:tc>
          <w:tcPr>
            <w:tcW w:w="1360" w:type="dxa"/>
            <w:tcBorders>
              <w:top w:val="nil"/>
              <w:left w:val="nil"/>
              <w:bottom w:val="nil"/>
              <w:right w:val="nil"/>
            </w:tcBorders>
            <w:shd w:val="clear" w:color="auto" w:fill="auto"/>
            <w:noWrap/>
            <w:vAlign w:val="bottom"/>
            <w:hideMark/>
          </w:tcPr>
          <w:p w14:paraId="1A2F6B68"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8384362" w14:textId="77777777" w:rsidR="00356E8B" w:rsidRPr="00D11646" w:rsidRDefault="00356E8B" w:rsidP="00091B96">
            <w:pPr>
              <w:rPr>
                <w:sz w:val="16"/>
                <w:szCs w:val="16"/>
              </w:rPr>
            </w:pPr>
            <w:r w:rsidRPr="00D11646">
              <w:rPr>
                <w:sz w:val="16"/>
                <w:szCs w:val="16"/>
              </w:rPr>
              <w:t>583</w:t>
            </w:r>
          </w:p>
        </w:tc>
        <w:tc>
          <w:tcPr>
            <w:tcW w:w="807" w:type="dxa"/>
            <w:tcBorders>
              <w:top w:val="nil"/>
              <w:left w:val="nil"/>
              <w:bottom w:val="nil"/>
              <w:right w:val="nil"/>
            </w:tcBorders>
            <w:shd w:val="clear" w:color="auto" w:fill="auto"/>
            <w:noWrap/>
            <w:vAlign w:val="bottom"/>
            <w:hideMark/>
          </w:tcPr>
          <w:p w14:paraId="117DCED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2749F1E" w14:textId="77777777" w:rsidR="00356E8B" w:rsidRPr="00D11646" w:rsidRDefault="00356E8B" w:rsidP="00091B96">
            <w:pPr>
              <w:rPr>
                <w:sz w:val="16"/>
                <w:szCs w:val="16"/>
              </w:rPr>
            </w:pPr>
            <w:proofErr w:type="spellStart"/>
            <w:r w:rsidRPr="00D11646">
              <w:rPr>
                <w:sz w:val="16"/>
                <w:szCs w:val="16"/>
              </w:rPr>
              <w:t>Incstar</w:t>
            </w:r>
            <w:proofErr w:type="spellEnd"/>
          </w:p>
        </w:tc>
        <w:tc>
          <w:tcPr>
            <w:tcW w:w="901" w:type="dxa"/>
            <w:tcBorders>
              <w:top w:val="nil"/>
              <w:left w:val="nil"/>
              <w:bottom w:val="nil"/>
              <w:right w:val="nil"/>
            </w:tcBorders>
            <w:shd w:val="clear" w:color="auto" w:fill="auto"/>
            <w:noWrap/>
            <w:vAlign w:val="bottom"/>
            <w:hideMark/>
          </w:tcPr>
          <w:p w14:paraId="6F08FE4A" w14:textId="77777777" w:rsidR="00356E8B" w:rsidRPr="00D11646" w:rsidRDefault="00356E8B" w:rsidP="00091B96">
            <w:pPr>
              <w:rPr>
                <w:sz w:val="16"/>
                <w:szCs w:val="16"/>
              </w:rPr>
            </w:pPr>
            <w:r w:rsidRPr="00D11646">
              <w:rPr>
                <w:sz w:val="16"/>
                <w:szCs w:val="16"/>
              </w:rPr>
              <w:t>22</w:t>
            </w:r>
          </w:p>
        </w:tc>
      </w:tr>
      <w:tr w:rsidR="00091B96" w:rsidRPr="00D11646" w14:paraId="0DE7CD0A" w14:textId="77777777" w:rsidTr="00D11646">
        <w:trPr>
          <w:trHeight w:val="227"/>
        </w:trPr>
        <w:tc>
          <w:tcPr>
            <w:tcW w:w="1823" w:type="dxa"/>
            <w:tcBorders>
              <w:top w:val="nil"/>
              <w:left w:val="nil"/>
              <w:bottom w:val="nil"/>
              <w:right w:val="nil"/>
            </w:tcBorders>
            <w:shd w:val="clear" w:color="auto" w:fill="auto"/>
            <w:noWrap/>
            <w:vAlign w:val="bottom"/>
            <w:hideMark/>
          </w:tcPr>
          <w:p w14:paraId="56604E50" w14:textId="77777777" w:rsidR="00356E8B" w:rsidRPr="00D11646" w:rsidRDefault="00356E8B" w:rsidP="00091B96">
            <w:pPr>
              <w:rPr>
                <w:sz w:val="16"/>
                <w:szCs w:val="16"/>
              </w:rPr>
            </w:pPr>
            <w:r w:rsidRPr="00D11646">
              <w:rPr>
                <w:sz w:val="16"/>
                <w:szCs w:val="16"/>
              </w:rPr>
              <w:t>Christiansen 1974</w:t>
            </w:r>
            <w:r w:rsidRPr="00D11646">
              <w:rPr>
                <w:sz w:val="16"/>
                <w:szCs w:val="16"/>
              </w:rPr>
              <w:fldChar w:fldCharType="begin"/>
            </w:r>
            <w:r w:rsidR="00697BB1" w:rsidRPr="00D11646">
              <w:rPr>
                <w:sz w:val="16"/>
                <w:szCs w:val="16"/>
              </w:rPr>
              <w:instrText xml:space="preserve"> ADDIN EN.CITE &lt;EndNote&gt;&lt;Cite&gt;&lt;Author&gt;Christiansen&lt;/Author&gt;&lt;Year&gt;1974&lt;/Year&gt;&lt;RecNum&gt;2666&lt;/RecNum&gt;&lt;DisplayText&gt;&lt;style face="superscript"&gt;28&lt;/style&gt;&lt;/DisplayText&gt;&lt;record&gt;&lt;rec-number&gt;2666&lt;/rec-number&gt;&lt;foreign-keys&gt;&lt;key app="EN" db-id="rapp9z0w89fxdkefzxipepfxzev2ffaspxzw" timestamp="1448849678"&gt;2666&lt;/key&gt;&lt;/foreign-keys&gt;&lt;ref-type name="Journal Article"&gt;17&lt;/ref-type&gt;&lt;contributors&gt;&lt;authors&gt;&lt;author&gt;Christiansen, C.&lt;/author&gt;&lt;author&gt;Rodbro, P.&lt;/author&gt;&lt;author&gt;Sjo, O.&lt;/author&gt;&lt;/authors&gt;&lt;/contributors&gt;&lt;titles&gt;&lt;title&gt;&amp;quot;Anticonvulsant action&amp;quot; of vitamin D in epileptic patients? A controlled pilot study&lt;/title&gt;&lt;secondary-title&gt;Br Med J&lt;/secondary-title&gt;&lt;/titles&gt;&lt;periodical&gt;&lt;full-title&gt;Br Med J&lt;/full-title&gt;&lt;/periodical&gt;&lt;pages&gt;258-9&lt;/pages&gt;&lt;volume&gt;2&lt;/volume&gt;&lt;number&gt;5913&lt;/number&gt;&lt;keywords&gt;&lt;keyword&gt;Adolescent&lt;/keyword&gt;&lt;keyword&gt;Adult&lt;/keyword&gt;&lt;keyword&gt;Alkaline Phosphatase/blood&lt;/keyword&gt;&lt;keyword&gt;Anticonvulsants/therapeutic use&lt;/keyword&gt;&lt;keyword&gt;Calcium/blood&lt;/keyword&gt;&lt;keyword&gt;Child&lt;/keyword&gt;&lt;keyword&gt;Clinical Trials as Topic&lt;/keyword&gt;&lt;keyword&gt;Epilepsy/*drug therapy&lt;/keyword&gt;&lt;keyword&gt;Epilepsy, Tonic-Clonic/drug therapy&lt;/keyword&gt;&lt;keyword&gt;Female&lt;/keyword&gt;&lt;keyword&gt;Humans&lt;/keyword&gt;&lt;keyword&gt;Magnesium/blood&lt;/keyword&gt;&lt;keyword&gt;Male&lt;/keyword&gt;&lt;keyword&gt;Phenobarbital/therapeutic use&lt;/keyword&gt;&lt;keyword&gt;Phenytoin/therapeutic use&lt;/keyword&gt;&lt;keyword&gt;Placebos&lt;/keyword&gt;&lt;keyword&gt;Primidone/therapeutic use&lt;/keyword&gt;&lt;keyword&gt;Vitamin D/administration &amp;amp; dosage/*therapeutic use&lt;/keyword&gt;&lt;/keywords&gt;&lt;dates&gt;&lt;year&gt;1974&lt;/year&gt;&lt;pub-dates&gt;&lt;date&gt;May 4&lt;/date&gt;&lt;/pub-dates&gt;&lt;/dates&gt;&lt;isbn&gt;0007-1447 (Print)&amp;#xD;0007-1447 (Linking)&lt;/isbn&gt;&lt;accession-num&gt;4207965&lt;/accession-num&gt;&lt;urls&gt;&lt;related-urls&gt;&lt;url&gt;http://www.ncbi.nlm.nih.gov/pubmed/4207965&lt;/url&gt;&lt;url&gt;http://www.ncbi.nlm.nih.gov/pmc/articles/PMC1610507/pdf/brmedj01975-0036.pdf&lt;/url&gt;&lt;/related-urls&gt;&lt;/urls&gt;&lt;custom2&gt;1610507&lt;/custom2&gt;&lt;/record&gt;&lt;/Cite&gt;&lt;/EndNote&gt;</w:instrText>
            </w:r>
            <w:r w:rsidRPr="00D11646">
              <w:rPr>
                <w:sz w:val="16"/>
                <w:szCs w:val="16"/>
              </w:rPr>
              <w:fldChar w:fldCharType="separate"/>
            </w:r>
            <w:r w:rsidR="00697BB1" w:rsidRPr="00D11646">
              <w:rPr>
                <w:noProof/>
                <w:sz w:val="16"/>
                <w:szCs w:val="16"/>
                <w:vertAlign w:val="superscript"/>
              </w:rPr>
              <w:t>28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7A92E7A" w14:textId="77777777" w:rsidR="00356E8B" w:rsidRPr="00D11646" w:rsidRDefault="00356E8B" w:rsidP="00091B96">
            <w:pPr>
              <w:rPr>
                <w:sz w:val="16"/>
                <w:szCs w:val="16"/>
              </w:rPr>
            </w:pPr>
            <w:r w:rsidRPr="00D11646">
              <w:rPr>
                <w:sz w:val="16"/>
                <w:szCs w:val="16"/>
              </w:rPr>
              <w:t>Epilepsy</w:t>
            </w:r>
          </w:p>
        </w:tc>
        <w:tc>
          <w:tcPr>
            <w:tcW w:w="1336" w:type="dxa"/>
            <w:tcBorders>
              <w:top w:val="nil"/>
              <w:left w:val="nil"/>
              <w:bottom w:val="nil"/>
              <w:right w:val="nil"/>
            </w:tcBorders>
            <w:shd w:val="clear" w:color="auto" w:fill="auto"/>
            <w:noWrap/>
            <w:vAlign w:val="bottom"/>
            <w:hideMark/>
          </w:tcPr>
          <w:p w14:paraId="4068C8E0" w14:textId="77777777" w:rsidR="00356E8B" w:rsidRPr="00D11646" w:rsidRDefault="00356E8B" w:rsidP="00091B96">
            <w:pPr>
              <w:rPr>
                <w:sz w:val="16"/>
                <w:szCs w:val="16"/>
              </w:rPr>
            </w:pPr>
            <w:r w:rsidRPr="00D11646">
              <w:rPr>
                <w:sz w:val="16"/>
                <w:szCs w:val="16"/>
              </w:rPr>
              <w:t>Denmark</w:t>
            </w:r>
          </w:p>
        </w:tc>
        <w:tc>
          <w:tcPr>
            <w:tcW w:w="1360" w:type="dxa"/>
            <w:tcBorders>
              <w:top w:val="nil"/>
              <w:left w:val="nil"/>
              <w:bottom w:val="nil"/>
              <w:right w:val="nil"/>
            </w:tcBorders>
            <w:shd w:val="clear" w:color="auto" w:fill="auto"/>
            <w:noWrap/>
            <w:vAlign w:val="bottom"/>
            <w:hideMark/>
          </w:tcPr>
          <w:p w14:paraId="0EEF08F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3372860" w14:textId="77777777" w:rsidR="00356E8B" w:rsidRPr="00D11646" w:rsidRDefault="00356E8B" w:rsidP="00091B96">
            <w:pPr>
              <w:rPr>
                <w:sz w:val="16"/>
                <w:szCs w:val="16"/>
              </w:rPr>
            </w:pPr>
            <w:r w:rsidRPr="00D11646">
              <w:rPr>
                <w:sz w:val="16"/>
                <w:szCs w:val="16"/>
              </w:rPr>
              <w:t>23</w:t>
            </w:r>
          </w:p>
        </w:tc>
        <w:tc>
          <w:tcPr>
            <w:tcW w:w="807" w:type="dxa"/>
            <w:tcBorders>
              <w:top w:val="nil"/>
              <w:left w:val="nil"/>
              <w:bottom w:val="nil"/>
              <w:right w:val="nil"/>
            </w:tcBorders>
            <w:shd w:val="clear" w:color="auto" w:fill="auto"/>
            <w:noWrap/>
            <w:vAlign w:val="bottom"/>
            <w:hideMark/>
          </w:tcPr>
          <w:p w14:paraId="76149309"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0E59A7E7"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208AF50E" w14:textId="77777777" w:rsidR="00356E8B" w:rsidRPr="00D11646" w:rsidRDefault="00356E8B" w:rsidP="00091B96">
            <w:pPr>
              <w:rPr>
                <w:sz w:val="16"/>
                <w:szCs w:val="16"/>
              </w:rPr>
            </w:pPr>
          </w:p>
        </w:tc>
      </w:tr>
      <w:tr w:rsidR="00091B96" w:rsidRPr="00D11646" w14:paraId="30889CA9" w14:textId="77777777" w:rsidTr="00D11646">
        <w:trPr>
          <w:trHeight w:val="227"/>
        </w:trPr>
        <w:tc>
          <w:tcPr>
            <w:tcW w:w="1823" w:type="dxa"/>
            <w:tcBorders>
              <w:top w:val="nil"/>
              <w:left w:val="nil"/>
              <w:bottom w:val="nil"/>
              <w:right w:val="nil"/>
            </w:tcBorders>
            <w:shd w:val="clear" w:color="auto" w:fill="auto"/>
            <w:noWrap/>
            <w:vAlign w:val="bottom"/>
            <w:hideMark/>
          </w:tcPr>
          <w:p w14:paraId="10B1BFE5" w14:textId="77777777" w:rsidR="00356E8B" w:rsidRPr="00D11646" w:rsidRDefault="00356E8B" w:rsidP="00091B96">
            <w:pPr>
              <w:rPr>
                <w:sz w:val="16"/>
                <w:szCs w:val="16"/>
              </w:rPr>
            </w:pPr>
            <w:r w:rsidRPr="00D11646">
              <w:rPr>
                <w:sz w:val="16"/>
                <w:szCs w:val="16"/>
              </w:rPr>
              <w:t>Daley 2015</w:t>
            </w:r>
            <w:r w:rsidRPr="00D11646">
              <w:rPr>
                <w:sz w:val="16"/>
                <w:szCs w:val="16"/>
              </w:rPr>
              <w:fldChar w:fldCharType="begin">
                <w:fldData xml:space="preserve">PEVuZE5vdGU+PENpdGU+PEF1dGhvcj5EYWxleTwvQXV0aG9yPjxZZWFyPjIwMTU8L1llYXI+PFJl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PEVuZE5vdGU+PENpdGU+PEF1dGhvcj5EYWxleTwvQXV0aG9yPjxZZWFyPjIwMTU8L1llYXI+PFJl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29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E1B5DB4" w14:textId="77777777" w:rsidR="00356E8B" w:rsidRPr="00D11646" w:rsidRDefault="00356E8B" w:rsidP="00091B96">
            <w:pPr>
              <w:rPr>
                <w:sz w:val="16"/>
                <w:szCs w:val="16"/>
              </w:rPr>
            </w:pPr>
            <w:r w:rsidRPr="00D11646">
              <w:rPr>
                <w:sz w:val="16"/>
                <w:szCs w:val="16"/>
              </w:rPr>
              <w:t>TB sputum culture</w:t>
            </w:r>
          </w:p>
        </w:tc>
        <w:tc>
          <w:tcPr>
            <w:tcW w:w="1336" w:type="dxa"/>
            <w:tcBorders>
              <w:top w:val="nil"/>
              <w:left w:val="nil"/>
              <w:bottom w:val="nil"/>
              <w:right w:val="nil"/>
            </w:tcBorders>
            <w:shd w:val="clear" w:color="auto" w:fill="auto"/>
            <w:noWrap/>
            <w:vAlign w:val="bottom"/>
            <w:hideMark/>
          </w:tcPr>
          <w:p w14:paraId="4AE68DFE"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09E22DA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4FF2EF9" w14:textId="77777777" w:rsidR="00356E8B" w:rsidRPr="00D11646" w:rsidRDefault="00356E8B" w:rsidP="00091B96">
            <w:pPr>
              <w:rPr>
                <w:sz w:val="16"/>
                <w:szCs w:val="16"/>
              </w:rPr>
            </w:pPr>
            <w:r w:rsidRPr="00D11646">
              <w:rPr>
                <w:sz w:val="16"/>
                <w:szCs w:val="16"/>
              </w:rPr>
              <w:t>247</w:t>
            </w:r>
          </w:p>
        </w:tc>
        <w:tc>
          <w:tcPr>
            <w:tcW w:w="807" w:type="dxa"/>
            <w:tcBorders>
              <w:top w:val="nil"/>
              <w:left w:val="nil"/>
              <w:bottom w:val="nil"/>
              <w:right w:val="nil"/>
            </w:tcBorders>
            <w:shd w:val="clear" w:color="auto" w:fill="auto"/>
            <w:noWrap/>
            <w:vAlign w:val="bottom"/>
            <w:hideMark/>
          </w:tcPr>
          <w:p w14:paraId="0CB9DA3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0F5BFC2" w14:textId="77777777" w:rsidR="00356E8B" w:rsidRPr="00D11646" w:rsidRDefault="00356E8B" w:rsidP="00091B96">
            <w:pPr>
              <w:rPr>
                <w:sz w:val="16"/>
                <w:szCs w:val="16"/>
              </w:rPr>
            </w:pPr>
            <w:r w:rsidRPr="00D11646">
              <w:rPr>
                <w:sz w:val="16"/>
                <w:szCs w:val="16"/>
              </w:rPr>
              <w:t xml:space="preserve">Roche </w:t>
            </w:r>
            <w:proofErr w:type="spellStart"/>
            <w:r w:rsidRPr="00D11646">
              <w:rPr>
                <w:sz w:val="16"/>
                <w:szCs w:val="16"/>
              </w:rPr>
              <w:t>Cobas</w:t>
            </w:r>
            <w:proofErr w:type="spellEnd"/>
          </w:p>
        </w:tc>
        <w:tc>
          <w:tcPr>
            <w:tcW w:w="901" w:type="dxa"/>
            <w:tcBorders>
              <w:top w:val="nil"/>
              <w:left w:val="nil"/>
              <w:bottom w:val="nil"/>
              <w:right w:val="nil"/>
            </w:tcBorders>
            <w:shd w:val="clear" w:color="auto" w:fill="auto"/>
            <w:noWrap/>
            <w:vAlign w:val="bottom"/>
            <w:hideMark/>
          </w:tcPr>
          <w:p w14:paraId="7ECA4366" w14:textId="77777777" w:rsidR="00356E8B" w:rsidRPr="00D11646" w:rsidRDefault="00356E8B" w:rsidP="00091B96">
            <w:pPr>
              <w:rPr>
                <w:sz w:val="16"/>
                <w:szCs w:val="16"/>
              </w:rPr>
            </w:pPr>
            <w:r w:rsidRPr="00D11646">
              <w:rPr>
                <w:sz w:val="16"/>
                <w:szCs w:val="16"/>
              </w:rPr>
              <w:t>63</w:t>
            </w:r>
          </w:p>
        </w:tc>
      </w:tr>
      <w:tr w:rsidR="00091B96" w:rsidRPr="00D11646" w14:paraId="6DDE96C9" w14:textId="77777777" w:rsidTr="00D11646">
        <w:trPr>
          <w:trHeight w:val="227"/>
        </w:trPr>
        <w:tc>
          <w:tcPr>
            <w:tcW w:w="1823" w:type="dxa"/>
            <w:tcBorders>
              <w:top w:val="nil"/>
              <w:left w:val="nil"/>
              <w:bottom w:val="nil"/>
              <w:right w:val="nil"/>
            </w:tcBorders>
            <w:shd w:val="clear" w:color="auto" w:fill="auto"/>
            <w:noWrap/>
            <w:vAlign w:val="bottom"/>
            <w:hideMark/>
          </w:tcPr>
          <w:p w14:paraId="03EEDBEF" w14:textId="77777777" w:rsidR="00356E8B" w:rsidRPr="00D11646" w:rsidRDefault="00356E8B" w:rsidP="00091B96">
            <w:pPr>
              <w:rPr>
                <w:sz w:val="16"/>
                <w:szCs w:val="16"/>
              </w:rPr>
            </w:pPr>
            <w:r w:rsidRPr="00D11646">
              <w:rPr>
                <w:sz w:val="16"/>
                <w:szCs w:val="16"/>
              </w:rPr>
              <w:t>Davidson 2013</w:t>
            </w:r>
            <w:r w:rsidRPr="00D11646">
              <w:rPr>
                <w:sz w:val="16"/>
                <w:szCs w:val="16"/>
              </w:rPr>
              <w:fldChar w:fldCharType="begin"/>
            </w:r>
            <w:r w:rsidR="00697BB1" w:rsidRPr="00D11646">
              <w:rPr>
                <w:sz w:val="16"/>
                <w:szCs w:val="16"/>
              </w:rPr>
              <w:instrText xml:space="preserve"> ADDIN EN.CITE &lt;EndNote&gt;&lt;Cite&gt;&lt;Author&gt;Davidson&lt;/Author&gt;&lt;Year&gt;2013&lt;/Year&gt;&lt;RecNum&gt;616&lt;/RecNum&gt;&lt;DisplayText&gt;&lt;style face="superscript"&gt;30&lt;/style&gt;&lt;/DisplayText&gt;&lt;record&gt;&lt;rec-number&gt;616&lt;/rec-number&gt;&lt;foreign-keys&gt;&lt;key app="EN" db-id="rapp9z0w89fxdkefzxipepfxzev2ffaspxzw" timestamp="1449535694"&gt;616&lt;/key&gt;&lt;key app="ENWeb" db-id=""&gt;0&lt;/key&gt;&lt;/foreign-keys&gt;&lt;ref-type name="Journal Article"&gt;17&lt;/ref-type&gt;&lt;contributors&gt;&lt;authors&gt;&lt;author&gt;Davidson, M. B.&lt;/author&gt;&lt;author&gt;Duran, P.&lt;/author&gt;&lt;author&gt;Lee, M. L.&lt;/author&gt;&lt;author&gt;Friedman, T. C.&lt;/author&gt;&lt;/authors&gt;&lt;/contributors&gt;&lt;auth-address&gt;Department of Internal Medicine, Division of Endocrinology, Metabolism and Molecular Medicine, Charles R. Drew University, Los Angeles, CA, USA. mayerdavidson@cdrewu.edu&lt;/auth-address&gt;&lt;titles&gt;&lt;title&gt;High-dose vitamin D supplementation in people with prediabetes and hypovitaminosis D&lt;/title&gt;&lt;secondary-title&gt;Diabetes Care&lt;/secondary-title&gt;&lt;/titles&gt;&lt;periodical&gt;&lt;full-title&gt;Diabetes Care&lt;/full-title&gt;&lt;/periodical&gt;&lt;pages&gt;260-6&lt;/pages&gt;&lt;volume&gt;36&lt;/volume&gt;&lt;number&gt;2&lt;/number&gt;&lt;keywords&gt;&lt;keyword&gt;Dietary Supplements&lt;/keyword&gt;&lt;keyword&gt;Double-Blind Method&lt;/keyword&gt;&lt;keyword&gt;Female&lt;/keyword&gt;&lt;keyword&gt;Glucose Tolerance Test&lt;/keyword&gt;&lt;keyword&gt;Hemoglobin A, Glycosylated/metabolism&lt;/keyword&gt;&lt;keyword&gt;Humans&lt;/keyword&gt;&lt;keyword&gt;Male&lt;/keyword&gt;&lt;keyword&gt;Middle Aged&lt;/keyword&gt;&lt;keyword&gt;Prediabetic State/*blood/*drug therapy&lt;/keyword&gt;&lt;keyword&gt;Vitamin D/*blood/*therapeutic use&lt;/keyword&gt;&lt;/keywords&gt;&lt;dates&gt;&lt;year&gt;2013&lt;/year&gt;&lt;pub-dates&gt;&lt;date&gt;Feb&lt;/date&gt;&lt;/pub-dates&gt;&lt;/dates&gt;&lt;isbn&gt;1935-5548 (Electronic)&amp;#xD;0149-5992 (Linking)&lt;/isbn&gt;&lt;accession-num&gt;23033239&lt;/accession-num&gt;&lt;urls&gt;&lt;related-urls&gt;&lt;url&gt;http://www.ncbi.nlm.nih.gov/pubmed/23033239&lt;/url&gt;&lt;url&gt;http://www.ncbi.nlm.nih.gov/pmc/articles/PMC3554269/pdf/260.pdf&lt;/url&gt;&lt;/related-urls&gt;&lt;/urls&gt;&lt;custom2&gt;3554269&lt;/custom2&gt;&lt;electronic-resource-num&gt;10.2337/dc12-1204&lt;/electronic-resource-num&gt;&lt;/record&gt;&lt;/Cite&gt;&lt;/EndNote&gt;</w:instrText>
            </w:r>
            <w:r w:rsidRPr="00D11646">
              <w:rPr>
                <w:sz w:val="16"/>
                <w:szCs w:val="16"/>
              </w:rPr>
              <w:fldChar w:fldCharType="separate"/>
            </w:r>
            <w:r w:rsidR="00697BB1" w:rsidRPr="00D11646">
              <w:rPr>
                <w:noProof/>
                <w:sz w:val="16"/>
                <w:szCs w:val="16"/>
                <w:vertAlign w:val="superscript"/>
              </w:rPr>
              <w:t>30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D781FCF" w14:textId="77777777" w:rsidR="00356E8B" w:rsidRPr="00D11646" w:rsidRDefault="00356E8B" w:rsidP="00091B96">
            <w:pPr>
              <w:rPr>
                <w:sz w:val="16"/>
                <w:szCs w:val="16"/>
              </w:rPr>
            </w:pPr>
            <w:r w:rsidRPr="00D11646">
              <w:rPr>
                <w:sz w:val="16"/>
                <w:szCs w:val="16"/>
              </w:rPr>
              <w:t>Diabetes</w:t>
            </w:r>
          </w:p>
        </w:tc>
        <w:tc>
          <w:tcPr>
            <w:tcW w:w="1336" w:type="dxa"/>
            <w:tcBorders>
              <w:top w:val="nil"/>
              <w:left w:val="nil"/>
              <w:bottom w:val="nil"/>
              <w:right w:val="nil"/>
            </w:tcBorders>
            <w:shd w:val="clear" w:color="auto" w:fill="auto"/>
            <w:noWrap/>
            <w:vAlign w:val="bottom"/>
            <w:hideMark/>
          </w:tcPr>
          <w:p w14:paraId="04694D0D"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56BDA125"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43DBF5D6" w14:textId="77777777" w:rsidR="00356E8B" w:rsidRPr="00D11646" w:rsidRDefault="00356E8B" w:rsidP="00091B96">
            <w:pPr>
              <w:rPr>
                <w:sz w:val="16"/>
                <w:szCs w:val="16"/>
              </w:rPr>
            </w:pPr>
            <w:r w:rsidRPr="00D11646">
              <w:rPr>
                <w:sz w:val="16"/>
                <w:szCs w:val="16"/>
              </w:rPr>
              <w:t>109</w:t>
            </w:r>
          </w:p>
        </w:tc>
        <w:tc>
          <w:tcPr>
            <w:tcW w:w="807" w:type="dxa"/>
            <w:tcBorders>
              <w:top w:val="nil"/>
              <w:left w:val="nil"/>
              <w:bottom w:val="nil"/>
              <w:right w:val="nil"/>
            </w:tcBorders>
            <w:shd w:val="clear" w:color="auto" w:fill="auto"/>
            <w:noWrap/>
            <w:vAlign w:val="bottom"/>
            <w:hideMark/>
          </w:tcPr>
          <w:p w14:paraId="6872F41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D0A54DF"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3066ABEE" w14:textId="77777777" w:rsidR="00356E8B" w:rsidRPr="00D11646" w:rsidRDefault="00356E8B" w:rsidP="00091B96">
            <w:pPr>
              <w:rPr>
                <w:sz w:val="16"/>
                <w:szCs w:val="16"/>
              </w:rPr>
            </w:pPr>
            <w:r w:rsidRPr="00D11646">
              <w:rPr>
                <w:sz w:val="16"/>
                <w:szCs w:val="16"/>
              </w:rPr>
              <w:t>55</w:t>
            </w:r>
          </w:p>
        </w:tc>
      </w:tr>
      <w:tr w:rsidR="00091B96" w:rsidRPr="00D11646" w14:paraId="1526EA2D" w14:textId="77777777" w:rsidTr="00D11646">
        <w:trPr>
          <w:trHeight w:val="227"/>
        </w:trPr>
        <w:tc>
          <w:tcPr>
            <w:tcW w:w="1823" w:type="dxa"/>
            <w:tcBorders>
              <w:top w:val="nil"/>
              <w:left w:val="nil"/>
              <w:bottom w:val="nil"/>
              <w:right w:val="nil"/>
            </w:tcBorders>
            <w:shd w:val="clear" w:color="auto" w:fill="auto"/>
            <w:noWrap/>
            <w:vAlign w:val="bottom"/>
            <w:hideMark/>
          </w:tcPr>
          <w:p w14:paraId="0F4B883F" w14:textId="4ACEA584" w:rsidR="00356E8B" w:rsidRPr="00D11646" w:rsidRDefault="00356E8B" w:rsidP="006A2DA3">
            <w:pPr>
              <w:rPr>
                <w:sz w:val="16"/>
                <w:szCs w:val="16"/>
              </w:rPr>
            </w:pPr>
            <w:r w:rsidRPr="00D11646">
              <w:rPr>
                <w:sz w:val="16"/>
                <w:szCs w:val="16"/>
              </w:rPr>
              <w:t>Dawson-Hughes 1987</w:t>
            </w:r>
            <w:r w:rsidRPr="00D11646">
              <w:rPr>
                <w:sz w:val="16"/>
                <w:szCs w:val="16"/>
              </w:rPr>
              <w:fldChar w:fldCharType="begin"/>
            </w:r>
            <w:r w:rsidR="006A2DA3">
              <w:rPr>
                <w:sz w:val="16"/>
                <w:szCs w:val="16"/>
              </w:rPr>
              <w:instrText xml:space="preserve"> ADDIN EN.CITE &lt;EndNote&gt;&lt;Cite&gt;&lt;Author&gt;Dawson-Hughes&lt;/Author&gt;&lt;Year&gt;1997&lt;/Year&gt;&lt;RecNum&gt;229&lt;/RecNum&gt;&lt;DisplayText&gt;&lt;style face="superscript"&gt;31&lt;/style&gt;&lt;/DisplayText&gt;&lt;record&gt;&lt;rec-number&gt;229&lt;/rec-number&gt;&lt;foreign-keys&gt;&lt;key app="EN" db-id="wvs9xpzz4w0sf9ewdv6pxa0ue2ret22z5wr0" timestamp="1375676289"&gt;229&lt;/key&gt;&lt;/foreign-keys&gt;&lt;ref-type name="Journal Article"&gt;17&lt;/ref-type&gt;&lt;contributors&gt;&lt;authors&gt;&lt;author&gt;Dawson-Hughes, B.&lt;/author&gt;&lt;author&gt;Harris, S. S.&lt;/author&gt;&lt;author&gt;Krall, E. A.&lt;/author&gt;&lt;author&gt;Dallal, G. E.&lt;/author&gt;&lt;/authors&gt;&lt;/contributors&gt;&lt;auth-address&gt;Jean Mayer U.S. Department of Agriculture Human Nutrition Research Center on Aging at Tufts University, Boston, MA 02111, USA.&lt;/auth-address&gt;&lt;titles&gt;&lt;title&gt;Effect of calcium and vitamin D supplementation on bone density in men and women 65 years of age or older&lt;/title&gt;&lt;secondary-title&gt;N Engl J Med&lt;/secondary-title&gt;&lt;/titles&gt;&lt;periodical&gt;&lt;full-title&gt;N Engl J Med&lt;/full-title&gt;&lt;/periodical&gt;&lt;pages&gt;670-6&lt;/pages&gt;&lt;volume&gt;337&lt;/volume&gt;&lt;number&gt;10&lt;/number&gt;&lt;keywords&gt;&lt;keyword&gt;Aged&lt;/keyword&gt;&lt;keyword&gt;Bone Density/ drug effects&lt;/keyword&gt;&lt;keyword&gt;Calcium/blood/pharmacology/ therapeutic use&lt;/keyword&gt;&lt;keyword&gt;Citric Acid/pharmacology/ therapeutic use&lt;/keyword&gt;&lt;keyword&gt;Collagen/urine&lt;/keyword&gt;&lt;keyword&gt;Double-Blind Method&lt;/keyword&gt;&lt;keyword&gt;Female&lt;/keyword&gt;&lt;keyword&gt;Femur Neck/drug effects&lt;/keyword&gt;&lt;keyword&gt;Fractures/epidemiology/ prevention &amp;amp; control&lt;/keyword&gt;&lt;keyword&gt;Human&lt;/keyword&gt;&lt;keyword&gt;Incidence&lt;/keyword&gt;&lt;keyword&gt;Malates/pharmacology/ therapeutic use&lt;/keyword&gt;&lt;keyword&gt;Male&lt;/keyword&gt;&lt;keyword&gt;Osteocalcin/blood&lt;/keyword&gt;&lt;keyword&gt;Peptides/urine&lt;/keyword&gt;&lt;keyword&gt;Risk&lt;/keyword&gt;&lt;keyword&gt;Spine/drug effects&lt;/keyword&gt;&lt;keyword&gt;Support, U.S. Gov&amp;apos;t, Non-P.H.S.&lt;/keyword&gt;&lt;keyword&gt;Support, U.S. Gov&amp;apos;t, P.H.S.&lt;/keyword&gt;&lt;keyword&gt;Vitamin D/blood/pharmacology/ therapeutic use&lt;/keyword&gt;&lt;/keywords&gt;&lt;dates&gt;&lt;year&gt;1997&lt;/year&gt;&lt;pub-dates&gt;&lt;date&gt;Sep 4&lt;/date&gt;&lt;/pub-dates&gt;&lt;/dates&gt;&lt;accession-num&gt;9278463&lt;/accession-num&gt;&lt;urls&gt;&lt;/urls&gt;&lt;/record&gt;&lt;/Cite&gt;&lt;/EndNote&gt;</w:instrText>
            </w:r>
            <w:r w:rsidRPr="00D11646">
              <w:rPr>
                <w:sz w:val="16"/>
                <w:szCs w:val="16"/>
              </w:rPr>
              <w:fldChar w:fldCharType="separate"/>
            </w:r>
            <w:r w:rsidR="00697BB1" w:rsidRPr="00D11646">
              <w:rPr>
                <w:noProof/>
                <w:sz w:val="16"/>
                <w:szCs w:val="16"/>
                <w:vertAlign w:val="superscript"/>
              </w:rPr>
              <w:t>31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FB689AA"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78CC221C"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A4586D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8525A31" w14:textId="77777777" w:rsidR="00356E8B" w:rsidRPr="00D11646" w:rsidRDefault="00356E8B" w:rsidP="00091B96">
            <w:pPr>
              <w:rPr>
                <w:sz w:val="16"/>
                <w:szCs w:val="16"/>
              </w:rPr>
            </w:pPr>
            <w:r w:rsidRPr="00D11646">
              <w:rPr>
                <w:sz w:val="16"/>
                <w:szCs w:val="16"/>
              </w:rPr>
              <w:t>389</w:t>
            </w:r>
          </w:p>
        </w:tc>
        <w:tc>
          <w:tcPr>
            <w:tcW w:w="807" w:type="dxa"/>
            <w:tcBorders>
              <w:top w:val="nil"/>
              <w:left w:val="nil"/>
              <w:bottom w:val="nil"/>
              <w:right w:val="nil"/>
            </w:tcBorders>
            <w:shd w:val="clear" w:color="auto" w:fill="auto"/>
            <w:noWrap/>
            <w:vAlign w:val="bottom"/>
            <w:hideMark/>
          </w:tcPr>
          <w:p w14:paraId="3A5AE83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C8B345C" w14:textId="77777777" w:rsidR="00356E8B" w:rsidRPr="00D11646" w:rsidRDefault="00356E8B" w:rsidP="00091B96">
            <w:pPr>
              <w:rPr>
                <w:sz w:val="16"/>
                <w:szCs w:val="16"/>
              </w:rPr>
            </w:pPr>
            <w:r w:rsidRPr="00D11646">
              <w:rPr>
                <w:sz w:val="16"/>
                <w:szCs w:val="16"/>
              </w:rPr>
              <w:t>CBP</w:t>
            </w:r>
          </w:p>
        </w:tc>
        <w:tc>
          <w:tcPr>
            <w:tcW w:w="901" w:type="dxa"/>
            <w:tcBorders>
              <w:top w:val="nil"/>
              <w:left w:val="nil"/>
              <w:bottom w:val="nil"/>
              <w:right w:val="nil"/>
            </w:tcBorders>
            <w:shd w:val="clear" w:color="auto" w:fill="auto"/>
            <w:noWrap/>
            <w:vAlign w:val="bottom"/>
            <w:hideMark/>
          </w:tcPr>
          <w:p w14:paraId="136497F9" w14:textId="77777777" w:rsidR="00356E8B" w:rsidRPr="00D11646" w:rsidRDefault="00356E8B" w:rsidP="00091B96">
            <w:pPr>
              <w:rPr>
                <w:sz w:val="16"/>
                <w:szCs w:val="16"/>
              </w:rPr>
            </w:pPr>
            <w:r w:rsidRPr="00D11646">
              <w:rPr>
                <w:sz w:val="16"/>
                <w:szCs w:val="16"/>
              </w:rPr>
              <w:t>40</w:t>
            </w:r>
          </w:p>
        </w:tc>
      </w:tr>
      <w:tr w:rsidR="00091B96" w:rsidRPr="00D11646" w14:paraId="1E66BE0F" w14:textId="77777777" w:rsidTr="00D11646">
        <w:trPr>
          <w:trHeight w:val="227"/>
        </w:trPr>
        <w:tc>
          <w:tcPr>
            <w:tcW w:w="1823" w:type="dxa"/>
            <w:tcBorders>
              <w:top w:val="nil"/>
              <w:left w:val="nil"/>
              <w:bottom w:val="nil"/>
              <w:right w:val="nil"/>
            </w:tcBorders>
            <w:shd w:val="clear" w:color="auto" w:fill="auto"/>
            <w:noWrap/>
            <w:vAlign w:val="bottom"/>
            <w:hideMark/>
          </w:tcPr>
          <w:p w14:paraId="10F2751A" w14:textId="77777777" w:rsidR="00356E8B" w:rsidRPr="00D11646" w:rsidRDefault="00356E8B" w:rsidP="00091B96">
            <w:pPr>
              <w:rPr>
                <w:sz w:val="16"/>
                <w:szCs w:val="16"/>
              </w:rPr>
            </w:pPr>
            <w:r w:rsidRPr="00D11646">
              <w:rPr>
                <w:sz w:val="16"/>
                <w:szCs w:val="16"/>
              </w:rPr>
              <w:t xml:space="preserve">de </w:t>
            </w:r>
            <w:proofErr w:type="spellStart"/>
            <w:r w:rsidRPr="00D11646">
              <w:rPr>
                <w:sz w:val="16"/>
                <w:szCs w:val="16"/>
              </w:rPr>
              <w:t>Gruijl</w:t>
            </w:r>
            <w:proofErr w:type="spellEnd"/>
            <w:r w:rsidRPr="00D11646">
              <w:rPr>
                <w:sz w:val="16"/>
                <w:szCs w:val="16"/>
              </w:rPr>
              <w:t xml:space="preserve"> 2012</w:t>
            </w:r>
            <w:r w:rsidRPr="00D11646">
              <w:rPr>
                <w:sz w:val="16"/>
                <w:szCs w:val="16"/>
              </w:rPr>
              <w:fldChar w:fldCharType="begin"/>
            </w:r>
            <w:r w:rsidR="00697BB1" w:rsidRPr="00D11646">
              <w:rPr>
                <w:sz w:val="16"/>
                <w:szCs w:val="16"/>
              </w:rPr>
              <w:instrText xml:space="preserve"> ADDIN EN.CITE &lt;EndNote&gt;&lt;Cite&gt;&lt;Author&gt;de Gruijl&lt;/Author&gt;&lt;Year&gt;2012&lt;/Year&gt;&lt;RecNum&gt;596&lt;/RecNum&gt;&lt;DisplayText&gt;&lt;style face="superscript"&gt;32&lt;/style&gt;&lt;/DisplayText&gt;&lt;record&gt;&lt;rec-number&gt;596&lt;/rec-number&gt;&lt;foreign-keys&gt;&lt;key app="EN" db-id="rapp9z0w89fxdkefzxipepfxzev2ffaspxzw" timestamp="1448849672"&gt;596&lt;/key&gt;&lt;/foreign-keys&gt;&lt;ref-type name="Journal Article"&gt;17&lt;/ref-type&gt;&lt;contributors&gt;&lt;authors&gt;&lt;author&gt;de Gruijl, F. R.&lt;/author&gt;&lt;author&gt;Pavel, S.&lt;/author&gt;&lt;/authors&gt;&lt;/contributors&gt;&lt;auth-address&gt;Department of Dermatology, Leiden University Medical Center/LUMC, Leiden, The Netherlands. f.r.de_gruijl@lumc.nl&lt;/auth-address&gt;&lt;titles&gt;&lt;title&gt;The effects of a mid-winter 8-week course of sub-sunburn sunbed exposures on tanning, vitamin D status and colds&lt;/title&gt;&lt;secondary-title&gt;Photochem Photobiol Sci&lt;/secondary-title&gt;&lt;/titles&gt;&lt;periodical&gt;&lt;full-title&gt;Photochem Photobiol Sci&lt;/full-title&gt;&lt;/periodical&gt;&lt;pages&gt;1848-54&lt;/pages&gt;&lt;volume&gt;11&lt;/volume&gt;&lt;number&gt;12&lt;/number&gt;&lt;keywords&gt;&lt;keyword&gt;Adolescent&lt;/keyword&gt;&lt;keyword&gt;Adult&lt;/keyword&gt;&lt;keyword&gt;Cold Temperature&lt;/keyword&gt;&lt;keyword&gt;Dietary Supplements&lt;/keyword&gt;&lt;keyword&gt;Female&lt;/keyword&gt;&lt;keyword&gt;Humans&lt;/keyword&gt;&lt;keyword&gt;Male&lt;/keyword&gt;&lt;keyword&gt;Seasons&lt;/keyword&gt;&lt;keyword&gt;Sunbathing&lt;/keyword&gt;&lt;keyword&gt;*Tanning&lt;/keyword&gt;&lt;keyword&gt;Vitamin D/*analogs &amp;amp; derivatives/blood&lt;/keyword&gt;&lt;keyword&gt;Young Adult&lt;/keyword&gt;&lt;/keywords&gt;&lt;dates&gt;&lt;year&gt;2012&lt;/year&gt;&lt;pub-dates&gt;&lt;date&gt;Dec&lt;/date&gt;&lt;/pub-dates&gt;&lt;/dates&gt;&lt;isbn&gt;1474-9092 (Electronic)&amp;#xD;1474-905X (Linking)&lt;/isbn&gt;&lt;accession-num&gt;23104230&lt;/accession-num&gt;&lt;urls&gt;&lt;related-urls&gt;&lt;url&gt;http://www.ncbi.nlm.nih.gov/pubmed/23104230&lt;/url&gt;&lt;url&gt;http://pubs.rsc.org/en/content/articlepdf/2012/pp/c2pp25179e&lt;/url&gt;&lt;/related-urls&gt;&lt;/urls&gt;&lt;electronic-resource-num&gt;10.1039/c2pp25179e&lt;/electronic-resource-num&gt;&lt;/record&gt;&lt;/Cite&gt;&lt;/EndNote&gt;</w:instrText>
            </w:r>
            <w:r w:rsidRPr="00D11646">
              <w:rPr>
                <w:sz w:val="16"/>
                <w:szCs w:val="16"/>
              </w:rPr>
              <w:fldChar w:fldCharType="separate"/>
            </w:r>
            <w:r w:rsidR="00697BB1" w:rsidRPr="00D11646">
              <w:rPr>
                <w:noProof/>
                <w:sz w:val="16"/>
                <w:szCs w:val="16"/>
                <w:vertAlign w:val="superscript"/>
              </w:rPr>
              <w:t>32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0831520"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7FCE4CAE" w14:textId="77777777" w:rsidR="00356E8B" w:rsidRPr="00D11646" w:rsidRDefault="00356E8B" w:rsidP="00091B96">
            <w:pPr>
              <w:rPr>
                <w:sz w:val="16"/>
                <w:szCs w:val="16"/>
              </w:rPr>
            </w:pPr>
            <w:r w:rsidRPr="00D11646">
              <w:rPr>
                <w:sz w:val="16"/>
                <w:szCs w:val="16"/>
              </w:rPr>
              <w:t>Holland</w:t>
            </w:r>
          </w:p>
        </w:tc>
        <w:tc>
          <w:tcPr>
            <w:tcW w:w="1360" w:type="dxa"/>
            <w:tcBorders>
              <w:top w:val="nil"/>
              <w:left w:val="nil"/>
              <w:bottom w:val="nil"/>
              <w:right w:val="nil"/>
            </w:tcBorders>
            <w:shd w:val="clear" w:color="auto" w:fill="auto"/>
            <w:noWrap/>
            <w:vAlign w:val="bottom"/>
            <w:hideMark/>
          </w:tcPr>
          <w:p w14:paraId="2860AA2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F6D104F" w14:textId="77777777" w:rsidR="00356E8B" w:rsidRPr="00D11646" w:rsidRDefault="00356E8B" w:rsidP="00091B96">
            <w:pPr>
              <w:rPr>
                <w:sz w:val="16"/>
                <w:szCs w:val="16"/>
              </w:rPr>
            </w:pPr>
            <w:r w:rsidRPr="00D11646">
              <w:rPr>
                <w:sz w:val="16"/>
                <w:szCs w:val="16"/>
              </w:rPr>
              <w:t>70</w:t>
            </w:r>
          </w:p>
        </w:tc>
        <w:tc>
          <w:tcPr>
            <w:tcW w:w="807" w:type="dxa"/>
            <w:tcBorders>
              <w:top w:val="nil"/>
              <w:left w:val="nil"/>
              <w:bottom w:val="nil"/>
              <w:right w:val="nil"/>
            </w:tcBorders>
            <w:shd w:val="clear" w:color="auto" w:fill="auto"/>
            <w:noWrap/>
            <w:vAlign w:val="bottom"/>
            <w:hideMark/>
          </w:tcPr>
          <w:p w14:paraId="361774A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CE1F45E"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4368969C" w14:textId="77777777" w:rsidR="00356E8B" w:rsidRPr="00D11646" w:rsidRDefault="00356E8B" w:rsidP="00091B96">
            <w:pPr>
              <w:rPr>
                <w:sz w:val="16"/>
                <w:szCs w:val="16"/>
              </w:rPr>
            </w:pPr>
            <w:r w:rsidRPr="00D11646">
              <w:rPr>
                <w:sz w:val="16"/>
                <w:szCs w:val="16"/>
              </w:rPr>
              <w:t>60</w:t>
            </w:r>
          </w:p>
        </w:tc>
      </w:tr>
      <w:tr w:rsidR="00091B96" w:rsidRPr="00D11646" w14:paraId="5C440FA3" w14:textId="77777777" w:rsidTr="00D11646">
        <w:trPr>
          <w:trHeight w:val="227"/>
        </w:trPr>
        <w:tc>
          <w:tcPr>
            <w:tcW w:w="1823" w:type="dxa"/>
            <w:tcBorders>
              <w:top w:val="nil"/>
              <w:left w:val="nil"/>
              <w:bottom w:val="nil"/>
              <w:right w:val="nil"/>
            </w:tcBorders>
            <w:shd w:val="clear" w:color="auto" w:fill="auto"/>
            <w:noWrap/>
            <w:vAlign w:val="bottom"/>
            <w:hideMark/>
          </w:tcPr>
          <w:p w14:paraId="669601B1" w14:textId="77777777" w:rsidR="00356E8B" w:rsidRPr="00D11646" w:rsidRDefault="00356E8B" w:rsidP="00091B96">
            <w:pPr>
              <w:rPr>
                <w:sz w:val="16"/>
                <w:szCs w:val="16"/>
              </w:rPr>
            </w:pPr>
            <w:r w:rsidRPr="00D11646">
              <w:rPr>
                <w:sz w:val="16"/>
                <w:szCs w:val="16"/>
              </w:rPr>
              <w:t>Dehghan 2014</w:t>
            </w:r>
            <w:r w:rsidRPr="00D11646">
              <w:rPr>
                <w:sz w:val="16"/>
                <w:szCs w:val="16"/>
              </w:rPr>
              <w:fldChar w:fldCharType="begin">
                <w:fldData xml:space="preserve">PEVuZE5vdGU+PENpdGU+PEF1dGhvcj5EZWhnaGFuPC9BdXRob3I+PFllYXI+MjAxNDwvWWVhcj48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PEVuZE5vdGU+PENpdGU+PEF1dGhvcj5EZWhnaGFuPC9BdXRob3I+PFllYXI+MjAxNDwvWWVhcj48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33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3CBBEA4" w14:textId="77777777" w:rsidR="00356E8B" w:rsidRPr="00D11646" w:rsidRDefault="00356E8B" w:rsidP="00091B96">
            <w:pPr>
              <w:rPr>
                <w:sz w:val="16"/>
                <w:szCs w:val="16"/>
              </w:rPr>
            </w:pPr>
            <w:r w:rsidRPr="00D11646">
              <w:rPr>
                <w:sz w:val="16"/>
                <w:szCs w:val="16"/>
              </w:rPr>
              <w:t>RA disease activity</w:t>
            </w:r>
          </w:p>
        </w:tc>
        <w:tc>
          <w:tcPr>
            <w:tcW w:w="1336" w:type="dxa"/>
            <w:tcBorders>
              <w:top w:val="nil"/>
              <w:left w:val="nil"/>
              <w:bottom w:val="nil"/>
              <w:right w:val="nil"/>
            </w:tcBorders>
            <w:shd w:val="clear" w:color="auto" w:fill="auto"/>
            <w:noWrap/>
            <w:vAlign w:val="bottom"/>
            <w:hideMark/>
          </w:tcPr>
          <w:p w14:paraId="5A5D5D2A"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4ACBE7F4" w14:textId="77777777" w:rsidR="00356E8B" w:rsidRPr="00D11646" w:rsidRDefault="00356E8B" w:rsidP="00091B96">
            <w:pPr>
              <w:rPr>
                <w:sz w:val="16"/>
                <w:szCs w:val="16"/>
              </w:rPr>
            </w:pPr>
            <w:r w:rsidRPr="00D11646">
              <w:rPr>
                <w:sz w:val="16"/>
                <w:szCs w:val="16"/>
              </w:rPr>
              <w:t>"Normal"</w:t>
            </w:r>
          </w:p>
        </w:tc>
        <w:tc>
          <w:tcPr>
            <w:tcW w:w="703" w:type="dxa"/>
            <w:tcBorders>
              <w:top w:val="nil"/>
              <w:left w:val="nil"/>
              <w:bottom w:val="nil"/>
              <w:right w:val="nil"/>
            </w:tcBorders>
            <w:vAlign w:val="bottom"/>
          </w:tcPr>
          <w:p w14:paraId="0B8E515D" w14:textId="77777777" w:rsidR="00356E8B" w:rsidRPr="00D11646" w:rsidRDefault="00356E8B" w:rsidP="00091B96">
            <w:pPr>
              <w:rPr>
                <w:sz w:val="16"/>
                <w:szCs w:val="16"/>
              </w:rPr>
            </w:pPr>
            <w:r w:rsidRPr="00D11646">
              <w:rPr>
                <w:sz w:val="16"/>
                <w:szCs w:val="16"/>
              </w:rPr>
              <w:t>80</w:t>
            </w:r>
          </w:p>
        </w:tc>
        <w:tc>
          <w:tcPr>
            <w:tcW w:w="807" w:type="dxa"/>
            <w:tcBorders>
              <w:top w:val="nil"/>
              <w:left w:val="nil"/>
              <w:bottom w:val="nil"/>
              <w:right w:val="nil"/>
            </w:tcBorders>
            <w:shd w:val="clear" w:color="auto" w:fill="auto"/>
            <w:noWrap/>
            <w:vAlign w:val="bottom"/>
            <w:hideMark/>
          </w:tcPr>
          <w:p w14:paraId="6DD40877"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7A55B975"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45B8C400" w14:textId="77777777" w:rsidR="00356E8B" w:rsidRPr="00D11646" w:rsidRDefault="00356E8B" w:rsidP="00091B96">
            <w:pPr>
              <w:rPr>
                <w:sz w:val="16"/>
                <w:szCs w:val="16"/>
              </w:rPr>
            </w:pPr>
          </w:p>
        </w:tc>
      </w:tr>
      <w:tr w:rsidR="00091B96" w:rsidRPr="00D11646" w14:paraId="58A8EA11" w14:textId="77777777" w:rsidTr="00D11646">
        <w:trPr>
          <w:trHeight w:val="227"/>
        </w:trPr>
        <w:tc>
          <w:tcPr>
            <w:tcW w:w="1823" w:type="dxa"/>
            <w:tcBorders>
              <w:top w:val="nil"/>
              <w:left w:val="nil"/>
              <w:bottom w:val="nil"/>
              <w:right w:val="nil"/>
            </w:tcBorders>
            <w:shd w:val="clear" w:color="auto" w:fill="auto"/>
            <w:noWrap/>
            <w:vAlign w:val="bottom"/>
            <w:hideMark/>
          </w:tcPr>
          <w:p w14:paraId="3A18BFAD" w14:textId="77777777" w:rsidR="00356E8B" w:rsidRPr="00D11646" w:rsidRDefault="00356E8B" w:rsidP="00091B96">
            <w:pPr>
              <w:rPr>
                <w:sz w:val="16"/>
                <w:szCs w:val="16"/>
              </w:rPr>
            </w:pPr>
            <w:r w:rsidRPr="00D11646">
              <w:rPr>
                <w:sz w:val="16"/>
                <w:szCs w:val="16"/>
              </w:rPr>
              <w:t>Deng 2014</w:t>
            </w:r>
            <w:r w:rsidRPr="00D11646">
              <w:rPr>
                <w:sz w:val="16"/>
                <w:szCs w:val="16"/>
              </w:rPr>
              <w:fldChar w:fldCharType="begin"/>
            </w:r>
            <w:r w:rsidR="00697BB1" w:rsidRPr="00D11646">
              <w:rPr>
                <w:sz w:val="16"/>
                <w:szCs w:val="16"/>
              </w:rPr>
              <w:instrText xml:space="preserve"> ADDIN EN.CITE &lt;EndNote&gt;&lt;Cite&gt;&lt;Author&gt;Deng&lt;/Author&gt;&lt;Year&gt;2014&lt;/Year&gt;&lt;RecNum&gt;48&lt;/RecNum&gt;&lt;DisplayText&gt;&lt;style face="superscript"&gt;34&lt;/style&gt;&lt;/DisplayText&gt;&lt;record&gt;&lt;rec-number&gt;48&lt;/rec-number&gt;&lt;foreign-keys&gt;&lt;key app="EN" db-id="rapp9z0w89fxdkefzxipepfxzev2ffaspxzw" timestamp="1448849671"&gt;48&lt;/key&gt;&lt;/foreign-keys&gt;&lt;ref-type name="Journal Article"&gt;17&lt;/ref-type&gt;&lt;contributors&gt;&lt;authors&gt;&lt;author&gt;Deng, X. L.&lt;/author&gt;&lt;author&gt;Li, Y. M.&lt;/author&gt;&lt;author&gt;Yang, X. Y.&lt;/author&gt;&lt;author&gt;Huang, J. R.&lt;/author&gt;&lt;author&gt;Guo, S. L.&lt;/author&gt;&lt;author&gt;Song, L. M.&lt;/author&gt;&lt;/authors&gt;&lt;/contributors&gt;&lt;auth-address&gt;Department of Urology, Ganzhou People&amp;apos;s Hospital/Ganzhou Hospital affiliated to Nanchang University, Jiangxi, China. dengxiaolin@hsc.pku.edu.cn&lt;/auth-address&gt;&lt;titles&gt;&lt;title&gt;[Efficacy and safety of vitamin D in the treatment of idiopathic oligoasthenozoospermia]&lt;/title&gt;&lt;secondary-title&gt;Zhonghua Nan Ke Xue&lt;/secondary-title&gt;&lt;/titles&gt;&lt;periodical&gt;&lt;full-title&gt;Zhonghua Nan Ke Xue&lt;/full-title&gt;&lt;/periodical&gt;&lt;pages&gt;1082-5&lt;/pages&gt;&lt;volume&gt;20&lt;/volume&gt;&lt;number&gt;12&lt;/number&gt;&lt;keywords&gt;&lt;keyword&gt;Administration, Oral&lt;/keyword&gt;&lt;keyword&gt;Adult&lt;/keyword&gt;&lt;keyword&gt;Asthenozoospermia/*drug therapy&lt;/keyword&gt;&lt;keyword&gt;Female&lt;/keyword&gt;&lt;keyword&gt;Humans&lt;/keyword&gt;&lt;keyword&gt;Male&lt;/keyword&gt;&lt;keyword&gt;Pregnancy&lt;/keyword&gt;&lt;keyword&gt;Pregnancy Rate&lt;/keyword&gt;&lt;keyword&gt;Semen/drug effects/physiology&lt;/keyword&gt;&lt;keyword&gt;Semen Analysis&lt;/keyword&gt;&lt;keyword&gt;Sperm Motility/drug effects&lt;/keyword&gt;&lt;keyword&gt;Vitamin D/*therapeutic use&lt;/keyword&gt;&lt;keyword&gt;Vitamin E/therapeutic use&lt;/keyword&gt;&lt;keyword&gt;Vitamins/*therapeutic use&lt;/keyword&gt;&lt;/keywords&gt;&lt;dates&gt;&lt;year&gt;2014&lt;/year&gt;&lt;pub-dates&gt;&lt;date&gt;Dec&lt;/date&gt;&lt;/pub-dates&gt;&lt;/dates&gt;&lt;isbn&gt;1009-3591 (Print)&amp;#xD;1009-3591 (Linking)&lt;/isbn&gt;&lt;accession-num&gt;25597173&lt;/accession-num&gt;&lt;urls&gt;&lt;related-urls&gt;&lt;url&gt;http://www.ncbi.nlm.nih.gov/pubmed/25597173&lt;/url&gt;&lt;/related-urls&gt;&lt;/urls&gt;&lt;/record&gt;&lt;/Cite&gt;&lt;/EndNote&gt;</w:instrText>
            </w:r>
            <w:r w:rsidRPr="00D11646">
              <w:rPr>
                <w:sz w:val="16"/>
                <w:szCs w:val="16"/>
              </w:rPr>
              <w:fldChar w:fldCharType="separate"/>
            </w:r>
            <w:r w:rsidR="00697BB1" w:rsidRPr="00D11646">
              <w:rPr>
                <w:noProof/>
                <w:sz w:val="16"/>
                <w:szCs w:val="16"/>
                <w:vertAlign w:val="superscript"/>
              </w:rPr>
              <w:t>34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27E130E" w14:textId="77777777" w:rsidR="00356E8B" w:rsidRPr="00D11646" w:rsidRDefault="00356E8B" w:rsidP="00091B96">
            <w:pPr>
              <w:rPr>
                <w:sz w:val="16"/>
                <w:szCs w:val="16"/>
              </w:rPr>
            </w:pPr>
            <w:r w:rsidRPr="00D11646">
              <w:rPr>
                <w:sz w:val="16"/>
                <w:szCs w:val="16"/>
              </w:rPr>
              <w:t>Pregnancy rate</w:t>
            </w:r>
          </w:p>
        </w:tc>
        <w:tc>
          <w:tcPr>
            <w:tcW w:w="1336" w:type="dxa"/>
            <w:tcBorders>
              <w:top w:val="nil"/>
              <w:left w:val="nil"/>
              <w:bottom w:val="nil"/>
              <w:right w:val="nil"/>
            </w:tcBorders>
            <w:shd w:val="clear" w:color="auto" w:fill="auto"/>
            <w:noWrap/>
            <w:vAlign w:val="bottom"/>
            <w:hideMark/>
          </w:tcPr>
          <w:p w14:paraId="19ADFDAB" w14:textId="77777777" w:rsidR="00356E8B" w:rsidRPr="00D11646" w:rsidRDefault="00356E8B" w:rsidP="00091B96">
            <w:pPr>
              <w:rPr>
                <w:sz w:val="16"/>
                <w:szCs w:val="16"/>
              </w:rPr>
            </w:pPr>
            <w:r w:rsidRPr="00D11646">
              <w:rPr>
                <w:sz w:val="16"/>
                <w:szCs w:val="16"/>
              </w:rPr>
              <w:t>China</w:t>
            </w:r>
          </w:p>
        </w:tc>
        <w:tc>
          <w:tcPr>
            <w:tcW w:w="1360" w:type="dxa"/>
            <w:tcBorders>
              <w:top w:val="nil"/>
              <w:left w:val="nil"/>
              <w:bottom w:val="nil"/>
              <w:right w:val="nil"/>
            </w:tcBorders>
            <w:shd w:val="clear" w:color="auto" w:fill="auto"/>
            <w:noWrap/>
            <w:vAlign w:val="bottom"/>
            <w:hideMark/>
          </w:tcPr>
          <w:p w14:paraId="42E94D1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B3EEECE" w14:textId="77777777" w:rsidR="00356E8B" w:rsidRPr="00D11646" w:rsidRDefault="00356E8B" w:rsidP="00091B96">
            <w:pPr>
              <w:rPr>
                <w:sz w:val="16"/>
                <w:szCs w:val="16"/>
              </w:rPr>
            </w:pPr>
            <w:r w:rsidRPr="00D11646">
              <w:rPr>
                <w:sz w:val="16"/>
                <w:szCs w:val="16"/>
              </w:rPr>
              <w:t>86</w:t>
            </w:r>
          </w:p>
        </w:tc>
        <w:tc>
          <w:tcPr>
            <w:tcW w:w="807" w:type="dxa"/>
            <w:tcBorders>
              <w:top w:val="nil"/>
              <w:left w:val="nil"/>
              <w:bottom w:val="nil"/>
              <w:right w:val="nil"/>
            </w:tcBorders>
            <w:shd w:val="clear" w:color="auto" w:fill="auto"/>
            <w:noWrap/>
            <w:vAlign w:val="bottom"/>
            <w:hideMark/>
          </w:tcPr>
          <w:p w14:paraId="085C15F4"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4FC2DF32"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01F96BCB" w14:textId="77777777" w:rsidR="00356E8B" w:rsidRPr="00D11646" w:rsidRDefault="00356E8B" w:rsidP="00091B96">
            <w:pPr>
              <w:rPr>
                <w:sz w:val="16"/>
                <w:szCs w:val="16"/>
              </w:rPr>
            </w:pPr>
          </w:p>
        </w:tc>
      </w:tr>
      <w:tr w:rsidR="00091B96" w:rsidRPr="00D11646" w14:paraId="6D9DD216" w14:textId="77777777" w:rsidTr="00D11646">
        <w:trPr>
          <w:trHeight w:val="227"/>
        </w:trPr>
        <w:tc>
          <w:tcPr>
            <w:tcW w:w="1823" w:type="dxa"/>
            <w:tcBorders>
              <w:top w:val="nil"/>
              <w:left w:val="nil"/>
              <w:bottom w:val="nil"/>
              <w:right w:val="nil"/>
            </w:tcBorders>
            <w:shd w:val="clear" w:color="auto" w:fill="auto"/>
            <w:noWrap/>
            <w:vAlign w:val="bottom"/>
            <w:hideMark/>
          </w:tcPr>
          <w:p w14:paraId="6328652B" w14:textId="77777777" w:rsidR="00356E8B" w:rsidRPr="00D11646" w:rsidRDefault="00356E8B" w:rsidP="00091B96">
            <w:pPr>
              <w:rPr>
                <w:sz w:val="16"/>
                <w:szCs w:val="16"/>
              </w:rPr>
            </w:pPr>
            <w:proofErr w:type="spellStart"/>
            <w:r w:rsidRPr="00D11646">
              <w:rPr>
                <w:sz w:val="16"/>
                <w:szCs w:val="16"/>
              </w:rPr>
              <w:t>Derakhshandi</w:t>
            </w:r>
            <w:proofErr w:type="spellEnd"/>
            <w:r w:rsidRPr="00D11646">
              <w:rPr>
                <w:sz w:val="16"/>
                <w:szCs w:val="16"/>
              </w:rPr>
              <w:t xml:space="preserve"> 2013</w:t>
            </w:r>
            <w:r w:rsidRPr="00D11646">
              <w:rPr>
                <w:sz w:val="16"/>
                <w:szCs w:val="16"/>
              </w:rPr>
              <w:fldChar w:fldCharType="begin">
                <w:fldData xml:space="preserve">PEVuZE5vdGU+PENpdGU+PEF1dGhvcj5EZXJha2hzaGFuZGk8L0F1dGhvcj48WWVhcj4yMDEzPC9Z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PEVuZE5vdGU+PENpdGU+PEF1dGhvcj5EZXJha2hzaGFuZGk8L0F1dGhvcj48WWVhcj4yMDEzPC9Z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35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FBE0F0B" w14:textId="77777777" w:rsidR="00356E8B" w:rsidRPr="00D11646" w:rsidRDefault="00356E8B" w:rsidP="00091B96">
            <w:pPr>
              <w:rPr>
                <w:sz w:val="16"/>
                <w:szCs w:val="16"/>
              </w:rPr>
            </w:pPr>
            <w:r w:rsidRPr="00D11646">
              <w:rPr>
                <w:sz w:val="16"/>
                <w:szCs w:val="16"/>
              </w:rPr>
              <w:t>MS incidence</w:t>
            </w:r>
          </w:p>
        </w:tc>
        <w:tc>
          <w:tcPr>
            <w:tcW w:w="1336" w:type="dxa"/>
            <w:tcBorders>
              <w:top w:val="nil"/>
              <w:left w:val="nil"/>
              <w:bottom w:val="nil"/>
              <w:right w:val="nil"/>
            </w:tcBorders>
            <w:shd w:val="clear" w:color="auto" w:fill="auto"/>
            <w:noWrap/>
            <w:vAlign w:val="bottom"/>
            <w:hideMark/>
          </w:tcPr>
          <w:p w14:paraId="5953EC77"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03A37869"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314F0C31" w14:textId="77777777" w:rsidR="00356E8B" w:rsidRPr="00D11646" w:rsidRDefault="00356E8B" w:rsidP="00091B96">
            <w:pPr>
              <w:rPr>
                <w:sz w:val="16"/>
                <w:szCs w:val="16"/>
              </w:rPr>
            </w:pPr>
            <w:r w:rsidRPr="00D11646">
              <w:rPr>
                <w:sz w:val="16"/>
                <w:szCs w:val="16"/>
              </w:rPr>
              <w:t>30</w:t>
            </w:r>
          </w:p>
        </w:tc>
        <w:tc>
          <w:tcPr>
            <w:tcW w:w="807" w:type="dxa"/>
            <w:tcBorders>
              <w:top w:val="nil"/>
              <w:left w:val="nil"/>
              <w:bottom w:val="nil"/>
              <w:right w:val="nil"/>
            </w:tcBorders>
            <w:shd w:val="clear" w:color="auto" w:fill="auto"/>
            <w:noWrap/>
            <w:vAlign w:val="bottom"/>
            <w:hideMark/>
          </w:tcPr>
          <w:p w14:paraId="4093888C"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6EA270B"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0FE8B614" w14:textId="77777777" w:rsidR="00356E8B" w:rsidRPr="00D11646" w:rsidRDefault="00356E8B" w:rsidP="00091B96">
            <w:pPr>
              <w:rPr>
                <w:sz w:val="16"/>
                <w:szCs w:val="16"/>
              </w:rPr>
            </w:pPr>
            <w:r w:rsidRPr="00D11646">
              <w:rPr>
                <w:sz w:val="16"/>
                <w:szCs w:val="16"/>
              </w:rPr>
              <w:t>38</w:t>
            </w:r>
          </w:p>
        </w:tc>
      </w:tr>
      <w:tr w:rsidR="00091B96" w:rsidRPr="00D11646" w14:paraId="48DD4960" w14:textId="77777777" w:rsidTr="00D11646">
        <w:trPr>
          <w:trHeight w:val="227"/>
        </w:trPr>
        <w:tc>
          <w:tcPr>
            <w:tcW w:w="1823" w:type="dxa"/>
            <w:tcBorders>
              <w:top w:val="nil"/>
              <w:left w:val="nil"/>
              <w:bottom w:val="nil"/>
              <w:right w:val="nil"/>
            </w:tcBorders>
            <w:shd w:val="clear" w:color="auto" w:fill="auto"/>
            <w:noWrap/>
            <w:vAlign w:val="bottom"/>
            <w:hideMark/>
          </w:tcPr>
          <w:p w14:paraId="5A91985E" w14:textId="77777777" w:rsidR="00356E8B" w:rsidRPr="00D11646" w:rsidRDefault="00356E8B" w:rsidP="00091B96">
            <w:pPr>
              <w:rPr>
                <w:sz w:val="16"/>
                <w:szCs w:val="16"/>
              </w:rPr>
            </w:pPr>
            <w:r w:rsidRPr="00D11646">
              <w:rPr>
                <w:sz w:val="16"/>
                <w:szCs w:val="16"/>
              </w:rPr>
              <w:t>Dutta 2014</w:t>
            </w:r>
            <w:r w:rsidRPr="00D11646">
              <w:rPr>
                <w:sz w:val="16"/>
                <w:szCs w:val="16"/>
              </w:rPr>
              <w:fldChar w:fldCharType="begin">
                <w:fldData xml:space="preserve">PEVuZE5vdGU+PENpdGU+PEF1dGhvcj5EdXR0YTwvQXV0aG9yPjxZZWFyPjIwMTQ8L1llYXI+PFJl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PEVuZE5vdGU+PENpdGU+PEF1dGhvcj5EdXR0YTwvQXV0aG9yPjxZZWFyPjIwMTQ8L1llYXI+PFJl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36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E8F2A16" w14:textId="77777777" w:rsidR="00356E8B" w:rsidRPr="00D11646" w:rsidRDefault="00356E8B" w:rsidP="00091B96">
            <w:pPr>
              <w:rPr>
                <w:sz w:val="16"/>
                <w:szCs w:val="16"/>
              </w:rPr>
            </w:pPr>
            <w:r w:rsidRPr="00D11646">
              <w:rPr>
                <w:sz w:val="16"/>
                <w:szCs w:val="16"/>
              </w:rPr>
              <w:t>Diabetes</w:t>
            </w:r>
          </w:p>
        </w:tc>
        <w:tc>
          <w:tcPr>
            <w:tcW w:w="1336" w:type="dxa"/>
            <w:tcBorders>
              <w:top w:val="nil"/>
              <w:left w:val="nil"/>
              <w:bottom w:val="nil"/>
              <w:right w:val="nil"/>
            </w:tcBorders>
            <w:shd w:val="clear" w:color="auto" w:fill="auto"/>
            <w:noWrap/>
            <w:vAlign w:val="bottom"/>
            <w:hideMark/>
          </w:tcPr>
          <w:p w14:paraId="754E62F5"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5B375075"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7416714B" w14:textId="77777777" w:rsidR="00356E8B" w:rsidRPr="00D11646" w:rsidRDefault="00356E8B" w:rsidP="00091B96">
            <w:pPr>
              <w:rPr>
                <w:sz w:val="16"/>
                <w:szCs w:val="16"/>
              </w:rPr>
            </w:pPr>
            <w:r w:rsidRPr="00D11646">
              <w:rPr>
                <w:sz w:val="16"/>
                <w:szCs w:val="16"/>
              </w:rPr>
              <w:t>125</w:t>
            </w:r>
          </w:p>
        </w:tc>
        <w:tc>
          <w:tcPr>
            <w:tcW w:w="807" w:type="dxa"/>
            <w:tcBorders>
              <w:top w:val="nil"/>
              <w:left w:val="nil"/>
              <w:bottom w:val="nil"/>
              <w:right w:val="nil"/>
            </w:tcBorders>
            <w:shd w:val="clear" w:color="auto" w:fill="auto"/>
            <w:noWrap/>
            <w:vAlign w:val="bottom"/>
            <w:hideMark/>
          </w:tcPr>
          <w:p w14:paraId="1C052D7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DAD8180"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544DD47B" w14:textId="77777777" w:rsidR="00356E8B" w:rsidRPr="00D11646" w:rsidRDefault="00356E8B" w:rsidP="00091B96">
            <w:pPr>
              <w:rPr>
                <w:sz w:val="16"/>
                <w:szCs w:val="16"/>
              </w:rPr>
            </w:pPr>
            <w:r w:rsidRPr="00D11646">
              <w:rPr>
                <w:sz w:val="16"/>
                <w:szCs w:val="16"/>
              </w:rPr>
              <w:t>44</w:t>
            </w:r>
          </w:p>
        </w:tc>
      </w:tr>
      <w:tr w:rsidR="00091B96" w:rsidRPr="00D11646" w14:paraId="43BABEFF" w14:textId="77777777" w:rsidTr="00D11646">
        <w:trPr>
          <w:trHeight w:val="227"/>
        </w:trPr>
        <w:tc>
          <w:tcPr>
            <w:tcW w:w="1823" w:type="dxa"/>
            <w:tcBorders>
              <w:top w:val="nil"/>
              <w:left w:val="nil"/>
              <w:bottom w:val="nil"/>
              <w:right w:val="nil"/>
            </w:tcBorders>
            <w:shd w:val="clear" w:color="auto" w:fill="auto"/>
            <w:noWrap/>
            <w:vAlign w:val="bottom"/>
            <w:hideMark/>
          </w:tcPr>
          <w:p w14:paraId="6C54C7C8" w14:textId="77777777" w:rsidR="00356E8B" w:rsidRPr="00D11646" w:rsidRDefault="00356E8B" w:rsidP="00091B96">
            <w:pPr>
              <w:rPr>
                <w:sz w:val="16"/>
                <w:szCs w:val="16"/>
              </w:rPr>
            </w:pPr>
            <w:r w:rsidRPr="00D11646">
              <w:rPr>
                <w:sz w:val="16"/>
                <w:szCs w:val="16"/>
              </w:rPr>
              <w:t>Etemadifar 2015</w:t>
            </w:r>
            <w:r w:rsidRPr="00D11646">
              <w:rPr>
                <w:sz w:val="16"/>
                <w:szCs w:val="16"/>
              </w:rPr>
              <w:fldChar w:fldCharType="begin"/>
            </w:r>
            <w:r w:rsidR="00697BB1" w:rsidRPr="00D11646">
              <w:rPr>
                <w:sz w:val="16"/>
                <w:szCs w:val="16"/>
              </w:rPr>
              <w:instrText xml:space="preserve"> ADDIN EN.CITE &lt;EndNote&gt;&lt;Cite&gt;&lt;Author&gt;Etemadifar&lt;/Author&gt;&lt;Year&gt;2015&lt;/Year&gt;&lt;RecNum&gt;2705&lt;/RecNum&gt;&lt;DisplayText&gt;&lt;style face="superscript"&gt;37&lt;/style&gt;&lt;/DisplayText&gt;&lt;record&gt;&lt;rec-number&gt;2705&lt;/rec-number&gt;&lt;foreign-keys&gt;&lt;key app="EN" db-id="rapp9z0w89fxdkefzxipepfxzev2ffaspxzw" timestamp="1449871796"&gt;2705&lt;/key&gt;&lt;/foreign-keys&gt;&lt;ref-type name="Journal Article"&gt;17&lt;/ref-type&gt;&lt;contributors&gt;&lt;authors&gt;&lt;author&gt;Etemadifar, M.&lt;/author&gt;&lt;author&gt;Janghorbani, M.&lt;/author&gt;&lt;/authors&gt;&lt;/contributors&gt;&lt;auth-address&gt;Department of Neurology, School of Medicine, Isfahan University of Medical Sciences, Isfahan, Iran.&amp;#xD;Department of Epidemiology and Biostatistics, School of Medicine, Isfahan University of Medical Sciences, Isfahan, Iran.&lt;/auth-address&gt;&lt;titles&gt;&lt;title&gt;Efficacy of high-dose vitamin D3 supplementation in vitamin D deficient pregnant women with multiple sclerosis: Preliminary findings of a randomized-controlled trial&lt;/title&gt;&lt;secondary-title&gt;Iran J Neurol&lt;/secondary-title&gt;&lt;/titles&gt;&lt;periodical&gt;&lt;full-title&gt;Iran J Neurol&lt;/full-title&gt;&lt;/periodical&gt;&lt;pages&gt;67-73&lt;/pages&gt;&lt;volume&gt;14&lt;/volume&gt;&lt;number&gt;2&lt;/number&gt;&lt;keywords&gt;&lt;keyword&gt;Iran&lt;/keyword&gt;&lt;keyword&gt;Multiple Sclerosis&lt;/keyword&gt;&lt;keyword&gt;Pregnancy&lt;/keyword&gt;&lt;keyword&gt;Vitamin D&lt;/keyword&gt;&lt;/keywords&gt;&lt;dates&gt;&lt;year&gt;2015&lt;/year&gt;&lt;pub-dates&gt;&lt;date&gt;Apr 4&lt;/date&gt;&lt;/pub-dates&gt;&lt;/dates&gt;&lt;isbn&gt;2008-384X (Print)&amp;#xD;2008-384X (Linking)&lt;/isbn&gt;&lt;accession-num&gt;26056550&lt;/accession-num&gt;&lt;urls&gt;&lt;related-urls&gt;&lt;url&gt;http://www.ncbi.nlm.nih.gov/pubmed/26056550&lt;/url&gt;&lt;url&gt;http://www.ncbi.nlm.nih.gov/pmc/articles/PMC4449396/pdf/IJNL-14-67.pdf&lt;/url&gt;&lt;/related-urls&gt;&lt;/urls&gt;&lt;custom2&gt;4449396&lt;/custom2&gt;&lt;/record&gt;&lt;/Cite&gt;&lt;/EndNote&gt;</w:instrText>
            </w:r>
            <w:r w:rsidRPr="00D11646">
              <w:rPr>
                <w:sz w:val="16"/>
                <w:szCs w:val="16"/>
              </w:rPr>
              <w:fldChar w:fldCharType="separate"/>
            </w:r>
            <w:r w:rsidR="00697BB1" w:rsidRPr="00D11646">
              <w:rPr>
                <w:noProof/>
                <w:sz w:val="16"/>
                <w:szCs w:val="16"/>
                <w:vertAlign w:val="superscript"/>
              </w:rPr>
              <w:t>37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B8130AE" w14:textId="77777777" w:rsidR="00356E8B" w:rsidRPr="00D11646" w:rsidRDefault="00356E8B" w:rsidP="00091B96">
            <w:pPr>
              <w:rPr>
                <w:sz w:val="16"/>
                <w:szCs w:val="16"/>
              </w:rPr>
            </w:pPr>
            <w:r w:rsidRPr="00D11646">
              <w:rPr>
                <w:sz w:val="16"/>
                <w:szCs w:val="16"/>
              </w:rPr>
              <w:t>MS relapse</w:t>
            </w:r>
          </w:p>
        </w:tc>
        <w:tc>
          <w:tcPr>
            <w:tcW w:w="1336" w:type="dxa"/>
            <w:tcBorders>
              <w:top w:val="nil"/>
              <w:left w:val="nil"/>
              <w:bottom w:val="nil"/>
              <w:right w:val="nil"/>
            </w:tcBorders>
            <w:shd w:val="clear" w:color="auto" w:fill="auto"/>
            <w:noWrap/>
            <w:vAlign w:val="bottom"/>
            <w:hideMark/>
          </w:tcPr>
          <w:p w14:paraId="763541C6"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74293C77" w14:textId="77777777" w:rsidR="00356E8B" w:rsidRPr="00D11646" w:rsidRDefault="00356E8B" w:rsidP="00091B96">
            <w:pPr>
              <w:rPr>
                <w:sz w:val="16"/>
                <w:szCs w:val="16"/>
              </w:rPr>
            </w:pPr>
            <w:r w:rsidRPr="00D11646">
              <w:rPr>
                <w:sz w:val="16"/>
                <w:szCs w:val="16"/>
              </w:rPr>
              <w:t>&lt;20 ng/ml</w:t>
            </w:r>
          </w:p>
        </w:tc>
        <w:tc>
          <w:tcPr>
            <w:tcW w:w="703" w:type="dxa"/>
            <w:tcBorders>
              <w:top w:val="nil"/>
              <w:left w:val="nil"/>
              <w:bottom w:val="nil"/>
              <w:right w:val="nil"/>
            </w:tcBorders>
            <w:vAlign w:val="bottom"/>
          </w:tcPr>
          <w:p w14:paraId="6D01A507" w14:textId="77777777" w:rsidR="00356E8B" w:rsidRPr="00D11646" w:rsidRDefault="00356E8B" w:rsidP="00091B96">
            <w:pPr>
              <w:rPr>
                <w:sz w:val="16"/>
                <w:szCs w:val="16"/>
              </w:rPr>
            </w:pPr>
            <w:r w:rsidRPr="00D11646">
              <w:rPr>
                <w:sz w:val="16"/>
                <w:szCs w:val="16"/>
              </w:rPr>
              <w:t>43</w:t>
            </w:r>
          </w:p>
        </w:tc>
        <w:tc>
          <w:tcPr>
            <w:tcW w:w="807" w:type="dxa"/>
            <w:tcBorders>
              <w:top w:val="nil"/>
              <w:left w:val="nil"/>
              <w:bottom w:val="nil"/>
              <w:right w:val="nil"/>
            </w:tcBorders>
            <w:shd w:val="clear" w:color="auto" w:fill="auto"/>
            <w:noWrap/>
            <w:vAlign w:val="bottom"/>
            <w:hideMark/>
          </w:tcPr>
          <w:p w14:paraId="7324EADC"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A52FAB9"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0C696E57" w14:textId="77777777" w:rsidR="00356E8B" w:rsidRPr="00D11646" w:rsidRDefault="00356E8B" w:rsidP="00091B96">
            <w:pPr>
              <w:rPr>
                <w:sz w:val="16"/>
                <w:szCs w:val="16"/>
              </w:rPr>
            </w:pPr>
            <w:r w:rsidRPr="00D11646">
              <w:rPr>
                <w:sz w:val="16"/>
                <w:szCs w:val="16"/>
              </w:rPr>
              <w:t>43</w:t>
            </w:r>
          </w:p>
        </w:tc>
      </w:tr>
      <w:tr w:rsidR="00091B96" w:rsidRPr="00D11646" w14:paraId="0EC73D86" w14:textId="77777777" w:rsidTr="00D11646">
        <w:trPr>
          <w:trHeight w:val="227"/>
        </w:trPr>
        <w:tc>
          <w:tcPr>
            <w:tcW w:w="1823" w:type="dxa"/>
            <w:tcBorders>
              <w:top w:val="nil"/>
              <w:left w:val="nil"/>
              <w:bottom w:val="nil"/>
              <w:right w:val="nil"/>
            </w:tcBorders>
            <w:shd w:val="clear" w:color="auto" w:fill="auto"/>
            <w:noWrap/>
            <w:vAlign w:val="bottom"/>
            <w:hideMark/>
          </w:tcPr>
          <w:p w14:paraId="6E3E09BC" w14:textId="77777777" w:rsidR="00356E8B" w:rsidRPr="00D11646" w:rsidRDefault="00356E8B" w:rsidP="00091B96">
            <w:pPr>
              <w:rPr>
                <w:sz w:val="16"/>
                <w:szCs w:val="16"/>
              </w:rPr>
            </w:pPr>
            <w:proofErr w:type="spellStart"/>
            <w:r w:rsidRPr="00D11646">
              <w:rPr>
                <w:sz w:val="16"/>
                <w:szCs w:val="16"/>
              </w:rPr>
              <w:t>Firouzabadi</w:t>
            </w:r>
            <w:proofErr w:type="spellEnd"/>
            <w:r w:rsidRPr="00D11646">
              <w:rPr>
                <w:sz w:val="16"/>
                <w:szCs w:val="16"/>
              </w:rPr>
              <w:t xml:space="preserve"> 2012</w:t>
            </w:r>
            <w:r w:rsidRPr="00D11646">
              <w:rPr>
                <w:sz w:val="16"/>
                <w:szCs w:val="16"/>
              </w:rPr>
              <w:fldChar w:fldCharType="begin">
                <w:fldData xml:space="preserve">PEVuZE5vdGU+PENpdGU+PEF1dGhvcj5GaXJvdXphYmFkaTwvQXV0aG9yPjxZZWFyPjIwMTI8L1ll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PEVuZE5vdGU+PENpdGU+PEF1dGhvcj5GaXJvdXphYmFkaTwvQXV0aG9yPjxZZWFyPjIwMTI8L1ll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38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D086DFA" w14:textId="77777777" w:rsidR="00356E8B" w:rsidRPr="00D11646" w:rsidRDefault="00356E8B" w:rsidP="00091B96">
            <w:pPr>
              <w:rPr>
                <w:sz w:val="16"/>
                <w:szCs w:val="16"/>
              </w:rPr>
            </w:pPr>
            <w:r w:rsidRPr="00D11646">
              <w:rPr>
                <w:sz w:val="16"/>
                <w:szCs w:val="16"/>
              </w:rPr>
              <w:t>Pregnancy rate</w:t>
            </w:r>
          </w:p>
        </w:tc>
        <w:tc>
          <w:tcPr>
            <w:tcW w:w="1336" w:type="dxa"/>
            <w:tcBorders>
              <w:top w:val="nil"/>
              <w:left w:val="nil"/>
              <w:bottom w:val="nil"/>
              <w:right w:val="nil"/>
            </w:tcBorders>
            <w:shd w:val="clear" w:color="auto" w:fill="auto"/>
            <w:noWrap/>
            <w:vAlign w:val="bottom"/>
            <w:hideMark/>
          </w:tcPr>
          <w:p w14:paraId="276FF341"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0CD3B98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180B992" w14:textId="77777777" w:rsidR="00356E8B" w:rsidRPr="00D11646" w:rsidRDefault="00356E8B" w:rsidP="00091B96">
            <w:pPr>
              <w:rPr>
                <w:sz w:val="16"/>
                <w:szCs w:val="16"/>
              </w:rPr>
            </w:pPr>
            <w:r w:rsidRPr="00D11646">
              <w:rPr>
                <w:sz w:val="16"/>
                <w:szCs w:val="16"/>
              </w:rPr>
              <w:t>100</w:t>
            </w:r>
          </w:p>
        </w:tc>
        <w:tc>
          <w:tcPr>
            <w:tcW w:w="807" w:type="dxa"/>
            <w:tcBorders>
              <w:top w:val="nil"/>
              <w:left w:val="nil"/>
              <w:bottom w:val="nil"/>
              <w:right w:val="nil"/>
            </w:tcBorders>
            <w:shd w:val="clear" w:color="auto" w:fill="auto"/>
            <w:noWrap/>
            <w:vAlign w:val="bottom"/>
            <w:hideMark/>
          </w:tcPr>
          <w:p w14:paraId="325BEDD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BC0BFE8" w14:textId="77777777" w:rsidR="00356E8B" w:rsidRPr="00D11646" w:rsidRDefault="00356E8B" w:rsidP="00091B96">
            <w:pPr>
              <w:rPr>
                <w:sz w:val="16"/>
                <w:szCs w:val="16"/>
              </w:rPr>
            </w:pPr>
            <w:r w:rsidRPr="00D11646">
              <w:rPr>
                <w:sz w:val="16"/>
                <w:szCs w:val="16"/>
              </w:rPr>
              <w:t>RIA</w:t>
            </w:r>
          </w:p>
        </w:tc>
        <w:tc>
          <w:tcPr>
            <w:tcW w:w="901" w:type="dxa"/>
            <w:tcBorders>
              <w:top w:val="nil"/>
              <w:left w:val="nil"/>
              <w:bottom w:val="nil"/>
              <w:right w:val="nil"/>
            </w:tcBorders>
            <w:shd w:val="clear" w:color="auto" w:fill="auto"/>
            <w:noWrap/>
            <w:vAlign w:val="bottom"/>
            <w:hideMark/>
          </w:tcPr>
          <w:p w14:paraId="7C8ED67C" w14:textId="77777777" w:rsidR="00356E8B" w:rsidRPr="00D11646" w:rsidRDefault="00356E8B" w:rsidP="00091B96">
            <w:pPr>
              <w:rPr>
                <w:sz w:val="16"/>
                <w:szCs w:val="16"/>
              </w:rPr>
            </w:pPr>
            <w:r w:rsidRPr="00D11646">
              <w:rPr>
                <w:sz w:val="16"/>
                <w:szCs w:val="16"/>
              </w:rPr>
              <w:t>34</w:t>
            </w:r>
          </w:p>
        </w:tc>
      </w:tr>
      <w:tr w:rsidR="00091B96" w:rsidRPr="00D11646" w14:paraId="7F4B8F0E" w14:textId="77777777" w:rsidTr="00D11646">
        <w:trPr>
          <w:trHeight w:val="227"/>
        </w:trPr>
        <w:tc>
          <w:tcPr>
            <w:tcW w:w="1823" w:type="dxa"/>
            <w:tcBorders>
              <w:top w:val="nil"/>
              <w:left w:val="nil"/>
              <w:bottom w:val="nil"/>
              <w:right w:val="nil"/>
            </w:tcBorders>
            <w:shd w:val="clear" w:color="auto" w:fill="auto"/>
            <w:noWrap/>
            <w:vAlign w:val="bottom"/>
            <w:hideMark/>
          </w:tcPr>
          <w:p w14:paraId="0C8FF581" w14:textId="2ADA5BF4" w:rsidR="00356E8B" w:rsidRPr="00D11646" w:rsidRDefault="00356E8B" w:rsidP="006A2DA3">
            <w:pPr>
              <w:rPr>
                <w:sz w:val="16"/>
                <w:szCs w:val="16"/>
              </w:rPr>
            </w:pPr>
            <w:r w:rsidRPr="00D11646">
              <w:rPr>
                <w:sz w:val="16"/>
                <w:szCs w:val="16"/>
              </w:rPr>
              <w:t>Flicker 2005</w:t>
            </w:r>
            <w:r w:rsidRPr="00D11646">
              <w:rPr>
                <w:sz w:val="16"/>
                <w:szCs w:val="16"/>
              </w:rPr>
              <w:fldChar w:fldCharType="begin">
                <w:fldData xml:space="preserve">PEVuZE5vdGU+PENpdGU+PEF1dGhvcj5GbGlja2VyPC9BdXRob3I+PFllYXI+MjAwNTwvWWVhcj48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</w:fldData>
              </w:fldChar>
            </w:r>
            <w:r w:rsidR="006A2DA3">
              <w:rPr>
                <w:sz w:val="16"/>
                <w:szCs w:val="16"/>
              </w:rPr>
              <w:instrText xml:space="preserve"> ADDIN EN.CITE </w:instrText>
            </w:r>
            <w:r w:rsidR="006A2DA3">
              <w:rPr>
                <w:sz w:val="16"/>
                <w:szCs w:val="16"/>
              </w:rPr>
              <w:fldChar w:fldCharType="begin">
                <w:fldData xml:space="preserve">PEVuZE5vdGU+PENpdGU+PEF1dGhvcj5GbGlja2VyPC9BdXRob3I+PFllYXI+MjAwNTwvWWVhcj48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39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9CA15B5"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28AF6AF1"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6CA65D24" w14:textId="77777777" w:rsidR="00356E8B" w:rsidRPr="00D11646" w:rsidRDefault="00356E8B" w:rsidP="00091B96">
            <w:pPr>
              <w:rPr>
                <w:sz w:val="16"/>
                <w:szCs w:val="16"/>
              </w:rPr>
            </w:pPr>
            <w:r w:rsidRPr="00D11646">
              <w:rPr>
                <w:sz w:val="16"/>
                <w:szCs w:val="16"/>
              </w:rPr>
              <w:t xml:space="preserve">25-90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455013C1" w14:textId="77777777" w:rsidR="00356E8B" w:rsidRPr="00D11646" w:rsidRDefault="00356E8B" w:rsidP="00091B96">
            <w:pPr>
              <w:rPr>
                <w:sz w:val="16"/>
                <w:szCs w:val="16"/>
              </w:rPr>
            </w:pPr>
            <w:r w:rsidRPr="00D11646">
              <w:rPr>
                <w:sz w:val="16"/>
                <w:szCs w:val="16"/>
              </w:rPr>
              <w:t>625</w:t>
            </w:r>
          </w:p>
        </w:tc>
        <w:tc>
          <w:tcPr>
            <w:tcW w:w="807" w:type="dxa"/>
            <w:tcBorders>
              <w:top w:val="nil"/>
              <w:left w:val="nil"/>
              <w:bottom w:val="nil"/>
              <w:right w:val="nil"/>
            </w:tcBorders>
            <w:shd w:val="clear" w:color="auto" w:fill="auto"/>
            <w:noWrap/>
            <w:vAlign w:val="bottom"/>
            <w:hideMark/>
          </w:tcPr>
          <w:p w14:paraId="2C12BFB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6507DFB" w14:textId="77777777" w:rsidR="00356E8B" w:rsidRPr="00D11646" w:rsidRDefault="00356E8B" w:rsidP="00091B96">
            <w:pPr>
              <w:rPr>
                <w:sz w:val="16"/>
                <w:szCs w:val="16"/>
              </w:rPr>
            </w:pPr>
            <w:proofErr w:type="spellStart"/>
            <w:r w:rsidRPr="00D11646">
              <w:rPr>
                <w:sz w:val="16"/>
                <w:szCs w:val="16"/>
              </w:rPr>
              <w:t>Incstar</w:t>
            </w:r>
            <w:proofErr w:type="spellEnd"/>
          </w:p>
        </w:tc>
        <w:tc>
          <w:tcPr>
            <w:tcW w:w="901" w:type="dxa"/>
            <w:tcBorders>
              <w:top w:val="nil"/>
              <w:left w:val="nil"/>
              <w:bottom w:val="nil"/>
              <w:right w:val="nil"/>
            </w:tcBorders>
            <w:shd w:val="clear" w:color="auto" w:fill="auto"/>
            <w:noWrap/>
            <w:vAlign w:val="bottom"/>
            <w:hideMark/>
          </w:tcPr>
          <w:p w14:paraId="38FDE51E" w14:textId="77777777" w:rsidR="00356E8B" w:rsidRPr="00D11646" w:rsidRDefault="00356E8B" w:rsidP="00091B96">
            <w:pPr>
              <w:rPr>
                <w:sz w:val="16"/>
                <w:szCs w:val="16"/>
              </w:rPr>
            </w:pPr>
            <w:r w:rsidRPr="00D11646">
              <w:rPr>
                <w:sz w:val="16"/>
                <w:szCs w:val="16"/>
              </w:rPr>
              <w:t>NS</w:t>
            </w:r>
          </w:p>
        </w:tc>
      </w:tr>
      <w:tr w:rsidR="00091B96" w:rsidRPr="00D11646" w14:paraId="3AAD30A4" w14:textId="77777777" w:rsidTr="00D11646">
        <w:trPr>
          <w:trHeight w:val="227"/>
        </w:trPr>
        <w:tc>
          <w:tcPr>
            <w:tcW w:w="1823" w:type="dxa"/>
            <w:tcBorders>
              <w:top w:val="nil"/>
              <w:left w:val="nil"/>
              <w:bottom w:val="nil"/>
              <w:right w:val="nil"/>
            </w:tcBorders>
            <w:shd w:val="clear" w:color="auto" w:fill="auto"/>
            <w:noWrap/>
            <w:vAlign w:val="bottom"/>
            <w:hideMark/>
          </w:tcPr>
          <w:p w14:paraId="10BC0027" w14:textId="77777777" w:rsidR="00356E8B" w:rsidRPr="00D11646" w:rsidRDefault="00356E8B" w:rsidP="00091B96">
            <w:pPr>
              <w:rPr>
                <w:sz w:val="16"/>
                <w:szCs w:val="16"/>
              </w:rPr>
            </w:pPr>
            <w:proofErr w:type="spellStart"/>
            <w:r w:rsidRPr="00D11646">
              <w:rPr>
                <w:sz w:val="16"/>
                <w:szCs w:val="16"/>
              </w:rPr>
              <w:t>Frandsen</w:t>
            </w:r>
            <w:proofErr w:type="spellEnd"/>
            <w:r w:rsidRPr="00D11646">
              <w:rPr>
                <w:sz w:val="16"/>
                <w:szCs w:val="16"/>
              </w:rPr>
              <w:t xml:space="preserve"> 2014</w:t>
            </w:r>
            <w:r w:rsidRPr="00D11646">
              <w:rPr>
                <w:sz w:val="16"/>
                <w:szCs w:val="16"/>
              </w:rPr>
              <w:fldChar w:fldCharType="begin"/>
            </w:r>
            <w:r w:rsidR="00697BB1" w:rsidRPr="00D11646">
              <w:rPr>
                <w:sz w:val="16"/>
                <w:szCs w:val="16"/>
              </w:rPr>
              <w:instrText xml:space="preserve"> ADDIN EN.CITE &lt;EndNote&gt;&lt;Cite&gt;&lt;Author&gt;Frandsen&lt;/Author&gt;&lt;Year&gt;2014&lt;/Year&gt;&lt;RecNum&gt;125&lt;/RecNum&gt;&lt;DisplayText&gt;&lt;style face="superscript"&gt;40&lt;/style&gt;&lt;/DisplayText&gt;&lt;record&gt;&lt;rec-number&gt;125&lt;/rec-number&gt;&lt;foreign-keys&gt;&lt;key app="EN" db-id="rapp9z0w89fxdkefzxipepfxzev2ffaspxzw" timestamp="1448849671"&gt;125&lt;/key&gt;&lt;/foreign-keys&gt;&lt;ref-type name="Journal Article"&gt;17&lt;/ref-type&gt;&lt;contributors&gt;&lt;authors&gt;&lt;author&gt;Frandsen, T. B.&lt;/author&gt;&lt;author&gt;Pareek, M.&lt;/author&gt;&lt;author&gt;Hansen, J. P.&lt;/author&gt;&lt;author&gt;Nielsen, C. T.&lt;/author&gt;&lt;/authors&gt;&lt;/contributors&gt;&lt;auth-address&gt;Department of Mental Health Services Esbjerg, Gl, Vardevej 101, 6715 Esbjerg N, Denmark. tennabf@gmail.com.&lt;/auth-address&gt;&lt;titles&gt;&lt;title&gt;Vitamin D supplementation for treatment of seasonal affective symptoms in healthcare professionals: a double-blind randomised placebo-controlled trial&lt;/title&gt;&lt;secondary-title&gt;BMC Res Notes&lt;/secondary-title&gt;&lt;/titles&gt;&lt;periodical&gt;&lt;full-title&gt;BMC Res Notes&lt;/full-title&gt;&lt;/periodical&gt;&lt;pages&gt;528&lt;/pages&gt;&lt;volume&gt;7&lt;/volume&gt;&lt;keywords&gt;&lt;keyword&gt;Adult&lt;/keyword&gt;&lt;keyword&gt;Case-Control Studies&lt;/keyword&gt;&lt;keyword&gt;Demography&lt;/keyword&gt;&lt;keyword&gt;Depression/drug therapy&lt;/keyword&gt;&lt;keyword&gt;*Dietary Supplements&lt;/keyword&gt;&lt;keyword&gt;Double-Blind Method&lt;/keyword&gt;&lt;keyword&gt;Female&lt;/keyword&gt;&lt;keyword&gt;*Health Personnel&lt;/keyword&gt;&lt;keyword&gt;Humans&lt;/keyword&gt;&lt;keyword&gt;Male&lt;/keyword&gt;&lt;keyword&gt;Placebos&lt;/keyword&gt;&lt;keyword&gt;Seasonal Affective Disorder/*drug therapy&lt;/keyword&gt;&lt;keyword&gt;Treatment Outcome&lt;/keyword&gt;&lt;keyword&gt;Vitamin D/adverse effects/*therapeutic use&lt;/keyword&gt;&lt;/keywords&gt;&lt;dates&gt;&lt;year&gt;2014&lt;/year&gt;&lt;/dates&gt;&lt;isbn&gt;1756-0500 (Electronic)&amp;#xD;1756-0500 (Linking)&lt;/isbn&gt;&lt;accession-num&gt;25125215&lt;/accession-num&gt;&lt;urls&gt;&lt;related-urls&gt;&lt;url&gt;http://www.ncbi.nlm.nih.gov/pubmed/25125215&lt;/url&gt;&lt;url&gt;http://www.ncbi.nlm.nih.gov/pmc/articles/PMC4141118/pdf/13104_2013_Article_3053.pdf&lt;/url&gt;&lt;/related-urls&gt;&lt;/urls&gt;&lt;custom2&gt;4141118&lt;/custom2&gt;&lt;electronic-resource-num&gt;10.1186/1756-0500-7-528&lt;/electronic-resource-num&gt;&lt;/record&gt;&lt;/Cite&gt;&lt;/EndNote&gt;</w:instrText>
            </w:r>
            <w:r w:rsidRPr="00D11646">
              <w:rPr>
                <w:sz w:val="16"/>
                <w:szCs w:val="16"/>
              </w:rPr>
              <w:fldChar w:fldCharType="separate"/>
            </w:r>
            <w:r w:rsidR="00697BB1" w:rsidRPr="00D11646">
              <w:rPr>
                <w:noProof/>
                <w:sz w:val="16"/>
                <w:szCs w:val="16"/>
                <w:vertAlign w:val="superscript"/>
              </w:rPr>
              <w:t>40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75E9995" w14:textId="77777777" w:rsidR="00356E8B" w:rsidRPr="00D11646" w:rsidRDefault="00356E8B" w:rsidP="00091B96">
            <w:pPr>
              <w:rPr>
                <w:sz w:val="16"/>
                <w:szCs w:val="16"/>
              </w:rPr>
            </w:pPr>
            <w:r w:rsidRPr="00D11646">
              <w:rPr>
                <w:sz w:val="16"/>
                <w:szCs w:val="16"/>
              </w:rPr>
              <w:t>Seasonal affective disorder</w:t>
            </w:r>
          </w:p>
        </w:tc>
        <w:tc>
          <w:tcPr>
            <w:tcW w:w="1336" w:type="dxa"/>
            <w:tcBorders>
              <w:top w:val="nil"/>
              <w:left w:val="nil"/>
              <w:bottom w:val="nil"/>
              <w:right w:val="nil"/>
            </w:tcBorders>
            <w:shd w:val="clear" w:color="auto" w:fill="auto"/>
            <w:noWrap/>
            <w:vAlign w:val="bottom"/>
            <w:hideMark/>
          </w:tcPr>
          <w:p w14:paraId="2336B290" w14:textId="77777777" w:rsidR="00356E8B" w:rsidRPr="00D11646" w:rsidRDefault="00356E8B" w:rsidP="00091B96">
            <w:pPr>
              <w:rPr>
                <w:sz w:val="16"/>
                <w:szCs w:val="16"/>
              </w:rPr>
            </w:pPr>
            <w:r w:rsidRPr="00D11646">
              <w:rPr>
                <w:sz w:val="16"/>
                <w:szCs w:val="16"/>
              </w:rPr>
              <w:t>Denmark</w:t>
            </w:r>
          </w:p>
        </w:tc>
        <w:tc>
          <w:tcPr>
            <w:tcW w:w="1360" w:type="dxa"/>
            <w:tcBorders>
              <w:top w:val="nil"/>
              <w:left w:val="nil"/>
              <w:bottom w:val="nil"/>
              <w:right w:val="nil"/>
            </w:tcBorders>
            <w:shd w:val="clear" w:color="auto" w:fill="auto"/>
            <w:noWrap/>
            <w:vAlign w:val="bottom"/>
            <w:hideMark/>
          </w:tcPr>
          <w:p w14:paraId="046CF218" w14:textId="77777777" w:rsidR="00356E8B" w:rsidRPr="00D11646" w:rsidRDefault="00356E8B" w:rsidP="00091B96">
            <w:pPr>
              <w:rPr>
                <w:sz w:val="16"/>
                <w:szCs w:val="16"/>
              </w:rPr>
            </w:pPr>
            <w:r w:rsidRPr="00D11646">
              <w:rPr>
                <w:sz w:val="16"/>
                <w:szCs w:val="16"/>
              </w:rPr>
              <w:t xml:space="preserve">10-160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62902389" w14:textId="77777777" w:rsidR="00356E8B" w:rsidRPr="00D11646" w:rsidRDefault="00356E8B" w:rsidP="00091B96">
            <w:pPr>
              <w:rPr>
                <w:sz w:val="16"/>
                <w:szCs w:val="16"/>
              </w:rPr>
            </w:pPr>
            <w:r w:rsidRPr="00D11646">
              <w:rPr>
                <w:sz w:val="16"/>
                <w:szCs w:val="16"/>
              </w:rPr>
              <w:t>43</w:t>
            </w:r>
          </w:p>
        </w:tc>
        <w:tc>
          <w:tcPr>
            <w:tcW w:w="807" w:type="dxa"/>
            <w:tcBorders>
              <w:top w:val="nil"/>
              <w:left w:val="nil"/>
              <w:bottom w:val="nil"/>
              <w:right w:val="nil"/>
            </w:tcBorders>
            <w:shd w:val="clear" w:color="auto" w:fill="auto"/>
            <w:noWrap/>
            <w:vAlign w:val="bottom"/>
            <w:hideMark/>
          </w:tcPr>
          <w:p w14:paraId="4EB02E0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7E3055B"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3B515817" w14:textId="77777777" w:rsidR="00356E8B" w:rsidRPr="00D11646" w:rsidRDefault="00356E8B" w:rsidP="00091B96">
            <w:pPr>
              <w:rPr>
                <w:sz w:val="16"/>
                <w:szCs w:val="16"/>
              </w:rPr>
            </w:pPr>
            <w:r w:rsidRPr="00D11646">
              <w:rPr>
                <w:sz w:val="16"/>
                <w:szCs w:val="16"/>
              </w:rPr>
              <w:t>NS</w:t>
            </w:r>
          </w:p>
        </w:tc>
      </w:tr>
      <w:tr w:rsidR="00091B96" w:rsidRPr="00D11646" w14:paraId="5BC7B8E1" w14:textId="77777777" w:rsidTr="00D11646">
        <w:trPr>
          <w:trHeight w:val="227"/>
        </w:trPr>
        <w:tc>
          <w:tcPr>
            <w:tcW w:w="1823" w:type="dxa"/>
            <w:tcBorders>
              <w:top w:val="nil"/>
              <w:left w:val="nil"/>
              <w:bottom w:val="nil"/>
              <w:right w:val="nil"/>
            </w:tcBorders>
            <w:shd w:val="clear" w:color="auto" w:fill="auto"/>
            <w:noWrap/>
            <w:vAlign w:val="bottom"/>
            <w:hideMark/>
          </w:tcPr>
          <w:p w14:paraId="212FC598" w14:textId="77777777" w:rsidR="00356E8B" w:rsidRPr="00D11646" w:rsidRDefault="00356E8B" w:rsidP="00091B96">
            <w:pPr>
              <w:rPr>
                <w:sz w:val="16"/>
                <w:szCs w:val="16"/>
              </w:rPr>
            </w:pPr>
            <w:proofErr w:type="spellStart"/>
            <w:r w:rsidRPr="00D11646">
              <w:rPr>
                <w:sz w:val="16"/>
                <w:szCs w:val="16"/>
              </w:rPr>
              <w:t>Gendelman</w:t>
            </w:r>
            <w:proofErr w:type="spellEnd"/>
            <w:r w:rsidRPr="00D11646">
              <w:rPr>
                <w:sz w:val="16"/>
                <w:szCs w:val="16"/>
              </w:rPr>
              <w:t xml:space="preserve"> 2015</w:t>
            </w:r>
            <w:r w:rsidRPr="00D11646">
              <w:rPr>
                <w:sz w:val="16"/>
                <w:szCs w:val="16"/>
              </w:rPr>
              <w:fldChar w:fldCharType="begin">
                <w:fldData xml:space="preserve">PEVuZE5vdGU+PENpdGU+PEF1dGhvcj5HZW5kZWxtYW48L0F1dGhvcj48WWVhcj4yMDE1PC9ZZWFy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PEVuZE5vdGU+PENpdGU+PEF1dGhvcj5HZW5kZWxtYW48L0F1dGhvcj48WWVhcj4yMDE1PC9ZZWFy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41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0BC0CAB"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093EDBA9" w14:textId="77777777" w:rsidR="00356E8B" w:rsidRPr="00D11646" w:rsidRDefault="00356E8B" w:rsidP="00091B96">
            <w:pPr>
              <w:rPr>
                <w:sz w:val="16"/>
                <w:szCs w:val="16"/>
              </w:rPr>
            </w:pPr>
            <w:r w:rsidRPr="00D11646">
              <w:rPr>
                <w:sz w:val="16"/>
                <w:szCs w:val="16"/>
              </w:rPr>
              <w:t>Israel</w:t>
            </w:r>
          </w:p>
        </w:tc>
        <w:tc>
          <w:tcPr>
            <w:tcW w:w="1360" w:type="dxa"/>
            <w:tcBorders>
              <w:top w:val="nil"/>
              <w:left w:val="nil"/>
              <w:bottom w:val="nil"/>
              <w:right w:val="nil"/>
            </w:tcBorders>
            <w:shd w:val="clear" w:color="auto" w:fill="auto"/>
            <w:noWrap/>
            <w:vAlign w:val="bottom"/>
            <w:hideMark/>
          </w:tcPr>
          <w:p w14:paraId="4B7D863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99298B7" w14:textId="77777777" w:rsidR="00356E8B" w:rsidRPr="00D11646" w:rsidRDefault="00356E8B" w:rsidP="00091B96">
            <w:pPr>
              <w:rPr>
                <w:sz w:val="16"/>
                <w:szCs w:val="16"/>
              </w:rPr>
            </w:pPr>
            <w:r w:rsidRPr="00D11646">
              <w:rPr>
                <w:sz w:val="16"/>
                <w:szCs w:val="16"/>
              </w:rPr>
              <w:t>74</w:t>
            </w:r>
          </w:p>
        </w:tc>
        <w:tc>
          <w:tcPr>
            <w:tcW w:w="807" w:type="dxa"/>
            <w:tcBorders>
              <w:top w:val="nil"/>
              <w:left w:val="nil"/>
              <w:bottom w:val="nil"/>
              <w:right w:val="nil"/>
            </w:tcBorders>
            <w:shd w:val="clear" w:color="auto" w:fill="auto"/>
            <w:noWrap/>
            <w:vAlign w:val="bottom"/>
            <w:hideMark/>
          </w:tcPr>
          <w:p w14:paraId="77F968D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636E694"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73388EB5" w14:textId="77777777" w:rsidR="00356E8B" w:rsidRPr="00D11646" w:rsidRDefault="00356E8B" w:rsidP="00091B96">
            <w:pPr>
              <w:rPr>
                <w:sz w:val="16"/>
                <w:szCs w:val="16"/>
              </w:rPr>
            </w:pPr>
            <w:r w:rsidRPr="00D11646">
              <w:rPr>
                <w:sz w:val="16"/>
                <w:szCs w:val="16"/>
              </w:rPr>
              <w:t>59</w:t>
            </w:r>
          </w:p>
        </w:tc>
      </w:tr>
      <w:tr w:rsidR="00091B96" w:rsidRPr="00D11646" w14:paraId="6CB84B17" w14:textId="77777777" w:rsidTr="00D11646">
        <w:trPr>
          <w:trHeight w:val="227"/>
        </w:trPr>
        <w:tc>
          <w:tcPr>
            <w:tcW w:w="1823" w:type="dxa"/>
            <w:tcBorders>
              <w:top w:val="nil"/>
              <w:left w:val="nil"/>
              <w:bottom w:val="nil"/>
              <w:right w:val="nil"/>
            </w:tcBorders>
            <w:shd w:val="clear" w:color="auto" w:fill="auto"/>
            <w:noWrap/>
            <w:vAlign w:val="bottom"/>
            <w:hideMark/>
          </w:tcPr>
          <w:p w14:paraId="180C64C9" w14:textId="7F346E31" w:rsidR="00356E8B" w:rsidRPr="00D11646" w:rsidRDefault="00356E8B" w:rsidP="006A2DA3">
            <w:pPr>
              <w:rPr>
                <w:sz w:val="16"/>
                <w:szCs w:val="16"/>
              </w:rPr>
            </w:pPr>
            <w:r w:rsidRPr="00D11646">
              <w:rPr>
                <w:sz w:val="16"/>
                <w:szCs w:val="16"/>
              </w:rPr>
              <w:t>Glendenning 2012</w:t>
            </w:r>
            <w:r w:rsidRPr="00D11646">
              <w:rPr>
                <w:sz w:val="16"/>
                <w:szCs w:val="16"/>
              </w:rPr>
              <w:fldChar w:fldCharType="begin">
                <w:fldData xml:space="preserve">PEVuZE5vdGU+PENpdGU+PEF1dGhvcj5HbGVuZGVubmluZzwvQXV0aG9yPjxZZWFyPjIwMTI8L1ll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</w:fldData>
              </w:fldChar>
            </w:r>
            <w:r w:rsidR="006A2DA3">
              <w:rPr>
                <w:sz w:val="16"/>
                <w:szCs w:val="16"/>
              </w:rPr>
              <w:instrText xml:space="preserve"> ADDIN EN.CITE </w:instrText>
            </w:r>
            <w:r w:rsidR="006A2DA3">
              <w:rPr>
                <w:sz w:val="16"/>
                <w:szCs w:val="16"/>
              </w:rPr>
              <w:fldChar w:fldCharType="begin">
                <w:fldData xml:space="preserve">PEVuZE5vdGU+PENpdGU+PEF1dGhvcj5HbGVuZGVubmluZzwvQXV0aG9yPjxZZWFyPjIwMTI8L1ll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42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E832CB7"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79573D12"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22CEDE8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53B34E8" w14:textId="77777777" w:rsidR="00356E8B" w:rsidRPr="00D11646" w:rsidRDefault="00356E8B" w:rsidP="00091B96">
            <w:pPr>
              <w:rPr>
                <w:sz w:val="16"/>
                <w:szCs w:val="16"/>
              </w:rPr>
            </w:pPr>
            <w:r w:rsidRPr="00D11646">
              <w:rPr>
                <w:sz w:val="16"/>
                <w:szCs w:val="16"/>
              </w:rPr>
              <w:t>686</w:t>
            </w:r>
          </w:p>
        </w:tc>
        <w:tc>
          <w:tcPr>
            <w:tcW w:w="807" w:type="dxa"/>
            <w:tcBorders>
              <w:top w:val="nil"/>
              <w:left w:val="nil"/>
              <w:bottom w:val="nil"/>
              <w:right w:val="nil"/>
            </w:tcBorders>
            <w:shd w:val="clear" w:color="auto" w:fill="auto"/>
            <w:noWrap/>
            <w:vAlign w:val="bottom"/>
            <w:hideMark/>
          </w:tcPr>
          <w:p w14:paraId="7B69A901"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1F858DF7"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61A40748" w14:textId="77777777" w:rsidR="00356E8B" w:rsidRPr="00D11646" w:rsidRDefault="00356E8B" w:rsidP="00091B96">
            <w:pPr>
              <w:rPr>
                <w:sz w:val="16"/>
                <w:szCs w:val="16"/>
              </w:rPr>
            </w:pPr>
            <w:r w:rsidRPr="00D11646">
              <w:rPr>
                <w:sz w:val="16"/>
                <w:szCs w:val="16"/>
              </w:rPr>
              <w:t>66</w:t>
            </w:r>
          </w:p>
        </w:tc>
      </w:tr>
      <w:tr w:rsidR="00091B96" w:rsidRPr="00D11646" w14:paraId="54D37653" w14:textId="77777777" w:rsidTr="00D11646">
        <w:trPr>
          <w:trHeight w:val="227"/>
        </w:trPr>
        <w:tc>
          <w:tcPr>
            <w:tcW w:w="1823" w:type="dxa"/>
            <w:tcBorders>
              <w:top w:val="nil"/>
              <w:left w:val="nil"/>
              <w:bottom w:val="nil"/>
              <w:right w:val="nil"/>
            </w:tcBorders>
            <w:shd w:val="clear" w:color="auto" w:fill="auto"/>
            <w:noWrap/>
            <w:vAlign w:val="bottom"/>
            <w:hideMark/>
          </w:tcPr>
          <w:p w14:paraId="7525ADCF" w14:textId="77777777" w:rsidR="00356E8B" w:rsidRPr="00D11646" w:rsidRDefault="00356E8B" w:rsidP="00091B96">
            <w:pPr>
              <w:rPr>
                <w:sz w:val="16"/>
                <w:szCs w:val="16"/>
              </w:rPr>
            </w:pPr>
            <w:r w:rsidRPr="00D11646">
              <w:rPr>
                <w:sz w:val="16"/>
                <w:szCs w:val="16"/>
              </w:rPr>
              <w:t>Golan 2013</w:t>
            </w:r>
            <w:r w:rsidRPr="00D11646">
              <w:rPr>
                <w:sz w:val="16"/>
                <w:szCs w:val="16"/>
              </w:rPr>
              <w:fldChar w:fldCharType="begin"/>
            </w:r>
            <w:r w:rsidR="00697BB1" w:rsidRPr="00D11646">
              <w:rPr>
                <w:sz w:val="16"/>
                <w:szCs w:val="16"/>
              </w:rPr>
              <w:instrText xml:space="preserve"> ADDIN EN.CITE &lt;EndNote&gt;&lt;Cite&gt;&lt;Author&gt;Golan&lt;/Author&gt;&lt;Year&gt;2013&lt;/Year&gt;&lt;RecNum&gt;3084&lt;/RecNum&gt;&lt;DisplayText&gt;&lt;style face="superscript"&gt;43&lt;/style&gt;&lt;/DisplayText&gt;&lt;record&gt;&lt;rec-number&gt;3084&lt;/rec-number&gt;&lt;foreign-keys&gt;&lt;key app="EN" db-id="rapp9z0w89fxdkefzxipepfxzev2ffaspxzw" timestamp="1452148594"&gt;3084&lt;/key&gt;&lt;/foreign-keys&gt;&lt;ref-type name="Journal Article"&gt;17&lt;/ref-type&gt;&lt;contributors&gt;&lt;authors&gt;&lt;author&gt;Golan, D.&lt;/author&gt;&lt;author&gt;Halhal, B.&lt;/author&gt;&lt;author&gt;Glass-Marmor, L.&lt;/author&gt;&lt;author&gt;Staun-Ram, E.&lt;/author&gt;&lt;author&gt;Rozenberg, O.&lt;/author&gt;&lt;author&gt;Lavi, I.&lt;/author&gt;&lt;author&gt;Dishon, S.&lt;/author&gt;&lt;author&gt;Barak, M.&lt;/author&gt;&lt;author&gt;Ish-Shalom, S.&lt;/author&gt;&lt;author&gt;Miller, A.&lt;/author&gt;&lt;/authors&gt;&lt;/contributors&gt;&lt;titles&gt;&lt;title&gt;Vitamin D supplementation for patients with multiple sclerosis treated with interferon-beta: a randomized controlled trial assessing the effect on flu-like symptoms and immunomodulatory properties&lt;/title&gt;&lt;secondary-title&gt;BMC Neurol&lt;/secondary-title&gt;&lt;/titles&gt;&lt;periodical&gt;&lt;full-title&gt;BMC Neurol&lt;/full-title&gt;&lt;/periodical&gt;&lt;pages&gt;60&lt;/pages&gt;&lt;volume&gt;13&lt;/volume&gt;&lt;dates&gt;&lt;year&gt;2013&lt;/year&gt;&lt;/dates&gt;&lt;isbn&gt;1471-2377 (Electronic)&amp;#xD;1471-2377 (Linking)&lt;/isbn&gt;&lt;accession-num&gt;23767916&lt;/accession-num&gt;&lt;urls&gt;&lt;related-urls&gt;&lt;url&gt;http://www.ncbi.nlm.nih.gov/pubmed/23767916&lt;/url&gt;&lt;url&gt;http://www.ncbi.nlm.nih.gov/pmc/articles/PMC3691658/pdf/1471-2377-13-60.pdf&lt;/url&gt;&lt;/related-urls&gt;&lt;/urls&gt;&lt;custom1&gt;Later&lt;/custom1&gt;&lt;custom2&gt;3691658&lt;/custom2&gt;&lt;electronic-resource-num&gt;10.1186/1471-2377-13-60&lt;/electronic-resource-num&gt;&lt;/record&gt;&lt;/Cite&gt;&lt;/EndNote&gt;</w:instrText>
            </w:r>
            <w:r w:rsidRPr="00D11646">
              <w:rPr>
                <w:sz w:val="16"/>
                <w:szCs w:val="16"/>
              </w:rPr>
              <w:fldChar w:fldCharType="separate"/>
            </w:r>
            <w:r w:rsidR="00697BB1" w:rsidRPr="00D11646">
              <w:rPr>
                <w:noProof/>
                <w:sz w:val="16"/>
                <w:szCs w:val="16"/>
                <w:vertAlign w:val="superscript"/>
              </w:rPr>
              <w:t>43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189D32A" w14:textId="77777777" w:rsidR="00356E8B" w:rsidRPr="00D11646" w:rsidRDefault="00356E8B" w:rsidP="00091B96">
            <w:pPr>
              <w:rPr>
                <w:sz w:val="16"/>
                <w:szCs w:val="16"/>
              </w:rPr>
            </w:pPr>
            <w:r w:rsidRPr="00D11646">
              <w:rPr>
                <w:sz w:val="16"/>
                <w:szCs w:val="16"/>
              </w:rPr>
              <w:t>MS disease score/relapse</w:t>
            </w:r>
          </w:p>
        </w:tc>
        <w:tc>
          <w:tcPr>
            <w:tcW w:w="1336" w:type="dxa"/>
            <w:tcBorders>
              <w:top w:val="nil"/>
              <w:left w:val="nil"/>
              <w:bottom w:val="nil"/>
              <w:right w:val="nil"/>
            </w:tcBorders>
            <w:shd w:val="clear" w:color="auto" w:fill="auto"/>
            <w:noWrap/>
            <w:vAlign w:val="bottom"/>
            <w:hideMark/>
          </w:tcPr>
          <w:p w14:paraId="5F76BA90" w14:textId="77777777" w:rsidR="00356E8B" w:rsidRPr="00D11646" w:rsidRDefault="00356E8B" w:rsidP="00091B96">
            <w:pPr>
              <w:rPr>
                <w:sz w:val="16"/>
                <w:szCs w:val="16"/>
              </w:rPr>
            </w:pPr>
            <w:r w:rsidRPr="00D11646">
              <w:rPr>
                <w:sz w:val="16"/>
                <w:szCs w:val="16"/>
              </w:rPr>
              <w:t>Israel</w:t>
            </w:r>
          </w:p>
        </w:tc>
        <w:tc>
          <w:tcPr>
            <w:tcW w:w="1360" w:type="dxa"/>
            <w:tcBorders>
              <w:top w:val="nil"/>
              <w:left w:val="nil"/>
              <w:bottom w:val="nil"/>
              <w:right w:val="nil"/>
            </w:tcBorders>
            <w:shd w:val="clear" w:color="auto" w:fill="auto"/>
            <w:noWrap/>
            <w:vAlign w:val="bottom"/>
            <w:hideMark/>
          </w:tcPr>
          <w:p w14:paraId="68E00B04" w14:textId="77777777" w:rsidR="00356E8B" w:rsidRPr="00D11646" w:rsidRDefault="00356E8B" w:rsidP="00091B96">
            <w:pPr>
              <w:rPr>
                <w:sz w:val="16"/>
                <w:szCs w:val="16"/>
              </w:rPr>
            </w:pPr>
            <w:r w:rsidRPr="00D11646">
              <w:rPr>
                <w:sz w:val="16"/>
                <w:szCs w:val="16"/>
              </w:rPr>
              <w:t xml:space="preserve">&lt;75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76137716" w14:textId="77777777" w:rsidR="00356E8B" w:rsidRPr="00D11646" w:rsidRDefault="00356E8B" w:rsidP="00091B96">
            <w:pPr>
              <w:rPr>
                <w:sz w:val="16"/>
                <w:szCs w:val="16"/>
              </w:rPr>
            </w:pPr>
            <w:r w:rsidRPr="00D11646">
              <w:rPr>
                <w:sz w:val="16"/>
                <w:szCs w:val="16"/>
              </w:rPr>
              <w:t>45</w:t>
            </w:r>
          </w:p>
        </w:tc>
        <w:tc>
          <w:tcPr>
            <w:tcW w:w="807" w:type="dxa"/>
            <w:tcBorders>
              <w:top w:val="nil"/>
              <w:left w:val="nil"/>
              <w:bottom w:val="nil"/>
              <w:right w:val="nil"/>
            </w:tcBorders>
            <w:shd w:val="clear" w:color="auto" w:fill="auto"/>
            <w:noWrap/>
            <w:vAlign w:val="bottom"/>
            <w:hideMark/>
          </w:tcPr>
          <w:p w14:paraId="63CC70A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50A21EA"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60C3DBC8" w14:textId="77777777" w:rsidR="00356E8B" w:rsidRPr="00D11646" w:rsidRDefault="00356E8B" w:rsidP="00091B96">
            <w:pPr>
              <w:rPr>
                <w:sz w:val="16"/>
                <w:szCs w:val="16"/>
              </w:rPr>
            </w:pPr>
            <w:r w:rsidRPr="00D11646">
              <w:rPr>
                <w:sz w:val="16"/>
                <w:szCs w:val="16"/>
              </w:rPr>
              <w:t>48</w:t>
            </w:r>
          </w:p>
        </w:tc>
      </w:tr>
      <w:tr w:rsidR="00091B96" w:rsidRPr="00D11646" w14:paraId="3A028A12" w14:textId="77777777" w:rsidTr="00D11646">
        <w:trPr>
          <w:trHeight w:val="227"/>
        </w:trPr>
        <w:tc>
          <w:tcPr>
            <w:tcW w:w="1823" w:type="dxa"/>
            <w:tcBorders>
              <w:top w:val="nil"/>
              <w:left w:val="nil"/>
              <w:bottom w:val="nil"/>
              <w:right w:val="nil"/>
            </w:tcBorders>
            <w:shd w:val="clear" w:color="auto" w:fill="auto"/>
            <w:noWrap/>
            <w:vAlign w:val="bottom"/>
            <w:hideMark/>
          </w:tcPr>
          <w:p w14:paraId="4F6F32DB" w14:textId="77777777" w:rsidR="00356E8B" w:rsidRPr="00D11646" w:rsidRDefault="00356E8B" w:rsidP="00091B96">
            <w:pPr>
              <w:rPr>
                <w:sz w:val="16"/>
                <w:szCs w:val="16"/>
              </w:rPr>
            </w:pPr>
            <w:proofErr w:type="spellStart"/>
            <w:r w:rsidRPr="00D11646">
              <w:rPr>
                <w:sz w:val="16"/>
                <w:szCs w:val="16"/>
              </w:rPr>
              <w:t>Goldring</w:t>
            </w:r>
            <w:proofErr w:type="spellEnd"/>
            <w:r w:rsidRPr="00D11646">
              <w:rPr>
                <w:sz w:val="16"/>
                <w:szCs w:val="16"/>
              </w:rPr>
              <w:t xml:space="preserve"> 2013</w:t>
            </w:r>
            <w:r w:rsidRPr="00D11646">
              <w:rPr>
                <w:sz w:val="16"/>
                <w:szCs w:val="16"/>
              </w:rPr>
              <w:fldChar w:fldCharType="begin">
                <w:fldData xml:space="preserve">PEVuZE5vdGU+PENpdGU+PEF1dGhvcj5Hb2xkcmluZzwvQXV0aG9yPjxZZWFyPjIwMTM8L1llYXI+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PEVuZE5vdGU+PENpdGU+PEF1dGhvcj5Hb2xkcmluZzwvQXV0aG9yPjxZZWFyPjIwMTM8L1llYXI+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44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7FEDA31" w14:textId="77777777" w:rsidR="00356E8B" w:rsidRPr="00D11646" w:rsidRDefault="00356E8B" w:rsidP="00091B96">
            <w:pPr>
              <w:rPr>
                <w:sz w:val="16"/>
                <w:szCs w:val="16"/>
              </w:rPr>
            </w:pPr>
            <w:r w:rsidRPr="00D11646">
              <w:rPr>
                <w:sz w:val="16"/>
                <w:szCs w:val="16"/>
              </w:rPr>
              <w:t>Childhood wheeze</w:t>
            </w:r>
          </w:p>
        </w:tc>
        <w:tc>
          <w:tcPr>
            <w:tcW w:w="1336" w:type="dxa"/>
            <w:tcBorders>
              <w:top w:val="nil"/>
              <w:left w:val="nil"/>
              <w:bottom w:val="nil"/>
              <w:right w:val="nil"/>
            </w:tcBorders>
            <w:shd w:val="clear" w:color="auto" w:fill="auto"/>
            <w:noWrap/>
            <w:vAlign w:val="bottom"/>
            <w:hideMark/>
          </w:tcPr>
          <w:p w14:paraId="07057374"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772AE11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30AE350" w14:textId="77777777" w:rsidR="00356E8B" w:rsidRPr="00D11646" w:rsidRDefault="00356E8B" w:rsidP="00091B96">
            <w:pPr>
              <w:rPr>
                <w:sz w:val="16"/>
                <w:szCs w:val="16"/>
              </w:rPr>
            </w:pPr>
            <w:r w:rsidRPr="00D11646">
              <w:rPr>
                <w:sz w:val="16"/>
                <w:szCs w:val="16"/>
              </w:rPr>
              <w:t>180</w:t>
            </w:r>
          </w:p>
        </w:tc>
        <w:tc>
          <w:tcPr>
            <w:tcW w:w="807" w:type="dxa"/>
            <w:tcBorders>
              <w:top w:val="nil"/>
              <w:left w:val="nil"/>
              <w:bottom w:val="nil"/>
              <w:right w:val="nil"/>
            </w:tcBorders>
            <w:shd w:val="clear" w:color="auto" w:fill="auto"/>
            <w:noWrap/>
            <w:vAlign w:val="bottom"/>
            <w:hideMark/>
          </w:tcPr>
          <w:p w14:paraId="13BF3C85"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A818698"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46154B9C" w14:textId="77777777" w:rsidR="00356E8B" w:rsidRPr="00D11646" w:rsidRDefault="00356E8B" w:rsidP="00091B96">
            <w:pPr>
              <w:rPr>
                <w:sz w:val="16"/>
                <w:szCs w:val="16"/>
              </w:rPr>
            </w:pPr>
            <w:r w:rsidRPr="00D11646">
              <w:rPr>
                <w:sz w:val="16"/>
                <w:szCs w:val="16"/>
              </w:rPr>
              <w:t>26</w:t>
            </w:r>
          </w:p>
        </w:tc>
      </w:tr>
      <w:tr w:rsidR="00091B96" w:rsidRPr="00D11646" w14:paraId="776646E8" w14:textId="77777777" w:rsidTr="00D11646">
        <w:trPr>
          <w:trHeight w:val="227"/>
        </w:trPr>
        <w:tc>
          <w:tcPr>
            <w:tcW w:w="1823" w:type="dxa"/>
            <w:tcBorders>
              <w:top w:val="nil"/>
              <w:left w:val="nil"/>
              <w:bottom w:val="nil"/>
              <w:right w:val="nil"/>
            </w:tcBorders>
            <w:shd w:val="clear" w:color="auto" w:fill="auto"/>
            <w:noWrap/>
            <w:vAlign w:val="bottom"/>
            <w:hideMark/>
          </w:tcPr>
          <w:p w14:paraId="0E77ABAF" w14:textId="77777777" w:rsidR="00356E8B" w:rsidRPr="00D11646" w:rsidRDefault="00356E8B" w:rsidP="00091B96">
            <w:pPr>
              <w:rPr>
                <w:sz w:val="16"/>
                <w:szCs w:val="16"/>
              </w:rPr>
            </w:pPr>
            <w:r w:rsidRPr="00D11646">
              <w:rPr>
                <w:sz w:val="16"/>
                <w:szCs w:val="16"/>
              </w:rPr>
              <w:t>Goodall 2014</w:t>
            </w:r>
            <w:r w:rsidRPr="00D11646">
              <w:rPr>
                <w:sz w:val="16"/>
                <w:szCs w:val="16"/>
              </w:rPr>
              <w:fldChar w:fldCharType="begin"/>
            </w:r>
            <w:r w:rsidR="00697BB1" w:rsidRPr="00D11646">
              <w:rPr>
                <w:sz w:val="16"/>
                <w:szCs w:val="16"/>
              </w:rPr>
              <w:instrText xml:space="preserve"> ADDIN EN.CITE &lt;EndNote&gt;&lt;Cite&gt;&lt;Author&gt;Goodall&lt;/Author&gt;&lt;Year&gt;2014&lt;/Year&gt;&lt;RecNum&gt;174&lt;/RecNum&gt;&lt;DisplayText&gt;&lt;style face="superscript"&gt;45&lt;/style&gt;&lt;/DisplayText&gt;&lt;record&gt;&lt;rec-number&gt;174&lt;/rec-number&gt;&lt;foreign-keys&gt;&lt;key app="EN" db-id="rapp9z0w89fxdkefzxipepfxzev2ffaspxzw" timestamp="1448849671"&gt;174&lt;/key&gt;&lt;/foreign-keys&gt;&lt;ref-type name="Journal Article"&gt;17&lt;/ref-type&gt;&lt;contributors&gt;&lt;authors&gt;&lt;author&gt;Goodall, E. C.&lt;/author&gt;&lt;author&gt;Granados, A. C.&lt;/author&gt;&lt;author&gt;Luinstra, K.&lt;/author&gt;&lt;author&gt;Pullenayegum, E.&lt;/author&gt;&lt;author&gt;Coleman, B. L.&lt;/author&gt;&lt;author&gt;Loeb, M.&lt;/author&gt;&lt;author&gt;Smieja, M.&lt;/author&gt;&lt;/authors&gt;&lt;/contributors&gt;&lt;auth-address&gt;Department of Clinical Epidemiology and Biostatistics, McMaster University, Hamilton, Ontario, Canada. smiejam@mcmaster.ca.&lt;/auth-address&gt;&lt;titles&gt;&lt;title&gt;Vitamin D3 and gargling for the prevention of upper respiratory tract infections: a randomized controlled trial&lt;/title&gt;&lt;secondary-title&gt;BMC Infect Dis&lt;/secondary-title&gt;&lt;/titles&gt;&lt;periodical&gt;&lt;full-title&gt;BMC Infect Dis&lt;/full-title&gt;&lt;/periodical&gt;&lt;pages&gt;273&lt;/pages&gt;&lt;volume&gt;14&lt;/volume&gt;&lt;keywords&gt;&lt;keyword&gt;Adolescent&lt;/keyword&gt;&lt;keyword&gt;Biomedical Research&lt;/keyword&gt;&lt;keyword&gt;Cholecalciferol/*therapeutic use&lt;/keyword&gt;&lt;keyword&gt;Dietary Supplements&lt;/keyword&gt;&lt;keyword&gt;Female&lt;/keyword&gt;&lt;keyword&gt;Health Behavior&lt;/keyword&gt;&lt;keyword&gt;Healthy Volunteers&lt;/keyword&gt;&lt;keyword&gt;Humans&lt;/keyword&gt;&lt;keyword&gt;Male&lt;/keyword&gt;&lt;keyword&gt;Respiratory Tract Infections/*prevention &amp;amp; control&lt;/keyword&gt;&lt;keyword&gt;Risk&lt;/keyword&gt;&lt;keyword&gt;Students&lt;/keyword&gt;&lt;keyword&gt;Vitamins/*therapeutic use&lt;/keyword&gt;&lt;keyword&gt;Young Adult&lt;/keyword&gt;&lt;/keywords&gt;&lt;dates&gt;&lt;year&gt;2014&lt;/year&gt;&lt;/dates&gt;&lt;isbn&gt;1471-2334 (Electronic)&amp;#xD;1471-2334 (Linking)&lt;/isbn&gt;&lt;accession-num&gt;24885201&lt;/accession-num&gt;&lt;urls&gt;&lt;related-urls&gt;&lt;url&gt;http://www.ncbi.nlm.nih.gov/pubmed/24885201&lt;/url&gt;&lt;url&gt;http://www.ncbi.nlm.nih.gov/pmc/articles/PMC4041358/pdf/1471-2334-14-273.pdf&lt;/url&gt;&lt;/related-urls&gt;&lt;/urls&gt;&lt;custom2&gt;4041358&lt;/custom2&gt;&lt;electronic-resource-num&gt;10.1186/1471-2334-14-273&lt;/electronic-resource-num&gt;&lt;/record&gt;&lt;/Cite&gt;&lt;/EndNote&gt;</w:instrText>
            </w:r>
            <w:r w:rsidRPr="00D11646">
              <w:rPr>
                <w:sz w:val="16"/>
                <w:szCs w:val="16"/>
              </w:rPr>
              <w:fldChar w:fldCharType="separate"/>
            </w:r>
            <w:r w:rsidR="00697BB1" w:rsidRPr="00D11646">
              <w:rPr>
                <w:noProof/>
                <w:sz w:val="16"/>
                <w:szCs w:val="16"/>
                <w:vertAlign w:val="superscript"/>
              </w:rPr>
              <w:t>45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0021591"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0B022FF9" w14:textId="77777777" w:rsidR="00356E8B" w:rsidRPr="00D11646" w:rsidRDefault="00356E8B" w:rsidP="00091B96">
            <w:pPr>
              <w:rPr>
                <w:sz w:val="16"/>
                <w:szCs w:val="16"/>
              </w:rPr>
            </w:pPr>
            <w:r w:rsidRPr="00D11646">
              <w:rPr>
                <w:sz w:val="16"/>
                <w:szCs w:val="16"/>
              </w:rPr>
              <w:t>Canada</w:t>
            </w:r>
          </w:p>
        </w:tc>
        <w:tc>
          <w:tcPr>
            <w:tcW w:w="1360" w:type="dxa"/>
            <w:tcBorders>
              <w:top w:val="nil"/>
              <w:left w:val="nil"/>
              <w:bottom w:val="nil"/>
              <w:right w:val="nil"/>
            </w:tcBorders>
            <w:shd w:val="clear" w:color="auto" w:fill="auto"/>
            <w:noWrap/>
            <w:vAlign w:val="bottom"/>
            <w:hideMark/>
          </w:tcPr>
          <w:p w14:paraId="6DF72431"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D34699B" w14:textId="77777777" w:rsidR="00356E8B" w:rsidRPr="00D11646" w:rsidRDefault="00356E8B" w:rsidP="00091B96">
            <w:pPr>
              <w:rPr>
                <w:sz w:val="16"/>
                <w:szCs w:val="16"/>
              </w:rPr>
            </w:pPr>
            <w:r w:rsidRPr="00D11646">
              <w:rPr>
                <w:sz w:val="16"/>
                <w:szCs w:val="16"/>
              </w:rPr>
              <w:t>600</w:t>
            </w:r>
          </w:p>
        </w:tc>
        <w:tc>
          <w:tcPr>
            <w:tcW w:w="807" w:type="dxa"/>
            <w:tcBorders>
              <w:top w:val="nil"/>
              <w:left w:val="nil"/>
              <w:bottom w:val="nil"/>
              <w:right w:val="nil"/>
            </w:tcBorders>
            <w:shd w:val="clear" w:color="auto" w:fill="auto"/>
            <w:noWrap/>
            <w:vAlign w:val="bottom"/>
            <w:hideMark/>
          </w:tcPr>
          <w:p w14:paraId="1EC43840"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68AEBA07"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12238306" w14:textId="77777777" w:rsidR="00356E8B" w:rsidRPr="00D11646" w:rsidRDefault="00356E8B" w:rsidP="00091B96">
            <w:pPr>
              <w:rPr>
                <w:sz w:val="16"/>
                <w:szCs w:val="16"/>
              </w:rPr>
            </w:pPr>
          </w:p>
        </w:tc>
      </w:tr>
      <w:tr w:rsidR="00091B96" w:rsidRPr="00D11646" w14:paraId="3EFF27D6" w14:textId="77777777" w:rsidTr="00D11646">
        <w:trPr>
          <w:trHeight w:val="227"/>
        </w:trPr>
        <w:tc>
          <w:tcPr>
            <w:tcW w:w="1823" w:type="dxa"/>
            <w:tcBorders>
              <w:top w:val="nil"/>
              <w:left w:val="nil"/>
              <w:bottom w:val="nil"/>
              <w:right w:val="nil"/>
            </w:tcBorders>
            <w:shd w:val="clear" w:color="auto" w:fill="auto"/>
            <w:noWrap/>
            <w:vAlign w:val="bottom"/>
            <w:hideMark/>
          </w:tcPr>
          <w:p w14:paraId="29BB284C" w14:textId="77777777" w:rsidR="00356E8B" w:rsidRPr="00D11646" w:rsidRDefault="00356E8B" w:rsidP="00091B96">
            <w:pPr>
              <w:rPr>
                <w:sz w:val="16"/>
                <w:szCs w:val="16"/>
              </w:rPr>
            </w:pPr>
            <w:r w:rsidRPr="00D11646">
              <w:rPr>
                <w:sz w:val="16"/>
                <w:szCs w:val="16"/>
              </w:rPr>
              <w:t>Grant 2005</w:t>
            </w:r>
            <w:r w:rsidRPr="00D11646">
              <w:rPr>
                <w:sz w:val="16"/>
                <w:szCs w:val="16"/>
              </w:rPr>
              <w:fldChar w:fldCharType="begin">
                <w:fldData xml:space="preserve">PEVuZE5vdGU+PENpdGU+PEF1dGhvcj5HcmFudDwvQXV0aG9yPjxZZWFyPjIwMDU8L1llYXI+PFJl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PEVuZE5vdGU+PENpdGU+PEF1dGhvcj5HcmFudDwvQXV0aG9yPjxZZWFyPjIwMDU8L1llYXI+PFJl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46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C05A263"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F335AF9"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0035E65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ED24FF4" w14:textId="77777777" w:rsidR="00356E8B" w:rsidRPr="00D11646" w:rsidRDefault="00356E8B" w:rsidP="00091B96">
            <w:pPr>
              <w:rPr>
                <w:sz w:val="16"/>
                <w:szCs w:val="16"/>
              </w:rPr>
            </w:pPr>
            <w:r w:rsidRPr="00D11646">
              <w:rPr>
                <w:sz w:val="16"/>
                <w:szCs w:val="16"/>
              </w:rPr>
              <w:t>5292</w:t>
            </w:r>
          </w:p>
        </w:tc>
        <w:tc>
          <w:tcPr>
            <w:tcW w:w="807" w:type="dxa"/>
            <w:tcBorders>
              <w:top w:val="nil"/>
              <w:left w:val="nil"/>
              <w:bottom w:val="nil"/>
              <w:right w:val="nil"/>
            </w:tcBorders>
            <w:shd w:val="clear" w:color="auto" w:fill="auto"/>
            <w:noWrap/>
            <w:vAlign w:val="bottom"/>
            <w:hideMark/>
          </w:tcPr>
          <w:p w14:paraId="55520DE5"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47EBF2A4"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41C85F5C" w14:textId="77777777" w:rsidR="00356E8B" w:rsidRPr="00D11646" w:rsidRDefault="00356E8B" w:rsidP="00091B96">
            <w:pPr>
              <w:rPr>
                <w:sz w:val="16"/>
                <w:szCs w:val="16"/>
              </w:rPr>
            </w:pPr>
            <w:r w:rsidRPr="00D11646">
              <w:rPr>
                <w:sz w:val="16"/>
                <w:szCs w:val="16"/>
              </w:rPr>
              <w:t>38</w:t>
            </w:r>
          </w:p>
        </w:tc>
      </w:tr>
      <w:tr w:rsidR="00091B96" w:rsidRPr="00D11646" w14:paraId="25E6A152" w14:textId="77777777" w:rsidTr="00D11646">
        <w:trPr>
          <w:trHeight w:val="227"/>
        </w:trPr>
        <w:tc>
          <w:tcPr>
            <w:tcW w:w="1823" w:type="dxa"/>
            <w:tcBorders>
              <w:top w:val="nil"/>
              <w:left w:val="nil"/>
              <w:bottom w:val="nil"/>
              <w:right w:val="nil"/>
            </w:tcBorders>
            <w:shd w:val="clear" w:color="auto" w:fill="auto"/>
            <w:noWrap/>
            <w:vAlign w:val="bottom"/>
            <w:hideMark/>
          </w:tcPr>
          <w:p w14:paraId="5DA8074B" w14:textId="77777777" w:rsidR="00356E8B" w:rsidRPr="00D11646" w:rsidRDefault="00356E8B" w:rsidP="00091B96">
            <w:pPr>
              <w:rPr>
                <w:sz w:val="16"/>
                <w:szCs w:val="16"/>
              </w:rPr>
            </w:pPr>
            <w:r w:rsidRPr="00D11646">
              <w:rPr>
                <w:sz w:val="16"/>
                <w:szCs w:val="16"/>
              </w:rPr>
              <w:t>Grant 2015</w:t>
            </w:r>
            <w:r w:rsidRPr="00D11646">
              <w:rPr>
                <w:sz w:val="16"/>
                <w:szCs w:val="16"/>
              </w:rPr>
              <w:fldChar w:fldCharType="begin"/>
            </w:r>
            <w:r w:rsidR="00697BB1" w:rsidRPr="00D11646">
              <w:rPr>
                <w:sz w:val="16"/>
                <w:szCs w:val="16"/>
              </w:rPr>
              <w:instrText xml:space="preserve"> ADDIN EN.CITE &lt;EndNote&gt;&lt;Cite&gt;&lt;Author&gt;Grant&lt;/Author&gt;&lt;Year&gt;2015&lt;/Year&gt;&lt;RecNum&gt;2712&lt;/RecNum&gt;&lt;DisplayText&gt;&lt;style face="superscript"&gt;47&lt;/style&gt;&lt;/DisplayText&gt;&lt;record&gt;&lt;rec-number&gt;2712&lt;/rec-number&gt;&lt;foreign-keys&gt;&lt;key app="EN" db-id="rapp9z0w89fxdkefzxipepfxzev2ffaspxzw" timestamp="1449871796"&gt;2712&lt;/key&gt;&lt;/foreign-keys&gt;&lt;ref-type name="Journal Article"&gt;17&lt;/ref-type&gt;&lt;contributors&gt;&lt;authors&gt;&lt;author&gt;Grant, C. C.&lt;/author&gt;&lt;author&gt;Kaur, S.&lt;/author&gt;&lt;author&gt;Waymouth, E.&lt;/author&gt;&lt;author&gt;Mitchell, E. A.&lt;/author&gt;&lt;author&gt;Scragg, R.&lt;/author&gt;&lt;author&gt;Ekeroma, A.&lt;/author&gt;&lt;author&gt;Stewart, A.&lt;/author&gt;&lt;author&gt;Crane, J.&lt;/author&gt;&lt;author&gt;Trenholme, A.&lt;/author&gt;&lt;author&gt;Camargo, C. A., Jr.&lt;/author&gt;&lt;/authors&gt;&lt;/contributors&gt;&lt;auth-address&gt;Department of Paediatrics: Child and Youth Health, University of Auckland, Auckland, New Zealand.&lt;/auth-address&gt;&lt;titles&gt;&lt;title&gt;Reduced primary care respiratory infection visits following pregnancy and infancy vitamin D supplementation: a randomised controlled trial&lt;/title&gt;&lt;secondary-title&gt;Acta Paediatr&lt;/secondary-title&gt;&lt;/titles&gt;&lt;periodical&gt;&lt;full-title&gt;Acta Paediatr&lt;/full-title&gt;&lt;/periodical&gt;&lt;pages&gt;396-404&lt;/pages&gt;&lt;volume&gt;104&lt;/volume&gt;&lt;number&gt;4&lt;/number&gt;&lt;keywords&gt;&lt;keyword&gt;Child&lt;/keyword&gt;&lt;keyword&gt;Clinical trial&lt;/keyword&gt;&lt;keyword&gt;Pregnancy&lt;/keyword&gt;&lt;keyword&gt;Respiratory tract infections&lt;/keyword&gt;&lt;keyword&gt;Vitamin D&lt;/keyword&gt;&lt;/keywords&gt;&lt;dates&gt;&lt;year&gt;2015&lt;/year&gt;&lt;pub-dates&gt;&lt;date&gt;Apr&lt;/date&gt;&lt;/pub-dates&gt;&lt;/dates&gt;&lt;isbn&gt;1651-2227 (Electronic)&amp;#xD;0803-5253 (Linking)&lt;/isbn&gt;&lt;accession-num&gt;25283480&lt;/accession-num&gt;&lt;urls&gt;&lt;related-urls&gt;&lt;url&gt;http://www.ncbi.nlm.nih.gov/pubmed/25283480&lt;/url&gt;&lt;url&gt;http://onlinelibrary.wiley.com/store/10.1111/apa.12819/asset/apa12819.pdf?v=1&amp;amp;t=ii9ae9o0&amp;amp;s=5ab4d5fce37c3cd526241251a7dbe3106d837111&lt;/url&gt;&lt;/related-urls&gt;&lt;/urls&gt;&lt;electronic-resource-num&gt;10.1111/apa.12819&lt;/electronic-resource-num&gt;&lt;/record&gt;&lt;/Cite&gt;&lt;/EndNote&gt;</w:instrText>
            </w:r>
            <w:r w:rsidRPr="00D11646">
              <w:rPr>
                <w:sz w:val="16"/>
                <w:szCs w:val="16"/>
              </w:rPr>
              <w:fldChar w:fldCharType="separate"/>
            </w:r>
            <w:r w:rsidR="00697BB1" w:rsidRPr="00D11646">
              <w:rPr>
                <w:noProof/>
                <w:sz w:val="16"/>
                <w:szCs w:val="16"/>
                <w:vertAlign w:val="superscript"/>
              </w:rPr>
              <w:t>47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22CBE30"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5988E72A" w14:textId="77777777" w:rsidR="00356E8B" w:rsidRPr="00D11646" w:rsidRDefault="00356E8B" w:rsidP="00091B96">
            <w:pPr>
              <w:rPr>
                <w:sz w:val="16"/>
                <w:szCs w:val="16"/>
              </w:rPr>
            </w:pPr>
            <w:r w:rsidRPr="00D11646">
              <w:rPr>
                <w:sz w:val="16"/>
                <w:szCs w:val="16"/>
              </w:rPr>
              <w:t>New Zealand</w:t>
            </w:r>
          </w:p>
        </w:tc>
        <w:tc>
          <w:tcPr>
            <w:tcW w:w="1360" w:type="dxa"/>
            <w:tcBorders>
              <w:top w:val="nil"/>
              <w:left w:val="nil"/>
              <w:bottom w:val="nil"/>
              <w:right w:val="nil"/>
            </w:tcBorders>
            <w:shd w:val="clear" w:color="auto" w:fill="auto"/>
            <w:noWrap/>
            <w:vAlign w:val="bottom"/>
            <w:hideMark/>
          </w:tcPr>
          <w:p w14:paraId="74192B2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4991212" w14:textId="77777777" w:rsidR="00356E8B" w:rsidRPr="00D11646" w:rsidRDefault="00356E8B" w:rsidP="00091B96">
            <w:pPr>
              <w:rPr>
                <w:sz w:val="16"/>
                <w:szCs w:val="16"/>
              </w:rPr>
            </w:pPr>
            <w:r w:rsidRPr="00D11646">
              <w:rPr>
                <w:sz w:val="16"/>
                <w:szCs w:val="16"/>
              </w:rPr>
              <w:t>250</w:t>
            </w:r>
          </w:p>
        </w:tc>
        <w:tc>
          <w:tcPr>
            <w:tcW w:w="807" w:type="dxa"/>
            <w:tcBorders>
              <w:top w:val="nil"/>
              <w:left w:val="nil"/>
              <w:bottom w:val="nil"/>
              <w:right w:val="nil"/>
            </w:tcBorders>
            <w:shd w:val="clear" w:color="auto" w:fill="auto"/>
            <w:noWrap/>
            <w:vAlign w:val="bottom"/>
            <w:hideMark/>
          </w:tcPr>
          <w:p w14:paraId="7F56F81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6790D28"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2CFAA05B" w14:textId="77777777" w:rsidR="00356E8B" w:rsidRPr="00D11646" w:rsidRDefault="00356E8B" w:rsidP="00091B96">
            <w:pPr>
              <w:rPr>
                <w:sz w:val="16"/>
                <w:szCs w:val="16"/>
              </w:rPr>
            </w:pPr>
            <w:r w:rsidRPr="00D11646">
              <w:rPr>
                <w:sz w:val="16"/>
                <w:szCs w:val="16"/>
              </w:rPr>
              <w:t>56</w:t>
            </w:r>
          </w:p>
        </w:tc>
      </w:tr>
      <w:tr w:rsidR="00091B96" w:rsidRPr="00D11646" w14:paraId="20258F2F" w14:textId="77777777" w:rsidTr="00D11646">
        <w:trPr>
          <w:trHeight w:val="227"/>
        </w:trPr>
        <w:tc>
          <w:tcPr>
            <w:tcW w:w="1823" w:type="dxa"/>
            <w:tcBorders>
              <w:top w:val="nil"/>
              <w:left w:val="nil"/>
              <w:bottom w:val="nil"/>
              <w:right w:val="nil"/>
            </w:tcBorders>
            <w:shd w:val="clear" w:color="auto" w:fill="auto"/>
            <w:noWrap/>
            <w:vAlign w:val="bottom"/>
            <w:hideMark/>
          </w:tcPr>
          <w:p w14:paraId="1BC78D99" w14:textId="77777777" w:rsidR="00356E8B" w:rsidRPr="00D11646" w:rsidRDefault="00356E8B" w:rsidP="00091B96">
            <w:pPr>
              <w:rPr>
                <w:sz w:val="16"/>
                <w:szCs w:val="16"/>
              </w:rPr>
            </w:pPr>
            <w:r w:rsidRPr="00D11646">
              <w:rPr>
                <w:sz w:val="16"/>
                <w:szCs w:val="16"/>
              </w:rPr>
              <w:t>Grossmann 2012</w:t>
            </w:r>
            <w:r w:rsidRPr="00D11646">
              <w:rPr>
                <w:sz w:val="16"/>
                <w:szCs w:val="16"/>
              </w:rPr>
              <w:fldChar w:fldCharType="begin"/>
            </w:r>
            <w:r w:rsidR="00697BB1" w:rsidRPr="00D11646">
              <w:rPr>
                <w:sz w:val="16"/>
                <w:szCs w:val="16"/>
              </w:rPr>
              <w:instrText xml:space="preserve"> ADDIN EN.CITE &lt;EndNote&gt;&lt;Cite&gt;&lt;Author&gt;Grossmann&lt;/Author&gt;&lt;Year&gt;2012&lt;/Year&gt;&lt;RecNum&gt;3086&lt;/RecNum&gt;&lt;DisplayText&gt;&lt;style face="superscript"&gt;48&lt;/style&gt;&lt;/DisplayText&gt;&lt;record&gt;&lt;rec-number&gt;3086&lt;/rec-number&gt;&lt;foreign-keys&gt;&lt;key app="EN" db-id="rapp9z0w89fxdkefzxipepfxzev2ffaspxzw" timestamp="1452148594"&gt;3086&lt;/key&gt;&lt;/foreign-keys&gt;&lt;ref-type name="Journal Article"&gt;17&lt;/ref-type&gt;&lt;contributors&gt;&lt;authors&gt;&lt;author&gt;Grossmann, R. E.&lt;/author&gt;&lt;author&gt;Zughaier, S. M.&lt;/author&gt;&lt;author&gt;Kumari, M.&lt;/author&gt;&lt;author&gt;Seydafkan, S.&lt;/author&gt;&lt;author&gt;Lyles, R. H.&lt;/author&gt;&lt;author&gt;Liu, S.&lt;/author&gt;&lt;author&gt;Sueblinvong, V.&lt;/author&gt;&lt;author&gt;Schechter, M. S.&lt;/author&gt;&lt;author&gt;Stecenko, A. A.&lt;/author&gt;&lt;author&gt;Ziegler, T. R.&lt;/author&gt;&lt;author&gt;Tangpricha, V.&lt;/author&gt;&lt;/authors&gt;&lt;/contributors&gt;&lt;titles&gt;&lt;title&gt;Pilot study of vitamin D supplementation in adults with cystic fibrosis pulmonary exacerbation: A randomized, controlled trial&lt;/title&gt;&lt;secondary-title&gt;Dermatoendocrinol&lt;/secondary-title&gt;&lt;/titles&gt;&lt;periodical&gt;&lt;full-title&gt;Dermatoendocrinol&lt;/full-title&gt;&lt;/periodical&gt;&lt;pages&gt;191-7&lt;/pages&gt;&lt;volume&gt;4&lt;/volume&gt;&lt;number&gt;2&lt;/number&gt;&lt;keywords&gt;&lt;keyword&gt;anti-microbial peptide&lt;/keyword&gt;&lt;keyword&gt;cystic fibrosis&lt;/keyword&gt;&lt;keyword&gt;parathyroid hormone&lt;/keyword&gt;&lt;keyword&gt;pulmonary exacerbation&lt;/keyword&gt;&lt;keyword&gt;vitamin D&lt;/keyword&gt;&lt;/keywords&gt;&lt;dates&gt;&lt;year&gt;2012&lt;/year&gt;&lt;pub-dates&gt;&lt;date&gt;Apr 1&lt;/date&gt;&lt;/pub-dates&gt;&lt;/dates&gt;&lt;isbn&gt;1938-1980 (Electronic)&amp;#xD;1938-1972 (Linking)&lt;/isbn&gt;&lt;accession-num&gt;22928076&lt;/accession-num&gt;&lt;urls&gt;&lt;related-urls&gt;&lt;url&gt;http://www.ncbi.nlm.nih.gov/pubmed/22928076&lt;/url&gt;&lt;url&gt;http://www.ncbi.nlm.nih.gov/pmc/articles/PMC3427199/pdf/de-4-191.pdf&lt;/url&gt;&lt;/related-urls&gt;&lt;/urls&gt;&lt;custom1&gt;Later&lt;/custom1&gt;&lt;custom2&gt;3427199&lt;/custom2&gt;&lt;electronic-resource-num&gt;10.4161/derm.20332&lt;/electronic-resource-num&gt;&lt;/record&gt;&lt;/Cite&gt;&lt;/EndNote&gt;</w:instrText>
            </w:r>
            <w:r w:rsidRPr="00D11646">
              <w:rPr>
                <w:sz w:val="16"/>
                <w:szCs w:val="16"/>
              </w:rPr>
              <w:fldChar w:fldCharType="separate"/>
            </w:r>
            <w:r w:rsidR="00697BB1" w:rsidRPr="00D11646">
              <w:rPr>
                <w:noProof/>
                <w:sz w:val="16"/>
                <w:szCs w:val="16"/>
                <w:vertAlign w:val="superscript"/>
              </w:rPr>
              <w:t>48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18FF302" w14:textId="77777777" w:rsidR="00356E8B" w:rsidRPr="00D11646" w:rsidRDefault="00356E8B" w:rsidP="00091B96">
            <w:pPr>
              <w:rPr>
                <w:sz w:val="16"/>
                <w:szCs w:val="16"/>
              </w:rPr>
            </w:pPr>
            <w:r w:rsidRPr="00D11646">
              <w:rPr>
                <w:sz w:val="16"/>
                <w:szCs w:val="16"/>
              </w:rPr>
              <w:t>Cystic fibrosis outcomes</w:t>
            </w:r>
          </w:p>
        </w:tc>
        <w:tc>
          <w:tcPr>
            <w:tcW w:w="1336" w:type="dxa"/>
            <w:tcBorders>
              <w:top w:val="nil"/>
              <w:left w:val="nil"/>
              <w:bottom w:val="nil"/>
              <w:right w:val="nil"/>
            </w:tcBorders>
            <w:shd w:val="clear" w:color="auto" w:fill="auto"/>
            <w:noWrap/>
            <w:vAlign w:val="bottom"/>
            <w:hideMark/>
          </w:tcPr>
          <w:p w14:paraId="1A6A780F"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018C933F" w14:textId="77777777" w:rsidR="00356E8B" w:rsidRPr="00D11646" w:rsidRDefault="00356E8B" w:rsidP="00091B96">
            <w:pPr>
              <w:rPr>
                <w:sz w:val="16"/>
                <w:szCs w:val="16"/>
              </w:rPr>
            </w:pPr>
            <w:r w:rsidRPr="00D11646">
              <w:rPr>
                <w:sz w:val="16"/>
                <w:szCs w:val="16"/>
              </w:rPr>
              <w:t>5-75 ng/ml</w:t>
            </w:r>
          </w:p>
        </w:tc>
        <w:tc>
          <w:tcPr>
            <w:tcW w:w="703" w:type="dxa"/>
            <w:tcBorders>
              <w:top w:val="nil"/>
              <w:left w:val="nil"/>
              <w:bottom w:val="nil"/>
              <w:right w:val="nil"/>
            </w:tcBorders>
            <w:vAlign w:val="bottom"/>
          </w:tcPr>
          <w:p w14:paraId="08F9896B" w14:textId="77777777" w:rsidR="00356E8B" w:rsidRPr="00D11646" w:rsidRDefault="00356E8B" w:rsidP="00091B96">
            <w:pPr>
              <w:rPr>
                <w:sz w:val="16"/>
                <w:szCs w:val="16"/>
              </w:rPr>
            </w:pPr>
            <w:r w:rsidRPr="00D11646">
              <w:rPr>
                <w:sz w:val="16"/>
                <w:szCs w:val="16"/>
              </w:rPr>
              <w:t>30</w:t>
            </w:r>
          </w:p>
        </w:tc>
        <w:tc>
          <w:tcPr>
            <w:tcW w:w="807" w:type="dxa"/>
            <w:tcBorders>
              <w:top w:val="nil"/>
              <w:left w:val="nil"/>
              <w:bottom w:val="nil"/>
              <w:right w:val="nil"/>
            </w:tcBorders>
            <w:shd w:val="clear" w:color="auto" w:fill="auto"/>
            <w:noWrap/>
            <w:vAlign w:val="bottom"/>
            <w:hideMark/>
          </w:tcPr>
          <w:p w14:paraId="681983D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5E2EC3D"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5D8DB354" w14:textId="77777777" w:rsidR="00356E8B" w:rsidRPr="00D11646" w:rsidRDefault="00356E8B" w:rsidP="00091B96">
            <w:pPr>
              <w:rPr>
                <w:sz w:val="16"/>
                <w:szCs w:val="16"/>
              </w:rPr>
            </w:pPr>
            <w:r w:rsidRPr="00D11646">
              <w:rPr>
                <w:sz w:val="16"/>
                <w:szCs w:val="16"/>
              </w:rPr>
              <w:t>74</w:t>
            </w:r>
          </w:p>
        </w:tc>
      </w:tr>
      <w:tr w:rsidR="00091B96" w:rsidRPr="00D11646" w14:paraId="19197AD0" w14:textId="77777777" w:rsidTr="00D11646">
        <w:trPr>
          <w:trHeight w:val="227"/>
        </w:trPr>
        <w:tc>
          <w:tcPr>
            <w:tcW w:w="1823" w:type="dxa"/>
            <w:tcBorders>
              <w:top w:val="nil"/>
              <w:left w:val="nil"/>
              <w:bottom w:val="nil"/>
              <w:right w:val="nil"/>
            </w:tcBorders>
            <w:shd w:val="clear" w:color="auto" w:fill="auto"/>
            <w:noWrap/>
            <w:vAlign w:val="bottom"/>
            <w:hideMark/>
          </w:tcPr>
          <w:p w14:paraId="5BF2C69A" w14:textId="77777777" w:rsidR="00356E8B" w:rsidRPr="00D11646" w:rsidRDefault="00356E8B" w:rsidP="00091B96">
            <w:pPr>
              <w:rPr>
                <w:sz w:val="16"/>
                <w:szCs w:val="16"/>
              </w:rPr>
            </w:pPr>
            <w:r w:rsidRPr="00D11646">
              <w:rPr>
                <w:sz w:val="16"/>
                <w:szCs w:val="16"/>
              </w:rPr>
              <w:t>Hansen 2014</w:t>
            </w:r>
            <w:r w:rsidRPr="00D11646">
              <w:rPr>
                <w:sz w:val="16"/>
                <w:szCs w:val="16"/>
              </w:rPr>
              <w:fldChar w:fldCharType="begin">
                <w:fldData xml:space="preserve">PEVuZE5vdGU+PENpdGU+PEF1dGhvcj5IYW5zZW48L0F1dGhvcj48WWVhcj4yMDE0PC9ZZWFyPjxS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PEVuZE5vdGU+PENpdGU+PEF1dGhvcj5IYW5zZW48L0F1dGhvcj48WWVhcj4yMDE0PC9ZZWFyPjxS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49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BB9FB8F" w14:textId="77777777" w:rsidR="00356E8B" w:rsidRPr="00D11646" w:rsidRDefault="00356E8B" w:rsidP="00091B96">
            <w:pPr>
              <w:rPr>
                <w:sz w:val="16"/>
                <w:szCs w:val="16"/>
              </w:rPr>
            </w:pPr>
            <w:r w:rsidRPr="00D11646">
              <w:rPr>
                <w:sz w:val="16"/>
                <w:szCs w:val="16"/>
              </w:rPr>
              <w:t>RA disease activity</w:t>
            </w:r>
          </w:p>
        </w:tc>
        <w:tc>
          <w:tcPr>
            <w:tcW w:w="1336" w:type="dxa"/>
            <w:tcBorders>
              <w:top w:val="nil"/>
              <w:left w:val="nil"/>
              <w:bottom w:val="nil"/>
              <w:right w:val="nil"/>
            </w:tcBorders>
            <w:shd w:val="clear" w:color="auto" w:fill="auto"/>
            <w:noWrap/>
            <w:vAlign w:val="bottom"/>
            <w:hideMark/>
          </w:tcPr>
          <w:p w14:paraId="78F448DB"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E9BE455" w14:textId="77777777" w:rsidR="00356E8B" w:rsidRPr="00D11646" w:rsidRDefault="00356E8B" w:rsidP="00091B96">
            <w:pPr>
              <w:rPr>
                <w:sz w:val="16"/>
                <w:szCs w:val="16"/>
              </w:rPr>
            </w:pPr>
            <w:r w:rsidRPr="00D11646">
              <w:rPr>
                <w:sz w:val="16"/>
                <w:szCs w:val="16"/>
              </w:rPr>
              <w:t>6.1-24.9 ng/ml</w:t>
            </w:r>
          </w:p>
        </w:tc>
        <w:tc>
          <w:tcPr>
            <w:tcW w:w="703" w:type="dxa"/>
            <w:tcBorders>
              <w:top w:val="nil"/>
              <w:left w:val="nil"/>
              <w:bottom w:val="nil"/>
              <w:right w:val="nil"/>
            </w:tcBorders>
            <w:vAlign w:val="bottom"/>
          </w:tcPr>
          <w:p w14:paraId="4D936493" w14:textId="77777777" w:rsidR="00356E8B" w:rsidRPr="00D11646" w:rsidRDefault="00356E8B" w:rsidP="00091B96">
            <w:pPr>
              <w:rPr>
                <w:sz w:val="16"/>
                <w:szCs w:val="16"/>
              </w:rPr>
            </w:pPr>
            <w:r w:rsidRPr="00D11646">
              <w:rPr>
                <w:sz w:val="16"/>
                <w:szCs w:val="16"/>
              </w:rPr>
              <w:t>22</w:t>
            </w:r>
          </w:p>
        </w:tc>
        <w:tc>
          <w:tcPr>
            <w:tcW w:w="807" w:type="dxa"/>
            <w:tcBorders>
              <w:top w:val="nil"/>
              <w:left w:val="nil"/>
              <w:bottom w:val="nil"/>
              <w:right w:val="nil"/>
            </w:tcBorders>
            <w:shd w:val="clear" w:color="auto" w:fill="auto"/>
            <w:noWrap/>
            <w:vAlign w:val="bottom"/>
            <w:hideMark/>
          </w:tcPr>
          <w:p w14:paraId="2A86311F"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917444E"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0CA46092" w14:textId="77777777" w:rsidR="00356E8B" w:rsidRPr="00D11646" w:rsidRDefault="00356E8B" w:rsidP="00091B96">
            <w:pPr>
              <w:rPr>
                <w:sz w:val="16"/>
                <w:szCs w:val="16"/>
              </w:rPr>
            </w:pPr>
            <w:r w:rsidRPr="00D11646">
              <w:rPr>
                <w:sz w:val="16"/>
                <w:szCs w:val="16"/>
              </w:rPr>
              <w:t>58</w:t>
            </w:r>
          </w:p>
        </w:tc>
      </w:tr>
      <w:tr w:rsidR="00091B96" w:rsidRPr="00D11646" w14:paraId="4130A71A" w14:textId="77777777" w:rsidTr="00D11646">
        <w:trPr>
          <w:trHeight w:val="227"/>
        </w:trPr>
        <w:tc>
          <w:tcPr>
            <w:tcW w:w="1823" w:type="dxa"/>
            <w:tcBorders>
              <w:top w:val="nil"/>
              <w:left w:val="nil"/>
              <w:bottom w:val="nil"/>
              <w:right w:val="nil"/>
            </w:tcBorders>
            <w:shd w:val="clear" w:color="auto" w:fill="auto"/>
            <w:noWrap/>
            <w:vAlign w:val="bottom"/>
            <w:hideMark/>
          </w:tcPr>
          <w:p w14:paraId="018932C4" w14:textId="77777777" w:rsidR="00356E8B" w:rsidRPr="00D11646" w:rsidRDefault="00356E8B" w:rsidP="00091B96">
            <w:pPr>
              <w:rPr>
                <w:sz w:val="16"/>
                <w:szCs w:val="16"/>
              </w:rPr>
            </w:pPr>
            <w:r w:rsidRPr="00D11646">
              <w:rPr>
                <w:sz w:val="16"/>
                <w:szCs w:val="16"/>
              </w:rPr>
              <w:t>Harwood 2004</w:t>
            </w:r>
            <w:r w:rsidRPr="00D11646">
              <w:rPr>
                <w:sz w:val="16"/>
                <w:szCs w:val="16"/>
              </w:rPr>
              <w:fldChar w:fldCharType="begin"/>
            </w:r>
            <w:r w:rsidR="00697BB1" w:rsidRPr="00D11646">
              <w:rPr>
                <w:sz w:val="16"/>
                <w:szCs w:val="16"/>
              </w:rPr>
              <w:instrText xml:space="preserve"> ADDIN EN.CITE &lt;EndNote&gt;&lt;Cite&gt;&lt;Author&gt;Harwood&lt;/Author&gt;&lt;Year&gt;2004&lt;/Year&gt;&lt;RecNum&gt;1876&lt;/RecNum&gt;&lt;DisplayText&gt;&lt;style face="superscript"&gt;50&lt;/style&gt;&lt;/DisplayText&gt;&lt;record&gt;&lt;rec-number&gt;1876&lt;/rec-number&gt;&lt;foreign-keys&gt;&lt;key app="EN" db-id="rapp9z0w89fxdkefzxipepfxzev2ffaspxzw" timestamp="1448849676"&gt;1876&lt;/key&gt;&lt;/foreign-keys&gt;&lt;ref-type name="Journal Article"&gt;17&lt;/ref-type&gt;&lt;contributors&gt;&lt;authors&gt;&lt;author&gt;Harwood, R. H.&lt;/author&gt;&lt;author&gt;Sahota, O.&lt;/author&gt;&lt;author&gt;Gaynor, K.&lt;/author&gt;&lt;author&gt;Masud, T.&lt;/author&gt;&lt;author&gt;Hosking, D. J.&lt;/author&gt;&lt;author&gt;Nottingham Neck of Femur, Study&lt;/author&gt;&lt;/authors&gt;&lt;/contributors&gt;&lt;auth-address&gt;Health Care of the Elderly, Queen&amp;apos;s Medical Centre, Nottingham NG7 2UH, UK. rowan.harwood@mail.qmcuh-tr.trent.nhs.uk&lt;/auth-address&gt;&lt;titles&gt;&lt;title&gt;A randomised, controlled comparison of different calcium and vitamin D supplementation regimens in elderly women after hip fracture: The Nottingham Neck of Femur (NONOF) Study&lt;/title&gt;&lt;secondary-title&gt;Age Ageing&lt;/secondary-title&gt;&lt;/titles&gt;&lt;periodical&gt;&lt;full-title&gt;Age Ageing&lt;/full-title&gt;&lt;/periodical&gt;&lt;pages&gt;45-51&lt;/pages&gt;&lt;volume&gt;33&lt;/volume&gt;&lt;number&gt;1&lt;/number&gt;&lt;keywords&gt;&lt;keyword&gt;Aged&lt;/keyword&gt;&lt;keyword&gt;Aged, 80 and over&lt;/keyword&gt;&lt;keyword&gt;Bone Density&lt;/keyword&gt;&lt;keyword&gt;Calcium/*administration &amp;amp; dosage&lt;/keyword&gt;&lt;keyword&gt;Female&lt;/keyword&gt;&lt;keyword&gt;Follow-Up Studies&lt;/keyword&gt;&lt;keyword&gt;Hip Fractures/prevention &amp;amp; control/*rehabilitation&lt;/keyword&gt;&lt;keyword&gt;Humans&lt;/keyword&gt;&lt;keyword&gt;Recurrence&lt;/keyword&gt;&lt;keyword&gt;Vitamin D/*administration &amp;amp; dosage&lt;/keyword&gt;&lt;/keywords&gt;&lt;dates&gt;&lt;year&gt;2004&lt;/year&gt;&lt;pub-dates&gt;&lt;date&gt;Jan&lt;/date&gt;&lt;/pub-dates&gt;&lt;/dates&gt;&lt;isbn&gt;0002-0729 (Print)&amp;#xD;0002-0729 (Linking)&lt;/isbn&gt;&lt;accession-num&gt;14695863&lt;/accession-num&gt;&lt;urls&gt;&lt;related-urls&gt;&lt;url&gt;http://www.ncbi.nlm.nih.gov/pubmed/14695863&lt;/url&gt;&lt;url&gt;http://ageing.oxfordjournals.org/content/33/1/45.full.pdf&lt;/url&gt;&lt;/related-urls&gt;&lt;/urls&gt;&lt;/record&gt;&lt;/Cite&gt;&lt;/EndNote&gt;</w:instrText>
            </w:r>
            <w:r w:rsidRPr="00D11646">
              <w:rPr>
                <w:sz w:val="16"/>
                <w:szCs w:val="16"/>
              </w:rPr>
              <w:fldChar w:fldCharType="separate"/>
            </w:r>
            <w:r w:rsidR="00697BB1" w:rsidRPr="00D11646">
              <w:rPr>
                <w:noProof/>
                <w:sz w:val="16"/>
                <w:szCs w:val="16"/>
                <w:vertAlign w:val="superscript"/>
              </w:rPr>
              <w:t>50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76D3B55"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0489F337"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3B4440F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47CF37F" w14:textId="77777777" w:rsidR="00356E8B" w:rsidRPr="00D11646" w:rsidRDefault="00356E8B" w:rsidP="00091B96">
            <w:pPr>
              <w:rPr>
                <w:sz w:val="16"/>
                <w:szCs w:val="16"/>
              </w:rPr>
            </w:pPr>
            <w:r w:rsidRPr="00D11646">
              <w:rPr>
                <w:sz w:val="16"/>
                <w:szCs w:val="16"/>
              </w:rPr>
              <w:t>150</w:t>
            </w:r>
          </w:p>
        </w:tc>
        <w:tc>
          <w:tcPr>
            <w:tcW w:w="807" w:type="dxa"/>
            <w:tcBorders>
              <w:top w:val="nil"/>
              <w:left w:val="nil"/>
              <w:bottom w:val="nil"/>
              <w:right w:val="nil"/>
            </w:tcBorders>
            <w:shd w:val="clear" w:color="auto" w:fill="auto"/>
            <w:noWrap/>
            <w:vAlign w:val="bottom"/>
            <w:hideMark/>
          </w:tcPr>
          <w:p w14:paraId="0896344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560DCF8" w14:textId="77777777" w:rsidR="00356E8B" w:rsidRPr="00D11646" w:rsidRDefault="00356E8B" w:rsidP="00091B96">
            <w:pPr>
              <w:rPr>
                <w:sz w:val="16"/>
                <w:szCs w:val="16"/>
              </w:rPr>
            </w:pPr>
            <w:proofErr w:type="spellStart"/>
            <w:r w:rsidRPr="00D11646">
              <w:rPr>
                <w:sz w:val="16"/>
                <w:szCs w:val="16"/>
              </w:rPr>
              <w:t>Incstar</w:t>
            </w:r>
            <w:proofErr w:type="spellEnd"/>
          </w:p>
        </w:tc>
        <w:tc>
          <w:tcPr>
            <w:tcW w:w="901" w:type="dxa"/>
            <w:tcBorders>
              <w:top w:val="nil"/>
              <w:left w:val="nil"/>
              <w:bottom w:val="nil"/>
              <w:right w:val="nil"/>
            </w:tcBorders>
            <w:shd w:val="clear" w:color="auto" w:fill="auto"/>
            <w:noWrap/>
            <w:vAlign w:val="bottom"/>
            <w:hideMark/>
          </w:tcPr>
          <w:p w14:paraId="7009C0A7" w14:textId="77777777" w:rsidR="00356E8B" w:rsidRPr="00D11646" w:rsidRDefault="00356E8B" w:rsidP="00091B96">
            <w:pPr>
              <w:rPr>
                <w:sz w:val="16"/>
                <w:szCs w:val="16"/>
              </w:rPr>
            </w:pPr>
            <w:r w:rsidRPr="00D11646">
              <w:rPr>
                <w:sz w:val="16"/>
                <w:szCs w:val="16"/>
              </w:rPr>
              <w:t>29</w:t>
            </w:r>
          </w:p>
        </w:tc>
      </w:tr>
      <w:tr w:rsidR="00091B96" w:rsidRPr="00D11646" w14:paraId="4813B9F4" w14:textId="77777777" w:rsidTr="00D11646">
        <w:trPr>
          <w:trHeight w:val="227"/>
        </w:trPr>
        <w:tc>
          <w:tcPr>
            <w:tcW w:w="1823" w:type="dxa"/>
            <w:tcBorders>
              <w:top w:val="nil"/>
              <w:left w:val="nil"/>
              <w:bottom w:val="nil"/>
              <w:right w:val="nil"/>
            </w:tcBorders>
            <w:shd w:val="clear" w:color="auto" w:fill="auto"/>
            <w:noWrap/>
            <w:vAlign w:val="bottom"/>
            <w:hideMark/>
          </w:tcPr>
          <w:p w14:paraId="02876199" w14:textId="77777777" w:rsidR="00356E8B" w:rsidRPr="00D11646" w:rsidRDefault="00356E8B" w:rsidP="00091B96">
            <w:pPr>
              <w:rPr>
                <w:sz w:val="16"/>
                <w:szCs w:val="16"/>
              </w:rPr>
            </w:pPr>
            <w:r w:rsidRPr="00D11646">
              <w:rPr>
                <w:sz w:val="16"/>
                <w:szCs w:val="16"/>
              </w:rPr>
              <w:t>Hata 2014</w:t>
            </w:r>
            <w:r w:rsidRPr="00D11646">
              <w:rPr>
                <w:sz w:val="16"/>
                <w:szCs w:val="16"/>
              </w:rPr>
              <w:fldChar w:fldCharType="begin">
                <w:fldData xml:space="preserve">PEVuZE5vdGU+PENpdGU+PEF1dGhvcj5IYXRhPC9BdXRob3I+PFllYXI+MjAxNDwvWWVhcj48UmVj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PEVuZE5vdGU+PENpdGU+PEF1dGhvcj5IYXRhPC9BdXRob3I+PFllYXI+MjAxNDwvWWVhcj48UmVj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51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EB7D332" w14:textId="77777777" w:rsidR="00356E8B" w:rsidRPr="00D11646" w:rsidRDefault="00356E8B" w:rsidP="00091B96">
            <w:pPr>
              <w:rPr>
                <w:sz w:val="16"/>
                <w:szCs w:val="16"/>
              </w:rPr>
            </w:pPr>
            <w:r w:rsidRPr="00D11646">
              <w:rPr>
                <w:sz w:val="16"/>
                <w:szCs w:val="16"/>
              </w:rPr>
              <w:t>Atopic dermatitis</w:t>
            </w:r>
          </w:p>
        </w:tc>
        <w:tc>
          <w:tcPr>
            <w:tcW w:w="1336" w:type="dxa"/>
            <w:tcBorders>
              <w:top w:val="nil"/>
              <w:left w:val="nil"/>
              <w:bottom w:val="nil"/>
              <w:right w:val="nil"/>
            </w:tcBorders>
            <w:shd w:val="clear" w:color="auto" w:fill="auto"/>
            <w:noWrap/>
            <w:vAlign w:val="bottom"/>
            <w:hideMark/>
          </w:tcPr>
          <w:p w14:paraId="0D2DE9E1"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3572168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4D654C9" w14:textId="77777777" w:rsidR="00356E8B" w:rsidRPr="00D11646" w:rsidRDefault="00356E8B" w:rsidP="00091B96">
            <w:pPr>
              <w:rPr>
                <w:sz w:val="16"/>
                <w:szCs w:val="16"/>
              </w:rPr>
            </w:pPr>
            <w:r w:rsidRPr="00D11646">
              <w:rPr>
                <w:sz w:val="16"/>
                <w:szCs w:val="16"/>
              </w:rPr>
              <w:t>76</w:t>
            </w:r>
          </w:p>
        </w:tc>
        <w:tc>
          <w:tcPr>
            <w:tcW w:w="807" w:type="dxa"/>
            <w:tcBorders>
              <w:top w:val="nil"/>
              <w:left w:val="nil"/>
              <w:bottom w:val="nil"/>
              <w:right w:val="nil"/>
            </w:tcBorders>
            <w:shd w:val="clear" w:color="auto" w:fill="auto"/>
            <w:noWrap/>
            <w:vAlign w:val="bottom"/>
            <w:hideMark/>
          </w:tcPr>
          <w:p w14:paraId="5D7FA1DF"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471D5C9"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1E233778" w14:textId="77777777" w:rsidR="00356E8B" w:rsidRPr="00D11646" w:rsidRDefault="00356E8B" w:rsidP="00091B96">
            <w:pPr>
              <w:rPr>
                <w:sz w:val="16"/>
                <w:szCs w:val="16"/>
              </w:rPr>
            </w:pPr>
            <w:r w:rsidRPr="00D11646">
              <w:rPr>
                <w:sz w:val="16"/>
                <w:szCs w:val="16"/>
              </w:rPr>
              <w:t>74</w:t>
            </w:r>
          </w:p>
        </w:tc>
      </w:tr>
      <w:tr w:rsidR="00091B96" w:rsidRPr="00D11646" w14:paraId="131F1BB6" w14:textId="77777777" w:rsidTr="00D11646">
        <w:trPr>
          <w:trHeight w:val="227"/>
        </w:trPr>
        <w:tc>
          <w:tcPr>
            <w:tcW w:w="1823" w:type="dxa"/>
            <w:tcBorders>
              <w:top w:val="nil"/>
              <w:left w:val="nil"/>
              <w:bottom w:val="nil"/>
              <w:right w:val="nil"/>
            </w:tcBorders>
            <w:shd w:val="clear" w:color="auto" w:fill="auto"/>
            <w:noWrap/>
            <w:vAlign w:val="bottom"/>
            <w:hideMark/>
          </w:tcPr>
          <w:p w14:paraId="37D1AACB" w14:textId="77777777" w:rsidR="00356E8B" w:rsidRPr="00D11646" w:rsidRDefault="00356E8B" w:rsidP="00091B96">
            <w:pPr>
              <w:rPr>
                <w:sz w:val="16"/>
                <w:szCs w:val="16"/>
              </w:rPr>
            </w:pPr>
            <w:proofErr w:type="spellStart"/>
            <w:r w:rsidRPr="00D11646">
              <w:rPr>
                <w:sz w:val="16"/>
                <w:szCs w:val="16"/>
              </w:rPr>
              <w:t>Helou</w:t>
            </w:r>
            <w:proofErr w:type="spellEnd"/>
            <w:r w:rsidRPr="00D11646">
              <w:rPr>
                <w:sz w:val="16"/>
                <w:szCs w:val="16"/>
              </w:rPr>
              <w:t xml:space="preserve"> 2013</w:t>
            </w:r>
            <w:r w:rsidRPr="00D11646">
              <w:rPr>
                <w:sz w:val="16"/>
                <w:szCs w:val="16"/>
              </w:rPr>
              <w:fldChar w:fldCharType="begin"/>
            </w:r>
            <w:r w:rsidR="00697BB1" w:rsidRPr="00D11646">
              <w:rPr>
                <w:sz w:val="16"/>
                <w:szCs w:val="16"/>
              </w:rPr>
              <w:instrText xml:space="preserve"> ADDIN EN.CITE &lt;EndNote&gt;&lt;Cite&gt;&lt;Author&gt;Helou&lt;/Author&gt;&lt;Year&gt;2013&lt;/Year&gt;&lt;RecNum&gt;707&lt;/RecNum&gt;&lt;DisplayText&gt;&lt;style face="superscript"&gt;52&lt;/style&gt;&lt;/DisplayText&gt;&lt;record&gt;&lt;rec-number&gt;707&lt;/rec-number&gt;&lt;foreign-keys&gt;&lt;key app="EN" db-id="rapp9z0w89fxdkefzxipepfxzev2ffaspxzw" timestamp="1448849673"&gt;707&lt;/key&gt;&lt;/foreign-keys&gt;&lt;ref-type name="Journal Article"&gt;17&lt;/ref-type&gt;&lt;contributors&gt;&lt;authors&gt;&lt;author&gt;Helou, J.&lt;/author&gt;&lt;author&gt;Moutran, R.&lt;/author&gt;&lt;author&gt;Maatouk, I.&lt;/author&gt;&lt;author&gt;Haddad, F.&lt;/author&gt;&lt;/authors&gt;&lt;/contributors&gt;&lt;auth-address&gt;Dermatology Department, Hotel-Dieu de France hospital, Ashrafieh, Beirut, Lebanon.&lt;/auth-address&gt;&lt;titles&gt;&lt;title&gt;Raynaud&amp;apos;s phenomenon and vitamin D&lt;/title&gt;&lt;secondary-title&gt;Rheumatol Int&lt;/secondary-title&gt;&lt;/titles&gt;&lt;periodical&gt;&lt;full-title&gt;Rheumatol Int&lt;/full-title&gt;&lt;/periodical&gt;&lt;pages&gt;751-5&lt;/pages&gt;&lt;volume&gt;33&lt;/volume&gt;&lt;number&gt;3&lt;/number&gt;&lt;keywords&gt;&lt;keyword&gt;Adult&lt;/keyword&gt;&lt;keyword&gt;Dietary Supplements&lt;/keyword&gt;&lt;keyword&gt;Double-Blind Method&lt;/keyword&gt;&lt;keyword&gt;Female&lt;/keyword&gt;&lt;keyword&gt;Humans&lt;/keyword&gt;&lt;keyword&gt;Male&lt;/keyword&gt;&lt;keyword&gt;Middle Aged&lt;/keyword&gt;&lt;keyword&gt;Prospective Studies&lt;/keyword&gt;&lt;keyword&gt;Raynaud Disease/blood/*drug therapy&lt;/keyword&gt;&lt;keyword&gt;Vitamin D/*administration &amp;amp; dosage/blood&lt;/keyword&gt;&lt;/keywords&gt;&lt;dates&gt;&lt;year&gt;2013&lt;/year&gt;&lt;pub-dates&gt;&lt;date&gt;Mar&lt;/date&gt;&lt;/pub-dates&gt;&lt;/dates&gt;&lt;isbn&gt;1437-160X (Electronic)&amp;#xD;0172-8172 (Linking)&lt;/isbn&gt;&lt;accession-num&gt;22580932&lt;/accession-num&gt;&lt;urls&gt;&lt;related-urls&gt;&lt;url&gt;http://www.ncbi.nlm.nih.gov/pubmed/22580932&lt;/url&gt;&lt;url&gt;http://download.springer.com/static/pdf/357/art%253A10.1007%252Fs00296-012-2445-x.pdf?originUrl=http%3A%2F%2Flink.springer.com%2Farticle%2F10.1007%2Fs00296-012-2445-x&amp;amp;token2=exp=1450299949~acl=%2Fstatic%2Fpdf%2F357%2Fart%25253A10.1007%25252Fs00296-012-2445-x.pdf%3ForiginUrl%3Dhttp%253A%252F%252Flink.springer.com%252Farticle%252F10.1007%252Fs00296-012-2445-x*~hmac=5b6ff2520c71b41ea004ccd523a9c64b69b150b33037d43279d44cdbf9be3b28&lt;/url&gt;&lt;/related-urls&gt;&lt;/urls&gt;&lt;electronic-resource-num&gt;10.1007/s00296-012-2445-x&lt;/electronic-resource-num&gt;&lt;/record&gt;&lt;/Cite&gt;&lt;/EndNote&gt;</w:instrText>
            </w:r>
            <w:r w:rsidRPr="00D11646">
              <w:rPr>
                <w:sz w:val="16"/>
                <w:szCs w:val="16"/>
              </w:rPr>
              <w:fldChar w:fldCharType="separate"/>
            </w:r>
            <w:r w:rsidR="00697BB1" w:rsidRPr="00D11646">
              <w:rPr>
                <w:noProof/>
                <w:sz w:val="16"/>
                <w:szCs w:val="16"/>
                <w:vertAlign w:val="superscript"/>
              </w:rPr>
              <w:t>52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1920FD5" w14:textId="77777777" w:rsidR="00356E8B" w:rsidRPr="00D11646" w:rsidRDefault="00356E8B" w:rsidP="00091B96">
            <w:pPr>
              <w:rPr>
                <w:sz w:val="16"/>
                <w:szCs w:val="16"/>
              </w:rPr>
            </w:pPr>
            <w:proofErr w:type="spellStart"/>
            <w:r w:rsidRPr="00D11646">
              <w:rPr>
                <w:sz w:val="16"/>
                <w:szCs w:val="16"/>
              </w:rPr>
              <w:t>Raynauds</w:t>
            </w:r>
            <w:proofErr w:type="spellEnd"/>
          </w:p>
        </w:tc>
        <w:tc>
          <w:tcPr>
            <w:tcW w:w="1336" w:type="dxa"/>
            <w:tcBorders>
              <w:top w:val="nil"/>
              <w:left w:val="nil"/>
              <w:bottom w:val="nil"/>
              <w:right w:val="nil"/>
            </w:tcBorders>
            <w:shd w:val="clear" w:color="auto" w:fill="auto"/>
            <w:noWrap/>
            <w:vAlign w:val="bottom"/>
            <w:hideMark/>
          </w:tcPr>
          <w:p w14:paraId="5B7608F0" w14:textId="77777777" w:rsidR="00356E8B" w:rsidRPr="00D11646" w:rsidRDefault="00356E8B" w:rsidP="00091B96">
            <w:pPr>
              <w:rPr>
                <w:sz w:val="16"/>
                <w:szCs w:val="16"/>
              </w:rPr>
            </w:pPr>
            <w:r w:rsidRPr="00D11646">
              <w:rPr>
                <w:sz w:val="16"/>
                <w:szCs w:val="16"/>
              </w:rPr>
              <w:t>France</w:t>
            </w:r>
          </w:p>
        </w:tc>
        <w:tc>
          <w:tcPr>
            <w:tcW w:w="1360" w:type="dxa"/>
            <w:tcBorders>
              <w:top w:val="nil"/>
              <w:left w:val="nil"/>
              <w:bottom w:val="nil"/>
              <w:right w:val="nil"/>
            </w:tcBorders>
            <w:shd w:val="clear" w:color="auto" w:fill="auto"/>
            <w:noWrap/>
            <w:vAlign w:val="bottom"/>
            <w:hideMark/>
          </w:tcPr>
          <w:p w14:paraId="5A41BF9F"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2761134D" w14:textId="77777777" w:rsidR="00356E8B" w:rsidRPr="00D11646" w:rsidRDefault="00356E8B" w:rsidP="00091B96">
            <w:pPr>
              <w:rPr>
                <w:sz w:val="16"/>
                <w:szCs w:val="16"/>
              </w:rPr>
            </w:pPr>
            <w:r w:rsidRPr="00D11646">
              <w:rPr>
                <w:sz w:val="16"/>
                <w:szCs w:val="16"/>
              </w:rPr>
              <w:t>42</w:t>
            </w:r>
          </w:p>
        </w:tc>
        <w:tc>
          <w:tcPr>
            <w:tcW w:w="807" w:type="dxa"/>
            <w:tcBorders>
              <w:top w:val="nil"/>
              <w:left w:val="nil"/>
              <w:bottom w:val="nil"/>
              <w:right w:val="nil"/>
            </w:tcBorders>
            <w:shd w:val="clear" w:color="auto" w:fill="auto"/>
            <w:noWrap/>
            <w:vAlign w:val="bottom"/>
            <w:hideMark/>
          </w:tcPr>
          <w:p w14:paraId="522E30F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1192BDA"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4DB425E8" w14:textId="77777777" w:rsidR="00356E8B" w:rsidRPr="00D11646" w:rsidRDefault="00356E8B" w:rsidP="00091B96">
            <w:pPr>
              <w:rPr>
                <w:sz w:val="16"/>
                <w:szCs w:val="16"/>
              </w:rPr>
            </w:pPr>
            <w:r w:rsidRPr="00D11646">
              <w:rPr>
                <w:sz w:val="16"/>
                <w:szCs w:val="16"/>
              </w:rPr>
              <w:t>53</w:t>
            </w:r>
          </w:p>
        </w:tc>
      </w:tr>
      <w:tr w:rsidR="00091B96" w:rsidRPr="00D11646" w14:paraId="68AEEF16" w14:textId="77777777" w:rsidTr="00D11646">
        <w:trPr>
          <w:trHeight w:val="227"/>
        </w:trPr>
        <w:tc>
          <w:tcPr>
            <w:tcW w:w="1823" w:type="dxa"/>
            <w:tcBorders>
              <w:top w:val="nil"/>
              <w:left w:val="nil"/>
              <w:bottom w:val="nil"/>
              <w:right w:val="nil"/>
            </w:tcBorders>
            <w:shd w:val="clear" w:color="auto" w:fill="auto"/>
            <w:noWrap/>
            <w:vAlign w:val="bottom"/>
            <w:hideMark/>
          </w:tcPr>
          <w:p w14:paraId="2B76D435" w14:textId="77777777" w:rsidR="00356E8B" w:rsidRPr="00D11646" w:rsidRDefault="00356E8B" w:rsidP="00091B96">
            <w:pPr>
              <w:rPr>
                <w:sz w:val="16"/>
                <w:szCs w:val="16"/>
              </w:rPr>
            </w:pPr>
            <w:proofErr w:type="spellStart"/>
            <w:r w:rsidRPr="00D11646">
              <w:rPr>
                <w:sz w:val="16"/>
                <w:szCs w:val="16"/>
              </w:rPr>
              <w:t>Hiremath</w:t>
            </w:r>
            <w:proofErr w:type="spellEnd"/>
            <w:r w:rsidRPr="00D11646">
              <w:rPr>
                <w:sz w:val="16"/>
                <w:szCs w:val="16"/>
              </w:rPr>
              <w:t xml:space="preserve"> 2013</w:t>
            </w:r>
            <w:r w:rsidRPr="00D11646">
              <w:rPr>
                <w:sz w:val="16"/>
                <w:szCs w:val="16"/>
              </w:rPr>
              <w:fldChar w:fldCharType="begin"/>
            </w:r>
            <w:r w:rsidR="00697BB1" w:rsidRPr="00D11646">
              <w:rPr>
                <w:sz w:val="16"/>
                <w:szCs w:val="16"/>
              </w:rPr>
              <w:instrText xml:space="preserve"> ADDIN EN.CITE &lt;EndNote&gt;&lt;Cite&gt;&lt;Author&gt;Hiremath&lt;/Author&gt;&lt;Year&gt;2013&lt;/Year&gt;&lt;RecNum&gt;494&lt;/RecNum&gt;&lt;DisplayText&gt;&lt;style face="superscript"&gt;53&lt;/style&gt;&lt;/DisplayText&gt;&lt;record&gt;&lt;rec-number&gt;494&lt;/rec-number&gt;&lt;foreign-keys&gt;&lt;key app="EN" db-id="rapp9z0w89fxdkefzxipepfxzev2ffaspxzw" timestamp="1448849672"&gt;494&lt;/key&gt;&lt;/foreign-keys&gt;&lt;ref-type name="Journal Article"&gt;17&lt;/ref-type&gt;&lt;contributors&gt;&lt;authors&gt;&lt;author&gt;Hiremath, V. P.&lt;/author&gt;&lt;author&gt;Rao, C. B.&lt;/author&gt;&lt;author&gt;Naik, V.&lt;/author&gt;&lt;author&gt;Prasad, K. V.&lt;/author&gt;&lt;/authors&gt;&lt;/contributors&gt;&lt;auth-address&gt;Department of Public Health Dentistry, Maratha Mandal Dental College, Karnataka, India. vishbu@hotmail.com&lt;/auth-address&gt;&lt;titles&gt;&lt;title&gt;Anti-inflammatory effect of vitamin D on gingivitis: a dose-response randomised control trial&lt;/title&gt;&lt;secondary-title&gt;Oral Health Prev Dent&lt;/secondary-title&gt;&lt;/titles&gt;&lt;periodical&gt;&lt;full-title&gt;Oral Health Prev Dent&lt;/full-title&gt;&lt;/periodical&gt;&lt;pages&gt;61-9&lt;/pages&gt;&lt;volume&gt;11&lt;/volume&gt;&lt;number&gt;1&lt;/number&gt;&lt;keywords&gt;&lt;keyword&gt;24,25-Dihydroxyvitamin D 3/administration &amp;amp; dosage/blood/*therapeutic use&lt;/keyword&gt;&lt;keyword&gt;Adolescent&lt;/keyword&gt;&lt;keyword&gt;Adult&lt;/keyword&gt;&lt;keyword&gt;Analysis of Variance&lt;/keyword&gt;&lt;keyword&gt;Anti-Inflammatory Agents, Non-Steroidal/administration &amp;amp;&lt;/keyword&gt;&lt;keyword&gt;dosage/blood/*therapeutic use&lt;/keyword&gt;&lt;keyword&gt;Dose-Response Relationship, Drug&lt;/keyword&gt;&lt;keyword&gt;Double-Blind Method&lt;/keyword&gt;&lt;keyword&gt;Female&lt;/keyword&gt;&lt;keyword&gt;Gingivitis/*drug therapy&lt;/keyword&gt;&lt;keyword&gt;Humans&lt;/keyword&gt;&lt;keyword&gt;Male&lt;/keyword&gt;&lt;keyword&gt;Middle Aged&lt;/keyword&gt;&lt;keyword&gt;Statistics, Nonparametric&lt;/keyword&gt;&lt;keyword&gt;Vitamins/administration &amp;amp; dosage/blood/*therapeutic use&lt;/keyword&gt;&lt;keyword&gt;Young Adult&lt;/keyword&gt;&lt;/keywords&gt;&lt;dates&gt;&lt;year&gt;2013&lt;/year&gt;&lt;/dates&gt;&lt;isbn&gt;1602-1622 (Print)&amp;#xD;1602-1622 (Linking)&lt;/isbn&gt;&lt;accession-num&gt;23507683&lt;/accession-num&gt;&lt;urls&gt;&lt;related-urls&gt;&lt;url&gt;http://www.ncbi.nlm.nih.gov/pubmed/23507683&lt;/url&gt;&lt;/related-urls&gt;&lt;/urls&gt;&lt;electronic-resource-num&gt;10.3290/j.ohpd.a29377&lt;/electronic-resource-num&gt;&lt;/record&gt;&lt;/Cite&gt;&lt;/EndNote&gt;</w:instrText>
            </w:r>
            <w:r w:rsidRPr="00D11646">
              <w:rPr>
                <w:sz w:val="16"/>
                <w:szCs w:val="16"/>
              </w:rPr>
              <w:fldChar w:fldCharType="separate"/>
            </w:r>
            <w:r w:rsidR="00697BB1" w:rsidRPr="00D11646">
              <w:rPr>
                <w:noProof/>
                <w:sz w:val="16"/>
                <w:szCs w:val="16"/>
                <w:vertAlign w:val="superscript"/>
              </w:rPr>
              <w:t>53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8B7CCD9" w14:textId="77777777" w:rsidR="00356E8B" w:rsidRPr="00D11646" w:rsidRDefault="00356E8B" w:rsidP="00091B96">
            <w:pPr>
              <w:rPr>
                <w:sz w:val="16"/>
                <w:szCs w:val="16"/>
              </w:rPr>
            </w:pPr>
            <w:r w:rsidRPr="00D11646">
              <w:rPr>
                <w:sz w:val="16"/>
                <w:szCs w:val="16"/>
              </w:rPr>
              <w:t>Gingivitis</w:t>
            </w:r>
          </w:p>
        </w:tc>
        <w:tc>
          <w:tcPr>
            <w:tcW w:w="1336" w:type="dxa"/>
            <w:tcBorders>
              <w:top w:val="nil"/>
              <w:left w:val="nil"/>
              <w:bottom w:val="nil"/>
              <w:right w:val="nil"/>
            </w:tcBorders>
            <w:shd w:val="clear" w:color="auto" w:fill="auto"/>
            <w:noWrap/>
            <w:vAlign w:val="bottom"/>
            <w:hideMark/>
          </w:tcPr>
          <w:p w14:paraId="0E3A6146"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70B275FF" w14:textId="77777777" w:rsidR="00356E8B" w:rsidRPr="00D11646" w:rsidRDefault="00356E8B" w:rsidP="00091B96">
            <w:pPr>
              <w:rPr>
                <w:sz w:val="16"/>
                <w:szCs w:val="16"/>
              </w:rPr>
            </w:pPr>
            <w:r w:rsidRPr="00D11646">
              <w:rPr>
                <w:sz w:val="16"/>
                <w:szCs w:val="16"/>
              </w:rPr>
              <w:t>20-65 ng/ml</w:t>
            </w:r>
          </w:p>
        </w:tc>
        <w:tc>
          <w:tcPr>
            <w:tcW w:w="703" w:type="dxa"/>
            <w:tcBorders>
              <w:top w:val="nil"/>
              <w:left w:val="nil"/>
              <w:bottom w:val="nil"/>
              <w:right w:val="nil"/>
            </w:tcBorders>
            <w:vAlign w:val="bottom"/>
          </w:tcPr>
          <w:p w14:paraId="0965A0FD" w14:textId="77777777" w:rsidR="00356E8B" w:rsidRPr="00D11646" w:rsidRDefault="00356E8B" w:rsidP="00091B96">
            <w:pPr>
              <w:rPr>
                <w:sz w:val="16"/>
                <w:szCs w:val="16"/>
              </w:rPr>
            </w:pPr>
            <w:r w:rsidRPr="00D11646">
              <w:rPr>
                <w:sz w:val="16"/>
                <w:szCs w:val="16"/>
              </w:rPr>
              <w:t>96</w:t>
            </w:r>
          </w:p>
        </w:tc>
        <w:tc>
          <w:tcPr>
            <w:tcW w:w="807" w:type="dxa"/>
            <w:tcBorders>
              <w:top w:val="nil"/>
              <w:left w:val="nil"/>
              <w:bottom w:val="nil"/>
              <w:right w:val="nil"/>
            </w:tcBorders>
            <w:shd w:val="clear" w:color="auto" w:fill="auto"/>
            <w:noWrap/>
            <w:vAlign w:val="bottom"/>
            <w:hideMark/>
          </w:tcPr>
          <w:p w14:paraId="1ADDCC6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9F636C5" w14:textId="77777777" w:rsidR="00356E8B" w:rsidRPr="00D11646" w:rsidRDefault="00356E8B" w:rsidP="00091B96">
            <w:pPr>
              <w:rPr>
                <w:sz w:val="16"/>
                <w:szCs w:val="16"/>
              </w:rPr>
            </w:pPr>
            <w:proofErr w:type="spellStart"/>
            <w:r w:rsidRPr="00D11646">
              <w:rPr>
                <w:sz w:val="16"/>
                <w:szCs w:val="16"/>
              </w:rPr>
              <w:t>Immunotek</w:t>
            </w:r>
            <w:proofErr w:type="spellEnd"/>
          </w:p>
        </w:tc>
        <w:tc>
          <w:tcPr>
            <w:tcW w:w="901" w:type="dxa"/>
            <w:tcBorders>
              <w:top w:val="nil"/>
              <w:left w:val="nil"/>
              <w:bottom w:val="nil"/>
              <w:right w:val="nil"/>
            </w:tcBorders>
            <w:shd w:val="clear" w:color="auto" w:fill="auto"/>
            <w:noWrap/>
            <w:vAlign w:val="bottom"/>
            <w:hideMark/>
          </w:tcPr>
          <w:p w14:paraId="05A010BE" w14:textId="77777777" w:rsidR="00356E8B" w:rsidRPr="00D11646" w:rsidRDefault="00356E8B" w:rsidP="00091B96">
            <w:pPr>
              <w:rPr>
                <w:sz w:val="16"/>
                <w:szCs w:val="16"/>
              </w:rPr>
            </w:pPr>
            <w:r w:rsidRPr="00D11646">
              <w:rPr>
                <w:sz w:val="16"/>
                <w:szCs w:val="16"/>
              </w:rPr>
              <w:t>63</w:t>
            </w:r>
          </w:p>
        </w:tc>
      </w:tr>
      <w:tr w:rsidR="00091B96" w:rsidRPr="00D11646" w14:paraId="20B1E8FC" w14:textId="77777777" w:rsidTr="00D11646">
        <w:trPr>
          <w:trHeight w:val="227"/>
        </w:trPr>
        <w:tc>
          <w:tcPr>
            <w:tcW w:w="1823" w:type="dxa"/>
            <w:tcBorders>
              <w:top w:val="nil"/>
              <w:left w:val="nil"/>
              <w:bottom w:val="nil"/>
              <w:right w:val="nil"/>
            </w:tcBorders>
            <w:shd w:val="clear" w:color="auto" w:fill="auto"/>
            <w:noWrap/>
            <w:vAlign w:val="bottom"/>
            <w:hideMark/>
          </w:tcPr>
          <w:p w14:paraId="1A170353" w14:textId="77777777" w:rsidR="00356E8B" w:rsidRPr="00D11646" w:rsidRDefault="00356E8B" w:rsidP="00091B96">
            <w:pPr>
              <w:rPr>
                <w:sz w:val="16"/>
                <w:szCs w:val="16"/>
              </w:rPr>
            </w:pPr>
            <w:r w:rsidRPr="00D11646">
              <w:rPr>
                <w:sz w:val="16"/>
                <w:szCs w:val="16"/>
              </w:rPr>
              <w:t>Hollis 2011</w:t>
            </w:r>
            <w:r w:rsidRPr="00D11646">
              <w:rPr>
                <w:sz w:val="16"/>
                <w:szCs w:val="16"/>
              </w:rPr>
              <w:fldChar w:fldCharType="begin"/>
            </w:r>
            <w:r w:rsidR="00697BB1" w:rsidRPr="00D11646">
              <w:rPr>
                <w:sz w:val="16"/>
                <w:szCs w:val="16"/>
              </w:rPr>
              <w:instrText xml:space="preserve"> ADDIN EN.CITE &lt;EndNote&gt;&lt;Cite&gt;&lt;Author&gt;Hollis&lt;/Author&gt;&lt;Year&gt;2011&lt;/Year&gt;&lt;RecNum&gt;903&lt;/RecNum&gt;&lt;DisplayText&gt;&lt;style face="superscript"&gt;54&lt;/style&gt;&lt;/DisplayText&gt;&lt;record&gt;&lt;rec-number&gt;903&lt;/rec-number&gt;&lt;foreign-keys&gt;&lt;key app="EN" db-id="rapp9z0w89fxdkefzxipepfxzev2ffaspxzw" timestamp="1448849673"&gt;903&lt;/key&gt;&lt;/foreign-keys&gt;&lt;ref-type name="Journal Article"&gt;17&lt;/ref-type&gt;&lt;contributors&gt;&lt;authors&gt;&lt;author&gt;Hollis, B. W.&lt;/author&gt;&lt;author&gt;Johnson, D.&lt;/author&gt;&lt;author&gt;Hulsey, T. C.&lt;/author&gt;&lt;author&gt;Ebeling, M.&lt;/author&gt;&lt;author&gt;Wagner, C. L.&lt;/author&gt;&lt;/authors&gt;&lt;/contributors&gt;&lt;auth-address&gt;Division of Neonatology and Department of Obstetrics and Gynecology, Medical University of South Carolina, Charleston, SC 29425, USA. hollisb@musc.edu&lt;/auth-address&gt;&lt;titles&gt;&lt;title&gt;Vitamin D supplementation during pregnancy: double-blind, randomized clinical trial of safety and effectiveness&lt;/title&gt;&lt;secondary-title&gt;J Bone Miner Res&lt;/secondary-title&gt;&lt;/titles&gt;&lt;periodical&gt;&lt;full-title&gt;J Bone Miner Res&lt;/full-title&gt;&lt;/periodical&gt;&lt;pages&gt;2341-57&lt;/pages&gt;&lt;volume&gt;26&lt;/volume&gt;&lt;number&gt;10&lt;/number&gt;&lt;keywords&gt;&lt;keyword&gt;*Dietary Supplements&lt;/keyword&gt;&lt;keyword&gt;Double-Blind Method&lt;/keyword&gt;&lt;keyword&gt;Female&lt;/keyword&gt;&lt;keyword&gt;Humans&lt;/keyword&gt;&lt;keyword&gt;Pregnancy&lt;/keyword&gt;&lt;keyword&gt;Vitamin D/*administration &amp;amp; dosage/adverse effects&lt;/keyword&gt;&lt;/keywords&gt;&lt;dates&gt;&lt;year&gt;2011&lt;/year&gt;&lt;pub-dates&gt;&lt;date&gt;Oct&lt;/date&gt;&lt;/pub-dates&gt;&lt;/dates&gt;&lt;isbn&gt;1523-4681 (Electronic)&amp;#xD;0884-0431 (Linking)&lt;/isbn&gt;&lt;accession-num&gt;21706518&lt;/accession-num&gt;&lt;urls&gt;&lt;related-urls&gt;&lt;url&gt;http://www.ncbi.nlm.nih.gov/pubmed/21706518&lt;/url&gt;&lt;url&gt;http://onlinelibrary.wiley.com/store/10.1002/jbmr.463/asset/463_ftp.pdf?v=1&amp;amp;t=ii9afym8&amp;amp;s=fe456544252e5dd9688263413c625fe5b7efb497&lt;/url&gt;&lt;/related-urls&gt;&lt;/urls&gt;&lt;custom1&gt;See Wagner 2013&lt;/custom1&gt;&lt;custom2&gt;3183324&lt;/custom2&gt;&lt;electronic-resource-num&gt;10.1002/jbmr.463&lt;/electronic-resource-num&gt;&lt;/record&gt;&lt;/Cite&gt;&lt;/EndNote&gt;</w:instrText>
            </w:r>
            <w:r w:rsidRPr="00D11646">
              <w:rPr>
                <w:sz w:val="16"/>
                <w:szCs w:val="16"/>
              </w:rPr>
              <w:fldChar w:fldCharType="separate"/>
            </w:r>
            <w:r w:rsidR="00697BB1" w:rsidRPr="00D11646">
              <w:rPr>
                <w:noProof/>
                <w:sz w:val="16"/>
                <w:szCs w:val="16"/>
                <w:vertAlign w:val="superscript"/>
              </w:rPr>
              <w:t>54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FE742F1"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660015CE"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2C515C39"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84BCF1F" w14:textId="77777777" w:rsidR="00356E8B" w:rsidRPr="00D11646" w:rsidRDefault="00356E8B" w:rsidP="00091B96">
            <w:pPr>
              <w:rPr>
                <w:sz w:val="16"/>
                <w:szCs w:val="16"/>
              </w:rPr>
            </w:pPr>
            <w:r w:rsidRPr="00D11646">
              <w:rPr>
                <w:sz w:val="16"/>
                <w:szCs w:val="16"/>
              </w:rPr>
              <w:t>502</w:t>
            </w:r>
          </w:p>
        </w:tc>
        <w:tc>
          <w:tcPr>
            <w:tcW w:w="807" w:type="dxa"/>
            <w:tcBorders>
              <w:top w:val="nil"/>
              <w:left w:val="nil"/>
              <w:bottom w:val="nil"/>
              <w:right w:val="nil"/>
            </w:tcBorders>
            <w:shd w:val="clear" w:color="auto" w:fill="auto"/>
            <w:noWrap/>
            <w:vAlign w:val="bottom"/>
            <w:hideMark/>
          </w:tcPr>
          <w:p w14:paraId="1F55BEFE"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78CCAE0"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2F4FBA7C" w14:textId="77777777" w:rsidR="00356E8B" w:rsidRPr="00D11646" w:rsidRDefault="00356E8B" w:rsidP="00091B96">
            <w:pPr>
              <w:rPr>
                <w:sz w:val="16"/>
                <w:szCs w:val="16"/>
              </w:rPr>
            </w:pPr>
            <w:r w:rsidRPr="00D11646">
              <w:rPr>
                <w:sz w:val="16"/>
                <w:szCs w:val="16"/>
              </w:rPr>
              <w:t>59</w:t>
            </w:r>
          </w:p>
        </w:tc>
      </w:tr>
      <w:tr w:rsidR="00091B96" w:rsidRPr="00D11646" w14:paraId="65AF9FBA" w14:textId="77777777" w:rsidTr="00D11646">
        <w:trPr>
          <w:trHeight w:val="227"/>
        </w:trPr>
        <w:tc>
          <w:tcPr>
            <w:tcW w:w="1823" w:type="dxa"/>
            <w:tcBorders>
              <w:top w:val="nil"/>
              <w:left w:val="nil"/>
              <w:bottom w:val="nil"/>
              <w:right w:val="nil"/>
            </w:tcBorders>
            <w:shd w:val="clear" w:color="auto" w:fill="auto"/>
            <w:noWrap/>
            <w:vAlign w:val="bottom"/>
            <w:hideMark/>
          </w:tcPr>
          <w:p w14:paraId="6443DF64" w14:textId="77777777" w:rsidR="00356E8B" w:rsidRPr="00D11646" w:rsidRDefault="00356E8B" w:rsidP="00091B96">
            <w:pPr>
              <w:rPr>
                <w:sz w:val="16"/>
                <w:szCs w:val="16"/>
              </w:rPr>
            </w:pPr>
            <w:r w:rsidRPr="00D11646">
              <w:rPr>
                <w:sz w:val="16"/>
                <w:szCs w:val="16"/>
              </w:rPr>
              <w:lastRenderedPageBreak/>
              <w:t>Hossain 2014</w:t>
            </w:r>
            <w:r w:rsidRPr="00D11646">
              <w:rPr>
                <w:sz w:val="16"/>
                <w:szCs w:val="16"/>
              </w:rPr>
              <w:fldChar w:fldCharType="begin">
                <w:fldData xml:space="preserve">PEVuZE5vdGU+PENpdGU+PEF1dGhvcj5Ib3NzYWluPC9BdXRob3I+PFllYXI+MjAxNDwvWWVhcj48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PEVuZE5vdGU+PENpdGU+PEF1dGhvcj5Ib3NzYWluPC9BdXRob3I+PFllYXI+MjAxNDwvWWVhcj48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55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ADDE2FC"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4D59A75A" w14:textId="77777777" w:rsidR="00356E8B" w:rsidRPr="00D11646" w:rsidRDefault="00356E8B" w:rsidP="00091B96">
            <w:pPr>
              <w:rPr>
                <w:sz w:val="16"/>
                <w:szCs w:val="16"/>
              </w:rPr>
            </w:pPr>
            <w:r w:rsidRPr="00D11646">
              <w:rPr>
                <w:sz w:val="16"/>
                <w:szCs w:val="16"/>
              </w:rPr>
              <w:t>Pakistan</w:t>
            </w:r>
          </w:p>
        </w:tc>
        <w:tc>
          <w:tcPr>
            <w:tcW w:w="1360" w:type="dxa"/>
            <w:tcBorders>
              <w:top w:val="nil"/>
              <w:left w:val="nil"/>
              <w:bottom w:val="nil"/>
              <w:right w:val="nil"/>
            </w:tcBorders>
            <w:shd w:val="clear" w:color="auto" w:fill="auto"/>
            <w:noWrap/>
            <w:vAlign w:val="bottom"/>
            <w:hideMark/>
          </w:tcPr>
          <w:p w14:paraId="0375FE51"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0AA1C00" w14:textId="77777777" w:rsidR="00356E8B" w:rsidRPr="00D11646" w:rsidRDefault="00356E8B" w:rsidP="00091B96">
            <w:pPr>
              <w:rPr>
                <w:sz w:val="16"/>
                <w:szCs w:val="16"/>
              </w:rPr>
            </w:pPr>
            <w:r w:rsidRPr="00D11646">
              <w:rPr>
                <w:sz w:val="16"/>
                <w:szCs w:val="16"/>
              </w:rPr>
              <w:t>200</w:t>
            </w:r>
          </w:p>
        </w:tc>
        <w:tc>
          <w:tcPr>
            <w:tcW w:w="807" w:type="dxa"/>
            <w:tcBorders>
              <w:top w:val="nil"/>
              <w:left w:val="nil"/>
              <w:bottom w:val="nil"/>
              <w:right w:val="nil"/>
            </w:tcBorders>
            <w:shd w:val="clear" w:color="auto" w:fill="auto"/>
            <w:noWrap/>
            <w:vAlign w:val="bottom"/>
            <w:hideMark/>
          </w:tcPr>
          <w:p w14:paraId="79011D2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AC7D28F" w14:textId="77777777" w:rsidR="00356E8B" w:rsidRPr="00D11646" w:rsidRDefault="00356E8B" w:rsidP="00091B96">
            <w:pPr>
              <w:rPr>
                <w:sz w:val="16"/>
                <w:szCs w:val="16"/>
              </w:rPr>
            </w:pPr>
            <w:r w:rsidRPr="00D11646">
              <w:rPr>
                <w:sz w:val="16"/>
                <w:szCs w:val="16"/>
              </w:rPr>
              <w:t>Immunoassay</w:t>
            </w:r>
          </w:p>
        </w:tc>
        <w:tc>
          <w:tcPr>
            <w:tcW w:w="901" w:type="dxa"/>
            <w:tcBorders>
              <w:top w:val="nil"/>
              <w:left w:val="nil"/>
              <w:bottom w:val="nil"/>
              <w:right w:val="nil"/>
            </w:tcBorders>
            <w:shd w:val="clear" w:color="auto" w:fill="auto"/>
            <w:noWrap/>
            <w:vAlign w:val="bottom"/>
            <w:hideMark/>
          </w:tcPr>
          <w:p w14:paraId="1EE581C2" w14:textId="77777777" w:rsidR="00356E8B" w:rsidRPr="00D11646" w:rsidRDefault="00356E8B" w:rsidP="00091B96">
            <w:pPr>
              <w:rPr>
                <w:sz w:val="16"/>
                <w:szCs w:val="16"/>
              </w:rPr>
            </w:pPr>
            <w:r w:rsidRPr="00D11646">
              <w:rPr>
                <w:sz w:val="16"/>
                <w:szCs w:val="16"/>
              </w:rPr>
              <w:t>13</w:t>
            </w:r>
          </w:p>
        </w:tc>
      </w:tr>
      <w:tr w:rsidR="00091B96" w:rsidRPr="00D11646" w14:paraId="267EBD94" w14:textId="77777777" w:rsidTr="00D11646">
        <w:trPr>
          <w:trHeight w:val="227"/>
        </w:trPr>
        <w:tc>
          <w:tcPr>
            <w:tcW w:w="1823" w:type="dxa"/>
            <w:tcBorders>
              <w:top w:val="nil"/>
              <w:left w:val="nil"/>
              <w:bottom w:val="nil"/>
              <w:right w:val="nil"/>
            </w:tcBorders>
            <w:shd w:val="clear" w:color="auto" w:fill="auto"/>
            <w:noWrap/>
            <w:vAlign w:val="bottom"/>
            <w:hideMark/>
          </w:tcPr>
          <w:p w14:paraId="1D8FA1E0" w14:textId="77777777" w:rsidR="00356E8B" w:rsidRPr="00D11646" w:rsidRDefault="00356E8B" w:rsidP="00091B96">
            <w:pPr>
              <w:rPr>
                <w:sz w:val="16"/>
                <w:szCs w:val="16"/>
              </w:rPr>
            </w:pPr>
            <w:r w:rsidRPr="00D11646">
              <w:rPr>
                <w:sz w:val="16"/>
                <w:szCs w:val="16"/>
              </w:rPr>
              <w:t>Houston 2015</w:t>
            </w:r>
            <w:r w:rsidRPr="00D11646">
              <w:rPr>
                <w:sz w:val="16"/>
                <w:szCs w:val="16"/>
              </w:rPr>
              <w:fldChar w:fldCharType="begin">
                <w:fldData xml:space="preserve">PEVuZE5vdGU+PENpdGU+PEF1dGhvcj5Ib3VzdG9uPC9BdXRob3I+PFllYXI+MjAxNTwvWWVhcj48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PEVuZE5vdGU+PENpdGU+PEF1dGhvcj5Ib3VzdG9uPC9BdXRob3I+PFllYXI+MjAxNTwvWWVhcj48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56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A41D928"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3B3491A6"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6AC45708"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94BC3EC" w14:textId="77777777" w:rsidR="00356E8B" w:rsidRPr="00D11646" w:rsidRDefault="00356E8B" w:rsidP="00091B96">
            <w:pPr>
              <w:rPr>
                <w:sz w:val="16"/>
                <w:szCs w:val="16"/>
              </w:rPr>
            </w:pPr>
            <w:r w:rsidRPr="00D11646">
              <w:rPr>
                <w:sz w:val="16"/>
                <w:szCs w:val="16"/>
              </w:rPr>
              <w:t>68</w:t>
            </w:r>
          </w:p>
        </w:tc>
        <w:tc>
          <w:tcPr>
            <w:tcW w:w="807" w:type="dxa"/>
            <w:tcBorders>
              <w:top w:val="nil"/>
              <w:left w:val="nil"/>
              <w:bottom w:val="nil"/>
              <w:right w:val="nil"/>
            </w:tcBorders>
            <w:shd w:val="clear" w:color="auto" w:fill="auto"/>
            <w:noWrap/>
            <w:vAlign w:val="bottom"/>
            <w:hideMark/>
          </w:tcPr>
          <w:p w14:paraId="3AA7EB8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702AB99"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1C7DF077" w14:textId="77777777" w:rsidR="00356E8B" w:rsidRPr="00D11646" w:rsidRDefault="00356E8B" w:rsidP="00091B96">
            <w:pPr>
              <w:rPr>
                <w:sz w:val="16"/>
                <w:szCs w:val="16"/>
              </w:rPr>
            </w:pPr>
            <w:r w:rsidRPr="00D11646">
              <w:rPr>
                <w:sz w:val="16"/>
                <w:szCs w:val="16"/>
              </w:rPr>
              <w:t>52</w:t>
            </w:r>
          </w:p>
        </w:tc>
      </w:tr>
      <w:tr w:rsidR="00091B96" w:rsidRPr="00D11646" w14:paraId="4DAC94C1" w14:textId="77777777" w:rsidTr="00D11646">
        <w:trPr>
          <w:trHeight w:val="227"/>
        </w:trPr>
        <w:tc>
          <w:tcPr>
            <w:tcW w:w="1823" w:type="dxa"/>
            <w:tcBorders>
              <w:top w:val="nil"/>
              <w:left w:val="nil"/>
              <w:bottom w:val="nil"/>
              <w:right w:val="nil"/>
            </w:tcBorders>
            <w:shd w:val="clear" w:color="auto" w:fill="auto"/>
            <w:noWrap/>
            <w:vAlign w:val="bottom"/>
            <w:hideMark/>
          </w:tcPr>
          <w:p w14:paraId="673BA104" w14:textId="2A8929C7" w:rsidR="00356E8B" w:rsidRPr="00D11646" w:rsidRDefault="00356E8B" w:rsidP="006A2DA3">
            <w:pPr>
              <w:rPr>
                <w:sz w:val="16"/>
                <w:szCs w:val="16"/>
              </w:rPr>
            </w:pPr>
            <w:proofErr w:type="spellStart"/>
            <w:r w:rsidRPr="00D11646">
              <w:rPr>
                <w:sz w:val="16"/>
                <w:szCs w:val="16"/>
              </w:rPr>
              <w:t>Inkovaara</w:t>
            </w:r>
            <w:proofErr w:type="spellEnd"/>
            <w:r w:rsidRPr="00D11646">
              <w:rPr>
                <w:sz w:val="16"/>
                <w:szCs w:val="16"/>
              </w:rPr>
              <w:t xml:space="preserve"> 1983</w:t>
            </w:r>
            <w:r w:rsidRPr="00D11646">
              <w:rPr>
                <w:sz w:val="16"/>
                <w:szCs w:val="16"/>
              </w:rPr>
              <w:fldChar w:fldCharType="begin"/>
            </w:r>
            <w:r w:rsidR="006A2DA3">
              <w:rPr>
                <w:sz w:val="16"/>
                <w:szCs w:val="16"/>
              </w:rPr>
              <w:instrText xml:space="preserve"> ADDIN EN.CITE &lt;EndNote&gt;&lt;Cite&gt;&lt;Author&gt;Inkovaara&lt;/Author&gt;&lt;Year&gt;1983&lt;/Year&gt;&lt;RecNum&gt;53&lt;/RecNum&gt;&lt;DisplayText&gt;&lt;style face="superscript"&gt;57&lt;/style&gt;&lt;/DisplayText&gt;&lt;record&gt;&lt;rec-number&gt;53&lt;/rec-number&gt;&lt;foreign-keys&gt;&lt;key app="EN" db-id="wvs9xpzz4w0sf9ewdv6pxa0ue2ret22z5wr0" timestamp="1375676248"&gt;53&lt;/key&gt;&lt;/foreign-keys&gt;&lt;ref-type name="Journal Article"&gt;17&lt;/ref-type&gt;&lt;contributors&gt;&lt;authors&gt;&lt;author&gt;Inkovaara, J.&lt;/author&gt;&lt;author&gt;Gothoni, G.&lt;/author&gt;&lt;author&gt;Halttula, R.&lt;/author&gt;&lt;author&gt;Heikinheimo, R.&lt;/author&gt;&lt;author&gt;Tokola, O.&lt;/author&gt;&lt;/authors&gt;&lt;/contributors&gt;&lt;titles&gt;&lt;title&gt;Calcium, vitamin D and anabolic steroid in treatment of aged bones: double-blind placebo-controlled long-term clinical trial&lt;/title&gt;&lt;secondary-title&gt;Age Ageing&lt;/secondary-title&gt;&lt;/titles&gt;&lt;periodical&gt;&lt;full-title&gt;Age Ageing&lt;/full-title&gt;&lt;/periodical&gt;&lt;pages&gt;124-30&lt;/pages&gt;&lt;volume&gt;12&lt;/volume&gt;&lt;number&gt;2&lt;/number&gt;&lt;edition&gt;1983/05/01&lt;/edition&gt;&lt;keywords&gt;&lt;keyword&gt;Aged&lt;/keyword&gt;&lt;keyword&gt;Alkaline Phosphatase/blood&lt;/keyword&gt;&lt;keyword&gt;Aspartate Aminotransferases/blood&lt;/keyword&gt;&lt;keyword&gt;Bone and Bones/*drug effects&lt;/keyword&gt;&lt;keyword&gt;Calcium Carbonate/*pharmacology&lt;/keyword&gt;&lt;keyword&gt;Clinical Trials as Topic&lt;/keyword&gt;&lt;keyword&gt;Coronary Disease/mortality&lt;/keyword&gt;&lt;keyword&gt;Creatinine/blood&lt;/keyword&gt;&lt;keyword&gt;Double-Blind Method&lt;/keyword&gt;&lt;keyword&gt;Female&lt;/keyword&gt;&lt;keyword&gt;Humans&lt;/keyword&gt;&lt;keyword&gt;Male&lt;/keyword&gt;&lt;keyword&gt;Methandrostenolone/*pharmacology&lt;/keyword&gt;&lt;keyword&gt;Osteoporosis/*prevention &amp;amp; control&lt;/keyword&gt;&lt;keyword&gt;Phosphates/blood&lt;/keyword&gt;&lt;keyword&gt;Placebos&lt;/keyword&gt;&lt;keyword&gt;Vitamin D/*pharmacology&lt;/keyword&gt;&lt;/keywords&gt;&lt;dates&gt;&lt;year&gt;1983&lt;/year&gt;&lt;pub-dates&gt;&lt;date&gt;May&lt;/date&gt;&lt;/pub-dates&gt;&lt;/dates&gt;&lt;isbn&gt;0002-0729 (Print)&amp;#xD;0002-0729 (Linking)&lt;/isbn&gt;&lt;accession-num&gt;6346829&lt;/accession-num&gt;&lt;urls&gt;&lt;related-urls&gt;&lt;url&gt;http://www.ncbi.nlm.nih.gov/entrez/query.fcgi?cmd=Retrieve&amp;amp;db=PubMed&amp;amp;dopt=Citation&amp;amp;list_uids=6346829&lt;/url&gt;&lt;/related-urls&gt;&lt;/urls&gt;&lt;language&gt;eng&lt;/language&gt;&lt;/record&gt;&lt;/Cite&gt;&lt;/EndNote&gt;</w:instrText>
            </w:r>
            <w:r w:rsidRPr="00D11646">
              <w:rPr>
                <w:sz w:val="16"/>
                <w:szCs w:val="16"/>
              </w:rPr>
              <w:fldChar w:fldCharType="separate"/>
            </w:r>
            <w:r w:rsidR="00697BB1" w:rsidRPr="00D11646">
              <w:rPr>
                <w:noProof/>
                <w:sz w:val="16"/>
                <w:szCs w:val="16"/>
                <w:vertAlign w:val="superscript"/>
              </w:rPr>
              <w:t>57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59D16E1"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26839C51"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22109C8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251BD5C" w14:textId="77777777" w:rsidR="00356E8B" w:rsidRPr="00D11646" w:rsidRDefault="00356E8B" w:rsidP="00091B96">
            <w:pPr>
              <w:rPr>
                <w:sz w:val="16"/>
                <w:szCs w:val="16"/>
              </w:rPr>
            </w:pPr>
            <w:r w:rsidRPr="00D11646">
              <w:rPr>
                <w:sz w:val="16"/>
                <w:szCs w:val="16"/>
              </w:rPr>
              <w:t>327</w:t>
            </w:r>
          </w:p>
        </w:tc>
        <w:tc>
          <w:tcPr>
            <w:tcW w:w="807" w:type="dxa"/>
            <w:tcBorders>
              <w:top w:val="nil"/>
              <w:left w:val="nil"/>
              <w:bottom w:val="nil"/>
              <w:right w:val="nil"/>
            </w:tcBorders>
            <w:shd w:val="clear" w:color="auto" w:fill="auto"/>
            <w:noWrap/>
            <w:vAlign w:val="bottom"/>
            <w:hideMark/>
          </w:tcPr>
          <w:p w14:paraId="44DA55DA"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071C6789"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67BCB65A" w14:textId="77777777" w:rsidR="00356E8B" w:rsidRPr="00D11646" w:rsidRDefault="00356E8B" w:rsidP="00091B96">
            <w:pPr>
              <w:rPr>
                <w:sz w:val="16"/>
                <w:szCs w:val="16"/>
              </w:rPr>
            </w:pPr>
          </w:p>
        </w:tc>
      </w:tr>
      <w:tr w:rsidR="00091B96" w:rsidRPr="00D11646" w14:paraId="571A74F3" w14:textId="77777777" w:rsidTr="00D11646">
        <w:trPr>
          <w:trHeight w:val="227"/>
        </w:trPr>
        <w:tc>
          <w:tcPr>
            <w:tcW w:w="1823" w:type="dxa"/>
            <w:tcBorders>
              <w:top w:val="nil"/>
              <w:left w:val="nil"/>
              <w:bottom w:val="nil"/>
              <w:right w:val="nil"/>
            </w:tcBorders>
            <w:shd w:val="clear" w:color="auto" w:fill="auto"/>
            <w:noWrap/>
            <w:vAlign w:val="bottom"/>
            <w:hideMark/>
          </w:tcPr>
          <w:p w14:paraId="70D385D4" w14:textId="77777777" w:rsidR="00356E8B" w:rsidRPr="00D11646" w:rsidRDefault="00356E8B" w:rsidP="00091B96">
            <w:pPr>
              <w:rPr>
                <w:sz w:val="16"/>
                <w:szCs w:val="16"/>
              </w:rPr>
            </w:pPr>
            <w:r w:rsidRPr="00D11646">
              <w:rPr>
                <w:sz w:val="16"/>
                <w:szCs w:val="16"/>
              </w:rPr>
              <w:t>Jackson 2006</w:t>
            </w:r>
            <w:r w:rsidRPr="00D11646">
              <w:rPr>
                <w:sz w:val="16"/>
                <w:szCs w:val="16"/>
              </w:rPr>
              <w:fldChar w:fldCharType="begin">
                <w:fldData xml:space="preserve">PEVuZE5vdGU+PENpdGU+PEF1dGhvcj5KYWNrc29uPC9BdXRob3I+PFllYXI+MjAwNjwvWWVhcj48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=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PEVuZE5vdGU+PENpdGU+PEF1dGhvcj5KYWNrc29uPC9BdXRob3I+PFllYXI+MjAwNjwvWWVhcj48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=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58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DC20E6C"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18B0418B"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3CCF3229"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3C41F5D" w14:textId="77777777" w:rsidR="00356E8B" w:rsidRPr="00D11646" w:rsidRDefault="00356E8B" w:rsidP="00091B96">
            <w:pPr>
              <w:rPr>
                <w:sz w:val="16"/>
                <w:szCs w:val="16"/>
              </w:rPr>
            </w:pPr>
            <w:r w:rsidRPr="00D11646">
              <w:rPr>
                <w:sz w:val="16"/>
                <w:szCs w:val="16"/>
              </w:rPr>
              <w:t>36282</w:t>
            </w:r>
          </w:p>
        </w:tc>
        <w:tc>
          <w:tcPr>
            <w:tcW w:w="807" w:type="dxa"/>
            <w:tcBorders>
              <w:top w:val="nil"/>
              <w:left w:val="nil"/>
              <w:bottom w:val="nil"/>
              <w:right w:val="nil"/>
            </w:tcBorders>
            <w:shd w:val="clear" w:color="auto" w:fill="auto"/>
            <w:noWrap/>
            <w:vAlign w:val="bottom"/>
            <w:hideMark/>
          </w:tcPr>
          <w:p w14:paraId="45F43622"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44CDA03A"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1F889DCD" w14:textId="77777777" w:rsidR="00356E8B" w:rsidRPr="00D11646" w:rsidRDefault="00356E8B" w:rsidP="00091B96">
            <w:pPr>
              <w:rPr>
                <w:sz w:val="16"/>
                <w:szCs w:val="16"/>
              </w:rPr>
            </w:pPr>
            <w:r w:rsidRPr="00D11646">
              <w:rPr>
                <w:sz w:val="16"/>
                <w:szCs w:val="16"/>
              </w:rPr>
              <w:t>48</w:t>
            </w:r>
          </w:p>
        </w:tc>
      </w:tr>
      <w:tr w:rsidR="00091B96" w:rsidRPr="00D11646" w14:paraId="49CB8EB2" w14:textId="77777777" w:rsidTr="00D11646">
        <w:trPr>
          <w:trHeight w:val="227"/>
        </w:trPr>
        <w:tc>
          <w:tcPr>
            <w:tcW w:w="1823" w:type="dxa"/>
            <w:tcBorders>
              <w:top w:val="nil"/>
              <w:left w:val="nil"/>
              <w:bottom w:val="nil"/>
              <w:right w:val="nil"/>
            </w:tcBorders>
            <w:shd w:val="clear" w:color="auto" w:fill="auto"/>
            <w:noWrap/>
            <w:vAlign w:val="bottom"/>
            <w:hideMark/>
          </w:tcPr>
          <w:p w14:paraId="2D055FF3" w14:textId="77777777" w:rsidR="00356E8B" w:rsidRPr="00D11646" w:rsidRDefault="00356E8B" w:rsidP="00091B96">
            <w:pPr>
              <w:rPr>
                <w:sz w:val="16"/>
                <w:szCs w:val="16"/>
              </w:rPr>
            </w:pPr>
            <w:r w:rsidRPr="00D11646">
              <w:rPr>
                <w:sz w:val="16"/>
                <w:szCs w:val="16"/>
              </w:rPr>
              <w:t>Jorde 2008</w:t>
            </w:r>
            <w:r w:rsidRPr="00D11646">
              <w:rPr>
                <w:sz w:val="16"/>
                <w:szCs w:val="16"/>
              </w:rPr>
              <w:fldChar w:fldCharType="begin">
                <w:fldData xml:space="preserve">PEVuZE5vdGU+PENpdGU+PEF1dGhvcj5Kb3JkZTwvQXV0aG9yPjxZZWFyPjIwMDg8L1llYXI+PFJl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PEVuZE5vdGU+PENpdGU+PEF1dGhvcj5Kb3JkZTwvQXV0aG9yPjxZZWFyPjIwMDg8L1llYXI+PFJl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59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23EC6AB" w14:textId="77777777" w:rsidR="00356E8B" w:rsidRPr="00D11646" w:rsidRDefault="00356E8B" w:rsidP="00091B96">
            <w:pPr>
              <w:rPr>
                <w:sz w:val="16"/>
                <w:szCs w:val="16"/>
              </w:rPr>
            </w:pPr>
            <w:r w:rsidRPr="00D11646">
              <w:rPr>
                <w:sz w:val="16"/>
                <w:szCs w:val="16"/>
              </w:rPr>
              <w:t>Depression symptoms</w:t>
            </w:r>
          </w:p>
        </w:tc>
        <w:tc>
          <w:tcPr>
            <w:tcW w:w="1336" w:type="dxa"/>
            <w:tcBorders>
              <w:top w:val="nil"/>
              <w:left w:val="nil"/>
              <w:bottom w:val="nil"/>
              <w:right w:val="nil"/>
            </w:tcBorders>
            <w:shd w:val="clear" w:color="auto" w:fill="auto"/>
            <w:noWrap/>
            <w:vAlign w:val="bottom"/>
            <w:hideMark/>
          </w:tcPr>
          <w:p w14:paraId="7D585C58" w14:textId="77777777" w:rsidR="00356E8B" w:rsidRPr="00D11646" w:rsidRDefault="00356E8B" w:rsidP="00091B96">
            <w:pPr>
              <w:rPr>
                <w:sz w:val="16"/>
                <w:szCs w:val="16"/>
              </w:rPr>
            </w:pPr>
            <w:r w:rsidRPr="00D11646">
              <w:rPr>
                <w:sz w:val="16"/>
                <w:szCs w:val="16"/>
              </w:rPr>
              <w:t>Norway</w:t>
            </w:r>
          </w:p>
        </w:tc>
        <w:tc>
          <w:tcPr>
            <w:tcW w:w="1360" w:type="dxa"/>
            <w:tcBorders>
              <w:top w:val="nil"/>
              <w:left w:val="nil"/>
              <w:bottom w:val="nil"/>
              <w:right w:val="nil"/>
            </w:tcBorders>
            <w:shd w:val="clear" w:color="auto" w:fill="auto"/>
            <w:noWrap/>
            <w:vAlign w:val="bottom"/>
            <w:hideMark/>
          </w:tcPr>
          <w:p w14:paraId="41DB8E1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EE6AE0C" w14:textId="77777777" w:rsidR="00356E8B" w:rsidRPr="00D11646" w:rsidRDefault="00356E8B" w:rsidP="00091B96">
            <w:pPr>
              <w:rPr>
                <w:sz w:val="16"/>
                <w:szCs w:val="16"/>
              </w:rPr>
            </w:pPr>
            <w:r w:rsidRPr="00D11646">
              <w:rPr>
                <w:sz w:val="16"/>
                <w:szCs w:val="16"/>
              </w:rPr>
              <w:t>445</w:t>
            </w:r>
          </w:p>
        </w:tc>
        <w:tc>
          <w:tcPr>
            <w:tcW w:w="807" w:type="dxa"/>
            <w:tcBorders>
              <w:top w:val="nil"/>
              <w:left w:val="nil"/>
              <w:bottom w:val="nil"/>
              <w:right w:val="nil"/>
            </w:tcBorders>
            <w:shd w:val="clear" w:color="auto" w:fill="auto"/>
            <w:noWrap/>
            <w:vAlign w:val="bottom"/>
            <w:hideMark/>
          </w:tcPr>
          <w:p w14:paraId="12AFC3D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BF92C3A" w14:textId="77777777" w:rsidR="00356E8B" w:rsidRPr="00D11646" w:rsidRDefault="00356E8B" w:rsidP="00091B96">
            <w:pPr>
              <w:rPr>
                <w:sz w:val="16"/>
                <w:szCs w:val="16"/>
              </w:rPr>
            </w:pPr>
            <w:r w:rsidRPr="00D11646">
              <w:rPr>
                <w:sz w:val="16"/>
                <w:szCs w:val="16"/>
              </w:rPr>
              <w:t>Roche</w:t>
            </w:r>
          </w:p>
        </w:tc>
        <w:tc>
          <w:tcPr>
            <w:tcW w:w="901" w:type="dxa"/>
            <w:tcBorders>
              <w:top w:val="nil"/>
              <w:left w:val="nil"/>
              <w:bottom w:val="nil"/>
              <w:right w:val="nil"/>
            </w:tcBorders>
            <w:shd w:val="clear" w:color="auto" w:fill="auto"/>
            <w:noWrap/>
            <w:vAlign w:val="bottom"/>
            <w:hideMark/>
          </w:tcPr>
          <w:p w14:paraId="2122A974" w14:textId="77777777" w:rsidR="00356E8B" w:rsidRPr="00D11646" w:rsidRDefault="00356E8B" w:rsidP="00091B96">
            <w:pPr>
              <w:rPr>
                <w:sz w:val="16"/>
                <w:szCs w:val="16"/>
              </w:rPr>
            </w:pPr>
            <w:r w:rsidRPr="00D11646">
              <w:rPr>
                <w:sz w:val="16"/>
                <w:szCs w:val="16"/>
              </w:rPr>
              <w:t>52</w:t>
            </w:r>
          </w:p>
        </w:tc>
      </w:tr>
      <w:tr w:rsidR="00091B96" w:rsidRPr="00D11646" w14:paraId="7AAB133B" w14:textId="77777777" w:rsidTr="00D11646">
        <w:trPr>
          <w:trHeight w:val="227"/>
        </w:trPr>
        <w:tc>
          <w:tcPr>
            <w:tcW w:w="1823" w:type="dxa"/>
            <w:tcBorders>
              <w:top w:val="nil"/>
              <w:left w:val="nil"/>
              <w:bottom w:val="nil"/>
              <w:right w:val="nil"/>
            </w:tcBorders>
            <w:shd w:val="clear" w:color="auto" w:fill="auto"/>
            <w:noWrap/>
            <w:vAlign w:val="bottom"/>
            <w:hideMark/>
          </w:tcPr>
          <w:p w14:paraId="212E2E6A" w14:textId="77777777" w:rsidR="00356E8B" w:rsidRPr="00D11646" w:rsidRDefault="00356E8B" w:rsidP="00091B96">
            <w:pPr>
              <w:rPr>
                <w:sz w:val="16"/>
                <w:szCs w:val="16"/>
              </w:rPr>
            </w:pPr>
            <w:r w:rsidRPr="00D11646">
              <w:rPr>
                <w:sz w:val="16"/>
                <w:szCs w:val="16"/>
              </w:rPr>
              <w:t>Jorgensen 2010</w:t>
            </w:r>
            <w:r w:rsidRPr="00D11646">
              <w:rPr>
                <w:sz w:val="16"/>
                <w:szCs w:val="16"/>
              </w:rPr>
              <w:fldChar w:fldCharType="begin"/>
            </w:r>
            <w:r w:rsidR="00697BB1" w:rsidRPr="00D11646">
              <w:rPr>
                <w:sz w:val="16"/>
                <w:szCs w:val="16"/>
              </w:rPr>
              <w:instrText xml:space="preserve"> ADDIN EN.CITE &lt;EndNote&gt;&lt;Cite&gt;&lt;Author&gt;Jorgensen&lt;/Author&gt;&lt;Year&gt;2010&lt;/Year&gt;&lt;RecNum&gt;1098&lt;/RecNum&gt;&lt;DisplayText&gt;&lt;style face="superscript"&gt;60&lt;/style&gt;&lt;/DisplayText&gt;&lt;record&gt;&lt;rec-number&gt;1098&lt;/rec-number&gt;&lt;foreign-keys&gt;&lt;key app="EN" db-id="rapp9z0w89fxdkefzxipepfxzev2ffaspxzw" timestamp="1448849674"&gt;1098&lt;/key&gt;&lt;/foreign-keys&gt;&lt;ref-type name="Journal Article"&gt;17&lt;/ref-type&gt;&lt;contributors&gt;&lt;authors&gt;&lt;author&gt;Jorgensen, S. P.&lt;/author&gt;&lt;author&gt;Agnholt, J.&lt;/author&gt;&lt;author&gt;Glerup, H.&lt;/author&gt;&lt;author&gt;Lyhne, S.&lt;/author&gt;&lt;author&gt;Villadsen, G. E.&lt;/author&gt;&lt;author&gt;Hvas, C. L.&lt;/author&gt;&lt;author&gt;Bartels, L. E.&lt;/author&gt;&lt;author&gt;Kelsen, J.&lt;/author&gt;&lt;author&gt;Christensen, L. A.&lt;/author&gt;&lt;author&gt;Dahlerup, J. F.&lt;/author&gt;&lt;/authors&gt;&lt;/contributors&gt;&lt;auth-address&gt;Department of Medicine V, Aarhus University Hospital, Denmark. soerjoer@rm.dk&lt;/auth-address&gt;&lt;titles&gt;&lt;title&gt;Clinical trial: vitamin D3 treatment in Crohn&amp;apos;s disease - a randomized double-blind placebo-controlled study&lt;/title&gt;&lt;secondary-title&gt;Aliment Pharmacol Ther&lt;/secondary-title&gt;&lt;/titles&gt;&lt;periodical&gt;&lt;full-title&gt;Aliment Pharmacol Ther&lt;/full-title&gt;&lt;/periodical&gt;&lt;pages&gt;377-83&lt;/pages&gt;&lt;volume&gt;32&lt;/volume&gt;&lt;number&gt;3&lt;/number&gt;&lt;keywords&gt;&lt;keyword&gt;Cholecalciferol/*therapeutic use&lt;/keyword&gt;&lt;keyword&gt;Crohn Disease/*drug therapy&lt;/keyword&gt;&lt;keyword&gt;Double-Blind Method&lt;/keyword&gt;&lt;keyword&gt;Humans&lt;/keyword&gt;&lt;keyword&gt;Recurrence&lt;/keyword&gt;&lt;keyword&gt;Treatment Outcome&lt;/keyword&gt;&lt;keyword&gt;Vitamins/*therapeutic use&lt;/keyword&gt;&lt;/keywords&gt;&lt;dates&gt;&lt;year&gt;2010&lt;/year&gt;&lt;pub-dates&gt;&lt;date&gt;Aug&lt;/date&gt;&lt;/pub-dates&gt;&lt;/dates&gt;&lt;isbn&gt;1365-2036 (Electronic)&amp;#xD;0269-2813 (Linking)&lt;/isbn&gt;&lt;accession-num&gt;20491740&lt;/accession-num&gt;&lt;urls&gt;&lt;related-urls&gt;&lt;url&gt;http://www.ncbi.nlm.nih.gov/pubmed/20491740&lt;/url&gt;&lt;url&gt;http://onlinelibrary.wiley.com/store/10.1111/j.1365-2036.2010.04355.x/asset/j.1365-2036.2010.04355.x.pdf?v=1&amp;amp;t=ii9aht8s&amp;amp;s=d7db92ae19ed394612679e909bdb404334fa8dae&lt;/url&gt;&lt;/related-urls&gt;&lt;/urls&gt;&lt;electronic-resource-num&gt;10.1111/j.1365-2036.2010.04355.x&lt;/electronic-resource-num&gt;&lt;/record&gt;&lt;/Cite&gt;&lt;/EndNote&gt;</w:instrText>
            </w:r>
            <w:r w:rsidRPr="00D11646">
              <w:rPr>
                <w:sz w:val="16"/>
                <w:szCs w:val="16"/>
              </w:rPr>
              <w:fldChar w:fldCharType="separate"/>
            </w:r>
            <w:r w:rsidR="00697BB1" w:rsidRPr="00D11646">
              <w:rPr>
                <w:noProof/>
                <w:sz w:val="16"/>
                <w:szCs w:val="16"/>
                <w:vertAlign w:val="superscript"/>
              </w:rPr>
              <w:t>60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3B753A1" w14:textId="77777777" w:rsidR="00356E8B" w:rsidRPr="00D11646" w:rsidRDefault="00356E8B" w:rsidP="00091B96">
            <w:pPr>
              <w:rPr>
                <w:sz w:val="16"/>
                <w:szCs w:val="16"/>
              </w:rPr>
            </w:pPr>
            <w:r w:rsidRPr="00D11646">
              <w:rPr>
                <w:sz w:val="16"/>
                <w:szCs w:val="16"/>
              </w:rPr>
              <w:t>Crohn's relapse</w:t>
            </w:r>
          </w:p>
        </w:tc>
        <w:tc>
          <w:tcPr>
            <w:tcW w:w="1336" w:type="dxa"/>
            <w:tcBorders>
              <w:top w:val="nil"/>
              <w:left w:val="nil"/>
              <w:bottom w:val="nil"/>
              <w:right w:val="nil"/>
            </w:tcBorders>
            <w:shd w:val="clear" w:color="auto" w:fill="auto"/>
            <w:noWrap/>
            <w:vAlign w:val="bottom"/>
            <w:hideMark/>
          </w:tcPr>
          <w:p w14:paraId="2B100707" w14:textId="77777777" w:rsidR="00356E8B" w:rsidRPr="00D11646" w:rsidRDefault="00356E8B" w:rsidP="00091B96">
            <w:pPr>
              <w:rPr>
                <w:sz w:val="16"/>
                <w:szCs w:val="16"/>
              </w:rPr>
            </w:pPr>
            <w:r w:rsidRPr="00D11646">
              <w:rPr>
                <w:sz w:val="16"/>
                <w:szCs w:val="16"/>
              </w:rPr>
              <w:t>Denmark</w:t>
            </w:r>
          </w:p>
        </w:tc>
        <w:tc>
          <w:tcPr>
            <w:tcW w:w="1360" w:type="dxa"/>
            <w:tcBorders>
              <w:top w:val="nil"/>
              <w:left w:val="nil"/>
              <w:bottom w:val="nil"/>
              <w:right w:val="nil"/>
            </w:tcBorders>
            <w:shd w:val="clear" w:color="auto" w:fill="auto"/>
            <w:noWrap/>
            <w:vAlign w:val="bottom"/>
            <w:hideMark/>
          </w:tcPr>
          <w:p w14:paraId="20EA729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D3A8C34" w14:textId="77777777" w:rsidR="00356E8B" w:rsidRPr="00D11646" w:rsidRDefault="00356E8B" w:rsidP="00091B96">
            <w:pPr>
              <w:rPr>
                <w:sz w:val="16"/>
                <w:szCs w:val="16"/>
              </w:rPr>
            </w:pPr>
            <w:r w:rsidRPr="00D11646">
              <w:rPr>
                <w:sz w:val="16"/>
                <w:szCs w:val="16"/>
              </w:rPr>
              <w:t>94</w:t>
            </w:r>
          </w:p>
        </w:tc>
        <w:tc>
          <w:tcPr>
            <w:tcW w:w="807" w:type="dxa"/>
            <w:tcBorders>
              <w:top w:val="nil"/>
              <w:left w:val="nil"/>
              <w:bottom w:val="nil"/>
              <w:right w:val="nil"/>
            </w:tcBorders>
            <w:shd w:val="clear" w:color="auto" w:fill="auto"/>
            <w:noWrap/>
            <w:vAlign w:val="bottom"/>
            <w:hideMark/>
          </w:tcPr>
          <w:p w14:paraId="2A218B1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3E105C2"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4AA6C39C" w14:textId="77777777" w:rsidR="00356E8B" w:rsidRPr="00D11646" w:rsidRDefault="00356E8B" w:rsidP="00091B96">
            <w:pPr>
              <w:rPr>
                <w:sz w:val="16"/>
                <w:szCs w:val="16"/>
              </w:rPr>
            </w:pPr>
            <w:r w:rsidRPr="00D11646">
              <w:rPr>
                <w:sz w:val="16"/>
                <w:szCs w:val="16"/>
              </w:rPr>
              <w:t>73</w:t>
            </w:r>
          </w:p>
        </w:tc>
      </w:tr>
      <w:tr w:rsidR="00091B96" w:rsidRPr="00D11646" w14:paraId="37BBB593" w14:textId="77777777" w:rsidTr="00D11646">
        <w:trPr>
          <w:trHeight w:val="227"/>
        </w:trPr>
        <w:tc>
          <w:tcPr>
            <w:tcW w:w="1823" w:type="dxa"/>
            <w:tcBorders>
              <w:top w:val="nil"/>
              <w:left w:val="nil"/>
              <w:bottom w:val="nil"/>
              <w:right w:val="nil"/>
            </w:tcBorders>
            <w:shd w:val="clear" w:color="auto" w:fill="auto"/>
            <w:noWrap/>
            <w:vAlign w:val="bottom"/>
            <w:hideMark/>
          </w:tcPr>
          <w:p w14:paraId="100DBD4A" w14:textId="77777777" w:rsidR="00356E8B" w:rsidRPr="00D11646" w:rsidRDefault="00356E8B" w:rsidP="00091B96">
            <w:pPr>
              <w:rPr>
                <w:sz w:val="16"/>
                <w:szCs w:val="16"/>
              </w:rPr>
            </w:pPr>
            <w:proofErr w:type="spellStart"/>
            <w:r w:rsidRPr="00D11646">
              <w:rPr>
                <w:sz w:val="16"/>
                <w:szCs w:val="16"/>
              </w:rPr>
              <w:t>Kampman</w:t>
            </w:r>
            <w:proofErr w:type="spellEnd"/>
            <w:r w:rsidRPr="00D11646">
              <w:rPr>
                <w:sz w:val="16"/>
                <w:szCs w:val="16"/>
              </w:rPr>
              <w:t xml:space="preserve"> 2012</w:t>
            </w:r>
            <w:r w:rsidRPr="00D11646">
              <w:rPr>
                <w:sz w:val="16"/>
                <w:szCs w:val="16"/>
              </w:rPr>
              <w:fldChar w:fldCharType="begin">
                <w:fldData xml:space="preserve">PEVuZE5vdGU+PENpdGU+PEF1dGhvcj5LYW1wbWFuPC9BdXRob3I+PFllYXI+MjAxMjwvWWVhcj48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==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PEVuZE5vdGU+PENpdGU+PEF1dGhvcj5LYW1wbWFuPC9BdXRob3I+PFllYXI+MjAxMjwvWWVhcj48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==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61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A238749" w14:textId="77777777" w:rsidR="00356E8B" w:rsidRPr="00D11646" w:rsidRDefault="00356E8B" w:rsidP="00091B96">
            <w:pPr>
              <w:rPr>
                <w:sz w:val="16"/>
                <w:szCs w:val="16"/>
              </w:rPr>
            </w:pPr>
            <w:r w:rsidRPr="00D11646">
              <w:rPr>
                <w:sz w:val="16"/>
                <w:szCs w:val="16"/>
              </w:rPr>
              <w:t>MS relapse</w:t>
            </w:r>
          </w:p>
        </w:tc>
        <w:tc>
          <w:tcPr>
            <w:tcW w:w="1336" w:type="dxa"/>
            <w:tcBorders>
              <w:top w:val="nil"/>
              <w:left w:val="nil"/>
              <w:bottom w:val="nil"/>
              <w:right w:val="nil"/>
            </w:tcBorders>
            <w:shd w:val="clear" w:color="auto" w:fill="auto"/>
            <w:noWrap/>
            <w:vAlign w:val="bottom"/>
            <w:hideMark/>
          </w:tcPr>
          <w:p w14:paraId="4009FFB1" w14:textId="77777777" w:rsidR="00356E8B" w:rsidRPr="00D11646" w:rsidRDefault="00356E8B" w:rsidP="00091B96">
            <w:pPr>
              <w:rPr>
                <w:sz w:val="16"/>
                <w:szCs w:val="16"/>
              </w:rPr>
            </w:pPr>
            <w:r w:rsidRPr="00D11646">
              <w:rPr>
                <w:sz w:val="16"/>
                <w:szCs w:val="16"/>
              </w:rPr>
              <w:t>Norway</w:t>
            </w:r>
          </w:p>
        </w:tc>
        <w:tc>
          <w:tcPr>
            <w:tcW w:w="1360" w:type="dxa"/>
            <w:tcBorders>
              <w:top w:val="nil"/>
              <w:left w:val="nil"/>
              <w:bottom w:val="nil"/>
              <w:right w:val="nil"/>
            </w:tcBorders>
            <w:shd w:val="clear" w:color="auto" w:fill="auto"/>
            <w:noWrap/>
            <w:vAlign w:val="bottom"/>
            <w:hideMark/>
          </w:tcPr>
          <w:p w14:paraId="5AA3130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D1DB255" w14:textId="77777777" w:rsidR="00356E8B" w:rsidRPr="00D11646" w:rsidRDefault="00356E8B" w:rsidP="00091B96">
            <w:pPr>
              <w:rPr>
                <w:sz w:val="16"/>
                <w:szCs w:val="16"/>
              </w:rPr>
            </w:pPr>
            <w:r w:rsidRPr="00D11646">
              <w:rPr>
                <w:sz w:val="16"/>
                <w:szCs w:val="16"/>
              </w:rPr>
              <w:t>71</w:t>
            </w:r>
          </w:p>
        </w:tc>
        <w:tc>
          <w:tcPr>
            <w:tcW w:w="807" w:type="dxa"/>
            <w:tcBorders>
              <w:top w:val="nil"/>
              <w:left w:val="nil"/>
              <w:bottom w:val="nil"/>
              <w:right w:val="nil"/>
            </w:tcBorders>
            <w:shd w:val="clear" w:color="auto" w:fill="auto"/>
            <w:noWrap/>
            <w:vAlign w:val="bottom"/>
            <w:hideMark/>
          </w:tcPr>
          <w:p w14:paraId="374F48F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7AED649"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095FB552" w14:textId="77777777" w:rsidR="00356E8B" w:rsidRPr="00D11646" w:rsidRDefault="00356E8B" w:rsidP="00091B96">
            <w:pPr>
              <w:rPr>
                <w:sz w:val="16"/>
                <w:szCs w:val="16"/>
              </w:rPr>
            </w:pPr>
            <w:r w:rsidRPr="00D11646">
              <w:rPr>
                <w:sz w:val="16"/>
                <w:szCs w:val="16"/>
              </w:rPr>
              <w:t>56</w:t>
            </w:r>
          </w:p>
        </w:tc>
      </w:tr>
      <w:tr w:rsidR="00091B96" w:rsidRPr="00D11646" w14:paraId="28B454E1" w14:textId="77777777" w:rsidTr="00D11646">
        <w:trPr>
          <w:trHeight w:val="227"/>
        </w:trPr>
        <w:tc>
          <w:tcPr>
            <w:tcW w:w="1823" w:type="dxa"/>
            <w:tcBorders>
              <w:top w:val="nil"/>
              <w:left w:val="nil"/>
              <w:bottom w:val="nil"/>
              <w:right w:val="nil"/>
            </w:tcBorders>
            <w:shd w:val="clear" w:color="auto" w:fill="auto"/>
            <w:noWrap/>
            <w:vAlign w:val="bottom"/>
            <w:hideMark/>
          </w:tcPr>
          <w:p w14:paraId="37319761" w14:textId="77777777" w:rsidR="00356E8B" w:rsidRPr="00D11646" w:rsidRDefault="00356E8B" w:rsidP="00091B96">
            <w:pPr>
              <w:rPr>
                <w:sz w:val="16"/>
                <w:szCs w:val="16"/>
              </w:rPr>
            </w:pPr>
            <w:proofErr w:type="spellStart"/>
            <w:r w:rsidRPr="00D11646">
              <w:rPr>
                <w:sz w:val="16"/>
                <w:szCs w:val="16"/>
              </w:rPr>
              <w:t>Karamali</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&lt;EndNote&gt;&lt;Cite&gt;&lt;Author&gt;Karamali&lt;/Author&gt;&lt;Year&gt;2015&lt;/Year&gt;&lt;RecNum&gt;2726&lt;/RecNum&gt;&lt;DisplayText&gt;&lt;style face="superscript"&gt;62&lt;/style&gt;&lt;/DisplayText&gt;&lt;record&gt;&lt;rec-number&gt;2726&lt;/rec-number&gt;&lt;foreign-keys&gt;&lt;key app="EN" db-id="rapp9z0w89fxdkefzxipepfxzev2ffaspxzw" timestamp="1449871796"&gt;2726&lt;/key&gt;&lt;/foreign-keys&gt;&lt;ref-type name="Journal Article"&gt;17&lt;/ref-type&gt;&lt;contributors&gt;&lt;authors&gt;&lt;author&gt;Karamali, M.&lt;/author&gt;&lt;author&gt;Asemi, Z.&lt;/author&gt;&lt;author&gt;Ahmadi-Dastjerdi, M.&lt;/author&gt;&lt;author&gt;Esmaillzadeh, A.&lt;/author&gt;&lt;/authors&gt;&lt;/contributors&gt;&lt;auth-address&gt;1Department of Gynecology and Obstetrics,School of Medicine,Arak University of Medical Sciences,Arak,Islamic Republic of Iran.&amp;#xD;2Department of Nutrition,Research Center for Biochemistry and Nutrition in Metabolic Diseases,Kashan University of Medical Sciences,Kashan,Islamic Republic of Iran.&amp;#xD;3Food Security Research Center,Isfahan University of Medical Sciences,Isfahan,Islamic Republic of Iran.&lt;/auth-address&gt;&lt;titles&gt;&lt;title&gt;Calcium plus vitamin D supplementation affects pregnancy outcomes in gestational diabetes: randomized, double-blind, placebo-controlled trial&lt;/title&gt;&lt;secondary-title&gt;Public Health Nutr&lt;/secondary-title&gt;&lt;/titles&gt;&lt;periodical&gt;&lt;full-title&gt;Public Health Nutr&lt;/full-title&gt;&lt;/periodical&gt;&lt;pages&gt;1-8&lt;/pages&gt;&lt;keywords&gt;&lt;keyword&gt;Gestational diabetes mellitus&lt;/keyword&gt;&lt;/keywords&gt;&lt;dates&gt;&lt;year&gt;2015&lt;/year&gt;&lt;pub-dates&gt;&lt;date&gt;Mar 20&lt;/date&gt;&lt;/pub-dates&gt;&lt;/dates&gt;&lt;isbn&gt;1475-2727 (Electronic)&amp;#xD;1368-9800 (Linking)&lt;/isbn&gt;&lt;accession-num&gt;25790761&lt;/accession-num&gt;&lt;urls&gt;&lt;related-urls&gt;&lt;url&gt;http://www.ncbi.nlm.nih.gov/pubmed/25790761&lt;/url&gt;&lt;url&gt;http://journals.cambridge.org/download.php?file=%2FPHN%2FS1368980015000609a.pdf&amp;amp;code=5e78450ec5435cd75695a37a3d8fa71f&lt;/url&gt;&lt;/related-urls&gt;&lt;/urls&gt;&lt;electronic-resource-num&gt;10.1017/S1368980015000609&lt;/electronic-resource-num&gt;&lt;/record&gt;&lt;/Cite&gt;&lt;/EndNote&gt;</w:instrText>
            </w:r>
            <w:r w:rsidRPr="00D11646">
              <w:rPr>
                <w:sz w:val="16"/>
                <w:szCs w:val="16"/>
              </w:rPr>
              <w:fldChar w:fldCharType="separate"/>
            </w:r>
            <w:r w:rsidR="00697BB1" w:rsidRPr="00D11646">
              <w:rPr>
                <w:noProof/>
                <w:sz w:val="16"/>
                <w:szCs w:val="16"/>
                <w:vertAlign w:val="superscript"/>
              </w:rPr>
              <w:t>62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48928F4"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1CF4BB69"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73C66968"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DC6B8D0" w14:textId="77777777" w:rsidR="00356E8B" w:rsidRPr="00D11646" w:rsidRDefault="00356E8B" w:rsidP="00091B96">
            <w:pPr>
              <w:rPr>
                <w:sz w:val="16"/>
                <w:szCs w:val="16"/>
              </w:rPr>
            </w:pPr>
            <w:r w:rsidRPr="00D11646">
              <w:rPr>
                <w:sz w:val="16"/>
                <w:szCs w:val="16"/>
              </w:rPr>
              <w:t>60</w:t>
            </w:r>
          </w:p>
        </w:tc>
        <w:tc>
          <w:tcPr>
            <w:tcW w:w="807" w:type="dxa"/>
            <w:tcBorders>
              <w:top w:val="nil"/>
              <w:left w:val="nil"/>
              <w:bottom w:val="nil"/>
              <w:right w:val="nil"/>
            </w:tcBorders>
            <w:shd w:val="clear" w:color="auto" w:fill="auto"/>
            <w:noWrap/>
            <w:vAlign w:val="bottom"/>
            <w:hideMark/>
          </w:tcPr>
          <w:p w14:paraId="6BACCB1E"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EF929A5"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17BF8093" w14:textId="77777777" w:rsidR="00356E8B" w:rsidRPr="00D11646" w:rsidRDefault="00356E8B" w:rsidP="00091B96">
            <w:pPr>
              <w:rPr>
                <w:sz w:val="16"/>
                <w:szCs w:val="16"/>
              </w:rPr>
            </w:pPr>
            <w:r w:rsidRPr="00D11646">
              <w:rPr>
                <w:sz w:val="16"/>
                <w:szCs w:val="16"/>
              </w:rPr>
              <w:t>48</w:t>
            </w:r>
          </w:p>
        </w:tc>
      </w:tr>
      <w:tr w:rsidR="00091B96" w:rsidRPr="00D11646" w14:paraId="02AF8440" w14:textId="77777777" w:rsidTr="00D11646">
        <w:trPr>
          <w:trHeight w:val="227"/>
        </w:trPr>
        <w:tc>
          <w:tcPr>
            <w:tcW w:w="1823" w:type="dxa"/>
            <w:tcBorders>
              <w:top w:val="nil"/>
              <w:left w:val="nil"/>
              <w:bottom w:val="nil"/>
              <w:right w:val="nil"/>
            </w:tcBorders>
            <w:shd w:val="clear" w:color="auto" w:fill="auto"/>
            <w:noWrap/>
            <w:vAlign w:val="bottom"/>
            <w:hideMark/>
          </w:tcPr>
          <w:p w14:paraId="29290E89" w14:textId="77777777" w:rsidR="00356E8B" w:rsidRPr="00D11646" w:rsidRDefault="00356E8B" w:rsidP="00091B96">
            <w:pPr>
              <w:rPr>
                <w:sz w:val="16"/>
                <w:szCs w:val="16"/>
              </w:rPr>
            </w:pPr>
            <w:proofErr w:type="spellStart"/>
            <w:r w:rsidRPr="00D11646">
              <w:rPr>
                <w:sz w:val="16"/>
                <w:szCs w:val="16"/>
              </w:rPr>
              <w:t>Khajehei</w:t>
            </w:r>
            <w:proofErr w:type="spellEnd"/>
            <w:r w:rsidRPr="00D11646">
              <w:rPr>
                <w:sz w:val="16"/>
                <w:szCs w:val="16"/>
              </w:rPr>
              <w:t xml:space="preserve"> 2010</w:t>
            </w:r>
            <w:r w:rsidRPr="00D11646">
              <w:rPr>
                <w:sz w:val="16"/>
                <w:szCs w:val="16"/>
              </w:rPr>
              <w:fldChar w:fldCharType="begin"/>
            </w:r>
            <w:r w:rsidR="00697BB1" w:rsidRPr="00D11646">
              <w:rPr>
                <w:sz w:val="16"/>
                <w:szCs w:val="16"/>
              </w:rPr>
              <w:instrText xml:space="preserve"> ADDIN EN.CITE &lt;EndNote&gt;&lt;Cite&gt;&lt;Author&gt;Khajehei&lt;/Author&gt;&lt;Year&gt;2010&lt;/Year&gt;&lt;RecNum&gt;1031&lt;/RecNum&gt;&lt;DisplayText&gt;&lt;style face="superscript"&gt;63&lt;/style&gt;&lt;/DisplayText&gt;&lt;record&gt;&lt;rec-number&gt;1031&lt;/rec-number&gt;&lt;foreign-keys&gt;&lt;key app="EN" db-id="rapp9z0w89fxdkefzxipepfxzev2ffaspxzw" timestamp="1448849673"&gt;1031&lt;/key&gt;&lt;/foreign-keys&gt;&lt;ref-type name="Journal Article"&gt;17&lt;/ref-type&gt;&lt;contributors&gt;&lt;authors&gt;&lt;author&gt;Khajehei, M.&lt;/author&gt;&lt;author&gt;Abdali, K.&lt;/author&gt;&lt;author&gt;Tabatabaee, H. R.&lt;/author&gt;&lt;/authors&gt;&lt;/contributors&gt;&lt;auth-address&gt;College of Nursing &amp;amp; Midwifery, Shiraz University of Medical Sciences, Shiraz, Iran.&lt;/auth-address&gt;&lt;titles&gt;&lt;title&gt;A comparison between the efficacy of dydrogesterone and calcium plus vitamin D in improving women&amp;apos;s general health&lt;/title&gt;&lt;secondary-title&gt;Afr J Psychiatry (Johannesbg)&lt;/secondary-title&gt;&lt;/titles&gt;&lt;periodical&gt;&lt;full-title&gt;Afr J Psychiatry (Johannesbg)&lt;/full-title&gt;&lt;/periodical&gt;&lt;pages&gt;218-24&lt;/pages&gt;&lt;volume&gt;13&lt;/volume&gt;&lt;number&gt;3&lt;/number&gt;&lt;keywords&gt;&lt;keyword&gt;Adult&lt;/keyword&gt;&lt;keyword&gt;Bone Density Conservation Agents/*administration &amp;amp; dosage/adverse effects&lt;/keyword&gt;&lt;keyword&gt;Calcium, Dietary/*administration &amp;amp; dosage/adverse effects&lt;/keyword&gt;&lt;keyword&gt;Double-Blind Method&lt;/keyword&gt;&lt;keyword&gt;Drug Combinations&lt;/keyword&gt;&lt;keyword&gt;Dydrogesterone/*administration &amp;amp; dosage/adverse effects&lt;/keyword&gt;&lt;keyword&gt;Female&lt;/keyword&gt;&lt;keyword&gt;*Health Status&lt;/keyword&gt;&lt;keyword&gt;Humans&lt;/keyword&gt;&lt;keyword&gt;Menstrual Cycle/drug effects/physiology&lt;/keyword&gt;&lt;keyword&gt;Progestins/*administration &amp;amp; dosage/adverse effects&lt;/keyword&gt;&lt;keyword&gt;Questionnaires&lt;/keyword&gt;&lt;keyword&gt;Treatment Outcome&lt;/keyword&gt;&lt;keyword&gt;Vitamin D/*administration &amp;amp; dosage/adverse effects&lt;/keyword&gt;&lt;keyword&gt;*Women&amp;apos;s Health&lt;/keyword&gt;&lt;keyword&gt;Young Adult&lt;/keyword&gt;&lt;/keywords&gt;&lt;dates&gt;&lt;year&gt;2010&lt;/year&gt;&lt;pub-dates&gt;&lt;date&gt;Jul&lt;/date&gt;&lt;/pub-dates&gt;&lt;/dates&gt;&lt;isbn&gt;1994-8220 (Print)&lt;/isbn&gt;&lt;accession-num&gt;20957321&lt;/accession-num&gt;&lt;urls&gt;&lt;related-urls&gt;&lt;url&gt;http://www.ncbi.nlm.nih.gov/pubmed/20957321&lt;/url&gt;&lt;/related-urls&gt;&lt;/urls&gt;&lt;/record&gt;&lt;/Cite&gt;&lt;/EndNote&gt;</w:instrText>
            </w:r>
            <w:r w:rsidRPr="00D11646">
              <w:rPr>
                <w:sz w:val="16"/>
                <w:szCs w:val="16"/>
              </w:rPr>
              <w:fldChar w:fldCharType="separate"/>
            </w:r>
            <w:r w:rsidR="00697BB1" w:rsidRPr="00D11646">
              <w:rPr>
                <w:noProof/>
                <w:sz w:val="16"/>
                <w:szCs w:val="16"/>
                <w:vertAlign w:val="superscript"/>
              </w:rPr>
              <w:t>63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71F6C99" w14:textId="77777777" w:rsidR="00356E8B" w:rsidRPr="00D11646" w:rsidRDefault="00356E8B" w:rsidP="00091B96">
            <w:pPr>
              <w:rPr>
                <w:sz w:val="16"/>
                <w:szCs w:val="16"/>
              </w:rPr>
            </w:pPr>
            <w:r w:rsidRPr="00D11646">
              <w:rPr>
                <w:sz w:val="16"/>
                <w:szCs w:val="16"/>
              </w:rPr>
              <w:t>General health</w:t>
            </w:r>
          </w:p>
        </w:tc>
        <w:tc>
          <w:tcPr>
            <w:tcW w:w="1336" w:type="dxa"/>
            <w:tcBorders>
              <w:top w:val="nil"/>
              <w:left w:val="nil"/>
              <w:bottom w:val="nil"/>
              <w:right w:val="nil"/>
            </w:tcBorders>
            <w:shd w:val="clear" w:color="auto" w:fill="auto"/>
            <w:noWrap/>
            <w:vAlign w:val="bottom"/>
            <w:hideMark/>
          </w:tcPr>
          <w:p w14:paraId="7B95E05A"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3FCCD46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FFE63FE" w14:textId="77777777" w:rsidR="00356E8B" w:rsidRPr="00D11646" w:rsidRDefault="00356E8B" w:rsidP="00091B96">
            <w:pPr>
              <w:rPr>
                <w:sz w:val="16"/>
                <w:szCs w:val="16"/>
              </w:rPr>
            </w:pPr>
            <w:r w:rsidRPr="00D11646">
              <w:rPr>
                <w:sz w:val="16"/>
                <w:szCs w:val="16"/>
              </w:rPr>
              <w:t>120</w:t>
            </w:r>
          </w:p>
        </w:tc>
        <w:tc>
          <w:tcPr>
            <w:tcW w:w="807" w:type="dxa"/>
            <w:tcBorders>
              <w:top w:val="nil"/>
              <w:left w:val="nil"/>
              <w:bottom w:val="nil"/>
              <w:right w:val="nil"/>
            </w:tcBorders>
            <w:shd w:val="clear" w:color="auto" w:fill="auto"/>
            <w:noWrap/>
            <w:vAlign w:val="bottom"/>
            <w:hideMark/>
          </w:tcPr>
          <w:p w14:paraId="4D4ECD8E"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6330A8F6"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5CCEC02E" w14:textId="77777777" w:rsidR="00356E8B" w:rsidRPr="00D11646" w:rsidRDefault="00356E8B" w:rsidP="00091B96">
            <w:pPr>
              <w:rPr>
                <w:sz w:val="16"/>
                <w:szCs w:val="16"/>
              </w:rPr>
            </w:pPr>
          </w:p>
        </w:tc>
      </w:tr>
      <w:tr w:rsidR="00091B96" w:rsidRPr="00D11646" w14:paraId="774B3DFA" w14:textId="77777777" w:rsidTr="00D11646">
        <w:trPr>
          <w:trHeight w:val="227"/>
        </w:trPr>
        <w:tc>
          <w:tcPr>
            <w:tcW w:w="1823" w:type="dxa"/>
            <w:tcBorders>
              <w:top w:val="nil"/>
              <w:left w:val="nil"/>
              <w:bottom w:val="nil"/>
              <w:right w:val="nil"/>
            </w:tcBorders>
            <w:shd w:val="clear" w:color="auto" w:fill="auto"/>
            <w:noWrap/>
            <w:vAlign w:val="bottom"/>
            <w:hideMark/>
          </w:tcPr>
          <w:p w14:paraId="22712F11" w14:textId="77777777" w:rsidR="00356E8B" w:rsidRPr="00D11646" w:rsidRDefault="00356E8B" w:rsidP="00091B96">
            <w:pPr>
              <w:rPr>
                <w:sz w:val="16"/>
                <w:szCs w:val="16"/>
              </w:rPr>
            </w:pPr>
            <w:proofErr w:type="spellStart"/>
            <w:r w:rsidRPr="00D11646">
              <w:rPr>
                <w:sz w:val="16"/>
                <w:szCs w:val="16"/>
              </w:rPr>
              <w:t>Khoraminya</w:t>
            </w:r>
            <w:proofErr w:type="spellEnd"/>
            <w:r w:rsidRPr="00D11646">
              <w:rPr>
                <w:sz w:val="16"/>
                <w:szCs w:val="16"/>
              </w:rPr>
              <w:t xml:space="preserve"> 2013</w:t>
            </w:r>
            <w:r w:rsidRPr="00D11646">
              <w:rPr>
                <w:sz w:val="16"/>
                <w:szCs w:val="16"/>
              </w:rPr>
              <w:fldChar w:fldCharType="begin"/>
            </w:r>
            <w:r w:rsidR="00697BB1" w:rsidRPr="00D11646">
              <w:rPr>
                <w:sz w:val="16"/>
                <w:szCs w:val="16"/>
              </w:rPr>
              <w:instrText xml:space="preserve"> ADDIN EN.CITE &lt;EndNote&gt;&lt;Cite&gt;&lt;Author&gt;Khoraminya&lt;/Author&gt;&lt;Year&gt;2013&lt;/Year&gt;&lt;RecNum&gt;600&lt;/RecNum&gt;&lt;DisplayText&gt;&lt;style face="superscript"&gt;64&lt;/style&gt;&lt;/DisplayText&gt;&lt;record&gt;&lt;rec-number&gt;600&lt;/rec-number&gt;&lt;foreign-keys&gt;&lt;key app="EN" db-id="rapp9z0w89fxdkefzxipepfxzev2ffaspxzw" timestamp="1448849672"&gt;600&lt;/key&gt;&lt;/foreign-keys&gt;&lt;ref-type name="Journal Article"&gt;17&lt;/ref-type&gt;&lt;contributors&gt;&lt;authors&gt;&lt;author&gt;Khoraminya, N.&lt;/author&gt;&lt;author&gt;Tehrani-Doost, M.&lt;/author&gt;&lt;author&gt;Jazayeri, S.&lt;/author&gt;&lt;author&gt;Hosseini, A.&lt;/author&gt;&lt;author&gt;Djazayery, A.&lt;/author&gt;&lt;/authors&gt;&lt;/contributors&gt;&lt;auth-address&gt;Department of Nutrition and Biochemistry, School of Public Health, Tehran University of Medical Sciences, Tehran, Iran.&lt;/auth-address&gt;&lt;titles&gt;&lt;title&gt;Therapeutic effects of vitamin D as adjunctive therapy to fluoxetine in patients with major depressive disorder&lt;/title&gt;&lt;secondary-title&gt;Aust N Z J Psychiatry&lt;/secondary-title&gt;&lt;/titles&gt;&lt;periodical&gt;&lt;full-title&gt;Aust N Z J Psychiatry&lt;/full-title&gt;&lt;/periodical&gt;&lt;pages&gt;271-5&lt;/pages&gt;&lt;volume&gt;47&lt;/volume&gt;&lt;number&gt;3&lt;/number&gt;&lt;keywords&gt;&lt;keyword&gt;Adolescent&lt;/keyword&gt;&lt;keyword&gt;Adult&lt;/keyword&gt;&lt;keyword&gt;Aged&lt;/keyword&gt;&lt;keyword&gt;Calcifediol/blood&lt;/keyword&gt;&lt;keyword&gt;Cholecalciferol/administration &amp;amp; dosage/*therapeutic use&lt;/keyword&gt;&lt;keyword&gt;Depressive Disorder, Major/blood/*drug therapy&lt;/keyword&gt;&lt;keyword&gt;Double-Blind Method&lt;/keyword&gt;&lt;keyword&gt;Drug Therapy, Combination&lt;/keyword&gt;&lt;keyword&gt;Female&lt;/keyword&gt;&lt;keyword&gt;Fluoxetine/administration &amp;amp; dosage/*therapeutic use&lt;/keyword&gt;&lt;keyword&gt;Humans&lt;/keyword&gt;&lt;keyword&gt;Male&lt;/keyword&gt;&lt;keyword&gt;Middle Aged&lt;/keyword&gt;&lt;keyword&gt;Psychiatric Status Rating Scales&lt;/keyword&gt;&lt;/keywords&gt;&lt;dates&gt;&lt;year&gt;2013&lt;/year&gt;&lt;pub-dates&gt;&lt;date&gt;Mar&lt;/date&gt;&lt;/pub-dates&gt;&lt;/dates&gt;&lt;isbn&gt;1440-1614 (Electronic)&amp;#xD;0004-8674 (Linking)&lt;/isbn&gt;&lt;accession-num&gt;23093054&lt;/accession-num&gt;&lt;urls&gt;&lt;related-urls&gt;&lt;url&gt;http://www.ncbi.nlm.nih.gov/pubmed/23093054&lt;/url&gt;&lt;url&gt;http://anp.sagepub.com/content/47/3/271.full.pdf&lt;/url&gt;&lt;/related-urls&gt;&lt;/urls&gt;&lt;electronic-resource-num&gt;10.1177/0004867412465022&lt;/electronic-resource-num&gt;&lt;/record&gt;&lt;/Cite&gt;&lt;/EndNote&gt;</w:instrText>
            </w:r>
            <w:r w:rsidRPr="00D11646">
              <w:rPr>
                <w:sz w:val="16"/>
                <w:szCs w:val="16"/>
              </w:rPr>
              <w:fldChar w:fldCharType="separate"/>
            </w:r>
            <w:r w:rsidR="00697BB1" w:rsidRPr="00D11646">
              <w:rPr>
                <w:noProof/>
                <w:sz w:val="16"/>
                <w:szCs w:val="16"/>
                <w:vertAlign w:val="superscript"/>
              </w:rPr>
              <w:t>64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B277245" w14:textId="77777777" w:rsidR="00356E8B" w:rsidRPr="00D11646" w:rsidRDefault="00356E8B" w:rsidP="00091B96">
            <w:pPr>
              <w:rPr>
                <w:sz w:val="16"/>
                <w:szCs w:val="16"/>
              </w:rPr>
            </w:pPr>
            <w:r w:rsidRPr="00D11646">
              <w:rPr>
                <w:sz w:val="16"/>
                <w:szCs w:val="16"/>
              </w:rPr>
              <w:t>Depression scores</w:t>
            </w:r>
          </w:p>
        </w:tc>
        <w:tc>
          <w:tcPr>
            <w:tcW w:w="1336" w:type="dxa"/>
            <w:tcBorders>
              <w:top w:val="nil"/>
              <w:left w:val="nil"/>
              <w:bottom w:val="nil"/>
              <w:right w:val="nil"/>
            </w:tcBorders>
            <w:shd w:val="clear" w:color="auto" w:fill="auto"/>
            <w:noWrap/>
            <w:vAlign w:val="bottom"/>
            <w:hideMark/>
          </w:tcPr>
          <w:p w14:paraId="6357C2C4"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38D7C33A"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86962BC" w14:textId="77777777" w:rsidR="00356E8B" w:rsidRPr="00D11646" w:rsidRDefault="00356E8B" w:rsidP="00091B96">
            <w:pPr>
              <w:rPr>
                <w:sz w:val="16"/>
                <w:szCs w:val="16"/>
              </w:rPr>
            </w:pPr>
            <w:r w:rsidRPr="00D11646">
              <w:rPr>
                <w:sz w:val="16"/>
                <w:szCs w:val="16"/>
              </w:rPr>
              <w:t>42</w:t>
            </w:r>
          </w:p>
        </w:tc>
        <w:tc>
          <w:tcPr>
            <w:tcW w:w="807" w:type="dxa"/>
            <w:tcBorders>
              <w:top w:val="nil"/>
              <w:left w:val="nil"/>
              <w:bottom w:val="nil"/>
              <w:right w:val="nil"/>
            </w:tcBorders>
            <w:shd w:val="clear" w:color="auto" w:fill="auto"/>
            <w:noWrap/>
            <w:vAlign w:val="bottom"/>
            <w:hideMark/>
          </w:tcPr>
          <w:p w14:paraId="0DFD97E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4B8FE9D" w14:textId="77777777" w:rsidR="00356E8B" w:rsidRPr="00D11646" w:rsidRDefault="00356E8B" w:rsidP="00091B96">
            <w:pPr>
              <w:rPr>
                <w:sz w:val="16"/>
                <w:szCs w:val="16"/>
              </w:rPr>
            </w:pPr>
            <w:r w:rsidRPr="00D11646">
              <w:rPr>
                <w:sz w:val="16"/>
                <w:szCs w:val="16"/>
              </w:rPr>
              <w:t>ELISA</w:t>
            </w:r>
          </w:p>
        </w:tc>
        <w:tc>
          <w:tcPr>
            <w:tcW w:w="901" w:type="dxa"/>
            <w:tcBorders>
              <w:top w:val="nil"/>
              <w:left w:val="nil"/>
              <w:bottom w:val="nil"/>
              <w:right w:val="nil"/>
            </w:tcBorders>
            <w:shd w:val="clear" w:color="auto" w:fill="auto"/>
            <w:noWrap/>
            <w:vAlign w:val="bottom"/>
            <w:hideMark/>
          </w:tcPr>
          <w:p w14:paraId="580C9F61" w14:textId="77777777" w:rsidR="00356E8B" w:rsidRPr="00D11646" w:rsidRDefault="00356E8B" w:rsidP="00091B96">
            <w:pPr>
              <w:rPr>
                <w:sz w:val="16"/>
                <w:szCs w:val="16"/>
              </w:rPr>
            </w:pPr>
            <w:r w:rsidRPr="00D11646">
              <w:rPr>
                <w:sz w:val="16"/>
                <w:szCs w:val="16"/>
              </w:rPr>
              <w:t>58</w:t>
            </w:r>
          </w:p>
        </w:tc>
      </w:tr>
      <w:tr w:rsidR="00091B96" w:rsidRPr="00D11646" w14:paraId="2C3B4506" w14:textId="77777777" w:rsidTr="00D11646">
        <w:trPr>
          <w:trHeight w:val="227"/>
        </w:trPr>
        <w:tc>
          <w:tcPr>
            <w:tcW w:w="1823" w:type="dxa"/>
            <w:tcBorders>
              <w:top w:val="nil"/>
              <w:left w:val="nil"/>
              <w:bottom w:val="nil"/>
              <w:right w:val="nil"/>
            </w:tcBorders>
            <w:shd w:val="clear" w:color="auto" w:fill="auto"/>
            <w:noWrap/>
            <w:vAlign w:val="bottom"/>
            <w:hideMark/>
          </w:tcPr>
          <w:p w14:paraId="1C9595AF" w14:textId="77777777" w:rsidR="00356E8B" w:rsidRPr="00D11646" w:rsidRDefault="00356E8B" w:rsidP="00091B96">
            <w:pPr>
              <w:rPr>
                <w:sz w:val="16"/>
                <w:szCs w:val="16"/>
              </w:rPr>
            </w:pPr>
            <w:proofErr w:type="spellStart"/>
            <w:r w:rsidRPr="00D11646">
              <w:rPr>
                <w:sz w:val="16"/>
                <w:szCs w:val="16"/>
              </w:rPr>
              <w:t>Kjaergaard</w:t>
            </w:r>
            <w:proofErr w:type="spellEnd"/>
            <w:r w:rsidRPr="00D11646">
              <w:rPr>
                <w:sz w:val="16"/>
                <w:szCs w:val="16"/>
              </w:rPr>
              <w:t xml:space="preserve"> 2012</w:t>
            </w:r>
            <w:r w:rsidRPr="00D11646">
              <w:rPr>
                <w:sz w:val="16"/>
                <w:szCs w:val="16"/>
              </w:rPr>
              <w:fldChar w:fldCharType="begin">
                <w:fldData xml:space="preserve">PEVuZE5vdGU+PENpdGU+PEF1dGhvcj5LamFlcmdhYXJkPC9BdXRob3I+PFllYXI+MjAxMjwvWWVh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PEVuZE5vdGU+PENpdGU+PEF1dGhvcj5LamFlcmdhYXJkPC9BdXRob3I+PFllYXI+MjAxMjwvWWVh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65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19C29C6" w14:textId="77777777" w:rsidR="00356E8B" w:rsidRPr="00D11646" w:rsidRDefault="00356E8B" w:rsidP="00091B96">
            <w:pPr>
              <w:rPr>
                <w:sz w:val="16"/>
                <w:szCs w:val="16"/>
              </w:rPr>
            </w:pPr>
            <w:r w:rsidRPr="00D11646">
              <w:rPr>
                <w:sz w:val="16"/>
                <w:szCs w:val="16"/>
              </w:rPr>
              <w:t>Depression scores</w:t>
            </w:r>
          </w:p>
        </w:tc>
        <w:tc>
          <w:tcPr>
            <w:tcW w:w="1336" w:type="dxa"/>
            <w:tcBorders>
              <w:top w:val="nil"/>
              <w:left w:val="nil"/>
              <w:bottom w:val="nil"/>
              <w:right w:val="nil"/>
            </w:tcBorders>
            <w:shd w:val="clear" w:color="auto" w:fill="auto"/>
            <w:noWrap/>
            <w:vAlign w:val="bottom"/>
            <w:hideMark/>
          </w:tcPr>
          <w:p w14:paraId="4EFB6A8B" w14:textId="77777777" w:rsidR="00356E8B" w:rsidRPr="00D11646" w:rsidRDefault="00356E8B" w:rsidP="00091B96">
            <w:pPr>
              <w:rPr>
                <w:sz w:val="16"/>
                <w:szCs w:val="16"/>
              </w:rPr>
            </w:pPr>
            <w:r w:rsidRPr="00D11646">
              <w:rPr>
                <w:sz w:val="16"/>
                <w:szCs w:val="16"/>
              </w:rPr>
              <w:t>Norway</w:t>
            </w:r>
          </w:p>
        </w:tc>
        <w:tc>
          <w:tcPr>
            <w:tcW w:w="1360" w:type="dxa"/>
            <w:tcBorders>
              <w:top w:val="nil"/>
              <w:left w:val="nil"/>
              <w:bottom w:val="nil"/>
              <w:right w:val="nil"/>
            </w:tcBorders>
            <w:shd w:val="clear" w:color="auto" w:fill="auto"/>
            <w:noWrap/>
            <w:vAlign w:val="bottom"/>
            <w:hideMark/>
          </w:tcPr>
          <w:p w14:paraId="1E3339A1" w14:textId="77777777" w:rsidR="00356E8B" w:rsidRPr="00D11646" w:rsidRDefault="00356E8B" w:rsidP="00091B96">
            <w:pPr>
              <w:rPr>
                <w:sz w:val="16"/>
                <w:szCs w:val="16"/>
              </w:rPr>
            </w:pPr>
            <w:r w:rsidRPr="00D11646">
              <w:rPr>
                <w:sz w:val="16"/>
                <w:szCs w:val="16"/>
              </w:rPr>
              <w:t xml:space="preserve">&lt;55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2E3694E1" w14:textId="77777777" w:rsidR="00356E8B" w:rsidRPr="00D11646" w:rsidRDefault="00356E8B" w:rsidP="00091B96">
            <w:pPr>
              <w:rPr>
                <w:sz w:val="16"/>
                <w:szCs w:val="16"/>
              </w:rPr>
            </w:pPr>
            <w:r w:rsidRPr="00D11646">
              <w:rPr>
                <w:sz w:val="16"/>
                <w:szCs w:val="16"/>
              </w:rPr>
              <w:t>243</w:t>
            </w:r>
          </w:p>
        </w:tc>
        <w:tc>
          <w:tcPr>
            <w:tcW w:w="807" w:type="dxa"/>
            <w:tcBorders>
              <w:top w:val="nil"/>
              <w:left w:val="nil"/>
              <w:bottom w:val="nil"/>
              <w:right w:val="nil"/>
            </w:tcBorders>
            <w:shd w:val="clear" w:color="auto" w:fill="auto"/>
            <w:noWrap/>
            <w:vAlign w:val="bottom"/>
            <w:hideMark/>
          </w:tcPr>
          <w:p w14:paraId="7EFA48D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2C9366C"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5C39B0AA" w14:textId="77777777" w:rsidR="00356E8B" w:rsidRPr="00D11646" w:rsidRDefault="00356E8B" w:rsidP="00091B96">
            <w:pPr>
              <w:rPr>
                <w:sz w:val="16"/>
                <w:szCs w:val="16"/>
              </w:rPr>
            </w:pPr>
            <w:r w:rsidRPr="00D11646">
              <w:rPr>
                <w:sz w:val="16"/>
                <w:szCs w:val="16"/>
              </w:rPr>
              <w:t>48</w:t>
            </w:r>
          </w:p>
        </w:tc>
      </w:tr>
      <w:tr w:rsidR="00091B96" w:rsidRPr="00D11646" w14:paraId="15F26A8A" w14:textId="77777777" w:rsidTr="00D11646">
        <w:trPr>
          <w:trHeight w:val="227"/>
        </w:trPr>
        <w:tc>
          <w:tcPr>
            <w:tcW w:w="1823" w:type="dxa"/>
            <w:tcBorders>
              <w:top w:val="nil"/>
              <w:left w:val="nil"/>
              <w:bottom w:val="nil"/>
              <w:right w:val="nil"/>
            </w:tcBorders>
            <w:shd w:val="clear" w:color="auto" w:fill="auto"/>
            <w:noWrap/>
            <w:vAlign w:val="bottom"/>
            <w:hideMark/>
          </w:tcPr>
          <w:p w14:paraId="78D3B3CB" w14:textId="77777777" w:rsidR="00356E8B" w:rsidRPr="00D11646" w:rsidRDefault="00356E8B" w:rsidP="00091B96">
            <w:pPr>
              <w:rPr>
                <w:sz w:val="16"/>
                <w:szCs w:val="16"/>
              </w:rPr>
            </w:pPr>
            <w:proofErr w:type="spellStart"/>
            <w:r w:rsidRPr="00D11646">
              <w:rPr>
                <w:sz w:val="16"/>
                <w:szCs w:val="16"/>
              </w:rPr>
              <w:t>Knutsen</w:t>
            </w:r>
            <w:proofErr w:type="spellEnd"/>
            <w:r w:rsidRPr="00D11646">
              <w:rPr>
                <w:sz w:val="16"/>
                <w:szCs w:val="16"/>
              </w:rPr>
              <w:t xml:space="preserve"> 2014</w:t>
            </w:r>
            <w:r w:rsidRPr="00D11646">
              <w:rPr>
                <w:sz w:val="16"/>
                <w:szCs w:val="16"/>
              </w:rPr>
              <w:fldChar w:fldCharType="begin">
                <w:fldData xml:space="preserve">PEVuZE5vdGU+PENpdGU+PEF1dGhvcj5LbnV0c2VuPC9BdXRob3I+PFllYXI+MjAxNDwvWWVhcj48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PEVuZE5vdGU+PENpdGU+PEF1dGhvcj5LbnV0c2VuPC9BdXRob3I+PFllYXI+MjAxNDwvWWVhcj48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66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CA570EC"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21EA0971" w14:textId="77777777" w:rsidR="00356E8B" w:rsidRPr="00D11646" w:rsidRDefault="00356E8B" w:rsidP="00091B96">
            <w:pPr>
              <w:rPr>
                <w:sz w:val="16"/>
                <w:szCs w:val="16"/>
              </w:rPr>
            </w:pPr>
            <w:r w:rsidRPr="00D11646">
              <w:rPr>
                <w:sz w:val="16"/>
                <w:szCs w:val="16"/>
              </w:rPr>
              <w:t>Norway</w:t>
            </w:r>
          </w:p>
        </w:tc>
        <w:tc>
          <w:tcPr>
            <w:tcW w:w="1360" w:type="dxa"/>
            <w:tcBorders>
              <w:top w:val="nil"/>
              <w:left w:val="nil"/>
              <w:bottom w:val="nil"/>
              <w:right w:val="nil"/>
            </w:tcBorders>
            <w:shd w:val="clear" w:color="auto" w:fill="auto"/>
            <w:noWrap/>
            <w:vAlign w:val="bottom"/>
            <w:hideMark/>
          </w:tcPr>
          <w:p w14:paraId="2A7909B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075BCBF" w14:textId="77777777" w:rsidR="00356E8B" w:rsidRPr="00D11646" w:rsidRDefault="00356E8B" w:rsidP="00091B96">
            <w:pPr>
              <w:rPr>
                <w:sz w:val="16"/>
                <w:szCs w:val="16"/>
              </w:rPr>
            </w:pPr>
            <w:r w:rsidRPr="00D11646">
              <w:rPr>
                <w:sz w:val="16"/>
                <w:szCs w:val="16"/>
              </w:rPr>
              <w:t>251</w:t>
            </w:r>
          </w:p>
        </w:tc>
        <w:tc>
          <w:tcPr>
            <w:tcW w:w="807" w:type="dxa"/>
            <w:tcBorders>
              <w:top w:val="nil"/>
              <w:left w:val="nil"/>
              <w:bottom w:val="nil"/>
              <w:right w:val="nil"/>
            </w:tcBorders>
            <w:shd w:val="clear" w:color="auto" w:fill="auto"/>
            <w:noWrap/>
            <w:vAlign w:val="bottom"/>
            <w:hideMark/>
          </w:tcPr>
          <w:p w14:paraId="3FD69F0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79F15B4"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1D1050A4" w14:textId="77777777" w:rsidR="00356E8B" w:rsidRPr="00D11646" w:rsidRDefault="00356E8B" w:rsidP="00091B96">
            <w:pPr>
              <w:rPr>
                <w:sz w:val="16"/>
                <w:szCs w:val="16"/>
              </w:rPr>
            </w:pPr>
            <w:r w:rsidRPr="00D11646">
              <w:rPr>
                <w:sz w:val="16"/>
                <w:szCs w:val="16"/>
              </w:rPr>
              <w:t>27</w:t>
            </w:r>
          </w:p>
        </w:tc>
      </w:tr>
      <w:tr w:rsidR="00091B96" w:rsidRPr="00D11646" w14:paraId="0F483D34" w14:textId="77777777" w:rsidTr="00D11646">
        <w:trPr>
          <w:trHeight w:val="227"/>
        </w:trPr>
        <w:tc>
          <w:tcPr>
            <w:tcW w:w="1823" w:type="dxa"/>
            <w:tcBorders>
              <w:top w:val="nil"/>
              <w:left w:val="nil"/>
              <w:bottom w:val="nil"/>
              <w:right w:val="nil"/>
            </w:tcBorders>
            <w:shd w:val="clear" w:color="auto" w:fill="auto"/>
            <w:noWrap/>
            <w:vAlign w:val="bottom"/>
            <w:hideMark/>
          </w:tcPr>
          <w:p w14:paraId="0FEDE423" w14:textId="53E77EB4" w:rsidR="00356E8B" w:rsidRPr="00D11646" w:rsidRDefault="00356E8B" w:rsidP="006A2DA3">
            <w:pPr>
              <w:rPr>
                <w:sz w:val="16"/>
                <w:szCs w:val="16"/>
              </w:rPr>
            </w:pPr>
            <w:proofErr w:type="spellStart"/>
            <w:r w:rsidRPr="00D11646">
              <w:rPr>
                <w:sz w:val="16"/>
                <w:szCs w:val="16"/>
              </w:rPr>
              <w:t>Komulainen</w:t>
            </w:r>
            <w:proofErr w:type="spellEnd"/>
            <w:r w:rsidRPr="00D11646">
              <w:rPr>
                <w:sz w:val="16"/>
                <w:szCs w:val="16"/>
              </w:rPr>
              <w:t xml:space="preserve"> 1998</w:t>
            </w:r>
            <w:r w:rsidRPr="00D11646">
              <w:rPr>
                <w:sz w:val="16"/>
                <w:szCs w:val="16"/>
              </w:rPr>
              <w:fldChar w:fldCharType="begin"/>
            </w:r>
            <w:r w:rsidR="006A2DA3">
              <w:rPr>
                <w:sz w:val="16"/>
                <w:szCs w:val="16"/>
              </w:rPr>
              <w:instrText xml:space="preserve"> ADDIN EN.CITE &lt;EndNote&gt;&lt;Cite&gt;&lt;Author&gt;Komulainen&lt;/Author&gt;&lt;Year&gt;1998&lt;/Year&gt;&lt;RecNum&gt;384&lt;/RecNum&gt;&lt;DisplayText&gt;&lt;style face="superscript"&gt;67&lt;/style&gt;&lt;/DisplayText&gt;&lt;record&gt;&lt;rec-number&gt;384&lt;/rec-number&gt;&lt;foreign-keys&gt;&lt;key app="EN" db-id="wvs9xpzz4w0sf9ewdv6pxa0ue2ret22z5wr0" timestamp="1375676298"&gt;384&lt;/key&gt;&lt;/foreign-keys&gt;&lt;ref-type name="Journal Article"&gt;17&lt;/ref-type&gt;&lt;contributors&gt;&lt;authors&gt;&lt;author&gt;Komulainen, M. H.&lt;/author&gt;&lt;author&gt;Kroger, H.&lt;/author&gt;&lt;author&gt;Tuppurainen, M. T.&lt;/author&gt;&lt;author&gt;Heikkinen, A. M.&lt;/author&gt;&lt;author&gt;Alhava, E.&lt;/author&gt;&lt;author&gt;Honkanen, R.&lt;/author&gt;&lt;author&gt;Saarikoski, S.&lt;/author&gt;&lt;/authors&gt;&lt;/contributors&gt;&lt;auth-address&gt;Department of Obstetrics and Gynecology, Kuopio University Hospital, Finland. mkomulai@uku.fi&lt;/auth-address&gt;&lt;titles&gt;&lt;title&gt;HRT and Vit D in prevention of non-vertebral fractures in postmenopausal women; a 5 year randomized trial&lt;/title&gt;&lt;secondary-title&gt;Maturitas&lt;/secondary-title&gt;&lt;/titles&gt;&lt;periodical&gt;&lt;full-title&gt;Maturitas&lt;/full-title&gt;&lt;/periodical&gt;&lt;pages&gt;45-54&lt;/pages&gt;&lt;volume&gt;31&lt;/volume&gt;&lt;number&gt;1&lt;/number&gt;&lt;edition&gt;1999/03/26&lt;/edition&gt;&lt;keywords&gt;&lt;keyword&gt;Bone Density&lt;/keyword&gt;&lt;keyword&gt;Female&lt;/keyword&gt;&lt;keyword&gt;Fractures, Bone/*prevention &amp;amp; control&lt;/keyword&gt;&lt;keyword&gt;*Hormone Replacement Therapy&lt;/keyword&gt;&lt;keyword&gt;Humans&lt;/keyword&gt;&lt;keyword&gt;Middle Aged&lt;/keyword&gt;&lt;keyword&gt;Osteoporosis, Postmenopausal/*prevention &amp;amp; control&lt;/keyword&gt;&lt;keyword&gt;Prospective Studies&lt;/keyword&gt;&lt;keyword&gt;Treatment Outcome&lt;/keyword&gt;&lt;keyword&gt;Vitamin D/*therapeutic use&lt;/keyword&gt;&lt;/keywords&gt;&lt;dates&gt;&lt;year&gt;1998&lt;/year&gt;&lt;pub-dates&gt;&lt;date&gt;Nov 30&lt;/date&gt;&lt;/pub-dates&gt;&lt;/dates&gt;&lt;isbn&gt;0378-5122 (Print)&amp;#xD;0378-5122 (Linking)&lt;/isbn&gt;&lt;accession-num&gt;10091204&lt;/accession-num&gt;&lt;urls&gt;&lt;related-urls&gt;&lt;url&gt;http://www.ncbi.nlm.nih.gov/entrez/query.fcgi?cmd=Retrieve&amp;amp;db=PubMed&amp;amp;dopt=Citation&amp;amp;list_uids=10091204&lt;/url&gt;&lt;/related-urls&gt;&lt;/urls&gt;&lt;electronic-resource-num&gt;S0378512298000851 [pii]&lt;/electronic-resource-num&gt;&lt;language&gt;eng&lt;/language&gt;&lt;/record&gt;&lt;/Cite&gt;&lt;/EndNote&gt;</w:instrText>
            </w:r>
            <w:r w:rsidRPr="00D11646">
              <w:rPr>
                <w:sz w:val="16"/>
                <w:szCs w:val="16"/>
              </w:rPr>
              <w:fldChar w:fldCharType="separate"/>
            </w:r>
            <w:r w:rsidR="00697BB1" w:rsidRPr="00D11646">
              <w:rPr>
                <w:noProof/>
                <w:sz w:val="16"/>
                <w:szCs w:val="16"/>
                <w:vertAlign w:val="superscript"/>
              </w:rPr>
              <w:t>67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455C871"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59F75397"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004EBF1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804C8A3" w14:textId="77777777" w:rsidR="00356E8B" w:rsidRPr="00D11646" w:rsidRDefault="00356E8B" w:rsidP="00091B96">
            <w:pPr>
              <w:rPr>
                <w:sz w:val="16"/>
                <w:szCs w:val="16"/>
              </w:rPr>
            </w:pPr>
            <w:r w:rsidRPr="00D11646">
              <w:rPr>
                <w:sz w:val="16"/>
                <w:szCs w:val="16"/>
              </w:rPr>
              <w:t>464</w:t>
            </w:r>
          </w:p>
        </w:tc>
        <w:tc>
          <w:tcPr>
            <w:tcW w:w="807" w:type="dxa"/>
            <w:tcBorders>
              <w:top w:val="nil"/>
              <w:left w:val="nil"/>
              <w:bottom w:val="nil"/>
              <w:right w:val="nil"/>
            </w:tcBorders>
            <w:shd w:val="clear" w:color="auto" w:fill="auto"/>
            <w:noWrap/>
            <w:vAlign w:val="bottom"/>
            <w:hideMark/>
          </w:tcPr>
          <w:p w14:paraId="1A9210C7"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709A51F2"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6B469ED5" w14:textId="77777777" w:rsidR="00356E8B" w:rsidRPr="00D11646" w:rsidRDefault="00356E8B" w:rsidP="00091B96">
            <w:pPr>
              <w:rPr>
                <w:sz w:val="16"/>
                <w:szCs w:val="16"/>
              </w:rPr>
            </w:pPr>
          </w:p>
        </w:tc>
      </w:tr>
      <w:tr w:rsidR="00091B96" w:rsidRPr="00D11646" w14:paraId="73928306" w14:textId="77777777" w:rsidTr="00D11646">
        <w:trPr>
          <w:trHeight w:val="227"/>
        </w:trPr>
        <w:tc>
          <w:tcPr>
            <w:tcW w:w="1823" w:type="dxa"/>
            <w:tcBorders>
              <w:top w:val="nil"/>
              <w:left w:val="nil"/>
              <w:bottom w:val="nil"/>
              <w:right w:val="nil"/>
            </w:tcBorders>
            <w:shd w:val="clear" w:color="auto" w:fill="auto"/>
            <w:noWrap/>
            <w:vAlign w:val="bottom"/>
            <w:hideMark/>
          </w:tcPr>
          <w:p w14:paraId="6160B60D" w14:textId="77777777" w:rsidR="00356E8B" w:rsidRPr="00D11646" w:rsidRDefault="00356E8B" w:rsidP="00091B96">
            <w:pPr>
              <w:rPr>
                <w:sz w:val="16"/>
                <w:szCs w:val="16"/>
              </w:rPr>
            </w:pPr>
            <w:r w:rsidRPr="00D11646">
              <w:rPr>
                <w:sz w:val="16"/>
                <w:szCs w:val="16"/>
              </w:rPr>
              <w:t>Kota 2011</w:t>
            </w:r>
            <w:r w:rsidRPr="00D11646">
              <w:rPr>
                <w:sz w:val="16"/>
                <w:szCs w:val="16"/>
              </w:rPr>
              <w:fldChar w:fldCharType="begin">
                <w:fldData xml:space="preserve">PEVuZE5vdGU+PENpdGU+PEF1dGhvcj5Lb3RhPC9BdXRob3I+PFllYXI+MjAxMTwvWWVhcj48UmVj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PEVuZE5vdGU+PENpdGU+PEF1dGhvcj5Lb3RhPC9BdXRob3I+PFllYXI+MjAxMTwvWWVhcj48UmVj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68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634F979" w14:textId="77777777" w:rsidR="00356E8B" w:rsidRPr="00D11646" w:rsidRDefault="00356E8B" w:rsidP="00091B96">
            <w:pPr>
              <w:rPr>
                <w:sz w:val="16"/>
                <w:szCs w:val="16"/>
              </w:rPr>
            </w:pPr>
            <w:r w:rsidRPr="00D11646">
              <w:rPr>
                <w:sz w:val="16"/>
                <w:szCs w:val="16"/>
              </w:rPr>
              <w:t>TB sputum smear conversion</w:t>
            </w:r>
          </w:p>
        </w:tc>
        <w:tc>
          <w:tcPr>
            <w:tcW w:w="1336" w:type="dxa"/>
            <w:tcBorders>
              <w:top w:val="nil"/>
              <w:left w:val="nil"/>
              <w:bottom w:val="nil"/>
              <w:right w:val="nil"/>
            </w:tcBorders>
            <w:shd w:val="clear" w:color="auto" w:fill="auto"/>
            <w:noWrap/>
            <w:vAlign w:val="bottom"/>
            <w:hideMark/>
          </w:tcPr>
          <w:p w14:paraId="49536E40"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20B9582E" w14:textId="77777777" w:rsidR="00356E8B" w:rsidRPr="00D11646" w:rsidRDefault="00356E8B" w:rsidP="00091B96">
            <w:pPr>
              <w:rPr>
                <w:sz w:val="16"/>
                <w:szCs w:val="16"/>
              </w:rPr>
            </w:pPr>
            <w:r w:rsidRPr="00D11646">
              <w:rPr>
                <w:sz w:val="16"/>
                <w:szCs w:val="16"/>
              </w:rPr>
              <w:t>&lt;20 ng/ml</w:t>
            </w:r>
          </w:p>
        </w:tc>
        <w:tc>
          <w:tcPr>
            <w:tcW w:w="703" w:type="dxa"/>
            <w:tcBorders>
              <w:top w:val="nil"/>
              <w:left w:val="nil"/>
              <w:bottom w:val="nil"/>
              <w:right w:val="nil"/>
            </w:tcBorders>
            <w:vAlign w:val="bottom"/>
          </w:tcPr>
          <w:p w14:paraId="0178A8C4" w14:textId="77777777" w:rsidR="00356E8B" w:rsidRPr="00D11646" w:rsidRDefault="00356E8B" w:rsidP="00091B96">
            <w:pPr>
              <w:rPr>
                <w:sz w:val="16"/>
                <w:szCs w:val="16"/>
              </w:rPr>
            </w:pPr>
            <w:r w:rsidRPr="00D11646">
              <w:rPr>
                <w:sz w:val="16"/>
                <w:szCs w:val="16"/>
              </w:rPr>
              <w:t>30</w:t>
            </w:r>
          </w:p>
        </w:tc>
        <w:tc>
          <w:tcPr>
            <w:tcW w:w="807" w:type="dxa"/>
            <w:tcBorders>
              <w:top w:val="nil"/>
              <w:left w:val="nil"/>
              <w:bottom w:val="nil"/>
              <w:right w:val="nil"/>
            </w:tcBorders>
            <w:shd w:val="clear" w:color="auto" w:fill="auto"/>
            <w:noWrap/>
            <w:vAlign w:val="bottom"/>
            <w:hideMark/>
          </w:tcPr>
          <w:p w14:paraId="0CEF28B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DF8DEB3"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5F845A8B" w14:textId="77777777" w:rsidR="00356E8B" w:rsidRPr="00D11646" w:rsidRDefault="00356E8B" w:rsidP="00091B96">
            <w:pPr>
              <w:rPr>
                <w:sz w:val="16"/>
                <w:szCs w:val="16"/>
              </w:rPr>
            </w:pPr>
            <w:r w:rsidRPr="00D11646">
              <w:rPr>
                <w:sz w:val="16"/>
                <w:szCs w:val="16"/>
              </w:rPr>
              <w:t>30</w:t>
            </w:r>
          </w:p>
        </w:tc>
      </w:tr>
      <w:tr w:rsidR="00091B96" w:rsidRPr="00D11646" w14:paraId="3592EBC8" w14:textId="77777777" w:rsidTr="00D11646">
        <w:trPr>
          <w:trHeight w:val="227"/>
        </w:trPr>
        <w:tc>
          <w:tcPr>
            <w:tcW w:w="1823" w:type="dxa"/>
            <w:tcBorders>
              <w:top w:val="nil"/>
              <w:left w:val="nil"/>
              <w:bottom w:val="nil"/>
              <w:right w:val="nil"/>
            </w:tcBorders>
            <w:shd w:val="clear" w:color="auto" w:fill="auto"/>
            <w:noWrap/>
            <w:vAlign w:val="bottom"/>
            <w:hideMark/>
          </w:tcPr>
          <w:p w14:paraId="56B97909" w14:textId="77777777" w:rsidR="00356E8B" w:rsidRPr="00D11646" w:rsidRDefault="00356E8B" w:rsidP="00091B96">
            <w:pPr>
              <w:rPr>
                <w:sz w:val="16"/>
                <w:szCs w:val="16"/>
              </w:rPr>
            </w:pPr>
            <w:proofErr w:type="spellStart"/>
            <w:r w:rsidRPr="00D11646">
              <w:rPr>
                <w:sz w:val="16"/>
                <w:szCs w:val="16"/>
              </w:rPr>
              <w:t>Kuchay</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&lt;EndNote&gt;&lt;Cite&gt;&lt;Author&gt;Kuchay&lt;/Author&gt;&lt;Year&gt;2015&lt;/Year&gt;&lt;RecNum&gt;2729&lt;/RecNum&gt;&lt;DisplayText&gt;&lt;style face="superscript"&gt;69&lt;/style&gt;&lt;/DisplayText&gt;&lt;record&gt;&lt;rec-number&gt;2729&lt;/rec-number&gt;&lt;foreign-keys&gt;&lt;key app="EN" db-id="rapp9z0w89fxdkefzxipepfxzev2ffaspxzw" timestamp="1449871796"&gt;2729&lt;/key&gt;&lt;/foreign-keys&gt;&lt;ref-type name="Journal Article"&gt;17&lt;/ref-type&gt;&lt;contributors&gt;&lt;authors&gt;&lt;author&gt;Kuchay, M. S.&lt;/author&gt;&lt;author&gt;Laway, B. A.&lt;/author&gt;&lt;author&gt;Bashir, M. I.&lt;/author&gt;&lt;author&gt;Wani, A. I.&lt;/author&gt;&lt;author&gt;Misgar, R. A.&lt;/author&gt;&lt;author&gt;Shah, Z. A.&lt;/author&gt;&lt;/authors&gt;&lt;/contributors&gt;&lt;auth-address&gt;Department of Endocrinology, Sher-I-Kashmir Institute of Medical Sciences, Soura, Srinagar, Jammu and Kashmir, India.&amp;#xD;Department of Immunology and Molecular Medicine, Sher-I-Kashmir Institute of Medical Sciences, Soura, Srinagar, Jammu and Kashmir, India.&lt;/auth-address&gt;&lt;titles&gt;&lt;title&gt;Effect of Vitamin D supplementation on glycemic parameters and progression of prediabetes to diabetes: A 1-year, open-label randomized study&lt;/title&gt;&lt;secondary-title&gt;Indian J Endocrinol Metab&lt;/secondary-title&gt;&lt;/titles&gt;&lt;periodical&gt;&lt;full-title&gt;Indian J Endocrinol Metab&lt;/full-title&gt;&lt;/periodical&gt;&lt;pages&gt;387-92&lt;/pages&gt;&lt;volume&gt;19&lt;/volume&gt;&lt;number&gt;3&lt;/number&gt;&lt;keywords&gt;&lt;keyword&gt;Diabetes&lt;/keyword&gt;&lt;keyword&gt;Vitamin D&lt;/keyword&gt;&lt;keyword&gt;prediabetes&lt;/keyword&gt;&lt;/keywords&gt;&lt;dates&gt;&lt;year&gt;2015&lt;/year&gt;&lt;pub-dates&gt;&lt;date&gt;May-Jun&lt;/date&gt;&lt;/pub-dates&gt;&lt;/dates&gt;&lt;isbn&gt;2230-8210 (Print)&amp;#xD;2230-9500 (Linking)&lt;/isbn&gt;&lt;accession-num&gt;25932396&lt;/accession-num&gt;&lt;urls&gt;&lt;related-urls&gt;&lt;url&gt;http://www.ncbi.nlm.nih.gov/pubmed/25932396&lt;/url&gt;&lt;url&gt;http://www.ijem.in/article.asp?issn=2230-8210;year=2015;volume=19;issue=3;spage=387;epage=392;aulast=Kuchay&lt;/url&gt;&lt;/related-urls&gt;&lt;/urls&gt;&lt;custom2&gt;4366779&lt;/custom2&gt;&lt;electronic-resource-num&gt;10.4103/2230-8210.152783&lt;/electronic-resource-num&gt;&lt;/record&gt;&lt;/Cite&gt;&lt;/EndNote&gt;</w:instrText>
            </w:r>
            <w:r w:rsidRPr="00D11646">
              <w:rPr>
                <w:sz w:val="16"/>
                <w:szCs w:val="16"/>
              </w:rPr>
              <w:fldChar w:fldCharType="separate"/>
            </w:r>
            <w:r w:rsidR="00697BB1" w:rsidRPr="00D11646">
              <w:rPr>
                <w:noProof/>
                <w:sz w:val="16"/>
                <w:szCs w:val="16"/>
                <w:vertAlign w:val="superscript"/>
              </w:rPr>
              <w:t>69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46531DA" w14:textId="77777777" w:rsidR="00356E8B" w:rsidRPr="00D11646" w:rsidRDefault="00356E8B" w:rsidP="00091B96">
            <w:pPr>
              <w:rPr>
                <w:sz w:val="16"/>
                <w:szCs w:val="16"/>
              </w:rPr>
            </w:pPr>
            <w:r w:rsidRPr="00D11646">
              <w:rPr>
                <w:sz w:val="16"/>
                <w:szCs w:val="16"/>
              </w:rPr>
              <w:t>Diabetes</w:t>
            </w:r>
          </w:p>
        </w:tc>
        <w:tc>
          <w:tcPr>
            <w:tcW w:w="1336" w:type="dxa"/>
            <w:tcBorders>
              <w:top w:val="nil"/>
              <w:left w:val="nil"/>
              <w:bottom w:val="nil"/>
              <w:right w:val="nil"/>
            </w:tcBorders>
            <w:shd w:val="clear" w:color="auto" w:fill="auto"/>
            <w:noWrap/>
            <w:vAlign w:val="bottom"/>
            <w:hideMark/>
          </w:tcPr>
          <w:p w14:paraId="59363B08"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10837CA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F519E82" w14:textId="77777777" w:rsidR="00356E8B" w:rsidRPr="00D11646" w:rsidRDefault="00356E8B" w:rsidP="00091B96">
            <w:pPr>
              <w:rPr>
                <w:sz w:val="16"/>
                <w:szCs w:val="16"/>
              </w:rPr>
            </w:pPr>
            <w:r w:rsidRPr="00D11646">
              <w:rPr>
                <w:sz w:val="16"/>
                <w:szCs w:val="16"/>
              </w:rPr>
              <w:t>137</w:t>
            </w:r>
          </w:p>
        </w:tc>
        <w:tc>
          <w:tcPr>
            <w:tcW w:w="807" w:type="dxa"/>
            <w:tcBorders>
              <w:top w:val="nil"/>
              <w:left w:val="nil"/>
              <w:bottom w:val="nil"/>
              <w:right w:val="nil"/>
            </w:tcBorders>
            <w:shd w:val="clear" w:color="auto" w:fill="auto"/>
            <w:noWrap/>
            <w:vAlign w:val="bottom"/>
            <w:hideMark/>
          </w:tcPr>
          <w:p w14:paraId="193AAF88"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B6CA0C3"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11604710" w14:textId="77777777" w:rsidR="00356E8B" w:rsidRPr="00D11646" w:rsidRDefault="00356E8B" w:rsidP="00091B96">
            <w:pPr>
              <w:rPr>
                <w:sz w:val="16"/>
                <w:szCs w:val="16"/>
              </w:rPr>
            </w:pPr>
            <w:r w:rsidRPr="00D11646">
              <w:rPr>
                <w:sz w:val="16"/>
                <w:szCs w:val="16"/>
              </w:rPr>
              <w:t>48</w:t>
            </w:r>
          </w:p>
        </w:tc>
      </w:tr>
      <w:tr w:rsidR="00091B96" w:rsidRPr="00D11646" w14:paraId="10ED9C5A" w14:textId="77777777" w:rsidTr="00D11646">
        <w:trPr>
          <w:trHeight w:val="227"/>
        </w:trPr>
        <w:tc>
          <w:tcPr>
            <w:tcW w:w="1823" w:type="dxa"/>
            <w:tcBorders>
              <w:top w:val="nil"/>
              <w:left w:val="nil"/>
              <w:bottom w:val="nil"/>
              <w:right w:val="nil"/>
            </w:tcBorders>
            <w:shd w:val="clear" w:color="auto" w:fill="auto"/>
            <w:noWrap/>
            <w:vAlign w:val="bottom"/>
            <w:hideMark/>
          </w:tcPr>
          <w:p w14:paraId="606C2F9F" w14:textId="77777777" w:rsidR="00356E8B" w:rsidRPr="00D11646" w:rsidRDefault="00356E8B" w:rsidP="00091B96">
            <w:pPr>
              <w:rPr>
                <w:sz w:val="16"/>
                <w:szCs w:val="16"/>
              </w:rPr>
            </w:pPr>
            <w:proofErr w:type="spellStart"/>
            <w:r w:rsidRPr="00D11646">
              <w:rPr>
                <w:sz w:val="16"/>
                <w:szCs w:val="16"/>
              </w:rPr>
              <w:t>Laaksi</w:t>
            </w:r>
            <w:proofErr w:type="spellEnd"/>
            <w:r w:rsidRPr="00D11646">
              <w:rPr>
                <w:sz w:val="16"/>
                <w:szCs w:val="16"/>
              </w:rPr>
              <w:t xml:space="preserve"> 2010</w:t>
            </w:r>
            <w:r w:rsidRPr="00D11646">
              <w:rPr>
                <w:sz w:val="16"/>
                <w:szCs w:val="16"/>
              </w:rPr>
              <w:fldChar w:fldCharType="begin"/>
            </w:r>
            <w:r w:rsidR="00697BB1" w:rsidRPr="00D11646">
              <w:rPr>
                <w:sz w:val="16"/>
                <w:szCs w:val="16"/>
              </w:rPr>
              <w:instrText xml:space="preserve"> ADDIN EN.CITE &lt;EndNote&gt;&lt;Cite&gt;&lt;Author&gt;Laaksi&lt;/Author&gt;&lt;Year&gt;2010&lt;/Year&gt;&lt;RecNum&gt;1072&lt;/RecNum&gt;&lt;DisplayText&gt;&lt;style face="superscript"&gt;70&lt;/style&gt;&lt;/DisplayText&gt;&lt;record&gt;&lt;rec-number&gt;1072&lt;/rec-number&gt;&lt;foreign-keys&gt;&lt;key app="EN" db-id="rapp9z0w89fxdkefzxipepfxzev2ffaspxzw" timestamp="1448849674"&gt;1072&lt;/key&gt;&lt;/foreign-keys&gt;&lt;ref-type name="Journal Article"&gt;17&lt;/ref-type&gt;&lt;contributors&gt;&lt;authors&gt;&lt;author&gt;Laaksi, I.&lt;/author&gt;&lt;author&gt;Ruohola, J. P.&lt;/author&gt;&lt;author&gt;Mattila, V.&lt;/author&gt;&lt;author&gt;Auvinen, A.&lt;/author&gt;&lt;author&gt;Ylikomi, T.&lt;/author&gt;&lt;author&gt;Pihlajamaki, H.&lt;/author&gt;&lt;/authors&gt;&lt;/contributors&gt;&lt;auth-address&gt;Department of Cell Biology, Medical School, Tampere School of Public Health, University of Tampere, Medisiinarinkatu 3, Tampere, Finland. ilkka.laaksi@uta.fi&lt;/auth-address&gt;&lt;titles&gt;&lt;title&gt;Vitamin D supplementation for the prevention of acute respiratory tract infection: a randomized, double-blinded trial among young Finnish men&lt;/title&gt;&lt;secondary-title&gt;J Infect Dis&lt;/secondary-title&gt;&lt;/titles&gt;&lt;periodical&gt;&lt;full-title&gt;J Infect Dis&lt;/full-title&gt;&lt;/periodical&gt;&lt;pages&gt;809-14&lt;/pages&gt;&lt;volume&gt;202&lt;/volume&gt;&lt;number&gt;5&lt;/number&gt;&lt;keywords&gt;&lt;keyword&gt;Adolescent&lt;/keyword&gt;&lt;keyword&gt;Adult&lt;/keyword&gt;&lt;keyword&gt;*Dietary Supplements&lt;/keyword&gt;&lt;keyword&gt;Double-Blind Method&lt;/keyword&gt;&lt;keyword&gt;Finland&lt;/keyword&gt;&lt;keyword&gt;Humans&lt;/keyword&gt;&lt;keyword&gt;Male&lt;/keyword&gt;&lt;keyword&gt;Respiratory Tract Infections/epidemiology/*prevention &amp;amp; control&lt;/keyword&gt;&lt;keyword&gt;Treatment Outcome&lt;/keyword&gt;&lt;keyword&gt;Vitamin D/administration &amp;amp; dosage/*therapeutic use&lt;/keyword&gt;&lt;keyword&gt;Vitamins/administration &amp;amp; dosage/*therapeutic use&lt;/keyword&gt;&lt;/keywords&gt;&lt;dates&gt;&lt;year&gt;2010&lt;/year&gt;&lt;pub-dates&gt;&lt;date&gt;Sep 1&lt;/date&gt;&lt;/pub-dates&gt;&lt;/dates&gt;&lt;isbn&gt;1537-6613 (Electronic)&amp;#xD;0022-1899 (Linking)&lt;/isbn&gt;&lt;accession-num&gt;20632889&lt;/accession-num&gt;&lt;urls&gt;&lt;related-urls&gt;&lt;url&gt;http://www.ncbi.nlm.nih.gov/pubmed/20632889&lt;/url&gt;&lt;url&gt;http://jid.oxfordjournals.org/content/202/5/809.full.pdf&lt;/url&gt;&lt;/related-urls&gt;&lt;/urls&gt;&lt;electronic-resource-num&gt;10.1086/654881&lt;/electronic-resource-num&gt;&lt;/record&gt;&lt;/Cite&gt;&lt;/EndNote&gt;</w:instrText>
            </w:r>
            <w:r w:rsidRPr="00D11646">
              <w:rPr>
                <w:sz w:val="16"/>
                <w:szCs w:val="16"/>
              </w:rPr>
              <w:fldChar w:fldCharType="separate"/>
            </w:r>
            <w:r w:rsidR="00697BB1" w:rsidRPr="00D11646">
              <w:rPr>
                <w:noProof/>
                <w:sz w:val="16"/>
                <w:szCs w:val="16"/>
                <w:vertAlign w:val="superscript"/>
              </w:rPr>
              <w:t>70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16BCA0B" w14:textId="77777777" w:rsidR="00356E8B" w:rsidRPr="00D11646" w:rsidRDefault="00356E8B" w:rsidP="00091B96">
            <w:pPr>
              <w:rPr>
                <w:sz w:val="16"/>
                <w:szCs w:val="16"/>
              </w:rPr>
            </w:pPr>
            <w:r w:rsidRPr="00D11646">
              <w:rPr>
                <w:sz w:val="16"/>
                <w:szCs w:val="16"/>
              </w:rPr>
              <w:t>Respiratory tract infection</w:t>
            </w:r>
          </w:p>
        </w:tc>
        <w:tc>
          <w:tcPr>
            <w:tcW w:w="1336" w:type="dxa"/>
            <w:tcBorders>
              <w:top w:val="nil"/>
              <w:left w:val="nil"/>
              <w:bottom w:val="nil"/>
              <w:right w:val="nil"/>
            </w:tcBorders>
            <w:shd w:val="clear" w:color="auto" w:fill="auto"/>
            <w:noWrap/>
            <w:vAlign w:val="bottom"/>
            <w:hideMark/>
          </w:tcPr>
          <w:p w14:paraId="0F32D553"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2C2E9603"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23DC829" w14:textId="77777777" w:rsidR="00356E8B" w:rsidRPr="00D11646" w:rsidRDefault="00356E8B" w:rsidP="00091B96">
            <w:pPr>
              <w:rPr>
                <w:sz w:val="16"/>
                <w:szCs w:val="16"/>
              </w:rPr>
            </w:pPr>
            <w:r w:rsidRPr="00D11646">
              <w:rPr>
                <w:sz w:val="16"/>
                <w:szCs w:val="16"/>
              </w:rPr>
              <w:t>160</w:t>
            </w:r>
          </w:p>
        </w:tc>
        <w:tc>
          <w:tcPr>
            <w:tcW w:w="807" w:type="dxa"/>
            <w:tcBorders>
              <w:top w:val="nil"/>
              <w:left w:val="nil"/>
              <w:bottom w:val="nil"/>
              <w:right w:val="nil"/>
            </w:tcBorders>
            <w:shd w:val="clear" w:color="auto" w:fill="auto"/>
            <w:noWrap/>
            <w:vAlign w:val="bottom"/>
            <w:hideMark/>
          </w:tcPr>
          <w:p w14:paraId="673482EA"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648F49C9"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680E8ABE" w14:textId="77777777" w:rsidR="00356E8B" w:rsidRPr="00D11646" w:rsidRDefault="00356E8B" w:rsidP="00091B96">
            <w:pPr>
              <w:rPr>
                <w:sz w:val="16"/>
                <w:szCs w:val="16"/>
              </w:rPr>
            </w:pPr>
            <w:r w:rsidRPr="00D11646">
              <w:rPr>
                <w:sz w:val="16"/>
                <w:szCs w:val="16"/>
              </w:rPr>
              <w:t>76</w:t>
            </w:r>
          </w:p>
        </w:tc>
      </w:tr>
      <w:tr w:rsidR="00091B96" w:rsidRPr="00D11646" w14:paraId="6B4A9A3F" w14:textId="77777777" w:rsidTr="00D11646">
        <w:trPr>
          <w:trHeight w:val="227"/>
        </w:trPr>
        <w:tc>
          <w:tcPr>
            <w:tcW w:w="1823" w:type="dxa"/>
            <w:tcBorders>
              <w:top w:val="nil"/>
              <w:left w:val="nil"/>
              <w:bottom w:val="nil"/>
              <w:right w:val="nil"/>
            </w:tcBorders>
            <w:shd w:val="clear" w:color="auto" w:fill="auto"/>
            <w:noWrap/>
            <w:vAlign w:val="bottom"/>
            <w:hideMark/>
          </w:tcPr>
          <w:p w14:paraId="0693EFCE" w14:textId="2A7E481E" w:rsidR="00356E8B" w:rsidRPr="00D11646" w:rsidRDefault="00356E8B" w:rsidP="006A2DA3">
            <w:pPr>
              <w:rPr>
                <w:sz w:val="16"/>
                <w:szCs w:val="16"/>
              </w:rPr>
            </w:pPr>
            <w:proofErr w:type="spellStart"/>
            <w:r w:rsidRPr="00D11646">
              <w:rPr>
                <w:sz w:val="16"/>
                <w:szCs w:val="16"/>
              </w:rPr>
              <w:t>Lappe</w:t>
            </w:r>
            <w:proofErr w:type="spellEnd"/>
            <w:r w:rsidRPr="00D11646">
              <w:rPr>
                <w:sz w:val="16"/>
                <w:szCs w:val="16"/>
              </w:rPr>
              <w:t xml:space="preserve"> 2007</w:t>
            </w:r>
            <w:r w:rsidRPr="00D11646">
              <w:rPr>
                <w:sz w:val="16"/>
                <w:szCs w:val="16"/>
              </w:rPr>
              <w:fldChar w:fldCharType="begin">
                <w:fldData xml:space="preserve">PEVuZE5vdGU+PENpdGU+PEF1dGhvcj5MYXBwZTwvQXV0aG9yPjxZZWFyPjIwMDc8L1llYXI+PFJl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</w:fldData>
              </w:fldChar>
            </w:r>
            <w:r w:rsidR="006A2DA3">
              <w:rPr>
                <w:sz w:val="16"/>
                <w:szCs w:val="16"/>
              </w:rPr>
              <w:instrText xml:space="preserve"> ADDIN EN.CITE </w:instrText>
            </w:r>
            <w:r w:rsidR="006A2DA3">
              <w:rPr>
                <w:sz w:val="16"/>
                <w:szCs w:val="16"/>
              </w:rPr>
              <w:fldChar w:fldCharType="begin">
                <w:fldData xml:space="preserve">PEVuZE5vdGU+PENpdGU+PEF1dGhvcj5MYXBwZTwvQXV0aG9yPjxZZWFyPjIwMDc8L1llYXI+PFJl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71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46373C5" w14:textId="77777777" w:rsidR="00356E8B" w:rsidRPr="00D11646" w:rsidRDefault="00356E8B" w:rsidP="00091B96">
            <w:pPr>
              <w:rPr>
                <w:sz w:val="16"/>
                <w:szCs w:val="16"/>
              </w:rPr>
            </w:pPr>
            <w:r w:rsidRPr="00D11646">
              <w:rPr>
                <w:sz w:val="16"/>
                <w:szCs w:val="16"/>
              </w:rPr>
              <w:t>Cancer</w:t>
            </w:r>
          </w:p>
        </w:tc>
        <w:tc>
          <w:tcPr>
            <w:tcW w:w="1336" w:type="dxa"/>
            <w:tcBorders>
              <w:top w:val="nil"/>
              <w:left w:val="nil"/>
              <w:bottom w:val="nil"/>
              <w:right w:val="nil"/>
            </w:tcBorders>
            <w:shd w:val="clear" w:color="auto" w:fill="auto"/>
            <w:noWrap/>
            <w:vAlign w:val="bottom"/>
            <w:hideMark/>
          </w:tcPr>
          <w:p w14:paraId="265D46C7"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6370FDA8"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0C00D2C" w14:textId="77777777" w:rsidR="00356E8B" w:rsidRPr="00D11646" w:rsidRDefault="00356E8B" w:rsidP="00091B96">
            <w:pPr>
              <w:rPr>
                <w:sz w:val="16"/>
                <w:szCs w:val="16"/>
              </w:rPr>
            </w:pPr>
            <w:r w:rsidRPr="00D11646">
              <w:rPr>
                <w:sz w:val="16"/>
                <w:szCs w:val="16"/>
              </w:rPr>
              <w:t>891</w:t>
            </w:r>
          </w:p>
        </w:tc>
        <w:tc>
          <w:tcPr>
            <w:tcW w:w="807" w:type="dxa"/>
            <w:tcBorders>
              <w:top w:val="nil"/>
              <w:left w:val="nil"/>
              <w:bottom w:val="nil"/>
              <w:right w:val="nil"/>
            </w:tcBorders>
            <w:shd w:val="clear" w:color="auto" w:fill="auto"/>
            <w:noWrap/>
            <w:vAlign w:val="bottom"/>
            <w:hideMark/>
          </w:tcPr>
          <w:p w14:paraId="62C5FD1E"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08C4136"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7FAEADB3" w14:textId="77777777" w:rsidR="00356E8B" w:rsidRPr="00D11646" w:rsidRDefault="00356E8B" w:rsidP="00091B96">
            <w:pPr>
              <w:rPr>
                <w:sz w:val="16"/>
                <w:szCs w:val="16"/>
              </w:rPr>
            </w:pPr>
            <w:r w:rsidRPr="00D11646">
              <w:rPr>
                <w:sz w:val="16"/>
                <w:szCs w:val="16"/>
              </w:rPr>
              <w:t>72</w:t>
            </w:r>
          </w:p>
        </w:tc>
      </w:tr>
      <w:tr w:rsidR="00091B96" w:rsidRPr="00D11646" w14:paraId="73C9DBEB" w14:textId="77777777" w:rsidTr="00D11646">
        <w:trPr>
          <w:trHeight w:val="227"/>
        </w:trPr>
        <w:tc>
          <w:tcPr>
            <w:tcW w:w="1823" w:type="dxa"/>
            <w:tcBorders>
              <w:top w:val="nil"/>
              <w:left w:val="nil"/>
              <w:bottom w:val="nil"/>
              <w:right w:val="nil"/>
            </w:tcBorders>
            <w:shd w:val="clear" w:color="auto" w:fill="auto"/>
            <w:noWrap/>
            <w:vAlign w:val="bottom"/>
            <w:hideMark/>
          </w:tcPr>
          <w:p w14:paraId="280C4438" w14:textId="77777777" w:rsidR="00356E8B" w:rsidRPr="00D11646" w:rsidRDefault="00356E8B" w:rsidP="00091B96">
            <w:pPr>
              <w:rPr>
                <w:sz w:val="16"/>
                <w:szCs w:val="16"/>
              </w:rPr>
            </w:pPr>
            <w:proofErr w:type="spellStart"/>
            <w:r w:rsidRPr="00D11646">
              <w:rPr>
                <w:sz w:val="16"/>
                <w:szCs w:val="16"/>
              </w:rPr>
              <w:t>Lappe</w:t>
            </w:r>
            <w:proofErr w:type="spellEnd"/>
            <w:r w:rsidRPr="00D11646">
              <w:rPr>
                <w:sz w:val="16"/>
                <w:szCs w:val="16"/>
              </w:rPr>
              <w:t xml:space="preserve"> 2008</w:t>
            </w:r>
            <w:r w:rsidRPr="00D11646">
              <w:rPr>
                <w:sz w:val="16"/>
                <w:szCs w:val="16"/>
              </w:rPr>
              <w:fldChar w:fldCharType="begin"/>
            </w:r>
            <w:r w:rsidR="00697BB1" w:rsidRPr="00D11646">
              <w:rPr>
                <w:sz w:val="16"/>
                <w:szCs w:val="16"/>
              </w:rPr>
              <w:instrText xml:space="preserve"> ADDIN EN.CITE &lt;EndNote&gt;&lt;Cite&gt;&lt;Author&gt;Lappe&lt;/Author&gt;&lt;Year&gt;2008&lt;/Year&gt;&lt;RecNum&gt;1411&lt;/RecNum&gt;&lt;DisplayText&gt;&lt;style face="superscript"&gt;72&lt;/style&gt;&lt;/DisplayText&gt;&lt;record&gt;&lt;rec-number&gt;1411&lt;/rec-number&gt;&lt;foreign-keys&gt;&lt;key app="EN" db-id="rapp9z0w89fxdkefzxipepfxzev2ffaspxzw" timestamp="1448849674"&gt;1411&lt;/key&gt;&lt;/foreign-keys&gt;&lt;ref-type name="Journal Article"&gt;17&lt;/ref-type&gt;&lt;contributors&gt;&lt;authors&gt;&lt;author&gt;Lappe, J.&lt;/author&gt;&lt;author&gt;Cullen, D.&lt;/author&gt;&lt;author&gt;Haynatzki, G.&lt;/author&gt;&lt;author&gt;Recker, R.&lt;/author&gt;&lt;author&gt;Ahlf, R.&lt;/author&gt;&lt;author&gt;Thompson, K.&lt;/author&gt;&lt;/authors&gt;&lt;/contributors&gt;&lt;auth-address&gt;Creighton University Osteoporosis Research Center, Omaha, Nebraska, USA.&lt;/auth-address&gt;&lt;titles&gt;&lt;title&gt;Calcium and vitamin d supplementation decreases incidence of stress fractures in female navy recruits&lt;/title&gt;&lt;secondary-title&gt;J Bone Miner Res&lt;/secondary-title&gt;&lt;/titles&gt;&lt;periodical&gt;&lt;full-title&gt;J Bone Miner Res&lt;/full-title&gt;&lt;/periodical&gt;&lt;pages&gt;741-9&lt;/pages&gt;&lt;volume&gt;23&lt;/volume&gt;&lt;number&gt;5&lt;/number&gt;&lt;keywords&gt;&lt;keyword&gt;Adult&lt;/keyword&gt;&lt;keyword&gt;Calcium/*administration &amp;amp; dosage&lt;/keyword&gt;&lt;keyword&gt;Double-Blind Method&lt;/keyword&gt;&lt;keyword&gt;Female&lt;/keyword&gt;&lt;keyword&gt;Fractures, Stress/*prevention &amp;amp; control&lt;/keyword&gt;&lt;keyword&gt;Humans&lt;/keyword&gt;&lt;keyword&gt;*Military Personnel&lt;/keyword&gt;&lt;keyword&gt;Placebos&lt;/keyword&gt;&lt;keyword&gt;United States&lt;/keyword&gt;&lt;keyword&gt;Vitamin D/*administration &amp;amp; dosage&lt;/keyword&gt;&lt;/keywords&gt;&lt;dates&gt;&lt;year&gt;2008&lt;/year&gt;&lt;pub-dates&gt;&lt;date&gt;May&lt;/date&gt;&lt;/pub-dates&gt;&lt;/dates&gt;&lt;isbn&gt;1523-4681 (Electronic)&amp;#xD;0884-0431 (Linking)&lt;/isbn&gt;&lt;accession-num&gt;18433305&lt;/accession-num&gt;&lt;urls&gt;&lt;related-urls&gt;&lt;url&gt;http://www.ncbi.nlm.nih.gov/pubmed/18433305&lt;/url&gt;&lt;url&gt;http://onlinelibrary.wiley.com/store/10.1359/jbmr.080102/asset/5650230517_ftp.pdf?v=1&amp;amp;t=ii9ajd0a&amp;amp;s=b19e73a2b05b011a89b47e3e568ccd71b57080f7&lt;/url&gt;&lt;/related-urls&gt;&lt;/urls&gt;&lt;electronic-resource-num&gt;10.1359/jbmr.080102&lt;/electronic-resource-num&gt;&lt;/record&gt;&lt;/Cite&gt;&lt;/EndNote&gt;</w:instrText>
            </w:r>
            <w:r w:rsidRPr="00D11646">
              <w:rPr>
                <w:sz w:val="16"/>
                <w:szCs w:val="16"/>
              </w:rPr>
              <w:fldChar w:fldCharType="separate"/>
            </w:r>
            <w:r w:rsidR="00697BB1" w:rsidRPr="00D11646">
              <w:rPr>
                <w:noProof/>
                <w:sz w:val="16"/>
                <w:szCs w:val="16"/>
                <w:vertAlign w:val="superscript"/>
              </w:rPr>
              <w:t>72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9A1F062" w14:textId="77777777" w:rsidR="00356E8B" w:rsidRPr="00D11646" w:rsidRDefault="00356E8B" w:rsidP="00091B96">
            <w:pPr>
              <w:rPr>
                <w:sz w:val="16"/>
                <w:szCs w:val="16"/>
              </w:rPr>
            </w:pPr>
            <w:r w:rsidRPr="00D11646">
              <w:rPr>
                <w:sz w:val="16"/>
                <w:szCs w:val="16"/>
              </w:rPr>
              <w:t>Stress fracture</w:t>
            </w:r>
          </w:p>
        </w:tc>
        <w:tc>
          <w:tcPr>
            <w:tcW w:w="1336" w:type="dxa"/>
            <w:tcBorders>
              <w:top w:val="nil"/>
              <w:left w:val="nil"/>
              <w:bottom w:val="nil"/>
              <w:right w:val="nil"/>
            </w:tcBorders>
            <w:shd w:val="clear" w:color="auto" w:fill="auto"/>
            <w:noWrap/>
            <w:vAlign w:val="bottom"/>
            <w:hideMark/>
          </w:tcPr>
          <w:p w14:paraId="548FC9D9"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2B3F798D"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D26E965" w14:textId="77777777" w:rsidR="00356E8B" w:rsidRPr="00D11646" w:rsidRDefault="00356E8B" w:rsidP="00091B96">
            <w:pPr>
              <w:rPr>
                <w:sz w:val="16"/>
                <w:szCs w:val="16"/>
              </w:rPr>
            </w:pPr>
            <w:r w:rsidRPr="00D11646">
              <w:rPr>
                <w:sz w:val="16"/>
                <w:szCs w:val="16"/>
              </w:rPr>
              <w:t>5201</w:t>
            </w:r>
          </w:p>
        </w:tc>
        <w:tc>
          <w:tcPr>
            <w:tcW w:w="807" w:type="dxa"/>
            <w:tcBorders>
              <w:top w:val="nil"/>
              <w:left w:val="nil"/>
              <w:bottom w:val="nil"/>
              <w:right w:val="nil"/>
            </w:tcBorders>
            <w:shd w:val="clear" w:color="auto" w:fill="auto"/>
            <w:noWrap/>
            <w:vAlign w:val="bottom"/>
            <w:hideMark/>
          </w:tcPr>
          <w:p w14:paraId="18D492FF"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2E18092B"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6B2489DD" w14:textId="77777777" w:rsidR="00356E8B" w:rsidRPr="00D11646" w:rsidRDefault="00356E8B" w:rsidP="00091B96">
            <w:pPr>
              <w:rPr>
                <w:sz w:val="16"/>
                <w:szCs w:val="16"/>
              </w:rPr>
            </w:pPr>
          </w:p>
        </w:tc>
      </w:tr>
      <w:tr w:rsidR="00091B96" w:rsidRPr="00D11646" w14:paraId="36C1F307" w14:textId="77777777" w:rsidTr="00D11646">
        <w:trPr>
          <w:trHeight w:val="227"/>
        </w:trPr>
        <w:tc>
          <w:tcPr>
            <w:tcW w:w="1823" w:type="dxa"/>
            <w:tcBorders>
              <w:top w:val="nil"/>
              <w:left w:val="nil"/>
              <w:bottom w:val="nil"/>
              <w:right w:val="nil"/>
            </w:tcBorders>
            <w:shd w:val="clear" w:color="auto" w:fill="auto"/>
            <w:noWrap/>
            <w:vAlign w:val="bottom"/>
            <w:hideMark/>
          </w:tcPr>
          <w:p w14:paraId="2206B14C" w14:textId="497CADB6" w:rsidR="00356E8B" w:rsidRPr="00D11646" w:rsidRDefault="00356E8B" w:rsidP="006A2DA3">
            <w:pPr>
              <w:rPr>
                <w:sz w:val="16"/>
                <w:szCs w:val="16"/>
              </w:rPr>
            </w:pPr>
            <w:r w:rsidRPr="00D11646">
              <w:rPr>
                <w:sz w:val="16"/>
                <w:szCs w:val="16"/>
              </w:rPr>
              <w:t>Larsen 2004</w:t>
            </w:r>
            <w:r w:rsidRPr="00D11646">
              <w:rPr>
                <w:sz w:val="16"/>
                <w:szCs w:val="16"/>
              </w:rPr>
              <w:fldChar w:fldCharType="begin"/>
            </w:r>
            <w:r w:rsidR="006A2DA3">
              <w:rPr>
                <w:sz w:val="16"/>
                <w:szCs w:val="16"/>
              </w:rPr>
              <w:instrText xml:space="preserve"> ADDIN EN.CITE &lt;EndNote&gt;&lt;Cite&gt;&lt;Author&gt;Larsen&lt;/Author&gt;&lt;Year&gt;2004&lt;/Year&gt;&lt;RecNum&gt;395&lt;/RecNum&gt;&lt;DisplayText&gt;&lt;style face="superscript"&gt;73&lt;/style&gt;&lt;/DisplayText&gt;&lt;record&gt;&lt;rec-number&gt;395&lt;/rec-number&gt;&lt;foreign-keys&gt;&lt;key app="EN" db-id="wvs9xpzz4w0sf9ewdv6pxa0ue2ret22z5wr0" timestamp="1375676298"&gt;395&lt;/key&gt;&lt;/foreign-keys&gt;&lt;ref-type name="Journal Article"&gt;17&lt;/ref-type&gt;&lt;contributors&gt;&lt;authors&gt;&lt;author&gt;Larsen, E. R.&lt;/author&gt;&lt;author&gt;Mosekilde, L.&lt;/author&gt;&lt;author&gt;Foldspang, A.&lt;/author&gt;&lt;/authors&gt;&lt;/contributors&gt;&lt;auth-address&gt;Department of Orthopaedic Surgery, Randers Central Hospital, Randers, Denmark. erl@inet.uni2.dk&lt;/auth-address&gt;&lt;titles&gt;&lt;title&gt;Vitamin D and calcium supplementation prevents osteoporotic fractures in elderly community dwelling residents: a pragmatic population-based 3-year intervention study&lt;/title&gt;&lt;secondary-title&gt;J Bone Miner Res&lt;/secondary-title&gt;&lt;/titles&gt;&lt;periodical&gt;&lt;full-title&gt;J Bone Miner Res&lt;/full-title&gt;&lt;/periodical&gt;&lt;pages&gt;370-8&lt;/pages&gt;&lt;volume&gt;19&lt;/volume&gt;&lt;number&gt;3&lt;/number&gt;&lt;keywords&gt;&lt;keyword&gt;Aged&lt;/keyword&gt;&lt;keyword&gt;Calcium, Dietary/*therapeutic use&lt;/keyword&gt;&lt;keyword&gt;Community Health Services&lt;/keyword&gt;&lt;keyword&gt;Denmark&lt;/keyword&gt;&lt;keyword&gt;Female&lt;/keyword&gt;&lt;keyword&gt;Fractures, Bone/*prevention &amp;amp; control&lt;/keyword&gt;&lt;keyword&gt;Hospitalization&lt;/keyword&gt;&lt;keyword&gt;Humans&lt;/keyword&gt;&lt;keyword&gt;Male&lt;/keyword&gt;&lt;keyword&gt;Mortality&lt;/keyword&gt;&lt;keyword&gt;Osteoporosis/*prevention &amp;amp; control&lt;/keyword&gt;&lt;keyword&gt;Population&lt;/keyword&gt;&lt;keyword&gt;Program Evaluation&lt;/keyword&gt;&lt;keyword&gt;Time Factors&lt;/keyword&gt;&lt;keyword&gt;Treatment Outcome&lt;/keyword&gt;&lt;keyword&gt;Vitamin D/*therapeutic use&lt;/keyword&gt;&lt;/keywords&gt;&lt;dates&gt;&lt;year&gt;2004&lt;/year&gt;&lt;pub-dates&gt;&lt;date&gt;Mar&lt;/date&gt;&lt;/pub-dates&gt;&lt;/dates&gt;&lt;isbn&gt;0884-0431 (Print)&lt;/isbn&gt;&lt;accession-num&gt;15040824&lt;/accession-num&gt;&lt;urls&gt;&lt;related-urls&gt;&lt;url&gt;http://www.ncbi.nlm.nih.gov/entrez/query.fcgi?cmd=Retrieve&amp;amp;db=PubMed&amp;amp;dopt=Citation&amp;amp;list_uids=15040824 &lt;/url&gt;&lt;/related-urls&gt;&lt;/urls&gt;&lt;language&gt;eng&lt;/language&gt;&lt;/record&gt;&lt;/Cite&gt;&lt;/EndNote&gt;</w:instrText>
            </w:r>
            <w:r w:rsidRPr="00D11646">
              <w:rPr>
                <w:sz w:val="16"/>
                <w:szCs w:val="16"/>
              </w:rPr>
              <w:fldChar w:fldCharType="separate"/>
            </w:r>
            <w:r w:rsidR="00697BB1" w:rsidRPr="00D11646">
              <w:rPr>
                <w:noProof/>
                <w:sz w:val="16"/>
                <w:szCs w:val="16"/>
                <w:vertAlign w:val="superscript"/>
              </w:rPr>
              <w:t>73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5CC6BE0"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3E536437" w14:textId="77777777" w:rsidR="00356E8B" w:rsidRPr="00D11646" w:rsidRDefault="00356E8B" w:rsidP="00091B96">
            <w:pPr>
              <w:rPr>
                <w:sz w:val="16"/>
                <w:szCs w:val="16"/>
              </w:rPr>
            </w:pPr>
            <w:r w:rsidRPr="00D11646">
              <w:rPr>
                <w:sz w:val="16"/>
                <w:szCs w:val="16"/>
              </w:rPr>
              <w:t>Denmark</w:t>
            </w:r>
          </w:p>
        </w:tc>
        <w:tc>
          <w:tcPr>
            <w:tcW w:w="1360" w:type="dxa"/>
            <w:tcBorders>
              <w:top w:val="nil"/>
              <w:left w:val="nil"/>
              <w:bottom w:val="nil"/>
              <w:right w:val="nil"/>
            </w:tcBorders>
            <w:shd w:val="clear" w:color="auto" w:fill="auto"/>
            <w:noWrap/>
            <w:vAlign w:val="bottom"/>
            <w:hideMark/>
          </w:tcPr>
          <w:p w14:paraId="203864E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E84B4DC" w14:textId="77777777" w:rsidR="00356E8B" w:rsidRPr="00D11646" w:rsidRDefault="00356E8B" w:rsidP="00091B96">
            <w:pPr>
              <w:rPr>
                <w:sz w:val="16"/>
                <w:szCs w:val="16"/>
              </w:rPr>
            </w:pPr>
            <w:r w:rsidRPr="00D11646">
              <w:rPr>
                <w:sz w:val="16"/>
                <w:szCs w:val="16"/>
              </w:rPr>
              <w:t>5063</w:t>
            </w:r>
          </w:p>
        </w:tc>
        <w:tc>
          <w:tcPr>
            <w:tcW w:w="807" w:type="dxa"/>
            <w:tcBorders>
              <w:top w:val="nil"/>
              <w:left w:val="nil"/>
              <w:bottom w:val="nil"/>
              <w:right w:val="nil"/>
            </w:tcBorders>
            <w:shd w:val="clear" w:color="auto" w:fill="auto"/>
            <w:noWrap/>
            <w:vAlign w:val="bottom"/>
            <w:hideMark/>
          </w:tcPr>
          <w:p w14:paraId="341B30D1" w14:textId="77777777" w:rsidR="00356E8B" w:rsidRPr="00D11646" w:rsidRDefault="00D04463"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122C940D" w14:textId="77777777" w:rsidR="00356E8B" w:rsidRPr="00D11646" w:rsidRDefault="00D04463"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53386D32" w14:textId="77777777" w:rsidR="00356E8B" w:rsidRPr="00D11646" w:rsidRDefault="00D04463" w:rsidP="00091B96">
            <w:pPr>
              <w:rPr>
                <w:sz w:val="16"/>
                <w:szCs w:val="16"/>
              </w:rPr>
            </w:pPr>
            <w:r w:rsidRPr="00D11646">
              <w:rPr>
                <w:sz w:val="16"/>
                <w:szCs w:val="16"/>
              </w:rPr>
              <w:t>36</w:t>
            </w:r>
          </w:p>
        </w:tc>
      </w:tr>
      <w:tr w:rsidR="00091B96" w:rsidRPr="00D11646" w14:paraId="7DEA4546" w14:textId="77777777" w:rsidTr="00D11646">
        <w:trPr>
          <w:trHeight w:val="227"/>
        </w:trPr>
        <w:tc>
          <w:tcPr>
            <w:tcW w:w="1823" w:type="dxa"/>
            <w:tcBorders>
              <w:top w:val="nil"/>
              <w:left w:val="nil"/>
              <w:bottom w:val="nil"/>
              <w:right w:val="nil"/>
            </w:tcBorders>
            <w:shd w:val="clear" w:color="auto" w:fill="auto"/>
            <w:noWrap/>
            <w:vAlign w:val="bottom"/>
            <w:hideMark/>
          </w:tcPr>
          <w:p w14:paraId="4995218B" w14:textId="77777777" w:rsidR="00356E8B" w:rsidRPr="00D11646" w:rsidRDefault="00356E8B" w:rsidP="00091B96">
            <w:pPr>
              <w:rPr>
                <w:sz w:val="16"/>
                <w:szCs w:val="16"/>
              </w:rPr>
            </w:pPr>
            <w:proofErr w:type="spellStart"/>
            <w:r w:rsidRPr="00D11646">
              <w:rPr>
                <w:sz w:val="16"/>
                <w:szCs w:val="16"/>
              </w:rPr>
              <w:t>Lasco</w:t>
            </w:r>
            <w:proofErr w:type="spellEnd"/>
            <w:r w:rsidRPr="00D11646">
              <w:rPr>
                <w:sz w:val="16"/>
                <w:szCs w:val="16"/>
              </w:rPr>
              <w:t xml:space="preserve"> 2012</w:t>
            </w:r>
            <w:r w:rsidRPr="00D11646">
              <w:rPr>
                <w:sz w:val="16"/>
                <w:szCs w:val="16"/>
              </w:rPr>
              <w:fldChar w:fldCharType="begin"/>
            </w:r>
            <w:r w:rsidR="00697BB1" w:rsidRPr="00D11646">
              <w:rPr>
                <w:sz w:val="16"/>
                <w:szCs w:val="16"/>
              </w:rPr>
              <w:instrText xml:space="preserve"> ADDIN EN.CITE &lt;EndNote&gt;&lt;Cite&gt;&lt;Author&gt;Lasco&lt;/Author&gt;&lt;Year&gt;2012&lt;/Year&gt;&lt;RecNum&gt;3093&lt;/RecNum&gt;&lt;DisplayText&gt;&lt;style face="superscript"&gt;74&lt;/style&gt;&lt;/DisplayText&gt;&lt;record&gt;&lt;rec-number&gt;3093&lt;/rec-number&gt;&lt;foreign-keys&gt;&lt;key app="EN" db-id="rapp9z0w89fxdkefzxipepfxzev2ffaspxzw" timestamp="1452148594"&gt;3093&lt;/key&gt;&lt;/foreign-keys&gt;&lt;ref-type name="Journal Article"&gt;17&lt;/ref-type&gt;&lt;contributors&gt;&lt;authors&gt;&lt;author&gt;Lasco, A.&lt;/author&gt;&lt;author&gt;Catalano, A.&lt;/author&gt;&lt;author&gt;Benvenga, S.&lt;/author&gt;&lt;/authors&gt;&lt;/contributors&gt;&lt;titles&gt;&lt;title&gt;Improvement of primary dysmenorrhea caused by a single oral dose of vitamin D: results of a randomized, double-blind, placebo-controlled study&lt;/title&gt;&lt;secondary-title&gt;Arch Intern Med&lt;/secondary-title&gt;&lt;/titles&gt;&lt;periodical&gt;&lt;full-title&gt;Arch Intern Med&lt;/full-title&gt;&lt;/periodical&gt;&lt;pages&gt;366-7&lt;/pages&gt;&lt;volume&gt;172&lt;/volume&gt;&lt;number&gt;4&lt;/number&gt;&lt;keywords&gt;&lt;keyword&gt;Adult&lt;/keyword&gt;&lt;keyword&gt;Anti-Inflammatory Agents, Non-Steroidal/therapeutic use&lt;/keyword&gt;&lt;keyword&gt;*Cholecalciferol/administration &amp;amp; dosage/metabolism&lt;/keyword&gt;&lt;keyword&gt;*Dysmenorrhea/diagnosis/drug therapy/metabolism&lt;/keyword&gt;&lt;keyword&gt;Female&lt;/keyword&gt;&lt;keyword&gt;Humans&lt;/keyword&gt;&lt;keyword&gt;Pain Measurement&lt;/keyword&gt;&lt;keyword&gt;Prospective Studies&lt;/keyword&gt;&lt;keyword&gt;Prostaglandins/*biosynthesis&lt;/keyword&gt;&lt;keyword&gt;Vitamins/administration &amp;amp; dosage/metabolism&lt;/keyword&gt;&lt;/keywords&gt;&lt;dates&gt;&lt;year&gt;2012&lt;/year&gt;&lt;pub-dates&gt;&lt;date&gt;Feb 27&lt;/date&gt;&lt;/pub-dates&gt;&lt;/dates&gt;&lt;isbn&gt;1538-3679 (Electronic)&amp;#xD;0003-9926 (Linking)&lt;/isbn&gt;&lt;accession-num&gt;22371927&lt;/accession-num&gt;&lt;urls&gt;&lt;related-urls&gt;&lt;url&gt;http://www.ncbi.nlm.nih.gov/pubmed/22371927&lt;/url&gt;&lt;url&gt;http://archinte.jamanetwork.com/data/Journals/INTEMED/22609/ilt120001_366_367.pdf&lt;/url&gt;&lt;/related-urls&gt;&lt;/urls&gt;&lt;custom1&gt;Later&lt;/custom1&gt;&lt;electronic-resource-num&gt;10.1001/archinternmed.2011.715&lt;/electronic-resource-num&gt;&lt;/record&gt;&lt;/Cite&gt;&lt;/EndNote&gt;</w:instrText>
            </w:r>
            <w:r w:rsidRPr="00D11646">
              <w:rPr>
                <w:sz w:val="16"/>
                <w:szCs w:val="16"/>
              </w:rPr>
              <w:fldChar w:fldCharType="separate"/>
            </w:r>
            <w:r w:rsidR="00697BB1" w:rsidRPr="00D11646">
              <w:rPr>
                <w:noProof/>
                <w:sz w:val="16"/>
                <w:szCs w:val="16"/>
                <w:vertAlign w:val="superscript"/>
              </w:rPr>
              <w:t>74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934AEB4" w14:textId="77777777" w:rsidR="00356E8B" w:rsidRPr="00D11646" w:rsidRDefault="00356E8B" w:rsidP="00091B96">
            <w:pPr>
              <w:rPr>
                <w:sz w:val="16"/>
                <w:szCs w:val="16"/>
              </w:rPr>
            </w:pPr>
            <w:r w:rsidRPr="00D11646">
              <w:rPr>
                <w:sz w:val="16"/>
                <w:szCs w:val="16"/>
              </w:rPr>
              <w:t>Dysmenorrhoea</w:t>
            </w:r>
          </w:p>
        </w:tc>
        <w:tc>
          <w:tcPr>
            <w:tcW w:w="1336" w:type="dxa"/>
            <w:tcBorders>
              <w:top w:val="nil"/>
              <w:left w:val="nil"/>
              <w:bottom w:val="nil"/>
              <w:right w:val="nil"/>
            </w:tcBorders>
            <w:shd w:val="clear" w:color="auto" w:fill="auto"/>
            <w:noWrap/>
            <w:vAlign w:val="bottom"/>
            <w:hideMark/>
          </w:tcPr>
          <w:p w14:paraId="751F2E17" w14:textId="77777777" w:rsidR="00356E8B" w:rsidRPr="00D11646" w:rsidRDefault="00356E8B" w:rsidP="00091B96">
            <w:pPr>
              <w:rPr>
                <w:sz w:val="16"/>
                <w:szCs w:val="16"/>
              </w:rPr>
            </w:pPr>
            <w:r w:rsidRPr="00D11646">
              <w:rPr>
                <w:sz w:val="16"/>
                <w:szCs w:val="16"/>
              </w:rPr>
              <w:t>Italy</w:t>
            </w:r>
          </w:p>
        </w:tc>
        <w:tc>
          <w:tcPr>
            <w:tcW w:w="1360" w:type="dxa"/>
            <w:tcBorders>
              <w:top w:val="nil"/>
              <w:left w:val="nil"/>
              <w:bottom w:val="nil"/>
              <w:right w:val="nil"/>
            </w:tcBorders>
            <w:shd w:val="clear" w:color="auto" w:fill="auto"/>
            <w:noWrap/>
            <w:vAlign w:val="bottom"/>
            <w:hideMark/>
          </w:tcPr>
          <w:p w14:paraId="48382E8D" w14:textId="77777777" w:rsidR="00356E8B" w:rsidRPr="00D11646" w:rsidRDefault="00356E8B" w:rsidP="00091B96">
            <w:pPr>
              <w:rPr>
                <w:sz w:val="16"/>
                <w:szCs w:val="16"/>
              </w:rPr>
            </w:pPr>
            <w:r w:rsidRPr="00D11646">
              <w:rPr>
                <w:sz w:val="16"/>
                <w:szCs w:val="16"/>
              </w:rPr>
              <w:t>&lt;45 ng/ml</w:t>
            </w:r>
          </w:p>
        </w:tc>
        <w:tc>
          <w:tcPr>
            <w:tcW w:w="703" w:type="dxa"/>
            <w:tcBorders>
              <w:top w:val="nil"/>
              <w:left w:val="nil"/>
              <w:bottom w:val="nil"/>
              <w:right w:val="nil"/>
            </w:tcBorders>
            <w:vAlign w:val="bottom"/>
          </w:tcPr>
          <w:p w14:paraId="2E5EBD5A" w14:textId="77777777" w:rsidR="00356E8B" w:rsidRPr="00D11646" w:rsidRDefault="00356E8B" w:rsidP="00091B96">
            <w:pPr>
              <w:rPr>
                <w:sz w:val="16"/>
                <w:szCs w:val="16"/>
              </w:rPr>
            </w:pPr>
            <w:r w:rsidRPr="00D11646">
              <w:rPr>
                <w:sz w:val="16"/>
                <w:szCs w:val="16"/>
              </w:rPr>
              <w:t>40</w:t>
            </w:r>
          </w:p>
        </w:tc>
        <w:tc>
          <w:tcPr>
            <w:tcW w:w="807" w:type="dxa"/>
            <w:tcBorders>
              <w:top w:val="nil"/>
              <w:left w:val="nil"/>
              <w:bottom w:val="nil"/>
              <w:right w:val="nil"/>
            </w:tcBorders>
            <w:shd w:val="clear" w:color="auto" w:fill="auto"/>
            <w:noWrap/>
            <w:vAlign w:val="bottom"/>
            <w:hideMark/>
          </w:tcPr>
          <w:p w14:paraId="0392EF4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6F23882"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056E922C" w14:textId="77777777" w:rsidR="00356E8B" w:rsidRPr="00D11646" w:rsidRDefault="00356E8B" w:rsidP="00091B96">
            <w:pPr>
              <w:rPr>
                <w:sz w:val="16"/>
                <w:szCs w:val="16"/>
              </w:rPr>
            </w:pPr>
            <w:r w:rsidRPr="00D11646">
              <w:rPr>
                <w:sz w:val="16"/>
                <w:szCs w:val="16"/>
              </w:rPr>
              <w:t>72</w:t>
            </w:r>
          </w:p>
        </w:tc>
      </w:tr>
      <w:tr w:rsidR="00091B96" w:rsidRPr="00D11646" w14:paraId="2EFA4A9F" w14:textId="77777777" w:rsidTr="00D11646">
        <w:trPr>
          <w:trHeight w:val="227"/>
        </w:trPr>
        <w:tc>
          <w:tcPr>
            <w:tcW w:w="1823" w:type="dxa"/>
            <w:tcBorders>
              <w:top w:val="nil"/>
              <w:left w:val="nil"/>
              <w:bottom w:val="nil"/>
              <w:right w:val="nil"/>
            </w:tcBorders>
            <w:shd w:val="clear" w:color="auto" w:fill="auto"/>
            <w:noWrap/>
            <w:vAlign w:val="bottom"/>
            <w:hideMark/>
          </w:tcPr>
          <w:p w14:paraId="1F707D7A" w14:textId="77777777" w:rsidR="00356E8B" w:rsidRPr="00D11646" w:rsidRDefault="00356E8B" w:rsidP="00091B96">
            <w:pPr>
              <w:rPr>
                <w:sz w:val="16"/>
                <w:szCs w:val="16"/>
              </w:rPr>
            </w:pPr>
            <w:r w:rsidRPr="00D11646">
              <w:rPr>
                <w:sz w:val="16"/>
                <w:szCs w:val="16"/>
              </w:rPr>
              <w:t>Latham 2003</w:t>
            </w:r>
            <w:r w:rsidRPr="00D11646">
              <w:rPr>
                <w:sz w:val="16"/>
                <w:szCs w:val="16"/>
              </w:rPr>
              <w:fldChar w:fldCharType="begin"/>
            </w:r>
            <w:r w:rsidR="00697BB1" w:rsidRPr="00D11646">
              <w:rPr>
                <w:sz w:val="16"/>
                <w:szCs w:val="16"/>
              </w:rPr>
              <w:instrText xml:space="preserve"> ADDIN EN.CITE &lt;EndNote&gt;&lt;Cite&gt;&lt;Author&gt;Latham&lt;/Author&gt;&lt;Year&gt;2003&lt;/Year&gt;&lt;RecNum&gt;1960&lt;/RecNum&gt;&lt;DisplayText&gt;&lt;style face="superscript"&gt;75&lt;/style&gt;&lt;/DisplayText&gt;&lt;record&gt;&lt;rec-number&gt;1960&lt;/rec-number&gt;&lt;foreign-keys&gt;&lt;key app="EN" db-id="rapp9z0w89fxdkefzxipepfxzev2ffaspxzw" timestamp="1448849676"&gt;1960&lt;/key&gt;&lt;/foreign-keys&gt;&lt;ref-type name="Journal Article"&gt;17&lt;/ref-type&gt;&lt;contributors&gt;&lt;authors&gt;&lt;author&gt;Latham, N. K.&lt;/author&gt;&lt;author&gt;Anderson, C. S.&lt;/author&gt;&lt;author&gt;Lee, A.&lt;/author&gt;&lt;author&gt;Bennett, D. A.&lt;/author&gt;&lt;author&gt;Moseley, A.&lt;/author&gt;&lt;author&gt;Cameron, I. D.&lt;/author&gt;&lt;author&gt;Fitness Collaborative, Group&lt;/author&gt;&lt;/authors&gt;&lt;/contributors&gt;&lt;auth-address&gt;Clinical Trials Research Unit, University of Auckland, Auckland, New Zealand. nlatham@bu.edu&lt;/auth-address&gt;&lt;titles&gt;&lt;title&gt;A randomized, controlled trial of quadriceps resistance exercise and vitamin D in frail older people: the Frailty Interventions Trial in Elderly Subjects (FITNESS)&lt;/title&gt;&lt;secondary-title&gt;J Am Geriatr Soc&lt;/secondary-title&gt;&lt;/titles&gt;&lt;periodical&gt;&lt;full-title&gt;J Am Geriatr Soc&lt;/full-title&gt;&lt;/periodical&gt;&lt;pages&gt;291-9&lt;/pages&gt;&lt;volume&gt;51&lt;/volume&gt;&lt;number&gt;3&lt;/number&gt;&lt;keywords&gt;&lt;keyword&gt;Accidental Falls/*prevention &amp;amp; control&lt;/keyword&gt;&lt;keyword&gt;Aged&lt;/keyword&gt;&lt;keyword&gt;Aged, 80 and over&lt;/keyword&gt;&lt;keyword&gt;*Exercise&lt;/keyword&gt;&lt;keyword&gt;Female&lt;/keyword&gt;&lt;keyword&gt;*Frail Elderly&lt;/keyword&gt;&lt;keyword&gt;Humans&lt;/keyword&gt;&lt;keyword&gt;Male&lt;/keyword&gt;&lt;keyword&gt;Muscle, Skeletal/physiology&lt;/keyword&gt;&lt;keyword&gt;Vitamin D/*therapeutic use&lt;/keyword&gt;&lt;/keywords&gt;&lt;dates&gt;&lt;year&gt;2003&lt;/year&gt;&lt;pub-dates&gt;&lt;date&gt;Mar&lt;/date&gt;&lt;/pub-dates&gt;&lt;/dates&gt;&lt;isbn&gt;0002-8614 (Print)&amp;#xD;0002-8614 (Linking)&lt;/isbn&gt;&lt;accession-num&gt;12588571&lt;/accession-num&gt;&lt;urls&gt;&lt;related-urls&gt;&lt;url&gt;http://www.ncbi.nlm.nih.gov/pubmed/12588571&lt;/url&gt;&lt;url&gt;http://onlinelibrary.wiley.com/store/10.1046/j.1532-5415.2003.51101.x/asset/j.1532-5415.2003.51101.x.pdf?v=1&amp;amp;t=ii9ajs78&amp;amp;s=340f3191d9d34e9201b255d595c94a4a1c61b4e6&lt;/url&gt;&lt;/related-urls&gt;&lt;/urls&gt;&lt;/record&gt;&lt;/Cite&gt;&lt;/EndNote&gt;</w:instrText>
            </w:r>
            <w:r w:rsidRPr="00D11646">
              <w:rPr>
                <w:sz w:val="16"/>
                <w:szCs w:val="16"/>
              </w:rPr>
              <w:fldChar w:fldCharType="separate"/>
            </w:r>
            <w:r w:rsidR="00697BB1" w:rsidRPr="00D11646">
              <w:rPr>
                <w:noProof/>
                <w:sz w:val="16"/>
                <w:szCs w:val="16"/>
                <w:vertAlign w:val="superscript"/>
              </w:rPr>
              <w:t>75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98A6C4A"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0E692ADA" w14:textId="77777777" w:rsidR="00356E8B" w:rsidRPr="00D11646" w:rsidRDefault="00356E8B" w:rsidP="00091B96">
            <w:pPr>
              <w:rPr>
                <w:sz w:val="16"/>
                <w:szCs w:val="16"/>
              </w:rPr>
            </w:pPr>
            <w:r w:rsidRPr="00D11646">
              <w:rPr>
                <w:sz w:val="16"/>
                <w:szCs w:val="16"/>
              </w:rPr>
              <w:t>New Zealand</w:t>
            </w:r>
          </w:p>
        </w:tc>
        <w:tc>
          <w:tcPr>
            <w:tcW w:w="1360" w:type="dxa"/>
            <w:tcBorders>
              <w:top w:val="nil"/>
              <w:left w:val="nil"/>
              <w:bottom w:val="nil"/>
              <w:right w:val="nil"/>
            </w:tcBorders>
            <w:shd w:val="clear" w:color="auto" w:fill="auto"/>
            <w:noWrap/>
            <w:vAlign w:val="bottom"/>
            <w:hideMark/>
          </w:tcPr>
          <w:p w14:paraId="739DAA1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293E7DD" w14:textId="77777777" w:rsidR="00356E8B" w:rsidRPr="00D11646" w:rsidRDefault="00356E8B" w:rsidP="00091B96">
            <w:pPr>
              <w:rPr>
                <w:sz w:val="16"/>
                <w:szCs w:val="16"/>
              </w:rPr>
            </w:pPr>
            <w:r w:rsidRPr="00D11646">
              <w:rPr>
                <w:sz w:val="16"/>
                <w:szCs w:val="16"/>
              </w:rPr>
              <w:t>243</w:t>
            </w:r>
          </w:p>
        </w:tc>
        <w:tc>
          <w:tcPr>
            <w:tcW w:w="807" w:type="dxa"/>
            <w:tcBorders>
              <w:top w:val="nil"/>
              <w:left w:val="nil"/>
              <w:bottom w:val="nil"/>
              <w:right w:val="nil"/>
            </w:tcBorders>
            <w:shd w:val="clear" w:color="auto" w:fill="auto"/>
            <w:noWrap/>
            <w:vAlign w:val="bottom"/>
            <w:hideMark/>
          </w:tcPr>
          <w:p w14:paraId="7F32CE2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B1B3882"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3E53C6B1" w14:textId="77777777" w:rsidR="00356E8B" w:rsidRPr="00D11646" w:rsidRDefault="00356E8B" w:rsidP="00091B96">
            <w:pPr>
              <w:rPr>
                <w:sz w:val="16"/>
                <w:szCs w:val="16"/>
              </w:rPr>
            </w:pPr>
            <w:r w:rsidRPr="00D11646">
              <w:rPr>
                <w:sz w:val="16"/>
                <w:szCs w:val="16"/>
              </w:rPr>
              <w:t>43</w:t>
            </w:r>
          </w:p>
        </w:tc>
      </w:tr>
      <w:tr w:rsidR="00091B96" w:rsidRPr="00D11646" w14:paraId="21ED51EA" w14:textId="77777777" w:rsidTr="00D11646">
        <w:trPr>
          <w:trHeight w:val="227"/>
        </w:trPr>
        <w:tc>
          <w:tcPr>
            <w:tcW w:w="1823" w:type="dxa"/>
            <w:tcBorders>
              <w:top w:val="nil"/>
              <w:left w:val="nil"/>
              <w:bottom w:val="nil"/>
              <w:right w:val="nil"/>
            </w:tcBorders>
            <w:shd w:val="clear" w:color="auto" w:fill="auto"/>
            <w:noWrap/>
            <w:vAlign w:val="bottom"/>
            <w:hideMark/>
          </w:tcPr>
          <w:p w14:paraId="530D72D4" w14:textId="4AB83FA0" w:rsidR="00356E8B" w:rsidRPr="00D11646" w:rsidRDefault="00356E8B" w:rsidP="006A2DA3">
            <w:pPr>
              <w:rPr>
                <w:sz w:val="16"/>
                <w:szCs w:val="16"/>
              </w:rPr>
            </w:pPr>
            <w:r w:rsidRPr="00D11646">
              <w:rPr>
                <w:sz w:val="16"/>
                <w:szCs w:val="16"/>
              </w:rPr>
              <w:t>Law 2006</w:t>
            </w:r>
            <w:r w:rsidRPr="00D11646">
              <w:rPr>
                <w:sz w:val="16"/>
                <w:szCs w:val="16"/>
              </w:rPr>
              <w:fldChar w:fldCharType="begin">
                <w:fldData xml:space="preserve">PEVuZE5vdGU+PENpdGU+PEF1dGhvcj5MYXc8L0F1dGhvcj48WWVhcj4yMDA2PC9ZZWFyPjxSZWNO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</w:fldData>
              </w:fldChar>
            </w:r>
            <w:r w:rsidR="006A2DA3">
              <w:rPr>
                <w:sz w:val="16"/>
                <w:szCs w:val="16"/>
              </w:rPr>
              <w:instrText xml:space="preserve"> ADDIN EN.CITE </w:instrText>
            </w:r>
            <w:r w:rsidR="006A2DA3">
              <w:rPr>
                <w:sz w:val="16"/>
                <w:szCs w:val="16"/>
              </w:rPr>
              <w:fldChar w:fldCharType="begin">
                <w:fldData xml:space="preserve">PEVuZE5vdGU+PENpdGU+PEF1dGhvcj5MYXc8L0F1dGhvcj48WWVhcj4yMDA2PC9ZZWFyPjxSZWNO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76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5FB0A47"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AC628C6"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2F170BB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22A73BB" w14:textId="77777777" w:rsidR="00356E8B" w:rsidRPr="00D11646" w:rsidRDefault="00356E8B" w:rsidP="00091B96">
            <w:pPr>
              <w:rPr>
                <w:sz w:val="16"/>
                <w:szCs w:val="16"/>
              </w:rPr>
            </w:pPr>
            <w:r w:rsidRPr="00D11646">
              <w:rPr>
                <w:sz w:val="16"/>
                <w:szCs w:val="16"/>
              </w:rPr>
              <w:t>3717</w:t>
            </w:r>
          </w:p>
        </w:tc>
        <w:tc>
          <w:tcPr>
            <w:tcW w:w="807" w:type="dxa"/>
            <w:tcBorders>
              <w:top w:val="nil"/>
              <w:left w:val="nil"/>
              <w:bottom w:val="nil"/>
              <w:right w:val="nil"/>
            </w:tcBorders>
            <w:shd w:val="clear" w:color="auto" w:fill="auto"/>
            <w:noWrap/>
            <w:vAlign w:val="bottom"/>
            <w:hideMark/>
          </w:tcPr>
          <w:p w14:paraId="51A6A280"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00B4F2FA"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38DA1891" w14:textId="77777777" w:rsidR="00356E8B" w:rsidRPr="00D11646" w:rsidRDefault="00356E8B" w:rsidP="00091B96">
            <w:pPr>
              <w:rPr>
                <w:sz w:val="16"/>
                <w:szCs w:val="16"/>
              </w:rPr>
            </w:pPr>
            <w:r w:rsidRPr="00D11646">
              <w:rPr>
                <w:sz w:val="16"/>
                <w:szCs w:val="16"/>
              </w:rPr>
              <w:t>47</w:t>
            </w:r>
          </w:p>
        </w:tc>
      </w:tr>
      <w:tr w:rsidR="00091B96" w:rsidRPr="00D11646" w14:paraId="5A6DEA6D" w14:textId="77777777" w:rsidTr="00D11646">
        <w:trPr>
          <w:trHeight w:val="227"/>
        </w:trPr>
        <w:tc>
          <w:tcPr>
            <w:tcW w:w="1823" w:type="dxa"/>
            <w:tcBorders>
              <w:top w:val="nil"/>
              <w:left w:val="nil"/>
              <w:bottom w:val="nil"/>
              <w:right w:val="nil"/>
            </w:tcBorders>
            <w:shd w:val="clear" w:color="auto" w:fill="auto"/>
            <w:noWrap/>
            <w:vAlign w:val="bottom"/>
            <w:hideMark/>
          </w:tcPr>
          <w:p w14:paraId="286C37C7" w14:textId="77777777" w:rsidR="00356E8B" w:rsidRPr="00D11646" w:rsidRDefault="00356E8B" w:rsidP="00091B96">
            <w:pPr>
              <w:rPr>
                <w:sz w:val="16"/>
                <w:szCs w:val="16"/>
              </w:rPr>
            </w:pPr>
            <w:proofErr w:type="spellStart"/>
            <w:r w:rsidRPr="00D11646">
              <w:rPr>
                <w:sz w:val="16"/>
                <w:szCs w:val="16"/>
              </w:rPr>
              <w:t>Lehouck</w:t>
            </w:r>
            <w:proofErr w:type="spellEnd"/>
            <w:r w:rsidRPr="00D11646">
              <w:rPr>
                <w:sz w:val="16"/>
                <w:szCs w:val="16"/>
              </w:rPr>
              <w:t xml:space="preserve"> 2012</w:t>
            </w:r>
            <w:r w:rsidRPr="00D11646">
              <w:rPr>
                <w:sz w:val="16"/>
                <w:szCs w:val="16"/>
              </w:rPr>
              <w:fldChar w:fldCharType="begin">
                <w:fldData xml:space="preserve">PEVuZE5vdGU+PENpdGU+PEF1dGhvcj5MZWhvdWNrPC9BdXRob3I+PFllYXI+MjAxMjwvWWVhcj48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PEVuZE5vdGU+PENpdGU+PEF1dGhvcj5MZWhvdWNrPC9BdXRob3I+PFllYXI+MjAxMjwvWWVhcj48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77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AA4A8DB" w14:textId="77777777" w:rsidR="00356E8B" w:rsidRPr="00D11646" w:rsidRDefault="00356E8B" w:rsidP="00091B96">
            <w:pPr>
              <w:rPr>
                <w:sz w:val="16"/>
                <w:szCs w:val="16"/>
              </w:rPr>
            </w:pPr>
            <w:r w:rsidRPr="00D11646">
              <w:rPr>
                <w:sz w:val="16"/>
                <w:szCs w:val="16"/>
              </w:rPr>
              <w:t>COPD</w:t>
            </w:r>
          </w:p>
        </w:tc>
        <w:tc>
          <w:tcPr>
            <w:tcW w:w="1336" w:type="dxa"/>
            <w:tcBorders>
              <w:top w:val="nil"/>
              <w:left w:val="nil"/>
              <w:bottom w:val="nil"/>
              <w:right w:val="nil"/>
            </w:tcBorders>
            <w:shd w:val="clear" w:color="auto" w:fill="auto"/>
            <w:noWrap/>
            <w:vAlign w:val="bottom"/>
            <w:hideMark/>
          </w:tcPr>
          <w:p w14:paraId="79EEB20C" w14:textId="77777777" w:rsidR="00356E8B" w:rsidRPr="00D11646" w:rsidRDefault="00356E8B" w:rsidP="00091B96">
            <w:pPr>
              <w:rPr>
                <w:sz w:val="16"/>
                <w:szCs w:val="16"/>
              </w:rPr>
            </w:pPr>
            <w:r w:rsidRPr="00D11646">
              <w:rPr>
                <w:sz w:val="16"/>
                <w:szCs w:val="16"/>
              </w:rPr>
              <w:t>Belgium</w:t>
            </w:r>
          </w:p>
        </w:tc>
        <w:tc>
          <w:tcPr>
            <w:tcW w:w="1360" w:type="dxa"/>
            <w:tcBorders>
              <w:top w:val="nil"/>
              <w:left w:val="nil"/>
              <w:bottom w:val="nil"/>
              <w:right w:val="nil"/>
            </w:tcBorders>
            <w:shd w:val="clear" w:color="auto" w:fill="auto"/>
            <w:noWrap/>
            <w:vAlign w:val="bottom"/>
            <w:hideMark/>
          </w:tcPr>
          <w:p w14:paraId="5531640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2D843ED" w14:textId="77777777" w:rsidR="00356E8B" w:rsidRPr="00D11646" w:rsidRDefault="00356E8B" w:rsidP="00091B96">
            <w:pPr>
              <w:rPr>
                <w:sz w:val="16"/>
                <w:szCs w:val="16"/>
              </w:rPr>
            </w:pPr>
            <w:r w:rsidRPr="00D11646">
              <w:rPr>
                <w:sz w:val="16"/>
                <w:szCs w:val="16"/>
              </w:rPr>
              <w:t>182</w:t>
            </w:r>
          </w:p>
        </w:tc>
        <w:tc>
          <w:tcPr>
            <w:tcW w:w="807" w:type="dxa"/>
            <w:tcBorders>
              <w:top w:val="nil"/>
              <w:left w:val="nil"/>
              <w:bottom w:val="nil"/>
              <w:right w:val="nil"/>
            </w:tcBorders>
            <w:shd w:val="clear" w:color="auto" w:fill="auto"/>
            <w:noWrap/>
            <w:vAlign w:val="bottom"/>
            <w:hideMark/>
          </w:tcPr>
          <w:p w14:paraId="1DB2C8F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ED3AA54"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493A3E1E" w14:textId="77777777" w:rsidR="00356E8B" w:rsidRPr="00D11646" w:rsidRDefault="00356E8B" w:rsidP="00091B96">
            <w:pPr>
              <w:rPr>
                <w:sz w:val="16"/>
                <w:szCs w:val="16"/>
              </w:rPr>
            </w:pPr>
            <w:r w:rsidRPr="00D11646">
              <w:rPr>
                <w:sz w:val="16"/>
                <w:szCs w:val="16"/>
              </w:rPr>
              <w:t>50</w:t>
            </w:r>
          </w:p>
        </w:tc>
      </w:tr>
      <w:tr w:rsidR="00091B96" w:rsidRPr="00D11646" w14:paraId="20D3E921" w14:textId="77777777" w:rsidTr="00D11646">
        <w:trPr>
          <w:trHeight w:val="227"/>
        </w:trPr>
        <w:tc>
          <w:tcPr>
            <w:tcW w:w="1823" w:type="dxa"/>
            <w:tcBorders>
              <w:top w:val="nil"/>
              <w:left w:val="nil"/>
              <w:bottom w:val="nil"/>
              <w:right w:val="nil"/>
            </w:tcBorders>
            <w:shd w:val="clear" w:color="auto" w:fill="auto"/>
            <w:noWrap/>
            <w:vAlign w:val="bottom"/>
            <w:hideMark/>
          </w:tcPr>
          <w:p w14:paraId="45C73628" w14:textId="77777777" w:rsidR="00356E8B" w:rsidRPr="00D11646" w:rsidRDefault="00356E8B" w:rsidP="00091B96">
            <w:pPr>
              <w:rPr>
                <w:sz w:val="16"/>
                <w:szCs w:val="16"/>
              </w:rPr>
            </w:pPr>
            <w:r w:rsidRPr="00D11646">
              <w:rPr>
                <w:sz w:val="16"/>
                <w:szCs w:val="16"/>
              </w:rPr>
              <w:t>Li-Ng 2009</w:t>
            </w:r>
            <w:r w:rsidRPr="00D11646">
              <w:rPr>
                <w:sz w:val="16"/>
                <w:szCs w:val="16"/>
              </w:rPr>
              <w:fldChar w:fldCharType="begin"/>
            </w:r>
            <w:r w:rsidR="00697BB1" w:rsidRPr="00D11646">
              <w:rPr>
                <w:sz w:val="16"/>
                <w:szCs w:val="16"/>
              </w:rPr>
              <w:instrText xml:space="preserve"> ADDIN EN.CITE &lt;EndNote&gt;&lt;Cite&gt;&lt;Author&gt;Li-Ng&lt;/Author&gt;&lt;Year&gt;2009&lt;/Year&gt;&lt;RecNum&gt;1282&lt;/RecNum&gt;&lt;DisplayText&gt;&lt;style face="superscript"&gt;78&lt;/style&gt;&lt;/DisplayText&gt;&lt;record&gt;&lt;rec-number&gt;1282&lt;/rec-number&gt;&lt;foreign-keys&gt;&lt;key app="EN" db-id="rapp9z0w89fxdkefzxipepfxzev2ffaspxzw" timestamp="1448849674"&gt;1282&lt;/key&gt;&lt;/foreign-keys&gt;&lt;ref-type name="Journal Article"&gt;17&lt;/ref-type&gt;&lt;contributors&gt;&lt;authors&gt;&lt;author&gt;Li-Ng, M.&lt;/author&gt;&lt;author&gt;Aloia, J. F.&lt;/author&gt;&lt;author&gt;Pollack, S.&lt;/author&gt;&lt;author&gt;Cunha, B. A.&lt;/author&gt;&lt;author&gt;Mikhail, M.&lt;/author&gt;&lt;author&gt;Yeh, J.&lt;/author&gt;&lt;author&gt;Berbari, N.&lt;/author&gt;&lt;/authors&gt;&lt;/contributors&gt;&lt;auth-address&gt;Bone Mineral Research Center, Winthrop University Hospital, Mineola, NY, USA.&lt;/auth-address&gt;&lt;titles&gt;&lt;title&gt;A randomized controlled trial of vitamin D3 supplementation for the prevention of symptomatic upper respiratory tract infections&lt;/title&gt;&lt;secondary-title&gt;Epidemiol Infect&lt;/secondary-title&gt;&lt;/titles&gt;&lt;periodical&gt;&lt;full-title&gt;Epidemiol Infect&lt;/full-title&gt;&lt;/periodical&gt;&lt;pages&gt;1396-404&lt;/pages&gt;&lt;volume&gt;137&lt;/volume&gt;&lt;number&gt;10&lt;/number&gt;&lt;keywords&gt;&lt;keyword&gt;Adolescent&lt;/keyword&gt;&lt;keyword&gt;Adult&lt;/keyword&gt;&lt;keyword&gt;Aged&lt;/keyword&gt;&lt;keyword&gt;Aged, 80 and over&lt;/keyword&gt;&lt;keyword&gt;Cholecalciferol/administration &amp;amp; dosage/*therapeutic use&lt;/keyword&gt;&lt;keyword&gt;Female&lt;/keyword&gt;&lt;keyword&gt;Humans&lt;/keyword&gt;&lt;keyword&gt;Male&lt;/keyword&gt;&lt;keyword&gt;Middle Aged&lt;/keyword&gt;&lt;keyword&gt;Placebos/administration &amp;amp; dosage&lt;/keyword&gt;&lt;keyword&gt;Questionnaires&lt;/keyword&gt;&lt;keyword&gt;Respiratory Tract Infections/*prevention &amp;amp; control&lt;/keyword&gt;&lt;keyword&gt;Young Adult&lt;/keyword&gt;&lt;/keywords&gt;&lt;dates&gt;&lt;year&gt;2009&lt;/year&gt;&lt;pub-dates&gt;&lt;date&gt;Oct&lt;/date&gt;&lt;/pub-dates&gt;&lt;/dates&gt;&lt;isbn&gt;1469-4409 (Electronic)&amp;#xD;0950-2688 (Linking)&lt;/isbn&gt;&lt;accession-num&gt;19296870&lt;/accession-num&gt;&lt;urls&gt;&lt;related-urls&gt;&lt;url&gt;http://www.ncbi.nlm.nih.gov/pubmed/19296870&lt;/url&gt;&lt;url&gt;http://journals.cambridge.org/download.php?file=%2FHYG%2FHYG137_10%2FS0950268809002404a.pdf&amp;amp;code=147fa96322e7f75e28e851f47f408cbf&lt;/url&gt;&lt;/related-urls&gt;&lt;/urls&gt;&lt;electronic-resource-num&gt;10.1017/S0950268809002404&lt;/electronic-resource-num&gt;&lt;/record&gt;&lt;/Cite&gt;&lt;/EndNote&gt;</w:instrText>
            </w:r>
            <w:r w:rsidRPr="00D11646">
              <w:rPr>
                <w:sz w:val="16"/>
                <w:szCs w:val="16"/>
              </w:rPr>
              <w:fldChar w:fldCharType="separate"/>
            </w:r>
            <w:r w:rsidR="00697BB1" w:rsidRPr="00D11646">
              <w:rPr>
                <w:noProof/>
                <w:sz w:val="16"/>
                <w:szCs w:val="16"/>
                <w:vertAlign w:val="superscript"/>
              </w:rPr>
              <w:t>78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6757F37"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649E1CEC"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20C86F90"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46CBB62" w14:textId="77777777" w:rsidR="00356E8B" w:rsidRPr="00D11646" w:rsidRDefault="00356E8B" w:rsidP="00091B96">
            <w:pPr>
              <w:rPr>
                <w:sz w:val="16"/>
                <w:szCs w:val="16"/>
              </w:rPr>
            </w:pPr>
            <w:r w:rsidRPr="00D11646">
              <w:rPr>
                <w:sz w:val="16"/>
                <w:szCs w:val="16"/>
              </w:rPr>
              <w:t>162</w:t>
            </w:r>
          </w:p>
        </w:tc>
        <w:tc>
          <w:tcPr>
            <w:tcW w:w="807" w:type="dxa"/>
            <w:tcBorders>
              <w:top w:val="nil"/>
              <w:left w:val="nil"/>
              <w:bottom w:val="nil"/>
              <w:right w:val="nil"/>
            </w:tcBorders>
            <w:shd w:val="clear" w:color="auto" w:fill="auto"/>
            <w:noWrap/>
            <w:vAlign w:val="bottom"/>
            <w:hideMark/>
          </w:tcPr>
          <w:p w14:paraId="1A5D70C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DBD25EB"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2C6459C0" w14:textId="77777777" w:rsidR="00356E8B" w:rsidRPr="00D11646" w:rsidRDefault="00356E8B" w:rsidP="00091B96">
            <w:pPr>
              <w:rPr>
                <w:sz w:val="16"/>
                <w:szCs w:val="16"/>
              </w:rPr>
            </w:pPr>
            <w:r w:rsidRPr="00D11646">
              <w:rPr>
                <w:sz w:val="16"/>
                <w:szCs w:val="16"/>
              </w:rPr>
              <w:t>64</w:t>
            </w:r>
          </w:p>
        </w:tc>
      </w:tr>
      <w:tr w:rsidR="00091B96" w:rsidRPr="00D11646" w14:paraId="3339158A" w14:textId="77777777" w:rsidTr="00D11646">
        <w:trPr>
          <w:trHeight w:val="227"/>
        </w:trPr>
        <w:tc>
          <w:tcPr>
            <w:tcW w:w="1823" w:type="dxa"/>
            <w:tcBorders>
              <w:top w:val="nil"/>
              <w:left w:val="nil"/>
              <w:bottom w:val="nil"/>
              <w:right w:val="nil"/>
            </w:tcBorders>
            <w:shd w:val="clear" w:color="auto" w:fill="auto"/>
            <w:noWrap/>
            <w:vAlign w:val="bottom"/>
            <w:hideMark/>
          </w:tcPr>
          <w:p w14:paraId="7CA34A50" w14:textId="4288ABA3" w:rsidR="00356E8B" w:rsidRPr="00D11646" w:rsidRDefault="00356E8B" w:rsidP="006A2DA3">
            <w:pPr>
              <w:rPr>
                <w:sz w:val="16"/>
                <w:szCs w:val="16"/>
              </w:rPr>
            </w:pPr>
            <w:r w:rsidRPr="00D11646">
              <w:rPr>
                <w:sz w:val="16"/>
                <w:szCs w:val="16"/>
              </w:rPr>
              <w:t>Lips 1996</w:t>
            </w:r>
            <w:r w:rsidRPr="00D11646">
              <w:rPr>
                <w:sz w:val="16"/>
                <w:szCs w:val="16"/>
              </w:rPr>
              <w:fldChar w:fldCharType="begin">
                <w:fldData xml:space="preserve">PEVuZE5vdGU+PENpdGU+PEF1dGhvcj5MaXBzPC9BdXRob3I+PFllYXI+MTk5NjwvWWVhcj48UmVj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</w:fldData>
              </w:fldChar>
            </w:r>
            <w:r w:rsidR="006A2DA3">
              <w:rPr>
                <w:sz w:val="16"/>
                <w:szCs w:val="16"/>
              </w:rPr>
              <w:instrText xml:space="preserve"> ADDIN EN.CITE </w:instrText>
            </w:r>
            <w:r w:rsidR="006A2DA3">
              <w:rPr>
                <w:sz w:val="16"/>
                <w:szCs w:val="16"/>
              </w:rPr>
              <w:fldChar w:fldCharType="begin">
                <w:fldData xml:space="preserve">PEVuZE5vdGU+PENpdGU+PEF1dGhvcj5MaXBzPC9BdXRob3I+PFllYXI+MTk5NjwvWWVhcj48UmVj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79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F66C92A"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5400B87" w14:textId="77777777" w:rsidR="00356E8B" w:rsidRPr="00D11646" w:rsidRDefault="00356E8B" w:rsidP="00091B96">
            <w:pPr>
              <w:rPr>
                <w:sz w:val="16"/>
                <w:szCs w:val="16"/>
              </w:rPr>
            </w:pPr>
            <w:r w:rsidRPr="00D11646">
              <w:rPr>
                <w:sz w:val="16"/>
                <w:szCs w:val="16"/>
              </w:rPr>
              <w:t>Holland</w:t>
            </w:r>
          </w:p>
        </w:tc>
        <w:tc>
          <w:tcPr>
            <w:tcW w:w="1360" w:type="dxa"/>
            <w:tcBorders>
              <w:top w:val="nil"/>
              <w:left w:val="nil"/>
              <w:bottom w:val="nil"/>
              <w:right w:val="nil"/>
            </w:tcBorders>
            <w:shd w:val="clear" w:color="auto" w:fill="auto"/>
            <w:noWrap/>
            <w:vAlign w:val="bottom"/>
            <w:hideMark/>
          </w:tcPr>
          <w:p w14:paraId="4507078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9B84C1D" w14:textId="77777777" w:rsidR="00356E8B" w:rsidRPr="00D11646" w:rsidRDefault="00356E8B" w:rsidP="00091B96">
            <w:pPr>
              <w:rPr>
                <w:sz w:val="16"/>
                <w:szCs w:val="16"/>
              </w:rPr>
            </w:pPr>
            <w:r w:rsidRPr="00D11646">
              <w:rPr>
                <w:sz w:val="16"/>
                <w:szCs w:val="16"/>
              </w:rPr>
              <w:t>2578</w:t>
            </w:r>
          </w:p>
        </w:tc>
        <w:tc>
          <w:tcPr>
            <w:tcW w:w="807" w:type="dxa"/>
            <w:tcBorders>
              <w:top w:val="nil"/>
              <w:left w:val="nil"/>
              <w:bottom w:val="nil"/>
              <w:right w:val="nil"/>
            </w:tcBorders>
            <w:shd w:val="clear" w:color="auto" w:fill="auto"/>
            <w:noWrap/>
            <w:vAlign w:val="bottom"/>
            <w:hideMark/>
          </w:tcPr>
          <w:p w14:paraId="6E4CC35B"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11EF7D90"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2BB0A866" w14:textId="77777777" w:rsidR="00356E8B" w:rsidRPr="00D11646" w:rsidRDefault="00356E8B" w:rsidP="00091B96">
            <w:pPr>
              <w:rPr>
                <w:sz w:val="16"/>
                <w:szCs w:val="16"/>
              </w:rPr>
            </w:pPr>
            <w:r w:rsidRPr="00D11646">
              <w:rPr>
                <w:sz w:val="16"/>
                <w:szCs w:val="16"/>
              </w:rPr>
              <w:t>27</w:t>
            </w:r>
          </w:p>
        </w:tc>
      </w:tr>
      <w:tr w:rsidR="00091B96" w:rsidRPr="00D11646" w14:paraId="27FC3B72" w14:textId="77777777" w:rsidTr="00D11646">
        <w:trPr>
          <w:trHeight w:val="227"/>
        </w:trPr>
        <w:tc>
          <w:tcPr>
            <w:tcW w:w="1823" w:type="dxa"/>
            <w:tcBorders>
              <w:top w:val="nil"/>
              <w:left w:val="nil"/>
              <w:bottom w:val="nil"/>
              <w:right w:val="nil"/>
            </w:tcBorders>
            <w:shd w:val="clear" w:color="auto" w:fill="auto"/>
            <w:noWrap/>
            <w:vAlign w:val="bottom"/>
            <w:hideMark/>
          </w:tcPr>
          <w:p w14:paraId="2FFC29B9" w14:textId="77777777" w:rsidR="00091B96" w:rsidRPr="00D11646" w:rsidRDefault="00356E8B" w:rsidP="00091B96">
            <w:pPr>
              <w:rPr>
                <w:sz w:val="16"/>
                <w:szCs w:val="16"/>
              </w:rPr>
            </w:pPr>
            <w:r w:rsidRPr="00D11646">
              <w:rPr>
                <w:sz w:val="16"/>
                <w:szCs w:val="16"/>
              </w:rPr>
              <w:t xml:space="preserve">Lopez-Torres </w:t>
            </w:r>
          </w:p>
          <w:p w14:paraId="77D968D5" w14:textId="49846069" w:rsidR="00356E8B" w:rsidRPr="00D11646" w:rsidRDefault="00356E8B" w:rsidP="006A2DA3">
            <w:pPr>
              <w:rPr>
                <w:sz w:val="16"/>
                <w:szCs w:val="16"/>
              </w:rPr>
            </w:pPr>
            <w:r w:rsidRPr="00D11646">
              <w:rPr>
                <w:sz w:val="16"/>
                <w:szCs w:val="16"/>
              </w:rPr>
              <w:t>Hidalgo 2014</w:t>
            </w:r>
            <w:r w:rsidRPr="00D11646">
              <w:rPr>
                <w:sz w:val="16"/>
                <w:szCs w:val="16"/>
              </w:rPr>
              <w:fldChar w:fldCharType="begin">
                <w:fldData xml:space="preserve">PEVuZE5vdGU+PENpdGU+PEF1dGhvcj5Mb3Blei1Ub3JyZXMgSGlkYWxnbzwvQXV0aG9yPjxZZWFy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</w:fldData>
              </w:fldChar>
            </w:r>
            <w:r w:rsidR="006A2DA3">
              <w:rPr>
                <w:sz w:val="16"/>
                <w:szCs w:val="16"/>
              </w:rPr>
              <w:instrText xml:space="preserve"> ADDIN EN.CITE </w:instrText>
            </w:r>
            <w:r w:rsidR="006A2DA3">
              <w:rPr>
                <w:sz w:val="16"/>
                <w:szCs w:val="16"/>
              </w:rPr>
              <w:fldChar w:fldCharType="begin">
                <w:fldData xml:space="preserve">PEVuZE5vdGU+PENpdGU+PEF1dGhvcj5Mb3Blei1Ub3JyZXMgSGlkYWxnbzwvQXV0aG9yPjxZZWFy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A97B048"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5852B291" w14:textId="77777777" w:rsidR="00356E8B" w:rsidRPr="00D11646" w:rsidRDefault="00356E8B" w:rsidP="00091B96">
            <w:pPr>
              <w:rPr>
                <w:sz w:val="16"/>
                <w:szCs w:val="16"/>
              </w:rPr>
            </w:pPr>
            <w:r w:rsidRPr="00D11646">
              <w:rPr>
                <w:sz w:val="16"/>
                <w:szCs w:val="16"/>
              </w:rPr>
              <w:t>Spain</w:t>
            </w:r>
          </w:p>
        </w:tc>
        <w:tc>
          <w:tcPr>
            <w:tcW w:w="1360" w:type="dxa"/>
            <w:tcBorders>
              <w:top w:val="nil"/>
              <w:left w:val="nil"/>
              <w:bottom w:val="nil"/>
              <w:right w:val="nil"/>
            </w:tcBorders>
            <w:shd w:val="clear" w:color="auto" w:fill="auto"/>
            <w:noWrap/>
            <w:vAlign w:val="bottom"/>
            <w:hideMark/>
          </w:tcPr>
          <w:p w14:paraId="77993A8A" w14:textId="77777777" w:rsidR="00356E8B" w:rsidRPr="00D11646" w:rsidRDefault="00356E8B" w:rsidP="00091B96">
            <w:pPr>
              <w:rPr>
                <w:sz w:val="16"/>
                <w:szCs w:val="16"/>
              </w:rPr>
            </w:pPr>
            <w:r w:rsidRPr="00D11646">
              <w:rPr>
                <w:sz w:val="16"/>
                <w:szCs w:val="16"/>
              </w:rPr>
              <w:t>&lt;10 ng/ml</w:t>
            </w:r>
          </w:p>
        </w:tc>
        <w:tc>
          <w:tcPr>
            <w:tcW w:w="703" w:type="dxa"/>
            <w:tcBorders>
              <w:top w:val="nil"/>
              <w:left w:val="nil"/>
              <w:bottom w:val="nil"/>
              <w:right w:val="nil"/>
            </w:tcBorders>
            <w:vAlign w:val="bottom"/>
          </w:tcPr>
          <w:p w14:paraId="4C67C67B" w14:textId="77777777" w:rsidR="00356E8B" w:rsidRPr="00D11646" w:rsidRDefault="00356E8B" w:rsidP="00091B96">
            <w:pPr>
              <w:rPr>
                <w:sz w:val="16"/>
                <w:szCs w:val="16"/>
              </w:rPr>
            </w:pPr>
            <w:r w:rsidRPr="00D11646">
              <w:rPr>
                <w:sz w:val="16"/>
                <w:szCs w:val="16"/>
              </w:rPr>
              <w:t>398</w:t>
            </w:r>
          </w:p>
        </w:tc>
        <w:tc>
          <w:tcPr>
            <w:tcW w:w="807" w:type="dxa"/>
            <w:tcBorders>
              <w:top w:val="nil"/>
              <w:left w:val="nil"/>
              <w:bottom w:val="nil"/>
              <w:right w:val="nil"/>
            </w:tcBorders>
            <w:shd w:val="clear" w:color="auto" w:fill="auto"/>
            <w:noWrap/>
            <w:vAlign w:val="bottom"/>
            <w:hideMark/>
          </w:tcPr>
          <w:p w14:paraId="44362A6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D04D94D"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6E1147CB" w14:textId="77777777" w:rsidR="00356E8B" w:rsidRPr="00D11646" w:rsidRDefault="00356E8B" w:rsidP="00091B96">
            <w:pPr>
              <w:rPr>
                <w:sz w:val="16"/>
                <w:szCs w:val="16"/>
              </w:rPr>
            </w:pPr>
            <w:r w:rsidRPr="00D11646">
              <w:rPr>
                <w:sz w:val="16"/>
                <w:szCs w:val="16"/>
              </w:rPr>
              <w:t>83</w:t>
            </w:r>
          </w:p>
        </w:tc>
      </w:tr>
      <w:tr w:rsidR="00091B96" w:rsidRPr="00D11646" w14:paraId="25C393EE" w14:textId="77777777" w:rsidTr="00D11646">
        <w:trPr>
          <w:trHeight w:val="227"/>
        </w:trPr>
        <w:tc>
          <w:tcPr>
            <w:tcW w:w="1823" w:type="dxa"/>
            <w:tcBorders>
              <w:top w:val="nil"/>
              <w:left w:val="nil"/>
              <w:bottom w:val="nil"/>
              <w:right w:val="nil"/>
            </w:tcBorders>
            <w:shd w:val="clear" w:color="auto" w:fill="auto"/>
            <w:noWrap/>
            <w:vAlign w:val="bottom"/>
            <w:hideMark/>
          </w:tcPr>
          <w:p w14:paraId="12815245" w14:textId="468CB070" w:rsidR="00356E8B" w:rsidRPr="00D11646" w:rsidRDefault="00356E8B" w:rsidP="006A2DA3">
            <w:pPr>
              <w:rPr>
                <w:sz w:val="16"/>
                <w:szCs w:val="16"/>
              </w:rPr>
            </w:pPr>
            <w:r w:rsidRPr="00D11646">
              <w:rPr>
                <w:sz w:val="16"/>
                <w:szCs w:val="16"/>
              </w:rPr>
              <w:t>Lyons 2007</w:t>
            </w:r>
            <w:r w:rsidRPr="00D11646">
              <w:rPr>
                <w:sz w:val="16"/>
                <w:szCs w:val="16"/>
              </w:rPr>
              <w:fldChar w:fldCharType="begin"/>
            </w:r>
            <w:r w:rsidR="006A2DA3">
              <w:rPr>
                <w:sz w:val="16"/>
                <w:szCs w:val="16"/>
              </w:rPr>
              <w:instrText xml:space="preserve"> ADDIN EN.CITE &lt;EndNote&gt;&lt;Cite&gt;&lt;Author&gt;Lyons&lt;/Author&gt;&lt;Year&gt;2007&lt;/Year&gt;&lt;RecNum&gt;28&lt;/RecNum&gt;&lt;DisplayText&gt;&lt;style face="superscript"&gt;81&lt;/style&gt;&lt;/DisplayText&gt;&lt;record&gt;&lt;rec-number&gt;28&lt;/rec-number&gt;&lt;foreign-keys&gt;&lt;key app="EN" db-id="wvs9xpzz4w0sf9ewdv6pxa0ue2ret22z5wr0" timestamp="1375676247"&gt;28&lt;/key&gt;&lt;/foreign-keys&gt;&lt;ref-type name="Journal Article"&gt;17&lt;/ref-type&gt;&lt;contributors&gt;&lt;authors&gt;&lt;author&gt;Lyons, R. A.&lt;/author&gt;&lt;author&gt;Johansen, A.&lt;/author&gt;&lt;author&gt;Brophy, S.&lt;/author&gt;&lt;author&gt;Newcombe, R. G.&lt;/author&gt;&lt;author&gt;Phillips, C. J.&lt;/author&gt;&lt;author&gt;Lervy, B.&lt;/author&gt;&lt;author&gt;Evans, R.&lt;/author&gt;&lt;author&gt;Wareham, K.&lt;/author&gt;&lt;author&gt;Stone, M. D.&lt;/author&gt;&lt;/authors&gt;&lt;/contributors&gt;&lt;auth-address&gt;School of Medicine, University of Wales Swansea, Singleton Park, SA2 8PP, Swansea, UK. r.a.lyons@swansea.ac.uk&lt;/auth-address&gt;&lt;titles&gt;&lt;title&gt;Preventing fractures among older people living in institutional care: a pragmatic randomised double blind placebo controlled trial of vitamin D supplementation&lt;/title&gt;&lt;secondary-title&gt;Osteoporos Int&lt;/secondary-title&gt;&lt;/titles&gt;&lt;periodical&gt;&lt;full-title&gt;Osteoporos Int&lt;/full-title&gt;&lt;/periodical&gt;&lt;pages&gt;811-8&lt;/pages&gt;&lt;volume&gt;18&lt;/volume&gt;&lt;number&gt;6&lt;/number&gt;&lt;dates&gt;&lt;year&gt;2007&lt;/year&gt;&lt;pub-dates&gt;&lt;date&gt;Jun&lt;/date&gt;&lt;/pub-dates&gt;&lt;/dates&gt;&lt;isbn&gt;0937-941X (Print)&lt;/isbn&gt;&lt;accession-num&gt;17473911&lt;/accession-num&gt;&lt;urls&gt;&lt;related-urls&gt;&lt;url&gt;http://www.ncbi.nlm.nih.gov/entrez/query.fcgi?cmd=Retrieve&amp;amp;db=PubMed&amp;amp;dopt=Citation&amp;amp;list_uids=17473911 &lt;/url&gt;&lt;/related-urls&gt;&lt;/urls&gt;&lt;language&gt;eng&lt;/language&gt;&lt;/record&gt;&lt;/Cite&gt;&lt;/EndNote&gt;</w:instrText>
            </w:r>
            <w:r w:rsidRPr="00D11646">
              <w:rPr>
                <w:sz w:val="16"/>
                <w:szCs w:val="16"/>
              </w:rPr>
              <w:fldChar w:fldCharType="separate"/>
            </w:r>
            <w:r w:rsidR="00697BB1" w:rsidRPr="00D11646">
              <w:rPr>
                <w:noProof/>
                <w:sz w:val="16"/>
                <w:szCs w:val="16"/>
                <w:vertAlign w:val="superscript"/>
              </w:rPr>
              <w:t>81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63DC9FB"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0B7A5C68"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7037BA6D"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4F7CDBA" w14:textId="77777777" w:rsidR="00356E8B" w:rsidRPr="00D11646" w:rsidRDefault="00356E8B" w:rsidP="00091B96">
            <w:pPr>
              <w:rPr>
                <w:sz w:val="16"/>
                <w:szCs w:val="16"/>
              </w:rPr>
            </w:pPr>
            <w:r w:rsidRPr="00D11646">
              <w:rPr>
                <w:sz w:val="16"/>
                <w:szCs w:val="16"/>
              </w:rPr>
              <w:t>3440</w:t>
            </w:r>
          </w:p>
        </w:tc>
        <w:tc>
          <w:tcPr>
            <w:tcW w:w="807" w:type="dxa"/>
            <w:tcBorders>
              <w:top w:val="nil"/>
              <w:left w:val="nil"/>
              <w:bottom w:val="nil"/>
              <w:right w:val="nil"/>
            </w:tcBorders>
            <w:shd w:val="clear" w:color="auto" w:fill="auto"/>
            <w:noWrap/>
            <w:vAlign w:val="bottom"/>
            <w:hideMark/>
          </w:tcPr>
          <w:p w14:paraId="519C2239"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6DD9D3C0"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589D4DEE" w14:textId="77777777" w:rsidR="00356E8B" w:rsidRPr="00D11646" w:rsidRDefault="00356E8B" w:rsidP="00091B96">
            <w:pPr>
              <w:rPr>
                <w:sz w:val="16"/>
                <w:szCs w:val="16"/>
              </w:rPr>
            </w:pPr>
          </w:p>
        </w:tc>
      </w:tr>
      <w:tr w:rsidR="00091B96" w:rsidRPr="00D11646" w14:paraId="02C4EB26" w14:textId="77777777" w:rsidTr="00D11646">
        <w:trPr>
          <w:trHeight w:val="227"/>
        </w:trPr>
        <w:tc>
          <w:tcPr>
            <w:tcW w:w="1823" w:type="dxa"/>
            <w:tcBorders>
              <w:top w:val="nil"/>
              <w:left w:val="nil"/>
              <w:bottom w:val="nil"/>
              <w:right w:val="nil"/>
            </w:tcBorders>
            <w:shd w:val="clear" w:color="auto" w:fill="auto"/>
            <w:noWrap/>
            <w:vAlign w:val="bottom"/>
            <w:hideMark/>
          </w:tcPr>
          <w:p w14:paraId="5B0EDD96" w14:textId="77777777" w:rsidR="00356E8B" w:rsidRPr="00D11646" w:rsidRDefault="00356E8B" w:rsidP="00091B96">
            <w:pPr>
              <w:rPr>
                <w:sz w:val="16"/>
                <w:szCs w:val="16"/>
              </w:rPr>
            </w:pPr>
            <w:r w:rsidRPr="00D11646">
              <w:rPr>
                <w:sz w:val="16"/>
                <w:szCs w:val="16"/>
              </w:rPr>
              <w:t>Martineau 2011</w:t>
            </w:r>
            <w:r w:rsidRPr="00D11646">
              <w:rPr>
                <w:sz w:val="16"/>
                <w:szCs w:val="16"/>
              </w:rPr>
              <w:fldChar w:fldCharType="begin">
                <w:fldData xml:space="preserve">PEVuZE5vdGU+PENpdGU+PEF1dGhvcj5NYXJ0aW5lYXU8L0F1dGhvcj48WWVhcj4yMDExPC9ZZWFy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PEVuZE5vdGU+PENpdGU+PEF1dGhvcj5NYXJ0aW5lYXU8L0F1dGhvcj48WWVhcj4yMDExPC9ZZWFy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457B24F" w14:textId="77777777" w:rsidR="00356E8B" w:rsidRPr="00D11646" w:rsidRDefault="00356E8B" w:rsidP="00091B96">
            <w:pPr>
              <w:rPr>
                <w:sz w:val="16"/>
                <w:szCs w:val="16"/>
              </w:rPr>
            </w:pPr>
            <w:r w:rsidRPr="00D11646">
              <w:rPr>
                <w:sz w:val="16"/>
                <w:szCs w:val="16"/>
              </w:rPr>
              <w:t>TB sputum smear conversion</w:t>
            </w:r>
          </w:p>
        </w:tc>
        <w:tc>
          <w:tcPr>
            <w:tcW w:w="1336" w:type="dxa"/>
            <w:tcBorders>
              <w:top w:val="nil"/>
              <w:left w:val="nil"/>
              <w:bottom w:val="nil"/>
              <w:right w:val="nil"/>
            </w:tcBorders>
            <w:shd w:val="clear" w:color="auto" w:fill="auto"/>
            <w:noWrap/>
            <w:vAlign w:val="bottom"/>
            <w:hideMark/>
          </w:tcPr>
          <w:p w14:paraId="13607358"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7635A6F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3546F0A" w14:textId="77777777" w:rsidR="00356E8B" w:rsidRPr="00D11646" w:rsidRDefault="00356E8B" w:rsidP="00091B96">
            <w:pPr>
              <w:rPr>
                <w:sz w:val="16"/>
                <w:szCs w:val="16"/>
              </w:rPr>
            </w:pPr>
            <w:r w:rsidRPr="00D11646">
              <w:rPr>
                <w:sz w:val="16"/>
                <w:szCs w:val="16"/>
              </w:rPr>
              <w:t>126</w:t>
            </w:r>
          </w:p>
        </w:tc>
        <w:tc>
          <w:tcPr>
            <w:tcW w:w="807" w:type="dxa"/>
            <w:tcBorders>
              <w:top w:val="nil"/>
              <w:left w:val="nil"/>
              <w:bottom w:val="nil"/>
              <w:right w:val="nil"/>
            </w:tcBorders>
            <w:shd w:val="clear" w:color="auto" w:fill="auto"/>
            <w:noWrap/>
            <w:vAlign w:val="bottom"/>
            <w:hideMark/>
          </w:tcPr>
          <w:p w14:paraId="59348369"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EA23680"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4011B7CC" w14:textId="77777777" w:rsidR="00356E8B" w:rsidRPr="00D11646" w:rsidRDefault="00356E8B" w:rsidP="00091B96">
            <w:pPr>
              <w:rPr>
                <w:sz w:val="16"/>
                <w:szCs w:val="16"/>
              </w:rPr>
            </w:pPr>
            <w:r w:rsidRPr="00D11646">
              <w:rPr>
                <w:sz w:val="16"/>
                <w:szCs w:val="16"/>
              </w:rPr>
              <w:t>21</w:t>
            </w:r>
          </w:p>
        </w:tc>
      </w:tr>
      <w:tr w:rsidR="00091B96" w:rsidRPr="00D11646" w14:paraId="210E6B3E" w14:textId="77777777" w:rsidTr="00D11646">
        <w:trPr>
          <w:trHeight w:val="227"/>
        </w:trPr>
        <w:tc>
          <w:tcPr>
            <w:tcW w:w="1823" w:type="dxa"/>
            <w:tcBorders>
              <w:top w:val="nil"/>
              <w:left w:val="nil"/>
              <w:bottom w:val="nil"/>
              <w:right w:val="nil"/>
            </w:tcBorders>
            <w:shd w:val="clear" w:color="auto" w:fill="auto"/>
            <w:noWrap/>
            <w:vAlign w:val="bottom"/>
            <w:hideMark/>
          </w:tcPr>
          <w:p w14:paraId="577DC2B5" w14:textId="77777777" w:rsidR="00356E8B" w:rsidRPr="00D11646" w:rsidRDefault="00356E8B" w:rsidP="00091B96">
            <w:pPr>
              <w:rPr>
                <w:sz w:val="16"/>
                <w:szCs w:val="16"/>
              </w:rPr>
            </w:pPr>
            <w:r w:rsidRPr="00D11646">
              <w:rPr>
                <w:sz w:val="16"/>
                <w:szCs w:val="16"/>
              </w:rPr>
              <w:t>Martineau 2015</w:t>
            </w:r>
            <w:r w:rsidRPr="00D11646">
              <w:rPr>
                <w:sz w:val="16"/>
                <w:szCs w:val="16"/>
              </w:rPr>
              <w:fldChar w:fldCharType="begin">
                <w:fldData xml:space="preserve">PEVuZE5vdGU+PENpdGU+PEF1dGhvcj5NYXJ0aW5lYXU8L0F1dGhvcj48WWVhcj4yMDE1PC9ZZWFy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PEVuZE5vdGU+PENpdGU+PEF1dGhvcj5NYXJ0aW5lYXU8L0F1dGhvcj48WWVhcj4yMDE1PC9ZZWFy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EA3728D" w14:textId="77777777" w:rsidR="00356E8B" w:rsidRPr="00D11646" w:rsidRDefault="00356E8B" w:rsidP="00091B96">
            <w:pPr>
              <w:rPr>
                <w:sz w:val="16"/>
                <w:szCs w:val="16"/>
              </w:rPr>
            </w:pPr>
            <w:r w:rsidRPr="00D11646">
              <w:rPr>
                <w:sz w:val="16"/>
                <w:szCs w:val="16"/>
              </w:rPr>
              <w:t>Asthma</w:t>
            </w:r>
          </w:p>
        </w:tc>
        <w:tc>
          <w:tcPr>
            <w:tcW w:w="1336" w:type="dxa"/>
            <w:tcBorders>
              <w:top w:val="nil"/>
              <w:left w:val="nil"/>
              <w:bottom w:val="nil"/>
              <w:right w:val="nil"/>
            </w:tcBorders>
            <w:shd w:val="clear" w:color="auto" w:fill="auto"/>
            <w:noWrap/>
            <w:vAlign w:val="bottom"/>
            <w:hideMark/>
          </w:tcPr>
          <w:p w14:paraId="2F6E38B5"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3282350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839D72A" w14:textId="77777777" w:rsidR="00356E8B" w:rsidRPr="00D11646" w:rsidRDefault="00356E8B" w:rsidP="00091B96">
            <w:pPr>
              <w:rPr>
                <w:sz w:val="16"/>
                <w:szCs w:val="16"/>
              </w:rPr>
            </w:pPr>
            <w:r w:rsidRPr="00D11646">
              <w:rPr>
                <w:sz w:val="16"/>
                <w:szCs w:val="16"/>
              </w:rPr>
              <w:t>250</w:t>
            </w:r>
          </w:p>
        </w:tc>
        <w:tc>
          <w:tcPr>
            <w:tcW w:w="807" w:type="dxa"/>
            <w:tcBorders>
              <w:top w:val="nil"/>
              <w:left w:val="nil"/>
              <w:bottom w:val="nil"/>
              <w:right w:val="nil"/>
            </w:tcBorders>
            <w:shd w:val="clear" w:color="auto" w:fill="auto"/>
            <w:noWrap/>
            <w:vAlign w:val="bottom"/>
            <w:hideMark/>
          </w:tcPr>
          <w:p w14:paraId="6E003CDF"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A2C3651"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2D2C8C48" w14:textId="77777777" w:rsidR="00356E8B" w:rsidRPr="00D11646" w:rsidRDefault="00356E8B" w:rsidP="00091B96">
            <w:pPr>
              <w:rPr>
                <w:sz w:val="16"/>
                <w:szCs w:val="16"/>
              </w:rPr>
            </w:pPr>
            <w:r w:rsidRPr="00D11646">
              <w:rPr>
                <w:sz w:val="16"/>
                <w:szCs w:val="16"/>
              </w:rPr>
              <w:t>50</w:t>
            </w:r>
          </w:p>
        </w:tc>
      </w:tr>
      <w:tr w:rsidR="00091B96" w:rsidRPr="00D11646" w14:paraId="6792FC7F" w14:textId="77777777" w:rsidTr="00D11646">
        <w:trPr>
          <w:trHeight w:val="227"/>
        </w:trPr>
        <w:tc>
          <w:tcPr>
            <w:tcW w:w="1823" w:type="dxa"/>
            <w:tcBorders>
              <w:top w:val="nil"/>
              <w:left w:val="nil"/>
              <w:bottom w:val="nil"/>
              <w:right w:val="nil"/>
            </w:tcBorders>
            <w:shd w:val="clear" w:color="auto" w:fill="auto"/>
            <w:noWrap/>
            <w:vAlign w:val="bottom"/>
            <w:hideMark/>
          </w:tcPr>
          <w:p w14:paraId="4134EF22" w14:textId="77777777" w:rsidR="00356E8B" w:rsidRPr="00D11646" w:rsidRDefault="00356E8B" w:rsidP="00091B96">
            <w:pPr>
              <w:rPr>
                <w:sz w:val="16"/>
                <w:szCs w:val="16"/>
              </w:rPr>
            </w:pPr>
            <w:r w:rsidRPr="00D11646">
              <w:rPr>
                <w:sz w:val="16"/>
                <w:szCs w:val="16"/>
              </w:rPr>
              <w:t>Martineau 2015</w:t>
            </w:r>
            <w:r w:rsidRPr="00D11646">
              <w:rPr>
                <w:sz w:val="16"/>
                <w:szCs w:val="16"/>
              </w:rPr>
              <w:fldChar w:fldCharType="begin">
                <w:fldData xml:space="preserve">PEVuZE5vdGU+PENpdGU+PEF1dGhvcj5NYXJ0aW5lYXU8L0F1dGhvcj48WWVhcj4yMDE1PC9ZZWFy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PEVuZE5vdGU+PENpdGU+PEF1dGhvcj5NYXJ0aW5lYXU8L0F1dGhvcj48WWVhcj4yMDE1PC9ZZWFy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6C6BB60"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310F2B6A"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2E015DA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5735300" w14:textId="77777777" w:rsidR="00356E8B" w:rsidRPr="00D11646" w:rsidRDefault="00356E8B" w:rsidP="00091B96">
            <w:pPr>
              <w:rPr>
                <w:sz w:val="16"/>
                <w:szCs w:val="16"/>
              </w:rPr>
            </w:pPr>
            <w:r w:rsidRPr="00D11646">
              <w:rPr>
                <w:sz w:val="16"/>
                <w:szCs w:val="16"/>
              </w:rPr>
              <w:t>240</w:t>
            </w:r>
          </w:p>
        </w:tc>
        <w:tc>
          <w:tcPr>
            <w:tcW w:w="807" w:type="dxa"/>
            <w:tcBorders>
              <w:top w:val="nil"/>
              <w:left w:val="nil"/>
              <w:bottom w:val="nil"/>
              <w:right w:val="nil"/>
            </w:tcBorders>
            <w:shd w:val="clear" w:color="auto" w:fill="auto"/>
            <w:noWrap/>
            <w:vAlign w:val="bottom"/>
            <w:hideMark/>
          </w:tcPr>
          <w:p w14:paraId="3443CD5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82A42A0"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784AC5CB" w14:textId="77777777" w:rsidR="00356E8B" w:rsidRPr="00D11646" w:rsidRDefault="00356E8B" w:rsidP="00091B96">
            <w:pPr>
              <w:rPr>
                <w:sz w:val="16"/>
                <w:szCs w:val="16"/>
              </w:rPr>
            </w:pPr>
            <w:r w:rsidRPr="00D11646">
              <w:rPr>
                <w:sz w:val="16"/>
                <w:szCs w:val="16"/>
              </w:rPr>
              <w:t>43</w:t>
            </w:r>
          </w:p>
        </w:tc>
      </w:tr>
      <w:tr w:rsidR="00091B96" w:rsidRPr="00D11646" w14:paraId="053CE904" w14:textId="77777777" w:rsidTr="00D11646">
        <w:trPr>
          <w:trHeight w:val="227"/>
        </w:trPr>
        <w:tc>
          <w:tcPr>
            <w:tcW w:w="1823" w:type="dxa"/>
            <w:tcBorders>
              <w:top w:val="nil"/>
              <w:left w:val="nil"/>
              <w:bottom w:val="nil"/>
              <w:right w:val="nil"/>
            </w:tcBorders>
            <w:shd w:val="clear" w:color="auto" w:fill="auto"/>
            <w:noWrap/>
            <w:vAlign w:val="bottom"/>
            <w:hideMark/>
          </w:tcPr>
          <w:p w14:paraId="0CED88CE" w14:textId="77777777" w:rsidR="00356E8B" w:rsidRPr="00D11646" w:rsidRDefault="00356E8B" w:rsidP="00091B96">
            <w:pPr>
              <w:rPr>
                <w:sz w:val="16"/>
                <w:szCs w:val="16"/>
              </w:rPr>
            </w:pPr>
            <w:r w:rsidRPr="00D11646">
              <w:rPr>
                <w:sz w:val="16"/>
                <w:szCs w:val="16"/>
              </w:rPr>
              <w:t>Martineau 2015</w:t>
            </w:r>
            <w:r w:rsidRPr="00D11646">
              <w:rPr>
                <w:sz w:val="16"/>
                <w:szCs w:val="16"/>
              </w:rPr>
              <w:fldChar w:fldCharType="begin">
                <w:fldData xml:space="preserve">PEVuZE5vdGU+PENpdGU+PEF1dGhvcj5NYXJ0aW5lYXU8L0F1dGhvcj48WWVhcj4yMDE1PC9ZZWFy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PEVuZE5vdGU+PENpdGU+PEF1dGhvcj5NYXJ0aW5lYXU8L0F1dGhvcj48WWVhcj4yMDE1PC9ZZWFy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FA5F332" w14:textId="77777777" w:rsidR="00356E8B" w:rsidRPr="00D11646" w:rsidRDefault="00356E8B" w:rsidP="00091B96">
            <w:pPr>
              <w:rPr>
                <w:sz w:val="16"/>
                <w:szCs w:val="16"/>
              </w:rPr>
            </w:pPr>
            <w:r w:rsidRPr="00D11646">
              <w:rPr>
                <w:sz w:val="16"/>
                <w:szCs w:val="16"/>
              </w:rPr>
              <w:t>COPD</w:t>
            </w:r>
          </w:p>
        </w:tc>
        <w:tc>
          <w:tcPr>
            <w:tcW w:w="1336" w:type="dxa"/>
            <w:tcBorders>
              <w:top w:val="nil"/>
              <w:left w:val="nil"/>
              <w:bottom w:val="nil"/>
              <w:right w:val="nil"/>
            </w:tcBorders>
            <w:shd w:val="clear" w:color="auto" w:fill="auto"/>
            <w:noWrap/>
            <w:vAlign w:val="bottom"/>
            <w:hideMark/>
          </w:tcPr>
          <w:p w14:paraId="6C6F8D05"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0E81DA1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697DC0D" w14:textId="77777777" w:rsidR="00356E8B" w:rsidRPr="00D11646" w:rsidRDefault="00356E8B" w:rsidP="00091B96">
            <w:pPr>
              <w:rPr>
                <w:sz w:val="16"/>
                <w:szCs w:val="16"/>
              </w:rPr>
            </w:pPr>
            <w:r w:rsidRPr="00D11646">
              <w:rPr>
                <w:sz w:val="16"/>
                <w:szCs w:val="16"/>
              </w:rPr>
              <w:t>240</w:t>
            </w:r>
          </w:p>
        </w:tc>
        <w:tc>
          <w:tcPr>
            <w:tcW w:w="807" w:type="dxa"/>
            <w:tcBorders>
              <w:top w:val="nil"/>
              <w:left w:val="nil"/>
              <w:bottom w:val="nil"/>
              <w:right w:val="nil"/>
            </w:tcBorders>
            <w:shd w:val="clear" w:color="auto" w:fill="auto"/>
            <w:noWrap/>
            <w:vAlign w:val="bottom"/>
            <w:hideMark/>
          </w:tcPr>
          <w:p w14:paraId="2AE1ADB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ED170BD"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33DECBCB" w14:textId="77777777" w:rsidR="00356E8B" w:rsidRPr="00D11646" w:rsidRDefault="00356E8B" w:rsidP="00091B96">
            <w:pPr>
              <w:rPr>
                <w:sz w:val="16"/>
                <w:szCs w:val="16"/>
              </w:rPr>
            </w:pPr>
            <w:r w:rsidRPr="00D11646">
              <w:rPr>
                <w:sz w:val="16"/>
                <w:szCs w:val="16"/>
              </w:rPr>
              <w:t>46</w:t>
            </w:r>
          </w:p>
        </w:tc>
      </w:tr>
      <w:tr w:rsidR="00091B96" w:rsidRPr="00D11646" w14:paraId="749EB2F7" w14:textId="77777777" w:rsidTr="00D11646">
        <w:trPr>
          <w:trHeight w:val="227"/>
        </w:trPr>
        <w:tc>
          <w:tcPr>
            <w:tcW w:w="1823" w:type="dxa"/>
            <w:tcBorders>
              <w:top w:val="nil"/>
              <w:left w:val="nil"/>
              <w:bottom w:val="nil"/>
              <w:right w:val="nil"/>
            </w:tcBorders>
            <w:shd w:val="clear" w:color="auto" w:fill="auto"/>
            <w:noWrap/>
            <w:vAlign w:val="bottom"/>
            <w:hideMark/>
          </w:tcPr>
          <w:p w14:paraId="0CC3EFC2" w14:textId="77777777" w:rsidR="00356E8B" w:rsidRPr="00D11646" w:rsidRDefault="00356E8B" w:rsidP="00091B96">
            <w:pPr>
              <w:rPr>
                <w:sz w:val="16"/>
                <w:szCs w:val="16"/>
              </w:rPr>
            </w:pPr>
            <w:proofErr w:type="spellStart"/>
            <w:r w:rsidRPr="00D11646">
              <w:rPr>
                <w:sz w:val="16"/>
                <w:szCs w:val="16"/>
              </w:rPr>
              <w:t>Marya</w:t>
            </w:r>
            <w:proofErr w:type="spellEnd"/>
            <w:r w:rsidRPr="00D11646">
              <w:rPr>
                <w:sz w:val="16"/>
                <w:szCs w:val="16"/>
              </w:rPr>
              <w:t xml:space="preserve"> 1987</w:t>
            </w:r>
            <w:r w:rsidRPr="00D11646">
              <w:rPr>
                <w:sz w:val="16"/>
                <w:szCs w:val="16"/>
              </w:rPr>
              <w:fldChar w:fldCharType="begin"/>
            </w:r>
            <w:r w:rsidR="00697BB1" w:rsidRPr="00D11646">
              <w:rPr>
                <w:sz w:val="16"/>
                <w:szCs w:val="16"/>
              </w:rPr>
              <w:instrText xml:space="preserve"> ADDIN EN.CITE &lt;EndNote&gt;&lt;Cite&gt;&lt;Author&gt;Marya&lt;/Author&gt;&lt;Year&gt;1987&lt;/Year&gt;&lt;RecNum&gt;2578&lt;/RecNum&gt;&lt;DisplayText&gt;&lt;style face="superscript"&gt;86&lt;/style&gt;&lt;/DisplayText&gt;&lt;record&gt;&lt;rec-number&gt;2578&lt;/rec-number&gt;&lt;foreign-keys&gt;&lt;key app="EN" db-id="rapp9z0w89fxdkefzxipepfxzev2ffaspxzw" timestamp="1448909956"&gt;2578&lt;/key&gt;&lt;key app="ENWeb" db-id=""&gt;0&lt;/key&gt;&lt;/foreign-keys&gt;&lt;ref-type name="Journal Article"&gt;17&lt;/ref-type&gt;&lt;contributors&gt;&lt;authors&gt;&lt;author&gt;Marya, R. K.&lt;/author&gt;&lt;author&gt;Rathee, S.&lt;/author&gt;&lt;author&gt;Manrow, M.&lt;/author&gt;&lt;/authors&gt;&lt;/contributors&gt;&lt;titles&gt;&lt;title&gt;Effect of calcium and vitamin D supplementation on toxaemia of pregnancy&lt;/title&gt;&lt;secondary-title&gt;Gynecol Obstet Invest&lt;/secondary-title&gt;&lt;/titles&gt;&lt;periodical&gt;&lt;full-title&gt;Gynecol Obstet Invest&lt;/full-title&gt;&lt;/periodical&gt;&lt;pages&gt;38-42&lt;/pages&gt;&lt;volume&gt;24&lt;/volume&gt;&lt;number&gt;1&lt;/number&gt;&lt;keywords&gt;&lt;keyword&gt;Adult&lt;/keyword&gt;&lt;keyword&gt;Blood Pressure/drug effects&lt;/keyword&gt;&lt;keyword&gt;Calcium, Dietary/pharmacology/*therapeutic use&lt;/keyword&gt;&lt;keyword&gt;Female&lt;/keyword&gt;&lt;keyword&gt;Humans&lt;/keyword&gt;&lt;keyword&gt;Pre-Eclampsia/*prevention &amp;amp; control&lt;/keyword&gt;&lt;keyword&gt;Pregnancy&lt;/keyword&gt;&lt;keyword&gt;Vitamin D/pharmacology/*therapeutic use&lt;/keyword&gt;&lt;/keywords&gt;&lt;dates&gt;&lt;year&gt;1987&lt;/year&gt;&lt;/dates&gt;&lt;isbn&gt;0378-7346 (Print)&amp;#xD;0378-7346 (Linking)&lt;/isbn&gt;&lt;accession-num&gt;3623260&lt;/accession-num&gt;&lt;urls&gt;&lt;related-urls&gt;&lt;url&gt;http://www.ncbi.nlm.nih.gov/pubmed/3623260&lt;/url&gt;&lt;/related-urls&gt;&lt;/urls&gt;&lt;/record&gt;&lt;/Cite&gt;&lt;/EndNote&gt;</w:instrText>
            </w:r>
            <w:r w:rsidRPr="00D11646">
              <w:rPr>
                <w:sz w:val="16"/>
                <w:szCs w:val="16"/>
              </w:rPr>
              <w:fldChar w:fldCharType="separate"/>
            </w:r>
            <w:r w:rsidR="00697BB1" w:rsidRPr="00D11646">
              <w:rPr>
                <w:noProof/>
                <w:sz w:val="16"/>
                <w:szCs w:val="16"/>
                <w:vertAlign w:val="superscript"/>
              </w:rPr>
              <w:t>86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3D1ACE2" w14:textId="77777777" w:rsidR="00356E8B" w:rsidRPr="00D11646" w:rsidRDefault="00356E8B" w:rsidP="00091B96">
            <w:pPr>
              <w:rPr>
                <w:sz w:val="16"/>
                <w:szCs w:val="16"/>
              </w:rPr>
            </w:pPr>
            <w:r w:rsidRPr="00D11646">
              <w:rPr>
                <w:sz w:val="16"/>
                <w:szCs w:val="16"/>
              </w:rPr>
              <w:t>Toxaemia of pregnancy</w:t>
            </w:r>
          </w:p>
        </w:tc>
        <w:tc>
          <w:tcPr>
            <w:tcW w:w="1336" w:type="dxa"/>
            <w:tcBorders>
              <w:top w:val="nil"/>
              <w:left w:val="nil"/>
              <w:bottom w:val="nil"/>
              <w:right w:val="nil"/>
            </w:tcBorders>
            <w:shd w:val="clear" w:color="auto" w:fill="auto"/>
            <w:noWrap/>
            <w:vAlign w:val="bottom"/>
            <w:hideMark/>
          </w:tcPr>
          <w:p w14:paraId="2DE237EA"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5A87CF5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72B2E4E" w14:textId="77777777" w:rsidR="00356E8B" w:rsidRPr="00D11646" w:rsidRDefault="00356E8B" w:rsidP="00091B96">
            <w:pPr>
              <w:rPr>
                <w:sz w:val="16"/>
                <w:szCs w:val="16"/>
              </w:rPr>
            </w:pPr>
            <w:r w:rsidRPr="00D11646">
              <w:rPr>
                <w:sz w:val="16"/>
                <w:szCs w:val="16"/>
              </w:rPr>
              <w:t>400</w:t>
            </w:r>
          </w:p>
        </w:tc>
        <w:tc>
          <w:tcPr>
            <w:tcW w:w="807" w:type="dxa"/>
            <w:tcBorders>
              <w:top w:val="nil"/>
              <w:left w:val="nil"/>
              <w:bottom w:val="nil"/>
              <w:right w:val="nil"/>
            </w:tcBorders>
            <w:shd w:val="clear" w:color="auto" w:fill="auto"/>
            <w:noWrap/>
            <w:vAlign w:val="bottom"/>
            <w:hideMark/>
          </w:tcPr>
          <w:p w14:paraId="3E9C220E"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06D34403"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71E4E128" w14:textId="77777777" w:rsidR="00356E8B" w:rsidRPr="00D11646" w:rsidRDefault="00356E8B" w:rsidP="00091B96">
            <w:pPr>
              <w:rPr>
                <w:sz w:val="16"/>
                <w:szCs w:val="16"/>
              </w:rPr>
            </w:pPr>
          </w:p>
        </w:tc>
      </w:tr>
      <w:tr w:rsidR="00091B96" w:rsidRPr="00D11646" w14:paraId="424D2A2E" w14:textId="77777777" w:rsidTr="00D11646">
        <w:trPr>
          <w:trHeight w:val="227"/>
        </w:trPr>
        <w:tc>
          <w:tcPr>
            <w:tcW w:w="1823" w:type="dxa"/>
            <w:tcBorders>
              <w:top w:val="nil"/>
              <w:left w:val="nil"/>
              <w:bottom w:val="nil"/>
              <w:right w:val="nil"/>
            </w:tcBorders>
            <w:shd w:val="clear" w:color="auto" w:fill="auto"/>
            <w:noWrap/>
            <w:vAlign w:val="bottom"/>
            <w:hideMark/>
          </w:tcPr>
          <w:p w14:paraId="07449C41" w14:textId="77777777" w:rsidR="00356E8B" w:rsidRPr="00D11646" w:rsidRDefault="00356E8B" w:rsidP="00091B96">
            <w:pPr>
              <w:rPr>
                <w:sz w:val="16"/>
                <w:szCs w:val="16"/>
              </w:rPr>
            </w:pPr>
            <w:proofErr w:type="spellStart"/>
            <w:r w:rsidRPr="00D11646">
              <w:rPr>
                <w:sz w:val="16"/>
                <w:szCs w:val="16"/>
              </w:rPr>
              <w:t>McAlindon</w:t>
            </w:r>
            <w:proofErr w:type="spellEnd"/>
            <w:r w:rsidRPr="00D11646">
              <w:rPr>
                <w:sz w:val="16"/>
                <w:szCs w:val="16"/>
              </w:rPr>
              <w:t xml:space="preserve"> 2013</w:t>
            </w:r>
            <w:r w:rsidRPr="00D11646">
              <w:rPr>
                <w:sz w:val="16"/>
                <w:szCs w:val="16"/>
              </w:rPr>
              <w:fldChar w:fldCharType="begin">
                <w:fldData xml:space="preserve">PEVuZE5vdGU+PENpdGU+PEF1dGhvcj5NY0FsaW5kb248L0F1dGhvcj48WWVhcj4yMDEzPC9ZZWFy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PEVuZE5vdGU+PENpdGU+PEF1dGhvcj5NY0FsaW5kb248L0F1dGhvcj48WWVhcj4yMDEzPC9ZZWFy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E2B1A17" w14:textId="77777777" w:rsidR="00356E8B" w:rsidRPr="00D11646" w:rsidRDefault="00356E8B" w:rsidP="00091B96">
            <w:pPr>
              <w:rPr>
                <w:sz w:val="16"/>
                <w:szCs w:val="16"/>
              </w:rPr>
            </w:pPr>
            <w:r w:rsidRPr="00D11646">
              <w:rPr>
                <w:sz w:val="16"/>
                <w:szCs w:val="16"/>
              </w:rPr>
              <w:t>Knee pain of OA</w:t>
            </w:r>
          </w:p>
        </w:tc>
        <w:tc>
          <w:tcPr>
            <w:tcW w:w="1336" w:type="dxa"/>
            <w:tcBorders>
              <w:top w:val="nil"/>
              <w:left w:val="nil"/>
              <w:bottom w:val="nil"/>
              <w:right w:val="nil"/>
            </w:tcBorders>
            <w:shd w:val="clear" w:color="auto" w:fill="auto"/>
            <w:noWrap/>
            <w:vAlign w:val="bottom"/>
            <w:hideMark/>
          </w:tcPr>
          <w:p w14:paraId="0694D234"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1650D37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5CCFCAE" w14:textId="77777777" w:rsidR="00356E8B" w:rsidRPr="00D11646" w:rsidRDefault="00356E8B" w:rsidP="00091B96">
            <w:pPr>
              <w:rPr>
                <w:sz w:val="16"/>
                <w:szCs w:val="16"/>
              </w:rPr>
            </w:pPr>
            <w:r w:rsidRPr="00D11646">
              <w:rPr>
                <w:sz w:val="16"/>
                <w:szCs w:val="16"/>
              </w:rPr>
              <w:t>146</w:t>
            </w:r>
          </w:p>
        </w:tc>
        <w:tc>
          <w:tcPr>
            <w:tcW w:w="807" w:type="dxa"/>
            <w:tcBorders>
              <w:top w:val="nil"/>
              <w:left w:val="nil"/>
              <w:bottom w:val="nil"/>
              <w:right w:val="nil"/>
            </w:tcBorders>
            <w:shd w:val="clear" w:color="auto" w:fill="auto"/>
            <w:noWrap/>
            <w:vAlign w:val="bottom"/>
            <w:hideMark/>
          </w:tcPr>
          <w:p w14:paraId="14067C8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7E2F372"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38A2380D" w14:textId="77777777" w:rsidR="00356E8B" w:rsidRPr="00D11646" w:rsidRDefault="00356E8B" w:rsidP="00091B96">
            <w:pPr>
              <w:rPr>
                <w:sz w:val="16"/>
                <w:szCs w:val="16"/>
              </w:rPr>
            </w:pPr>
            <w:r w:rsidRPr="00D11646">
              <w:rPr>
                <w:sz w:val="16"/>
                <w:szCs w:val="16"/>
              </w:rPr>
              <w:t>56</w:t>
            </w:r>
          </w:p>
        </w:tc>
      </w:tr>
      <w:tr w:rsidR="00091B96" w:rsidRPr="00D11646" w14:paraId="6B1396CB" w14:textId="77777777" w:rsidTr="00D11646">
        <w:trPr>
          <w:trHeight w:val="227"/>
        </w:trPr>
        <w:tc>
          <w:tcPr>
            <w:tcW w:w="1823" w:type="dxa"/>
            <w:tcBorders>
              <w:top w:val="nil"/>
              <w:left w:val="nil"/>
              <w:bottom w:val="nil"/>
              <w:right w:val="nil"/>
            </w:tcBorders>
            <w:shd w:val="clear" w:color="auto" w:fill="auto"/>
            <w:noWrap/>
            <w:vAlign w:val="bottom"/>
            <w:hideMark/>
          </w:tcPr>
          <w:p w14:paraId="25581049" w14:textId="27685D6A" w:rsidR="00356E8B" w:rsidRPr="00D11646" w:rsidRDefault="00356E8B" w:rsidP="006A2DA3">
            <w:pPr>
              <w:rPr>
                <w:sz w:val="16"/>
                <w:szCs w:val="16"/>
              </w:rPr>
            </w:pPr>
            <w:r w:rsidRPr="00D11646">
              <w:rPr>
                <w:sz w:val="16"/>
                <w:szCs w:val="16"/>
              </w:rPr>
              <w:t>Meyer 2002</w:t>
            </w:r>
            <w:r w:rsidRPr="00D11646">
              <w:rPr>
                <w:sz w:val="16"/>
                <w:szCs w:val="16"/>
              </w:rPr>
              <w:fldChar w:fldCharType="begin"/>
            </w:r>
            <w:r w:rsidR="006A2DA3">
              <w:rPr>
                <w:sz w:val="16"/>
                <w:szCs w:val="16"/>
              </w:rPr>
              <w:instrText xml:space="preserve"> ADDIN EN.CITE &lt;EndNote&gt;&lt;Cite&gt;&lt;Author&gt;Meyer&lt;/Author&gt;&lt;Year&gt;2002&lt;/Year&gt;&lt;RecNum&gt;44&lt;/RecNum&gt;&lt;DisplayText&gt;&lt;style face="superscript"&gt;88&lt;/style&gt;&lt;/DisplayText&gt;&lt;record&gt;&lt;rec-number&gt;44&lt;/rec-number&gt;&lt;foreign-keys&gt;&lt;key app="EN" db-id="wvs9xpzz4w0sf9ewdv6pxa0ue2ret22z5wr0" timestamp="1375676248"&gt;44&lt;/key&gt;&lt;/foreign-keys&gt;&lt;ref-type name="Journal Article"&gt;17&lt;/ref-type&gt;&lt;contributors&gt;&lt;authors&gt;&lt;author&gt;Meyer, H. E.&lt;/author&gt;&lt;author&gt;Smedshaug, G. B.&lt;/author&gt;&lt;author&gt;Kvaavik, E.&lt;/author&gt;&lt;author&gt;Falch, J. A.&lt;/author&gt;&lt;author&gt;Tverdal, A.&lt;/author&gt;&lt;author&gt;Pedersen, J. I.&lt;/author&gt;&lt;/authors&gt;&lt;/contributors&gt;&lt;auth-address&gt;National Health Screening Service, Oslo, Norway.&lt;/auth-address&gt;&lt;titles&gt;&lt;title&gt;Can vitamin D supplementation reduce the risk of fracture in the elderly? A randomized controlled trial&lt;/title&gt;&lt;secondary-title&gt;J Bone Miner Res&lt;/secondary-title&gt;&lt;/titles&gt;&lt;periodical&gt;&lt;full-title&gt;J Bone Miner Res&lt;/full-title&gt;&lt;/periodical&gt;&lt;pages&gt;709-15&lt;/pages&gt;&lt;volume&gt;17&lt;/volume&gt;&lt;number&gt;4&lt;/number&gt;&lt;edition&gt;2002/03/29&lt;/edition&gt;&lt;keywords&gt;&lt;keyword&gt;Aged&lt;/keyword&gt;&lt;keyword&gt;Aged, 80 and over&lt;/keyword&gt;&lt;keyword&gt;Cod Liver Oil/therapeutic use&lt;/keyword&gt;&lt;keyword&gt;Dietary Supplements&lt;/keyword&gt;&lt;keyword&gt;Female&lt;/keyword&gt;&lt;keyword&gt;Fractures, Bone/etiology/*prevention &amp;amp; control&lt;/keyword&gt;&lt;keyword&gt;Humans&lt;/keyword&gt;&lt;keyword&gt;Incidence&lt;/keyword&gt;&lt;keyword&gt;Male&lt;/keyword&gt;&lt;keyword&gt;Osteoporosis/complications/*drug therapy&lt;/keyword&gt;&lt;keyword&gt;Risk Factors&lt;/keyword&gt;&lt;keyword&gt;Vitamin D/*therapeutic use&lt;/keyword&gt;&lt;/keywords&gt;&lt;dates&gt;&lt;year&gt;2002&lt;/year&gt;&lt;pub-dates&gt;&lt;date&gt;Apr&lt;/date&gt;&lt;/pub-dates&gt;&lt;/dates&gt;&lt;isbn&gt;0884-0431 (Print)&amp;#xD;0884-0431 (Linking)&lt;/isbn&gt;&lt;accession-num&gt;11918228&lt;/accession-num&gt;&lt;urls&gt;&lt;related-urls&gt;&lt;url&gt;http://www.ncbi.nlm.nih.gov/entrez/query.fcgi?cmd=Retrieve&amp;amp;db=PubMed&amp;amp;dopt=Citation&amp;amp;list_uids=11918228&lt;/url&gt;&lt;/related-urls&gt;&lt;/urls&gt;&lt;electronic-resource-num&gt;10.1359/jbmr.2002.17.4.709&lt;/electronic-resource-num&gt;&lt;language&gt;eng&lt;/language&gt;&lt;/record&gt;&lt;/Cite&gt;&lt;/EndNote&gt;</w:instrText>
            </w:r>
            <w:r w:rsidRPr="00D11646">
              <w:rPr>
                <w:sz w:val="16"/>
                <w:szCs w:val="16"/>
              </w:rPr>
              <w:fldChar w:fldCharType="separate"/>
            </w:r>
            <w:r w:rsidR="00697BB1" w:rsidRPr="00D11646">
              <w:rPr>
                <w:noProof/>
                <w:sz w:val="16"/>
                <w:szCs w:val="16"/>
                <w:vertAlign w:val="superscript"/>
              </w:rPr>
              <w:t>88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E7597BD"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04AF19F" w14:textId="77777777" w:rsidR="00356E8B" w:rsidRPr="00D11646" w:rsidRDefault="00356E8B" w:rsidP="00091B96">
            <w:pPr>
              <w:rPr>
                <w:sz w:val="16"/>
                <w:szCs w:val="16"/>
              </w:rPr>
            </w:pPr>
            <w:r w:rsidRPr="00D11646">
              <w:rPr>
                <w:sz w:val="16"/>
                <w:szCs w:val="16"/>
              </w:rPr>
              <w:t>Norway</w:t>
            </w:r>
          </w:p>
        </w:tc>
        <w:tc>
          <w:tcPr>
            <w:tcW w:w="1360" w:type="dxa"/>
            <w:tcBorders>
              <w:top w:val="nil"/>
              <w:left w:val="nil"/>
              <w:bottom w:val="nil"/>
              <w:right w:val="nil"/>
            </w:tcBorders>
            <w:shd w:val="clear" w:color="auto" w:fill="auto"/>
            <w:noWrap/>
            <w:vAlign w:val="bottom"/>
            <w:hideMark/>
          </w:tcPr>
          <w:p w14:paraId="162430F0"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576284E" w14:textId="77777777" w:rsidR="00356E8B" w:rsidRPr="00D11646" w:rsidRDefault="00356E8B" w:rsidP="00091B96">
            <w:pPr>
              <w:rPr>
                <w:sz w:val="16"/>
                <w:szCs w:val="16"/>
              </w:rPr>
            </w:pPr>
            <w:r w:rsidRPr="00D11646">
              <w:rPr>
                <w:sz w:val="16"/>
                <w:szCs w:val="16"/>
              </w:rPr>
              <w:t>1144</w:t>
            </w:r>
          </w:p>
        </w:tc>
        <w:tc>
          <w:tcPr>
            <w:tcW w:w="807" w:type="dxa"/>
            <w:tcBorders>
              <w:top w:val="nil"/>
              <w:left w:val="nil"/>
              <w:bottom w:val="nil"/>
              <w:right w:val="nil"/>
            </w:tcBorders>
            <w:shd w:val="clear" w:color="auto" w:fill="auto"/>
            <w:noWrap/>
            <w:vAlign w:val="bottom"/>
            <w:hideMark/>
          </w:tcPr>
          <w:p w14:paraId="20F4E5E5"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6E244673" w14:textId="77777777" w:rsidR="00356E8B" w:rsidRPr="00D11646" w:rsidRDefault="00356E8B" w:rsidP="00091B96">
            <w:pPr>
              <w:rPr>
                <w:sz w:val="16"/>
                <w:szCs w:val="16"/>
              </w:rPr>
            </w:pPr>
            <w:r w:rsidRPr="00D11646">
              <w:rPr>
                <w:sz w:val="16"/>
                <w:szCs w:val="16"/>
              </w:rPr>
              <w:t>HPLC</w:t>
            </w:r>
          </w:p>
        </w:tc>
        <w:tc>
          <w:tcPr>
            <w:tcW w:w="901" w:type="dxa"/>
            <w:tcBorders>
              <w:top w:val="nil"/>
              <w:left w:val="nil"/>
              <w:bottom w:val="nil"/>
              <w:right w:val="nil"/>
            </w:tcBorders>
            <w:shd w:val="clear" w:color="auto" w:fill="auto"/>
            <w:noWrap/>
            <w:vAlign w:val="bottom"/>
            <w:hideMark/>
          </w:tcPr>
          <w:p w14:paraId="00AF95D4" w14:textId="77777777" w:rsidR="00356E8B" w:rsidRPr="00D11646" w:rsidRDefault="00356E8B" w:rsidP="00091B96">
            <w:pPr>
              <w:rPr>
                <w:sz w:val="16"/>
                <w:szCs w:val="16"/>
              </w:rPr>
            </w:pPr>
            <w:r w:rsidRPr="00D11646">
              <w:rPr>
                <w:sz w:val="16"/>
                <w:szCs w:val="16"/>
              </w:rPr>
              <w:t>49</w:t>
            </w:r>
          </w:p>
        </w:tc>
      </w:tr>
      <w:tr w:rsidR="00091B96" w:rsidRPr="00D11646" w14:paraId="7EB4D489" w14:textId="77777777" w:rsidTr="00D11646">
        <w:trPr>
          <w:trHeight w:val="227"/>
        </w:trPr>
        <w:tc>
          <w:tcPr>
            <w:tcW w:w="1823" w:type="dxa"/>
            <w:tcBorders>
              <w:top w:val="nil"/>
              <w:left w:val="nil"/>
              <w:bottom w:val="nil"/>
              <w:right w:val="nil"/>
            </w:tcBorders>
            <w:shd w:val="clear" w:color="auto" w:fill="auto"/>
            <w:noWrap/>
            <w:vAlign w:val="bottom"/>
            <w:hideMark/>
          </w:tcPr>
          <w:p w14:paraId="698CCD1A" w14:textId="77777777" w:rsidR="00356E8B" w:rsidRPr="00D11646" w:rsidRDefault="00356E8B" w:rsidP="00091B96">
            <w:pPr>
              <w:rPr>
                <w:sz w:val="16"/>
                <w:szCs w:val="16"/>
              </w:rPr>
            </w:pPr>
            <w:proofErr w:type="spellStart"/>
            <w:r w:rsidRPr="00D11646">
              <w:rPr>
                <w:sz w:val="16"/>
                <w:szCs w:val="16"/>
              </w:rPr>
              <w:t>Miskulin</w:t>
            </w:r>
            <w:proofErr w:type="spellEnd"/>
            <w:r w:rsidRPr="00D11646">
              <w:rPr>
                <w:sz w:val="16"/>
                <w:szCs w:val="16"/>
              </w:rPr>
              <w:t xml:space="preserve"> 2015</w:t>
            </w:r>
            <w:r w:rsidRPr="00D11646">
              <w:rPr>
                <w:sz w:val="16"/>
                <w:szCs w:val="16"/>
              </w:rPr>
              <w:fldChar w:fldCharType="begin">
                <w:fldData xml:space="preserve">PEVuZE5vdGU+PENpdGU+PEF1dGhvcj5NaXNrdWxpbjwvQXV0aG9yPjxZZWFyPjIwMTU8L1llYXI+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PEVuZE5vdGU+PENpdGU+PEF1dGhvcj5NaXNrdWxpbjwvQXV0aG9yPjxZZWFyPjIwMTU8L1llYXI+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89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9A53E47" w14:textId="77777777" w:rsidR="00356E8B" w:rsidRPr="00D11646" w:rsidRDefault="00356E8B" w:rsidP="00091B96">
            <w:pPr>
              <w:rPr>
                <w:sz w:val="16"/>
                <w:szCs w:val="16"/>
              </w:rPr>
            </w:pPr>
            <w:r w:rsidRPr="00D11646">
              <w:rPr>
                <w:sz w:val="16"/>
                <w:szCs w:val="16"/>
              </w:rPr>
              <w:t>Hospitalisation</w:t>
            </w:r>
          </w:p>
        </w:tc>
        <w:tc>
          <w:tcPr>
            <w:tcW w:w="1336" w:type="dxa"/>
            <w:tcBorders>
              <w:top w:val="nil"/>
              <w:left w:val="nil"/>
              <w:bottom w:val="nil"/>
              <w:right w:val="nil"/>
            </w:tcBorders>
            <w:shd w:val="clear" w:color="auto" w:fill="auto"/>
            <w:noWrap/>
            <w:vAlign w:val="bottom"/>
            <w:hideMark/>
          </w:tcPr>
          <w:p w14:paraId="33530FD9"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1493BA72" w14:textId="77777777" w:rsidR="00356E8B" w:rsidRPr="00D11646" w:rsidRDefault="00356E8B" w:rsidP="00091B96">
            <w:pPr>
              <w:rPr>
                <w:sz w:val="16"/>
                <w:szCs w:val="16"/>
              </w:rPr>
            </w:pPr>
            <w:r w:rsidRPr="00D11646">
              <w:rPr>
                <w:sz w:val="16"/>
                <w:szCs w:val="16"/>
              </w:rPr>
              <w:t>&lt;30 ng/ml</w:t>
            </w:r>
          </w:p>
        </w:tc>
        <w:tc>
          <w:tcPr>
            <w:tcW w:w="703" w:type="dxa"/>
            <w:tcBorders>
              <w:top w:val="nil"/>
              <w:left w:val="nil"/>
              <w:bottom w:val="nil"/>
              <w:right w:val="nil"/>
            </w:tcBorders>
            <w:vAlign w:val="bottom"/>
          </w:tcPr>
          <w:p w14:paraId="02646D40" w14:textId="77777777" w:rsidR="00356E8B" w:rsidRPr="00D11646" w:rsidRDefault="00356E8B" w:rsidP="00091B96">
            <w:pPr>
              <w:rPr>
                <w:sz w:val="16"/>
                <w:szCs w:val="16"/>
              </w:rPr>
            </w:pPr>
            <w:r w:rsidRPr="00D11646">
              <w:rPr>
                <w:sz w:val="16"/>
                <w:szCs w:val="16"/>
              </w:rPr>
              <w:t>276</w:t>
            </w:r>
          </w:p>
        </w:tc>
        <w:tc>
          <w:tcPr>
            <w:tcW w:w="807" w:type="dxa"/>
            <w:tcBorders>
              <w:top w:val="nil"/>
              <w:left w:val="nil"/>
              <w:bottom w:val="nil"/>
              <w:right w:val="nil"/>
            </w:tcBorders>
            <w:shd w:val="clear" w:color="auto" w:fill="auto"/>
            <w:noWrap/>
            <w:vAlign w:val="bottom"/>
            <w:hideMark/>
          </w:tcPr>
          <w:p w14:paraId="61BFEED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B39951B"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0B19FABD" w14:textId="77777777" w:rsidR="00356E8B" w:rsidRPr="00D11646" w:rsidRDefault="00356E8B" w:rsidP="00091B96">
            <w:pPr>
              <w:rPr>
                <w:sz w:val="16"/>
                <w:szCs w:val="16"/>
              </w:rPr>
            </w:pPr>
            <w:r w:rsidRPr="00D11646">
              <w:rPr>
                <w:sz w:val="16"/>
                <w:szCs w:val="16"/>
              </w:rPr>
              <w:t>41</w:t>
            </w:r>
          </w:p>
        </w:tc>
      </w:tr>
      <w:tr w:rsidR="00091B96" w:rsidRPr="00D11646" w14:paraId="737F68F2" w14:textId="77777777" w:rsidTr="00D11646">
        <w:trPr>
          <w:trHeight w:val="227"/>
        </w:trPr>
        <w:tc>
          <w:tcPr>
            <w:tcW w:w="1823" w:type="dxa"/>
            <w:tcBorders>
              <w:top w:val="nil"/>
              <w:left w:val="nil"/>
              <w:bottom w:val="nil"/>
              <w:right w:val="nil"/>
            </w:tcBorders>
            <w:shd w:val="clear" w:color="auto" w:fill="auto"/>
            <w:noWrap/>
            <w:vAlign w:val="bottom"/>
            <w:hideMark/>
          </w:tcPr>
          <w:p w14:paraId="7A4A8E97" w14:textId="77777777" w:rsidR="00356E8B" w:rsidRPr="00D11646" w:rsidRDefault="00356E8B" w:rsidP="00091B96">
            <w:pPr>
              <w:rPr>
                <w:sz w:val="16"/>
                <w:szCs w:val="16"/>
              </w:rPr>
            </w:pPr>
            <w:r w:rsidRPr="00D11646">
              <w:rPr>
                <w:sz w:val="16"/>
                <w:szCs w:val="16"/>
              </w:rPr>
              <w:t>Mosayebi 2011</w:t>
            </w:r>
            <w:r w:rsidRPr="00D11646">
              <w:rPr>
                <w:sz w:val="16"/>
                <w:szCs w:val="16"/>
              </w:rPr>
              <w:fldChar w:fldCharType="begin">
                <w:fldData xml:space="preserve">PEVuZE5vdGU+PENpdGU+PEF1dGhvcj5Nb3NheWViaTwvQXV0aG9yPjxZZWFyPjIwMTE8L1llYXI+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PEVuZE5vdGU+PENpdGU+PEF1dGhvcj5Nb3NheWViaTwvQXV0aG9yPjxZZWFyPjIwMTE8L1llYXI+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94D3CC1" w14:textId="77777777" w:rsidR="00356E8B" w:rsidRPr="00D11646" w:rsidRDefault="00356E8B" w:rsidP="00091B96">
            <w:pPr>
              <w:rPr>
                <w:sz w:val="16"/>
                <w:szCs w:val="16"/>
              </w:rPr>
            </w:pPr>
            <w:r w:rsidRPr="00D11646">
              <w:rPr>
                <w:sz w:val="16"/>
                <w:szCs w:val="16"/>
              </w:rPr>
              <w:t>MS scores</w:t>
            </w:r>
          </w:p>
        </w:tc>
        <w:tc>
          <w:tcPr>
            <w:tcW w:w="1336" w:type="dxa"/>
            <w:tcBorders>
              <w:top w:val="nil"/>
              <w:left w:val="nil"/>
              <w:bottom w:val="nil"/>
              <w:right w:val="nil"/>
            </w:tcBorders>
            <w:shd w:val="clear" w:color="auto" w:fill="auto"/>
            <w:noWrap/>
            <w:vAlign w:val="bottom"/>
            <w:hideMark/>
          </w:tcPr>
          <w:p w14:paraId="4320825E"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51362A3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5FE4032" w14:textId="77777777" w:rsidR="00356E8B" w:rsidRPr="00D11646" w:rsidRDefault="00356E8B" w:rsidP="00091B96">
            <w:pPr>
              <w:rPr>
                <w:sz w:val="16"/>
                <w:szCs w:val="16"/>
              </w:rPr>
            </w:pPr>
            <w:r w:rsidRPr="00D11646">
              <w:rPr>
                <w:sz w:val="16"/>
                <w:szCs w:val="16"/>
              </w:rPr>
              <w:t>59</w:t>
            </w:r>
          </w:p>
        </w:tc>
        <w:tc>
          <w:tcPr>
            <w:tcW w:w="807" w:type="dxa"/>
            <w:tcBorders>
              <w:top w:val="nil"/>
              <w:left w:val="nil"/>
              <w:bottom w:val="nil"/>
              <w:right w:val="nil"/>
            </w:tcBorders>
            <w:shd w:val="clear" w:color="auto" w:fill="auto"/>
            <w:noWrap/>
            <w:vAlign w:val="bottom"/>
            <w:hideMark/>
          </w:tcPr>
          <w:p w14:paraId="25F18B31"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E75A626"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4273E75B" w14:textId="77777777" w:rsidR="00356E8B" w:rsidRPr="00D11646" w:rsidRDefault="00356E8B" w:rsidP="00091B96">
            <w:pPr>
              <w:rPr>
                <w:sz w:val="16"/>
                <w:szCs w:val="16"/>
              </w:rPr>
            </w:pPr>
            <w:r w:rsidRPr="00D11646">
              <w:rPr>
                <w:sz w:val="16"/>
                <w:szCs w:val="16"/>
              </w:rPr>
              <w:t>25</w:t>
            </w:r>
          </w:p>
        </w:tc>
      </w:tr>
      <w:tr w:rsidR="00091B96" w:rsidRPr="00D11646" w14:paraId="43836EA9" w14:textId="77777777" w:rsidTr="00D11646">
        <w:trPr>
          <w:trHeight w:val="227"/>
        </w:trPr>
        <w:tc>
          <w:tcPr>
            <w:tcW w:w="1823" w:type="dxa"/>
            <w:tcBorders>
              <w:top w:val="nil"/>
              <w:left w:val="nil"/>
              <w:bottom w:val="nil"/>
              <w:right w:val="nil"/>
            </w:tcBorders>
            <w:shd w:val="clear" w:color="auto" w:fill="auto"/>
            <w:noWrap/>
            <w:vAlign w:val="bottom"/>
            <w:hideMark/>
          </w:tcPr>
          <w:p w14:paraId="79E9F26A" w14:textId="77777777" w:rsidR="00356E8B" w:rsidRPr="00D11646" w:rsidRDefault="00356E8B" w:rsidP="00091B96">
            <w:pPr>
              <w:rPr>
                <w:sz w:val="16"/>
                <w:szCs w:val="16"/>
              </w:rPr>
            </w:pPr>
            <w:proofErr w:type="spellStart"/>
            <w:r w:rsidRPr="00D11646">
              <w:rPr>
                <w:sz w:val="16"/>
                <w:szCs w:val="16"/>
              </w:rPr>
              <w:t>Mottaghi</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&lt;EndNote&gt;&lt;Cite&gt;&lt;Author&gt;Mottaghi&lt;/Author&gt;&lt;Year&gt;2015&lt;/Year&gt;&lt;RecNum&gt;2744&lt;/RecNum&gt;&lt;DisplayText&gt;&lt;style face="superscript"&gt;91&lt;/style&gt;&lt;/DisplayText&gt;&lt;record&gt;&lt;rec-number&gt;2744&lt;/rec-number&gt;&lt;foreign-keys&gt;&lt;key app="EN" db-id="rapp9z0w89fxdkefzxipepfxzev2ffaspxzw" timestamp="1449871796"&gt;2744&lt;/key&gt;&lt;/foreign-keys&gt;&lt;ref-type name="Journal Article"&gt;17&lt;/ref-type&gt;&lt;contributors&gt;&lt;authors&gt;&lt;author&gt;Mottaghi, T.&lt;/author&gt;&lt;author&gt;Askari, G.&lt;/author&gt;&lt;author&gt;Khorvash, F.&lt;/author&gt;&lt;author&gt;Maracy, M. R.&lt;/author&gt;&lt;/authors&gt;&lt;/contributors&gt;&lt;auth-address&gt;Department of Community Nutrition, School of Nutrition and Food Sciences, Isfahan University of Medical Sciences, Isfahan, Iran.&amp;#xD;Food Security Research Center, Isfahan University of Medical Sciences, Isfahan, Iran.&amp;#xD;Neuroscience Research Center, School of Medicine, Isfahan University of Medical Sciences, Isfahan, Iran.&amp;#xD;Department of Epidemiology and Biostatistics, School of Health, Isfahan University of Medical Sciences, Isfahan, Iran.&lt;/auth-address&gt;&lt;titles&gt;&lt;title&gt;Effect of Vitamin D supplementation on symptoms and C-reactive protein in migraine patients&lt;/title&gt;&lt;secondary-title&gt;J Res Med Sci&lt;/secondary-title&gt;&lt;/titles&gt;&lt;periodical&gt;&lt;full-title&gt;J Res Med Sci&lt;/full-title&gt;&lt;/periodical&gt;&lt;pages&gt;477-82&lt;/pages&gt;&lt;volume&gt;20&lt;/volume&gt;&lt;number&gt;5&lt;/number&gt;&lt;keywords&gt;&lt;keyword&gt;C-reactive protein&lt;/keyword&gt;&lt;keyword&gt;Vitamin D&lt;/keyword&gt;&lt;keyword&gt;headache&lt;/keyword&gt;&lt;keyword&gt;migraine&lt;/keyword&gt;&lt;/keywords&gt;&lt;dates&gt;&lt;year&gt;2015&lt;/year&gt;&lt;pub-dates&gt;&lt;date&gt;May&lt;/date&gt;&lt;/pub-dates&gt;&lt;/dates&gt;&lt;isbn&gt;1735-1995 (Print)&amp;#xD;1735-1995 (Linking)&lt;/isbn&gt;&lt;accession-num&gt;26487877&lt;/accession-num&gt;&lt;urls&gt;&lt;related-urls&gt;&lt;url&gt;http://www.ncbi.nlm.nih.gov/pubmed/26487877&lt;/url&gt;&lt;/related-urls&gt;&lt;/urls&gt;&lt;custom2&gt;4590203&lt;/custom2&gt;&lt;/record&gt;&lt;/Cite&gt;&lt;/EndNote&gt;</w:instrText>
            </w:r>
            <w:r w:rsidRPr="00D11646">
              <w:rPr>
                <w:sz w:val="16"/>
                <w:szCs w:val="16"/>
              </w:rPr>
              <w:fldChar w:fldCharType="separate"/>
            </w:r>
            <w:r w:rsidR="00697BB1" w:rsidRPr="00D11646">
              <w:rPr>
                <w:noProof/>
                <w:sz w:val="16"/>
                <w:szCs w:val="16"/>
                <w:vertAlign w:val="superscript"/>
              </w:rPr>
              <w:t>91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F05B8EE" w14:textId="77777777" w:rsidR="00356E8B" w:rsidRPr="00D11646" w:rsidRDefault="00356E8B" w:rsidP="00091B96">
            <w:pPr>
              <w:rPr>
                <w:sz w:val="16"/>
                <w:szCs w:val="16"/>
              </w:rPr>
            </w:pPr>
            <w:r w:rsidRPr="00D11646">
              <w:rPr>
                <w:sz w:val="16"/>
                <w:szCs w:val="16"/>
              </w:rPr>
              <w:t>Migraine</w:t>
            </w:r>
          </w:p>
        </w:tc>
        <w:tc>
          <w:tcPr>
            <w:tcW w:w="1336" w:type="dxa"/>
            <w:tcBorders>
              <w:top w:val="nil"/>
              <w:left w:val="nil"/>
              <w:bottom w:val="nil"/>
              <w:right w:val="nil"/>
            </w:tcBorders>
            <w:shd w:val="clear" w:color="auto" w:fill="auto"/>
            <w:noWrap/>
            <w:vAlign w:val="bottom"/>
            <w:hideMark/>
          </w:tcPr>
          <w:p w14:paraId="39945602"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0AB45283"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2CE1F84" w14:textId="77777777" w:rsidR="00356E8B" w:rsidRPr="00D11646" w:rsidRDefault="00356E8B" w:rsidP="00091B96">
            <w:pPr>
              <w:rPr>
                <w:sz w:val="16"/>
                <w:szCs w:val="16"/>
              </w:rPr>
            </w:pPr>
            <w:r w:rsidRPr="00D11646">
              <w:rPr>
                <w:sz w:val="16"/>
                <w:szCs w:val="16"/>
              </w:rPr>
              <w:t>65</w:t>
            </w:r>
          </w:p>
        </w:tc>
        <w:tc>
          <w:tcPr>
            <w:tcW w:w="807" w:type="dxa"/>
            <w:tcBorders>
              <w:top w:val="nil"/>
              <w:left w:val="nil"/>
              <w:bottom w:val="nil"/>
              <w:right w:val="nil"/>
            </w:tcBorders>
            <w:shd w:val="clear" w:color="auto" w:fill="auto"/>
            <w:noWrap/>
            <w:vAlign w:val="bottom"/>
            <w:hideMark/>
          </w:tcPr>
          <w:p w14:paraId="789BE01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EEFF992" w14:textId="77777777" w:rsidR="00356E8B" w:rsidRPr="00D11646" w:rsidRDefault="00356E8B" w:rsidP="00091B96">
            <w:pPr>
              <w:rPr>
                <w:sz w:val="16"/>
                <w:szCs w:val="16"/>
              </w:rPr>
            </w:pPr>
            <w:r w:rsidRPr="00D11646">
              <w:rPr>
                <w:sz w:val="16"/>
                <w:szCs w:val="16"/>
              </w:rPr>
              <w:t>ELISA</w:t>
            </w:r>
          </w:p>
        </w:tc>
        <w:tc>
          <w:tcPr>
            <w:tcW w:w="901" w:type="dxa"/>
            <w:tcBorders>
              <w:top w:val="nil"/>
              <w:left w:val="nil"/>
              <w:bottom w:val="nil"/>
              <w:right w:val="nil"/>
            </w:tcBorders>
            <w:shd w:val="clear" w:color="auto" w:fill="auto"/>
            <w:noWrap/>
            <w:vAlign w:val="bottom"/>
            <w:hideMark/>
          </w:tcPr>
          <w:p w14:paraId="2746003A" w14:textId="77777777" w:rsidR="00356E8B" w:rsidRPr="00D11646" w:rsidRDefault="00356E8B" w:rsidP="00091B96">
            <w:pPr>
              <w:rPr>
                <w:sz w:val="16"/>
                <w:szCs w:val="16"/>
              </w:rPr>
            </w:pPr>
            <w:r w:rsidRPr="00D11646">
              <w:rPr>
                <w:sz w:val="16"/>
                <w:szCs w:val="16"/>
              </w:rPr>
              <w:t>45</w:t>
            </w:r>
          </w:p>
        </w:tc>
      </w:tr>
      <w:tr w:rsidR="00091B96" w:rsidRPr="00D11646" w14:paraId="5091824E" w14:textId="77777777" w:rsidTr="00D11646">
        <w:trPr>
          <w:trHeight w:val="227"/>
        </w:trPr>
        <w:tc>
          <w:tcPr>
            <w:tcW w:w="1823" w:type="dxa"/>
            <w:tcBorders>
              <w:top w:val="nil"/>
              <w:left w:val="nil"/>
              <w:bottom w:val="nil"/>
              <w:right w:val="nil"/>
            </w:tcBorders>
            <w:shd w:val="clear" w:color="auto" w:fill="auto"/>
            <w:noWrap/>
            <w:vAlign w:val="bottom"/>
            <w:hideMark/>
          </w:tcPr>
          <w:p w14:paraId="24392F13" w14:textId="77777777" w:rsidR="00091B96" w:rsidRPr="00D11646" w:rsidRDefault="00356E8B" w:rsidP="00091B96">
            <w:pPr>
              <w:rPr>
                <w:sz w:val="16"/>
                <w:szCs w:val="16"/>
              </w:rPr>
            </w:pPr>
            <w:proofErr w:type="spellStart"/>
            <w:r w:rsidRPr="00D11646">
              <w:rPr>
                <w:sz w:val="16"/>
                <w:szCs w:val="16"/>
              </w:rPr>
              <w:t>Mozaffari-Khosravi</w:t>
            </w:r>
            <w:proofErr w:type="spellEnd"/>
          </w:p>
          <w:p w14:paraId="40CFB209" w14:textId="77777777" w:rsidR="00356E8B" w:rsidRPr="00D11646" w:rsidRDefault="00356E8B" w:rsidP="00091B96">
            <w:pPr>
              <w:rPr>
                <w:sz w:val="16"/>
                <w:szCs w:val="16"/>
              </w:rPr>
            </w:pPr>
            <w:r w:rsidRPr="00D11646">
              <w:rPr>
                <w:sz w:val="16"/>
                <w:szCs w:val="16"/>
              </w:rPr>
              <w:t>2013</w:t>
            </w:r>
            <w:r w:rsidRPr="00D11646">
              <w:rPr>
                <w:sz w:val="16"/>
                <w:szCs w:val="16"/>
              </w:rPr>
              <w:fldChar w:fldCharType="begin">
                <w:fldData xml:space="preserve">PEVuZE5vdGU+PENpdGU+PEF1dGhvcj5Nb3phZmZhcmktS2hvc3Jhdmk8L0F1dGhvcj48WWVhcj4y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PEVuZE5vdGU+PENpdGU+PEF1dGhvcj5Nb3phZmZhcmktS2hvc3Jhdmk8L0F1dGhvcj48WWVhcj4y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AEDDDB4" w14:textId="77777777" w:rsidR="00356E8B" w:rsidRPr="00D11646" w:rsidRDefault="00356E8B" w:rsidP="00091B96">
            <w:pPr>
              <w:rPr>
                <w:sz w:val="16"/>
                <w:szCs w:val="16"/>
              </w:rPr>
            </w:pPr>
            <w:r w:rsidRPr="00D11646">
              <w:rPr>
                <w:sz w:val="16"/>
                <w:szCs w:val="16"/>
              </w:rPr>
              <w:t>Depression scores</w:t>
            </w:r>
          </w:p>
        </w:tc>
        <w:tc>
          <w:tcPr>
            <w:tcW w:w="1336" w:type="dxa"/>
            <w:tcBorders>
              <w:top w:val="nil"/>
              <w:left w:val="nil"/>
              <w:bottom w:val="nil"/>
              <w:right w:val="nil"/>
            </w:tcBorders>
            <w:shd w:val="clear" w:color="auto" w:fill="auto"/>
            <w:noWrap/>
            <w:vAlign w:val="bottom"/>
            <w:hideMark/>
          </w:tcPr>
          <w:p w14:paraId="125F4BD0"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6CEC2322" w14:textId="77777777" w:rsidR="00356E8B" w:rsidRPr="00D11646" w:rsidRDefault="00356E8B" w:rsidP="00091B96">
            <w:pPr>
              <w:rPr>
                <w:sz w:val="16"/>
                <w:szCs w:val="16"/>
              </w:rPr>
            </w:pPr>
            <w:r w:rsidRPr="00D11646">
              <w:rPr>
                <w:sz w:val="16"/>
                <w:szCs w:val="16"/>
              </w:rPr>
              <w:t xml:space="preserve">&lt; 40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3A0CAE83" w14:textId="77777777" w:rsidR="00356E8B" w:rsidRPr="00D11646" w:rsidRDefault="00356E8B" w:rsidP="00091B96">
            <w:pPr>
              <w:rPr>
                <w:sz w:val="16"/>
                <w:szCs w:val="16"/>
              </w:rPr>
            </w:pPr>
            <w:r w:rsidRPr="00D11646">
              <w:rPr>
                <w:sz w:val="16"/>
                <w:szCs w:val="16"/>
              </w:rPr>
              <w:t>120</w:t>
            </w:r>
          </w:p>
        </w:tc>
        <w:tc>
          <w:tcPr>
            <w:tcW w:w="807" w:type="dxa"/>
            <w:tcBorders>
              <w:top w:val="nil"/>
              <w:left w:val="nil"/>
              <w:bottom w:val="nil"/>
              <w:right w:val="nil"/>
            </w:tcBorders>
            <w:shd w:val="clear" w:color="auto" w:fill="auto"/>
            <w:noWrap/>
            <w:vAlign w:val="bottom"/>
            <w:hideMark/>
          </w:tcPr>
          <w:p w14:paraId="138FA57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8CAAF54"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62B4E3BC" w14:textId="77777777" w:rsidR="00356E8B" w:rsidRPr="00D11646" w:rsidRDefault="00356E8B" w:rsidP="00091B96">
            <w:pPr>
              <w:rPr>
                <w:sz w:val="16"/>
                <w:szCs w:val="16"/>
              </w:rPr>
            </w:pPr>
            <w:r w:rsidRPr="00D11646">
              <w:rPr>
                <w:sz w:val="16"/>
                <w:szCs w:val="16"/>
              </w:rPr>
              <w:t>23</w:t>
            </w:r>
          </w:p>
        </w:tc>
      </w:tr>
      <w:tr w:rsidR="00091B96" w:rsidRPr="00D11646" w14:paraId="0D9DD3E2" w14:textId="77777777" w:rsidTr="00D11646">
        <w:trPr>
          <w:trHeight w:val="227"/>
        </w:trPr>
        <w:tc>
          <w:tcPr>
            <w:tcW w:w="1823" w:type="dxa"/>
            <w:tcBorders>
              <w:top w:val="nil"/>
              <w:left w:val="nil"/>
              <w:bottom w:val="nil"/>
              <w:right w:val="nil"/>
            </w:tcBorders>
            <w:shd w:val="clear" w:color="auto" w:fill="auto"/>
            <w:noWrap/>
            <w:vAlign w:val="bottom"/>
            <w:hideMark/>
          </w:tcPr>
          <w:p w14:paraId="7940D076" w14:textId="77777777" w:rsidR="00356E8B" w:rsidRPr="00D11646" w:rsidRDefault="00356E8B" w:rsidP="00091B96">
            <w:pPr>
              <w:rPr>
                <w:sz w:val="16"/>
                <w:szCs w:val="16"/>
              </w:rPr>
            </w:pPr>
            <w:r w:rsidRPr="00D11646">
              <w:rPr>
                <w:sz w:val="16"/>
                <w:szCs w:val="16"/>
              </w:rPr>
              <w:t>Murdoch 2012</w:t>
            </w:r>
            <w:r w:rsidRPr="00D11646">
              <w:rPr>
                <w:sz w:val="16"/>
                <w:szCs w:val="16"/>
              </w:rPr>
              <w:fldChar w:fldCharType="begin">
                <w:fldData xml:space="preserve">PEVuZE5vdGU+PENpdGU+PEF1dGhvcj5NdXJkb2NoPC9BdXRob3I+PFllYXI+MjAxMjwvWWVhcj48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=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PEVuZE5vdGU+PENpdGU+PEF1dGhvcj5NdXJkb2NoPC9BdXRob3I+PFllYXI+MjAxMjwvWWVhcj48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=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68A2ECF" w14:textId="77777777" w:rsidR="00356E8B" w:rsidRPr="00D11646" w:rsidRDefault="00356E8B" w:rsidP="00091B96">
            <w:pPr>
              <w:rPr>
                <w:sz w:val="16"/>
                <w:szCs w:val="16"/>
              </w:rPr>
            </w:pPr>
            <w:r w:rsidRPr="00D11646">
              <w:rPr>
                <w:sz w:val="16"/>
                <w:szCs w:val="16"/>
              </w:rPr>
              <w:t>URTI</w:t>
            </w:r>
          </w:p>
        </w:tc>
        <w:tc>
          <w:tcPr>
            <w:tcW w:w="1336" w:type="dxa"/>
            <w:tcBorders>
              <w:top w:val="nil"/>
              <w:left w:val="nil"/>
              <w:bottom w:val="nil"/>
              <w:right w:val="nil"/>
            </w:tcBorders>
            <w:shd w:val="clear" w:color="auto" w:fill="auto"/>
            <w:noWrap/>
            <w:vAlign w:val="bottom"/>
            <w:hideMark/>
          </w:tcPr>
          <w:p w14:paraId="3E32A36D" w14:textId="77777777" w:rsidR="00356E8B" w:rsidRPr="00D11646" w:rsidRDefault="00356E8B" w:rsidP="00091B96">
            <w:pPr>
              <w:rPr>
                <w:sz w:val="16"/>
                <w:szCs w:val="16"/>
              </w:rPr>
            </w:pPr>
            <w:r w:rsidRPr="00D11646">
              <w:rPr>
                <w:sz w:val="16"/>
                <w:szCs w:val="16"/>
              </w:rPr>
              <w:t>New Zealand</w:t>
            </w:r>
          </w:p>
        </w:tc>
        <w:tc>
          <w:tcPr>
            <w:tcW w:w="1360" w:type="dxa"/>
            <w:tcBorders>
              <w:top w:val="nil"/>
              <w:left w:val="nil"/>
              <w:bottom w:val="nil"/>
              <w:right w:val="nil"/>
            </w:tcBorders>
            <w:shd w:val="clear" w:color="auto" w:fill="auto"/>
            <w:noWrap/>
            <w:vAlign w:val="bottom"/>
            <w:hideMark/>
          </w:tcPr>
          <w:p w14:paraId="37B4597A"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CD95EBC" w14:textId="77777777" w:rsidR="00356E8B" w:rsidRPr="00D11646" w:rsidRDefault="00356E8B" w:rsidP="00091B96">
            <w:pPr>
              <w:rPr>
                <w:sz w:val="16"/>
                <w:szCs w:val="16"/>
              </w:rPr>
            </w:pPr>
            <w:r w:rsidRPr="00D11646">
              <w:rPr>
                <w:sz w:val="16"/>
                <w:szCs w:val="16"/>
              </w:rPr>
              <w:t>322</w:t>
            </w:r>
          </w:p>
        </w:tc>
        <w:tc>
          <w:tcPr>
            <w:tcW w:w="807" w:type="dxa"/>
            <w:tcBorders>
              <w:top w:val="nil"/>
              <w:left w:val="nil"/>
              <w:bottom w:val="nil"/>
              <w:right w:val="nil"/>
            </w:tcBorders>
            <w:shd w:val="clear" w:color="auto" w:fill="auto"/>
            <w:noWrap/>
            <w:vAlign w:val="bottom"/>
            <w:hideMark/>
          </w:tcPr>
          <w:p w14:paraId="5A141BB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07888B5"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3B21754D" w14:textId="77777777" w:rsidR="00356E8B" w:rsidRPr="00D11646" w:rsidRDefault="00356E8B" w:rsidP="00091B96">
            <w:pPr>
              <w:rPr>
                <w:sz w:val="16"/>
                <w:szCs w:val="16"/>
              </w:rPr>
            </w:pPr>
            <w:r w:rsidRPr="00D11646">
              <w:rPr>
                <w:sz w:val="16"/>
                <w:szCs w:val="16"/>
              </w:rPr>
              <w:t>71</w:t>
            </w:r>
          </w:p>
        </w:tc>
      </w:tr>
      <w:tr w:rsidR="00091B96" w:rsidRPr="00D11646" w14:paraId="2B591B28" w14:textId="77777777" w:rsidTr="00D11646">
        <w:trPr>
          <w:trHeight w:val="227"/>
        </w:trPr>
        <w:tc>
          <w:tcPr>
            <w:tcW w:w="1823" w:type="dxa"/>
            <w:tcBorders>
              <w:top w:val="nil"/>
              <w:left w:val="nil"/>
              <w:bottom w:val="nil"/>
              <w:right w:val="nil"/>
            </w:tcBorders>
            <w:shd w:val="clear" w:color="auto" w:fill="auto"/>
            <w:noWrap/>
            <w:vAlign w:val="bottom"/>
            <w:hideMark/>
          </w:tcPr>
          <w:p w14:paraId="7AD62E75" w14:textId="77777777" w:rsidR="00356E8B" w:rsidRPr="00D11646" w:rsidRDefault="00356E8B" w:rsidP="00091B96">
            <w:pPr>
              <w:rPr>
                <w:sz w:val="16"/>
                <w:szCs w:val="16"/>
              </w:rPr>
            </w:pPr>
            <w:r w:rsidRPr="00D11646">
              <w:rPr>
                <w:sz w:val="16"/>
                <w:szCs w:val="16"/>
              </w:rPr>
              <w:t>Nair 2015</w:t>
            </w:r>
            <w:r w:rsidRPr="00D11646">
              <w:rPr>
                <w:sz w:val="16"/>
                <w:szCs w:val="16"/>
              </w:rPr>
              <w:fldChar w:fldCharType="begin">
                <w:fldData xml:space="preserve">PEVuZE5vdGU+PENpdGU+PEF1dGhvcj5OYWlyPC9BdXRob3I+PFllYXI+MjAxNTwvWWVhcj48UmVj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PEVuZE5vdGU+PENpdGU+PEF1dGhvcj5OYWlyPC9BdXRob3I+PFllYXI+MjAxNTwvWWVhcj48UmVj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5C148E6" w14:textId="77777777" w:rsidR="00356E8B" w:rsidRPr="00D11646" w:rsidRDefault="00356E8B" w:rsidP="00091B96">
            <w:pPr>
              <w:rPr>
                <w:sz w:val="16"/>
                <w:szCs w:val="16"/>
              </w:rPr>
            </w:pPr>
            <w:r w:rsidRPr="00D11646">
              <w:rPr>
                <w:sz w:val="16"/>
                <w:szCs w:val="16"/>
              </w:rPr>
              <w:t>Mortality</w:t>
            </w:r>
          </w:p>
        </w:tc>
        <w:tc>
          <w:tcPr>
            <w:tcW w:w="1336" w:type="dxa"/>
            <w:tcBorders>
              <w:top w:val="nil"/>
              <w:left w:val="nil"/>
              <w:bottom w:val="nil"/>
              <w:right w:val="nil"/>
            </w:tcBorders>
            <w:shd w:val="clear" w:color="auto" w:fill="auto"/>
            <w:noWrap/>
            <w:vAlign w:val="bottom"/>
            <w:hideMark/>
          </w:tcPr>
          <w:p w14:paraId="631665E9"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6D508AF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5F0E29A" w14:textId="77777777" w:rsidR="00356E8B" w:rsidRPr="00D11646" w:rsidRDefault="00356E8B" w:rsidP="00091B96">
            <w:pPr>
              <w:rPr>
                <w:sz w:val="16"/>
                <w:szCs w:val="16"/>
              </w:rPr>
            </w:pPr>
            <w:r w:rsidRPr="00D11646">
              <w:rPr>
                <w:sz w:val="16"/>
                <w:szCs w:val="16"/>
              </w:rPr>
              <w:t>50</w:t>
            </w:r>
          </w:p>
        </w:tc>
        <w:tc>
          <w:tcPr>
            <w:tcW w:w="807" w:type="dxa"/>
            <w:tcBorders>
              <w:top w:val="nil"/>
              <w:left w:val="nil"/>
              <w:bottom w:val="nil"/>
              <w:right w:val="nil"/>
            </w:tcBorders>
            <w:shd w:val="clear" w:color="auto" w:fill="auto"/>
            <w:noWrap/>
            <w:vAlign w:val="bottom"/>
            <w:hideMark/>
          </w:tcPr>
          <w:p w14:paraId="45320DEE"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C4D3117"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2860F9BA" w14:textId="77777777" w:rsidR="00356E8B" w:rsidRPr="00D11646" w:rsidRDefault="00356E8B" w:rsidP="00091B96">
            <w:pPr>
              <w:rPr>
                <w:sz w:val="16"/>
                <w:szCs w:val="16"/>
              </w:rPr>
            </w:pPr>
            <w:r w:rsidRPr="00D11646">
              <w:rPr>
                <w:sz w:val="16"/>
                <w:szCs w:val="16"/>
              </w:rPr>
              <w:t>47</w:t>
            </w:r>
          </w:p>
        </w:tc>
      </w:tr>
      <w:tr w:rsidR="00091B96" w:rsidRPr="00D11646" w14:paraId="7E45880F" w14:textId="77777777" w:rsidTr="00D11646">
        <w:trPr>
          <w:trHeight w:val="227"/>
        </w:trPr>
        <w:tc>
          <w:tcPr>
            <w:tcW w:w="1823" w:type="dxa"/>
            <w:tcBorders>
              <w:top w:val="nil"/>
              <w:left w:val="nil"/>
              <w:bottom w:val="nil"/>
              <w:right w:val="nil"/>
            </w:tcBorders>
            <w:shd w:val="clear" w:color="auto" w:fill="auto"/>
            <w:noWrap/>
            <w:vAlign w:val="bottom"/>
            <w:hideMark/>
          </w:tcPr>
          <w:p w14:paraId="1473850E" w14:textId="77777777" w:rsidR="00356E8B" w:rsidRPr="00D11646" w:rsidRDefault="00356E8B" w:rsidP="00091B96">
            <w:pPr>
              <w:rPr>
                <w:sz w:val="16"/>
                <w:szCs w:val="16"/>
              </w:rPr>
            </w:pPr>
            <w:proofErr w:type="spellStart"/>
            <w:r w:rsidRPr="00D11646">
              <w:rPr>
                <w:sz w:val="16"/>
                <w:szCs w:val="16"/>
              </w:rPr>
              <w:t>Nursyam</w:t>
            </w:r>
            <w:proofErr w:type="spellEnd"/>
            <w:r w:rsidRPr="00D11646">
              <w:rPr>
                <w:sz w:val="16"/>
                <w:szCs w:val="16"/>
              </w:rPr>
              <w:t xml:space="preserve"> 2006</w:t>
            </w:r>
            <w:r w:rsidRPr="00D11646">
              <w:rPr>
                <w:sz w:val="16"/>
                <w:szCs w:val="16"/>
              </w:rPr>
              <w:fldChar w:fldCharType="begin"/>
            </w:r>
            <w:r w:rsidR="00697BB1" w:rsidRPr="00D11646">
              <w:rPr>
                <w:sz w:val="16"/>
                <w:szCs w:val="16"/>
              </w:rPr>
              <w:instrText xml:space="preserve"> ADDIN EN.CITE &lt;EndNote&gt;&lt;Cite&gt;&lt;Author&gt;Nursyam&lt;/Author&gt;&lt;Year&gt;2006&lt;/Year&gt;&lt;RecNum&gt;1672&lt;/RecNum&gt;&lt;DisplayText&gt;&lt;style face="superscript"&gt;95&lt;/style&gt;&lt;/DisplayText&gt;&lt;record&gt;&lt;rec-number&gt;1672&lt;/rec-number&gt;&lt;foreign-keys&gt;&lt;key app="EN" db-id="rapp9z0w89fxdkefzxipepfxzev2ffaspxzw" timestamp="1448849675"&gt;1672&lt;/key&gt;&lt;/foreign-keys&gt;&lt;ref-type name="Journal Article"&gt;17&lt;/ref-type&gt;&lt;contributors&gt;&lt;authors&gt;&lt;author&gt;Nursyam, E. W.&lt;/author&gt;&lt;author&gt;Amin, Z.&lt;/author&gt;&lt;author&gt;Rumende, C. M.&lt;/author&gt;&lt;/authors&gt;&lt;/contributors&gt;&lt;auth-address&gt;Departement of Internal Medicine, Faculty of Medicine, University of Indonesia-dr.Cipto Mangunkusumo Hospital, Jakarta.&lt;/auth-address&gt;&lt;titles&gt;&lt;title&gt;The effect of vitamin D as supplementary treatment in patients with moderately advanced pulmonary tuberculous lesion&lt;/title&gt;&lt;secondary-title&gt;Acta Med Indones&lt;/secondary-title&gt;&lt;/titles&gt;&lt;periodical&gt;&lt;full-title&gt;Acta Med Indones&lt;/full-title&gt;&lt;/periodical&gt;&lt;pages&gt;3-5&lt;/pages&gt;&lt;volume&gt;38&lt;/volume&gt;&lt;number&gt;1&lt;/number&gt;&lt;keywords&gt;&lt;keyword&gt;Adolescent&lt;/keyword&gt;&lt;keyword&gt;Adult&lt;/keyword&gt;&lt;keyword&gt;Antitubercular Agents/therapeutic use&lt;/keyword&gt;&lt;keyword&gt;Double-Blind Method&lt;/keyword&gt;&lt;keyword&gt;Female&lt;/keyword&gt;&lt;keyword&gt;Humans&lt;/keyword&gt;&lt;keyword&gt;Lymphocyte Count&lt;/keyword&gt;&lt;keyword&gt;Male&lt;/keyword&gt;&lt;keyword&gt;Middle Aged&lt;/keyword&gt;&lt;keyword&gt;Nutritional Status&lt;/keyword&gt;&lt;keyword&gt;Sputum/microbiology&lt;/keyword&gt;&lt;keyword&gt;Tuberculosis, Pulmonary/*drug therapy&lt;/keyword&gt;&lt;keyword&gt;Vitamin D/*therapeutic use&lt;/keyword&gt;&lt;keyword&gt;Vitamins/*therapeutic use&lt;/keyword&gt;&lt;/keywords&gt;&lt;dates&gt;&lt;year&gt;2006&lt;/year&gt;&lt;pub-dates&gt;&lt;date&gt;Jan-Mar&lt;/date&gt;&lt;/pub-dates&gt;&lt;/dates&gt;&lt;isbn&gt;0125-9326 (Print)&amp;#xD;0125-9326 (Linking)&lt;/isbn&gt;&lt;accession-num&gt;16479024&lt;/accession-num&gt;&lt;urls&gt;&lt;related-urls&gt;&lt;url&gt;http://www.ncbi.nlm.nih.gov/pubmed/16479024&lt;/url&gt;&lt;/related-urls&gt;&lt;/urls&gt;&lt;/record&gt;&lt;/Cite&gt;&lt;/EndNote&gt;</w:instrText>
            </w:r>
            <w:r w:rsidRPr="00D11646">
              <w:rPr>
                <w:sz w:val="16"/>
                <w:szCs w:val="16"/>
              </w:rPr>
              <w:fldChar w:fldCharType="separate"/>
            </w:r>
            <w:r w:rsidR="00697BB1" w:rsidRPr="00D11646">
              <w:rPr>
                <w:noProof/>
                <w:sz w:val="16"/>
                <w:szCs w:val="16"/>
                <w:vertAlign w:val="superscript"/>
              </w:rPr>
              <w:t>95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EC4346B" w14:textId="77777777" w:rsidR="00356E8B" w:rsidRPr="00D11646" w:rsidRDefault="00356E8B" w:rsidP="00091B96">
            <w:pPr>
              <w:rPr>
                <w:sz w:val="16"/>
                <w:szCs w:val="16"/>
              </w:rPr>
            </w:pPr>
            <w:r w:rsidRPr="00D11646">
              <w:rPr>
                <w:sz w:val="16"/>
                <w:szCs w:val="16"/>
              </w:rPr>
              <w:t>TB sputum smear conversion</w:t>
            </w:r>
          </w:p>
        </w:tc>
        <w:tc>
          <w:tcPr>
            <w:tcW w:w="1336" w:type="dxa"/>
            <w:tcBorders>
              <w:top w:val="nil"/>
              <w:left w:val="nil"/>
              <w:bottom w:val="nil"/>
              <w:right w:val="nil"/>
            </w:tcBorders>
            <w:shd w:val="clear" w:color="auto" w:fill="auto"/>
            <w:noWrap/>
            <w:vAlign w:val="bottom"/>
            <w:hideMark/>
          </w:tcPr>
          <w:p w14:paraId="381BA78A" w14:textId="77777777" w:rsidR="00356E8B" w:rsidRPr="00D11646" w:rsidRDefault="00356E8B" w:rsidP="00091B96">
            <w:pPr>
              <w:rPr>
                <w:sz w:val="16"/>
                <w:szCs w:val="16"/>
              </w:rPr>
            </w:pPr>
            <w:r w:rsidRPr="00D11646">
              <w:rPr>
                <w:sz w:val="16"/>
                <w:szCs w:val="16"/>
              </w:rPr>
              <w:t>Indonesia</w:t>
            </w:r>
          </w:p>
        </w:tc>
        <w:tc>
          <w:tcPr>
            <w:tcW w:w="1360" w:type="dxa"/>
            <w:tcBorders>
              <w:top w:val="nil"/>
              <w:left w:val="nil"/>
              <w:bottom w:val="nil"/>
              <w:right w:val="nil"/>
            </w:tcBorders>
            <w:shd w:val="clear" w:color="auto" w:fill="auto"/>
            <w:noWrap/>
            <w:vAlign w:val="bottom"/>
            <w:hideMark/>
          </w:tcPr>
          <w:p w14:paraId="17F73B97"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2B5DD43" w14:textId="77777777" w:rsidR="00356E8B" w:rsidRPr="00D11646" w:rsidRDefault="00356E8B" w:rsidP="00091B96">
            <w:pPr>
              <w:rPr>
                <w:sz w:val="16"/>
                <w:szCs w:val="16"/>
              </w:rPr>
            </w:pPr>
            <w:r w:rsidRPr="00D11646">
              <w:rPr>
                <w:sz w:val="16"/>
                <w:szCs w:val="16"/>
              </w:rPr>
              <w:t>67</w:t>
            </w:r>
          </w:p>
        </w:tc>
        <w:tc>
          <w:tcPr>
            <w:tcW w:w="807" w:type="dxa"/>
            <w:tcBorders>
              <w:top w:val="nil"/>
              <w:left w:val="nil"/>
              <w:bottom w:val="nil"/>
              <w:right w:val="nil"/>
            </w:tcBorders>
            <w:shd w:val="clear" w:color="auto" w:fill="auto"/>
            <w:noWrap/>
            <w:vAlign w:val="bottom"/>
            <w:hideMark/>
          </w:tcPr>
          <w:p w14:paraId="15F5F8CF"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1856C9C9"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5487F16B" w14:textId="77777777" w:rsidR="00356E8B" w:rsidRPr="00D11646" w:rsidRDefault="00356E8B" w:rsidP="00091B96">
            <w:pPr>
              <w:rPr>
                <w:sz w:val="16"/>
                <w:szCs w:val="16"/>
              </w:rPr>
            </w:pPr>
          </w:p>
        </w:tc>
      </w:tr>
      <w:tr w:rsidR="00091B96" w:rsidRPr="00D11646" w14:paraId="7CC633F9" w14:textId="77777777" w:rsidTr="00D11646">
        <w:trPr>
          <w:trHeight w:val="227"/>
        </w:trPr>
        <w:tc>
          <w:tcPr>
            <w:tcW w:w="1823" w:type="dxa"/>
            <w:tcBorders>
              <w:top w:val="nil"/>
              <w:left w:val="nil"/>
              <w:bottom w:val="nil"/>
              <w:right w:val="nil"/>
            </w:tcBorders>
            <w:shd w:val="clear" w:color="auto" w:fill="auto"/>
            <w:noWrap/>
            <w:vAlign w:val="bottom"/>
            <w:hideMark/>
          </w:tcPr>
          <w:p w14:paraId="4C81A0C2" w14:textId="153BA741" w:rsidR="00356E8B" w:rsidRPr="00D11646" w:rsidRDefault="00356E8B" w:rsidP="006A2DA3">
            <w:pPr>
              <w:rPr>
                <w:sz w:val="16"/>
                <w:szCs w:val="16"/>
              </w:rPr>
            </w:pPr>
            <w:r w:rsidRPr="00D11646">
              <w:rPr>
                <w:sz w:val="16"/>
                <w:szCs w:val="16"/>
              </w:rPr>
              <w:t>Pfeifer 2000</w:t>
            </w:r>
            <w:r w:rsidRPr="00D11646">
              <w:rPr>
                <w:sz w:val="16"/>
                <w:szCs w:val="16"/>
              </w:rPr>
              <w:fldChar w:fldCharType="begin"/>
            </w:r>
            <w:r w:rsidR="006A2DA3">
              <w:rPr>
                <w:sz w:val="16"/>
                <w:szCs w:val="16"/>
              </w:rPr>
              <w:instrText xml:space="preserve"> ADDIN EN.CITE &lt;EndNote&gt;&lt;Cite&gt;&lt;Author&gt;Pfeifer&lt;/Author&gt;&lt;Year&gt;2000&lt;/Year&gt;&lt;RecNum&gt;46&lt;/RecNum&gt;&lt;DisplayText&gt;&lt;style face="superscript"&gt;96&lt;/style&gt;&lt;/DisplayText&gt;&lt;record&gt;&lt;rec-number&gt;46&lt;/rec-number&gt;&lt;foreign-keys&gt;&lt;key app="EN" db-id="wvs9xpzz4w0sf9ewdv6pxa0ue2ret22z5wr0" timestamp="1375676248"&gt;46&lt;/key&gt;&lt;/foreign-keys&gt;&lt;ref-type name="Journal Article"&gt;17&lt;/ref-type&gt;&lt;contributors&gt;&lt;authors&gt;&lt;author&gt;Pfeifer, M.&lt;/author&gt;&lt;author&gt;Begerow, B.&lt;/author&gt;&lt;author&gt;Minne, H. W.&lt;/author&gt;&lt;author&gt;Abrams, C.&lt;/author&gt;&lt;author&gt;Nachtigall, D.&lt;/author&gt;&lt;author&gt;Hansen, C.&lt;/author&gt;&lt;/authors&gt;&lt;/contributors&gt;&lt;auth-address&gt;Institute of Clinical Osteology Gustav Pommer and Clinic DER FURSTENHOF, Bad Pyrmont, Germany.&lt;/auth-address&gt;&lt;titles&gt;&lt;title&gt;Effects of a short-term vitamin D and calcium supplementation on body sway and secondary hyperparathyroidism in elderly women&lt;/title&gt;&lt;secondary-title&gt;J Bone Miner Res&lt;/secondary-title&gt;&lt;/titles&gt;&lt;periodical&gt;&lt;full-title&gt;J Bone Miner Res&lt;/full-title&gt;&lt;/periodical&gt;&lt;pages&gt;1113-8&lt;/pages&gt;&lt;volume&gt;15&lt;/volume&gt;&lt;number&gt;6&lt;/number&gt;&lt;edition&gt;2000/06/07&lt;/edition&gt;&lt;keywords&gt;&lt;keyword&gt;Aged&lt;/keyword&gt;&lt;keyword&gt;Calcium/blood/metabolism/*pharmacology/urine&lt;/keyword&gt;&lt;keyword&gt;Cholecalciferol/*pharmacology&lt;/keyword&gt;&lt;keyword&gt;Dietary Supplements&lt;/keyword&gt;&lt;keyword&gt;Female&lt;/keyword&gt;&lt;keyword&gt;Gait&lt;/keyword&gt;&lt;keyword&gt;Humans&lt;/keyword&gt;&lt;keyword&gt;Hyperparathyroidism, Secondary/*drug therapy/metabolism/physiopathology&lt;/keyword&gt;&lt;keyword&gt;Parathyroid Hormone/blood&lt;/keyword&gt;&lt;keyword&gt;Time Factors&lt;/keyword&gt;&lt;keyword&gt;Vitamin D/analogs &amp;amp; derivatives/blood&lt;/keyword&gt;&lt;/keywords&gt;&lt;dates&gt;&lt;year&gt;2000&lt;/year&gt;&lt;pub-dates&gt;&lt;date&gt;Jun&lt;/date&gt;&lt;/pub-dates&gt;&lt;/dates&gt;&lt;isbn&gt;0884-0431 (Print)&amp;#xD;0884-0431 (Linking)&lt;/isbn&gt;&lt;accession-num&gt;10841179&lt;/accession-num&gt;&lt;urls&gt;&lt;related-urls&gt;&lt;url&gt;http://www.ncbi.nlm.nih.gov/entrez/query.fcgi?cmd=Retrieve&amp;amp;db=PubMed&amp;amp;dopt=Citation&amp;amp;list_uids=10841179&lt;/url&gt;&lt;/related-urls&gt;&lt;/urls&gt;&lt;electronic-resource-num&gt;10.1359/jbmr.2000.15.6.1113&lt;/electronic-resource-num&gt;&lt;language&gt;eng&lt;/language&gt;&lt;/record&gt;&lt;/Cite&gt;&lt;/EndNote&gt;</w:instrText>
            </w:r>
            <w:r w:rsidRPr="00D11646">
              <w:rPr>
                <w:sz w:val="16"/>
                <w:szCs w:val="16"/>
              </w:rPr>
              <w:fldChar w:fldCharType="separate"/>
            </w:r>
            <w:r w:rsidR="00697BB1" w:rsidRPr="00D11646">
              <w:rPr>
                <w:noProof/>
                <w:sz w:val="16"/>
                <w:szCs w:val="16"/>
                <w:vertAlign w:val="superscript"/>
              </w:rPr>
              <w:t>96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4010F51"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57B54BEC" w14:textId="77777777" w:rsidR="00356E8B" w:rsidRPr="00D11646" w:rsidRDefault="00356E8B" w:rsidP="00091B96">
            <w:pPr>
              <w:rPr>
                <w:sz w:val="16"/>
                <w:szCs w:val="16"/>
              </w:rPr>
            </w:pPr>
            <w:r w:rsidRPr="00D11646">
              <w:rPr>
                <w:sz w:val="16"/>
                <w:szCs w:val="16"/>
              </w:rPr>
              <w:t>Germany</w:t>
            </w:r>
          </w:p>
        </w:tc>
        <w:tc>
          <w:tcPr>
            <w:tcW w:w="1360" w:type="dxa"/>
            <w:tcBorders>
              <w:top w:val="nil"/>
              <w:left w:val="nil"/>
              <w:bottom w:val="nil"/>
              <w:right w:val="nil"/>
            </w:tcBorders>
            <w:shd w:val="clear" w:color="auto" w:fill="auto"/>
            <w:noWrap/>
            <w:vAlign w:val="bottom"/>
            <w:hideMark/>
          </w:tcPr>
          <w:p w14:paraId="612E9119" w14:textId="77777777" w:rsidR="00356E8B" w:rsidRPr="00D11646" w:rsidRDefault="00356E8B" w:rsidP="00091B96">
            <w:pPr>
              <w:rPr>
                <w:sz w:val="16"/>
                <w:szCs w:val="16"/>
              </w:rPr>
            </w:pPr>
            <w:r w:rsidRPr="00D11646">
              <w:rPr>
                <w:sz w:val="16"/>
                <w:szCs w:val="16"/>
              </w:rPr>
              <w:t xml:space="preserve">&lt;50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5281494B" w14:textId="77777777" w:rsidR="00356E8B" w:rsidRPr="00D11646" w:rsidRDefault="00356E8B" w:rsidP="00091B96">
            <w:pPr>
              <w:rPr>
                <w:sz w:val="16"/>
                <w:szCs w:val="16"/>
              </w:rPr>
            </w:pPr>
            <w:r w:rsidRPr="00D11646">
              <w:rPr>
                <w:sz w:val="16"/>
                <w:szCs w:val="16"/>
              </w:rPr>
              <w:t>148</w:t>
            </w:r>
          </w:p>
        </w:tc>
        <w:tc>
          <w:tcPr>
            <w:tcW w:w="807" w:type="dxa"/>
            <w:tcBorders>
              <w:top w:val="nil"/>
              <w:left w:val="nil"/>
              <w:bottom w:val="nil"/>
              <w:right w:val="nil"/>
            </w:tcBorders>
            <w:shd w:val="clear" w:color="auto" w:fill="auto"/>
            <w:noWrap/>
            <w:vAlign w:val="bottom"/>
            <w:hideMark/>
          </w:tcPr>
          <w:p w14:paraId="44E59A96"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7684C40" w14:textId="77777777" w:rsidR="00356E8B" w:rsidRPr="00D11646" w:rsidRDefault="00356E8B" w:rsidP="00091B96">
            <w:pPr>
              <w:rPr>
                <w:sz w:val="16"/>
                <w:szCs w:val="16"/>
              </w:rPr>
            </w:pPr>
            <w:r w:rsidRPr="00D11646">
              <w:rPr>
                <w:sz w:val="16"/>
                <w:szCs w:val="16"/>
              </w:rPr>
              <w:t>Nicholls</w:t>
            </w:r>
          </w:p>
        </w:tc>
        <w:tc>
          <w:tcPr>
            <w:tcW w:w="901" w:type="dxa"/>
            <w:tcBorders>
              <w:top w:val="nil"/>
              <w:left w:val="nil"/>
              <w:bottom w:val="nil"/>
              <w:right w:val="nil"/>
            </w:tcBorders>
            <w:shd w:val="clear" w:color="auto" w:fill="auto"/>
            <w:noWrap/>
            <w:vAlign w:val="bottom"/>
            <w:hideMark/>
          </w:tcPr>
          <w:p w14:paraId="37421256" w14:textId="77777777" w:rsidR="00356E8B" w:rsidRPr="00D11646" w:rsidRDefault="00356E8B" w:rsidP="00091B96">
            <w:pPr>
              <w:rPr>
                <w:sz w:val="16"/>
                <w:szCs w:val="16"/>
              </w:rPr>
            </w:pPr>
            <w:r w:rsidRPr="00D11646">
              <w:rPr>
                <w:sz w:val="16"/>
                <w:szCs w:val="16"/>
              </w:rPr>
              <w:t>19</w:t>
            </w:r>
          </w:p>
        </w:tc>
      </w:tr>
      <w:tr w:rsidR="00091B96" w:rsidRPr="00D11646" w14:paraId="7CD6A931" w14:textId="77777777" w:rsidTr="00D11646">
        <w:trPr>
          <w:trHeight w:val="227"/>
        </w:trPr>
        <w:tc>
          <w:tcPr>
            <w:tcW w:w="1823" w:type="dxa"/>
            <w:tcBorders>
              <w:top w:val="nil"/>
              <w:left w:val="nil"/>
              <w:bottom w:val="nil"/>
              <w:right w:val="nil"/>
            </w:tcBorders>
            <w:shd w:val="clear" w:color="auto" w:fill="auto"/>
            <w:noWrap/>
            <w:vAlign w:val="bottom"/>
            <w:hideMark/>
          </w:tcPr>
          <w:p w14:paraId="5AC4C347" w14:textId="3067D21A" w:rsidR="00356E8B" w:rsidRPr="00D11646" w:rsidRDefault="00356E8B" w:rsidP="006A2DA3">
            <w:pPr>
              <w:rPr>
                <w:sz w:val="16"/>
                <w:szCs w:val="16"/>
              </w:rPr>
            </w:pPr>
            <w:r w:rsidRPr="00D11646">
              <w:rPr>
                <w:sz w:val="16"/>
                <w:szCs w:val="16"/>
              </w:rPr>
              <w:t>Pfeifer 2009</w:t>
            </w:r>
            <w:r w:rsidRPr="00D11646">
              <w:rPr>
                <w:sz w:val="16"/>
                <w:szCs w:val="16"/>
              </w:rPr>
              <w:fldChar w:fldCharType="begin">
                <w:fldData xml:space="preserve">PEVuZE5vdGU+PENpdGU+PEF1dGhvcj5QZmVpZmVyPC9BdXRob3I+PFllYXI+MjAwOTwvWWVhcj48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</w:fldData>
              </w:fldChar>
            </w:r>
            <w:r w:rsidR="006A2DA3">
              <w:rPr>
                <w:sz w:val="16"/>
                <w:szCs w:val="16"/>
              </w:rPr>
              <w:instrText xml:space="preserve"> ADDIN EN.CITE </w:instrText>
            </w:r>
            <w:r w:rsidR="006A2DA3">
              <w:rPr>
                <w:sz w:val="16"/>
                <w:szCs w:val="16"/>
              </w:rPr>
              <w:fldChar w:fldCharType="begin">
                <w:fldData xml:space="preserve">PEVuZE5vdGU+PENpdGU+PEF1dGhvcj5QZmVpZmVyPC9BdXRob3I+PFllYXI+MjAwOTwvWWVhcj48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9846351"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76E3032C" w14:textId="77777777" w:rsidR="00356E8B" w:rsidRPr="00D11646" w:rsidRDefault="00356E8B" w:rsidP="00091B96">
            <w:pPr>
              <w:rPr>
                <w:sz w:val="16"/>
                <w:szCs w:val="16"/>
              </w:rPr>
            </w:pPr>
            <w:r w:rsidRPr="00D11646">
              <w:rPr>
                <w:sz w:val="16"/>
                <w:szCs w:val="16"/>
              </w:rPr>
              <w:t>Germany</w:t>
            </w:r>
          </w:p>
        </w:tc>
        <w:tc>
          <w:tcPr>
            <w:tcW w:w="1360" w:type="dxa"/>
            <w:tcBorders>
              <w:top w:val="nil"/>
              <w:left w:val="nil"/>
              <w:bottom w:val="nil"/>
              <w:right w:val="nil"/>
            </w:tcBorders>
            <w:shd w:val="clear" w:color="auto" w:fill="auto"/>
            <w:noWrap/>
            <w:vAlign w:val="bottom"/>
            <w:hideMark/>
          </w:tcPr>
          <w:p w14:paraId="7DFDACA3" w14:textId="77777777" w:rsidR="00356E8B" w:rsidRPr="00D11646" w:rsidRDefault="00356E8B" w:rsidP="00091B96">
            <w:pPr>
              <w:rPr>
                <w:sz w:val="16"/>
                <w:szCs w:val="16"/>
              </w:rPr>
            </w:pPr>
            <w:r w:rsidRPr="00D11646">
              <w:rPr>
                <w:sz w:val="16"/>
                <w:szCs w:val="16"/>
              </w:rPr>
              <w:t xml:space="preserve">&lt;78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07D4DA96" w14:textId="77777777" w:rsidR="00356E8B" w:rsidRPr="00D11646" w:rsidRDefault="00356E8B" w:rsidP="00091B96">
            <w:pPr>
              <w:rPr>
                <w:sz w:val="16"/>
                <w:szCs w:val="16"/>
              </w:rPr>
            </w:pPr>
            <w:r w:rsidRPr="00D11646">
              <w:rPr>
                <w:sz w:val="16"/>
                <w:szCs w:val="16"/>
              </w:rPr>
              <w:t>242</w:t>
            </w:r>
          </w:p>
        </w:tc>
        <w:tc>
          <w:tcPr>
            <w:tcW w:w="807" w:type="dxa"/>
            <w:tcBorders>
              <w:top w:val="nil"/>
              <w:left w:val="nil"/>
              <w:bottom w:val="nil"/>
              <w:right w:val="nil"/>
            </w:tcBorders>
            <w:shd w:val="clear" w:color="auto" w:fill="auto"/>
            <w:noWrap/>
            <w:vAlign w:val="bottom"/>
            <w:hideMark/>
          </w:tcPr>
          <w:p w14:paraId="0BD2593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FB5CA68"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1C22C46F" w14:textId="77777777" w:rsidR="00356E8B" w:rsidRPr="00D11646" w:rsidRDefault="00356E8B" w:rsidP="00091B96">
            <w:pPr>
              <w:rPr>
                <w:sz w:val="16"/>
                <w:szCs w:val="16"/>
              </w:rPr>
            </w:pPr>
            <w:r w:rsidRPr="00D11646">
              <w:rPr>
                <w:sz w:val="16"/>
                <w:szCs w:val="16"/>
              </w:rPr>
              <w:t>55</w:t>
            </w:r>
          </w:p>
        </w:tc>
      </w:tr>
      <w:tr w:rsidR="00091B96" w:rsidRPr="00D11646" w14:paraId="74FCD576" w14:textId="77777777" w:rsidTr="00D11646">
        <w:trPr>
          <w:trHeight w:val="227"/>
        </w:trPr>
        <w:tc>
          <w:tcPr>
            <w:tcW w:w="1823" w:type="dxa"/>
            <w:tcBorders>
              <w:top w:val="nil"/>
              <w:left w:val="nil"/>
              <w:bottom w:val="nil"/>
              <w:right w:val="nil"/>
            </w:tcBorders>
            <w:shd w:val="clear" w:color="auto" w:fill="auto"/>
            <w:noWrap/>
            <w:vAlign w:val="bottom"/>
            <w:hideMark/>
          </w:tcPr>
          <w:p w14:paraId="5225B8F5" w14:textId="53CF6DCE" w:rsidR="00356E8B" w:rsidRPr="00D11646" w:rsidRDefault="00356E8B" w:rsidP="006A2DA3">
            <w:pPr>
              <w:rPr>
                <w:sz w:val="16"/>
                <w:szCs w:val="16"/>
              </w:rPr>
            </w:pPr>
            <w:proofErr w:type="spellStart"/>
            <w:r w:rsidRPr="00D11646">
              <w:rPr>
                <w:sz w:val="16"/>
                <w:szCs w:val="16"/>
              </w:rPr>
              <w:t>Porthouse</w:t>
            </w:r>
            <w:proofErr w:type="spellEnd"/>
            <w:r w:rsidRPr="00D11646">
              <w:rPr>
                <w:sz w:val="16"/>
                <w:szCs w:val="16"/>
              </w:rPr>
              <w:t xml:space="preserve"> 2005</w:t>
            </w:r>
            <w:r w:rsidRPr="00D11646">
              <w:rPr>
                <w:sz w:val="16"/>
                <w:szCs w:val="16"/>
              </w:rPr>
              <w:fldChar w:fldCharType="begin"/>
            </w:r>
            <w:r w:rsidR="006A2DA3">
              <w:rPr>
                <w:sz w:val="16"/>
                <w:szCs w:val="16"/>
              </w:rPr>
              <w:instrText xml:space="preserve"> ADDIN EN.CITE &lt;EndNote&gt;&lt;Cite&gt;&lt;Author&gt;Porthouse&lt;/Author&gt;&lt;Year&gt;2005&lt;/Year&gt;&lt;RecNum&gt;523&lt;/RecNum&gt;&lt;DisplayText&gt;&lt;style face="superscript"&gt;98&lt;/style&gt;&lt;/DisplayText&gt;&lt;record&gt;&lt;rec-number&gt;523&lt;/rec-number&gt;&lt;foreign-keys&gt;&lt;key app="EN" db-id="wvs9xpzz4w0sf9ewdv6pxa0ue2ret22z5wr0" timestamp="1375676303"&gt;523&lt;/key&gt;&lt;/foreign-keys&gt;&lt;ref-type name="Journal Article"&gt;17&lt;/ref-type&gt;&lt;contributors&gt;&lt;authors&gt;&lt;author&gt;Porthouse, J.&lt;/author&gt;&lt;author&gt;Cockayne, S.&lt;/author&gt;&lt;author&gt;King, C.&lt;/author&gt;&lt;author&gt;Saxon, L.&lt;/author&gt;&lt;author&gt;Steele, E.&lt;/author&gt;&lt;author&gt;Aspray, T.&lt;/author&gt;&lt;author&gt;Baverstock, M.&lt;/author&gt;&lt;author&gt;Birks, Y.&lt;/author&gt;&lt;author&gt;Dumville, J.&lt;/author&gt;&lt;author&gt;Francis, R.&lt;/author&gt;&lt;author&gt;Iglesias, C.&lt;/author&gt;&lt;author&gt;Puffer, S.&lt;/author&gt;&lt;author&gt;Sutcliffe, A.&lt;/author&gt;&lt;author&gt;Watt, I.&lt;/author&gt;&lt;author&gt;Torgerson, D. J.&lt;/author&gt;&lt;/authors&gt;&lt;/contributors&gt;&lt;auth-address&gt;York Trials Unit, Department of Health Sciences, University of York, York YO10 5DD.&lt;/auth-address&gt;&lt;titles&gt;&lt;title&gt;Randomised controlled trial of calcium and supplementation with cholecalciferol (vitamin D3) for prevention of fractures in primary care&lt;/title&gt;&lt;secondary-title&gt;BMJ&lt;/secondary-title&gt;&lt;/titles&gt;&lt;periodical&gt;&lt;full-title&gt;BMJ&lt;/full-title&gt;&lt;/periodical&gt;&lt;pages&gt;1003&lt;/pages&gt;&lt;volume&gt;330&lt;/volume&gt;&lt;number&gt;7498&lt;/number&gt;&lt;keywords&gt;&lt;keyword&gt;Administration, Oral&lt;/keyword&gt;&lt;keyword&gt;Aged&lt;/keyword&gt;&lt;keyword&gt;Cholecalciferol/*administration &amp;amp; dosage&lt;/keyword&gt;&lt;keyword&gt;Female&lt;/keyword&gt;&lt;keyword&gt;Hip Fractures/*prevention &amp;amp; control&lt;/keyword&gt;&lt;keyword&gt;Humans&lt;/keyword&gt;&lt;keyword&gt;Pilot Projects&lt;/keyword&gt;&lt;keyword&gt;Research Support, Non-U.S. Gov&amp;apos;t&lt;/keyword&gt;&lt;keyword&gt;Risk Factors&lt;/keyword&gt;&lt;keyword&gt;Treatment Outcome&lt;/keyword&gt;&lt;keyword&gt;Vitamin D/*administration &amp;amp; dosage&lt;/keyword&gt;&lt;/keywords&gt;&lt;dates&gt;&lt;year&gt;2005&lt;/year&gt;&lt;pub-dates&gt;&lt;date&gt;Apr 30&lt;/date&gt;&lt;/pub-dates&gt;&lt;/dates&gt;&lt;accession-num&gt;15860827&lt;/accession-num&gt;&lt;urls&gt;&lt;related-urls&gt;&lt;url&gt;http://www.ncbi.nlm.nih.gov/entrez/query.fcgi?cmd=Retrieve&amp;amp;db=PubMed&amp;amp;dopt=Citation&amp;amp;list_uids=15860827&lt;/url&gt;&lt;/related-urls&gt;&lt;/urls&gt;&lt;/record&gt;&lt;/Cite&gt;&lt;/EndNote&gt;</w:instrText>
            </w:r>
            <w:r w:rsidRPr="00D11646">
              <w:rPr>
                <w:sz w:val="16"/>
                <w:szCs w:val="16"/>
              </w:rPr>
              <w:fldChar w:fldCharType="separate"/>
            </w:r>
            <w:r w:rsidR="00697BB1" w:rsidRPr="00D11646">
              <w:rPr>
                <w:noProof/>
                <w:sz w:val="16"/>
                <w:szCs w:val="16"/>
                <w:vertAlign w:val="superscript"/>
              </w:rPr>
              <w:t>98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C356819"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77E7396E"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7C93338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62DE5DE" w14:textId="77777777" w:rsidR="00356E8B" w:rsidRPr="00D11646" w:rsidRDefault="00356E8B" w:rsidP="00091B96">
            <w:pPr>
              <w:rPr>
                <w:sz w:val="16"/>
                <w:szCs w:val="16"/>
              </w:rPr>
            </w:pPr>
            <w:r w:rsidRPr="00D11646">
              <w:rPr>
                <w:sz w:val="16"/>
                <w:szCs w:val="16"/>
              </w:rPr>
              <w:t>3314</w:t>
            </w:r>
          </w:p>
        </w:tc>
        <w:tc>
          <w:tcPr>
            <w:tcW w:w="807" w:type="dxa"/>
            <w:tcBorders>
              <w:top w:val="nil"/>
              <w:left w:val="nil"/>
              <w:bottom w:val="nil"/>
              <w:right w:val="nil"/>
            </w:tcBorders>
            <w:shd w:val="clear" w:color="auto" w:fill="auto"/>
            <w:noWrap/>
            <w:vAlign w:val="bottom"/>
            <w:hideMark/>
          </w:tcPr>
          <w:p w14:paraId="19D8454D"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18E751AC"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7D34FDE2" w14:textId="77777777" w:rsidR="00356E8B" w:rsidRPr="00D11646" w:rsidRDefault="00356E8B" w:rsidP="00091B96">
            <w:pPr>
              <w:rPr>
                <w:sz w:val="16"/>
                <w:szCs w:val="16"/>
              </w:rPr>
            </w:pPr>
          </w:p>
        </w:tc>
      </w:tr>
      <w:tr w:rsidR="00091B96" w:rsidRPr="00D11646" w14:paraId="2881D597" w14:textId="77777777" w:rsidTr="00D11646">
        <w:trPr>
          <w:trHeight w:val="227"/>
        </w:trPr>
        <w:tc>
          <w:tcPr>
            <w:tcW w:w="1823" w:type="dxa"/>
            <w:tcBorders>
              <w:top w:val="nil"/>
              <w:left w:val="nil"/>
              <w:bottom w:val="nil"/>
              <w:right w:val="nil"/>
            </w:tcBorders>
            <w:shd w:val="clear" w:color="auto" w:fill="auto"/>
            <w:noWrap/>
            <w:vAlign w:val="bottom"/>
            <w:hideMark/>
          </w:tcPr>
          <w:p w14:paraId="22961491" w14:textId="4503F9A7" w:rsidR="00356E8B" w:rsidRPr="00D11646" w:rsidRDefault="00356E8B" w:rsidP="006A2DA3">
            <w:pPr>
              <w:rPr>
                <w:sz w:val="16"/>
                <w:szCs w:val="16"/>
              </w:rPr>
            </w:pPr>
            <w:r w:rsidRPr="00D11646">
              <w:rPr>
                <w:sz w:val="16"/>
                <w:szCs w:val="16"/>
              </w:rPr>
              <w:t>Prince 2008</w:t>
            </w:r>
            <w:r w:rsidRPr="00D11646">
              <w:rPr>
                <w:sz w:val="16"/>
                <w:szCs w:val="16"/>
              </w:rPr>
              <w:fldChar w:fldCharType="begin">
                <w:fldData xml:space="preserve">PEVuZE5vdGU+PENpdGU+PEF1dGhvcj5QcmluY2U8L0F1dGhvcj48WWVhcj4yMDA4PC9ZZWFyPjxS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</w:fldData>
              </w:fldChar>
            </w:r>
            <w:r w:rsidR="006A2DA3">
              <w:rPr>
                <w:sz w:val="16"/>
                <w:szCs w:val="16"/>
              </w:rPr>
              <w:instrText xml:space="preserve"> ADDIN EN.CITE </w:instrText>
            </w:r>
            <w:r w:rsidR="006A2DA3">
              <w:rPr>
                <w:sz w:val="16"/>
                <w:szCs w:val="16"/>
              </w:rPr>
              <w:fldChar w:fldCharType="begin">
                <w:fldData xml:space="preserve">PEVuZE5vdGU+PENpdGU+PEF1dGhvcj5QcmluY2U8L0F1dGhvcj48WWVhcj4yMDA4PC9ZZWFyPjxS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99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29FCC86"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77762650"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0AA8D229" w14:textId="77777777" w:rsidR="00356E8B" w:rsidRPr="00D11646" w:rsidRDefault="00356E8B" w:rsidP="00091B96">
            <w:pPr>
              <w:rPr>
                <w:sz w:val="16"/>
                <w:szCs w:val="16"/>
              </w:rPr>
            </w:pPr>
            <w:r w:rsidRPr="00D11646">
              <w:rPr>
                <w:sz w:val="16"/>
                <w:szCs w:val="16"/>
              </w:rPr>
              <w:t>&lt;24 ng/ml</w:t>
            </w:r>
          </w:p>
        </w:tc>
        <w:tc>
          <w:tcPr>
            <w:tcW w:w="703" w:type="dxa"/>
            <w:tcBorders>
              <w:top w:val="nil"/>
              <w:left w:val="nil"/>
              <w:bottom w:val="nil"/>
              <w:right w:val="nil"/>
            </w:tcBorders>
            <w:vAlign w:val="bottom"/>
          </w:tcPr>
          <w:p w14:paraId="0993358E" w14:textId="77777777" w:rsidR="00356E8B" w:rsidRPr="00D11646" w:rsidRDefault="00356E8B" w:rsidP="00091B96">
            <w:pPr>
              <w:rPr>
                <w:sz w:val="16"/>
                <w:szCs w:val="16"/>
              </w:rPr>
            </w:pPr>
            <w:r w:rsidRPr="00D11646">
              <w:rPr>
                <w:sz w:val="16"/>
                <w:szCs w:val="16"/>
              </w:rPr>
              <w:t>302</w:t>
            </w:r>
          </w:p>
        </w:tc>
        <w:tc>
          <w:tcPr>
            <w:tcW w:w="807" w:type="dxa"/>
            <w:tcBorders>
              <w:top w:val="nil"/>
              <w:left w:val="nil"/>
              <w:bottom w:val="nil"/>
              <w:right w:val="nil"/>
            </w:tcBorders>
            <w:shd w:val="clear" w:color="auto" w:fill="auto"/>
            <w:noWrap/>
            <w:vAlign w:val="bottom"/>
            <w:hideMark/>
          </w:tcPr>
          <w:p w14:paraId="6F7A471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1059079"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0D845371" w14:textId="77777777" w:rsidR="00356E8B" w:rsidRPr="00D11646" w:rsidRDefault="00356E8B" w:rsidP="00091B96">
            <w:pPr>
              <w:rPr>
                <w:sz w:val="16"/>
                <w:szCs w:val="16"/>
              </w:rPr>
            </w:pPr>
            <w:r w:rsidRPr="00D11646">
              <w:rPr>
                <w:sz w:val="16"/>
                <w:szCs w:val="16"/>
              </w:rPr>
              <w:t>45</w:t>
            </w:r>
          </w:p>
        </w:tc>
      </w:tr>
      <w:tr w:rsidR="00091B96" w:rsidRPr="00D11646" w14:paraId="4BFB4FEA" w14:textId="77777777" w:rsidTr="00D11646">
        <w:trPr>
          <w:trHeight w:val="227"/>
        </w:trPr>
        <w:tc>
          <w:tcPr>
            <w:tcW w:w="1823" w:type="dxa"/>
            <w:tcBorders>
              <w:top w:val="nil"/>
              <w:left w:val="nil"/>
              <w:bottom w:val="nil"/>
              <w:right w:val="nil"/>
            </w:tcBorders>
            <w:shd w:val="clear" w:color="auto" w:fill="auto"/>
            <w:noWrap/>
            <w:vAlign w:val="bottom"/>
            <w:hideMark/>
          </w:tcPr>
          <w:p w14:paraId="17EBDCE5" w14:textId="77777777" w:rsidR="00356E8B" w:rsidRPr="00D11646" w:rsidRDefault="00356E8B" w:rsidP="00091B96">
            <w:pPr>
              <w:rPr>
                <w:sz w:val="16"/>
                <w:szCs w:val="16"/>
              </w:rPr>
            </w:pPr>
            <w:proofErr w:type="spellStart"/>
            <w:r w:rsidRPr="00D11646">
              <w:rPr>
                <w:sz w:val="16"/>
                <w:szCs w:val="16"/>
              </w:rPr>
              <w:t>Punthakee</w:t>
            </w:r>
            <w:proofErr w:type="spellEnd"/>
            <w:r w:rsidRPr="00D11646">
              <w:rPr>
                <w:sz w:val="16"/>
                <w:szCs w:val="16"/>
              </w:rPr>
              <w:t xml:space="preserve"> 2012</w:t>
            </w:r>
            <w:r w:rsidRPr="00D11646">
              <w:rPr>
                <w:sz w:val="16"/>
                <w:szCs w:val="16"/>
              </w:rPr>
              <w:fldChar w:fldCharType="begin">
                <w:fldData xml:space="preserve">PEVuZE5vdGU+PENpdGU+PEF1dGhvcj5QdW50aGFrZWU8L0F1dGhvcj48WWVhcj4yMDEyPC9ZZWFy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PEVuZE5vdGU+PENpdGU+PEF1dGhvcj5QdW50aGFrZWU8L0F1dGhvcj48WWVhcj4yMDEyPC9ZZWFy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E860B44" w14:textId="77777777" w:rsidR="00356E8B" w:rsidRPr="00D11646" w:rsidRDefault="00356E8B" w:rsidP="00091B96">
            <w:pPr>
              <w:rPr>
                <w:sz w:val="16"/>
                <w:szCs w:val="16"/>
              </w:rPr>
            </w:pPr>
            <w:r w:rsidRPr="00D11646">
              <w:rPr>
                <w:sz w:val="16"/>
                <w:szCs w:val="16"/>
              </w:rPr>
              <w:t>Cancer or All-cause mortality</w:t>
            </w:r>
          </w:p>
        </w:tc>
        <w:tc>
          <w:tcPr>
            <w:tcW w:w="1336" w:type="dxa"/>
            <w:tcBorders>
              <w:top w:val="nil"/>
              <w:left w:val="nil"/>
              <w:bottom w:val="nil"/>
              <w:right w:val="nil"/>
            </w:tcBorders>
            <w:shd w:val="clear" w:color="auto" w:fill="auto"/>
            <w:noWrap/>
            <w:vAlign w:val="bottom"/>
            <w:hideMark/>
          </w:tcPr>
          <w:p w14:paraId="076B13E3" w14:textId="77777777" w:rsidR="00356E8B" w:rsidRPr="00D11646" w:rsidRDefault="00356E8B" w:rsidP="00091B96">
            <w:pPr>
              <w:rPr>
                <w:sz w:val="16"/>
                <w:szCs w:val="16"/>
              </w:rPr>
            </w:pPr>
            <w:r w:rsidRPr="00D11646">
              <w:rPr>
                <w:sz w:val="16"/>
                <w:szCs w:val="16"/>
              </w:rPr>
              <w:t>Multinational</w:t>
            </w:r>
          </w:p>
        </w:tc>
        <w:tc>
          <w:tcPr>
            <w:tcW w:w="1360" w:type="dxa"/>
            <w:tcBorders>
              <w:top w:val="nil"/>
              <w:left w:val="nil"/>
              <w:bottom w:val="nil"/>
              <w:right w:val="nil"/>
            </w:tcBorders>
            <w:shd w:val="clear" w:color="auto" w:fill="auto"/>
            <w:noWrap/>
            <w:vAlign w:val="bottom"/>
            <w:hideMark/>
          </w:tcPr>
          <w:p w14:paraId="31E6995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694BEEB" w14:textId="77777777" w:rsidR="00356E8B" w:rsidRPr="00D11646" w:rsidRDefault="00356E8B" w:rsidP="00091B96">
            <w:pPr>
              <w:rPr>
                <w:sz w:val="16"/>
                <w:szCs w:val="16"/>
              </w:rPr>
            </w:pPr>
            <w:r w:rsidRPr="00D11646">
              <w:rPr>
                <w:sz w:val="16"/>
                <w:szCs w:val="16"/>
              </w:rPr>
              <w:t>1221</w:t>
            </w:r>
          </w:p>
        </w:tc>
        <w:tc>
          <w:tcPr>
            <w:tcW w:w="807" w:type="dxa"/>
            <w:tcBorders>
              <w:top w:val="nil"/>
              <w:left w:val="nil"/>
              <w:bottom w:val="nil"/>
              <w:right w:val="nil"/>
            </w:tcBorders>
            <w:shd w:val="clear" w:color="auto" w:fill="auto"/>
            <w:noWrap/>
            <w:vAlign w:val="bottom"/>
            <w:hideMark/>
          </w:tcPr>
          <w:p w14:paraId="436D3F4C"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51221F40"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2515AF85" w14:textId="77777777" w:rsidR="00356E8B" w:rsidRPr="00D11646" w:rsidRDefault="00356E8B" w:rsidP="00091B96">
            <w:pPr>
              <w:rPr>
                <w:sz w:val="16"/>
                <w:szCs w:val="16"/>
              </w:rPr>
            </w:pPr>
          </w:p>
        </w:tc>
      </w:tr>
      <w:tr w:rsidR="00091B96" w:rsidRPr="00D11646" w14:paraId="08434053" w14:textId="77777777" w:rsidTr="00D11646">
        <w:trPr>
          <w:trHeight w:val="227"/>
        </w:trPr>
        <w:tc>
          <w:tcPr>
            <w:tcW w:w="1823" w:type="dxa"/>
            <w:tcBorders>
              <w:top w:val="nil"/>
              <w:left w:val="nil"/>
              <w:bottom w:val="nil"/>
              <w:right w:val="nil"/>
            </w:tcBorders>
            <w:shd w:val="clear" w:color="auto" w:fill="auto"/>
            <w:noWrap/>
            <w:vAlign w:val="bottom"/>
            <w:hideMark/>
          </w:tcPr>
          <w:p w14:paraId="0335B29B" w14:textId="77777777" w:rsidR="00356E8B" w:rsidRPr="00D11646" w:rsidRDefault="00356E8B" w:rsidP="00091B96">
            <w:pPr>
              <w:rPr>
                <w:sz w:val="16"/>
                <w:szCs w:val="16"/>
              </w:rPr>
            </w:pPr>
            <w:proofErr w:type="spellStart"/>
            <w:r w:rsidRPr="00D11646">
              <w:rPr>
                <w:sz w:val="16"/>
                <w:szCs w:val="16"/>
              </w:rPr>
              <w:t>Raftery</w:t>
            </w:r>
            <w:proofErr w:type="spellEnd"/>
            <w:r w:rsidRPr="00D11646">
              <w:rPr>
                <w:sz w:val="16"/>
                <w:szCs w:val="16"/>
              </w:rPr>
              <w:t xml:space="preserve"> 2015</w:t>
            </w:r>
            <w:r w:rsidRPr="00D11646">
              <w:rPr>
                <w:sz w:val="16"/>
                <w:szCs w:val="16"/>
              </w:rPr>
              <w:fldChar w:fldCharType="begin">
                <w:fldData xml:space="preserve">PEVuZE5vdGU+PENpdGU+PEF1dGhvcj5SYWZ0ZXJ5PC9BdXRob3I+PFllYXI+MjAxNTwvWWVhcj48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PEVuZE5vdGU+PENpdGU+PEF1dGhvcj5SYWZ0ZXJ5PC9BdXRob3I+PFllYXI+MjAxNTwvWWVhcj48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E119BAE" w14:textId="77777777" w:rsidR="00356E8B" w:rsidRPr="00D11646" w:rsidRDefault="00356E8B" w:rsidP="00091B96">
            <w:pPr>
              <w:rPr>
                <w:sz w:val="16"/>
                <w:szCs w:val="16"/>
              </w:rPr>
            </w:pPr>
            <w:r w:rsidRPr="00D11646">
              <w:rPr>
                <w:sz w:val="16"/>
                <w:szCs w:val="16"/>
              </w:rPr>
              <w:t>Crohn's disease activity</w:t>
            </w:r>
          </w:p>
        </w:tc>
        <w:tc>
          <w:tcPr>
            <w:tcW w:w="1336" w:type="dxa"/>
            <w:tcBorders>
              <w:top w:val="nil"/>
              <w:left w:val="nil"/>
              <w:bottom w:val="nil"/>
              <w:right w:val="nil"/>
            </w:tcBorders>
            <w:shd w:val="clear" w:color="auto" w:fill="auto"/>
            <w:noWrap/>
            <w:vAlign w:val="bottom"/>
            <w:hideMark/>
          </w:tcPr>
          <w:p w14:paraId="448E44F8" w14:textId="77777777" w:rsidR="00356E8B" w:rsidRPr="00D11646" w:rsidRDefault="00356E8B" w:rsidP="00091B96">
            <w:pPr>
              <w:rPr>
                <w:sz w:val="16"/>
                <w:szCs w:val="16"/>
              </w:rPr>
            </w:pPr>
            <w:r w:rsidRPr="00D11646">
              <w:rPr>
                <w:sz w:val="16"/>
                <w:szCs w:val="16"/>
              </w:rPr>
              <w:t>Ireland</w:t>
            </w:r>
          </w:p>
        </w:tc>
        <w:tc>
          <w:tcPr>
            <w:tcW w:w="1360" w:type="dxa"/>
            <w:tcBorders>
              <w:top w:val="nil"/>
              <w:left w:val="nil"/>
              <w:bottom w:val="nil"/>
              <w:right w:val="nil"/>
            </w:tcBorders>
            <w:shd w:val="clear" w:color="auto" w:fill="auto"/>
            <w:noWrap/>
            <w:vAlign w:val="bottom"/>
            <w:hideMark/>
          </w:tcPr>
          <w:p w14:paraId="20F8B803"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0B7FD5F" w14:textId="77777777" w:rsidR="00356E8B" w:rsidRPr="00D11646" w:rsidRDefault="00356E8B" w:rsidP="00091B96">
            <w:pPr>
              <w:rPr>
                <w:sz w:val="16"/>
                <w:szCs w:val="16"/>
              </w:rPr>
            </w:pPr>
            <w:r w:rsidRPr="00D11646">
              <w:rPr>
                <w:sz w:val="16"/>
                <w:szCs w:val="16"/>
              </w:rPr>
              <w:t>27</w:t>
            </w:r>
          </w:p>
        </w:tc>
        <w:tc>
          <w:tcPr>
            <w:tcW w:w="807" w:type="dxa"/>
            <w:tcBorders>
              <w:top w:val="nil"/>
              <w:left w:val="nil"/>
              <w:bottom w:val="nil"/>
              <w:right w:val="nil"/>
            </w:tcBorders>
            <w:shd w:val="clear" w:color="auto" w:fill="auto"/>
            <w:noWrap/>
            <w:vAlign w:val="bottom"/>
            <w:hideMark/>
          </w:tcPr>
          <w:p w14:paraId="2D7FD46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C04DB79"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016484B2" w14:textId="77777777" w:rsidR="00356E8B" w:rsidRPr="00D11646" w:rsidRDefault="00356E8B" w:rsidP="00091B96">
            <w:pPr>
              <w:rPr>
                <w:sz w:val="16"/>
                <w:szCs w:val="16"/>
              </w:rPr>
            </w:pPr>
            <w:r w:rsidRPr="00D11646">
              <w:rPr>
                <w:sz w:val="16"/>
                <w:szCs w:val="16"/>
              </w:rPr>
              <w:t>60</w:t>
            </w:r>
          </w:p>
        </w:tc>
      </w:tr>
      <w:tr w:rsidR="00091B96" w:rsidRPr="00D11646" w14:paraId="62CD3634" w14:textId="77777777" w:rsidTr="00D11646">
        <w:trPr>
          <w:trHeight w:val="227"/>
        </w:trPr>
        <w:tc>
          <w:tcPr>
            <w:tcW w:w="1823" w:type="dxa"/>
            <w:tcBorders>
              <w:top w:val="nil"/>
              <w:left w:val="nil"/>
              <w:bottom w:val="nil"/>
              <w:right w:val="nil"/>
            </w:tcBorders>
            <w:shd w:val="clear" w:color="auto" w:fill="auto"/>
            <w:noWrap/>
            <w:vAlign w:val="bottom"/>
            <w:hideMark/>
          </w:tcPr>
          <w:p w14:paraId="17076CF6" w14:textId="77777777" w:rsidR="00356E8B" w:rsidRPr="00D11646" w:rsidRDefault="00356E8B" w:rsidP="00091B96">
            <w:pPr>
              <w:rPr>
                <w:sz w:val="16"/>
                <w:szCs w:val="16"/>
              </w:rPr>
            </w:pPr>
            <w:r w:rsidRPr="00D11646">
              <w:rPr>
                <w:sz w:val="16"/>
                <w:szCs w:val="16"/>
              </w:rPr>
              <w:t>Ralph 2013</w:t>
            </w:r>
            <w:r w:rsidRPr="00D11646">
              <w:rPr>
                <w:sz w:val="16"/>
                <w:szCs w:val="16"/>
              </w:rPr>
              <w:fldChar w:fldCharType="begin">
                <w:fldData xml:space="preserve">PEVuZE5vdGU+PENpdGU+PEF1dGhvcj5SYWxwaDwvQXV0aG9yPjxZZWFyPjIwMTM8L1llYXI+PFJl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PEVuZE5vdGU+PENpdGU+PEF1dGhvcj5SYWxwaDwvQXV0aG9yPjxZZWFyPjIwMTM8L1llYXI+PFJl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2EBD490" w14:textId="77777777" w:rsidR="00356E8B" w:rsidRPr="00D11646" w:rsidRDefault="00356E8B" w:rsidP="00091B96">
            <w:pPr>
              <w:rPr>
                <w:sz w:val="16"/>
                <w:szCs w:val="16"/>
              </w:rPr>
            </w:pPr>
            <w:r w:rsidRPr="00D11646">
              <w:rPr>
                <w:sz w:val="16"/>
                <w:szCs w:val="16"/>
              </w:rPr>
              <w:t>TB sputum culture</w:t>
            </w:r>
          </w:p>
        </w:tc>
        <w:tc>
          <w:tcPr>
            <w:tcW w:w="1336" w:type="dxa"/>
            <w:tcBorders>
              <w:top w:val="nil"/>
              <w:left w:val="nil"/>
              <w:bottom w:val="nil"/>
              <w:right w:val="nil"/>
            </w:tcBorders>
            <w:shd w:val="clear" w:color="auto" w:fill="auto"/>
            <w:noWrap/>
            <w:vAlign w:val="bottom"/>
            <w:hideMark/>
          </w:tcPr>
          <w:p w14:paraId="7C465ED1" w14:textId="77777777" w:rsidR="00356E8B" w:rsidRPr="00D11646" w:rsidRDefault="00356E8B" w:rsidP="00091B96">
            <w:pPr>
              <w:rPr>
                <w:sz w:val="16"/>
                <w:szCs w:val="16"/>
              </w:rPr>
            </w:pPr>
            <w:r w:rsidRPr="00D11646">
              <w:rPr>
                <w:sz w:val="16"/>
                <w:szCs w:val="16"/>
              </w:rPr>
              <w:t>Indonesia</w:t>
            </w:r>
          </w:p>
        </w:tc>
        <w:tc>
          <w:tcPr>
            <w:tcW w:w="1360" w:type="dxa"/>
            <w:tcBorders>
              <w:top w:val="nil"/>
              <w:left w:val="nil"/>
              <w:bottom w:val="nil"/>
              <w:right w:val="nil"/>
            </w:tcBorders>
            <w:shd w:val="clear" w:color="auto" w:fill="auto"/>
            <w:noWrap/>
            <w:vAlign w:val="bottom"/>
            <w:hideMark/>
          </w:tcPr>
          <w:p w14:paraId="32B0753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68D40B4" w14:textId="77777777" w:rsidR="00356E8B" w:rsidRPr="00D11646" w:rsidRDefault="00356E8B" w:rsidP="00091B96">
            <w:pPr>
              <w:rPr>
                <w:sz w:val="16"/>
                <w:szCs w:val="16"/>
              </w:rPr>
            </w:pPr>
            <w:r w:rsidRPr="00D11646">
              <w:rPr>
                <w:sz w:val="16"/>
                <w:szCs w:val="16"/>
              </w:rPr>
              <w:t>200</w:t>
            </w:r>
          </w:p>
        </w:tc>
        <w:tc>
          <w:tcPr>
            <w:tcW w:w="807" w:type="dxa"/>
            <w:tcBorders>
              <w:top w:val="nil"/>
              <w:left w:val="nil"/>
              <w:bottom w:val="nil"/>
              <w:right w:val="nil"/>
            </w:tcBorders>
            <w:shd w:val="clear" w:color="auto" w:fill="auto"/>
            <w:noWrap/>
            <w:vAlign w:val="bottom"/>
            <w:hideMark/>
          </w:tcPr>
          <w:p w14:paraId="63F81A0C"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400C2456"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2CDAD940" w14:textId="77777777" w:rsidR="00356E8B" w:rsidRPr="00D11646" w:rsidRDefault="00356E8B" w:rsidP="00091B96">
            <w:pPr>
              <w:rPr>
                <w:sz w:val="16"/>
                <w:szCs w:val="16"/>
              </w:rPr>
            </w:pPr>
          </w:p>
        </w:tc>
      </w:tr>
      <w:tr w:rsidR="00091B96" w:rsidRPr="00D11646" w14:paraId="4A468125" w14:textId="77777777" w:rsidTr="00D11646">
        <w:trPr>
          <w:trHeight w:val="227"/>
        </w:trPr>
        <w:tc>
          <w:tcPr>
            <w:tcW w:w="1823" w:type="dxa"/>
            <w:tcBorders>
              <w:top w:val="nil"/>
              <w:left w:val="nil"/>
              <w:bottom w:val="nil"/>
              <w:right w:val="nil"/>
            </w:tcBorders>
            <w:shd w:val="clear" w:color="auto" w:fill="auto"/>
            <w:noWrap/>
            <w:vAlign w:val="bottom"/>
            <w:hideMark/>
          </w:tcPr>
          <w:p w14:paraId="75A54D71" w14:textId="77777777" w:rsidR="00356E8B" w:rsidRPr="00D11646" w:rsidRDefault="00356E8B" w:rsidP="00091B96">
            <w:pPr>
              <w:rPr>
                <w:sz w:val="16"/>
                <w:szCs w:val="16"/>
              </w:rPr>
            </w:pPr>
            <w:proofErr w:type="spellStart"/>
            <w:r w:rsidRPr="00D11646">
              <w:rPr>
                <w:sz w:val="16"/>
                <w:szCs w:val="16"/>
              </w:rPr>
              <w:t>Rashidi</w:t>
            </w:r>
            <w:proofErr w:type="spellEnd"/>
            <w:r w:rsidRPr="00D11646">
              <w:rPr>
                <w:sz w:val="16"/>
                <w:szCs w:val="16"/>
              </w:rPr>
              <w:t xml:space="preserve"> 2009</w:t>
            </w:r>
            <w:r w:rsidRPr="00D11646">
              <w:rPr>
                <w:sz w:val="16"/>
                <w:szCs w:val="16"/>
              </w:rPr>
              <w:fldChar w:fldCharType="begin">
                <w:fldData xml:space="preserve">PEVuZE5vdGU+PENpdGU+PEF1dGhvcj5SYXNoaWRpPC9BdXRob3I+PFllYXI+MjAwOTwvWWVhcj48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==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PEVuZE5vdGU+PENpdGU+PEF1dGhvcj5SYXNoaWRpPC9BdXRob3I+PFllYXI+MjAwOTwvWWVhcj48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==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198DF1C" w14:textId="77777777" w:rsidR="00356E8B" w:rsidRPr="00D11646" w:rsidRDefault="00356E8B" w:rsidP="00091B96">
            <w:pPr>
              <w:rPr>
                <w:sz w:val="16"/>
                <w:szCs w:val="16"/>
              </w:rPr>
            </w:pPr>
            <w:r w:rsidRPr="00D11646">
              <w:rPr>
                <w:sz w:val="16"/>
                <w:szCs w:val="16"/>
              </w:rPr>
              <w:t>Pregnancy rate</w:t>
            </w:r>
          </w:p>
        </w:tc>
        <w:tc>
          <w:tcPr>
            <w:tcW w:w="1336" w:type="dxa"/>
            <w:tcBorders>
              <w:top w:val="nil"/>
              <w:left w:val="nil"/>
              <w:bottom w:val="nil"/>
              <w:right w:val="nil"/>
            </w:tcBorders>
            <w:shd w:val="clear" w:color="auto" w:fill="auto"/>
            <w:noWrap/>
            <w:vAlign w:val="bottom"/>
            <w:hideMark/>
          </w:tcPr>
          <w:p w14:paraId="40B42723"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5A4E4E1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917BE07" w14:textId="77777777" w:rsidR="00356E8B" w:rsidRPr="00D11646" w:rsidRDefault="00356E8B" w:rsidP="00091B96">
            <w:pPr>
              <w:rPr>
                <w:sz w:val="16"/>
                <w:szCs w:val="16"/>
              </w:rPr>
            </w:pPr>
            <w:r w:rsidRPr="00D11646">
              <w:rPr>
                <w:sz w:val="16"/>
                <w:szCs w:val="16"/>
              </w:rPr>
              <w:t>40</w:t>
            </w:r>
          </w:p>
        </w:tc>
        <w:tc>
          <w:tcPr>
            <w:tcW w:w="807" w:type="dxa"/>
            <w:tcBorders>
              <w:top w:val="nil"/>
              <w:left w:val="nil"/>
              <w:bottom w:val="nil"/>
              <w:right w:val="nil"/>
            </w:tcBorders>
            <w:shd w:val="clear" w:color="auto" w:fill="auto"/>
            <w:noWrap/>
            <w:vAlign w:val="bottom"/>
            <w:hideMark/>
          </w:tcPr>
          <w:p w14:paraId="6EE1BFF2"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658DA9F6"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06BE36BC" w14:textId="77777777" w:rsidR="00356E8B" w:rsidRPr="00D11646" w:rsidRDefault="00356E8B" w:rsidP="00091B96">
            <w:pPr>
              <w:rPr>
                <w:sz w:val="16"/>
                <w:szCs w:val="16"/>
              </w:rPr>
            </w:pPr>
          </w:p>
        </w:tc>
      </w:tr>
      <w:tr w:rsidR="00091B96" w:rsidRPr="00D11646" w14:paraId="702E4FC4" w14:textId="77777777" w:rsidTr="00D11646">
        <w:trPr>
          <w:trHeight w:val="227"/>
        </w:trPr>
        <w:tc>
          <w:tcPr>
            <w:tcW w:w="1823" w:type="dxa"/>
            <w:tcBorders>
              <w:top w:val="nil"/>
              <w:left w:val="nil"/>
              <w:bottom w:val="nil"/>
              <w:right w:val="nil"/>
            </w:tcBorders>
            <w:shd w:val="clear" w:color="auto" w:fill="auto"/>
            <w:noWrap/>
            <w:vAlign w:val="bottom"/>
            <w:hideMark/>
          </w:tcPr>
          <w:p w14:paraId="0DD540C9" w14:textId="77777777" w:rsidR="00356E8B" w:rsidRPr="00D11646" w:rsidRDefault="00356E8B" w:rsidP="00091B96">
            <w:pPr>
              <w:rPr>
                <w:sz w:val="16"/>
                <w:szCs w:val="16"/>
              </w:rPr>
            </w:pPr>
            <w:r w:rsidRPr="00D11646">
              <w:rPr>
                <w:sz w:val="16"/>
                <w:szCs w:val="16"/>
              </w:rPr>
              <w:t>Rastelli 2011</w:t>
            </w:r>
            <w:r w:rsidRPr="00D11646">
              <w:rPr>
                <w:sz w:val="16"/>
                <w:szCs w:val="16"/>
              </w:rPr>
              <w:fldChar w:fldCharType="begin">
                <w:fldData xml:space="preserve">PEVuZE5vdGU+PENpdGU+PEF1dGhvcj5SYXN0ZWxsaTwvQXV0aG9yPjxZZWFyPjIwMTE8L1llYXI+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PEVuZE5vdGU+PENpdGU+PEF1dGhvcj5SYXN0ZWxsaTwvQXV0aG9yPjxZZWFyPjIwMTE8L1llYXI+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923186A" w14:textId="77777777" w:rsidR="00356E8B" w:rsidRPr="00D11646" w:rsidRDefault="00356E8B" w:rsidP="00091B96">
            <w:pPr>
              <w:rPr>
                <w:sz w:val="16"/>
                <w:szCs w:val="16"/>
              </w:rPr>
            </w:pPr>
            <w:r w:rsidRPr="00D11646">
              <w:rPr>
                <w:sz w:val="16"/>
                <w:szCs w:val="16"/>
              </w:rPr>
              <w:t>Musculoskeletal pain</w:t>
            </w:r>
          </w:p>
        </w:tc>
        <w:tc>
          <w:tcPr>
            <w:tcW w:w="1336" w:type="dxa"/>
            <w:tcBorders>
              <w:top w:val="nil"/>
              <w:left w:val="nil"/>
              <w:bottom w:val="nil"/>
              <w:right w:val="nil"/>
            </w:tcBorders>
            <w:shd w:val="clear" w:color="auto" w:fill="auto"/>
            <w:noWrap/>
            <w:vAlign w:val="bottom"/>
            <w:hideMark/>
          </w:tcPr>
          <w:p w14:paraId="626C7997"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768182F3" w14:textId="77777777" w:rsidR="00356E8B" w:rsidRPr="00D11646" w:rsidRDefault="00356E8B" w:rsidP="00091B96">
            <w:pPr>
              <w:rPr>
                <w:sz w:val="16"/>
                <w:szCs w:val="16"/>
              </w:rPr>
            </w:pPr>
            <w:r w:rsidRPr="00D11646">
              <w:rPr>
                <w:sz w:val="16"/>
                <w:szCs w:val="16"/>
              </w:rPr>
              <w:t>10-29 ng/ml</w:t>
            </w:r>
          </w:p>
        </w:tc>
        <w:tc>
          <w:tcPr>
            <w:tcW w:w="703" w:type="dxa"/>
            <w:tcBorders>
              <w:top w:val="nil"/>
              <w:left w:val="nil"/>
              <w:bottom w:val="nil"/>
              <w:right w:val="nil"/>
            </w:tcBorders>
            <w:vAlign w:val="bottom"/>
          </w:tcPr>
          <w:p w14:paraId="61899019" w14:textId="77777777" w:rsidR="00356E8B" w:rsidRPr="00D11646" w:rsidRDefault="00356E8B" w:rsidP="00091B96">
            <w:pPr>
              <w:rPr>
                <w:sz w:val="16"/>
                <w:szCs w:val="16"/>
              </w:rPr>
            </w:pPr>
            <w:r w:rsidRPr="00D11646">
              <w:rPr>
                <w:sz w:val="16"/>
                <w:szCs w:val="16"/>
              </w:rPr>
              <w:t>60</w:t>
            </w:r>
          </w:p>
        </w:tc>
        <w:tc>
          <w:tcPr>
            <w:tcW w:w="807" w:type="dxa"/>
            <w:tcBorders>
              <w:top w:val="nil"/>
              <w:left w:val="nil"/>
              <w:bottom w:val="nil"/>
              <w:right w:val="nil"/>
            </w:tcBorders>
            <w:shd w:val="clear" w:color="auto" w:fill="auto"/>
            <w:noWrap/>
            <w:vAlign w:val="bottom"/>
            <w:hideMark/>
          </w:tcPr>
          <w:p w14:paraId="7569F79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D4CDE0E"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08EFBCE5" w14:textId="77777777" w:rsidR="00356E8B" w:rsidRPr="00D11646" w:rsidRDefault="00356E8B" w:rsidP="00091B96">
            <w:pPr>
              <w:rPr>
                <w:sz w:val="16"/>
                <w:szCs w:val="16"/>
              </w:rPr>
            </w:pPr>
            <w:r w:rsidRPr="00D11646">
              <w:rPr>
                <w:sz w:val="16"/>
                <w:szCs w:val="16"/>
              </w:rPr>
              <w:t>56</w:t>
            </w:r>
          </w:p>
        </w:tc>
      </w:tr>
      <w:tr w:rsidR="00091B96" w:rsidRPr="00D11646" w14:paraId="77D88A1F" w14:textId="77777777" w:rsidTr="00D11646">
        <w:trPr>
          <w:trHeight w:val="227"/>
        </w:trPr>
        <w:tc>
          <w:tcPr>
            <w:tcW w:w="1823" w:type="dxa"/>
            <w:tcBorders>
              <w:top w:val="nil"/>
              <w:left w:val="nil"/>
              <w:bottom w:val="nil"/>
              <w:right w:val="nil"/>
            </w:tcBorders>
            <w:shd w:val="clear" w:color="auto" w:fill="auto"/>
            <w:noWrap/>
            <w:vAlign w:val="bottom"/>
            <w:hideMark/>
          </w:tcPr>
          <w:p w14:paraId="3BB70358" w14:textId="77777777" w:rsidR="00356E8B" w:rsidRPr="00D11646" w:rsidRDefault="00356E8B" w:rsidP="00091B96">
            <w:pPr>
              <w:rPr>
                <w:sz w:val="16"/>
                <w:szCs w:val="16"/>
              </w:rPr>
            </w:pPr>
            <w:r w:rsidRPr="00D11646">
              <w:rPr>
                <w:sz w:val="16"/>
                <w:szCs w:val="16"/>
              </w:rPr>
              <w:t>Rizzoli 2014</w:t>
            </w:r>
            <w:r w:rsidRPr="00D11646">
              <w:rPr>
                <w:sz w:val="16"/>
                <w:szCs w:val="16"/>
              </w:rPr>
              <w:fldChar w:fldCharType="begin">
                <w:fldData xml:space="preserve">PEVuZE5vdGU+PENpdGU+PEF1dGhvcj5SaXp6b2xpPC9BdXRob3I+PFllYXI+MjAxNDwvWWVhcj48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PEVuZE5vdGU+PENpdGU+PEF1dGhvcj5SaXp6b2xpPC9BdXRob3I+PFllYXI+MjAxNDwvWWVhcj48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7082B98"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0F7D6440" w14:textId="77777777" w:rsidR="00356E8B" w:rsidRPr="00D11646" w:rsidRDefault="00356E8B" w:rsidP="00091B96">
            <w:pPr>
              <w:rPr>
                <w:sz w:val="16"/>
                <w:szCs w:val="16"/>
              </w:rPr>
            </w:pPr>
            <w:r w:rsidRPr="00D11646">
              <w:rPr>
                <w:sz w:val="16"/>
                <w:szCs w:val="16"/>
              </w:rPr>
              <w:t>Multinational</w:t>
            </w:r>
          </w:p>
        </w:tc>
        <w:tc>
          <w:tcPr>
            <w:tcW w:w="1360" w:type="dxa"/>
            <w:tcBorders>
              <w:top w:val="nil"/>
              <w:left w:val="nil"/>
              <w:bottom w:val="nil"/>
              <w:right w:val="nil"/>
            </w:tcBorders>
            <w:shd w:val="clear" w:color="auto" w:fill="auto"/>
            <w:noWrap/>
            <w:vAlign w:val="bottom"/>
            <w:hideMark/>
          </w:tcPr>
          <w:p w14:paraId="587BB2CE" w14:textId="77777777" w:rsidR="00356E8B" w:rsidRPr="00D11646" w:rsidRDefault="00356E8B" w:rsidP="00091B96">
            <w:pPr>
              <w:rPr>
                <w:sz w:val="16"/>
                <w:szCs w:val="16"/>
              </w:rPr>
            </w:pPr>
            <w:r w:rsidRPr="00D11646">
              <w:rPr>
                <w:sz w:val="16"/>
                <w:szCs w:val="16"/>
              </w:rPr>
              <w:t xml:space="preserve">&gt;22.5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1C877496" w14:textId="77777777" w:rsidR="00356E8B" w:rsidRPr="00D11646" w:rsidRDefault="00356E8B" w:rsidP="00091B96">
            <w:pPr>
              <w:rPr>
                <w:sz w:val="16"/>
                <w:szCs w:val="16"/>
              </w:rPr>
            </w:pPr>
            <w:r w:rsidRPr="00D11646">
              <w:rPr>
                <w:sz w:val="16"/>
                <w:szCs w:val="16"/>
              </w:rPr>
              <w:t>518</w:t>
            </w:r>
          </w:p>
        </w:tc>
        <w:tc>
          <w:tcPr>
            <w:tcW w:w="807" w:type="dxa"/>
            <w:tcBorders>
              <w:top w:val="nil"/>
              <w:left w:val="nil"/>
              <w:bottom w:val="nil"/>
              <w:right w:val="nil"/>
            </w:tcBorders>
            <w:shd w:val="clear" w:color="auto" w:fill="auto"/>
            <w:noWrap/>
            <w:vAlign w:val="bottom"/>
            <w:hideMark/>
          </w:tcPr>
          <w:p w14:paraId="1390599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3CA9B94"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2EBF3171" w14:textId="77777777" w:rsidR="00356E8B" w:rsidRPr="00D11646" w:rsidRDefault="00356E8B" w:rsidP="00091B96">
            <w:pPr>
              <w:rPr>
                <w:sz w:val="16"/>
                <w:szCs w:val="16"/>
              </w:rPr>
            </w:pPr>
            <w:r w:rsidRPr="00D11646">
              <w:rPr>
                <w:sz w:val="16"/>
                <w:szCs w:val="16"/>
              </w:rPr>
              <w:t>44</w:t>
            </w:r>
          </w:p>
        </w:tc>
      </w:tr>
      <w:tr w:rsidR="00091B96" w:rsidRPr="00D11646" w14:paraId="38EE2B4A" w14:textId="77777777" w:rsidTr="00D11646">
        <w:trPr>
          <w:trHeight w:val="227"/>
        </w:trPr>
        <w:tc>
          <w:tcPr>
            <w:tcW w:w="1823" w:type="dxa"/>
            <w:tcBorders>
              <w:top w:val="nil"/>
              <w:left w:val="nil"/>
              <w:bottom w:val="nil"/>
              <w:right w:val="nil"/>
            </w:tcBorders>
            <w:shd w:val="clear" w:color="auto" w:fill="auto"/>
            <w:noWrap/>
            <w:vAlign w:val="bottom"/>
            <w:hideMark/>
          </w:tcPr>
          <w:p w14:paraId="4937D1CE" w14:textId="77777777" w:rsidR="00356E8B" w:rsidRPr="00D11646" w:rsidRDefault="00356E8B" w:rsidP="00091B96">
            <w:pPr>
              <w:rPr>
                <w:sz w:val="16"/>
                <w:szCs w:val="16"/>
              </w:rPr>
            </w:pPr>
            <w:proofErr w:type="spellStart"/>
            <w:r w:rsidRPr="00D11646">
              <w:rPr>
                <w:sz w:val="16"/>
                <w:szCs w:val="16"/>
              </w:rPr>
              <w:t>Rorie</w:t>
            </w:r>
            <w:proofErr w:type="spellEnd"/>
            <w:r w:rsidRPr="00D11646">
              <w:rPr>
                <w:sz w:val="16"/>
                <w:szCs w:val="16"/>
              </w:rPr>
              <w:t xml:space="preserve"> 2014</w:t>
            </w:r>
            <w:r w:rsidRPr="00D11646">
              <w:rPr>
                <w:sz w:val="16"/>
                <w:szCs w:val="16"/>
              </w:rPr>
              <w:fldChar w:fldCharType="begin">
                <w:fldData xml:space="preserve">PEVuZE5vdGU+PENpdGU+PEF1dGhvcj5Sb3JpZTwvQXV0aG9yPjxZZWFyPjIwMTQ8L1llYXI+PFJl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PEVuZE5vdGU+PENpdGU+PEF1dGhvcj5Sb3JpZTwvQXV0aG9yPjxZZWFyPjIwMTQ8L1llYXI+PFJl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D78A020" w14:textId="77777777" w:rsidR="00356E8B" w:rsidRPr="00D11646" w:rsidRDefault="00356E8B" w:rsidP="00091B96">
            <w:pPr>
              <w:rPr>
                <w:sz w:val="16"/>
                <w:szCs w:val="16"/>
              </w:rPr>
            </w:pPr>
            <w:r w:rsidRPr="00D11646">
              <w:rPr>
                <w:sz w:val="16"/>
                <w:szCs w:val="16"/>
              </w:rPr>
              <w:t xml:space="preserve">Chronic </w:t>
            </w:r>
            <w:proofErr w:type="spellStart"/>
            <w:r w:rsidRPr="00D11646">
              <w:rPr>
                <w:sz w:val="16"/>
                <w:szCs w:val="16"/>
              </w:rPr>
              <w:t>urticaria</w:t>
            </w:r>
            <w:proofErr w:type="spellEnd"/>
          </w:p>
        </w:tc>
        <w:tc>
          <w:tcPr>
            <w:tcW w:w="1336" w:type="dxa"/>
            <w:tcBorders>
              <w:top w:val="nil"/>
              <w:left w:val="nil"/>
              <w:bottom w:val="nil"/>
              <w:right w:val="nil"/>
            </w:tcBorders>
            <w:shd w:val="clear" w:color="auto" w:fill="auto"/>
            <w:noWrap/>
            <w:vAlign w:val="bottom"/>
            <w:hideMark/>
          </w:tcPr>
          <w:p w14:paraId="17A3F918"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0897BECD"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07F70FA" w14:textId="77777777" w:rsidR="00356E8B" w:rsidRPr="00D11646" w:rsidRDefault="00356E8B" w:rsidP="00091B96">
            <w:pPr>
              <w:rPr>
                <w:sz w:val="16"/>
                <w:szCs w:val="16"/>
              </w:rPr>
            </w:pPr>
            <w:r w:rsidRPr="00D11646">
              <w:rPr>
                <w:sz w:val="16"/>
                <w:szCs w:val="16"/>
              </w:rPr>
              <w:t>42</w:t>
            </w:r>
          </w:p>
        </w:tc>
        <w:tc>
          <w:tcPr>
            <w:tcW w:w="807" w:type="dxa"/>
            <w:tcBorders>
              <w:top w:val="nil"/>
              <w:left w:val="nil"/>
              <w:bottom w:val="nil"/>
              <w:right w:val="nil"/>
            </w:tcBorders>
            <w:shd w:val="clear" w:color="auto" w:fill="auto"/>
            <w:noWrap/>
            <w:vAlign w:val="bottom"/>
            <w:hideMark/>
          </w:tcPr>
          <w:p w14:paraId="741DEAA1"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ABF0B17"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4E193AB6" w14:textId="77777777" w:rsidR="00356E8B" w:rsidRPr="00D11646" w:rsidRDefault="00356E8B" w:rsidP="00091B96">
            <w:pPr>
              <w:rPr>
                <w:sz w:val="16"/>
                <w:szCs w:val="16"/>
              </w:rPr>
            </w:pPr>
            <w:r w:rsidRPr="00D11646">
              <w:rPr>
                <w:sz w:val="16"/>
                <w:szCs w:val="16"/>
              </w:rPr>
              <w:t>82</w:t>
            </w:r>
          </w:p>
        </w:tc>
      </w:tr>
      <w:tr w:rsidR="00091B96" w:rsidRPr="00D11646" w14:paraId="1AF31AFF" w14:textId="77777777" w:rsidTr="00D11646">
        <w:trPr>
          <w:trHeight w:val="227"/>
        </w:trPr>
        <w:tc>
          <w:tcPr>
            <w:tcW w:w="1823" w:type="dxa"/>
            <w:tcBorders>
              <w:top w:val="nil"/>
              <w:left w:val="nil"/>
              <w:bottom w:val="nil"/>
              <w:right w:val="nil"/>
            </w:tcBorders>
            <w:shd w:val="clear" w:color="auto" w:fill="auto"/>
            <w:noWrap/>
            <w:vAlign w:val="bottom"/>
            <w:hideMark/>
          </w:tcPr>
          <w:p w14:paraId="23FF8130" w14:textId="77777777" w:rsidR="00356E8B" w:rsidRPr="00D11646" w:rsidRDefault="00356E8B" w:rsidP="00091B96">
            <w:pPr>
              <w:rPr>
                <w:sz w:val="16"/>
                <w:szCs w:val="16"/>
              </w:rPr>
            </w:pPr>
            <w:r w:rsidRPr="00D11646">
              <w:rPr>
                <w:sz w:val="16"/>
                <w:szCs w:val="16"/>
              </w:rPr>
              <w:t>Roth 2013</w:t>
            </w:r>
            <w:r w:rsidRPr="00D11646">
              <w:rPr>
                <w:sz w:val="16"/>
                <w:szCs w:val="16"/>
              </w:rPr>
              <w:fldChar w:fldCharType="begin">
                <w:fldData xml:space="preserve">PEVuZE5vdGU+PENpdGU+PEF1dGhvcj5Sb3RoPC9BdXRob3I+PFllYXI+MjAxMzwvWWVhcj48UmVj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PEVuZE5vdGU+PENpdGU+PEF1dGhvcj5Sb3RoPC9BdXRob3I+PFllYXI+MjAxMzwvWWVhcj48UmVj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C0BD6F8"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0D42BB58" w14:textId="77777777" w:rsidR="00356E8B" w:rsidRPr="00D11646" w:rsidRDefault="00356E8B" w:rsidP="00091B96">
            <w:pPr>
              <w:rPr>
                <w:sz w:val="16"/>
                <w:szCs w:val="16"/>
              </w:rPr>
            </w:pPr>
            <w:r w:rsidRPr="00D11646">
              <w:rPr>
                <w:sz w:val="16"/>
                <w:szCs w:val="16"/>
              </w:rPr>
              <w:t>Bangladesh</w:t>
            </w:r>
          </w:p>
        </w:tc>
        <w:tc>
          <w:tcPr>
            <w:tcW w:w="1360" w:type="dxa"/>
            <w:tcBorders>
              <w:top w:val="nil"/>
              <w:left w:val="nil"/>
              <w:bottom w:val="nil"/>
              <w:right w:val="nil"/>
            </w:tcBorders>
            <w:shd w:val="clear" w:color="auto" w:fill="auto"/>
            <w:noWrap/>
            <w:vAlign w:val="bottom"/>
            <w:hideMark/>
          </w:tcPr>
          <w:p w14:paraId="5419CAE0"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C88DE25" w14:textId="77777777" w:rsidR="00356E8B" w:rsidRPr="00D11646" w:rsidRDefault="00356E8B" w:rsidP="00091B96">
            <w:pPr>
              <w:rPr>
                <w:sz w:val="16"/>
                <w:szCs w:val="16"/>
              </w:rPr>
            </w:pPr>
            <w:r w:rsidRPr="00D11646">
              <w:rPr>
                <w:sz w:val="16"/>
                <w:szCs w:val="16"/>
              </w:rPr>
              <w:t>160</w:t>
            </w:r>
          </w:p>
        </w:tc>
        <w:tc>
          <w:tcPr>
            <w:tcW w:w="807" w:type="dxa"/>
            <w:tcBorders>
              <w:top w:val="nil"/>
              <w:left w:val="nil"/>
              <w:bottom w:val="nil"/>
              <w:right w:val="nil"/>
            </w:tcBorders>
            <w:shd w:val="clear" w:color="auto" w:fill="auto"/>
            <w:noWrap/>
            <w:vAlign w:val="bottom"/>
            <w:hideMark/>
          </w:tcPr>
          <w:p w14:paraId="29BF2B6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5F1C359"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46E00380" w14:textId="77777777" w:rsidR="00356E8B" w:rsidRPr="00D11646" w:rsidRDefault="00356E8B" w:rsidP="00091B96">
            <w:pPr>
              <w:rPr>
                <w:sz w:val="16"/>
                <w:szCs w:val="16"/>
              </w:rPr>
            </w:pPr>
            <w:r w:rsidRPr="00D11646">
              <w:rPr>
                <w:sz w:val="16"/>
                <w:szCs w:val="16"/>
              </w:rPr>
              <w:t>45</w:t>
            </w:r>
          </w:p>
        </w:tc>
      </w:tr>
      <w:tr w:rsidR="00091B96" w:rsidRPr="00D11646" w14:paraId="52F76579" w14:textId="77777777" w:rsidTr="00D11646">
        <w:trPr>
          <w:trHeight w:val="227"/>
        </w:trPr>
        <w:tc>
          <w:tcPr>
            <w:tcW w:w="1823" w:type="dxa"/>
            <w:tcBorders>
              <w:top w:val="nil"/>
              <w:left w:val="nil"/>
              <w:bottom w:val="nil"/>
              <w:right w:val="nil"/>
            </w:tcBorders>
            <w:shd w:val="clear" w:color="auto" w:fill="auto"/>
            <w:noWrap/>
            <w:vAlign w:val="bottom"/>
            <w:hideMark/>
          </w:tcPr>
          <w:p w14:paraId="7B5F65C6" w14:textId="77777777" w:rsidR="00356E8B" w:rsidRPr="00D11646" w:rsidRDefault="00356E8B" w:rsidP="00091B96">
            <w:pPr>
              <w:rPr>
                <w:sz w:val="16"/>
                <w:szCs w:val="16"/>
              </w:rPr>
            </w:pPr>
            <w:proofErr w:type="spellStart"/>
            <w:r w:rsidRPr="00D11646">
              <w:rPr>
                <w:sz w:val="16"/>
                <w:szCs w:val="16"/>
              </w:rPr>
              <w:t>Sablok</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&lt;EndNote&gt;&lt;Cite&gt;&lt;Author&gt;Sablok&lt;/Author&gt;&lt;Year&gt;2015&lt;/Year&gt;&lt;RecNum&gt;2758&lt;/RecNum&gt;&lt;DisplayText&gt;&lt;style face="superscript"&gt;108&lt;/style&gt;&lt;/DisplayText&gt;&lt;record&gt;&lt;rec-number&gt;2758&lt;/rec-number&gt;&lt;foreign-keys&gt;&lt;key app="EN" db-id="rapp9z0w89fxdkefzxipepfxzev2ffaspxzw" timestamp="1449871796"&gt;2758&lt;/key&gt;&lt;/foreign-keys&gt;&lt;ref-type name="Journal Article"&gt;17&lt;/ref-type&gt;&lt;contributors&gt;&lt;authors&gt;&lt;author&gt;Sablok, A.&lt;/author&gt;&lt;author&gt;Batra, A.&lt;/author&gt;&lt;author&gt;Thariani, K.&lt;/author&gt;&lt;author&gt;Batra, A.&lt;/author&gt;&lt;author&gt;Bharti, R.&lt;/author&gt;&lt;author&gt;Aggarwal, A. R.&lt;/author&gt;&lt;author&gt;Kabi, B. C.&lt;/author&gt;&lt;author&gt;Chellani, H.&lt;/author&gt;&lt;/authors&gt;&lt;/contributors&gt;&lt;auth-address&gt;Department of Obstetrics and Gynaecology, Vardhman Mahavir Medical College and Safdarjung Hospital, New Delhi, India.&amp;#xD;National Institute of Medical Statistics, All India Institute of Medical Sciences, New Delhi, India.&amp;#xD;Department of Biochemistry, Vardhman Mahavir Medical College and Safdarjung Hospital, New Delhi, India.&amp;#xD;Department of Paediatrics, Vardhman Mahavir Medical College and Safdarjung Hospital, New Delhi, India.&lt;/auth-address&gt;&lt;titles&gt;&lt;title&gt;Supplementation of vitamin D in pregnancy and its correlation with feto-maternal outcome&lt;/title&gt;&lt;secondary-title&gt;Clin Endocrinol (Oxf)&lt;/secondary-title&gt;&lt;/titles&gt;&lt;periodical&gt;&lt;full-title&gt;Clin Endocrinol (Oxf)&lt;/full-title&gt;&lt;/periodical&gt;&lt;pages&gt;536-41&lt;/pages&gt;&lt;volume&gt;83&lt;/volume&gt;&lt;number&gt;4&lt;/number&gt;&lt;dates&gt;&lt;year&gt;2015&lt;/year&gt;&lt;pub-dates&gt;&lt;date&gt;Oct&lt;/date&gt;&lt;/pub-dates&gt;&lt;/dates&gt;&lt;isbn&gt;1365-2265 (Electronic)&amp;#xD;0300-0664 (Linking)&lt;/isbn&gt;&lt;accession-num&gt;25683660&lt;/accession-num&gt;&lt;urls&gt;&lt;related-urls&gt;&lt;url&gt;http://www.ncbi.nlm.nih.gov/pubmed/25683660&lt;/url&gt;&lt;url&gt;http://onlinelibrary.wiley.com/store/10.1111/cen.12751/asset/cen12751.pdf?v=1&amp;amp;t=ii9ash5a&amp;amp;s=b5fe6b9efa091e3133301680cd11aceb4a896764&lt;/url&gt;&lt;/related-urls&gt;&lt;/urls&gt;&lt;electronic-resource-num&gt;10.1111/cen.12751&lt;/electronic-resource-num&gt;&lt;/record&gt;&lt;/Cite&gt;&lt;/EndNote&gt;</w:instrText>
            </w:r>
            <w:r w:rsidRPr="00D11646">
              <w:rPr>
                <w:sz w:val="16"/>
                <w:szCs w:val="16"/>
              </w:rPr>
              <w:fldChar w:fldCharType="separate"/>
            </w:r>
            <w:r w:rsidR="00697BB1" w:rsidRPr="00D11646">
              <w:rPr>
                <w:noProof/>
                <w:sz w:val="16"/>
                <w:szCs w:val="16"/>
                <w:vertAlign w:val="superscript"/>
              </w:rPr>
              <w:t>108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5D06587"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76D3A49C"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305EFA3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6B11E04" w14:textId="77777777" w:rsidR="00356E8B" w:rsidRPr="00D11646" w:rsidRDefault="00356E8B" w:rsidP="00091B96">
            <w:pPr>
              <w:rPr>
                <w:sz w:val="16"/>
                <w:szCs w:val="16"/>
              </w:rPr>
            </w:pPr>
            <w:r w:rsidRPr="00D11646">
              <w:rPr>
                <w:sz w:val="16"/>
                <w:szCs w:val="16"/>
              </w:rPr>
              <w:t>180</w:t>
            </w:r>
          </w:p>
        </w:tc>
        <w:tc>
          <w:tcPr>
            <w:tcW w:w="807" w:type="dxa"/>
            <w:tcBorders>
              <w:top w:val="nil"/>
              <w:left w:val="nil"/>
              <w:bottom w:val="nil"/>
              <w:right w:val="nil"/>
            </w:tcBorders>
            <w:shd w:val="clear" w:color="auto" w:fill="auto"/>
            <w:noWrap/>
            <w:vAlign w:val="bottom"/>
            <w:hideMark/>
          </w:tcPr>
          <w:p w14:paraId="13D94EB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2AE1628" w14:textId="77777777" w:rsidR="00356E8B" w:rsidRPr="00D11646" w:rsidRDefault="00356E8B" w:rsidP="00091B96">
            <w:pPr>
              <w:rPr>
                <w:sz w:val="16"/>
                <w:szCs w:val="16"/>
              </w:rPr>
            </w:pPr>
            <w:r w:rsidRPr="00D11646">
              <w:rPr>
                <w:sz w:val="16"/>
                <w:szCs w:val="16"/>
              </w:rPr>
              <w:t>ELISA</w:t>
            </w:r>
          </w:p>
        </w:tc>
        <w:tc>
          <w:tcPr>
            <w:tcW w:w="901" w:type="dxa"/>
            <w:tcBorders>
              <w:top w:val="nil"/>
              <w:left w:val="nil"/>
              <w:bottom w:val="nil"/>
              <w:right w:val="nil"/>
            </w:tcBorders>
            <w:shd w:val="clear" w:color="auto" w:fill="auto"/>
            <w:noWrap/>
            <w:vAlign w:val="bottom"/>
            <w:hideMark/>
          </w:tcPr>
          <w:p w14:paraId="3B94B52D" w14:textId="77777777" w:rsidR="00356E8B" w:rsidRPr="00D11646" w:rsidRDefault="00356E8B" w:rsidP="00091B96">
            <w:pPr>
              <w:rPr>
                <w:sz w:val="16"/>
                <w:szCs w:val="16"/>
              </w:rPr>
            </w:pPr>
            <w:r w:rsidRPr="00D11646">
              <w:rPr>
                <w:sz w:val="16"/>
                <w:szCs w:val="16"/>
              </w:rPr>
              <w:t>33</w:t>
            </w:r>
          </w:p>
        </w:tc>
      </w:tr>
      <w:tr w:rsidR="00091B96" w:rsidRPr="00D11646" w14:paraId="4759F304" w14:textId="77777777" w:rsidTr="00D11646">
        <w:trPr>
          <w:trHeight w:val="227"/>
        </w:trPr>
        <w:tc>
          <w:tcPr>
            <w:tcW w:w="1823" w:type="dxa"/>
            <w:tcBorders>
              <w:top w:val="nil"/>
              <w:left w:val="nil"/>
              <w:bottom w:val="nil"/>
              <w:right w:val="nil"/>
            </w:tcBorders>
            <w:shd w:val="clear" w:color="auto" w:fill="auto"/>
            <w:noWrap/>
            <w:vAlign w:val="bottom"/>
            <w:hideMark/>
          </w:tcPr>
          <w:p w14:paraId="77FCC2E6" w14:textId="77777777" w:rsidR="00356E8B" w:rsidRPr="00D11646" w:rsidRDefault="00356E8B" w:rsidP="00091B96">
            <w:pPr>
              <w:rPr>
                <w:sz w:val="16"/>
                <w:szCs w:val="16"/>
              </w:rPr>
            </w:pPr>
            <w:proofErr w:type="spellStart"/>
            <w:r w:rsidRPr="00D11646">
              <w:rPr>
                <w:sz w:val="16"/>
                <w:szCs w:val="16"/>
              </w:rPr>
              <w:t>Sakalli</w:t>
            </w:r>
            <w:proofErr w:type="spellEnd"/>
            <w:r w:rsidRPr="00D11646">
              <w:rPr>
                <w:sz w:val="16"/>
                <w:szCs w:val="16"/>
              </w:rPr>
              <w:t xml:space="preserve"> 2012</w:t>
            </w:r>
            <w:r w:rsidRPr="00D11646">
              <w:rPr>
                <w:sz w:val="16"/>
                <w:szCs w:val="16"/>
              </w:rPr>
              <w:fldChar w:fldCharType="begin">
                <w:fldData xml:space="preserve">PEVuZE5vdGU+PENpdGU+PEF1dGhvcj5TYWthbGxpPC9BdXRob3I+PFllYXI+MjAxMjwvWWVhcj48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PEVuZE5vdGU+PENpdGU+PEF1dGhvcj5TYWthbGxpPC9BdXRob3I+PFllYXI+MjAxMjwvWWVhcj48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109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6CDD9A2"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1222DADF" w14:textId="77777777" w:rsidR="00356E8B" w:rsidRPr="00D11646" w:rsidRDefault="00356E8B" w:rsidP="00091B96">
            <w:pPr>
              <w:rPr>
                <w:sz w:val="16"/>
                <w:szCs w:val="16"/>
              </w:rPr>
            </w:pPr>
            <w:r w:rsidRPr="00D11646">
              <w:rPr>
                <w:sz w:val="16"/>
                <w:szCs w:val="16"/>
              </w:rPr>
              <w:t>Turkey</w:t>
            </w:r>
          </w:p>
        </w:tc>
        <w:tc>
          <w:tcPr>
            <w:tcW w:w="1360" w:type="dxa"/>
            <w:tcBorders>
              <w:top w:val="nil"/>
              <w:left w:val="nil"/>
              <w:bottom w:val="nil"/>
              <w:right w:val="nil"/>
            </w:tcBorders>
            <w:shd w:val="clear" w:color="auto" w:fill="auto"/>
            <w:noWrap/>
            <w:vAlign w:val="bottom"/>
            <w:hideMark/>
          </w:tcPr>
          <w:p w14:paraId="5E33474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0420CFD" w14:textId="77777777" w:rsidR="00356E8B" w:rsidRPr="00D11646" w:rsidRDefault="00356E8B" w:rsidP="00091B96">
            <w:pPr>
              <w:rPr>
                <w:sz w:val="16"/>
                <w:szCs w:val="16"/>
              </w:rPr>
            </w:pPr>
            <w:r w:rsidRPr="00D11646">
              <w:rPr>
                <w:sz w:val="16"/>
                <w:szCs w:val="16"/>
              </w:rPr>
              <w:t>120</w:t>
            </w:r>
          </w:p>
        </w:tc>
        <w:tc>
          <w:tcPr>
            <w:tcW w:w="807" w:type="dxa"/>
            <w:tcBorders>
              <w:top w:val="nil"/>
              <w:left w:val="nil"/>
              <w:bottom w:val="nil"/>
              <w:right w:val="nil"/>
            </w:tcBorders>
            <w:shd w:val="clear" w:color="auto" w:fill="auto"/>
            <w:noWrap/>
            <w:vAlign w:val="bottom"/>
            <w:hideMark/>
          </w:tcPr>
          <w:p w14:paraId="30F92778"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616BED40"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0479951C" w14:textId="77777777" w:rsidR="00356E8B" w:rsidRPr="00D11646" w:rsidRDefault="00356E8B" w:rsidP="00091B96">
            <w:pPr>
              <w:rPr>
                <w:sz w:val="16"/>
                <w:szCs w:val="16"/>
              </w:rPr>
            </w:pPr>
            <w:r w:rsidRPr="00D11646">
              <w:rPr>
                <w:sz w:val="16"/>
                <w:szCs w:val="16"/>
              </w:rPr>
              <w:t>52</w:t>
            </w:r>
          </w:p>
        </w:tc>
      </w:tr>
      <w:tr w:rsidR="00091B96" w:rsidRPr="00D11646" w14:paraId="0855B68C" w14:textId="77777777" w:rsidTr="00D11646">
        <w:trPr>
          <w:trHeight w:val="227"/>
        </w:trPr>
        <w:tc>
          <w:tcPr>
            <w:tcW w:w="1823" w:type="dxa"/>
            <w:tcBorders>
              <w:top w:val="nil"/>
              <w:left w:val="nil"/>
              <w:bottom w:val="nil"/>
              <w:right w:val="nil"/>
            </w:tcBorders>
            <w:shd w:val="clear" w:color="auto" w:fill="auto"/>
            <w:noWrap/>
            <w:vAlign w:val="bottom"/>
            <w:hideMark/>
          </w:tcPr>
          <w:p w14:paraId="60CCC1DC" w14:textId="77777777" w:rsidR="00356E8B" w:rsidRPr="00D11646" w:rsidRDefault="00356E8B" w:rsidP="00091B96">
            <w:pPr>
              <w:rPr>
                <w:sz w:val="16"/>
                <w:szCs w:val="16"/>
              </w:rPr>
            </w:pPr>
            <w:proofErr w:type="spellStart"/>
            <w:r w:rsidRPr="00D11646">
              <w:rPr>
                <w:sz w:val="16"/>
                <w:szCs w:val="16"/>
              </w:rPr>
              <w:t>Salahuddin</w:t>
            </w:r>
            <w:proofErr w:type="spellEnd"/>
            <w:r w:rsidRPr="00D11646">
              <w:rPr>
                <w:sz w:val="16"/>
                <w:szCs w:val="16"/>
              </w:rPr>
              <w:t xml:space="preserve"> 2013</w:t>
            </w:r>
            <w:r w:rsidRPr="00D11646">
              <w:rPr>
                <w:sz w:val="16"/>
                <w:szCs w:val="16"/>
              </w:rPr>
              <w:fldChar w:fldCharType="begin">
                <w:fldData xml:space="preserve">PEVuZE5vdGU+PENpdGU+PEF1dGhvcj5TYWxhaHVkZGluPC9BdXRob3I+PFllYXI+MjAxMzwvWWVh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PEVuZE5vdGU+PENpdGU+PEF1dGhvcj5TYWxhaHVkZGluPC9BdXRob3I+PFllYXI+MjAxMzwvWWVh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A35F3DC" w14:textId="77777777" w:rsidR="00356E8B" w:rsidRPr="00D11646" w:rsidRDefault="00356E8B" w:rsidP="00091B96">
            <w:pPr>
              <w:rPr>
                <w:sz w:val="16"/>
                <w:szCs w:val="16"/>
              </w:rPr>
            </w:pPr>
            <w:r w:rsidRPr="00D11646">
              <w:rPr>
                <w:sz w:val="16"/>
                <w:szCs w:val="16"/>
              </w:rPr>
              <w:t>TB chest x-ray improvement</w:t>
            </w:r>
          </w:p>
        </w:tc>
        <w:tc>
          <w:tcPr>
            <w:tcW w:w="1336" w:type="dxa"/>
            <w:tcBorders>
              <w:top w:val="nil"/>
              <w:left w:val="nil"/>
              <w:bottom w:val="nil"/>
              <w:right w:val="nil"/>
            </w:tcBorders>
            <w:shd w:val="clear" w:color="auto" w:fill="auto"/>
            <w:noWrap/>
            <w:vAlign w:val="bottom"/>
            <w:hideMark/>
          </w:tcPr>
          <w:p w14:paraId="72D8F7B7" w14:textId="77777777" w:rsidR="00356E8B" w:rsidRPr="00D11646" w:rsidRDefault="00356E8B" w:rsidP="00091B96">
            <w:pPr>
              <w:rPr>
                <w:sz w:val="16"/>
                <w:szCs w:val="16"/>
              </w:rPr>
            </w:pPr>
            <w:r w:rsidRPr="00D11646">
              <w:rPr>
                <w:sz w:val="16"/>
                <w:szCs w:val="16"/>
              </w:rPr>
              <w:t>Saudi Arabia</w:t>
            </w:r>
          </w:p>
        </w:tc>
        <w:tc>
          <w:tcPr>
            <w:tcW w:w="1360" w:type="dxa"/>
            <w:tcBorders>
              <w:top w:val="nil"/>
              <w:left w:val="nil"/>
              <w:bottom w:val="nil"/>
              <w:right w:val="nil"/>
            </w:tcBorders>
            <w:shd w:val="clear" w:color="auto" w:fill="auto"/>
            <w:noWrap/>
            <w:vAlign w:val="bottom"/>
            <w:hideMark/>
          </w:tcPr>
          <w:p w14:paraId="08A41B8C"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AC18B46" w14:textId="77777777" w:rsidR="00356E8B" w:rsidRPr="00D11646" w:rsidRDefault="00356E8B" w:rsidP="00091B96">
            <w:pPr>
              <w:rPr>
                <w:sz w:val="16"/>
                <w:szCs w:val="16"/>
              </w:rPr>
            </w:pPr>
            <w:r w:rsidRPr="00D11646">
              <w:rPr>
                <w:sz w:val="16"/>
                <w:szCs w:val="16"/>
              </w:rPr>
              <w:t>259</w:t>
            </w:r>
          </w:p>
        </w:tc>
        <w:tc>
          <w:tcPr>
            <w:tcW w:w="807" w:type="dxa"/>
            <w:tcBorders>
              <w:top w:val="nil"/>
              <w:left w:val="nil"/>
              <w:bottom w:val="nil"/>
              <w:right w:val="nil"/>
            </w:tcBorders>
            <w:shd w:val="clear" w:color="auto" w:fill="auto"/>
            <w:noWrap/>
            <w:vAlign w:val="bottom"/>
            <w:hideMark/>
          </w:tcPr>
          <w:p w14:paraId="0E08C5D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19B6311" w14:textId="77777777" w:rsidR="00356E8B" w:rsidRPr="00D11646" w:rsidRDefault="00356E8B" w:rsidP="00091B96">
            <w:pPr>
              <w:rPr>
                <w:sz w:val="16"/>
                <w:szCs w:val="16"/>
              </w:rPr>
            </w:pPr>
            <w:r w:rsidRPr="00D11646">
              <w:rPr>
                <w:sz w:val="16"/>
                <w:szCs w:val="16"/>
              </w:rPr>
              <w:t>Roche</w:t>
            </w:r>
          </w:p>
        </w:tc>
        <w:tc>
          <w:tcPr>
            <w:tcW w:w="901" w:type="dxa"/>
            <w:tcBorders>
              <w:top w:val="nil"/>
              <w:left w:val="nil"/>
              <w:bottom w:val="nil"/>
              <w:right w:val="nil"/>
            </w:tcBorders>
            <w:shd w:val="clear" w:color="auto" w:fill="auto"/>
            <w:noWrap/>
            <w:vAlign w:val="bottom"/>
            <w:hideMark/>
          </w:tcPr>
          <w:p w14:paraId="413423FF" w14:textId="77777777" w:rsidR="00356E8B" w:rsidRPr="00D11646" w:rsidRDefault="00356E8B" w:rsidP="00091B96">
            <w:pPr>
              <w:rPr>
                <w:sz w:val="16"/>
                <w:szCs w:val="16"/>
              </w:rPr>
            </w:pPr>
            <w:r w:rsidRPr="00D11646">
              <w:rPr>
                <w:sz w:val="16"/>
                <w:szCs w:val="16"/>
              </w:rPr>
              <w:t>54</w:t>
            </w:r>
          </w:p>
        </w:tc>
      </w:tr>
      <w:tr w:rsidR="00091B96" w:rsidRPr="00D11646" w14:paraId="6DA9FEDE" w14:textId="77777777" w:rsidTr="00D11646">
        <w:trPr>
          <w:trHeight w:val="227"/>
        </w:trPr>
        <w:tc>
          <w:tcPr>
            <w:tcW w:w="1823" w:type="dxa"/>
            <w:tcBorders>
              <w:top w:val="nil"/>
              <w:left w:val="nil"/>
              <w:bottom w:val="nil"/>
              <w:right w:val="nil"/>
            </w:tcBorders>
            <w:shd w:val="clear" w:color="auto" w:fill="auto"/>
            <w:noWrap/>
            <w:vAlign w:val="bottom"/>
            <w:hideMark/>
          </w:tcPr>
          <w:p w14:paraId="5B48CDAF" w14:textId="77777777" w:rsidR="00356E8B" w:rsidRPr="00D11646" w:rsidRDefault="00356E8B" w:rsidP="00091B96">
            <w:pPr>
              <w:rPr>
                <w:sz w:val="16"/>
                <w:szCs w:val="16"/>
              </w:rPr>
            </w:pPr>
            <w:proofErr w:type="spellStart"/>
            <w:r w:rsidRPr="00D11646">
              <w:rPr>
                <w:sz w:val="16"/>
                <w:szCs w:val="16"/>
              </w:rPr>
              <w:t>Salesi</w:t>
            </w:r>
            <w:proofErr w:type="spellEnd"/>
            <w:r w:rsidRPr="00D11646">
              <w:rPr>
                <w:sz w:val="16"/>
                <w:szCs w:val="16"/>
              </w:rPr>
              <w:t xml:space="preserve"> 2012</w:t>
            </w:r>
            <w:r w:rsidRPr="00D11646">
              <w:rPr>
                <w:sz w:val="16"/>
                <w:szCs w:val="16"/>
              </w:rPr>
              <w:fldChar w:fldCharType="begin">
                <w:fldData xml:space="preserve">PEVuZE5vdGU+PENpdGU+PEF1dGhvcj5TYWxlc2k8L0F1dGhvcj48WWVhcj4yMDEyPC9ZZWFyPjxS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PEVuZE5vdGU+PENpdGU+PEF1dGhvcj5TYWxlc2k8L0F1dGhvcj48WWVhcj4yMDEyPC9ZZWFyPjxS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3078E97" w14:textId="77777777" w:rsidR="00356E8B" w:rsidRPr="00D11646" w:rsidRDefault="00356E8B" w:rsidP="00091B96">
            <w:pPr>
              <w:rPr>
                <w:sz w:val="16"/>
                <w:szCs w:val="16"/>
              </w:rPr>
            </w:pPr>
            <w:r w:rsidRPr="00D11646">
              <w:rPr>
                <w:sz w:val="16"/>
                <w:szCs w:val="16"/>
              </w:rPr>
              <w:t>RA disease activity</w:t>
            </w:r>
          </w:p>
        </w:tc>
        <w:tc>
          <w:tcPr>
            <w:tcW w:w="1336" w:type="dxa"/>
            <w:tcBorders>
              <w:top w:val="nil"/>
              <w:left w:val="nil"/>
              <w:bottom w:val="nil"/>
              <w:right w:val="nil"/>
            </w:tcBorders>
            <w:shd w:val="clear" w:color="auto" w:fill="auto"/>
            <w:noWrap/>
            <w:vAlign w:val="bottom"/>
            <w:hideMark/>
          </w:tcPr>
          <w:p w14:paraId="23F5EC6E"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2C7C0CE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E08DF8D" w14:textId="77777777" w:rsidR="00356E8B" w:rsidRPr="00D11646" w:rsidRDefault="00356E8B" w:rsidP="00091B96">
            <w:pPr>
              <w:rPr>
                <w:sz w:val="16"/>
                <w:szCs w:val="16"/>
              </w:rPr>
            </w:pPr>
            <w:r w:rsidRPr="00D11646">
              <w:rPr>
                <w:sz w:val="16"/>
                <w:szCs w:val="16"/>
              </w:rPr>
              <w:t>98</w:t>
            </w:r>
          </w:p>
        </w:tc>
        <w:tc>
          <w:tcPr>
            <w:tcW w:w="807" w:type="dxa"/>
            <w:tcBorders>
              <w:top w:val="nil"/>
              <w:left w:val="nil"/>
              <w:bottom w:val="nil"/>
              <w:right w:val="nil"/>
            </w:tcBorders>
            <w:shd w:val="clear" w:color="auto" w:fill="auto"/>
            <w:noWrap/>
            <w:vAlign w:val="bottom"/>
            <w:hideMark/>
          </w:tcPr>
          <w:p w14:paraId="2574FCF1"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4185F6D"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0611A315" w14:textId="77777777" w:rsidR="00356E8B" w:rsidRPr="00D11646" w:rsidRDefault="00356E8B" w:rsidP="00091B96">
            <w:pPr>
              <w:rPr>
                <w:sz w:val="16"/>
                <w:szCs w:val="16"/>
              </w:rPr>
            </w:pPr>
            <w:r w:rsidRPr="00D11646">
              <w:rPr>
                <w:sz w:val="16"/>
                <w:szCs w:val="16"/>
              </w:rPr>
              <w:t>100</w:t>
            </w:r>
          </w:p>
        </w:tc>
      </w:tr>
      <w:tr w:rsidR="00091B96" w:rsidRPr="00D11646" w14:paraId="5C14E1B2" w14:textId="77777777" w:rsidTr="00D11646">
        <w:trPr>
          <w:trHeight w:val="227"/>
        </w:trPr>
        <w:tc>
          <w:tcPr>
            <w:tcW w:w="1823" w:type="dxa"/>
            <w:tcBorders>
              <w:top w:val="nil"/>
              <w:left w:val="nil"/>
              <w:bottom w:val="nil"/>
              <w:right w:val="nil"/>
            </w:tcBorders>
            <w:shd w:val="clear" w:color="auto" w:fill="auto"/>
            <w:noWrap/>
            <w:vAlign w:val="bottom"/>
            <w:hideMark/>
          </w:tcPr>
          <w:p w14:paraId="2DA38B3A" w14:textId="02E646F3" w:rsidR="00356E8B" w:rsidRPr="00D11646" w:rsidRDefault="00356E8B" w:rsidP="006A2DA3">
            <w:pPr>
              <w:rPr>
                <w:sz w:val="16"/>
                <w:szCs w:val="16"/>
              </w:rPr>
            </w:pPr>
            <w:proofErr w:type="spellStart"/>
            <w:r w:rsidRPr="00D11646">
              <w:rPr>
                <w:sz w:val="16"/>
                <w:szCs w:val="16"/>
              </w:rPr>
              <w:t>Salovaara</w:t>
            </w:r>
            <w:proofErr w:type="spellEnd"/>
            <w:r w:rsidRPr="00D11646">
              <w:rPr>
                <w:sz w:val="16"/>
                <w:szCs w:val="16"/>
              </w:rPr>
              <w:t xml:space="preserve"> 2010</w:t>
            </w:r>
            <w:r w:rsidRPr="00D11646">
              <w:rPr>
                <w:sz w:val="16"/>
                <w:szCs w:val="16"/>
              </w:rPr>
              <w:fldChar w:fldCharType="begin">
                <w:fldData xml:space="preserve">PEVuZE5vdGU+PENpdGU+PEF1dGhvcj5TYWxvdmFhcmE8L0F1dGhvcj48WWVhcj4yMDEwPC9ZZWFy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</w:fldData>
              </w:fldChar>
            </w:r>
            <w:r w:rsidR="006A2DA3">
              <w:rPr>
                <w:sz w:val="16"/>
                <w:szCs w:val="16"/>
              </w:rPr>
              <w:instrText xml:space="preserve"> ADDIN EN.CITE </w:instrText>
            </w:r>
            <w:r w:rsidR="006A2DA3">
              <w:rPr>
                <w:sz w:val="16"/>
                <w:szCs w:val="16"/>
              </w:rPr>
              <w:fldChar w:fldCharType="begin">
                <w:fldData xml:space="preserve">PEVuZE5vdGU+PENpdGU+PEF1dGhvcj5TYWxvdmFhcmE8L0F1dGhvcj48WWVhcj4yMDEwPC9ZZWFy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620FE38"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6AC5957D"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3904D306"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9205557" w14:textId="77777777" w:rsidR="00356E8B" w:rsidRPr="00D11646" w:rsidRDefault="00356E8B" w:rsidP="00091B96">
            <w:pPr>
              <w:rPr>
                <w:sz w:val="16"/>
                <w:szCs w:val="16"/>
              </w:rPr>
            </w:pPr>
            <w:r w:rsidRPr="00D11646">
              <w:rPr>
                <w:sz w:val="16"/>
                <w:szCs w:val="16"/>
              </w:rPr>
              <w:t>3432</w:t>
            </w:r>
          </w:p>
        </w:tc>
        <w:tc>
          <w:tcPr>
            <w:tcW w:w="807" w:type="dxa"/>
            <w:tcBorders>
              <w:top w:val="nil"/>
              <w:left w:val="nil"/>
              <w:bottom w:val="nil"/>
              <w:right w:val="nil"/>
            </w:tcBorders>
            <w:shd w:val="clear" w:color="auto" w:fill="auto"/>
            <w:noWrap/>
            <w:vAlign w:val="bottom"/>
            <w:hideMark/>
          </w:tcPr>
          <w:p w14:paraId="38769B03"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3925829B"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6F1036D8" w14:textId="77777777" w:rsidR="00356E8B" w:rsidRPr="00D11646" w:rsidRDefault="00356E8B" w:rsidP="00091B96">
            <w:pPr>
              <w:rPr>
                <w:sz w:val="16"/>
                <w:szCs w:val="16"/>
              </w:rPr>
            </w:pPr>
            <w:r w:rsidRPr="00D11646">
              <w:rPr>
                <w:sz w:val="16"/>
                <w:szCs w:val="16"/>
              </w:rPr>
              <w:t>50</w:t>
            </w:r>
          </w:p>
        </w:tc>
      </w:tr>
      <w:tr w:rsidR="00091B96" w:rsidRPr="00D11646" w14:paraId="36737238" w14:textId="77777777" w:rsidTr="00D11646">
        <w:trPr>
          <w:trHeight w:val="227"/>
        </w:trPr>
        <w:tc>
          <w:tcPr>
            <w:tcW w:w="1823" w:type="dxa"/>
            <w:tcBorders>
              <w:top w:val="nil"/>
              <w:left w:val="nil"/>
              <w:bottom w:val="nil"/>
              <w:right w:val="nil"/>
            </w:tcBorders>
            <w:shd w:val="clear" w:color="auto" w:fill="auto"/>
            <w:noWrap/>
            <w:vAlign w:val="bottom"/>
            <w:hideMark/>
          </w:tcPr>
          <w:p w14:paraId="282352CA" w14:textId="6FAB1FE6" w:rsidR="00356E8B" w:rsidRPr="00D11646" w:rsidRDefault="00356E8B" w:rsidP="006A2DA3">
            <w:pPr>
              <w:rPr>
                <w:sz w:val="16"/>
                <w:szCs w:val="16"/>
              </w:rPr>
            </w:pPr>
            <w:r w:rsidRPr="00D11646">
              <w:rPr>
                <w:sz w:val="16"/>
                <w:szCs w:val="16"/>
              </w:rPr>
              <w:t>Sanders 2010</w:t>
            </w:r>
            <w:r w:rsidRPr="00D11646">
              <w:rPr>
                <w:sz w:val="16"/>
                <w:szCs w:val="16"/>
              </w:rPr>
              <w:fldChar w:fldCharType="begin">
                <w:fldData xml:space="preserve">PEVuZE5vdGU+PENpdGU+PEF1dGhvcj5TYW5kZXJzPC9BdXRob3I+PFllYXI+MjAxMDwvWWVhcj48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</w:fldData>
              </w:fldChar>
            </w:r>
            <w:r w:rsidR="006A2DA3">
              <w:rPr>
                <w:sz w:val="16"/>
                <w:szCs w:val="16"/>
              </w:rPr>
              <w:instrText xml:space="preserve"> ADDIN EN.CITE </w:instrText>
            </w:r>
            <w:r w:rsidR="006A2DA3">
              <w:rPr>
                <w:sz w:val="16"/>
                <w:szCs w:val="16"/>
              </w:rPr>
              <w:fldChar w:fldCharType="begin">
                <w:fldData xml:space="preserve">PEVuZE5vdGU+PENpdGU+PEF1dGhvcj5TYW5kZXJzPC9BdXRob3I+PFllYXI+MjAxMDwvWWVhcj48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E2BE326"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24B62BDB"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7BBD3E8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615D129" w14:textId="77777777" w:rsidR="00356E8B" w:rsidRPr="00D11646" w:rsidRDefault="00356E8B" w:rsidP="00091B96">
            <w:pPr>
              <w:rPr>
                <w:sz w:val="16"/>
                <w:szCs w:val="16"/>
              </w:rPr>
            </w:pPr>
            <w:r w:rsidRPr="00D11646">
              <w:rPr>
                <w:sz w:val="16"/>
                <w:szCs w:val="16"/>
              </w:rPr>
              <w:t>2258</w:t>
            </w:r>
          </w:p>
        </w:tc>
        <w:tc>
          <w:tcPr>
            <w:tcW w:w="807" w:type="dxa"/>
            <w:tcBorders>
              <w:top w:val="nil"/>
              <w:left w:val="nil"/>
              <w:bottom w:val="nil"/>
              <w:right w:val="nil"/>
            </w:tcBorders>
            <w:shd w:val="clear" w:color="auto" w:fill="auto"/>
            <w:noWrap/>
            <w:vAlign w:val="bottom"/>
            <w:hideMark/>
          </w:tcPr>
          <w:p w14:paraId="2E05EA3D"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33F7DF8E"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474829AB" w14:textId="77777777" w:rsidR="00356E8B" w:rsidRPr="00D11646" w:rsidRDefault="00356E8B" w:rsidP="00091B96">
            <w:pPr>
              <w:rPr>
                <w:sz w:val="16"/>
                <w:szCs w:val="16"/>
              </w:rPr>
            </w:pPr>
            <w:r w:rsidRPr="00D11646">
              <w:rPr>
                <w:sz w:val="16"/>
                <w:szCs w:val="16"/>
              </w:rPr>
              <w:t>50</w:t>
            </w:r>
          </w:p>
        </w:tc>
      </w:tr>
      <w:tr w:rsidR="00091B96" w:rsidRPr="00D11646" w14:paraId="579008F9" w14:textId="77777777" w:rsidTr="00D11646">
        <w:trPr>
          <w:trHeight w:val="227"/>
        </w:trPr>
        <w:tc>
          <w:tcPr>
            <w:tcW w:w="1823" w:type="dxa"/>
            <w:tcBorders>
              <w:top w:val="nil"/>
              <w:left w:val="nil"/>
              <w:bottom w:val="nil"/>
              <w:right w:val="nil"/>
            </w:tcBorders>
            <w:shd w:val="clear" w:color="auto" w:fill="auto"/>
            <w:noWrap/>
            <w:vAlign w:val="bottom"/>
            <w:hideMark/>
          </w:tcPr>
          <w:p w14:paraId="05F193CE" w14:textId="77777777" w:rsidR="00356E8B" w:rsidRPr="00D11646" w:rsidRDefault="00356E8B" w:rsidP="00091B96">
            <w:pPr>
              <w:rPr>
                <w:sz w:val="16"/>
                <w:szCs w:val="16"/>
              </w:rPr>
            </w:pPr>
            <w:proofErr w:type="spellStart"/>
            <w:r w:rsidRPr="00D11646">
              <w:rPr>
                <w:sz w:val="16"/>
                <w:szCs w:val="16"/>
              </w:rPr>
              <w:t>Sandoughi</w:t>
            </w:r>
            <w:proofErr w:type="spellEnd"/>
            <w:r w:rsidRPr="00D11646">
              <w:rPr>
                <w:sz w:val="16"/>
                <w:szCs w:val="16"/>
              </w:rPr>
              <w:t xml:space="preserve"> 2015</w:t>
            </w:r>
            <w:r w:rsidRPr="00D11646">
              <w:rPr>
                <w:sz w:val="16"/>
                <w:szCs w:val="16"/>
              </w:rPr>
              <w:fldChar w:fldCharType="begin"/>
            </w:r>
            <w:r w:rsidR="00697BB1" w:rsidRPr="00D11646">
              <w:rPr>
                <w:sz w:val="16"/>
                <w:szCs w:val="16"/>
              </w:rPr>
              <w:instrText xml:space="preserve"> ADDIN EN.CITE &lt;EndNote&gt;&lt;Cite&gt;&lt;Author&gt;Sandoughi&lt;/Author&gt;&lt;Year&gt;2015&lt;/Year&gt;&lt;RecNum&gt;2763&lt;/RecNum&gt;&lt;DisplayText&gt;&lt;style face="superscript"&gt;114&lt;/style&gt;&lt;/DisplayText&gt;&lt;record&gt;&lt;rec-number&gt;2763&lt;/rec-number&gt;&lt;foreign-keys&gt;&lt;key app="EN" db-id="rapp9z0w89fxdkefzxipepfxzev2ffaspxzw" timestamp="1449871796"&gt;2763&lt;/key&gt;&lt;/foreign-keys&gt;&lt;ref-type name="Journal Article"&gt;17&lt;/ref-type&gt;&lt;contributors&gt;&lt;authors&gt;&lt;author&gt;Sandoughi, M.&lt;/author&gt;&lt;author&gt;Zakeri, Z.&lt;/author&gt;&lt;author&gt;Mirhosainee, Z.&lt;/author&gt;&lt;author&gt;Mohammadi, M.&lt;/author&gt;&lt;author&gt;Shahbakhsh, S.&lt;/author&gt;&lt;/authors&gt;&lt;/contributors&gt;&lt;auth-address&gt;Department of Internal Medicine, Ali-Ebne-Abitaleb Hospital, Zahedan University of Medical Sciences, Zahedan, Iran.&amp;#xD;Biostatistics, Health promotion research center, Zahedan University of Medical Sciences, Zahedan, Iran.&amp;#xD;Tehran University of Medical Sciences (TUMS), Tehran, Iran.&lt;/auth-address&gt;&lt;titles&gt;&lt;title&gt;The effect of vitamin D on nonspecific low back pain&lt;/title&gt;&lt;secondary-title&gt;Int J Rheum Dis&lt;/secondary-title&gt;&lt;/titles&gt;&lt;periodical&gt;&lt;full-title&gt;Int J Rheum Dis&lt;/full-title&gt;&lt;/periodical&gt;&lt;pages&gt;854-8&lt;/pages&gt;&lt;volume&gt;18&lt;/volume&gt;&lt;number&gt;8&lt;/number&gt;&lt;keywords&gt;&lt;keyword&gt;low back pain&lt;/keyword&gt;&lt;keyword&gt;pain&lt;/keyword&gt;&lt;keyword&gt;vitamin D3&lt;/keyword&gt;&lt;/keywords&gt;&lt;dates&gt;&lt;year&gt;2015&lt;/year&gt;&lt;pub-dates&gt;&lt;date&gt;Nov&lt;/date&gt;&lt;/pub-dates&gt;&lt;/dates&gt;&lt;isbn&gt;1756-185X (Electronic)&amp;#xD;1756-1841 (Linking)&lt;/isbn&gt;&lt;accession-num&gt;24119149&lt;/accession-num&gt;&lt;urls&gt;&lt;related-urls&gt;&lt;url&gt;http://www.ncbi.nlm.nih.gov/pubmed/24119149&lt;/url&gt;&lt;url&gt;http://onlinelibrary.wiley.com/store/10.1111/1756-185X.12172/asset/apl12172.pdf?v=1&amp;amp;t=ii9ata8e&amp;amp;s=8f7bb6916768db2353d295c1f0314e9a2984ac6b&lt;/url&gt;&lt;/related-urls&gt;&lt;/urls&gt;&lt;electronic-resource-num&gt;10.1111/1756-185X.12172&lt;/electronic-resource-num&gt;&lt;/record&gt;&lt;/Cite&gt;&lt;/EndNote&gt;</w:instrText>
            </w:r>
            <w:r w:rsidRPr="00D11646">
              <w:rPr>
                <w:sz w:val="16"/>
                <w:szCs w:val="16"/>
              </w:rPr>
              <w:fldChar w:fldCharType="separate"/>
            </w:r>
            <w:r w:rsidR="00697BB1" w:rsidRPr="00D11646">
              <w:rPr>
                <w:noProof/>
                <w:sz w:val="16"/>
                <w:szCs w:val="16"/>
                <w:vertAlign w:val="superscript"/>
              </w:rPr>
              <w:t>114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FC007ED" w14:textId="77777777" w:rsidR="00356E8B" w:rsidRPr="00D11646" w:rsidRDefault="00356E8B" w:rsidP="00091B96">
            <w:pPr>
              <w:rPr>
                <w:sz w:val="16"/>
                <w:szCs w:val="16"/>
              </w:rPr>
            </w:pPr>
            <w:r w:rsidRPr="00D11646">
              <w:rPr>
                <w:sz w:val="16"/>
                <w:szCs w:val="16"/>
              </w:rPr>
              <w:t>Back pain</w:t>
            </w:r>
          </w:p>
        </w:tc>
        <w:tc>
          <w:tcPr>
            <w:tcW w:w="1336" w:type="dxa"/>
            <w:tcBorders>
              <w:top w:val="nil"/>
              <w:left w:val="nil"/>
              <w:bottom w:val="nil"/>
              <w:right w:val="nil"/>
            </w:tcBorders>
            <w:shd w:val="clear" w:color="auto" w:fill="auto"/>
            <w:noWrap/>
            <w:vAlign w:val="bottom"/>
            <w:hideMark/>
          </w:tcPr>
          <w:p w14:paraId="24FCCA85"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10F2055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FC4B1B4" w14:textId="77777777" w:rsidR="00356E8B" w:rsidRPr="00D11646" w:rsidRDefault="00356E8B" w:rsidP="00091B96">
            <w:pPr>
              <w:rPr>
                <w:sz w:val="16"/>
                <w:szCs w:val="16"/>
              </w:rPr>
            </w:pPr>
            <w:r w:rsidRPr="00D11646">
              <w:rPr>
                <w:sz w:val="16"/>
                <w:szCs w:val="16"/>
              </w:rPr>
              <w:t>53</w:t>
            </w:r>
          </w:p>
        </w:tc>
        <w:tc>
          <w:tcPr>
            <w:tcW w:w="807" w:type="dxa"/>
            <w:tcBorders>
              <w:top w:val="nil"/>
              <w:left w:val="nil"/>
              <w:bottom w:val="nil"/>
              <w:right w:val="nil"/>
            </w:tcBorders>
            <w:shd w:val="clear" w:color="auto" w:fill="auto"/>
            <w:noWrap/>
            <w:vAlign w:val="bottom"/>
            <w:hideMark/>
          </w:tcPr>
          <w:p w14:paraId="27E215F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7717AD3" w14:textId="77777777" w:rsidR="00356E8B" w:rsidRPr="00D11646" w:rsidRDefault="00356E8B" w:rsidP="00091B96">
            <w:pPr>
              <w:rPr>
                <w:sz w:val="16"/>
                <w:szCs w:val="16"/>
              </w:rPr>
            </w:pPr>
            <w:r w:rsidRPr="00D11646">
              <w:rPr>
                <w:sz w:val="16"/>
                <w:szCs w:val="16"/>
              </w:rPr>
              <w:t>ELISA</w:t>
            </w:r>
          </w:p>
        </w:tc>
        <w:tc>
          <w:tcPr>
            <w:tcW w:w="901" w:type="dxa"/>
            <w:tcBorders>
              <w:top w:val="nil"/>
              <w:left w:val="nil"/>
              <w:bottom w:val="nil"/>
              <w:right w:val="nil"/>
            </w:tcBorders>
            <w:shd w:val="clear" w:color="auto" w:fill="auto"/>
            <w:noWrap/>
            <w:vAlign w:val="bottom"/>
            <w:hideMark/>
          </w:tcPr>
          <w:p w14:paraId="4781BF2D" w14:textId="77777777" w:rsidR="00356E8B" w:rsidRPr="00D11646" w:rsidRDefault="00356E8B" w:rsidP="00091B96">
            <w:pPr>
              <w:rPr>
                <w:sz w:val="16"/>
                <w:szCs w:val="16"/>
              </w:rPr>
            </w:pPr>
            <w:r w:rsidRPr="00D11646">
              <w:rPr>
                <w:sz w:val="16"/>
                <w:szCs w:val="16"/>
              </w:rPr>
              <w:t>47</w:t>
            </w:r>
          </w:p>
        </w:tc>
      </w:tr>
      <w:tr w:rsidR="00091B96" w:rsidRPr="00D11646" w14:paraId="119B7298" w14:textId="77777777" w:rsidTr="00D11646">
        <w:trPr>
          <w:trHeight w:val="227"/>
        </w:trPr>
        <w:tc>
          <w:tcPr>
            <w:tcW w:w="1823" w:type="dxa"/>
            <w:tcBorders>
              <w:top w:val="nil"/>
              <w:left w:val="nil"/>
              <w:bottom w:val="nil"/>
              <w:right w:val="nil"/>
            </w:tcBorders>
            <w:shd w:val="clear" w:color="auto" w:fill="auto"/>
            <w:noWrap/>
            <w:vAlign w:val="bottom"/>
            <w:hideMark/>
          </w:tcPr>
          <w:p w14:paraId="4BB51A50" w14:textId="77777777" w:rsidR="00356E8B" w:rsidRPr="00D11646" w:rsidRDefault="00356E8B" w:rsidP="00091B96">
            <w:pPr>
              <w:rPr>
                <w:sz w:val="16"/>
                <w:szCs w:val="16"/>
              </w:rPr>
            </w:pPr>
            <w:proofErr w:type="spellStart"/>
            <w:r w:rsidRPr="00D11646">
              <w:rPr>
                <w:sz w:val="16"/>
                <w:szCs w:val="16"/>
              </w:rPr>
              <w:lastRenderedPageBreak/>
              <w:t>Sanghi</w:t>
            </w:r>
            <w:proofErr w:type="spellEnd"/>
            <w:r w:rsidRPr="00D11646">
              <w:rPr>
                <w:sz w:val="16"/>
                <w:szCs w:val="16"/>
              </w:rPr>
              <w:t xml:space="preserve"> 2013</w:t>
            </w:r>
            <w:r w:rsidRPr="00D11646">
              <w:rPr>
                <w:sz w:val="16"/>
                <w:szCs w:val="16"/>
              </w:rPr>
              <w:fldChar w:fldCharType="begin">
                <w:fldData xml:space="preserve">PEVuZE5vdGU+PENpdGU+PEF1dGhvcj5TYW5naGk8L0F1dGhvcj48WWVhcj4yMDEzPC9ZZWFyPjxS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=
</w:fldData>
              </w:fldChar>
            </w:r>
            <w:r w:rsidR="00697BB1" w:rsidRPr="00D11646">
              <w:rPr>
                <w:sz w:val="16"/>
                <w:szCs w:val="16"/>
              </w:rPr>
              <w:instrText xml:space="preserve"> ADDIN EN.CITE </w:instrText>
            </w:r>
            <w:r w:rsidR="00697BB1" w:rsidRPr="00D11646">
              <w:rPr>
                <w:sz w:val="16"/>
                <w:szCs w:val="16"/>
              </w:rPr>
              <w:fldChar w:fldCharType="begin">
                <w:fldData xml:space="preserve">PEVuZE5vdGU+PENpdGU+PEF1dGhvcj5TYW5naGk8L0F1dGhvcj48WWVhcj4yMDEzPC9ZZWFyPjxS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=
</w:fldData>
              </w:fldChar>
            </w:r>
            <w:r w:rsidR="00697BB1" w:rsidRPr="00D11646">
              <w:rPr>
                <w:sz w:val="16"/>
                <w:szCs w:val="16"/>
              </w:rPr>
              <w:instrText xml:space="preserve"> ADDIN EN.CITE.DATA </w:instrText>
            </w:r>
            <w:r w:rsidR="00697BB1" w:rsidRPr="00D11646">
              <w:rPr>
                <w:sz w:val="16"/>
                <w:szCs w:val="16"/>
              </w:rPr>
            </w:r>
            <w:r w:rsidR="00697BB1" w:rsidRPr="00D11646">
              <w:rPr>
                <w:sz w:val="16"/>
                <w:szCs w:val="16"/>
              </w:rPr>
              <w:fldChar w:fldCharType="end"/>
            </w:r>
            <w:r w:rsidRPr="00D11646">
              <w:rPr>
                <w:sz w:val="16"/>
                <w:szCs w:val="16"/>
              </w:rPr>
            </w:r>
            <w:r w:rsidRPr="00D11646">
              <w:rPr>
                <w:sz w:val="16"/>
                <w:szCs w:val="16"/>
              </w:rPr>
              <w:fldChar w:fldCharType="separate"/>
            </w:r>
            <w:r w:rsidR="00697BB1" w:rsidRPr="00D11646">
              <w:rPr>
                <w:noProof/>
                <w:sz w:val="16"/>
                <w:szCs w:val="16"/>
                <w:vertAlign w:val="superscript"/>
              </w:rPr>
              <w:t>115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7DBF5171" w14:textId="77777777" w:rsidR="00356E8B" w:rsidRPr="00D11646" w:rsidRDefault="00356E8B" w:rsidP="00091B96">
            <w:pPr>
              <w:rPr>
                <w:sz w:val="16"/>
                <w:szCs w:val="16"/>
              </w:rPr>
            </w:pPr>
            <w:r w:rsidRPr="00D11646">
              <w:rPr>
                <w:sz w:val="16"/>
                <w:szCs w:val="16"/>
              </w:rPr>
              <w:t>Knee pain of OA</w:t>
            </w:r>
          </w:p>
        </w:tc>
        <w:tc>
          <w:tcPr>
            <w:tcW w:w="1336" w:type="dxa"/>
            <w:tcBorders>
              <w:top w:val="nil"/>
              <w:left w:val="nil"/>
              <w:bottom w:val="nil"/>
              <w:right w:val="nil"/>
            </w:tcBorders>
            <w:shd w:val="clear" w:color="auto" w:fill="auto"/>
            <w:noWrap/>
            <w:vAlign w:val="bottom"/>
            <w:hideMark/>
          </w:tcPr>
          <w:p w14:paraId="2FA448D9" w14:textId="77777777" w:rsidR="00356E8B" w:rsidRPr="00D11646" w:rsidRDefault="00356E8B" w:rsidP="00091B96">
            <w:pPr>
              <w:rPr>
                <w:sz w:val="16"/>
                <w:szCs w:val="16"/>
              </w:rPr>
            </w:pPr>
            <w:r w:rsidRPr="00D11646">
              <w:rPr>
                <w:sz w:val="16"/>
                <w:szCs w:val="16"/>
              </w:rPr>
              <w:t>India</w:t>
            </w:r>
          </w:p>
        </w:tc>
        <w:tc>
          <w:tcPr>
            <w:tcW w:w="1360" w:type="dxa"/>
            <w:tcBorders>
              <w:top w:val="nil"/>
              <w:left w:val="nil"/>
              <w:bottom w:val="nil"/>
              <w:right w:val="nil"/>
            </w:tcBorders>
            <w:shd w:val="clear" w:color="auto" w:fill="auto"/>
            <w:noWrap/>
            <w:vAlign w:val="bottom"/>
            <w:hideMark/>
          </w:tcPr>
          <w:p w14:paraId="4C8B7CC8" w14:textId="77777777" w:rsidR="00356E8B" w:rsidRPr="00D11646" w:rsidRDefault="00356E8B" w:rsidP="00091B96">
            <w:pPr>
              <w:rPr>
                <w:sz w:val="16"/>
                <w:szCs w:val="16"/>
              </w:rPr>
            </w:pPr>
            <w:r w:rsidRPr="00D11646">
              <w:rPr>
                <w:sz w:val="16"/>
                <w:szCs w:val="16"/>
              </w:rPr>
              <w:t xml:space="preserve">&lt;50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1E3ED73B" w14:textId="77777777" w:rsidR="00356E8B" w:rsidRPr="00D11646" w:rsidRDefault="00356E8B" w:rsidP="00091B96">
            <w:pPr>
              <w:rPr>
                <w:sz w:val="16"/>
                <w:szCs w:val="16"/>
              </w:rPr>
            </w:pPr>
            <w:r w:rsidRPr="00D11646">
              <w:rPr>
                <w:sz w:val="16"/>
                <w:szCs w:val="16"/>
              </w:rPr>
              <w:t>106</w:t>
            </w:r>
          </w:p>
        </w:tc>
        <w:tc>
          <w:tcPr>
            <w:tcW w:w="807" w:type="dxa"/>
            <w:tcBorders>
              <w:top w:val="nil"/>
              <w:left w:val="nil"/>
              <w:bottom w:val="nil"/>
              <w:right w:val="nil"/>
            </w:tcBorders>
            <w:shd w:val="clear" w:color="auto" w:fill="auto"/>
            <w:noWrap/>
            <w:vAlign w:val="bottom"/>
            <w:hideMark/>
          </w:tcPr>
          <w:p w14:paraId="6BD3AC5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287E232"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21FD686A" w14:textId="77777777" w:rsidR="00356E8B" w:rsidRPr="00D11646" w:rsidRDefault="00356E8B" w:rsidP="00091B96">
            <w:pPr>
              <w:rPr>
                <w:sz w:val="16"/>
                <w:szCs w:val="16"/>
              </w:rPr>
            </w:pPr>
            <w:r w:rsidRPr="00D11646">
              <w:rPr>
                <w:sz w:val="16"/>
                <w:szCs w:val="16"/>
              </w:rPr>
              <w:t>37</w:t>
            </w:r>
          </w:p>
        </w:tc>
      </w:tr>
      <w:tr w:rsidR="00091B96" w:rsidRPr="00D11646" w14:paraId="200D8A76" w14:textId="77777777" w:rsidTr="00D11646">
        <w:trPr>
          <w:trHeight w:val="227"/>
        </w:trPr>
        <w:tc>
          <w:tcPr>
            <w:tcW w:w="1823" w:type="dxa"/>
            <w:tcBorders>
              <w:top w:val="nil"/>
              <w:left w:val="nil"/>
              <w:bottom w:val="nil"/>
              <w:right w:val="nil"/>
            </w:tcBorders>
            <w:shd w:val="clear" w:color="auto" w:fill="auto"/>
            <w:noWrap/>
            <w:vAlign w:val="bottom"/>
            <w:hideMark/>
          </w:tcPr>
          <w:p w14:paraId="23FC7F42" w14:textId="665F2C3E" w:rsidR="00356E8B" w:rsidRPr="00D11646" w:rsidRDefault="00356E8B" w:rsidP="006A2DA3">
            <w:pPr>
              <w:rPr>
                <w:sz w:val="16"/>
                <w:szCs w:val="16"/>
              </w:rPr>
            </w:pPr>
            <w:proofErr w:type="spellStart"/>
            <w:r w:rsidRPr="00D11646">
              <w:rPr>
                <w:sz w:val="16"/>
                <w:szCs w:val="16"/>
              </w:rPr>
              <w:t>Schleithoff</w:t>
            </w:r>
            <w:proofErr w:type="spellEnd"/>
            <w:r w:rsidRPr="00D11646">
              <w:rPr>
                <w:sz w:val="16"/>
                <w:szCs w:val="16"/>
              </w:rPr>
              <w:t xml:space="preserve"> 2006</w:t>
            </w:r>
            <w:r w:rsidRPr="00D11646">
              <w:rPr>
                <w:sz w:val="16"/>
                <w:szCs w:val="16"/>
              </w:rPr>
              <w:fldChar w:fldCharType="begin">
                <w:fldData xml:space="preserve">PEVuZE5vdGU+PENpdGU+PEF1dGhvcj5TY2hsZWl0aG9mZjwvQXV0aG9yPjxZZWFyPjIwMDY8L1ll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</w:fldData>
              </w:fldChar>
            </w:r>
            <w:r w:rsidR="006A2DA3">
              <w:rPr>
                <w:sz w:val="16"/>
                <w:szCs w:val="16"/>
              </w:rPr>
              <w:instrText xml:space="preserve"> ADDIN EN.CITE </w:instrText>
            </w:r>
            <w:r w:rsidR="006A2DA3">
              <w:rPr>
                <w:sz w:val="16"/>
                <w:szCs w:val="16"/>
              </w:rPr>
              <w:fldChar w:fldCharType="begin">
                <w:fldData xml:space="preserve">PEVuZE5vdGU+PENpdGU+PEF1dGhvcj5TY2hsZWl0aG9mZjwvQXV0aG9yPjxZZWFyPjIwMDY8L1ll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116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8AAB9EE" w14:textId="77777777" w:rsidR="00356E8B" w:rsidRPr="00D11646" w:rsidRDefault="00356E8B" w:rsidP="00091B96">
            <w:pPr>
              <w:rPr>
                <w:sz w:val="16"/>
                <w:szCs w:val="16"/>
              </w:rPr>
            </w:pPr>
            <w:r w:rsidRPr="00D11646">
              <w:rPr>
                <w:sz w:val="16"/>
                <w:szCs w:val="16"/>
              </w:rPr>
              <w:t>Mortality</w:t>
            </w:r>
          </w:p>
        </w:tc>
        <w:tc>
          <w:tcPr>
            <w:tcW w:w="1336" w:type="dxa"/>
            <w:tcBorders>
              <w:top w:val="nil"/>
              <w:left w:val="nil"/>
              <w:bottom w:val="nil"/>
              <w:right w:val="nil"/>
            </w:tcBorders>
            <w:shd w:val="clear" w:color="auto" w:fill="auto"/>
            <w:noWrap/>
            <w:vAlign w:val="bottom"/>
            <w:hideMark/>
          </w:tcPr>
          <w:p w14:paraId="38ABA6B8" w14:textId="77777777" w:rsidR="00356E8B" w:rsidRPr="00D11646" w:rsidRDefault="00356E8B" w:rsidP="00091B96">
            <w:pPr>
              <w:rPr>
                <w:sz w:val="16"/>
                <w:szCs w:val="16"/>
              </w:rPr>
            </w:pPr>
            <w:r w:rsidRPr="00D11646">
              <w:rPr>
                <w:sz w:val="16"/>
                <w:szCs w:val="16"/>
              </w:rPr>
              <w:t>Germany</w:t>
            </w:r>
          </w:p>
        </w:tc>
        <w:tc>
          <w:tcPr>
            <w:tcW w:w="1360" w:type="dxa"/>
            <w:tcBorders>
              <w:top w:val="nil"/>
              <w:left w:val="nil"/>
              <w:bottom w:val="nil"/>
              <w:right w:val="nil"/>
            </w:tcBorders>
            <w:shd w:val="clear" w:color="auto" w:fill="auto"/>
            <w:noWrap/>
            <w:vAlign w:val="bottom"/>
            <w:hideMark/>
          </w:tcPr>
          <w:p w14:paraId="2C27B0B8"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09B34E73" w14:textId="77777777" w:rsidR="00356E8B" w:rsidRPr="00D11646" w:rsidRDefault="00356E8B" w:rsidP="00091B96">
            <w:pPr>
              <w:rPr>
                <w:sz w:val="16"/>
                <w:szCs w:val="16"/>
              </w:rPr>
            </w:pPr>
            <w:r w:rsidRPr="00D11646">
              <w:rPr>
                <w:sz w:val="16"/>
                <w:szCs w:val="16"/>
              </w:rPr>
              <w:t>123</w:t>
            </w:r>
          </w:p>
        </w:tc>
        <w:tc>
          <w:tcPr>
            <w:tcW w:w="807" w:type="dxa"/>
            <w:tcBorders>
              <w:top w:val="nil"/>
              <w:left w:val="nil"/>
              <w:bottom w:val="nil"/>
              <w:right w:val="nil"/>
            </w:tcBorders>
            <w:shd w:val="clear" w:color="auto" w:fill="auto"/>
            <w:noWrap/>
            <w:vAlign w:val="bottom"/>
            <w:hideMark/>
          </w:tcPr>
          <w:p w14:paraId="3ED54FD2"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863EE0E" w14:textId="77777777" w:rsidR="00356E8B" w:rsidRPr="00D11646" w:rsidRDefault="00356E8B" w:rsidP="00091B96">
            <w:pPr>
              <w:rPr>
                <w:sz w:val="16"/>
                <w:szCs w:val="16"/>
              </w:rPr>
            </w:pPr>
            <w:proofErr w:type="spellStart"/>
            <w:r w:rsidRPr="00D11646">
              <w:rPr>
                <w:sz w:val="16"/>
                <w:szCs w:val="16"/>
              </w:rPr>
              <w:t>Diasorin</w:t>
            </w:r>
            <w:proofErr w:type="spellEnd"/>
            <w:r w:rsidRPr="00D11646">
              <w:rPr>
                <w:sz w:val="16"/>
                <w:szCs w:val="16"/>
              </w:rPr>
              <w:t xml:space="preserve"> </w:t>
            </w:r>
          </w:p>
        </w:tc>
        <w:tc>
          <w:tcPr>
            <w:tcW w:w="901" w:type="dxa"/>
            <w:tcBorders>
              <w:top w:val="nil"/>
              <w:left w:val="nil"/>
              <w:bottom w:val="nil"/>
              <w:right w:val="nil"/>
            </w:tcBorders>
            <w:shd w:val="clear" w:color="auto" w:fill="auto"/>
            <w:noWrap/>
            <w:vAlign w:val="bottom"/>
            <w:hideMark/>
          </w:tcPr>
          <w:p w14:paraId="4CB03C7E" w14:textId="77777777" w:rsidR="00356E8B" w:rsidRPr="00D11646" w:rsidRDefault="00356E8B" w:rsidP="00091B96">
            <w:pPr>
              <w:rPr>
                <w:sz w:val="16"/>
                <w:szCs w:val="16"/>
              </w:rPr>
            </w:pPr>
            <w:r w:rsidRPr="00D11646">
              <w:rPr>
                <w:sz w:val="16"/>
                <w:szCs w:val="16"/>
              </w:rPr>
              <w:t>37</w:t>
            </w:r>
          </w:p>
        </w:tc>
      </w:tr>
      <w:tr w:rsidR="00091B96" w:rsidRPr="00D11646" w14:paraId="2E5E1E67" w14:textId="77777777" w:rsidTr="00D11646">
        <w:trPr>
          <w:trHeight w:val="227"/>
        </w:trPr>
        <w:tc>
          <w:tcPr>
            <w:tcW w:w="1823" w:type="dxa"/>
            <w:tcBorders>
              <w:top w:val="nil"/>
              <w:left w:val="nil"/>
              <w:bottom w:val="nil"/>
              <w:right w:val="nil"/>
            </w:tcBorders>
            <w:shd w:val="clear" w:color="auto" w:fill="auto"/>
            <w:noWrap/>
            <w:vAlign w:val="bottom"/>
            <w:hideMark/>
          </w:tcPr>
          <w:p w14:paraId="42859ECB" w14:textId="7EEA11F2" w:rsidR="00356E8B" w:rsidRPr="00D11646" w:rsidRDefault="00356E8B" w:rsidP="00643547">
            <w:pPr>
              <w:rPr>
                <w:sz w:val="16"/>
                <w:szCs w:val="16"/>
              </w:rPr>
            </w:pPr>
            <w:proofErr w:type="spellStart"/>
            <w:r w:rsidRPr="00D11646">
              <w:rPr>
                <w:sz w:val="16"/>
                <w:szCs w:val="16"/>
              </w:rPr>
              <w:t>Schreuder</w:t>
            </w:r>
            <w:proofErr w:type="spellEnd"/>
            <w:r w:rsidRPr="00D11646">
              <w:rPr>
                <w:sz w:val="16"/>
                <w:szCs w:val="16"/>
              </w:rPr>
              <w:t xml:space="preserve"> 2012</w:t>
            </w:r>
            <w:r w:rsidRPr="00D11646">
              <w:rPr>
                <w:sz w:val="16"/>
                <w:szCs w:val="16"/>
              </w:rPr>
              <w:fldChar w:fldCharType="begin"/>
            </w:r>
            <w:r w:rsidR="00643547" w:rsidRPr="00D11646">
              <w:rPr>
                <w:sz w:val="16"/>
                <w:szCs w:val="16"/>
              </w:rPr>
              <w:instrText xml:space="preserve"> ADDIN EN.CITE &lt;EndNote&gt;&lt;Cite&gt;&lt;Author&gt;Schreuder&lt;/Author&gt;&lt;Year&gt;2012&lt;/Year&gt;&lt;RecNum&gt;582&lt;/RecNum&gt;&lt;DisplayText&gt;&lt;style face="superscript"&gt;117&lt;/style&gt;&lt;/DisplayText&gt;&lt;record&gt;&lt;rec-number&gt;582&lt;/rec-number&gt;&lt;foreign-keys&gt;&lt;key app="EN" db-id="rapp9z0w89fxdkefzxipepfxzev2ffaspxzw" timestamp="1448849672"&gt;582&lt;/key&gt;&lt;/foreign-keys&gt;&lt;ref-type name="Journal Article"&gt;17&lt;/ref-type&gt;&lt;contributors&gt;&lt;authors&gt;&lt;author&gt;Schreuder, F.&lt;/author&gt;&lt;author&gt;Bernsen, R. M.&lt;/author&gt;&lt;author&gt;van der Wouden, J. C.&lt;/author&gt;&lt;/authors&gt;&lt;/contributors&gt;&lt;auth-address&gt;Department of General Practice, Erasmus MC, Rotterdam, The Netherlands. fschreuder01@planet.nl&lt;/auth-address&gt;&lt;titles&gt;&lt;title&gt;Vitamin D supplementation for nonspecific musculoskeletal pain in non-Western immigrants: a randomized controlled trial&lt;/title&gt;&lt;secondary-title&gt;Ann Fam Med&lt;/secondary-title&gt;&lt;/titles&gt;&lt;periodical&gt;&lt;full-title&gt;Ann Fam Med&lt;/full-title&gt;&lt;/periodical&gt;&lt;pages&gt;547-55&lt;/pages&gt;&lt;volume&gt;10&lt;/volume&gt;&lt;number&gt;6&lt;/number&gt;&lt;keywords&gt;&lt;keyword&gt;Adult&lt;/keyword&gt;&lt;keyword&gt;Cross-Over Studies&lt;/keyword&gt;&lt;keyword&gt;*Dietary Supplements&lt;/keyword&gt;&lt;keyword&gt;Emigrants and Immigrants&lt;/keyword&gt;&lt;keyword&gt;Female&lt;/keyword&gt;&lt;keyword&gt;Humans&lt;/keyword&gt;&lt;keyword&gt;Male&lt;/keyword&gt;&lt;keyword&gt;Middle Aged&lt;/keyword&gt;&lt;keyword&gt;Musculoskeletal Pain/*drug therapy&lt;/keyword&gt;&lt;keyword&gt;Pain Measurement&lt;/keyword&gt;&lt;keyword&gt;Treatment Outcome&lt;/keyword&gt;&lt;keyword&gt;Vitamin D/*administration &amp;amp; dosage&lt;/keyword&gt;&lt;keyword&gt;Vitamin D Deficiency/*drug therapy&lt;/keyword&gt;&lt;keyword&gt;Young Adult&lt;/keyword&gt;&lt;/keywords&gt;&lt;dates&gt;&lt;year&gt;2012&lt;/year&gt;&lt;pub-dates&gt;&lt;date&gt;Nov-Dec&lt;/date&gt;&lt;/pub-dates&gt;&lt;/dates&gt;&lt;isbn&gt;1544-1717 (Electronic)&amp;#xD;1544-1709 (Linking)&lt;/isbn&gt;&lt;accession-num&gt;23149532&lt;/accession-num&gt;&lt;urls&gt;&lt;related-urls&gt;&lt;url&gt;http://www.ncbi.nlm.nih.gov/pubmed/23149532&lt;/url&gt;&lt;url&gt;http://www.ncbi.nlm.nih.gov/pmc/articles/PMC3495929/pdf/0100547.pdf&lt;/url&gt;&lt;/related-urls&gt;&lt;/urls&gt;&lt;custom2&gt;3495929&lt;/custom2&gt;&lt;electronic-resource-num&gt;10.1370/afm.1402&lt;/electronic-resource-num&gt;&lt;/record&gt;&lt;/Cite&gt;&lt;/EndNote&gt;</w:instrText>
            </w:r>
            <w:r w:rsidRPr="00D11646">
              <w:rPr>
                <w:sz w:val="16"/>
                <w:szCs w:val="16"/>
              </w:rPr>
              <w:fldChar w:fldCharType="separate"/>
            </w:r>
            <w:r w:rsidR="00643547" w:rsidRPr="00D11646">
              <w:rPr>
                <w:noProof/>
                <w:sz w:val="16"/>
                <w:szCs w:val="16"/>
                <w:vertAlign w:val="superscript"/>
              </w:rPr>
              <w:t>117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B29A7FE"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281E7160" w14:textId="77777777" w:rsidR="00356E8B" w:rsidRPr="00D11646" w:rsidRDefault="00356E8B" w:rsidP="00091B96">
            <w:pPr>
              <w:rPr>
                <w:sz w:val="16"/>
                <w:szCs w:val="16"/>
              </w:rPr>
            </w:pPr>
            <w:r w:rsidRPr="00D11646">
              <w:rPr>
                <w:sz w:val="16"/>
                <w:szCs w:val="16"/>
              </w:rPr>
              <w:t>Holland</w:t>
            </w:r>
          </w:p>
        </w:tc>
        <w:tc>
          <w:tcPr>
            <w:tcW w:w="1360" w:type="dxa"/>
            <w:tcBorders>
              <w:top w:val="nil"/>
              <w:left w:val="nil"/>
              <w:bottom w:val="nil"/>
              <w:right w:val="nil"/>
            </w:tcBorders>
            <w:shd w:val="clear" w:color="auto" w:fill="auto"/>
            <w:noWrap/>
            <w:vAlign w:val="bottom"/>
            <w:hideMark/>
          </w:tcPr>
          <w:p w14:paraId="32F028E6" w14:textId="77777777" w:rsidR="00356E8B" w:rsidRPr="00D11646" w:rsidRDefault="00356E8B" w:rsidP="00091B96">
            <w:pPr>
              <w:rPr>
                <w:sz w:val="16"/>
                <w:szCs w:val="16"/>
              </w:rPr>
            </w:pPr>
            <w:r w:rsidRPr="00D11646">
              <w:rPr>
                <w:sz w:val="16"/>
                <w:szCs w:val="16"/>
              </w:rPr>
              <w:t xml:space="preserve">&lt;50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425DBBCC" w14:textId="77777777" w:rsidR="00356E8B" w:rsidRPr="00D11646" w:rsidRDefault="00356E8B" w:rsidP="00091B96">
            <w:pPr>
              <w:rPr>
                <w:sz w:val="16"/>
                <w:szCs w:val="16"/>
              </w:rPr>
            </w:pPr>
            <w:r w:rsidRPr="00D11646">
              <w:rPr>
                <w:sz w:val="16"/>
                <w:szCs w:val="16"/>
              </w:rPr>
              <w:t>84</w:t>
            </w:r>
          </w:p>
        </w:tc>
        <w:tc>
          <w:tcPr>
            <w:tcW w:w="807" w:type="dxa"/>
            <w:tcBorders>
              <w:top w:val="nil"/>
              <w:left w:val="nil"/>
              <w:bottom w:val="nil"/>
              <w:right w:val="nil"/>
            </w:tcBorders>
            <w:shd w:val="clear" w:color="auto" w:fill="auto"/>
            <w:noWrap/>
            <w:vAlign w:val="bottom"/>
            <w:hideMark/>
          </w:tcPr>
          <w:p w14:paraId="20FA5C7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FB96B5D"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4758A27B" w14:textId="77777777" w:rsidR="00356E8B" w:rsidRPr="00D11646" w:rsidRDefault="00356E8B" w:rsidP="00091B96">
            <w:pPr>
              <w:rPr>
                <w:sz w:val="16"/>
                <w:szCs w:val="16"/>
              </w:rPr>
            </w:pPr>
            <w:r w:rsidRPr="00D11646">
              <w:rPr>
                <w:sz w:val="16"/>
                <w:szCs w:val="16"/>
              </w:rPr>
              <w:t>20</w:t>
            </w:r>
          </w:p>
        </w:tc>
      </w:tr>
      <w:tr w:rsidR="00091B96" w:rsidRPr="00D11646" w14:paraId="772D952C" w14:textId="77777777" w:rsidTr="00D11646">
        <w:trPr>
          <w:trHeight w:val="227"/>
        </w:trPr>
        <w:tc>
          <w:tcPr>
            <w:tcW w:w="1823" w:type="dxa"/>
            <w:tcBorders>
              <w:top w:val="nil"/>
              <w:left w:val="nil"/>
              <w:bottom w:val="nil"/>
              <w:right w:val="nil"/>
            </w:tcBorders>
            <w:shd w:val="clear" w:color="auto" w:fill="auto"/>
            <w:noWrap/>
            <w:vAlign w:val="bottom"/>
            <w:hideMark/>
          </w:tcPr>
          <w:p w14:paraId="6BC12776" w14:textId="698E844A" w:rsidR="00356E8B" w:rsidRPr="00D11646" w:rsidRDefault="00356E8B" w:rsidP="00643547">
            <w:pPr>
              <w:rPr>
                <w:sz w:val="16"/>
                <w:szCs w:val="16"/>
              </w:rPr>
            </w:pPr>
            <w:proofErr w:type="spellStart"/>
            <w:r w:rsidRPr="00D11646">
              <w:rPr>
                <w:sz w:val="16"/>
                <w:szCs w:val="16"/>
              </w:rPr>
              <w:t>Sepehrmanesh</w:t>
            </w:r>
            <w:proofErr w:type="spellEnd"/>
            <w:r w:rsidRPr="00D11646">
              <w:rPr>
                <w:sz w:val="16"/>
                <w:szCs w:val="16"/>
              </w:rPr>
              <w:t xml:space="preserve"> 2015</w:t>
            </w:r>
            <w:r w:rsidRPr="00D11646">
              <w:rPr>
                <w:sz w:val="16"/>
                <w:szCs w:val="16"/>
              </w:rPr>
              <w:fldChar w:fldCharType="begin">
                <w:fldData xml:space="preserve">PEVuZE5vdGU+PENpdGU+PEF1dGhvcj5TZXBlaHJtYW5lc2g8L0F1dGhvcj48WWVhcj4yMDE1PC9Z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=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PEVuZE5vdGU+PENpdGU+PEF1dGhvcj5TZXBlaHJtYW5lc2g8L0F1dGhvcj48WWVhcj4yMDE1PC9Z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=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118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C13D619" w14:textId="77777777" w:rsidR="00356E8B" w:rsidRPr="00D11646" w:rsidRDefault="00356E8B" w:rsidP="00091B96">
            <w:pPr>
              <w:rPr>
                <w:sz w:val="16"/>
                <w:szCs w:val="16"/>
              </w:rPr>
            </w:pPr>
            <w:r w:rsidRPr="00D11646">
              <w:rPr>
                <w:sz w:val="16"/>
                <w:szCs w:val="16"/>
              </w:rPr>
              <w:t>Depression scores</w:t>
            </w:r>
          </w:p>
        </w:tc>
        <w:tc>
          <w:tcPr>
            <w:tcW w:w="1336" w:type="dxa"/>
            <w:tcBorders>
              <w:top w:val="nil"/>
              <w:left w:val="nil"/>
              <w:bottom w:val="nil"/>
              <w:right w:val="nil"/>
            </w:tcBorders>
            <w:shd w:val="clear" w:color="auto" w:fill="auto"/>
            <w:noWrap/>
            <w:vAlign w:val="bottom"/>
            <w:hideMark/>
          </w:tcPr>
          <w:p w14:paraId="50095D37" w14:textId="77777777" w:rsidR="00356E8B" w:rsidRPr="00D11646" w:rsidRDefault="00356E8B" w:rsidP="00091B96">
            <w:pPr>
              <w:rPr>
                <w:sz w:val="16"/>
                <w:szCs w:val="16"/>
              </w:rPr>
            </w:pPr>
            <w:r w:rsidRPr="00D11646">
              <w:rPr>
                <w:sz w:val="16"/>
                <w:szCs w:val="16"/>
              </w:rPr>
              <w:t>Iran</w:t>
            </w:r>
          </w:p>
        </w:tc>
        <w:tc>
          <w:tcPr>
            <w:tcW w:w="1360" w:type="dxa"/>
            <w:tcBorders>
              <w:top w:val="nil"/>
              <w:left w:val="nil"/>
              <w:bottom w:val="nil"/>
              <w:right w:val="nil"/>
            </w:tcBorders>
            <w:shd w:val="clear" w:color="auto" w:fill="auto"/>
            <w:noWrap/>
            <w:vAlign w:val="bottom"/>
            <w:hideMark/>
          </w:tcPr>
          <w:p w14:paraId="1249E29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3787A6DC" w14:textId="77777777" w:rsidR="00356E8B" w:rsidRPr="00D11646" w:rsidRDefault="00356E8B" w:rsidP="00091B96">
            <w:pPr>
              <w:rPr>
                <w:sz w:val="16"/>
                <w:szCs w:val="16"/>
              </w:rPr>
            </w:pPr>
            <w:r w:rsidRPr="00D11646">
              <w:rPr>
                <w:sz w:val="16"/>
                <w:szCs w:val="16"/>
              </w:rPr>
              <w:t>40</w:t>
            </w:r>
          </w:p>
        </w:tc>
        <w:tc>
          <w:tcPr>
            <w:tcW w:w="807" w:type="dxa"/>
            <w:tcBorders>
              <w:top w:val="nil"/>
              <w:left w:val="nil"/>
              <w:bottom w:val="nil"/>
              <w:right w:val="nil"/>
            </w:tcBorders>
            <w:shd w:val="clear" w:color="auto" w:fill="auto"/>
            <w:noWrap/>
            <w:vAlign w:val="bottom"/>
            <w:hideMark/>
          </w:tcPr>
          <w:p w14:paraId="6A190921"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D803491"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1A6D8900" w14:textId="77777777" w:rsidR="00356E8B" w:rsidRPr="00D11646" w:rsidRDefault="00356E8B" w:rsidP="00091B96">
            <w:pPr>
              <w:rPr>
                <w:sz w:val="16"/>
                <w:szCs w:val="16"/>
              </w:rPr>
            </w:pPr>
            <w:r w:rsidRPr="00D11646">
              <w:rPr>
                <w:sz w:val="16"/>
                <w:szCs w:val="16"/>
              </w:rPr>
              <w:t>29</w:t>
            </w:r>
          </w:p>
        </w:tc>
      </w:tr>
      <w:tr w:rsidR="00091B96" w:rsidRPr="00D11646" w14:paraId="027F2F41" w14:textId="77777777" w:rsidTr="00D11646">
        <w:trPr>
          <w:trHeight w:val="227"/>
        </w:trPr>
        <w:tc>
          <w:tcPr>
            <w:tcW w:w="1823" w:type="dxa"/>
            <w:tcBorders>
              <w:top w:val="nil"/>
              <w:left w:val="nil"/>
              <w:bottom w:val="nil"/>
              <w:right w:val="nil"/>
            </w:tcBorders>
            <w:shd w:val="clear" w:color="auto" w:fill="auto"/>
            <w:noWrap/>
            <w:vAlign w:val="bottom"/>
            <w:hideMark/>
          </w:tcPr>
          <w:p w14:paraId="2AC0A076" w14:textId="24EFC64A" w:rsidR="00356E8B" w:rsidRPr="00D11646" w:rsidRDefault="00356E8B" w:rsidP="00643547">
            <w:pPr>
              <w:rPr>
                <w:sz w:val="16"/>
                <w:szCs w:val="16"/>
              </w:rPr>
            </w:pPr>
            <w:proofErr w:type="spellStart"/>
            <w:r w:rsidRPr="00D11646">
              <w:rPr>
                <w:sz w:val="16"/>
                <w:szCs w:val="16"/>
              </w:rPr>
              <w:t>Shirazian</w:t>
            </w:r>
            <w:proofErr w:type="spellEnd"/>
            <w:r w:rsidRPr="00D11646">
              <w:rPr>
                <w:sz w:val="16"/>
                <w:szCs w:val="16"/>
              </w:rPr>
              <w:t xml:space="preserve"> 2013</w:t>
            </w:r>
            <w:r w:rsidRPr="00D11646">
              <w:rPr>
                <w:sz w:val="16"/>
                <w:szCs w:val="16"/>
              </w:rPr>
              <w:fldChar w:fldCharType="begin">
                <w:fldData xml:space="preserve">PEVuZE5vdGU+PENpdGU+PEF1dGhvcj5TaGlyYXppYW48L0F1dGhvcj48WWVhcj4yMDEzPC9ZZWFy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PEVuZE5vdGU+PENpdGU+PEF1dGhvcj5TaGlyYXppYW48L0F1dGhvcj48WWVhcj4yMDEzPC9ZZWFy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119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AD8A2DD" w14:textId="77777777" w:rsidR="00356E8B" w:rsidRPr="00D11646" w:rsidRDefault="00356E8B" w:rsidP="00091B96">
            <w:pPr>
              <w:rPr>
                <w:sz w:val="16"/>
                <w:szCs w:val="16"/>
              </w:rPr>
            </w:pPr>
            <w:proofErr w:type="spellStart"/>
            <w:r w:rsidRPr="00D11646">
              <w:rPr>
                <w:sz w:val="16"/>
                <w:szCs w:val="16"/>
              </w:rPr>
              <w:t>Uraemic</w:t>
            </w:r>
            <w:proofErr w:type="spellEnd"/>
            <w:r w:rsidRPr="00D11646">
              <w:rPr>
                <w:sz w:val="16"/>
                <w:szCs w:val="16"/>
              </w:rPr>
              <w:t xml:space="preserve"> pruritus</w:t>
            </w:r>
          </w:p>
        </w:tc>
        <w:tc>
          <w:tcPr>
            <w:tcW w:w="1336" w:type="dxa"/>
            <w:tcBorders>
              <w:top w:val="nil"/>
              <w:left w:val="nil"/>
              <w:bottom w:val="nil"/>
              <w:right w:val="nil"/>
            </w:tcBorders>
            <w:shd w:val="clear" w:color="auto" w:fill="auto"/>
            <w:noWrap/>
            <w:vAlign w:val="bottom"/>
            <w:hideMark/>
          </w:tcPr>
          <w:p w14:paraId="23ECC384"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D156084"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8247F52" w14:textId="77777777" w:rsidR="00356E8B" w:rsidRPr="00D11646" w:rsidRDefault="00356E8B" w:rsidP="00091B96">
            <w:pPr>
              <w:rPr>
                <w:sz w:val="16"/>
                <w:szCs w:val="16"/>
              </w:rPr>
            </w:pPr>
            <w:r w:rsidRPr="00D11646">
              <w:rPr>
                <w:sz w:val="16"/>
                <w:szCs w:val="16"/>
              </w:rPr>
              <w:t>50</w:t>
            </w:r>
          </w:p>
        </w:tc>
        <w:tc>
          <w:tcPr>
            <w:tcW w:w="807" w:type="dxa"/>
            <w:tcBorders>
              <w:top w:val="nil"/>
              <w:left w:val="nil"/>
              <w:bottom w:val="nil"/>
              <w:right w:val="nil"/>
            </w:tcBorders>
            <w:shd w:val="clear" w:color="auto" w:fill="auto"/>
            <w:noWrap/>
            <w:vAlign w:val="bottom"/>
            <w:hideMark/>
          </w:tcPr>
          <w:p w14:paraId="3B353EB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4B2ADDF"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55C505DF" w14:textId="77777777" w:rsidR="00356E8B" w:rsidRPr="00D11646" w:rsidRDefault="00356E8B" w:rsidP="00091B96">
            <w:pPr>
              <w:rPr>
                <w:sz w:val="16"/>
                <w:szCs w:val="16"/>
              </w:rPr>
            </w:pPr>
            <w:r w:rsidRPr="00D11646">
              <w:rPr>
                <w:sz w:val="16"/>
                <w:szCs w:val="16"/>
              </w:rPr>
              <w:t>44</w:t>
            </w:r>
          </w:p>
        </w:tc>
      </w:tr>
      <w:tr w:rsidR="00091B96" w:rsidRPr="00D11646" w14:paraId="4EF5A4C7" w14:textId="77777777" w:rsidTr="00D11646">
        <w:trPr>
          <w:trHeight w:val="227"/>
        </w:trPr>
        <w:tc>
          <w:tcPr>
            <w:tcW w:w="1823" w:type="dxa"/>
            <w:tcBorders>
              <w:top w:val="nil"/>
              <w:left w:val="nil"/>
              <w:bottom w:val="nil"/>
              <w:right w:val="nil"/>
            </w:tcBorders>
            <w:shd w:val="clear" w:color="auto" w:fill="auto"/>
            <w:noWrap/>
            <w:vAlign w:val="bottom"/>
            <w:hideMark/>
          </w:tcPr>
          <w:p w14:paraId="64449206" w14:textId="747B7EBC" w:rsidR="00356E8B" w:rsidRPr="00D11646" w:rsidRDefault="00356E8B" w:rsidP="006A2DA3">
            <w:pPr>
              <w:rPr>
                <w:sz w:val="16"/>
                <w:szCs w:val="16"/>
              </w:rPr>
            </w:pPr>
            <w:r w:rsidRPr="00D11646">
              <w:rPr>
                <w:sz w:val="16"/>
                <w:szCs w:val="16"/>
              </w:rPr>
              <w:t>Smith 2007</w:t>
            </w:r>
            <w:r w:rsidRPr="00D11646">
              <w:rPr>
                <w:sz w:val="16"/>
                <w:szCs w:val="16"/>
              </w:rPr>
              <w:fldChar w:fldCharType="begin">
                <w:fldData xml:space="preserve">PEVuZE5vdGU+PENpdGU+PEF1dGhvcj5TbWl0aDwvQXV0aG9yPjxZZWFyPjIwMDc8L1llYXI+PFJl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</w:fldData>
              </w:fldChar>
            </w:r>
            <w:r w:rsidR="006A2DA3">
              <w:rPr>
                <w:sz w:val="16"/>
                <w:szCs w:val="16"/>
              </w:rPr>
              <w:instrText xml:space="preserve"> ADDIN EN.CITE </w:instrText>
            </w:r>
            <w:r w:rsidR="006A2DA3">
              <w:rPr>
                <w:sz w:val="16"/>
                <w:szCs w:val="16"/>
              </w:rPr>
              <w:fldChar w:fldCharType="begin">
                <w:fldData xml:space="preserve">PEVuZE5vdGU+PENpdGU+PEF1dGhvcj5TbWl0aDwvQXV0aG9yPjxZZWFyPjIwMDc8L1llYXI+PFJl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5A2DFFA"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4774499"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2E8F8610"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316DD8B" w14:textId="77777777" w:rsidR="00356E8B" w:rsidRPr="00D11646" w:rsidRDefault="00356E8B" w:rsidP="00091B96">
            <w:pPr>
              <w:rPr>
                <w:sz w:val="16"/>
                <w:szCs w:val="16"/>
              </w:rPr>
            </w:pPr>
            <w:r w:rsidRPr="00D11646">
              <w:rPr>
                <w:sz w:val="16"/>
                <w:szCs w:val="16"/>
              </w:rPr>
              <w:t>9440</w:t>
            </w:r>
          </w:p>
        </w:tc>
        <w:tc>
          <w:tcPr>
            <w:tcW w:w="807" w:type="dxa"/>
            <w:tcBorders>
              <w:top w:val="nil"/>
              <w:left w:val="nil"/>
              <w:bottom w:val="nil"/>
              <w:right w:val="nil"/>
            </w:tcBorders>
            <w:shd w:val="clear" w:color="auto" w:fill="auto"/>
            <w:noWrap/>
            <w:vAlign w:val="bottom"/>
            <w:hideMark/>
          </w:tcPr>
          <w:p w14:paraId="2F3DED25" w14:textId="77777777" w:rsidR="00356E8B" w:rsidRPr="00D11646" w:rsidRDefault="00356E8B" w:rsidP="00091B96">
            <w:pPr>
              <w:rPr>
                <w:sz w:val="16"/>
                <w:szCs w:val="16"/>
              </w:rPr>
            </w:pPr>
            <w:proofErr w:type="spellStart"/>
            <w:r w:rsidRPr="00D11646">
              <w:rPr>
                <w:sz w:val="16"/>
                <w:szCs w:val="16"/>
              </w:rPr>
              <w:t>Subg</w:t>
            </w:r>
            <w:proofErr w:type="spellEnd"/>
          </w:p>
        </w:tc>
        <w:tc>
          <w:tcPr>
            <w:tcW w:w="1185" w:type="dxa"/>
            <w:tcBorders>
              <w:top w:val="nil"/>
              <w:left w:val="nil"/>
              <w:bottom w:val="nil"/>
              <w:right w:val="nil"/>
            </w:tcBorders>
            <w:shd w:val="clear" w:color="auto" w:fill="auto"/>
            <w:noWrap/>
            <w:vAlign w:val="bottom"/>
            <w:hideMark/>
          </w:tcPr>
          <w:p w14:paraId="75BF8180" w14:textId="77777777" w:rsidR="00356E8B" w:rsidRPr="00D11646" w:rsidRDefault="00356E8B" w:rsidP="00091B96">
            <w:pPr>
              <w:rPr>
                <w:sz w:val="16"/>
                <w:szCs w:val="16"/>
              </w:rPr>
            </w:pPr>
            <w:r w:rsidRPr="00D11646">
              <w:rPr>
                <w:sz w:val="16"/>
                <w:szCs w:val="16"/>
              </w:rPr>
              <w:t>Nicholls</w:t>
            </w:r>
          </w:p>
        </w:tc>
        <w:tc>
          <w:tcPr>
            <w:tcW w:w="901" w:type="dxa"/>
            <w:tcBorders>
              <w:top w:val="nil"/>
              <w:left w:val="nil"/>
              <w:bottom w:val="nil"/>
              <w:right w:val="nil"/>
            </w:tcBorders>
            <w:shd w:val="clear" w:color="auto" w:fill="auto"/>
            <w:noWrap/>
            <w:vAlign w:val="bottom"/>
            <w:hideMark/>
          </w:tcPr>
          <w:p w14:paraId="4ED7FC44" w14:textId="77777777" w:rsidR="00356E8B" w:rsidRPr="00D11646" w:rsidRDefault="00356E8B" w:rsidP="00091B96">
            <w:pPr>
              <w:rPr>
                <w:sz w:val="16"/>
                <w:szCs w:val="16"/>
              </w:rPr>
            </w:pPr>
            <w:r w:rsidRPr="00D11646">
              <w:rPr>
                <w:sz w:val="16"/>
                <w:szCs w:val="16"/>
              </w:rPr>
              <w:t>43</w:t>
            </w:r>
          </w:p>
        </w:tc>
      </w:tr>
      <w:tr w:rsidR="00091B96" w:rsidRPr="00D11646" w14:paraId="7DC620DF" w14:textId="77777777" w:rsidTr="00D11646">
        <w:trPr>
          <w:trHeight w:val="227"/>
        </w:trPr>
        <w:tc>
          <w:tcPr>
            <w:tcW w:w="1823" w:type="dxa"/>
            <w:tcBorders>
              <w:top w:val="nil"/>
              <w:left w:val="nil"/>
              <w:bottom w:val="nil"/>
              <w:right w:val="nil"/>
            </w:tcBorders>
            <w:shd w:val="clear" w:color="auto" w:fill="auto"/>
            <w:noWrap/>
            <w:vAlign w:val="bottom"/>
            <w:hideMark/>
          </w:tcPr>
          <w:p w14:paraId="40BF4B99" w14:textId="2267817F" w:rsidR="00356E8B" w:rsidRPr="00D11646" w:rsidRDefault="00356E8B" w:rsidP="00643547">
            <w:pPr>
              <w:rPr>
                <w:sz w:val="16"/>
                <w:szCs w:val="16"/>
              </w:rPr>
            </w:pPr>
            <w:proofErr w:type="spellStart"/>
            <w:r w:rsidRPr="00D11646">
              <w:rPr>
                <w:sz w:val="16"/>
                <w:szCs w:val="16"/>
              </w:rPr>
              <w:t>Souwer</w:t>
            </w:r>
            <w:proofErr w:type="spellEnd"/>
            <w:r w:rsidRPr="00D11646">
              <w:rPr>
                <w:sz w:val="16"/>
                <w:szCs w:val="16"/>
              </w:rPr>
              <w:t xml:space="preserve"> 2009</w:t>
            </w:r>
            <w:r w:rsidRPr="00D11646">
              <w:rPr>
                <w:sz w:val="16"/>
                <w:szCs w:val="16"/>
              </w:rPr>
              <w:fldChar w:fldCharType="begin"/>
            </w:r>
            <w:r w:rsidR="00643547" w:rsidRPr="00D11646">
              <w:rPr>
                <w:sz w:val="16"/>
                <w:szCs w:val="16"/>
              </w:rPr>
              <w:instrText xml:space="preserve"> ADDIN EN.CITE &lt;EndNote&gt;&lt;Cite&gt;&lt;Author&gt;Souwer&lt;/Author&gt;&lt;Year&gt;2009&lt;/Year&gt;&lt;RecNum&gt;1296&lt;/RecNum&gt;&lt;DisplayText&gt;&lt;style face="superscript"&gt;121&lt;/style&gt;&lt;/DisplayText&gt;&lt;record&gt;&lt;rec-number&gt;1296&lt;/rec-number&gt;&lt;foreign-keys&gt;&lt;key app="EN" db-id="rapp9z0w89fxdkefzxipepfxzev2ffaspxzw" timestamp="1448849674"&gt;1296&lt;/key&gt;&lt;/foreign-keys&gt;&lt;ref-type name="Journal Article"&gt;17&lt;/ref-type&gt;&lt;contributors&gt;&lt;authors&gt;&lt;author&gt;Souwer, I. H.&lt;/author&gt;&lt;author&gt;Lagro-Janssen, A. L.&lt;/author&gt;&lt;/authors&gt;&lt;/contributors&gt;&lt;auth-address&gt;i.souwer@wxs.nl&lt;/auth-address&gt;&lt;titles&gt;&lt;title&gt;Vitamin D3 is not effective in the treatment of chronic chilblains&lt;/title&gt;&lt;secondary-title&gt;Int J Clin Pract&lt;/secondary-title&gt;&lt;/titles&gt;&lt;periodical&gt;&lt;full-title&gt;Int J Clin Pract&lt;/full-title&gt;&lt;/periodical&gt;&lt;pages&gt;282-6&lt;/pages&gt;&lt;volume&gt;63&lt;/volume&gt;&lt;number&gt;2&lt;/number&gt;&lt;keywords&gt;&lt;keyword&gt;Adolescent&lt;/keyword&gt;&lt;keyword&gt;Adult&lt;/keyword&gt;&lt;keyword&gt;Aged&lt;/keyword&gt;&lt;keyword&gt;Chilblains/*drug therapy&lt;/keyword&gt;&lt;keyword&gt;Cholecalciferol/*therapeutic use&lt;/keyword&gt;&lt;keyword&gt;Chronic Disease&lt;/keyword&gt;&lt;keyword&gt;Female&lt;/keyword&gt;&lt;keyword&gt;Humans&lt;/keyword&gt;&lt;keyword&gt;Male&lt;/keyword&gt;&lt;keyword&gt;Middle Aged&lt;/keyword&gt;&lt;keyword&gt;Patient Compliance&lt;/keyword&gt;&lt;keyword&gt;Treatment Failure&lt;/keyword&gt;&lt;keyword&gt;Vitamins/*therapeutic use&lt;/keyword&gt;&lt;keyword&gt;Young Adult&lt;/keyword&gt;&lt;/keywords&gt;&lt;dates&gt;&lt;year&gt;2009&lt;/year&gt;&lt;pub-dates&gt;&lt;date&gt;Feb&lt;/date&gt;&lt;/pub-dates&gt;&lt;/dates&gt;&lt;isbn&gt;1742-1241 (Electronic)&amp;#xD;1368-5031 (Linking)&lt;/isbn&gt;&lt;accession-num&gt;19196366&lt;/accession-num&gt;&lt;urls&gt;&lt;related-urls&gt;&lt;url&gt;http://www.ncbi.nlm.nih.gov/pubmed/19196366&lt;/url&gt;&lt;url&gt;http://onlinelibrary.wiley.com/store/10.1111/j.1742-1241.2008.01912.x/asset/j.1742-1241.2008.01912.x.pdf?v=1&amp;amp;t=ii9avgb7&amp;amp;s=c2967a5352c0a43c212c099f8bc541c79d3e3b7b&lt;/url&gt;&lt;/related-urls&gt;&lt;/urls&gt;&lt;electronic-resource-num&gt;10.1111/j.1742-1241.2008.01912.x&lt;/electronic-resource-num&gt;&lt;/record&gt;&lt;/Cite&gt;&lt;/EndNote&gt;</w:instrText>
            </w:r>
            <w:r w:rsidRPr="00D11646">
              <w:rPr>
                <w:sz w:val="16"/>
                <w:szCs w:val="16"/>
              </w:rPr>
              <w:fldChar w:fldCharType="separate"/>
            </w:r>
            <w:r w:rsidR="00643547" w:rsidRPr="00D11646">
              <w:rPr>
                <w:noProof/>
                <w:sz w:val="16"/>
                <w:szCs w:val="16"/>
                <w:vertAlign w:val="superscript"/>
              </w:rPr>
              <w:t>121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5C3F63E" w14:textId="77777777" w:rsidR="00356E8B" w:rsidRPr="00D11646" w:rsidRDefault="00356E8B" w:rsidP="00091B96">
            <w:pPr>
              <w:rPr>
                <w:sz w:val="16"/>
                <w:szCs w:val="16"/>
              </w:rPr>
            </w:pPr>
            <w:r w:rsidRPr="00D11646">
              <w:rPr>
                <w:sz w:val="16"/>
                <w:szCs w:val="16"/>
              </w:rPr>
              <w:t>Chill blains</w:t>
            </w:r>
          </w:p>
        </w:tc>
        <w:tc>
          <w:tcPr>
            <w:tcW w:w="1336" w:type="dxa"/>
            <w:tcBorders>
              <w:top w:val="nil"/>
              <w:left w:val="nil"/>
              <w:bottom w:val="nil"/>
              <w:right w:val="nil"/>
            </w:tcBorders>
            <w:shd w:val="clear" w:color="auto" w:fill="auto"/>
            <w:noWrap/>
            <w:vAlign w:val="bottom"/>
            <w:hideMark/>
          </w:tcPr>
          <w:p w14:paraId="49CA4AD7" w14:textId="77777777" w:rsidR="00356E8B" w:rsidRPr="00D11646" w:rsidRDefault="00356E8B" w:rsidP="00091B96">
            <w:pPr>
              <w:rPr>
                <w:sz w:val="16"/>
                <w:szCs w:val="16"/>
              </w:rPr>
            </w:pPr>
            <w:r w:rsidRPr="00D11646">
              <w:rPr>
                <w:sz w:val="16"/>
                <w:szCs w:val="16"/>
              </w:rPr>
              <w:t>Holland</w:t>
            </w:r>
          </w:p>
        </w:tc>
        <w:tc>
          <w:tcPr>
            <w:tcW w:w="1360" w:type="dxa"/>
            <w:tcBorders>
              <w:top w:val="nil"/>
              <w:left w:val="nil"/>
              <w:bottom w:val="nil"/>
              <w:right w:val="nil"/>
            </w:tcBorders>
            <w:shd w:val="clear" w:color="auto" w:fill="auto"/>
            <w:noWrap/>
            <w:vAlign w:val="bottom"/>
            <w:hideMark/>
          </w:tcPr>
          <w:p w14:paraId="70A5FB49"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2AA60FEA" w14:textId="77777777" w:rsidR="00356E8B" w:rsidRPr="00D11646" w:rsidRDefault="00356E8B" w:rsidP="00091B96">
            <w:pPr>
              <w:rPr>
                <w:sz w:val="16"/>
                <w:szCs w:val="16"/>
              </w:rPr>
            </w:pPr>
            <w:r w:rsidRPr="00D11646">
              <w:rPr>
                <w:sz w:val="16"/>
                <w:szCs w:val="16"/>
              </w:rPr>
              <w:t>33</w:t>
            </w:r>
          </w:p>
        </w:tc>
        <w:tc>
          <w:tcPr>
            <w:tcW w:w="807" w:type="dxa"/>
            <w:tcBorders>
              <w:top w:val="nil"/>
              <w:left w:val="nil"/>
              <w:bottom w:val="nil"/>
              <w:right w:val="nil"/>
            </w:tcBorders>
            <w:shd w:val="clear" w:color="auto" w:fill="auto"/>
            <w:noWrap/>
            <w:vAlign w:val="bottom"/>
            <w:hideMark/>
          </w:tcPr>
          <w:p w14:paraId="3FBD492B"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5BACC332"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0DC9476F" w14:textId="77777777" w:rsidR="00356E8B" w:rsidRPr="00D11646" w:rsidRDefault="00356E8B" w:rsidP="00091B96">
            <w:pPr>
              <w:rPr>
                <w:sz w:val="16"/>
                <w:szCs w:val="16"/>
              </w:rPr>
            </w:pPr>
          </w:p>
        </w:tc>
      </w:tr>
      <w:tr w:rsidR="00091B96" w:rsidRPr="00D11646" w14:paraId="4016F410" w14:textId="77777777" w:rsidTr="00D11646">
        <w:trPr>
          <w:trHeight w:val="227"/>
        </w:trPr>
        <w:tc>
          <w:tcPr>
            <w:tcW w:w="1823" w:type="dxa"/>
            <w:tcBorders>
              <w:top w:val="nil"/>
              <w:left w:val="nil"/>
              <w:bottom w:val="nil"/>
              <w:right w:val="nil"/>
            </w:tcBorders>
            <w:shd w:val="clear" w:color="auto" w:fill="auto"/>
            <w:noWrap/>
            <w:vAlign w:val="bottom"/>
            <w:hideMark/>
          </w:tcPr>
          <w:p w14:paraId="34E80A04" w14:textId="6FD15BE5" w:rsidR="00356E8B" w:rsidRPr="00D11646" w:rsidRDefault="00356E8B" w:rsidP="00643547">
            <w:pPr>
              <w:rPr>
                <w:sz w:val="16"/>
                <w:szCs w:val="16"/>
              </w:rPr>
            </w:pPr>
            <w:r w:rsidRPr="00D11646">
              <w:rPr>
                <w:sz w:val="16"/>
                <w:szCs w:val="16"/>
              </w:rPr>
              <w:t>Stein 2011</w:t>
            </w:r>
            <w:r w:rsidRPr="00D11646">
              <w:rPr>
                <w:sz w:val="16"/>
                <w:szCs w:val="16"/>
              </w:rPr>
              <w:fldChar w:fldCharType="begin">
                <w:fldData xml:space="preserve">PEVuZE5vdGU+PENpdGU+PEF1dGhvcj5TdGVpbjwvQXV0aG9yPjxZZWFyPjIwMTE8L1llYXI+PFJl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PEVuZE5vdGU+PENpdGU+PEF1dGhvcj5TdGVpbjwvQXV0aG9yPjxZZWFyPjIwMTE8L1llYXI+PFJl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4D510CC" w14:textId="77777777" w:rsidR="00356E8B" w:rsidRPr="00D11646" w:rsidRDefault="00356E8B" w:rsidP="00091B96">
            <w:pPr>
              <w:rPr>
                <w:sz w:val="16"/>
                <w:szCs w:val="16"/>
              </w:rPr>
            </w:pPr>
            <w:r w:rsidRPr="00D11646">
              <w:rPr>
                <w:sz w:val="16"/>
                <w:szCs w:val="16"/>
              </w:rPr>
              <w:t>MS disease score/relapse</w:t>
            </w:r>
          </w:p>
        </w:tc>
        <w:tc>
          <w:tcPr>
            <w:tcW w:w="1336" w:type="dxa"/>
            <w:tcBorders>
              <w:top w:val="nil"/>
              <w:left w:val="nil"/>
              <w:bottom w:val="nil"/>
              <w:right w:val="nil"/>
            </w:tcBorders>
            <w:shd w:val="clear" w:color="auto" w:fill="auto"/>
            <w:noWrap/>
            <w:vAlign w:val="bottom"/>
            <w:hideMark/>
          </w:tcPr>
          <w:p w14:paraId="3CF237AE"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334ED25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1E771E5" w14:textId="77777777" w:rsidR="00356E8B" w:rsidRPr="00D11646" w:rsidRDefault="00356E8B" w:rsidP="00091B96">
            <w:pPr>
              <w:rPr>
                <w:sz w:val="16"/>
                <w:szCs w:val="16"/>
              </w:rPr>
            </w:pPr>
            <w:r w:rsidRPr="00D11646">
              <w:rPr>
                <w:sz w:val="16"/>
                <w:szCs w:val="16"/>
              </w:rPr>
              <w:t>23</w:t>
            </w:r>
          </w:p>
        </w:tc>
        <w:tc>
          <w:tcPr>
            <w:tcW w:w="807" w:type="dxa"/>
            <w:tcBorders>
              <w:top w:val="nil"/>
              <w:left w:val="nil"/>
              <w:bottom w:val="nil"/>
              <w:right w:val="nil"/>
            </w:tcBorders>
            <w:shd w:val="clear" w:color="auto" w:fill="auto"/>
            <w:noWrap/>
            <w:vAlign w:val="bottom"/>
            <w:hideMark/>
          </w:tcPr>
          <w:p w14:paraId="570963C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E461121"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010BE32D" w14:textId="77777777" w:rsidR="00356E8B" w:rsidRPr="00D11646" w:rsidRDefault="00356E8B" w:rsidP="00091B96">
            <w:pPr>
              <w:rPr>
                <w:sz w:val="16"/>
                <w:szCs w:val="16"/>
              </w:rPr>
            </w:pPr>
            <w:r w:rsidRPr="00D11646">
              <w:rPr>
                <w:sz w:val="16"/>
                <w:szCs w:val="16"/>
              </w:rPr>
              <w:t>56</w:t>
            </w:r>
          </w:p>
        </w:tc>
      </w:tr>
      <w:tr w:rsidR="00091B96" w:rsidRPr="00D11646" w14:paraId="0D047441" w14:textId="77777777" w:rsidTr="00D11646">
        <w:trPr>
          <w:trHeight w:val="227"/>
        </w:trPr>
        <w:tc>
          <w:tcPr>
            <w:tcW w:w="1823" w:type="dxa"/>
            <w:tcBorders>
              <w:top w:val="nil"/>
              <w:left w:val="nil"/>
              <w:bottom w:val="nil"/>
              <w:right w:val="nil"/>
            </w:tcBorders>
            <w:shd w:val="clear" w:color="auto" w:fill="auto"/>
            <w:noWrap/>
            <w:vAlign w:val="bottom"/>
            <w:hideMark/>
          </w:tcPr>
          <w:p w14:paraId="4B9DE4ED" w14:textId="7B99117B" w:rsidR="00356E8B" w:rsidRPr="00D11646" w:rsidRDefault="00356E8B" w:rsidP="00643547">
            <w:pPr>
              <w:rPr>
                <w:sz w:val="16"/>
                <w:szCs w:val="16"/>
              </w:rPr>
            </w:pPr>
            <w:r w:rsidRPr="00D11646">
              <w:rPr>
                <w:sz w:val="16"/>
                <w:szCs w:val="16"/>
              </w:rPr>
              <w:t>Stein 2011</w:t>
            </w:r>
            <w:r w:rsidRPr="00D11646">
              <w:rPr>
                <w:sz w:val="16"/>
                <w:szCs w:val="16"/>
              </w:rPr>
              <w:fldChar w:fldCharType="begin">
                <w:fldData xml:space="preserve">PEVuZE5vdGU+PENpdGU+PEF1dGhvcj5TdGVpbjwvQXV0aG9yPjxZZWFyPjIwMTE8L1llYXI+PFJl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PEVuZE5vdGU+PENpdGU+PEF1dGhvcj5TdGVpbjwvQXV0aG9yPjxZZWFyPjIwMTE8L1llYXI+PFJl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0364389C" w14:textId="77777777" w:rsidR="00356E8B" w:rsidRPr="00D11646" w:rsidRDefault="00356E8B" w:rsidP="00091B96">
            <w:pPr>
              <w:rPr>
                <w:sz w:val="16"/>
                <w:szCs w:val="16"/>
              </w:rPr>
            </w:pPr>
            <w:r w:rsidRPr="00D11646">
              <w:rPr>
                <w:sz w:val="16"/>
                <w:szCs w:val="16"/>
              </w:rPr>
              <w:t>Alzheimer disease score</w:t>
            </w:r>
          </w:p>
        </w:tc>
        <w:tc>
          <w:tcPr>
            <w:tcW w:w="1336" w:type="dxa"/>
            <w:tcBorders>
              <w:top w:val="nil"/>
              <w:left w:val="nil"/>
              <w:bottom w:val="nil"/>
              <w:right w:val="nil"/>
            </w:tcBorders>
            <w:shd w:val="clear" w:color="auto" w:fill="auto"/>
            <w:noWrap/>
            <w:vAlign w:val="bottom"/>
            <w:hideMark/>
          </w:tcPr>
          <w:p w14:paraId="36DC6A5A" w14:textId="77777777" w:rsidR="00356E8B" w:rsidRPr="00D11646" w:rsidRDefault="00356E8B"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hideMark/>
          </w:tcPr>
          <w:p w14:paraId="40E8C295" w14:textId="77777777" w:rsidR="00356E8B" w:rsidRPr="00D11646" w:rsidRDefault="00356E8B" w:rsidP="00091B96">
            <w:pPr>
              <w:rPr>
                <w:sz w:val="16"/>
                <w:szCs w:val="16"/>
              </w:rPr>
            </w:pPr>
            <w:r w:rsidRPr="00D11646">
              <w:rPr>
                <w:sz w:val="16"/>
                <w:szCs w:val="16"/>
              </w:rPr>
              <w:t xml:space="preserve">&lt;90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3C7D9756" w14:textId="77777777" w:rsidR="00356E8B" w:rsidRPr="00D11646" w:rsidRDefault="00356E8B" w:rsidP="00091B96">
            <w:pPr>
              <w:rPr>
                <w:sz w:val="16"/>
                <w:szCs w:val="16"/>
              </w:rPr>
            </w:pPr>
            <w:r w:rsidRPr="00D11646">
              <w:rPr>
                <w:sz w:val="16"/>
                <w:szCs w:val="16"/>
              </w:rPr>
              <w:t>32</w:t>
            </w:r>
          </w:p>
        </w:tc>
        <w:tc>
          <w:tcPr>
            <w:tcW w:w="807" w:type="dxa"/>
            <w:tcBorders>
              <w:top w:val="nil"/>
              <w:left w:val="nil"/>
              <w:bottom w:val="nil"/>
              <w:right w:val="nil"/>
            </w:tcBorders>
            <w:shd w:val="clear" w:color="auto" w:fill="auto"/>
            <w:noWrap/>
            <w:vAlign w:val="bottom"/>
            <w:hideMark/>
          </w:tcPr>
          <w:p w14:paraId="3923837A"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277B2DE"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6515B66E" w14:textId="77777777" w:rsidR="00356E8B" w:rsidRPr="00D11646" w:rsidRDefault="00356E8B" w:rsidP="00091B96">
            <w:pPr>
              <w:rPr>
                <w:sz w:val="16"/>
                <w:szCs w:val="16"/>
              </w:rPr>
            </w:pPr>
            <w:r w:rsidRPr="00D11646">
              <w:rPr>
                <w:sz w:val="16"/>
                <w:szCs w:val="16"/>
              </w:rPr>
              <w:t>62</w:t>
            </w:r>
          </w:p>
        </w:tc>
      </w:tr>
      <w:tr w:rsidR="00091B96" w:rsidRPr="00D11646" w14:paraId="78DA02A6" w14:textId="77777777" w:rsidTr="00D11646">
        <w:trPr>
          <w:trHeight w:val="227"/>
        </w:trPr>
        <w:tc>
          <w:tcPr>
            <w:tcW w:w="1823" w:type="dxa"/>
            <w:tcBorders>
              <w:top w:val="nil"/>
              <w:left w:val="nil"/>
              <w:bottom w:val="nil"/>
              <w:right w:val="nil"/>
            </w:tcBorders>
            <w:shd w:val="clear" w:color="auto" w:fill="auto"/>
            <w:noWrap/>
            <w:vAlign w:val="bottom"/>
            <w:hideMark/>
          </w:tcPr>
          <w:p w14:paraId="7EEC905D" w14:textId="7BA4271C" w:rsidR="00356E8B" w:rsidRPr="00D11646" w:rsidRDefault="00356E8B" w:rsidP="00643547">
            <w:pPr>
              <w:rPr>
                <w:sz w:val="16"/>
                <w:szCs w:val="16"/>
              </w:rPr>
            </w:pPr>
            <w:r w:rsidRPr="00D11646">
              <w:rPr>
                <w:sz w:val="16"/>
                <w:szCs w:val="16"/>
              </w:rPr>
              <w:t>Suzuki 2013</w:t>
            </w:r>
            <w:r w:rsidRPr="00D11646">
              <w:rPr>
                <w:sz w:val="16"/>
                <w:szCs w:val="16"/>
              </w:rPr>
              <w:fldChar w:fldCharType="begin">
                <w:fldData xml:space="preserve">PEVuZE5vdGU+PENpdGU+PEF1dGhvcj5TdXp1a2k8L0F1dGhvcj48WWVhcj4yMDEzPC9ZZWFyPjxS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PEVuZE5vdGU+PENpdGU+PEF1dGhvcj5TdXp1a2k8L0F1dGhvcj48WWVhcj4yMDEzPC9ZZWFyPjxS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46B4D2D" w14:textId="77777777" w:rsidR="00356E8B" w:rsidRPr="00D11646" w:rsidRDefault="00356E8B" w:rsidP="00091B96">
            <w:pPr>
              <w:rPr>
                <w:sz w:val="16"/>
                <w:szCs w:val="16"/>
              </w:rPr>
            </w:pPr>
            <w:r w:rsidRPr="00D11646">
              <w:rPr>
                <w:sz w:val="16"/>
                <w:szCs w:val="16"/>
              </w:rPr>
              <w:t>Parkinson's disease score</w:t>
            </w:r>
          </w:p>
        </w:tc>
        <w:tc>
          <w:tcPr>
            <w:tcW w:w="1336" w:type="dxa"/>
            <w:tcBorders>
              <w:top w:val="nil"/>
              <w:left w:val="nil"/>
              <w:bottom w:val="nil"/>
              <w:right w:val="nil"/>
            </w:tcBorders>
            <w:shd w:val="clear" w:color="auto" w:fill="auto"/>
            <w:noWrap/>
            <w:vAlign w:val="bottom"/>
            <w:hideMark/>
          </w:tcPr>
          <w:p w14:paraId="337C87E6" w14:textId="77777777" w:rsidR="00356E8B" w:rsidRPr="00D11646" w:rsidRDefault="00356E8B" w:rsidP="00091B96">
            <w:pPr>
              <w:rPr>
                <w:sz w:val="16"/>
                <w:szCs w:val="16"/>
              </w:rPr>
            </w:pPr>
            <w:r w:rsidRPr="00D11646">
              <w:rPr>
                <w:sz w:val="16"/>
                <w:szCs w:val="16"/>
              </w:rPr>
              <w:t>Japan</w:t>
            </w:r>
          </w:p>
        </w:tc>
        <w:tc>
          <w:tcPr>
            <w:tcW w:w="1360" w:type="dxa"/>
            <w:tcBorders>
              <w:top w:val="nil"/>
              <w:left w:val="nil"/>
              <w:bottom w:val="nil"/>
              <w:right w:val="nil"/>
            </w:tcBorders>
            <w:shd w:val="clear" w:color="auto" w:fill="auto"/>
            <w:noWrap/>
            <w:vAlign w:val="bottom"/>
            <w:hideMark/>
          </w:tcPr>
          <w:p w14:paraId="4B76402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287B11F" w14:textId="77777777" w:rsidR="00356E8B" w:rsidRPr="00D11646" w:rsidRDefault="00356E8B" w:rsidP="00091B96">
            <w:pPr>
              <w:rPr>
                <w:sz w:val="16"/>
                <w:szCs w:val="16"/>
              </w:rPr>
            </w:pPr>
            <w:r w:rsidRPr="00D11646">
              <w:rPr>
                <w:sz w:val="16"/>
                <w:szCs w:val="16"/>
              </w:rPr>
              <w:t>114</w:t>
            </w:r>
          </w:p>
        </w:tc>
        <w:tc>
          <w:tcPr>
            <w:tcW w:w="807" w:type="dxa"/>
            <w:tcBorders>
              <w:top w:val="nil"/>
              <w:left w:val="nil"/>
              <w:bottom w:val="nil"/>
              <w:right w:val="nil"/>
            </w:tcBorders>
            <w:shd w:val="clear" w:color="auto" w:fill="auto"/>
            <w:noWrap/>
            <w:vAlign w:val="bottom"/>
            <w:hideMark/>
          </w:tcPr>
          <w:p w14:paraId="7AA2B86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4F88D521"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4F65361E" w14:textId="77777777" w:rsidR="00356E8B" w:rsidRPr="00D11646" w:rsidRDefault="00356E8B" w:rsidP="00091B96">
            <w:pPr>
              <w:rPr>
                <w:sz w:val="16"/>
                <w:szCs w:val="16"/>
              </w:rPr>
            </w:pPr>
            <w:r w:rsidRPr="00D11646">
              <w:rPr>
                <w:sz w:val="16"/>
                <w:szCs w:val="16"/>
              </w:rPr>
              <w:t>55</w:t>
            </w:r>
          </w:p>
        </w:tc>
      </w:tr>
      <w:tr w:rsidR="00643547" w:rsidRPr="00D11646" w14:paraId="38AB15DD" w14:textId="77777777" w:rsidTr="00D11646">
        <w:trPr>
          <w:trHeight w:val="227"/>
        </w:trPr>
        <w:tc>
          <w:tcPr>
            <w:tcW w:w="1823" w:type="dxa"/>
            <w:tcBorders>
              <w:top w:val="nil"/>
              <w:left w:val="nil"/>
              <w:bottom w:val="nil"/>
              <w:right w:val="nil"/>
            </w:tcBorders>
            <w:shd w:val="clear" w:color="auto" w:fill="auto"/>
            <w:noWrap/>
            <w:vAlign w:val="bottom"/>
          </w:tcPr>
          <w:p w14:paraId="61039A31" w14:textId="0DF1EB2F" w:rsidR="00643547" w:rsidRPr="00D11646" w:rsidRDefault="00643547" w:rsidP="00643547">
            <w:pPr>
              <w:rPr>
                <w:sz w:val="16"/>
                <w:szCs w:val="16"/>
              </w:rPr>
            </w:pPr>
            <w:r w:rsidRPr="00D11646">
              <w:rPr>
                <w:color w:val="000000"/>
                <w:sz w:val="16"/>
                <w:szCs w:val="16"/>
              </w:rPr>
              <w:t>Tran 2014</w:t>
            </w:r>
            <w:r w:rsidRPr="00D11646">
              <w:rPr>
                <w:color w:val="000000"/>
                <w:sz w:val="16"/>
                <w:szCs w:val="16"/>
              </w:rPr>
              <w:fldChar w:fldCharType="begin">
                <w:fldData xml:space="preserve">PEVuZE5vdGU+PENpdGU+PEF1dGhvcj5UcmFuPC9BdXRob3I+PFllYXI+MjAxNDwvWWVhcj48UmVj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</w:fldData>
              </w:fldChar>
            </w:r>
            <w:r w:rsidRPr="00D11646">
              <w:rPr>
                <w:color w:val="000000"/>
                <w:sz w:val="16"/>
                <w:szCs w:val="16"/>
              </w:rPr>
              <w:instrText xml:space="preserve"> ADDIN EN.CITE </w:instrText>
            </w:r>
            <w:r w:rsidRPr="00D11646">
              <w:rPr>
                <w:color w:val="000000"/>
                <w:sz w:val="16"/>
                <w:szCs w:val="16"/>
              </w:rPr>
              <w:fldChar w:fldCharType="begin">
                <w:fldData xml:space="preserve">PEVuZE5vdGU+PENpdGU+PEF1dGhvcj5UcmFuPC9BdXRob3I+PFllYXI+MjAxNDwvWWVhcj48UmVj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</w:fldData>
              </w:fldChar>
            </w:r>
            <w:r w:rsidRPr="00D11646">
              <w:rPr>
                <w:color w:val="000000"/>
                <w:sz w:val="16"/>
                <w:szCs w:val="16"/>
              </w:rPr>
              <w:instrText xml:space="preserve"> ADDIN EN.CITE.DATA </w:instrText>
            </w:r>
            <w:r w:rsidRPr="00D11646">
              <w:rPr>
                <w:color w:val="000000"/>
                <w:sz w:val="16"/>
                <w:szCs w:val="16"/>
              </w:rPr>
            </w:r>
            <w:r w:rsidRPr="00D11646">
              <w:rPr>
                <w:color w:val="000000"/>
                <w:sz w:val="16"/>
                <w:szCs w:val="16"/>
              </w:rPr>
              <w:fldChar w:fldCharType="end"/>
            </w:r>
            <w:r w:rsidRPr="00D11646">
              <w:rPr>
                <w:color w:val="000000"/>
                <w:sz w:val="16"/>
                <w:szCs w:val="16"/>
              </w:rPr>
            </w:r>
            <w:r w:rsidRPr="00D11646">
              <w:rPr>
                <w:color w:val="000000"/>
                <w:sz w:val="16"/>
                <w:szCs w:val="16"/>
              </w:rPr>
              <w:fldChar w:fldCharType="separate"/>
            </w:r>
            <w:r w:rsidRPr="00D11646">
              <w:rPr>
                <w:noProof/>
                <w:color w:val="000000"/>
                <w:sz w:val="16"/>
                <w:szCs w:val="16"/>
                <w:vertAlign w:val="superscript"/>
              </w:rPr>
              <w:t>125</w:t>
            </w:r>
            <w:r w:rsidRPr="00D11646">
              <w:rPr>
                <w:color w:val="000000"/>
                <w:sz w:val="16"/>
                <w:szCs w:val="16"/>
              </w:rPr>
              <w:fldChar w:fldCharType="end"/>
            </w:r>
          </w:p>
        </w:tc>
        <w:tc>
          <w:tcPr>
            <w:tcW w:w="2202" w:type="dxa"/>
            <w:tcBorders>
              <w:top w:val="nil"/>
              <w:left w:val="nil"/>
              <w:bottom w:val="nil"/>
              <w:right w:val="nil"/>
            </w:tcBorders>
            <w:shd w:val="clear" w:color="auto" w:fill="auto"/>
            <w:noWrap/>
            <w:vAlign w:val="bottom"/>
          </w:tcPr>
          <w:p w14:paraId="623F2F54" w14:textId="019A0D03" w:rsidR="00643547" w:rsidRPr="00D11646" w:rsidRDefault="00643547" w:rsidP="00643547">
            <w:pPr>
              <w:rPr>
                <w:sz w:val="16"/>
                <w:szCs w:val="16"/>
              </w:rPr>
            </w:pPr>
            <w:r w:rsidRPr="00D11646">
              <w:rPr>
                <w:color w:val="000000"/>
                <w:sz w:val="16"/>
                <w:szCs w:val="16"/>
              </w:rPr>
              <w:t>Antibiotic prescriptions</w:t>
            </w:r>
          </w:p>
        </w:tc>
        <w:tc>
          <w:tcPr>
            <w:tcW w:w="1336" w:type="dxa"/>
            <w:tcBorders>
              <w:top w:val="nil"/>
              <w:left w:val="nil"/>
              <w:bottom w:val="nil"/>
              <w:right w:val="nil"/>
            </w:tcBorders>
            <w:shd w:val="clear" w:color="auto" w:fill="auto"/>
            <w:noWrap/>
            <w:vAlign w:val="bottom"/>
          </w:tcPr>
          <w:p w14:paraId="2D078814" w14:textId="786E8543" w:rsidR="00643547" w:rsidRPr="00D11646" w:rsidRDefault="00643547" w:rsidP="00091B96">
            <w:pPr>
              <w:rPr>
                <w:sz w:val="16"/>
                <w:szCs w:val="16"/>
              </w:rPr>
            </w:pPr>
            <w:r w:rsidRPr="00D11646">
              <w:rPr>
                <w:sz w:val="16"/>
                <w:szCs w:val="16"/>
              </w:rPr>
              <w:t>Australia</w:t>
            </w:r>
          </w:p>
        </w:tc>
        <w:tc>
          <w:tcPr>
            <w:tcW w:w="1360" w:type="dxa"/>
            <w:tcBorders>
              <w:top w:val="nil"/>
              <w:left w:val="nil"/>
              <w:bottom w:val="nil"/>
              <w:right w:val="nil"/>
            </w:tcBorders>
            <w:shd w:val="clear" w:color="auto" w:fill="auto"/>
            <w:noWrap/>
            <w:vAlign w:val="bottom"/>
          </w:tcPr>
          <w:p w14:paraId="14FC2396" w14:textId="42FB52B3" w:rsidR="00643547" w:rsidRPr="00D11646" w:rsidRDefault="00643547" w:rsidP="00091B96">
            <w:pPr>
              <w:rPr>
                <w:sz w:val="16"/>
                <w:szCs w:val="16"/>
              </w:rPr>
            </w:pPr>
            <w:r w:rsidRPr="00D11646">
              <w:rPr>
                <w:sz w:val="16"/>
                <w:szCs w:val="16"/>
              </w:rPr>
              <w:t>No</w:t>
            </w:r>
          </w:p>
        </w:tc>
        <w:tc>
          <w:tcPr>
            <w:tcW w:w="703" w:type="dxa"/>
            <w:tcBorders>
              <w:top w:val="nil"/>
              <w:left w:val="nil"/>
              <w:bottom w:val="nil"/>
              <w:right w:val="nil"/>
            </w:tcBorders>
            <w:vAlign w:val="bottom"/>
          </w:tcPr>
          <w:p w14:paraId="27EDED70" w14:textId="3EA08481" w:rsidR="00643547" w:rsidRPr="00D11646" w:rsidRDefault="00643547" w:rsidP="00091B96">
            <w:pPr>
              <w:rPr>
                <w:sz w:val="16"/>
                <w:szCs w:val="16"/>
              </w:rPr>
            </w:pPr>
            <w:r w:rsidRPr="00D11646">
              <w:rPr>
                <w:sz w:val="16"/>
                <w:szCs w:val="16"/>
              </w:rPr>
              <w:t>644</w:t>
            </w:r>
          </w:p>
        </w:tc>
        <w:tc>
          <w:tcPr>
            <w:tcW w:w="807" w:type="dxa"/>
            <w:tcBorders>
              <w:top w:val="nil"/>
              <w:left w:val="nil"/>
              <w:bottom w:val="nil"/>
              <w:right w:val="nil"/>
            </w:tcBorders>
            <w:shd w:val="clear" w:color="auto" w:fill="auto"/>
            <w:noWrap/>
            <w:vAlign w:val="bottom"/>
          </w:tcPr>
          <w:p w14:paraId="6DBAA126" w14:textId="2F081CC9" w:rsidR="00643547" w:rsidRPr="00D11646" w:rsidRDefault="00643547"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tcPr>
          <w:p w14:paraId="2BC5293D" w14:textId="65450F47" w:rsidR="00643547" w:rsidRPr="00D11646" w:rsidRDefault="00643547"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tcPr>
          <w:p w14:paraId="45CBDB5B" w14:textId="256802D7" w:rsidR="00643547" w:rsidRPr="00D11646" w:rsidRDefault="00643547" w:rsidP="00091B96">
            <w:pPr>
              <w:rPr>
                <w:sz w:val="16"/>
                <w:szCs w:val="16"/>
              </w:rPr>
            </w:pPr>
            <w:r w:rsidRPr="00D11646">
              <w:rPr>
                <w:sz w:val="16"/>
                <w:szCs w:val="16"/>
              </w:rPr>
              <w:t>42</w:t>
            </w:r>
          </w:p>
        </w:tc>
      </w:tr>
      <w:tr w:rsidR="00091B96" w:rsidRPr="00D11646" w14:paraId="5D5DBDC5" w14:textId="77777777" w:rsidTr="00D11646">
        <w:trPr>
          <w:trHeight w:val="227"/>
        </w:trPr>
        <w:tc>
          <w:tcPr>
            <w:tcW w:w="1823" w:type="dxa"/>
            <w:tcBorders>
              <w:top w:val="nil"/>
              <w:left w:val="nil"/>
              <w:bottom w:val="nil"/>
              <w:right w:val="nil"/>
            </w:tcBorders>
            <w:shd w:val="clear" w:color="auto" w:fill="auto"/>
            <w:noWrap/>
            <w:vAlign w:val="bottom"/>
            <w:hideMark/>
          </w:tcPr>
          <w:p w14:paraId="5EA48DC5" w14:textId="6A97217E" w:rsidR="00356E8B" w:rsidRPr="00D11646" w:rsidRDefault="00356E8B" w:rsidP="006A2DA3">
            <w:pPr>
              <w:rPr>
                <w:sz w:val="16"/>
                <w:szCs w:val="16"/>
              </w:rPr>
            </w:pPr>
            <w:r w:rsidRPr="00D11646">
              <w:rPr>
                <w:sz w:val="16"/>
                <w:szCs w:val="16"/>
              </w:rPr>
              <w:t>Trivedi 2003</w:t>
            </w:r>
            <w:r w:rsidRPr="00D11646">
              <w:rPr>
                <w:sz w:val="16"/>
                <w:szCs w:val="16"/>
              </w:rPr>
              <w:fldChar w:fldCharType="begin"/>
            </w:r>
            <w:r w:rsidR="006A2DA3">
              <w:rPr>
                <w:sz w:val="16"/>
                <w:szCs w:val="16"/>
              </w:rPr>
              <w:instrText xml:space="preserve"> ADDIN EN.CITE &lt;EndNote&gt;&lt;Cite&gt;&lt;Author&gt;Trivedi&lt;/Author&gt;&lt;Year&gt;2003&lt;/Year&gt;&lt;RecNum&gt;656&lt;/RecNum&gt;&lt;DisplayText&gt;&lt;style face="superscript"&gt;126&lt;/style&gt;&lt;/DisplayText&gt;&lt;record&gt;&lt;rec-number&gt;656&lt;/rec-number&gt;&lt;foreign-keys&gt;&lt;key app="EN" db-id="wvs9xpzz4w0sf9ewdv6pxa0ue2ret22z5wr0" timestamp="1375676309"&gt;656&lt;/key&gt;&lt;/foreign-keys&gt;&lt;ref-type name="Journal Article"&gt;17&lt;/ref-type&gt;&lt;contributors&gt;&lt;authors&gt;&lt;author&gt;Trivedi, D. P.&lt;/author&gt;&lt;author&gt;Doll, R.&lt;/author&gt;&lt;author&gt;Khaw, K. T.&lt;/author&gt;&lt;/authors&gt;&lt;/contributors&gt;&lt;auth-address&gt;Clinical Gerontology Unit, University of Cambridge School of Clinical Medicine, Addenbrooke&amp;apos;s Hospital, Cambridge CB2 2QQ.&lt;/auth-address&gt;&lt;titles&gt;&lt;title&gt;Effect of four monthly oral vitamin D3 (cholecalciferol) supplementation on fractures and mortality in men and women living in the community: randomised double blind controlled trial&lt;/title&gt;&lt;secondary-title&gt;BMJ&lt;/secondary-title&gt;&lt;/titles&gt;&lt;periodical&gt;&lt;full-title&gt;BMJ&lt;/full-title&gt;&lt;/periodical&gt;&lt;pages&gt;469&lt;/pages&gt;&lt;volume&gt;326&lt;/volume&gt;&lt;number&gt;7387&lt;/number&gt;&lt;keywords&gt;&lt;keyword&gt;Administration, Oral&lt;/keyword&gt;&lt;keyword&gt;Aged&lt;/keyword&gt;&lt;keyword&gt;Aged, 80 and over&lt;/keyword&gt;&lt;keyword&gt;Calcifediol/blood&lt;/keyword&gt;&lt;keyword&gt;Cholecalciferol/*administration &amp;amp; dosage&lt;/keyword&gt;&lt;keyword&gt;Double-Blind Method&lt;/keyword&gt;&lt;keyword&gt;Female&lt;/keyword&gt;&lt;keyword&gt;Fractures, Bone/mortality/*prevention &amp;amp; control&lt;/keyword&gt;&lt;keyword&gt;Heel/ultrasonography&lt;/keyword&gt;&lt;keyword&gt;Humans&lt;/keyword&gt;&lt;keyword&gt;Incidence&lt;/keyword&gt;&lt;keyword&gt;Male&lt;/keyword&gt;&lt;keyword&gt;Parathyroid Hormone/blood&lt;/keyword&gt;&lt;keyword&gt;Risk Factors&lt;/keyword&gt;&lt;/keywords&gt;&lt;dates&gt;&lt;year&gt;2003&lt;/year&gt;&lt;pub-dates&gt;&lt;date&gt;Mar 1&lt;/date&gt;&lt;/pub-dates&gt;&lt;/dates&gt;&lt;accession-num&gt;12609940&lt;/accession-num&gt;&lt;urls&gt;&lt;related-urls&gt;&lt;url&gt;http://www.ncbi.nlm.nih.gov/entrez/query.fcgi?cmd=Retrieve&amp;amp;db=PubMed&amp;amp;dopt=Citation&amp;amp;list_uids=12609940&lt;/url&gt;&lt;/related-urls&gt;&lt;/urls&gt;&lt;/record&gt;&lt;/Cite&gt;&lt;/EndNote&gt;</w:instrText>
            </w:r>
            <w:r w:rsidRPr="00D11646">
              <w:rPr>
                <w:sz w:val="16"/>
                <w:szCs w:val="16"/>
              </w:rPr>
              <w:fldChar w:fldCharType="separate"/>
            </w:r>
            <w:r w:rsidR="00643547" w:rsidRPr="00D11646">
              <w:rPr>
                <w:noProof/>
                <w:sz w:val="16"/>
                <w:szCs w:val="16"/>
                <w:vertAlign w:val="superscript"/>
              </w:rPr>
              <w:t>126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9DF94F5" w14:textId="77777777" w:rsidR="00356E8B" w:rsidRPr="00D11646" w:rsidRDefault="00356E8B" w:rsidP="00091B96">
            <w:pPr>
              <w:rPr>
                <w:sz w:val="16"/>
                <w:szCs w:val="16"/>
              </w:rPr>
            </w:pPr>
            <w:r w:rsidRPr="00D11646">
              <w:rPr>
                <w:sz w:val="16"/>
                <w:szCs w:val="16"/>
              </w:rPr>
              <w:t>Fracture</w:t>
            </w:r>
          </w:p>
        </w:tc>
        <w:tc>
          <w:tcPr>
            <w:tcW w:w="1336" w:type="dxa"/>
            <w:tcBorders>
              <w:top w:val="nil"/>
              <w:left w:val="nil"/>
              <w:bottom w:val="nil"/>
              <w:right w:val="nil"/>
            </w:tcBorders>
            <w:shd w:val="clear" w:color="auto" w:fill="auto"/>
            <w:noWrap/>
            <w:vAlign w:val="bottom"/>
            <w:hideMark/>
          </w:tcPr>
          <w:p w14:paraId="41626567"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76D8F78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C9E0C4D" w14:textId="77777777" w:rsidR="00356E8B" w:rsidRPr="00D11646" w:rsidRDefault="00356E8B" w:rsidP="00091B96">
            <w:pPr>
              <w:rPr>
                <w:sz w:val="16"/>
                <w:szCs w:val="16"/>
              </w:rPr>
            </w:pPr>
            <w:r w:rsidRPr="00D11646">
              <w:rPr>
                <w:sz w:val="16"/>
                <w:szCs w:val="16"/>
              </w:rPr>
              <w:t>2686</w:t>
            </w:r>
          </w:p>
        </w:tc>
        <w:tc>
          <w:tcPr>
            <w:tcW w:w="807" w:type="dxa"/>
            <w:tcBorders>
              <w:top w:val="nil"/>
              <w:left w:val="nil"/>
              <w:bottom w:val="nil"/>
              <w:right w:val="nil"/>
            </w:tcBorders>
            <w:shd w:val="clear" w:color="auto" w:fill="auto"/>
            <w:noWrap/>
            <w:vAlign w:val="bottom"/>
            <w:hideMark/>
          </w:tcPr>
          <w:p w14:paraId="564AE0C7" w14:textId="77777777" w:rsidR="00356E8B" w:rsidRPr="00D11646" w:rsidRDefault="00356E8B" w:rsidP="00091B96">
            <w:pPr>
              <w:rPr>
                <w:sz w:val="16"/>
                <w:szCs w:val="16"/>
              </w:rPr>
            </w:pPr>
            <w:r w:rsidRPr="00D11646">
              <w:rPr>
                <w:sz w:val="16"/>
                <w:szCs w:val="16"/>
              </w:rPr>
              <w:t>ND</w:t>
            </w:r>
          </w:p>
        </w:tc>
        <w:tc>
          <w:tcPr>
            <w:tcW w:w="1185" w:type="dxa"/>
            <w:tcBorders>
              <w:top w:val="nil"/>
              <w:left w:val="nil"/>
              <w:bottom w:val="nil"/>
              <w:right w:val="nil"/>
            </w:tcBorders>
            <w:shd w:val="clear" w:color="auto" w:fill="auto"/>
            <w:noWrap/>
            <w:vAlign w:val="bottom"/>
            <w:hideMark/>
          </w:tcPr>
          <w:p w14:paraId="119E2769" w14:textId="77777777" w:rsidR="00356E8B" w:rsidRPr="00D11646" w:rsidRDefault="00356E8B" w:rsidP="00091B96">
            <w:pPr>
              <w:rPr>
                <w:sz w:val="16"/>
                <w:szCs w:val="16"/>
              </w:rPr>
            </w:pPr>
            <w:r w:rsidRPr="00D11646">
              <w:rPr>
                <w:sz w:val="16"/>
                <w:szCs w:val="16"/>
              </w:rPr>
              <w:t>ND</w:t>
            </w:r>
          </w:p>
        </w:tc>
        <w:tc>
          <w:tcPr>
            <w:tcW w:w="901" w:type="dxa"/>
            <w:tcBorders>
              <w:top w:val="nil"/>
              <w:left w:val="nil"/>
              <w:bottom w:val="nil"/>
              <w:right w:val="nil"/>
            </w:tcBorders>
            <w:shd w:val="clear" w:color="auto" w:fill="auto"/>
            <w:noWrap/>
            <w:vAlign w:val="bottom"/>
            <w:hideMark/>
          </w:tcPr>
          <w:p w14:paraId="7B5A96F2" w14:textId="77777777" w:rsidR="00356E8B" w:rsidRPr="00D11646" w:rsidRDefault="00356E8B" w:rsidP="00091B96">
            <w:pPr>
              <w:rPr>
                <w:sz w:val="16"/>
                <w:szCs w:val="16"/>
              </w:rPr>
            </w:pPr>
          </w:p>
        </w:tc>
      </w:tr>
      <w:tr w:rsidR="00091B96" w:rsidRPr="00D11646" w14:paraId="11C42E4A" w14:textId="77777777" w:rsidTr="00D11646">
        <w:trPr>
          <w:trHeight w:val="227"/>
        </w:trPr>
        <w:tc>
          <w:tcPr>
            <w:tcW w:w="1823" w:type="dxa"/>
            <w:tcBorders>
              <w:top w:val="nil"/>
              <w:left w:val="nil"/>
              <w:bottom w:val="nil"/>
              <w:right w:val="nil"/>
            </w:tcBorders>
            <w:shd w:val="clear" w:color="auto" w:fill="auto"/>
            <w:noWrap/>
            <w:vAlign w:val="bottom"/>
            <w:hideMark/>
          </w:tcPr>
          <w:p w14:paraId="70461225" w14:textId="05BB9775" w:rsidR="00356E8B" w:rsidRPr="00D11646" w:rsidRDefault="00356E8B" w:rsidP="00643547">
            <w:pPr>
              <w:rPr>
                <w:sz w:val="16"/>
                <w:szCs w:val="16"/>
              </w:rPr>
            </w:pPr>
            <w:proofErr w:type="spellStart"/>
            <w:r w:rsidRPr="00D11646">
              <w:rPr>
                <w:sz w:val="16"/>
                <w:szCs w:val="16"/>
              </w:rPr>
              <w:t>Tukvadze</w:t>
            </w:r>
            <w:proofErr w:type="spellEnd"/>
            <w:r w:rsidRPr="00D11646">
              <w:rPr>
                <w:sz w:val="16"/>
                <w:szCs w:val="16"/>
              </w:rPr>
              <w:t xml:space="preserve"> 2015</w:t>
            </w:r>
            <w:r w:rsidRPr="00D11646">
              <w:rPr>
                <w:sz w:val="16"/>
                <w:szCs w:val="16"/>
              </w:rPr>
              <w:fldChar w:fldCharType="begin">
                <w:fldData xml:space="preserve">PEVuZE5vdGU+PENpdGU+PEF1dGhvcj5UdWt2YWR6ZTwvQXV0aG9yPjxZZWFyPjIwMTU8L1llYXI+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PEVuZE5vdGU+PENpdGU+PEF1dGhvcj5UdWt2YWR6ZTwvQXV0aG9yPjxZZWFyPjIwMTU8L1llYXI+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B32FEA4" w14:textId="77777777" w:rsidR="00356E8B" w:rsidRPr="00D11646" w:rsidRDefault="00356E8B" w:rsidP="00091B96">
            <w:pPr>
              <w:rPr>
                <w:sz w:val="16"/>
                <w:szCs w:val="16"/>
              </w:rPr>
            </w:pPr>
            <w:r w:rsidRPr="00D11646">
              <w:rPr>
                <w:sz w:val="16"/>
                <w:szCs w:val="16"/>
              </w:rPr>
              <w:t>TB sputum culture</w:t>
            </w:r>
          </w:p>
        </w:tc>
        <w:tc>
          <w:tcPr>
            <w:tcW w:w="1336" w:type="dxa"/>
            <w:tcBorders>
              <w:top w:val="nil"/>
              <w:left w:val="nil"/>
              <w:bottom w:val="nil"/>
              <w:right w:val="nil"/>
            </w:tcBorders>
            <w:shd w:val="clear" w:color="auto" w:fill="auto"/>
            <w:noWrap/>
            <w:vAlign w:val="bottom"/>
            <w:hideMark/>
          </w:tcPr>
          <w:p w14:paraId="7E5FB450"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38955FF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559061B9" w14:textId="77777777" w:rsidR="00356E8B" w:rsidRPr="00D11646" w:rsidRDefault="00356E8B" w:rsidP="00091B96">
            <w:pPr>
              <w:rPr>
                <w:sz w:val="16"/>
                <w:szCs w:val="16"/>
              </w:rPr>
            </w:pPr>
            <w:r w:rsidRPr="00D11646">
              <w:rPr>
                <w:sz w:val="16"/>
                <w:szCs w:val="16"/>
              </w:rPr>
              <w:t>199</w:t>
            </w:r>
          </w:p>
        </w:tc>
        <w:tc>
          <w:tcPr>
            <w:tcW w:w="807" w:type="dxa"/>
            <w:tcBorders>
              <w:top w:val="nil"/>
              <w:left w:val="nil"/>
              <w:bottom w:val="nil"/>
              <w:right w:val="nil"/>
            </w:tcBorders>
            <w:shd w:val="clear" w:color="auto" w:fill="auto"/>
            <w:noWrap/>
            <w:vAlign w:val="bottom"/>
            <w:hideMark/>
          </w:tcPr>
          <w:p w14:paraId="1F01D6DE"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249CC244"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2CD56659" w14:textId="77777777" w:rsidR="00356E8B" w:rsidRPr="00D11646" w:rsidRDefault="00356E8B" w:rsidP="00091B96">
            <w:pPr>
              <w:rPr>
                <w:sz w:val="16"/>
                <w:szCs w:val="16"/>
              </w:rPr>
            </w:pPr>
            <w:r w:rsidRPr="00D11646">
              <w:rPr>
                <w:sz w:val="16"/>
                <w:szCs w:val="16"/>
              </w:rPr>
              <w:t>37</w:t>
            </w:r>
          </w:p>
        </w:tc>
      </w:tr>
      <w:tr w:rsidR="00091B96" w:rsidRPr="00D11646" w14:paraId="46B97B60" w14:textId="77777777" w:rsidTr="00D11646">
        <w:trPr>
          <w:trHeight w:val="227"/>
        </w:trPr>
        <w:tc>
          <w:tcPr>
            <w:tcW w:w="1823" w:type="dxa"/>
            <w:tcBorders>
              <w:top w:val="nil"/>
              <w:left w:val="nil"/>
              <w:bottom w:val="nil"/>
              <w:right w:val="nil"/>
            </w:tcBorders>
            <w:shd w:val="clear" w:color="auto" w:fill="auto"/>
            <w:noWrap/>
            <w:vAlign w:val="bottom"/>
            <w:hideMark/>
          </w:tcPr>
          <w:p w14:paraId="2E308B13" w14:textId="3CEA6C24" w:rsidR="00356E8B" w:rsidRPr="00D11646" w:rsidRDefault="00356E8B" w:rsidP="00643547">
            <w:pPr>
              <w:rPr>
                <w:sz w:val="16"/>
                <w:szCs w:val="16"/>
              </w:rPr>
            </w:pPr>
            <w:r w:rsidRPr="00D11646">
              <w:rPr>
                <w:sz w:val="16"/>
                <w:szCs w:val="16"/>
              </w:rPr>
              <w:t>Turner 2014</w:t>
            </w:r>
            <w:r w:rsidRPr="00D11646">
              <w:rPr>
                <w:sz w:val="16"/>
                <w:szCs w:val="16"/>
              </w:rPr>
              <w:fldChar w:fldCharType="begin">
                <w:fldData xml:space="preserve">PEVuZE5vdGU+PENpdGU+PEF1dGhvcj5UdXJuZXI8L0F1dGhvcj48WWVhcj4yMDE0PC9ZZWFyPjxS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PEVuZE5vdGU+PENpdGU+PEF1dGhvcj5UdXJuZXI8L0F1dGhvcj48WWVhcj4yMDE0PC9ZZWFyPjxS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128</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1754289A" w14:textId="77777777" w:rsidR="00356E8B" w:rsidRPr="00D11646" w:rsidRDefault="00356E8B" w:rsidP="00091B96">
            <w:pPr>
              <w:rPr>
                <w:sz w:val="16"/>
                <w:szCs w:val="16"/>
              </w:rPr>
            </w:pPr>
            <w:r w:rsidRPr="00D11646">
              <w:rPr>
                <w:sz w:val="16"/>
                <w:szCs w:val="16"/>
              </w:rPr>
              <w:t>Bacterial vaginosis</w:t>
            </w:r>
          </w:p>
        </w:tc>
        <w:tc>
          <w:tcPr>
            <w:tcW w:w="1336" w:type="dxa"/>
            <w:tcBorders>
              <w:top w:val="nil"/>
              <w:left w:val="nil"/>
              <w:bottom w:val="nil"/>
              <w:right w:val="nil"/>
            </w:tcBorders>
            <w:shd w:val="clear" w:color="auto" w:fill="auto"/>
            <w:noWrap/>
            <w:vAlign w:val="bottom"/>
            <w:hideMark/>
          </w:tcPr>
          <w:p w14:paraId="12A6677A"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14DC6A6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6EA6B92" w14:textId="77777777" w:rsidR="00356E8B" w:rsidRPr="00D11646" w:rsidRDefault="00356E8B" w:rsidP="00091B96">
            <w:pPr>
              <w:rPr>
                <w:sz w:val="16"/>
                <w:szCs w:val="16"/>
              </w:rPr>
            </w:pPr>
            <w:r w:rsidRPr="00D11646">
              <w:rPr>
                <w:sz w:val="16"/>
                <w:szCs w:val="16"/>
              </w:rPr>
              <w:t>118</w:t>
            </w:r>
          </w:p>
        </w:tc>
        <w:tc>
          <w:tcPr>
            <w:tcW w:w="807" w:type="dxa"/>
            <w:tcBorders>
              <w:top w:val="nil"/>
              <w:left w:val="nil"/>
              <w:bottom w:val="nil"/>
              <w:right w:val="nil"/>
            </w:tcBorders>
            <w:shd w:val="clear" w:color="auto" w:fill="auto"/>
            <w:noWrap/>
            <w:vAlign w:val="bottom"/>
            <w:hideMark/>
          </w:tcPr>
          <w:p w14:paraId="4A2DB9CC"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573DA751"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7348B0F4" w14:textId="77777777" w:rsidR="00356E8B" w:rsidRPr="00D11646" w:rsidRDefault="00356E8B" w:rsidP="00091B96">
            <w:pPr>
              <w:rPr>
                <w:sz w:val="16"/>
                <w:szCs w:val="16"/>
              </w:rPr>
            </w:pPr>
            <w:r w:rsidRPr="00D11646">
              <w:rPr>
                <w:sz w:val="16"/>
                <w:szCs w:val="16"/>
              </w:rPr>
              <w:t>41</w:t>
            </w:r>
          </w:p>
        </w:tc>
      </w:tr>
      <w:tr w:rsidR="00091B96" w:rsidRPr="00D11646" w14:paraId="1586FB0A" w14:textId="77777777" w:rsidTr="00D11646">
        <w:trPr>
          <w:trHeight w:val="227"/>
        </w:trPr>
        <w:tc>
          <w:tcPr>
            <w:tcW w:w="1823" w:type="dxa"/>
            <w:tcBorders>
              <w:top w:val="nil"/>
              <w:left w:val="nil"/>
              <w:bottom w:val="nil"/>
              <w:right w:val="nil"/>
            </w:tcBorders>
            <w:shd w:val="clear" w:color="auto" w:fill="auto"/>
            <w:noWrap/>
            <w:vAlign w:val="bottom"/>
            <w:hideMark/>
          </w:tcPr>
          <w:p w14:paraId="54BED9BB" w14:textId="00A2DDF5" w:rsidR="00356E8B" w:rsidRPr="00D11646" w:rsidRDefault="00356E8B" w:rsidP="00643547">
            <w:pPr>
              <w:rPr>
                <w:sz w:val="16"/>
                <w:szCs w:val="16"/>
              </w:rPr>
            </w:pPr>
            <w:proofErr w:type="spellStart"/>
            <w:r w:rsidRPr="00D11646">
              <w:rPr>
                <w:sz w:val="16"/>
                <w:szCs w:val="16"/>
              </w:rPr>
              <w:t>Uusi-Rasi</w:t>
            </w:r>
            <w:proofErr w:type="spellEnd"/>
            <w:r w:rsidRPr="00D11646">
              <w:rPr>
                <w:sz w:val="16"/>
                <w:szCs w:val="16"/>
              </w:rPr>
              <w:t xml:space="preserve"> 2015</w:t>
            </w:r>
            <w:r w:rsidRPr="00D11646">
              <w:rPr>
                <w:sz w:val="16"/>
                <w:szCs w:val="16"/>
              </w:rPr>
              <w:fldChar w:fldCharType="begin">
                <w:fldData xml:space="preserve">PEVuZE5vdGU+PENpdGU+PEF1dGhvcj5VdXNpLVJhc2k8L0F1dGhvcj48WWVhcj4yMDE1PC9ZZWFy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PEVuZE5vdGU+PENpdGU+PEF1dGhvcj5VdXNpLVJhc2k8L0F1dGhvcj48WWVhcj4yMDE1PC9ZZWFy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129</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8B3BC31"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624774CC" w14:textId="77777777" w:rsidR="00356E8B" w:rsidRPr="00D11646" w:rsidRDefault="00356E8B" w:rsidP="00091B96">
            <w:pPr>
              <w:rPr>
                <w:sz w:val="16"/>
                <w:szCs w:val="16"/>
              </w:rPr>
            </w:pPr>
            <w:r w:rsidRPr="00D11646">
              <w:rPr>
                <w:sz w:val="16"/>
                <w:szCs w:val="16"/>
              </w:rPr>
              <w:t>Finland</w:t>
            </w:r>
          </w:p>
        </w:tc>
        <w:tc>
          <w:tcPr>
            <w:tcW w:w="1360" w:type="dxa"/>
            <w:tcBorders>
              <w:top w:val="nil"/>
              <w:left w:val="nil"/>
              <w:bottom w:val="nil"/>
              <w:right w:val="nil"/>
            </w:tcBorders>
            <w:shd w:val="clear" w:color="auto" w:fill="auto"/>
            <w:noWrap/>
            <w:vAlign w:val="bottom"/>
            <w:hideMark/>
          </w:tcPr>
          <w:p w14:paraId="6A589D82"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49F778A" w14:textId="77777777" w:rsidR="00356E8B" w:rsidRPr="00D11646" w:rsidRDefault="00356E8B" w:rsidP="00091B96">
            <w:pPr>
              <w:rPr>
                <w:sz w:val="16"/>
                <w:szCs w:val="16"/>
              </w:rPr>
            </w:pPr>
            <w:r w:rsidRPr="00D11646">
              <w:rPr>
                <w:sz w:val="16"/>
                <w:szCs w:val="16"/>
              </w:rPr>
              <w:t>409</w:t>
            </w:r>
          </w:p>
        </w:tc>
        <w:tc>
          <w:tcPr>
            <w:tcW w:w="807" w:type="dxa"/>
            <w:tcBorders>
              <w:top w:val="nil"/>
              <w:left w:val="nil"/>
              <w:bottom w:val="nil"/>
              <w:right w:val="nil"/>
            </w:tcBorders>
            <w:shd w:val="clear" w:color="auto" w:fill="auto"/>
            <w:noWrap/>
            <w:vAlign w:val="bottom"/>
            <w:hideMark/>
          </w:tcPr>
          <w:p w14:paraId="54B9D7E0"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89B980B"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0424DEE0" w14:textId="77777777" w:rsidR="00356E8B" w:rsidRPr="00D11646" w:rsidRDefault="00356E8B" w:rsidP="00091B96">
            <w:pPr>
              <w:rPr>
                <w:sz w:val="16"/>
                <w:szCs w:val="16"/>
              </w:rPr>
            </w:pPr>
            <w:r w:rsidRPr="00D11646">
              <w:rPr>
                <w:sz w:val="16"/>
                <w:szCs w:val="16"/>
              </w:rPr>
              <w:t>67</w:t>
            </w:r>
          </w:p>
        </w:tc>
      </w:tr>
      <w:tr w:rsidR="00091B96" w:rsidRPr="00D11646" w14:paraId="4DDA97E9" w14:textId="77777777" w:rsidTr="00D11646">
        <w:trPr>
          <w:trHeight w:val="227"/>
        </w:trPr>
        <w:tc>
          <w:tcPr>
            <w:tcW w:w="1823" w:type="dxa"/>
            <w:tcBorders>
              <w:top w:val="nil"/>
              <w:left w:val="nil"/>
              <w:bottom w:val="nil"/>
              <w:right w:val="nil"/>
            </w:tcBorders>
            <w:shd w:val="clear" w:color="auto" w:fill="auto"/>
            <w:noWrap/>
            <w:vAlign w:val="bottom"/>
            <w:hideMark/>
          </w:tcPr>
          <w:p w14:paraId="765962EE" w14:textId="2ED37934" w:rsidR="00356E8B" w:rsidRPr="00D11646" w:rsidRDefault="00356E8B" w:rsidP="00643547">
            <w:pPr>
              <w:rPr>
                <w:sz w:val="16"/>
                <w:szCs w:val="16"/>
              </w:rPr>
            </w:pPr>
            <w:proofErr w:type="spellStart"/>
            <w:r w:rsidRPr="00D11646">
              <w:rPr>
                <w:sz w:val="16"/>
                <w:szCs w:val="16"/>
              </w:rPr>
              <w:t>Vieth</w:t>
            </w:r>
            <w:proofErr w:type="spellEnd"/>
            <w:r w:rsidRPr="00D11646">
              <w:rPr>
                <w:sz w:val="16"/>
                <w:szCs w:val="16"/>
              </w:rPr>
              <w:t xml:space="preserve"> 2004</w:t>
            </w:r>
            <w:r w:rsidRPr="00D11646">
              <w:rPr>
                <w:sz w:val="16"/>
                <w:szCs w:val="16"/>
              </w:rPr>
              <w:fldChar w:fldCharType="begin"/>
            </w:r>
            <w:r w:rsidR="00643547" w:rsidRPr="00D11646">
              <w:rPr>
                <w:sz w:val="16"/>
                <w:szCs w:val="16"/>
              </w:rPr>
              <w:instrText xml:space="preserve"> ADDIN EN.CITE &lt;EndNote&gt;&lt;Cite&gt;&lt;Author&gt;Vieth&lt;/Author&gt;&lt;Year&gt;2004&lt;/Year&gt;&lt;RecNum&gt;1828&lt;/RecNum&gt;&lt;DisplayText&gt;&lt;style face="superscript"&gt;130&lt;/style&gt;&lt;/DisplayText&gt;&lt;record&gt;&lt;rec-number&gt;1828&lt;/rec-number&gt;&lt;foreign-keys&gt;&lt;key app="EN" db-id="rapp9z0w89fxdkefzxipepfxzev2ffaspxzw" timestamp="1449705042"&gt;1828&lt;/key&gt;&lt;key app="ENWeb" db-id=""&gt;0&lt;/key&gt;&lt;/foreign-keys&gt;&lt;ref-type name="Journal Article"&gt;17&lt;/ref-type&gt;&lt;contributors&gt;&lt;authors&gt;&lt;author&gt;Vieth, R.&lt;/author&gt;&lt;author&gt;Kimball, S.&lt;/author&gt;&lt;author&gt;Hu, A.&lt;/author&gt;&lt;author&gt;Walfish, P. G.&lt;/author&gt;&lt;/authors&gt;&lt;/contributors&gt;&lt;auth-address&gt;Department of Laboratory Medicine and Pathology, University of Toronto, Canada. rvieth@mtsinai.on.ca&lt;/auth-address&gt;&lt;titles&gt;&lt;title&gt;Randomized comparison of the effects of the vitamin D3 adequate intake versus 100 mcg (4000 IU) per day on biochemical responses and the wellbeing of patients&lt;/title&gt;&lt;secondary-title&gt;Nutr J&lt;/secondary-title&gt;&lt;/titles&gt;&lt;periodical&gt;&lt;full-title&gt;Nutr J&lt;/full-title&gt;&lt;/periodical&gt;&lt;pages&gt;8&lt;/pages&gt;&lt;volume&gt;3&lt;/volume&gt;&lt;dates&gt;&lt;year&gt;2004&lt;/year&gt;&lt;pub-dates&gt;&lt;date&gt;Jul 19&lt;/date&gt;&lt;/pub-dates&gt;&lt;/dates&gt;&lt;isbn&gt;1475-2891 (Electronic)&amp;#xD;1475-2891 (Linking)&lt;/isbn&gt;&lt;accession-num&gt;15260882&lt;/accession-num&gt;&lt;urls&gt;&lt;related-urls&gt;&lt;url&gt;http://www.ncbi.nlm.nih.gov/pubmed/15260882&lt;/url&gt;&lt;url&gt;http://www.ncbi.nlm.nih.gov/pmc/articles/PMC506781/pdf/1475-2891-3-8.pdf&lt;/url&gt;&lt;/related-urls&gt;&lt;/urls&gt;&lt;custom2&gt;506781&lt;/custom2&gt;&lt;electronic-resource-num&gt;10.1186/1475-2891-3-8&lt;/electronic-resource-num&gt;&lt;/record&gt;&lt;/Cite&gt;&lt;/EndNote&gt;</w:instrText>
            </w:r>
            <w:r w:rsidRPr="00D11646">
              <w:rPr>
                <w:sz w:val="16"/>
                <w:szCs w:val="16"/>
              </w:rPr>
              <w:fldChar w:fldCharType="separate"/>
            </w:r>
            <w:r w:rsidR="00643547" w:rsidRPr="00D11646">
              <w:rPr>
                <w:noProof/>
                <w:sz w:val="16"/>
                <w:szCs w:val="16"/>
                <w:vertAlign w:val="superscript"/>
              </w:rPr>
              <w:t>130</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E353C6B" w14:textId="77777777" w:rsidR="00356E8B" w:rsidRPr="00D11646" w:rsidRDefault="00356E8B" w:rsidP="00091B96">
            <w:pPr>
              <w:rPr>
                <w:sz w:val="16"/>
                <w:szCs w:val="16"/>
              </w:rPr>
            </w:pPr>
            <w:r w:rsidRPr="00D11646">
              <w:rPr>
                <w:sz w:val="16"/>
                <w:szCs w:val="16"/>
              </w:rPr>
              <w:t>Wellbeing</w:t>
            </w:r>
          </w:p>
        </w:tc>
        <w:tc>
          <w:tcPr>
            <w:tcW w:w="1336" w:type="dxa"/>
            <w:tcBorders>
              <w:top w:val="nil"/>
              <w:left w:val="nil"/>
              <w:bottom w:val="nil"/>
              <w:right w:val="nil"/>
            </w:tcBorders>
            <w:shd w:val="clear" w:color="auto" w:fill="auto"/>
            <w:noWrap/>
            <w:vAlign w:val="bottom"/>
            <w:hideMark/>
          </w:tcPr>
          <w:p w14:paraId="3B5BCDBB" w14:textId="77777777" w:rsidR="00356E8B" w:rsidRPr="00D11646" w:rsidRDefault="00356E8B" w:rsidP="00091B96">
            <w:pPr>
              <w:rPr>
                <w:sz w:val="16"/>
                <w:szCs w:val="16"/>
              </w:rPr>
            </w:pPr>
            <w:r w:rsidRPr="00D11646">
              <w:rPr>
                <w:sz w:val="16"/>
                <w:szCs w:val="16"/>
              </w:rPr>
              <w:t>Canada</w:t>
            </w:r>
          </w:p>
        </w:tc>
        <w:tc>
          <w:tcPr>
            <w:tcW w:w="1360" w:type="dxa"/>
            <w:tcBorders>
              <w:top w:val="nil"/>
              <w:left w:val="nil"/>
              <w:bottom w:val="nil"/>
              <w:right w:val="nil"/>
            </w:tcBorders>
            <w:shd w:val="clear" w:color="auto" w:fill="auto"/>
            <w:noWrap/>
            <w:vAlign w:val="bottom"/>
            <w:hideMark/>
          </w:tcPr>
          <w:p w14:paraId="4BF0583F" w14:textId="77777777" w:rsidR="00356E8B" w:rsidRPr="00D11646" w:rsidRDefault="00356E8B" w:rsidP="00091B96">
            <w:pPr>
              <w:rPr>
                <w:sz w:val="16"/>
                <w:szCs w:val="16"/>
              </w:rPr>
            </w:pPr>
            <w:r w:rsidRPr="00D11646">
              <w:rPr>
                <w:sz w:val="16"/>
                <w:szCs w:val="16"/>
              </w:rPr>
              <w:t>&lt;51/&lt;61nmol/L</w:t>
            </w:r>
          </w:p>
        </w:tc>
        <w:tc>
          <w:tcPr>
            <w:tcW w:w="703" w:type="dxa"/>
            <w:tcBorders>
              <w:top w:val="nil"/>
              <w:left w:val="nil"/>
              <w:bottom w:val="nil"/>
              <w:right w:val="nil"/>
            </w:tcBorders>
            <w:vAlign w:val="bottom"/>
          </w:tcPr>
          <w:p w14:paraId="5E765681" w14:textId="77777777" w:rsidR="00356E8B" w:rsidRPr="00D11646" w:rsidRDefault="00356E8B" w:rsidP="00091B96">
            <w:pPr>
              <w:rPr>
                <w:sz w:val="16"/>
                <w:szCs w:val="16"/>
              </w:rPr>
            </w:pPr>
            <w:r w:rsidRPr="00D11646">
              <w:rPr>
                <w:sz w:val="16"/>
                <w:szCs w:val="16"/>
              </w:rPr>
              <w:t>130</w:t>
            </w:r>
          </w:p>
        </w:tc>
        <w:tc>
          <w:tcPr>
            <w:tcW w:w="807" w:type="dxa"/>
            <w:tcBorders>
              <w:top w:val="nil"/>
              <w:left w:val="nil"/>
              <w:bottom w:val="nil"/>
              <w:right w:val="nil"/>
            </w:tcBorders>
            <w:shd w:val="clear" w:color="auto" w:fill="auto"/>
            <w:noWrap/>
            <w:vAlign w:val="bottom"/>
            <w:hideMark/>
          </w:tcPr>
          <w:p w14:paraId="7CE18919"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7355760C"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309E8ED7" w14:textId="77777777" w:rsidR="00356E8B" w:rsidRPr="00D11646" w:rsidRDefault="00356E8B" w:rsidP="00091B96">
            <w:pPr>
              <w:rPr>
                <w:sz w:val="16"/>
                <w:szCs w:val="16"/>
              </w:rPr>
            </w:pPr>
            <w:r w:rsidRPr="00D11646">
              <w:rPr>
                <w:sz w:val="16"/>
                <w:szCs w:val="16"/>
              </w:rPr>
              <w:t>44</w:t>
            </w:r>
          </w:p>
        </w:tc>
      </w:tr>
      <w:tr w:rsidR="00091B96" w:rsidRPr="00D11646" w14:paraId="1AC3181B" w14:textId="77777777" w:rsidTr="00D11646">
        <w:trPr>
          <w:trHeight w:val="227"/>
        </w:trPr>
        <w:tc>
          <w:tcPr>
            <w:tcW w:w="1823" w:type="dxa"/>
            <w:tcBorders>
              <w:top w:val="nil"/>
              <w:left w:val="nil"/>
              <w:bottom w:val="nil"/>
              <w:right w:val="nil"/>
            </w:tcBorders>
            <w:shd w:val="clear" w:color="auto" w:fill="auto"/>
            <w:noWrap/>
            <w:vAlign w:val="bottom"/>
            <w:hideMark/>
          </w:tcPr>
          <w:p w14:paraId="56029C43" w14:textId="3F14A55F" w:rsidR="00356E8B" w:rsidRPr="00D11646" w:rsidRDefault="00356E8B" w:rsidP="00643547">
            <w:pPr>
              <w:rPr>
                <w:sz w:val="16"/>
                <w:szCs w:val="16"/>
              </w:rPr>
            </w:pPr>
            <w:r w:rsidRPr="00D11646">
              <w:rPr>
                <w:sz w:val="16"/>
                <w:szCs w:val="16"/>
              </w:rPr>
              <w:t>Wagner 2013</w:t>
            </w:r>
            <w:r w:rsidRPr="00D11646">
              <w:rPr>
                <w:sz w:val="16"/>
                <w:szCs w:val="16"/>
              </w:rPr>
              <w:fldChar w:fldCharType="begin">
                <w:fldData xml:space="preserve">PEVuZE5vdGU+PENpdGU+PEF1dGhvcj5XYWduZXI8L0F1dGhvcj48WWVhcj4yMDEzPC9ZZWFyPjxS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PEVuZE5vdGU+PENpdGU+PEF1dGhvcj5XYWduZXI8L0F1dGhvcj48WWVhcj4yMDEzPC9ZZWFyPjxS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131</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D318F48" w14:textId="77777777" w:rsidR="00356E8B" w:rsidRPr="00D11646" w:rsidRDefault="00356E8B" w:rsidP="00091B96">
            <w:pPr>
              <w:rPr>
                <w:sz w:val="16"/>
                <w:szCs w:val="16"/>
              </w:rPr>
            </w:pPr>
            <w:r w:rsidRPr="00D11646">
              <w:rPr>
                <w:sz w:val="16"/>
                <w:szCs w:val="16"/>
              </w:rPr>
              <w:t>Pregnancy outcomes</w:t>
            </w:r>
          </w:p>
        </w:tc>
        <w:tc>
          <w:tcPr>
            <w:tcW w:w="1336" w:type="dxa"/>
            <w:tcBorders>
              <w:top w:val="nil"/>
              <w:left w:val="nil"/>
              <w:bottom w:val="nil"/>
              <w:right w:val="nil"/>
            </w:tcBorders>
            <w:shd w:val="clear" w:color="auto" w:fill="auto"/>
            <w:noWrap/>
            <w:vAlign w:val="bottom"/>
            <w:hideMark/>
          </w:tcPr>
          <w:p w14:paraId="315287F0"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4635C04E"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171F3A11" w14:textId="77777777" w:rsidR="00356E8B" w:rsidRPr="00D11646" w:rsidRDefault="00356E8B" w:rsidP="00091B96">
            <w:pPr>
              <w:rPr>
                <w:sz w:val="16"/>
                <w:szCs w:val="16"/>
              </w:rPr>
            </w:pPr>
            <w:r w:rsidRPr="00D11646">
              <w:rPr>
                <w:sz w:val="16"/>
                <w:szCs w:val="16"/>
              </w:rPr>
              <w:t>257</w:t>
            </w:r>
          </w:p>
        </w:tc>
        <w:tc>
          <w:tcPr>
            <w:tcW w:w="807" w:type="dxa"/>
            <w:tcBorders>
              <w:top w:val="nil"/>
              <w:left w:val="nil"/>
              <w:bottom w:val="nil"/>
              <w:right w:val="nil"/>
            </w:tcBorders>
            <w:shd w:val="clear" w:color="auto" w:fill="auto"/>
            <w:noWrap/>
            <w:vAlign w:val="bottom"/>
            <w:hideMark/>
          </w:tcPr>
          <w:p w14:paraId="24036DD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29914B7" w14:textId="77777777" w:rsidR="00356E8B" w:rsidRPr="00D11646" w:rsidRDefault="00356E8B" w:rsidP="00091B96">
            <w:pPr>
              <w:rPr>
                <w:sz w:val="16"/>
                <w:szCs w:val="16"/>
              </w:rPr>
            </w:pPr>
            <w:proofErr w:type="spellStart"/>
            <w:r w:rsidRPr="00D11646">
              <w:rPr>
                <w:sz w:val="16"/>
                <w:szCs w:val="16"/>
              </w:rPr>
              <w:t>Diasorin</w:t>
            </w:r>
            <w:proofErr w:type="spellEnd"/>
          </w:p>
        </w:tc>
        <w:tc>
          <w:tcPr>
            <w:tcW w:w="901" w:type="dxa"/>
            <w:tcBorders>
              <w:top w:val="nil"/>
              <w:left w:val="nil"/>
              <w:bottom w:val="nil"/>
              <w:right w:val="nil"/>
            </w:tcBorders>
            <w:shd w:val="clear" w:color="auto" w:fill="auto"/>
            <w:noWrap/>
            <w:vAlign w:val="bottom"/>
            <w:hideMark/>
          </w:tcPr>
          <w:p w14:paraId="35BC7AE3" w14:textId="77777777" w:rsidR="00356E8B" w:rsidRPr="00D11646" w:rsidRDefault="00356E8B" w:rsidP="00091B96">
            <w:pPr>
              <w:rPr>
                <w:sz w:val="16"/>
                <w:szCs w:val="16"/>
              </w:rPr>
            </w:pPr>
            <w:r w:rsidRPr="00D11646">
              <w:rPr>
                <w:sz w:val="16"/>
                <w:szCs w:val="16"/>
              </w:rPr>
              <w:t>57</w:t>
            </w:r>
          </w:p>
        </w:tc>
      </w:tr>
      <w:tr w:rsidR="00091B96" w:rsidRPr="00D11646" w14:paraId="11A23D35" w14:textId="77777777" w:rsidTr="00D11646">
        <w:trPr>
          <w:trHeight w:val="227"/>
        </w:trPr>
        <w:tc>
          <w:tcPr>
            <w:tcW w:w="1823" w:type="dxa"/>
            <w:tcBorders>
              <w:top w:val="nil"/>
              <w:left w:val="nil"/>
              <w:bottom w:val="nil"/>
              <w:right w:val="nil"/>
            </w:tcBorders>
            <w:shd w:val="clear" w:color="auto" w:fill="auto"/>
            <w:noWrap/>
            <w:vAlign w:val="bottom"/>
            <w:hideMark/>
          </w:tcPr>
          <w:p w14:paraId="49807BC8" w14:textId="28395CA3" w:rsidR="00356E8B" w:rsidRPr="00D11646" w:rsidRDefault="00356E8B" w:rsidP="00643547">
            <w:pPr>
              <w:rPr>
                <w:sz w:val="16"/>
                <w:szCs w:val="16"/>
              </w:rPr>
            </w:pPr>
            <w:r w:rsidRPr="00D11646">
              <w:rPr>
                <w:sz w:val="16"/>
                <w:szCs w:val="16"/>
              </w:rPr>
              <w:t>Warner 2008</w:t>
            </w:r>
            <w:r w:rsidRPr="00D11646">
              <w:rPr>
                <w:sz w:val="16"/>
                <w:szCs w:val="16"/>
              </w:rPr>
              <w:fldChar w:fldCharType="begin"/>
            </w:r>
            <w:r w:rsidR="00643547" w:rsidRPr="00D11646">
              <w:rPr>
                <w:sz w:val="16"/>
                <w:szCs w:val="16"/>
              </w:rPr>
              <w:instrText xml:space="preserve"> ADDIN EN.CITE &lt;EndNote&gt;&lt;Cite&gt;&lt;Author&gt;Warner&lt;/Author&gt;&lt;Year&gt;2008&lt;/Year&gt;&lt;RecNum&gt;1413&lt;/RecNum&gt;&lt;DisplayText&gt;&lt;style face="superscript"&gt;132&lt;/style&gt;&lt;/DisplayText&gt;&lt;record&gt;&lt;rec-number&gt;1413&lt;/rec-number&gt;&lt;foreign-keys&gt;&lt;key app="EN" db-id="rapp9z0w89fxdkefzxipepfxzev2ffaspxzw" timestamp="1448849674"&gt;1413&lt;/key&gt;&lt;/foreign-keys&gt;&lt;ref-type name="Journal Article"&gt;17&lt;/ref-type&gt;&lt;contributors&gt;&lt;authors&gt;&lt;author&gt;Warner, A. E.&lt;/author&gt;&lt;author&gt;Arnspiger, S. A.&lt;/author&gt;&lt;/authors&gt;&lt;/contributors&gt;&lt;auth-address&gt;Center for Rheumatic Disease, Saint Luke&amp;apos;s Hospital of Kansas City, Kansas City, Missouri 64111, USA. annwarner@ix.netcom.com&lt;/auth-address&gt;&lt;titles&gt;&lt;title&gt;Diffuse musculoskeletal pain is not associated with low vitamin D levels or improved by treatment with vitamin D&lt;/title&gt;&lt;secondary-title&gt;J Clin Rheumatol&lt;/secondary-title&gt;&lt;/titles&gt;&lt;periodical&gt;&lt;full-title&gt;J Clin Rheumatol&lt;/full-title&gt;&lt;/periodical&gt;&lt;pages&gt;12-6&lt;/pages&gt;&lt;volume&gt;14&lt;/volume&gt;&lt;number&gt;1&lt;/number&gt;&lt;keywords&gt;&lt;keyword&gt;Adult&lt;/keyword&gt;&lt;keyword&gt;Aged&lt;/keyword&gt;&lt;keyword&gt;Case-Control Studies&lt;/keyword&gt;&lt;keyword&gt;Double-Blind Method&lt;/keyword&gt;&lt;keyword&gt;Ergocalciferols/*therapeutic use&lt;/keyword&gt;&lt;keyword&gt;European Continental Ancestry Group&lt;/keyword&gt;&lt;keyword&gt;Female&lt;/keyword&gt;&lt;keyword&gt;Fibromyalgia/blood/*drug therapy/etiology&lt;/keyword&gt;&lt;keyword&gt;Humans&lt;/keyword&gt;&lt;keyword&gt;Male&lt;/keyword&gt;&lt;keyword&gt;Middle Aged&lt;/keyword&gt;&lt;keyword&gt;Osteoarthritis/blood/*drug therapy&lt;/keyword&gt;&lt;keyword&gt;Pain/*drug therapy/etiology&lt;/keyword&gt;&lt;keyword&gt;Pain Measurement&lt;/keyword&gt;&lt;keyword&gt;Vitamin D Deficiency/complications/*drug therapy&lt;/keyword&gt;&lt;keyword&gt;Vitamins/*therapeutic use&lt;/keyword&gt;&lt;/keywords&gt;&lt;dates&gt;&lt;year&gt;2008&lt;/year&gt;&lt;pub-dates&gt;&lt;date&gt;Feb&lt;/date&gt;&lt;/pub-dates&gt;&lt;/dates&gt;&lt;isbn&gt;1536-7355 (Electronic)&amp;#xD;1076-1608 (Linking)&lt;/isbn&gt;&lt;accession-num&gt;18431091&lt;/accession-num&gt;&lt;urls&gt;&lt;related-urls&gt;&lt;url&gt;http://www.ncbi.nlm.nih.gov/pubmed/18431091&lt;/url&gt;&lt;/related-urls&gt;&lt;/urls&gt;&lt;electronic-resource-num&gt;10.1097/RHU.0b013e31816356a9&lt;/electronic-resource-num&gt;&lt;/record&gt;&lt;/Cite&gt;&lt;/EndNote&gt;</w:instrText>
            </w:r>
            <w:r w:rsidRPr="00D11646">
              <w:rPr>
                <w:sz w:val="16"/>
                <w:szCs w:val="16"/>
              </w:rPr>
              <w:fldChar w:fldCharType="separate"/>
            </w:r>
            <w:r w:rsidR="00643547" w:rsidRPr="00D11646">
              <w:rPr>
                <w:noProof/>
                <w:sz w:val="16"/>
                <w:szCs w:val="16"/>
                <w:vertAlign w:val="superscript"/>
              </w:rPr>
              <w:t>132</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119756E"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28BAEBA2"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25EE6432" w14:textId="77777777" w:rsidR="00356E8B" w:rsidRPr="00D11646" w:rsidRDefault="00356E8B" w:rsidP="00091B96">
            <w:pPr>
              <w:rPr>
                <w:sz w:val="16"/>
                <w:szCs w:val="16"/>
              </w:rPr>
            </w:pPr>
            <w:r w:rsidRPr="00D11646">
              <w:rPr>
                <w:sz w:val="16"/>
                <w:szCs w:val="16"/>
              </w:rPr>
              <w:t>9-20 ng/ml</w:t>
            </w:r>
          </w:p>
        </w:tc>
        <w:tc>
          <w:tcPr>
            <w:tcW w:w="703" w:type="dxa"/>
            <w:tcBorders>
              <w:top w:val="nil"/>
              <w:left w:val="nil"/>
              <w:bottom w:val="nil"/>
              <w:right w:val="nil"/>
            </w:tcBorders>
            <w:vAlign w:val="bottom"/>
          </w:tcPr>
          <w:p w14:paraId="45868A6F" w14:textId="77777777" w:rsidR="00356E8B" w:rsidRPr="00D11646" w:rsidRDefault="00356E8B" w:rsidP="00091B96">
            <w:pPr>
              <w:rPr>
                <w:sz w:val="16"/>
                <w:szCs w:val="16"/>
              </w:rPr>
            </w:pPr>
            <w:r w:rsidRPr="00D11646">
              <w:rPr>
                <w:sz w:val="16"/>
                <w:szCs w:val="16"/>
              </w:rPr>
              <w:t>50</w:t>
            </w:r>
          </w:p>
        </w:tc>
        <w:tc>
          <w:tcPr>
            <w:tcW w:w="807" w:type="dxa"/>
            <w:tcBorders>
              <w:top w:val="nil"/>
              <w:left w:val="nil"/>
              <w:bottom w:val="nil"/>
              <w:right w:val="nil"/>
            </w:tcBorders>
            <w:shd w:val="clear" w:color="auto" w:fill="auto"/>
            <w:noWrap/>
            <w:vAlign w:val="bottom"/>
            <w:hideMark/>
          </w:tcPr>
          <w:p w14:paraId="5579ADF9"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381407A5"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737604C7" w14:textId="77777777" w:rsidR="00356E8B" w:rsidRPr="00D11646" w:rsidRDefault="00356E8B" w:rsidP="00091B96">
            <w:pPr>
              <w:rPr>
                <w:sz w:val="16"/>
                <w:szCs w:val="16"/>
              </w:rPr>
            </w:pPr>
            <w:r w:rsidRPr="00D11646">
              <w:rPr>
                <w:sz w:val="16"/>
                <w:szCs w:val="16"/>
              </w:rPr>
              <w:t>41</w:t>
            </w:r>
          </w:p>
        </w:tc>
      </w:tr>
      <w:tr w:rsidR="00091B96" w:rsidRPr="00D11646" w14:paraId="685DD750" w14:textId="77777777" w:rsidTr="00D11646">
        <w:trPr>
          <w:trHeight w:val="227"/>
        </w:trPr>
        <w:tc>
          <w:tcPr>
            <w:tcW w:w="1823" w:type="dxa"/>
            <w:tcBorders>
              <w:top w:val="nil"/>
              <w:left w:val="nil"/>
              <w:bottom w:val="nil"/>
              <w:right w:val="nil"/>
            </w:tcBorders>
            <w:shd w:val="clear" w:color="auto" w:fill="auto"/>
            <w:noWrap/>
            <w:vAlign w:val="bottom"/>
            <w:hideMark/>
          </w:tcPr>
          <w:p w14:paraId="1812D7EC" w14:textId="6EEA0384" w:rsidR="00356E8B" w:rsidRPr="00D11646" w:rsidRDefault="00356E8B" w:rsidP="00643547">
            <w:pPr>
              <w:rPr>
                <w:sz w:val="16"/>
                <w:szCs w:val="16"/>
              </w:rPr>
            </w:pPr>
            <w:proofErr w:type="spellStart"/>
            <w:r w:rsidRPr="00D11646">
              <w:rPr>
                <w:sz w:val="16"/>
                <w:szCs w:val="16"/>
              </w:rPr>
              <w:t>Wasse</w:t>
            </w:r>
            <w:proofErr w:type="spellEnd"/>
            <w:r w:rsidRPr="00D11646">
              <w:rPr>
                <w:sz w:val="16"/>
                <w:szCs w:val="16"/>
              </w:rPr>
              <w:t xml:space="preserve"> 2014</w:t>
            </w:r>
            <w:r w:rsidRPr="00D11646">
              <w:rPr>
                <w:sz w:val="16"/>
                <w:szCs w:val="16"/>
              </w:rPr>
              <w:fldChar w:fldCharType="begin">
                <w:fldData xml:space="preserve">PEVuZE5vdGU+PENpdGU+PEF1dGhvcj5XYXNzZTwvQXV0aG9yPjxZZWFyPjIwMTQ8L1llYXI+PFJl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PEVuZE5vdGU+PENpdGU+PEF1dGhvcj5XYXNzZTwvQXV0aG9yPjxZZWFyPjIwMTQ8L1llYXI+PFJl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133</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25F23F05" w14:textId="77777777" w:rsidR="00356E8B" w:rsidRPr="00D11646" w:rsidRDefault="00356E8B" w:rsidP="00091B96">
            <w:pPr>
              <w:rPr>
                <w:sz w:val="16"/>
                <w:szCs w:val="16"/>
              </w:rPr>
            </w:pPr>
            <w:r w:rsidRPr="00D11646">
              <w:rPr>
                <w:sz w:val="16"/>
                <w:szCs w:val="16"/>
              </w:rPr>
              <w:t>AV fistula maturation</w:t>
            </w:r>
          </w:p>
        </w:tc>
        <w:tc>
          <w:tcPr>
            <w:tcW w:w="1336" w:type="dxa"/>
            <w:tcBorders>
              <w:top w:val="nil"/>
              <w:left w:val="nil"/>
              <w:bottom w:val="nil"/>
              <w:right w:val="nil"/>
            </w:tcBorders>
            <w:shd w:val="clear" w:color="auto" w:fill="auto"/>
            <w:noWrap/>
            <w:vAlign w:val="bottom"/>
            <w:hideMark/>
          </w:tcPr>
          <w:p w14:paraId="596864D4" w14:textId="77777777" w:rsidR="00356E8B" w:rsidRPr="00D11646" w:rsidRDefault="00356E8B" w:rsidP="00091B96">
            <w:pPr>
              <w:rPr>
                <w:sz w:val="16"/>
                <w:szCs w:val="16"/>
              </w:rPr>
            </w:pPr>
            <w:r w:rsidRPr="00D11646">
              <w:rPr>
                <w:sz w:val="16"/>
                <w:szCs w:val="16"/>
              </w:rPr>
              <w:t>USA</w:t>
            </w:r>
          </w:p>
        </w:tc>
        <w:tc>
          <w:tcPr>
            <w:tcW w:w="1360" w:type="dxa"/>
            <w:tcBorders>
              <w:top w:val="nil"/>
              <w:left w:val="nil"/>
              <w:bottom w:val="nil"/>
              <w:right w:val="nil"/>
            </w:tcBorders>
            <w:shd w:val="clear" w:color="auto" w:fill="auto"/>
            <w:noWrap/>
            <w:vAlign w:val="bottom"/>
            <w:hideMark/>
          </w:tcPr>
          <w:p w14:paraId="14F0F3D5"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7AC6EB8C" w14:textId="77777777" w:rsidR="00356E8B" w:rsidRPr="00D11646" w:rsidRDefault="00356E8B" w:rsidP="00091B96">
            <w:pPr>
              <w:rPr>
                <w:sz w:val="16"/>
                <w:szCs w:val="16"/>
              </w:rPr>
            </w:pPr>
            <w:r w:rsidRPr="00D11646">
              <w:rPr>
                <w:sz w:val="16"/>
                <w:szCs w:val="16"/>
              </w:rPr>
              <w:t>52</w:t>
            </w:r>
          </w:p>
        </w:tc>
        <w:tc>
          <w:tcPr>
            <w:tcW w:w="807" w:type="dxa"/>
            <w:tcBorders>
              <w:top w:val="nil"/>
              <w:left w:val="nil"/>
              <w:bottom w:val="nil"/>
              <w:right w:val="nil"/>
            </w:tcBorders>
            <w:shd w:val="clear" w:color="auto" w:fill="auto"/>
            <w:noWrap/>
            <w:vAlign w:val="bottom"/>
            <w:hideMark/>
          </w:tcPr>
          <w:p w14:paraId="3C474A67"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5FE24AB" w14:textId="77777777" w:rsidR="00356E8B" w:rsidRPr="00D11646" w:rsidRDefault="00356E8B" w:rsidP="00091B96">
            <w:pPr>
              <w:rPr>
                <w:sz w:val="16"/>
                <w:szCs w:val="16"/>
              </w:rPr>
            </w:pPr>
            <w:r w:rsidRPr="00D11646">
              <w:rPr>
                <w:sz w:val="16"/>
                <w:szCs w:val="16"/>
              </w:rPr>
              <w:t>Liaison</w:t>
            </w:r>
          </w:p>
        </w:tc>
        <w:tc>
          <w:tcPr>
            <w:tcW w:w="901" w:type="dxa"/>
            <w:tcBorders>
              <w:top w:val="nil"/>
              <w:left w:val="nil"/>
              <w:bottom w:val="nil"/>
              <w:right w:val="nil"/>
            </w:tcBorders>
            <w:shd w:val="clear" w:color="auto" w:fill="auto"/>
            <w:noWrap/>
            <w:vAlign w:val="bottom"/>
            <w:hideMark/>
          </w:tcPr>
          <w:p w14:paraId="51D16007" w14:textId="77777777" w:rsidR="00356E8B" w:rsidRPr="00D11646" w:rsidRDefault="00356E8B" w:rsidP="00091B96">
            <w:pPr>
              <w:rPr>
                <w:sz w:val="16"/>
                <w:szCs w:val="16"/>
              </w:rPr>
            </w:pPr>
            <w:r w:rsidRPr="00D11646">
              <w:rPr>
                <w:sz w:val="16"/>
                <w:szCs w:val="16"/>
              </w:rPr>
              <w:t>39</w:t>
            </w:r>
          </w:p>
        </w:tc>
      </w:tr>
      <w:tr w:rsidR="00091B96" w:rsidRPr="00D11646" w14:paraId="1687A621" w14:textId="77777777" w:rsidTr="00D11646">
        <w:trPr>
          <w:trHeight w:val="227"/>
        </w:trPr>
        <w:tc>
          <w:tcPr>
            <w:tcW w:w="1823" w:type="dxa"/>
            <w:tcBorders>
              <w:top w:val="nil"/>
              <w:left w:val="nil"/>
              <w:bottom w:val="nil"/>
              <w:right w:val="nil"/>
            </w:tcBorders>
            <w:shd w:val="clear" w:color="auto" w:fill="auto"/>
            <w:noWrap/>
            <w:vAlign w:val="bottom"/>
            <w:hideMark/>
          </w:tcPr>
          <w:p w14:paraId="731A120B" w14:textId="34B24038" w:rsidR="00356E8B" w:rsidRPr="00D11646" w:rsidRDefault="00356E8B" w:rsidP="006A2DA3">
            <w:pPr>
              <w:rPr>
                <w:sz w:val="16"/>
                <w:szCs w:val="16"/>
              </w:rPr>
            </w:pPr>
            <w:proofErr w:type="spellStart"/>
            <w:r w:rsidRPr="00D11646">
              <w:rPr>
                <w:sz w:val="16"/>
                <w:szCs w:val="16"/>
              </w:rPr>
              <w:t>Wejse</w:t>
            </w:r>
            <w:proofErr w:type="spellEnd"/>
            <w:r w:rsidRPr="00D11646">
              <w:rPr>
                <w:sz w:val="16"/>
                <w:szCs w:val="16"/>
              </w:rPr>
              <w:t xml:space="preserve"> 2009</w:t>
            </w:r>
            <w:r w:rsidRPr="00D11646">
              <w:rPr>
                <w:sz w:val="16"/>
                <w:szCs w:val="16"/>
              </w:rPr>
              <w:fldChar w:fldCharType="begin">
                <w:fldData xml:space="preserve">PEVuZE5vdGU+PENpdGU+PEF1dGhvcj5XZWpzZTwvQXV0aG9yPjxZZWFyPjIwMDk8L1llYXI+PFJl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</w:fldData>
              </w:fldChar>
            </w:r>
            <w:r w:rsidR="006A2DA3">
              <w:rPr>
                <w:sz w:val="16"/>
                <w:szCs w:val="16"/>
              </w:rPr>
              <w:instrText xml:space="preserve"> ADDIN EN.CITE </w:instrText>
            </w:r>
            <w:r w:rsidR="006A2DA3">
              <w:rPr>
                <w:sz w:val="16"/>
                <w:szCs w:val="16"/>
              </w:rPr>
              <w:fldChar w:fldCharType="begin">
                <w:fldData xml:space="preserve">PEVuZE5vdGU+PENpdGU+PEF1dGhvcj5XZWpzZTwvQXV0aG9yPjxZZWFyPjIwMDk8L1llYXI+PFJl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134</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4A33251C" w14:textId="77777777" w:rsidR="00356E8B" w:rsidRPr="00D11646" w:rsidRDefault="00356E8B" w:rsidP="00091B96">
            <w:pPr>
              <w:rPr>
                <w:sz w:val="16"/>
                <w:szCs w:val="16"/>
              </w:rPr>
            </w:pPr>
            <w:r w:rsidRPr="00D11646">
              <w:rPr>
                <w:sz w:val="16"/>
                <w:szCs w:val="16"/>
              </w:rPr>
              <w:t>TB score</w:t>
            </w:r>
          </w:p>
        </w:tc>
        <w:tc>
          <w:tcPr>
            <w:tcW w:w="1336" w:type="dxa"/>
            <w:tcBorders>
              <w:top w:val="nil"/>
              <w:left w:val="nil"/>
              <w:bottom w:val="nil"/>
              <w:right w:val="nil"/>
            </w:tcBorders>
            <w:shd w:val="clear" w:color="auto" w:fill="auto"/>
            <w:noWrap/>
            <w:vAlign w:val="bottom"/>
            <w:hideMark/>
          </w:tcPr>
          <w:p w14:paraId="2723796B" w14:textId="77777777" w:rsidR="00356E8B" w:rsidRPr="00D11646" w:rsidRDefault="00356E8B" w:rsidP="00091B96">
            <w:pPr>
              <w:rPr>
                <w:sz w:val="16"/>
                <w:szCs w:val="16"/>
              </w:rPr>
            </w:pPr>
            <w:r w:rsidRPr="00D11646">
              <w:rPr>
                <w:sz w:val="16"/>
                <w:szCs w:val="16"/>
              </w:rPr>
              <w:t>Guinea-</w:t>
            </w:r>
            <w:proofErr w:type="spellStart"/>
            <w:r w:rsidRPr="00D11646">
              <w:rPr>
                <w:sz w:val="16"/>
                <w:szCs w:val="16"/>
              </w:rPr>
              <w:t>Basseau</w:t>
            </w:r>
            <w:proofErr w:type="spellEnd"/>
          </w:p>
        </w:tc>
        <w:tc>
          <w:tcPr>
            <w:tcW w:w="1360" w:type="dxa"/>
            <w:tcBorders>
              <w:top w:val="nil"/>
              <w:left w:val="nil"/>
              <w:bottom w:val="nil"/>
              <w:right w:val="nil"/>
            </w:tcBorders>
            <w:shd w:val="clear" w:color="auto" w:fill="auto"/>
            <w:noWrap/>
            <w:vAlign w:val="bottom"/>
            <w:hideMark/>
          </w:tcPr>
          <w:p w14:paraId="16F5B3F9"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6B06107A" w14:textId="77777777" w:rsidR="00356E8B" w:rsidRPr="00D11646" w:rsidRDefault="00356E8B" w:rsidP="00091B96">
            <w:pPr>
              <w:rPr>
                <w:sz w:val="16"/>
                <w:szCs w:val="16"/>
              </w:rPr>
            </w:pPr>
            <w:r w:rsidRPr="00D11646">
              <w:rPr>
                <w:sz w:val="16"/>
                <w:szCs w:val="16"/>
              </w:rPr>
              <w:t>367</w:t>
            </w:r>
          </w:p>
        </w:tc>
        <w:tc>
          <w:tcPr>
            <w:tcW w:w="807" w:type="dxa"/>
            <w:tcBorders>
              <w:top w:val="nil"/>
              <w:left w:val="nil"/>
              <w:bottom w:val="nil"/>
              <w:right w:val="nil"/>
            </w:tcBorders>
            <w:shd w:val="clear" w:color="auto" w:fill="auto"/>
            <w:noWrap/>
            <w:vAlign w:val="bottom"/>
            <w:hideMark/>
          </w:tcPr>
          <w:p w14:paraId="62B2FAED"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7513170"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50E25946" w14:textId="77777777" w:rsidR="00356E8B" w:rsidRPr="00D11646" w:rsidRDefault="00356E8B" w:rsidP="00091B96">
            <w:pPr>
              <w:rPr>
                <w:sz w:val="16"/>
                <w:szCs w:val="16"/>
              </w:rPr>
            </w:pPr>
            <w:r w:rsidRPr="00D11646">
              <w:rPr>
                <w:sz w:val="16"/>
                <w:szCs w:val="16"/>
              </w:rPr>
              <w:t>78</w:t>
            </w:r>
          </w:p>
        </w:tc>
      </w:tr>
      <w:tr w:rsidR="00091B96" w:rsidRPr="00D11646" w14:paraId="404C5A47" w14:textId="77777777" w:rsidTr="00D11646">
        <w:trPr>
          <w:trHeight w:val="227"/>
        </w:trPr>
        <w:tc>
          <w:tcPr>
            <w:tcW w:w="1823" w:type="dxa"/>
            <w:tcBorders>
              <w:top w:val="nil"/>
              <w:left w:val="nil"/>
              <w:bottom w:val="nil"/>
              <w:right w:val="nil"/>
            </w:tcBorders>
            <w:shd w:val="clear" w:color="auto" w:fill="auto"/>
            <w:noWrap/>
            <w:vAlign w:val="bottom"/>
            <w:hideMark/>
          </w:tcPr>
          <w:p w14:paraId="6CFCEF57" w14:textId="02E251FC" w:rsidR="00356E8B" w:rsidRPr="00D11646" w:rsidRDefault="00356E8B" w:rsidP="00643547">
            <w:pPr>
              <w:rPr>
                <w:sz w:val="16"/>
                <w:szCs w:val="16"/>
              </w:rPr>
            </w:pPr>
            <w:r w:rsidRPr="00D11646">
              <w:rPr>
                <w:sz w:val="16"/>
                <w:szCs w:val="16"/>
              </w:rPr>
              <w:t>Wepner 2014</w:t>
            </w:r>
            <w:r w:rsidRPr="00D11646">
              <w:rPr>
                <w:sz w:val="16"/>
                <w:szCs w:val="16"/>
              </w:rPr>
              <w:fldChar w:fldCharType="begin">
                <w:fldData xml:space="preserve">PEVuZE5vdGU+PENpdGU+PEF1dGhvcj5XZXBuZXI8L0F1dGhvcj48WWVhcj4yMDE0PC9ZZWFyPjxS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PEVuZE5vdGU+PENpdGU+PEF1dGhvcj5XZXBuZXI8L0F1dGhvcj48WWVhcj4yMDE0PC9ZZWFyPjxS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135</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3E76D504" w14:textId="77777777" w:rsidR="00356E8B" w:rsidRPr="00D11646" w:rsidRDefault="00356E8B" w:rsidP="00091B96">
            <w:pPr>
              <w:rPr>
                <w:sz w:val="16"/>
                <w:szCs w:val="16"/>
              </w:rPr>
            </w:pPr>
            <w:r w:rsidRPr="00D11646">
              <w:rPr>
                <w:sz w:val="16"/>
                <w:szCs w:val="16"/>
              </w:rPr>
              <w:t>Pain</w:t>
            </w:r>
          </w:p>
        </w:tc>
        <w:tc>
          <w:tcPr>
            <w:tcW w:w="1336" w:type="dxa"/>
            <w:tcBorders>
              <w:top w:val="nil"/>
              <w:left w:val="nil"/>
              <w:bottom w:val="nil"/>
              <w:right w:val="nil"/>
            </w:tcBorders>
            <w:shd w:val="clear" w:color="auto" w:fill="auto"/>
            <w:noWrap/>
            <w:vAlign w:val="bottom"/>
            <w:hideMark/>
          </w:tcPr>
          <w:p w14:paraId="6FD6D065" w14:textId="77777777" w:rsidR="00356E8B" w:rsidRPr="00D11646" w:rsidRDefault="00356E8B" w:rsidP="00091B96">
            <w:pPr>
              <w:rPr>
                <w:sz w:val="16"/>
                <w:szCs w:val="16"/>
              </w:rPr>
            </w:pPr>
            <w:r w:rsidRPr="00D11646">
              <w:rPr>
                <w:sz w:val="16"/>
                <w:szCs w:val="16"/>
              </w:rPr>
              <w:t>Austria</w:t>
            </w:r>
          </w:p>
        </w:tc>
        <w:tc>
          <w:tcPr>
            <w:tcW w:w="1360" w:type="dxa"/>
            <w:tcBorders>
              <w:top w:val="nil"/>
              <w:left w:val="nil"/>
              <w:bottom w:val="nil"/>
              <w:right w:val="nil"/>
            </w:tcBorders>
            <w:shd w:val="clear" w:color="auto" w:fill="auto"/>
            <w:noWrap/>
            <w:vAlign w:val="bottom"/>
            <w:hideMark/>
          </w:tcPr>
          <w:p w14:paraId="1F0599A5" w14:textId="77777777" w:rsidR="00356E8B" w:rsidRPr="00D11646" w:rsidRDefault="00356E8B" w:rsidP="00091B96">
            <w:pPr>
              <w:rPr>
                <w:sz w:val="16"/>
                <w:szCs w:val="16"/>
              </w:rPr>
            </w:pPr>
            <w:r w:rsidRPr="00D11646">
              <w:rPr>
                <w:sz w:val="16"/>
                <w:szCs w:val="16"/>
              </w:rPr>
              <w:t xml:space="preserve">&lt;80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34E41899" w14:textId="77777777" w:rsidR="00356E8B" w:rsidRPr="00D11646" w:rsidRDefault="00356E8B" w:rsidP="00091B96">
            <w:pPr>
              <w:rPr>
                <w:sz w:val="16"/>
                <w:szCs w:val="16"/>
              </w:rPr>
            </w:pPr>
            <w:r w:rsidRPr="00D11646">
              <w:rPr>
                <w:sz w:val="16"/>
                <w:szCs w:val="16"/>
              </w:rPr>
              <w:t>30</w:t>
            </w:r>
          </w:p>
        </w:tc>
        <w:tc>
          <w:tcPr>
            <w:tcW w:w="807" w:type="dxa"/>
            <w:tcBorders>
              <w:top w:val="nil"/>
              <w:left w:val="nil"/>
              <w:bottom w:val="nil"/>
              <w:right w:val="nil"/>
            </w:tcBorders>
            <w:shd w:val="clear" w:color="auto" w:fill="auto"/>
            <w:noWrap/>
            <w:vAlign w:val="bottom"/>
            <w:hideMark/>
          </w:tcPr>
          <w:p w14:paraId="2D906E44"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8E2E186" w14:textId="77777777" w:rsidR="00356E8B" w:rsidRPr="00D11646" w:rsidRDefault="00356E8B" w:rsidP="00091B96">
            <w:pPr>
              <w:rPr>
                <w:sz w:val="16"/>
                <w:szCs w:val="16"/>
              </w:rPr>
            </w:pPr>
            <w:r w:rsidRPr="00D11646">
              <w:rPr>
                <w:sz w:val="16"/>
                <w:szCs w:val="16"/>
              </w:rPr>
              <w:t>NS</w:t>
            </w:r>
          </w:p>
        </w:tc>
        <w:tc>
          <w:tcPr>
            <w:tcW w:w="901" w:type="dxa"/>
            <w:tcBorders>
              <w:top w:val="nil"/>
              <w:left w:val="nil"/>
              <w:bottom w:val="nil"/>
              <w:right w:val="nil"/>
            </w:tcBorders>
            <w:shd w:val="clear" w:color="auto" w:fill="auto"/>
            <w:noWrap/>
            <w:vAlign w:val="bottom"/>
            <w:hideMark/>
          </w:tcPr>
          <w:p w14:paraId="52F29BB5" w14:textId="77777777" w:rsidR="00356E8B" w:rsidRPr="00D11646" w:rsidRDefault="00356E8B" w:rsidP="00091B96">
            <w:pPr>
              <w:rPr>
                <w:sz w:val="16"/>
                <w:szCs w:val="16"/>
              </w:rPr>
            </w:pPr>
            <w:r w:rsidRPr="00D11646">
              <w:rPr>
                <w:sz w:val="16"/>
                <w:szCs w:val="16"/>
              </w:rPr>
              <w:t>50</w:t>
            </w:r>
          </w:p>
        </w:tc>
      </w:tr>
      <w:tr w:rsidR="00091B96" w:rsidRPr="00D11646" w14:paraId="55A08717" w14:textId="77777777" w:rsidTr="00D11646">
        <w:trPr>
          <w:trHeight w:val="227"/>
        </w:trPr>
        <w:tc>
          <w:tcPr>
            <w:tcW w:w="1823" w:type="dxa"/>
            <w:tcBorders>
              <w:top w:val="nil"/>
              <w:left w:val="nil"/>
              <w:bottom w:val="nil"/>
              <w:right w:val="nil"/>
            </w:tcBorders>
            <w:shd w:val="clear" w:color="auto" w:fill="auto"/>
            <w:noWrap/>
            <w:vAlign w:val="bottom"/>
            <w:hideMark/>
          </w:tcPr>
          <w:p w14:paraId="4C30225F" w14:textId="7436CF73" w:rsidR="00356E8B" w:rsidRPr="00D11646" w:rsidRDefault="00356E8B" w:rsidP="00643547">
            <w:pPr>
              <w:rPr>
                <w:sz w:val="16"/>
                <w:szCs w:val="16"/>
              </w:rPr>
            </w:pPr>
            <w:r w:rsidRPr="00D11646">
              <w:rPr>
                <w:sz w:val="16"/>
                <w:szCs w:val="16"/>
              </w:rPr>
              <w:t>Witham 2015</w:t>
            </w:r>
            <w:r w:rsidRPr="00D11646">
              <w:rPr>
                <w:sz w:val="16"/>
                <w:szCs w:val="16"/>
              </w:rPr>
              <w:fldChar w:fldCharType="begin"/>
            </w:r>
            <w:r w:rsidR="00643547" w:rsidRPr="00D11646">
              <w:rPr>
                <w:sz w:val="16"/>
                <w:szCs w:val="16"/>
              </w:rPr>
              <w:instrText xml:space="preserve"> ADDIN EN.CITE &lt;EndNote&gt;&lt;Cite&gt;&lt;Author&gt;Witham&lt;/Author&gt;&lt;Year&gt;2015&lt;/Year&gt;&lt;RecNum&gt;2789&lt;/RecNum&gt;&lt;DisplayText&gt;&lt;style face="superscript"&gt;136&lt;/style&gt;&lt;/DisplayText&gt;&lt;record&gt;&lt;rec-number&gt;2789&lt;/rec-number&gt;&lt;foreign-keys&gt;&lt;key app="EN" db-id="rapp9z0w89fxdkefzxipepfxzev2ffaspxzw" timestamp="1449871796"&gt;2789&lt;/key&gt;&lt;/foreign-keys&gt;&lt;ref-type name="Journal Article"&gt;17&lt;/ref-type&gt;&lt;contributors&gt;&lt;authors&gt;&lt;author&gt;Witham, M. D.&lt;/author&gt;&lt;author&gt;Adams, F.&lt;/author&gt;&lt;author&gt;McSwiggan, S.&lt;/author&gt;&lt;author&gt;Kennedy, G.&lt;/author&gt;&lt;author&gt;Kabir, G.&lt;/author&gt;&lt;author&gt;Belch, J. J.&lt;/author&gt;&lt;author&gt;Khan, F.&lt;/author&gt;&lt;/authors&gt;&lt;/contributors&gt;&lt;auth-address&gt;Medical Research Institute, University of Dundee, Ninewells Hospital, Dundee DD1 9SY, Scotland, UK. Electronic address: m.witham@dundee.ac.uk.&amp;#xD;Medical Research Institute, University of Dundee, Ninewells Hospital, Dundee DD1 9SY, Scotland, UK.&lt;/auth-address&gt;&lt;titles&gt;&lt;title&gt;Effect of intermittent vitamin D3 on vascular function and symptoms in chronic fatigue syndrome--a randomised controlled trial&lt;/title&gt;&lt;secondary-title&gt;Nutr Metab Cardiovasc Dis&lt;/secondary-title&gt;&lt;/titles&gt;&lt;periodical&gt;&lt;full-title&gt;Nutr Metab Cardiovasc Dis&lt;/full-title&gt;&lt;/periodical&gt;&lt;pages&gt;287-94&lt;/pages&gt;&lt;volume&gt;25&lt;/volume&gt;&lt;number&gt;3&lt;/number&gt;&lt;keywords&gt;&lt;keyword&gt;Arterial stiffness&lt;/keyword&gt;&lt;keyword&gt;Chronic fatigue&lt;/keyword&gt;&lt;keyword&gt;Randomised controlled trial&lt;/keyword&gt;&lt;keyword&gt;Vitamin D&lt;/keyword&gt;&lt;/keywords&gt;&lt;dates&gt;&lt;year&gt;2015&lt;/year&gt;&lt;pub-dates&gt;&lt;date&gt;Mar&lt;/date&gt;&lt;/pub-dates&gt;&lt;/dates&gt;&lt;isbn&gt;1590-3729 (Electronic)&amp;#xD;0939-4753 (Linking)&lt;/isbn&gt;&lt;accession-num&gt;25455721&lt;/accession-num&gt;&lt;urls&gt;&lt;related-urls&gt;&lt;url&gt;http://www.ncbi.nlm.nih.gov/pubmed/25455721&lt;/url&gt;&lt;url&gt;http://ac.els-cdn.com/S0939475314003159/1-s2.0-S0939475314003159-main.pdf?_tid=0eaaf614-a438-11e5-a899-00000aacb35d&amp;amp;acdnat=1450299817_0d54accd9667fb20c927f02a37228469&lt;/url&gt;&lt;/related-urls&gt;&lt;/urls&gt;&lt;electronic-resource-num&gt;10.1016/j.numecd.2014.10.007&lt;/electronic-resource-num&gt;&lt;/record&gt;&lt;/Cite&gt;&lt;/EndNote&gt;</w:instrText>
            </w:r>
            <w:r w:rsidRPr="00D11646">
              <w:rPr>
                <w:sz w:val="16"/>
                <w:szCs w:val="16"/>
              </w:rPr>
              <w:fldChar w:fldCharType="separate"/>
            </w:r>
            <w:r w:rsidR="00643547" w:rsidRPr="00D11646">
              <w:rPr>
                <w:noProof/>
                <w:sz w:val="16"/>
                <w:szCs w:val="16"/>
                <w:vertAlign w:val="superscript"/>
              </w:rPr>
              <w:t>136</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6DA36269" w14:textId="77777777" w:rsidR="00356E8B" w:rsidRPr="00D11646" w:rsidRDefault="00356E8B" w:rsidP="00091B96">
            <w:pPr>
              <w:rPr>
                <w:sz w:val="16"/>
                <w:szCs w:val="16"/>
              </w:rPr>
            </w:pPr>
            <w:r w:rsidRPr="00D11646">
              <w:rPr>
                <w:sz w:val="16"/>
                <w:szCs w:val="16"/>
              </w:rPr>
              <w:t>Chronic fatigue score</w:t>
            </w:r>
          </w:p>
        </w:tc>
        <w:tc>
          <w:tcPr>
            <w:tcW w:w="1336" w:type="dxa"/>
            <w:tcBorders>
              <w:top w:val="nil"/>
              <w:left w:val="nil"/>
              <w:bottom w:val="nil"/>
              <w:right w:val="nil"/>
            </w:tcBorders>
            <w:shd w:val="clear" w:color="auto" w:fill="auto"/>
            <w:noWrap/>
            <w:vAlign w:val="bottom"/>
            <w:hideMark/>
          </w:tcPr>
          <w:p w14:paraId="3003566C"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0B1745E1" w14:textId="77777777" w:rsidR="00356E8B" w:rsidRPr="00D11646" w:rsidRDefault="00356E8B" w:rsidP="00091B96">
            <w:pPr>
              <w:rPr>
                <w:sz w:val="16"/>
                <w:szCs w:val="16"/>
              </w:rPr>
            </w:pPr>
            <w:r w:rsidRPr="00D11646">
              <w:rPr>
                <w:sz w:val="16"/>
                <w:szCs w:val="16"/>
              </w:rPr>
              <w:t xml:space="preserve">&lt;75 </w:t>
            </w:r>
            <w:proofErr w:type="spellStart"/>
            <w:r w:rsidRPr="00D11646">
              <w:rPr>
                <w:sz w:val="16"/>
                <w:szCs w:val="16"/>
              </w:rPr>
              <w:t>nmol</w:t>
            </w:r>
            <w:proofErr w:type="spellEnd"/>
            <w:r w:rsidRPr="00D11646">
              <w:rPr>
                <w:sz w:val="16"/>
                <w:szCs w:val="16"/>
              </w:rPr>
              <w:t>/L</w:t>
            </w:r>
          </w:p>
        </w:tc>
        <w:tc>
          <w:tcPr>
            <w:tcW w:w="703" w:type="dxa"/>
            <w:tcBorders>
              <w:top w:val="nil"/>
              <w:left w:val="nil"/>
              <w:bottom w:val="nil"/>
              <w:right w:val="nil"/>
            </w:tcBorders>
            <w:vAlign w:val="bottom"/>
          </w:tcPr>
          <w:p w14:paraId="16E077A5" w14:textId="77777777" w:rsidR="00356E8B" w:rsidRPr="00D11646" w:rsidRDefault="00356E8B" w:rsidP="00091B96">
            <w:pPr>
              <w:rPr>
                <w:sz w:val="16"/>
                <w:szCs w:val="16"/>
              </w:rPr>
            </w:pPr>
            <w:r w:rsidRPr="00D11646">
              <w:rPr>
                <w:sz w:val="16"/>
                <w:szCs w:val="16"/>
              </w:rPr>
              <w:t>50</w:t>
            </w:r>
          </w:p>
        </w:tc>
        <w:tc>
          <w:tcPr>
            <w:tcW w:w="807" w:type="dxa"/>
            <w:tcBorders>
              <w:top w:val="nil"/>
              <w:left w:val="nil"/>
              <w:bottom w:val="nil"/>
              <w:right w:val="nil"/>
            </w:tcBorders>
            <w:shd w:val="clear" w:color="auto" w:fill="auto"/>
            <w:noWrap/>
            <w:vAlign w:val="bottom"/>
            <w:hideMark/>
          </w:tcPr>
          <w:p w14:paraId="3C5AC38B"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010C73BB" w14:textId="77777777" w:rsidR="00356E8B" w:rsidRPr="00D11646" w:rsidRDefault="00356E8B" w:rsidP="00091B96">
            <w:pPr>
              <w:rPr>
                <w:sz w:val="16"/>
                <w:szCs w:val="16"/>
              </w:rPr>
            </w:pPr>
            <w:r w:rsidRPr="00D11646">
              <w:rPr>
                <w:sz w:val="16"/>
                <w:szCs w:val="16"/>
              </w:rPr>
              <w:t>IDS</w:t>
            </w:r>
          </w:p>
        </w:tc>
        <w:tc>
          <w:tcPr>
            <w:tcW w:w="901" w:type="dxa"/>
            <w:tcBorders>
              <w:top w:val="nil"/>
              <w:left w:val="nil"/>
              <w:bottom w:val="nil"/>
              <w:right w:val="nil"/>
            </w:tcBorders>
            <w:shd w:val="clear" w:color="auto" w:fill="auto"/>
            <w:noWrap/>
            <w:vAlign w:val="bottom"/>
            <w:hideMark/>
          </w:tcPr>
          <w:p w14:paraId="55C0844E" w14:textId="77777777" w:rsidR="00356E8B" w:rsidRPr="00D11646" w:rsidRDefault="00356E8B" w:rsidP="00091B96">
            <w:pPr>
              <w:rPr>
                <w:sz w:val="16"/>
                <w:szCs w:val="16"/>
              </w:rPr>
            </w:pPr>
            <w:r w:rsidRPr="00D11646">
              <w:rPr>
                <w:sz w:val="16"/>
                <w:szCs w:val="16"/>
              </w:rPr>
              <w:t>46</w:t>
            </w:r>
          </w:p>
        </w:tc>
      </w:tr>
      <w:tr w:rsidR="00091B96" w:rsidRPr="00D11646" w14:paraId="1C67E3A9" w14:textId="77777777" w:rsidTr="00D11646">
        <w:trPr>
          <w:trHeight w:val="227"/>
        </w:trPr>
        <w:tc>
          <w:tcPr>
            <w:tcW w:w="1823" w:type="dxa"/>
            <w:tcBorders>
              <w:top w:val="nil"/>
              <w:left w:val="nil"/>
              <w:bottom w:val="nil"/>
              <w:right w:val="nil"/>
            </w:tcBorders>
            <w:shd w:val="clear" w:color="auto" w:fill="auto"/>
            <w:noWrap/>
            <w:vAlign w:val="bottom"/>
            <w:hideMark/>
          </w:tcPr>
          <w:p w14:paraId="0A6B7219" w14:textId="0984CD91" w:rsidR="00356E8B" w:rsidRPr="00D11646" w:rsidRDefault="00356E8B" w:rsidP="006A2DA3">
            <w:pPr>
              <w:rPr>
                <w:sz w:val="16"/>
                <w:szCs w:val="16"/>
              </w:rPr>
            </w:pPr>
            <w:r w:rsidRPr="00D11646">
              <w:rPr>
                <w:sz w:val="16"/>
                <w:szCs w:val="16"/>
              </w:rPr>
              <w:t>Wood 2014</w:t>
            </w:r>
            <w:r w:rsidRPr="00D11646">
              <w:rPr>
                <w:sz w:val="16"/>
                <w:szCs w:val="16"/>
              </w:rPr>
              <w:fldChar w:fldCharType="begin">
                <w:fldData xml:space="preserve">PEVuZE5vdGU+PENpdGU+PEF1dGhvcj5Xb29kPC9BdXRob3I+PFllYXI+MjAxNDwvWWVhcj48UmVj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</w:fldData>
              </w:fldChar>
            </w:r>
            <w:r w:rsidR="006A2DA3">
              <w:rPr>
                <w:sz w:val="16"/>
                <w:szCs w:val="16"/>
              </w:rPr>
              <w:instrText xml:space="preserve"> ADDIN EN.CITE </w:instrText>
            </w:r>
            <w:r w:rsidR="006A2DA3">
              <w:rPr>
                <w:sz w:val="16"/>
                <w:szCs w:val="16"/>
              </w:rPr>
              <w:fldChar w:fldCharType="begin">
                <w:fldData xml:space="preserve">PEVuZE5vdGU+PENpdGU+PEF1dGhvcj5Xb29kPC9BdXRob3I+PFllYXI+MjAxNDwvWWVhcj48UmVj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137</w:t>
            </w:r>
            <w:r w:rsidRPr="00D11646">
              <w:rPr>
                <w:sz w:val="16"/>
                <w:szCs w:val="16"/>
              </w:rPr>
              <w:fldChar w:fldCharType="end"/>
            </w:r>
          </w:p>
        </w:tc>
        <w:tc>
          <w:tcPr>
            <w:tcW w:w="2202" w:type="dxa"/>
            <w:tcBorders>
              <w:top w:val="nil"/>
              <w:left w:val="nil"/>
              <w:bottom w:val="nil"/>
              <w:right w:val="nil"/>
            </w:tcBorders>
            <w:shd w:val="clear" w:color="auto" w:fill="auto"/>
            <w:noWrap/>
            <w:vAlign w:val="bottom"/>
            <w:hideMark/>
          </w:tcPr>
          <w:p w14:paraId="5704DC68" w14:textId="77777777" w:rsidR="00356E8B" w:rsidRPr="00D11646" w:rsidRDefault="00356E8B" w:rsidP="00091B96">
            <w:pPr>
              <w:rPr>
                <w:sz w:val="16"/>
                <w:szCs w:val="16"/>
              </w:rPr>
            </w:pPr>
            <w:r w:rsidRPr="00D11646">
              <w:rPr>
                <w:sz w:val="16"/>
                <w:szCs w:val="16"/>
              </w:rPr>
              <w:t>Falls</w:t>
            </w:r>
          </w:p>
        </w:tc>
        <w:tc>
          <w:tcPr>
            <w:tcW w:w="1336" w:type="dxa"/>
            <w:tcBorders>
              <w:top w:val="nil"/>
              <w:left w:val="nil"/>
              <w:bottom w:val="nil"/>
              <w:right w:val="nil"/>
            </w:tcBorders>
            <w:shd w:val="clear" w:color="auto" w:fill="auto"/>
            <w:noWrap/>
            <w:vAlign w:val="bottom"/>
            <w:hideMark/>
          </w:tcPr>
          <w:p w14:paraId="70886BE1" w14:textId="77777777" w:rsidR="00356E8B" w:rsidRPr="00D11646" w:rsidRDefault="00356E8B" w:rsidP="00091B96">
            <w:pPr>
              <w:rPr>
                <w:sz w:val="16"/>
                <w:szCs w:val="16"/>
              </w:rPr>
            </w:pPr>
            <w:r w:rsidRPr="00D11646">
              <w:rPr>
                <w:sz w:val="16"/>
                <w:szCs w:val="16"/>
              </w:rPr>
              <w:t>UK</w:t>
            </w:r>
          </w:p>
        </w:tc>
        <w:tc>
          <w:tcPr>
            <w:tcW w:w="1360" w:type="dxa"/>
            <w:tcBorders>
              <w:top w:val="nil"/>
              <w:left w:val="nil"/>
              <w:bottom w:val="nil"/>
              <w:right w:val="nil"/>
            </w:tcBorders>
            <w:shd w:val="clear" w:color="auto" w:fill="auto"/>
            <w:noWrap/>
            <w:vAlign w:val="bottom"/>
            <w:hideMark/>
          </w:tcPr>
          <w:p w14:paraId="3C9F785F" w14:textId="77777777" w:rsidR="00356E8B" w:rsidRPr="00D11646" w:rsidRDefault="00356E8B" w:rsidP="00091B96">
            <w:pPr>
              <w:rPr>
                <w:sz w:val="16"/>
                <w:szCs w:val="16"/>
              </w:rPr>
            </w:pPr>
            <w:r w:rsidRPr="00D11646">
              <w:rPr>
                <w:sz w:val="16"/>
                <w:szCs w:val="16"/>
              </w:rPr>
              <w:t>No</w:t>
            </w:r>
          </w:p>
        </w:tc>
        <w:tc>
          <w:tcPr>
            <w:tcW w:w="703" w:type="dxa"/>
            <w:tcBorders>
              <w:top w:val="nil"/>
              <w:left w:val="nil"/>
              <w:bottom w:val="nil"/>
              <w:right w:val="nil"/>
            </w:tcBorders>
            <w:vAlign w:val="bottom"/>
          </w:tcPr>
          <w:p w14:paraId="4CD9A210" w14:textId="77777777" w:rsidR="00356E8B" w:rsidRPr="00D11646" w:rsidRDefault="00356E8B" w:rsidP="00091B96">
            <w:pPr>
              <w:rPr>
                <w:sz w:val="16"/>
                <w:szCs w:val="16"/>
              </w:rPr>
            </w:pPr>
            <w:r w:rsidRPr="00D11646">
              <w:rPr>
                <w:sz w:val="16"/>
                <w:szCs w:val="16"/>
              </w:rPr>
              <w:t>305</w:t>
            </w:r>
          </w:p>
        </w:tc>
        <w:tc>
          <w:tcPr>
            <w:tcW w:w="807" w:type="dxa"/>
            <w:tcBorders>
              <w:top w:val="nil"/>
              <w:left w:val="nil"/>
              <w:bottom w:val="nil"/>
              <w:right w:val="nil"/>
            </w:tcBorders>
            <w:shd w:val="clear" w:color="auto" w:fill="auto"/>
            <w:noWrap/>
            <w:vAlign w:val="bottom"/>
            <w:hideMark/>
          </w:tcPr>
          <w:p w14:paraId="542B1993" w14:textId="77777777" w:rsidR="00356E8B" w:rsidRPr="00D11646" w:rsidRDefault="00356E8B" w:rsidP="00091B96">
            <w:pPr>
              <w:rPr>
                <w:sz w:val="16"/>
                <w:szCs w:val="16"/>
              </w:rPr>
            </w:pPr>
            <w:r w:rsidRPr="00D11646">
              <w:rPr>
                <w:sz w:val="16"/>
                <w:szCs w:val="16"/>
              </w:rPr>
              <w:t>All</w:t>
            </w:r>
          </w:p>
        </w:tc>
        <w:tc>
          <w:tcPr>
            <w:tcW w:w="1185" w:type="dxa"/>
            <w:tcBorders>
              <w:top w:val="nil"/>
              <w:left w:val="nil"/>
              <w:bottom w:val="nil"/>
              <w:right w:val="nil"/>
            </w:tcBorders>
            <w:shd w:val="clear" w:color="auto" w:fill="auto"/>
            <w:noWrap/>
            <w:vAlign w:val="bottom"/>
            <w:hideMark/>
          </w:tcPr>
          <w:p w14:paraId="14810D79" w14:textId="77777777" w:rsidR="00356E8B" w:rsidRPr="00D11646" w:rsidRDefault="00356E8B" w:rsidP="00091B96">
            <w:pPr>
              <w:rPr>
                <w:sz w:val="16"/>
                <w:szCs w:val="16"/>
              </w:rPr>
            </w:pPr>
            <w:r w:rsidRPr="00D11646">
              <w:rPr>
                <w:sz w:val="16"/>
                <w:szCs w:val="16"/>
              </w:rPr>
              <w:t>LCMS/MS</w:t>
            </w:r>
          </w:p>
        </w:tc>
        <w:tc>
          <w:tcPr>
            <w:tcW w:w="901" w:type="dxa"/>
            <w:tcBorders>
              <w:top w:val="nil"/>
              <w:left w:val="nil"/>
              <w:bottom w:val="nil"/>
              <w:right w:val="nil"/>
            </w:tcBorders>
            <w:shd w:val="clear" w:color="auto" w:fill="auto"/>
            <w:noWrap/>
            <w:vAlign w:val="bottom"/>
            <w:hideMark/>
          </w:tcPr>
          <w:p w14:paraId="35EE921B" w14:textId="77777777" w:rsidR="00356E8B" w:rsidRPr="00D11646" w:rsidRDefault="00356E8B" w:rsidP="00091B96">
            <w:pPr>
              <w:rPr>
                <w:sz w:val="16"/>
                <w:szCs w:val="16"/>
              </w:rPr>
            </w:pPr>
            <w:r w:rsidRPr="00D11646">
              <w:rPr>
                <w:sz w:val="16"/>
                <w:szCs w:val="16"/>
              </w:rPr>
              <w:t>34</w:t>
            </w:r>
          </w:p>
        </w:tc>
      </w:tr>
    </w:tbl>
    <w:p w14:paraId="589599AB" w14:textId="77777777" w:rsidR="00515E12" w:rsidRDefault="00515E12" w:rsidP="00725E84"/>
    <w:p w14:paraId="7E3515B3" w14:textId="77777777" w:rsidR="00B73562" w:rsidRPr="00D11646" w:rsidRDefault="00B73562" w:rsidP="008C6D57">
      <w:pPr>
        <w:pStyle w:val="NoSpacing"/>
        <w:rPr>
          <w:sz w:val="20"/>
        </w:rPr>
      </w:pPr>
      <w:proofErr w:type="spellStart"/>
      <w:proofErr w:type="gramStart"/>
      <w:r w:rsidRPr="00D11646">
        <w:rPr>
          <w:sz w:val="20"/>
          <w:vertAlign w:val="superscript"/>
        </w:rPr>
        <w:t>a</w:t>
      </w:r>
      <w:proofErr w:type="spellEnd"/>
      <w:proofErr w:type="gramEnd"/>
      <w:r w:rsidRPr="00D11646">
        <w:rPr>
          <w:sz w:val="20"/>
        </w:rPr>
        <w:t xml:space="preserve"> Whether baseline 25OHD measurements were performed, and if so, in all participants or subgroups.</w:t>
      </w:r>
    </w:p>
    <w:p w14:paraId="558E7966" w14:textId="77777777" w:rsidR="00B73562" w:rsidRPr="00D11646" w:rsidRDefault="00B73562" w:rsidP="008C6D57">
      <w:pPr>
        <w:pStyle w:val="NoSpacing"/>
        <w:rPr>
          <w:sz w:val="20"/>
        </w:rPr>
      </w:pPr>
    </w:p>
    <w:p w14:paraId="55D4242E" w14:textId="77777777" w:rsidR="00A46110" w:rsidRPr="00D11646" w:rsidRDefault="008C6D57" w:rsidP="008C6D57">
      <w:pPr>
        <w:pStyle w:val="NoSpacing"/>
        <w:rPr>
          <w:sz w:val="20"/>
        </w:rPr>
      </w:pPr>
      <w:r w:rsidRPr="00D11646">
        <w:rPr>
          <w:sz w:val="20"/>
        </w:rPr>
        <w:t xml:space="preserve">Abbreviations: </w:t>
      </w:r>
      <w:r w:rsidR="001B2533" w:rsidRPr="00D11646">
        <w:rPr>
          <w:sz w:val="20"/>
        </w:rPr>
        <w:t xml:space="preserve">25OHD- 25-hydroxyvitamin D; </w:t>
      </w:r>
      <w:r w:rsidRPr="00D11646">
        <w:rPr>
          <w:sz w:val="20"/>
        </w:rPr>
        <w:t xml:space="preserve">SLE –Systemic lupus erythematosus; </w:t>
      </w:r>
      <w:r w:rsidR="001B2533" w:rsidRPr="00D11646">
        <w:rPr>
          <w:sz w:val="20"/>
        </w:rPr>
        <w:t>URTI- upper respiratory tract infection; ICU- intensive care unit; TB- tuberculosis; RA rheumatoid arthritis; MS- multiple sclerosis;</w:t>
      </w:r>
      <w:r w:rsidR="00DE4BF8" w:rsidRPr="00D11646">
        <w:rPr>
          <w:sz w:val="20"/>
        </w:rPr>
        <w:t xml:space="preserve"> AV- arteriovenous; </w:t>
      </w:r>
      <w:r w:rsidR="001B2533" w:rsidRPr="00D11646">
        <w:rPr>
          <w:sz w:val="20"/>
        </w:rPr>
        <w:t xml:space="preserve"> NS- not stated; ND- not done; </w:t>
      </w:r>
      <w:proofErr w:type="spellStart"/>
      <w:r w:rsidR="001B2533" w:rsidRPr="00D11646">
        <w:rPr>
          <w:sz w:val="20"/>
        </w:rPr>
        <w:t>Subg</w:t>
      </w:r>
      <w:proofErr w:type="spellEnd"/>
      <w:r w:rsidR="001B2533" w:rsidRPr="00D11646">
        <w:rPr>
          <w:sz w:val="20"/>
        </w:rPr>
        <w:t xml:space="preserve">- subgroup of participants; </w:t>
      </w:r>
      <w:r w:rsidR="00215FE1" w:rsidRPr="00D11646">
        <w:rPr>
          <w:sz w:val="20"/>
        </w:rPr>
        <w:t>ELISA- enzyme-linked immunosorbent assay; IDS - Immunodiagnostic systems: LCMS/MS- liquid chromatography tandem mass-spectrometry; HPLC - high performance liquid chromatography; CPB- competitive binding protein; RIA- radioimmunoassay</w:t>
      </w:r>
    </w:p>
    <w:p w14:paraId="467CE8A7" w14:textId="77777777" w:rsidR="00A46110" w:rsidRDefault="00A46110" w:rsidP="00A46110">
      <w:pPr>
        <w:pStyle w:val="NoSpacing"/>
      </w:pPr>
    </w:p>
    <w:p w14:paraId="40F636BE" w14:textId="77777777" w:rsidR="00A46110" w:rsidRDefault="00A46110" w:rsidP="00A46110">
      <w:pPr>
        <w:pStyle w:val="NoSpacing"/>
        <w:sectPr w:rsidR="00A46110">
          <w:pgSz w:w="11906" w:h="16838"/>
          <w:pgMar w:top="1440" w:right="1440" w:bottom="1440" w:left="1440" w:header="708" w:footer="708" w:gutter="0"/>
          <w:cols w:space="708"/>
          <w:docGrid w:linePitch="360"/>
        </w:sectPr>
      </w:pPr>
    </w:p>
    <w:p w14:paraId="409EFC54" w14:textId="578AFA2F" w:rsidR="00A46110" w:rsidRPr="00D11646" w:rsidRDefault="00A46110" w:rsidP="00A46110">
      <w:pPr>
        <w:pStyle w:val="NoSpacing"/>
        <w:rPr>
          <w:b/>
          <w:sz w:val="20"/>
        </w:rPr>
      </w:pPr>
      <w:r w:rsidRPr="00D11646">
        <w:rPr>
          <w:b/>
          <w:sz w:val="20"/>
        </w:rPr>
        <w:lastRenderedPageBreak/>
        <w:t xml:space="preserve">Table </w:t>
      </w:r>
      <w:r w:rsidR="006457AD">
        <w:rPr>
          <w:b/>
          <w:sz w:val="20"/>
        </w:rPr>
        <w:t>S</w:t>
      </w:r>
      <w:r w:rsidRPr="00D11646">
        <w:rPr>
          <w:b/>
          <w:sz w:val="20"/>
        </w:rPr>
        <w:t xml:space="preserve">4: </w:t>
      </w:r>
      <w:r w:rsidR="0092288A" w:rsidRPr="00D11646">
        <w:rPr>
          <w:b/>
          <w:sz w:val="20"/>
          <w:szCs w:val="24"/>
        </w:rPr>
        <w:t>Large</w:t>
      </w:r>
      <w:r w:rsidR="00B45C15" w:rsidRPr="00D11646">
        <w:rPr>
          <w:b/>
          <w:sz w:val="20"/>
          <w:szCs w:val="24"/>
        </w:rPr>
        <w:t xml:space="preserve"> </w:t>
      </w:r>
      <w:r w:rsidR="00827480" w:rsidRPr="00D11646">
        <w:rPr>
          <w:b/>
          <w:sz w:val="20"/>
          <w:szCs w:val="24"/>
        </w:rPr>
        <w:t>completed</w:t>
      </w:r>
      <w:r w:rsidR="0092288A" w:rsidRPr="00D11646">
        <w:rPr>
          <w:b/>
          <w:sz w:val="20"/>
          <w:szCs w:val="24"/>
        </w:rPr>
        <w:t xml:space="preserve"> randomised controlled trials of vitamin D supplements with relevant prior 25-hydroxyvitamin D surveys</w:t>
      </w:r>
    </w:p>
    <w:p w14:paraId="2E42EC2C" w14:textId="77777777" w:rsidR="00A46110" w:rsidRPr="00A52151" w:rsidRDefault="00A46110" w:rsidP="00A46110">
      <w:pPr>
        <w:pStyle w:val="NoSpacing"/>
        <w:rPr>
          <w:sz w:val="16"/>
        </w:rPr>
      </w:pPr>
    </w:p>
    <w:tbl>
      <w:tblPr>
        <w:tblStyle w:val="TableGrid"/>
        <w:tblW w:w="9370"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641"/>
        <w:gridCol w:w="7729"/>
      </w:tblGrid>
      <w:tr w:rsidR="00F84038" w:rsidRPr="00D11646" w14:paraId="0D409595" w14:textId="77777777" w:rsidTr="0034488E">
        <w:tc>
          <w:tcPr>
            <w:tcW w:w="1641" w:type="dxa"/>
            <w:tcBorders>
              <w:top w:val="nil"/>
              <w:bottom w:val="single" w:sz="4" w:space="0" w:color="auto"/>
              <w:right w:val="nil"/>
            </w:tcBorders>
          </w:tcPr>
          <w:p w14:paraId="586B1CAA" w14:textId="77777777" w:rsidR="00F84038" w:rsidRPr="00D11646" w:rsidRDefault="00F84038" w:rsidP="0092288A">
            <w:pPr>
              <w:rPr>
                <w:b/>
                <w:sz w:val="16"/>
                <w:szCs w:val="16"/>
              </w:rPr>
            </w:pPr>
            <w:r w:rsidRPr="00D11646">
              <w:rPr>
                <w:b/>
                <w:sz w:val="16"/>
                <w:szCs w:val="16"/>
              </w:rPr>
              <w:t>Study</w:t>
            </w:r>
          </w:p>
        </w:tc>
        <w:tc>
          <w:tcPr>
            <w:tcW w:w="7729" w:type="dxa"/>
            <w:tcBorders>
              <w:left w:val="nil"/>
            </w:tcBorders>
          </w:tcPr>
          <w:p w14:paraId="203786F1" w14:textId="77777777" w:rsidR="00F84038" w:rsidRPr="00D11646" w:rsidRDefault="00F84038" w:rsidP="0092288A">
            <w:pPr>
              <w:rPr>
                <w:b/>
                <w:sz w:val="16"/>
                <w:szCs w:val="16"/>
              </w:rPr>
            </w:pPr>
            <w:r w:rsidRPr="00D11646">
              <w:rPr>
                <w:b/>
                <w:sz w:val="16"/>
                <w:szCs w:val="16"/>
              </w:rPr>
              <w:t>Reference for relevant survey</w:t>
            </w:r>
          </w:p>
        </w:tc>
      </w:tr>
      <w:tr w:rsidR="00F84038" w:rsidRPr="00D11646" w14:paraId="632C7BC5" w14:textId="77777777" w:rsidTr="0034488E">
        <w:tc>
          <w:tcPr>
            <w:tcW w:w="1641" w:type="dxa"/>
            <w:tcBorders>
              <w:top w:val="single" w:sz="4" w:space="0" w:color="auto"/>
              <w:bottom w:val="single" w:sz="4" w:space="0" w:color="auto"/>
              <w:right w:val="nil"/>
            </w:tcBorders>
          </w:tcPr>
          <w:p w14:paraId="01B73A4B" w14:textId="4D2CB881" w:rsidR="00F84038" w:rsidRPr="00D11646" w:rsidRDefault="00F84038" w:rsidP="006A2DA3">
            <w:pPr>
              <w:rPr>
                <w:sz w:val="16"/>
                <w:szCs w:val="16"/>
              </w:rPr>
            </w:pPr>
            <w:proofErr w:type="spellStart"/>
            <w:r w:rsidRPr="00D11646">
              <w:rPr>
                <w:sz w:val="16"/>
                <w:szCs w:val="16"/>
              </w:rPr>
              <w:t>Chapuy</w:t>
            </w:r>
            <w:proofErr w:type="spellEnd"/>
            <w:r w:rsidRPr="00D11646">
              <w:rPr>
                <w:sz w:val="16"/>
                <w:szCs w:val="16"/>
              </w:rPr>
              <w:t xml:space="preserve"> 1994</w:t>
            </w:r>
            <w:r w:rsidRPr="00D11646">
              <w:rPr>
                <w:sz w:val="16"/>
                <w:szCs w:val="16"/>
              </w:rPr>
              <w:fldChar w:fldCharType="begin"/>
            </w:r>
            <w:r w:rsidR="006A2DA3">
              <w:rPr>
                <w:sz w:val="16"/>
                <w:szCs w:val="16"/>
              </w:rPr>
              <w:instrText xml:space="preserve"> ADDIN EN.CITE &lt;EndNote&gt;&lt;Cite&gt;&lt;Author&gt;Chapuy&lt;/Author&gt;&lt;Year&gt;1994&lt;/Year&gt;&lt;RecNum&gt;181&lt;/RecNum&gt;&lt;DisplayText&gt;&lt;style face="superscript"&gt;26&lt;/style&gt;&lt;/DisplayText&gt;&lt;record&gt;&lt;rec-number&gt;181&lt;/rec-number&gt;&lt;foreign-keys&gt;&lt;key app="EN" db-id="wvs9xpzz4w0sf9ewdv6pxa0ue2ret22z5wr0" timestamp="1375676287"&gt;181&lt;/key&gt;&lt;/foreign-keys&gt;&lt;ref-type name="Journal Article"&gt;17&lt;/ref-type&gt;&lt;contributors&gt;&lt;authors&gt;&lt;author&gt;Chapuy, M. C.&lt;/author&gt;&lt;author&gt;Arlot, M. E.&lt;/author&gt;&lt;author&gt;Delmas, P. D.&lt;/author&gt;&lt;author&gt;Meunier, P. J.&lt;/author&gt;&lt;/authors&gt;&lt;/contributors&gt;&lt;auth-address&gt;Institut National de la Sante et de la Recherche Medicale U 234, Hopital Edouard Herriot, Lyons, France.&lt;/auth-address&gt;&lt;titles&gt;&lt;title&gt;Effect of calcium and cholecalciferol treatment for three years on hip fractures in elderly women&lt;/title&gt;&lt;secondary-title&gt;BMJ&lt;/secondary-title&gt;&lt;/titles&gt;&lt;periodical&gt;&lt;full-title&gt;BMJ&lt;/full-title&gt;&lt;/periodical&gt;&lt;pages&gt;1081-2&lt;/pages&gt;&lt;volume&gt;308&lt;/volume&gt;&lt;number&gt;6936&lt;/number&gt;&lt;keywords&gt;&lt;keyword&gt;Aged&lt;/keyword&gt;&lt;keyword&gt;Aged, 80 and over&lt;/keyword&gt;&lt;keyword&gt;Bone Density&lt;/keyword&gt;&lt;keyword&gt;Calcium Phosphates/*therapeutic use&lt;/keyword&gt;&lt;keyword&gt;Cholecalciferol/*therapeutic use&lt;/keyword&gt;&lt;keyword&gt;Drug Therapy, Combination&lt;/keyword&gt;&lt;keyword&gt;Female&lt;/keyword&gt;&lt;keyword&gt;Femoral Neck Fractures/metabolism&lt;/keyword&gt;&lt;keyword&gt;Follow-Up Studies&lt;/keyword&gt;&lt;keyword&gt;Hip Fractures/*prevention &amp;amp; control&lt;/keyword&gt;&lt;keyword&gt;Humans&lt;/keyword&gt;&lt;keyword&gt;Lumbar Vertebrae/metabolism&lt;/keyword&gt;&lt;keyword&gt;Research Support, Non-U.S. Gov&amp;apos;t&lt;/keyword&gt;&lt;keyword&gt;Risk Factors&lt;/keyword&gt;&lt;/keywords&gt;&lt;dates&gt;&lt;year&gt;1994&lt;/year&gt;&lt;pub-dates&gt;&lt;date&gt;Apr 23&lt;/date&gt;&lt;/pub-dates&gt;&lt;/dates&gt;&lt;accession-num&gt;8173430&lt;/accession-num&gt;&lt;urls&gt;&lt;related-urls&gt;&lt;url&gt;http://www.ncbi.nlm.nih.gov/entrez/query.fcgi?cmd=Retrieve&amp;amp;db=PubMed&amp;amp;dopt=Citation&amp;amp;list_uids=8173430&lt;/url&gt;&lt;/related-urls&gt;&lt;/urls&gt;&lt;/record&gt;&lt;/Cite&gt;&lt;/EndNote&gt;</w:instrText>
            </w:r>
            <w:r w:rsidRPr="00D11646">
              <w:rPr>
                <w:sz w:val="16"/>
                <w:szCs w:val="16"/>
              </w:rPr>
              <w:fldChar w:fldCharType="separate"/>
            </w:r>
            <w:r w:rsidRPr="00D11646">
              <w:rPr>
                <w:noProof/>
                <w:sz w:val="16"/>
                <w:szCs w:val="16"/>
                <w:vertAlign w:val="superscript"/>
              </w:rPr>
              <w:t>26</w:t>
            </w:r>
            <w:r w:rsidRPr="00D11646">
              <w:rPr>
                <w:sz w:val="16"/>
                <w:szCs w:val="16"/>
              </w:rPr>
              <w:fldChar w:fldCharType="end"/>
            </w:r>
          </w:p>
        </w:tc>
        <w:tc>
          <w:tcPr>
            <w:tcW w:w="7729" w:type="dxa"/>
            <w:tcBorders>
              <w:left w:val="nil"/>
            </w:tcBorders>
          </w:tcPr>
          <w:p w14:paraId="6D43F575" w14:textId="77777777" w:rsidR="00F84038" w:rsidRPr="00360E91" w:rsidRDefault="00F84038" w:rsidP="0092288A">
            <w:pPr>
              <w:rPr>
                <w:sz w:val="16"/>
                <w:szCs w:val="16"/>
              </w:rPr>
            </w:pPr>
            <w:proofErr w:type="spellStart"/>
            <w:r w:rsidRPr="00360E91">
              <w:rPr>
                <w:sz w:val="16"/>
                <w:szCs w:val="16"/>
              </w:rPr>
              <w:t>Chapuy</w:t>
            </w:r>
            <w:proofErr w:type="spellEnd"/>
            <w:r w:rsidRPr="00360E91">
              <w:rPr>
                <w:sz w:val="16"/>
                <w:szCs w:val="16"/>
              </w:rPr>
              <w:t xml:space="preserve"> MC, </w:t>
            </w:r>
            <w:proofErr w:type="spellStart"/>
            <w:r w:rsidRPr="00360E91">
              <w:rPr>
                <w:sz w:val="16"/>
                <w:szCs w:val="16"/>
              </w:rPr>
              <w:t>Chapuy</w:t>
            </w:r>
            <w:proofErr w:type="spellEnd"/>
            <w:r w:rsidRPr="00360E91">
              <w:rPr>
                <w:sz w:val="16"/>
                <w:szCs w:val="16"/>
              </w:rPr>
              <w:t xml:space="preserve"> P, </w:t>
            </w:r>
            <w:proofErr w:type="spellStart"/>
            <w:r w:rsidRPr="00360E91">
              <w:rPr>
                <w:sz w:val="16"/>
                <w:szCs w:val="16"/>
              </w:rPr>
              <w:t>Meunier</w:t>
            </w:r>
            <w:proofErr w:type="spellEnd"/>
            <w:r w:rsidRPr="00360E91">
              <w:rPr>
                <w:sz w:val="16"/>
                <w:szCs w:val="16"/>
              </w:rPr>
              <w:t xml:space="preserve"> P</w:t>
            </w:r>
            <w:r w:rsidR="008C69B8" w:rsidRPr="00360E91">
              <w:rPr>
                <w:sz w:val="16"/>
                <w:szCs w:val="16"/>
              </w:rPr>
              <w:t>J</w:t>
            </w:r>
            <w:r w:rsidRPr="00360E91">
              <w:rPr>
                <w:sz w:val="16"/>
                <w:szCs w:val="16"/>
              </w:rPr>
              <w:t xml:space="preserve">. Calcium and vitamin D supplements: effects on calcium metabolism in elderly people. Am J </w:t>
            </w:r>
            <w:proofErr w:type="spellStart"/>
            <w:r w:rsidRPr="00360E91">
              <w:rPr>
                <w:sz w:val="16"/>
                <w:szCs w:val="16"/>
              </w:rPr>
              <w:t>Clin</w:t>
            </w:r>
            <w:proofErr w:type="spellEnd"/>
            <w:r w:rsidRPr="00360E91">
              <w:rPr>
                <w:sz w:val="16"/>
                <w:szCs w:val="16"/>
              </w:rPr>
              <w:t xml:space="preserve"> </w:t>
            </w:r>
            <w:proofErr w:type="spellStart"/>
            <w:r w:rsidRPr="00360E91">
              <w:rPr>
                <w:sz w:val="16"/>
                <w:szCs w:val="16"/>
              </w:rPr>
              <w:t>Nutr</w:t>
            </w:r>
            <w:proofErr w:type="spellEnd"/>
            <w:r w:rsidRPr="00360E91">
              <w:rPr>
                <w:sz w:val="16"/>
                <w:szCs w:val="16"/>
              </w:rPr>
              <w:t xml:space="preserve"> 1987</w:t>
            </w:r>
            <w:proofErr w:type="gramStart"/>
            <w:r w:rsidRPr="00360E91">
              <w:rPr>
                <w:sz w:val="16"/>
                <w:szCs w:val="16"/>
              </w:rPr>
              <w:t>;46:324</w:t>
            </w:r>
            <w:proofErr w:type="gramEnd"/>
            <w:r w:rsidRPr="00360E91">
              <w:rPr>
                <w:sz w:val="16"/>
                <w:szCs w:val="16"/>
              </w:rPr>
              <w:t>-8.</w:t>
            </w:r>
          </w:p>
        </w:tc>
      </w:tr>
      <w:tr w:rsidR="00F84038" w:rsidRPr="00D11646" w14:paraId="2FE04216" w14:textId="77777777" w:rsidTr="0034488E">
        <w:tc>
          <w:tcPr>
            <w:tcW w:w="1641" w:type="dxa"/>
            <w:tcBorders>
              <w:top w:val="single" w:sz="4" w:space="0" w:color="auto"/>
              <w:bottom w:val="nil"/>
              <w:right w:val="nil"/>
            </w:tcBorders>
          </w:tcPr>
          <w:p w14:paraId="3C95257C" w14:textId="2416E569" w:rsidR="00F84038" w:rsidRPr="00D11646" w:rsidRDefault="00F84038" w:rsidP="006A2DA3">
            <w:pPr>
              <w:rPr>
                <w:sz w:val="16"/>
                <w:szCs w:val="16"/>
              </w:rPr>
            </w:pPr>
            <w:r w:rsidRPr="00D11646">
              <w:rPr>
                <w:sz w:val="16"/>
                <w:szCs w:val="16"/>
              </w:rPr>
              <w:t>Lips 1996</w:t>
            </w:r>
            <w:r w:rsidRPr="00D11646">
              <w:rPr>
                <w:sz w:val="16"/>
                <w:szCs w:val="16"/>
              </w:rPr>
              <w:fldChar w:fldCharType="begin">
                <w:fldData xml:space="preserve">PEVuZE5vdGU+PENpdGU+PEF1dGhvcj5MaXBzPC9BdXRob3I+PFllYXI+MTk5NjwvWWVhcj48UmVj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</w:fldData>
              </w:fldChar>
            </w:r>
            <w:r w:rsidR="006A2DA3">
              <w:rPr>
                <w:sz w:val="16"/>
                <w:szCs w:val="16"/>
              </w:rPr>
              <w:instrText xml:space="preserve"> ADDIN EN.CITE </w:instrText>
            </w:r>
            <w:r w:rsidR="006A2DA3">
              <w:rPr>
                <w:sz w:val="16"/>
                <w:szCs w:val="16"/>
              </w:rPr>
              <w:fldChar w:fldCharType="begin">
                <w:fldData xml:space="preserve">PEVuZE5vdGU+PENpdGU+PEF1dGhvcj5MaXBzPC9BdXRob3I+PFllYXI+MTk5NjwvWWVhcj48UmVj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79</w:t>
            </w:r>
            <w:r w:rsidRPr="00D11646">
              <w:rPr>
                <w:sz w:val="16"/>
                <w:szCs w:val="16"/>
              </w:rPr>
              <w:fldChar w:fldCharType="end"/>
            </w:r>
          </w:p>
        </w:tc>
        <w:tc>
          <w:tcPr>
            <w:tcW w:w="7729" w:type="dxa"/>
            <w:tcBorders>
              <w:left w:val="nil"/>
            </w:tcBorders>
          </w:tcPr>
          <w:p w14:paraId="40CBD59F" w14:textId="40B71B03" w:rsidR="00923D4D" w:rsidRPr="00360E91" w:rsidRDefault="00923D4D" w:rsidP="00091B96">
            <w:pPr>
              <w:rPr>
                <w:sz w:val="16"/>
                <w:szCs w:val="16"/>
              </w:rPr>
            </w:pPr>
            <w:r w:rsidRPr="00360E91">
              <w:rPr>
                <w:sz w:val="16"/>
                <w:szCs w:val="16"/>
              </w:rPr>
              <w:t xml:space="preserve">Lips P, </w:t>
            </w:r>
            <w:r w:rsidR="00DE6088" w:rsidRPr="00360E91">
              <w:rPr>
                <w:sz w:val="16"/>
                <w:szCs w:val="16"/>
              </w:rPr>
              <w:t>v</w:t>
            </w:r>
            <w:r w:rsidRPr="00360E91">
              <w:rPr>
                <w:sz w:val="16"/>
                <w:szCs w:val="16"/>
              </w:rPr>
              <w:t xml:space="preserve">an </w:t>
            </w:r>
            <w:proofErr w:type="spellStart"/>
            <w:r w:rsidRPr="00360E91">
              <w:rPr>
                <w:sz w:val="16"/>
                <w:szCs w:val="16"/>
              </w:rPr>
              <w:t>Ginkel</w:t>
            </w:r>
            <w:proofErr w:type="spellEnd"/>
            <w:r w:rsidRPr="00360E91">
              <w:rPr>
                <w:sz w:val="16"/>
                <w:szCs w:val="16"/>
              </w:rPr>
              <w:t xml:space="preserve"> FC, </w:t>
            </w:r>
            <w:proofErr w:type="spellStart"/>
            <w:r w:rsidRPr="00360E91">
              <w:rPr>
                <w:sz w:val="16"/>
                <w:szCs w:val="16"/>
              </w:rPr>
              <w:t>Jongen</w:t>
            </w:r>
            <w:proofErr w:type="spellEnd"/>
            <w:r w:rsidRPr="00360E91">
              <w:rPr>
                <w:sz w:val="16"/>
                <w:szCs w:val="16"/>
              </w:rPr>
              <w:t xml:space="preserve"> MJ, </w:t>
            </w:r>
            <w:proofErr w:type="spellStart"/>
            <w:r w:rsidRPr="00360E91">
              <w:rPr>
                <w:sz w:val="16"/>
                <w:szCs w:val="16"/>
              </w:rPr>
              <w:t>Rubertus</w:t>
            </w:r>
            <w:proofErr w:type="spellEnd"/>
            <w:r w:rsidRPr="00360E91">
              <w:rPr>
                <w:sz w:val="16"/>
                <w:szCs w:val="16"/>
              </w:rPr>
              <w:t xml:space="preserve"> F, van der </w:t>
            </w:r>
            <w:proofErr w:type="spellStart"/>
            <w:r w:rsidRPr="00360E91">
              <w:rPr>
                <w:sz w:val="16"/>
                <w:szCs w:val="16"/>
              </w:rPr>
              <w:t>Vijgh</w:t>
            </w:r>
            <w:proofErr w:type="spellEnd"/>
            <w:r w:rsidR="00DE6088" w:rsidRPr="00360E91">
              <w:rPr>
                <w:sz w:val="16"/>
                <w:szCs w:val="16"/>
              </w:rPr>
              <w:t xml:space="preserve"> WJ</w:t>
            </w:r>
            <w:r w:rsidRPr="00360E91">
              <w:rPr>
                <w:sz w:val="16"/>
                <w:szCs w:val="16"/>
              </w:rPr>
              <w:t xml:space="preserve">, </w:t>
            </w:r>
            <w:proofErr w:type="spellStart"/>
            <w:r w:rsidRPr="00360E91">
              <w:rPr>
                <w:sz w:val="16"/>
                <w:szCs w:val="16"/>
              </w:rPr>
              <w:t>Netelenbos</w:t>
            </w:r>
            <w:proofErr w:type="spellEnd"/>
            <w:r w:rsidRPr="00360E91">
              <w:rPr>
                <w:sz w:val="16"/>
                <w:szCs w:val="16"/>
              </w:rPr>
              <w:t xml:space="preserve"> JC. Determinants of vitamin D status in patients with hip fracture and in elderly control</w:t>
            </w:r>
            <w:r w:rsidR="00DE6088" w:rsidRPr="00360E91">
              <w:rPr>
                <w:sz w:val="16"/>
                <w:szCs w:val="16"/>
              </w:rPr>
              <w:t xml:space="preserve"> subjects</w:t>
            </w:r>
            <w:r w:rsidRPr="00360E91">
              <w:rPr>
                <w:sz w:val="16"/>
                <w:szCs w:val="16"/>
              </w:rPr>
              <w:t xml:space="preserve">. Am J </w:t>
            </w:r>
            <w:proofErr w:type="spellStart"/>
            <w:r w:rsidRPr="00360E91">
              <w:rPr>
                <w:sz w:val="16"/>
                <w:szCs w:val="16"/>
              </w:rPr>
              <w:t>Clin</w:t>
            </w:r>
            <w:proofErr w:type="spellEnd"/>
            <w:r w:rsidRPr="00360E91">
              <w:rPr>
                <w:sz w:val="16"/>
                <w:szCs w:val="16"/>
              </w:rPr>
              <w:t xml:space="preserve"> </w:t>
            </w:r>
            <w:proofErr w:type="spellStart"/>
            <w:r w:rsidRPr="00360E91">
              <w:rPr>
                <w:sz w:val="16"/>
                <w:szCs w:val="16"/>
              </w:rPr>
              <w:t>Nutr</w:t>
            </w:r>
            <w:proofErr w:type="spellEnd"/>
            <w:r w:rsidRPr="00360E91">
              <w:rPr>
                <w:sz w:val="16"/>
                <w:szCs w:val="16"/>
              </w:rPr>
              <w:t xml:space="preserve"> 1987;46:1005-10</w:t>
            </w:r>
          </w:p>
          <w:p w14:paraId="66CF0ADA" w14:textId="77777777" w:rsidR="00F84038" w:rsidRPr="00360E91" w:rsidRDefault="00F84038" w:rsidP="00091B96">
            <w:pPr>
              <w:rPr>
                <w:sz w:val="16"/>
                <w:szCs w:val="16"/>
              </w:rPr>
            </w:pPr>
            <w:proofErr w:type="spellStart"/>
            <w:r w:rsidRPr="00360E91">
              <w:rPr>
                <w:sz w:val="16"/>
                <w:szCs w:val="16"/>
              </w:rPr>
              <w:t>Lowik</w:t>
            </w:r>
            <w:proofErr w:type="spellEnd"/>
            <w:r w:rsidRPr="00360E91">
              <w:rPr>
                <w:sz w:val="16"/>
                <w:szCs w:val="16"/>
              </w:rPr>
              <w:t xml:space="preserve"> MR, </w:t>
            </w:r>
            <w:proofErr w:type="spellStart"/>
            <w:r w:rsidRPr="00360E91">
              <w:rPr>
                <w:sz w:val="16"/>
                <w:szCs w:val="16"/>
              </w:rPr>
              <w:t>Schrijver</w:t>
            </w:r>
            <w:proofErr w:type="spellEnd"/>
            <w:r w:rsidRPr="00360E91">
              <w:rPr>
                <w:sz w:val="16"/>
                <w:szCs w:val="16"/>
              </w:rPr>
              <w:t xml:space="preserve"> J, </w:t>
            </w:r>
            <w:proofErr w:type="spellStart"/>
            <w:r w:rsidRPr="00360E91">
              <w:rPr>
                <w:sz w:val="16"/>
                <w:szCs w:val="16"/>
              </w:rPr>
              <w:t>Odink</w:t>
            </w:r>
            <w:proofErr w:type="spellEnd"/>
            <w:r w:rsidR="00923D4D" w:rsidRPr="00360E91">
              <w:rPr>
                <w:sz w:val="16"/>
                <w:szCs w:val="16"/>
              </w:rPr>
              <w:t xml:space="preserve"> J</w:t>
            </w:r>
            <w:r w:rsidRPr="00360E91">
              <w:rPr>
                <w:sz w:val="16"/>
                <w:szCs w:val="16"/>
              </w:rPr>
              <w:t xml:space="preserve">, van den Berg H, Wedel M, </w:t>
            </w:r>
            <w:proofErr w:type="spellStart"/>
            <w:r w:rsidRPr="00360E91">
              <w:rPr>
                <w:sz w:val="16"/>
                <w:szCs w:val="16"/>
              </w:rPr>
              <w:t>Hermus</w:t>
            </w:r>
            <w:proofErr w:type="spellEnd"/>
            <w:r w:rsidRPr="00360E91">
              <w:rPr>
                <w:sz w:val="16"/>
                <w:szCs w:val="16"/>
              </w:rPr>
              <w:t xml:space="preserve"> RJ. Nutrition and aging: nutritional status of “apparently health</w:t>
            </w:r>
            <w:r w:rsidR="00923D4D" w:rsidRPr="00360E91">
              <w:rPr>
                <w:sz w:val="16"/>
                <w:szCs w:val="16"/>
              </w:rPr>
              <w:t>y</w:t>
            </w:r>
            <w:r w:rsidRPr="00360E91">
              <w:rPr>
                <w:sz w:val="16"/>
                <w:szCs w:val="16"/>
              </w:rPr>
              <w:t xml:space="preserve">” elderly (Dutch nutrition surveillance system). J Am </w:t>
            </w:r>
            <w:proofErr w:type="spellStart"/>
            <w:r w:rsidRPr="00360E91">
              <w:rPr>
                <w:sz w:val="16"/>
                <w:szCs w:val="16"/>
              </w:rPr>
              <w:t>Coll</w:t>
            </w:r>
            <w:proofErr w:type="spellEnd"/>
            <w:r w:rsidRPr="00360E91">
              <w:rPr>
                <w:sz w:val="16"/>
                <w:szCs w:val="16"/>
              </w:rPr>
              <w:t xml:space="preserve"> </w:t>
            </w:r>
            <w:proofErr w:type="spellStart"/>
            <w:r w:rsidRPr="00360E91">
              <w:rPr>
                <w:sz w:val="16"/>
                <w:szCs w:val="16"/>
              </w:rPr>
              <w:t>Nutr</w:t>
            </w:r>
            <w:proofErr w:type="spellEnd"/>
            <w:r w:rsidRPr="00360E91">
              <w:rPr>
                <w:sz w:val="16"/>
                <w:szCs w:val="16"/>
              </w:rPr>
              <w:t xml:space="preserve"> 1990;9:18-27</w:t>
            </w:r>
          </w:p>
        </w:tc>
      </w:tr>
      <w:tr w:rsidR="00F84038" w:rsidRPr="00D11646" w14:paraId="23151FFA" w14:textId="77777777" w:rsidTr="0034488E">
        <w:tc>
          <w:tcPr>
            <w:tcW w:w="1641" w:type="dxa"/>
            <w:tcBorders>
              <w:top w:val="nil"/>
              <w:bottom w:val="single" w:sz="4" w:space="0" w:color="auto"/>
              <w:right w:val="nil"/>
            </w:tcBorders>
          </w:tcPr>
          <w:p w14:paraId="49540741" w14:textId="77777777" w:rsidR="00F84038" w:rsidRPr="00D11646" w:rsidRDefault="00F84038" w:rsidP="0092288A">
            <w:pPr>
              <w:rPr>
                <w:sz w:val="16"/>
                <w:szCs w:val="16"/>
              </w:rPr>
            </w:pPr>
          </w:p>
        </w:tc>
        <w:tc>
          <w:tcPr>
            <w:tcW w:w="7729" w:type="dxa"/>
            <w:tcBorders>
              <w:left w:val="nil"/>
            </w:tcBorders>
          </w:tcPr>
          <w:p w14:paraId="37A72A78" w14:textId="77777777" w:rsidR="00F84038" w:rsidRPr="00360E91" w:rsidRDefault="00F84038" w:rsidP="0092288A">
            <w:pPr>
              <w:rPr>
                <w:sz w:val="16"/>
                <w:szCs w:val="16"/>
              </w:rPr>
            </w:pPr>
            <w:r w:rsidRPr="00360E91">
              <w:rPr>
                <w:sz w:val="16"/>
                <w:szCs w:val="16"/>
              </w:rPr>
              <w:t xml:space="preserve">Lips P, </w:t>
            </w:r>
            <w:proofErr w:type="spellStart"/>
            <w:r w:rsidRPr="00360E91">
              <w:rPr>
                <w:sz w:val="16"/>
                <w:szCs w:val="16"/>
              </w:rPr>
              <w:t>Wiersinga</w:t>
            </w:r>
            <w:proofErr w:type="spellEnd"/>
            <w:r w:rsidRPr="00360E91">
              <w:rPr>
                <w:sz w:val="16"/>
                <w:szCs w:val="16"/>
              </w:rPr>
              <w:t xml:space="preserve"> A, van </w:t>
            </w:r>
            <w:proofErr w:type="spellStart"/>
            <w:r w:rsidRPr="00360E91">
              <w:rPr>
                <w:sz w:val="16"/>
                <w:szCs w:val="16"/>
              </w:rPr>
              <w:t>Ginkel</w:t>
            </w:r>
            <w:proofErr w:type="spellEnd"/>
            <w:r w:rsidRPr="00360E91">
              <w:rPr>
                <w:sz w:val="16"/>
                <w:szCs w:val="16"/>
              </w:rPr>
              <w:t xml:space="preserve"> FC, </w:t>
            </w:r>
            <w:proofErr w:type="spellStart"/>
            <w:r w:rsidRPr="00360E91">
              <w:rPr>
                <w:sz w:val="16"/>
                <w:szCs w:val="16"/>
              </w:rPr>
              <w:t>Jongen</w:t>
            </w:r>
            <w:proofErr w:type="spellEnd"/>
            <w:r w:rsidRPr="00360E91">
              <w:rPr>
                <w:sz w:val="16"/>
                <w:szCs w:val="16"/>
              </w:rPr>
              <w:t xml:space="preserve"> MJ, </w:t>
            </w:r>
            <w:proofErr w:type="spellStart"/>
            <w:r w:rsidRPr="00360E91">
              <w:rPr>
                <w:sz w:val="16"/>
                <w:szCs w:val="16"/>
              </w:rPr>
              <w:t>Netelenbos</w:t>
            </w:r>
            <w:proofErr w:type="spellEnd"/>
            <w:r w:rsidRPr="00360E91">
              <w:rPr>
                <w:sz w:val="16"/>
                <w:szCs w:val="16"/>
              </w:rPr>
              <w:t xml:space="preserve"> JC, </w:t>
            </w:r>
            <w:proofErr w:type="spellStart"/>
            <w:r w:rsidRPr="00360E91">
              <w:rPr>
                <w:sz w:val="16"/>
                <w:szCs w:val="16"/>
              </w:rPr>
              <w:t>Hackeng</w:t>
            </w:r>
            <w:proofErr w:type="spellEnd"/>
            <w:r w:rsidRPr="00360E91">
              <w:rPr>
                <w:sz w:val="16"/>
                <w:szCs w:val="16"/>
              </w:rPr>
              <w:t xml:space="preserve"> WH, </w:t>
            </w:r>
            <w:proofErr w:type="spellStart"/>
            <w:r w:rsidRPr="00360E91">
              <w:rPr>
                <w:sz w:val="16"/>
                <w:szCs w:val="16"/>
              </w:rPr>
              <w:t>Delmas</w:t>
            </w:r>
            <w:proofErr w:type="spellEnd"/>
            <w:r w:rsidRPr="00360E91">
              <w:rPr>
                <w:sz w:val="16"/>
                <w:szCs w:val="16"/>
              </w:rPr>
              <w:t xml:space="preserve"> PD, van der </w:t>
            </w:r>
            <w:proofErr w:type="spellStart"/>
            <w:r w:rsidRPr="00360E91">
              <w:rPr>
                <w:sz w:val="16"/>
                <w:szCs w:val="16"/>
              </w:rPr>
              <w:t>Vijgh</w:t>
            </w:r>
            <w:proofErr w:type="spellEnd"/>
            <w:r w:rsidRPr="00360E91">
              <w:rPr>
                <w:sz w:val="16"/>
                <w:szCs w:val="16"/>
              </w:rPr>
              <w:t xml:space="preserve"> WJ. The effect of vitamin D supplementation on vitamin D status and parathyroid function in elderly subjects. J </w:t>
            </w:r>
            <w:proofErr w:type="spellStart"/>
            <w:r w:rsidRPr="00360E91">
              <w:rPr>
                <w:sz w:val="16"/>
                <w:szCs w:val="16"/>
              </w:rPr>
              <w:t>Clin</w:t>
            </w:r>
            <w:proofErr w:type="spellEnd"/>
            <w:r w:rsidRPr="00360E91">
              <w:rPr>
                <w:sz w:val="16"/>
                <w:szCs w:val="16"/>
              </w:rPr>
              <w:t xml:space="preserve"> </w:t>
            </w:r>
            <w:proofErr w:type="spellStart"/>
            <w:r w:rsidRPr="00360E91">
              <w:rPr>
                <w:sz w:val="16"/>
                <w:szCs w:val="16"/>
              </w:rPr>
              <w:t>Endocrinol</w:t>
            </w:r>
            <w:proofErr w:type="spellEnd"/>
            <w:r w:rsidRPr="00360E91">
              <w:rPr>
                <w:sz w:val="16"/>
                <w:szCs w:val="16"/>
              </w:rPr>
              <w:t xml:space="preserve"> </w:t>
            </w:r>
            <w:proofErr w:type="spellStart"/>
            <w:r w:rsidRPr="00360E91">
              <w:rPr>
                <w:sz w:val="16"/>
                <w:szCs w:val="16"/>
              </w:rPr>
              <w:t>Metab</w:t>
            </w:r>
            <w:proofErr w:type="spellEnd"/>
            <w:r w:rsidRPr="00360E91">
              <w:rPr>
                <w:sz w:val="16"/>
                <w:szCs w:val="16"/>
              </w:rPr>
              <w:t xml:space="preserve"> 1988;67:644-50</w:t>
            </w:r>
          </w:p>
        </w:tc>
      </w:tr>
      <w:tr w:rsidR="00F84038" w:rsidRPr="00D11646" w14:paraId="7C5E1FF4" w14:textId="77777777" w:rsidTr="0034488E">
        <w:tc>
          <w:tcPr>
            <w:tcW w:w="1641" w:type="dxa"/>
            <w:tcBorders>
              <w:top w:val="single" w:sz="4" w:space="0" w:color="auto"/>
              <w:bottom w:val="single" w:sz="4" w:space="0" w:color="auto"/>
              <w:right w:val="nil"/>
            </w:tcBorders>
          </w:tcPr>
          <w:p w14:paraId="7C788040" w14:textId="2396E9E2" w:rsidR="00F84038" w:rsidRPr="00D11646" w:rsidRDefault="00F84038" w:rsidP="006A2DA3">
            <w:pPr>
              <w:rPr>
                <w:b/>
                <w:sz w:val="16"/>
                <w:szCs w:val="16"/>
              </w:rPr>
            </w:pPr>
            <w:r w:rsidRPr="00D11646">
              <w:rPr>
                <w:sz w:val="16"/>
                <w:szCs w:val="16"/>
              </w:rPr>
              <w:t>Meyer 2002</w:t>
            </w:r>
            <w:r w:rsidRPr="00D11646">
              <w:rPr>
                <w:sz w:val="16"/>
                <w:szCs w:val="16"/>
              </w:rPr>
              <w:fldChar w:fldCharType="begin"/>
            </w:r>
            <w:r w:rsidR="006A2DA3">
              <w:rPr>
                <w:sz w:val="16"/>
                <w:szCs w:val="16"/>
              </w:rPr>
              <w:instrText xml:space="preserve"> ADDIN EN.CITE &lt;EndNote&gt;&lt;Cite&gt;&lt;Author&gt;Meyer&lt;/Author&gt;&lt;Year&gt;2002&lt;/Year&gt;&lt;RecNum&gt;44&lt;/RecNum&gt;&lt;DisplayText&gt;&lt;style face="superscript"&gt;88&lt;/style&gt;&lt;/DisplayText&gt;&lt;record&gt;&lt;rec-number&gt;44&lt;/rec-number&gt;&lt;foreign-keys&gt;&lt;key app="EN" db-id="wvs9xpzz4w0sf9ewdv6pxa0ue2ret22z5wr0" timestamp="1375676248"&gt;44&lt;/key&gt;&lt;/foreign-keys&gt;&lt;ref-type name="Journal Article"&gt;17&lt;/ref-type&gt;&lt;contributors&gt;&lt;authors&gt;&lt;author&gt;Meyer, H. E.&lt;/author&gt;&lt;author&gt;Smedshaug, G. B.&lt;/author&gt;&lt;author&gt;Kvaavik, E.&lt;/author&gt;&lt;author&gt;Falch, J. A.&lt;/author&gt;&lt;author&gt;Tverdal, A.&lt;/author&gt;&lt;author&gt;Pedersen, J. I.&lt;/author&gt;&lt;/authors&gt;&lt;/contributors&gt;&lt;auth-address&gt;National Health Screening Service, Oslo, Norway.&lt;/auth-address&gt;&lt;titles&gt;&lt;title&gt;Can vitamin D supplementation reduce the risk of fracture in the elderly? A randomized controlled trial&lt;/title&gt;&lt;secondary-title&gt;J Bone Miner Res&lt;/secondary-title&gt;&lt;/titles&gt;&lt;periodical&gt;&lt;full-title&gt;J Bone Miner Res&lt;/full-title&gt;&lt;/periodical&gt;&lt;pages&gt;709-15&lt;/pages&gt;&lt;volume&gt;17&lt;/volume&gt;&lt;number&gt;4&lt;/number&gt;&lt;edition&gt;2002/03/29&lt;/edition&gt;&lt;keywords&gt;&lt;keyword&gt;Aged&lt;/keyword&gt;&lt;keyword&gt;Aged, 80 and over&lt;/keyword&gt;&lt;keyword&gt;Cod Liver Oil/therapeutic use&lt;/keyword&gt;&lt;keyword&gt;Dietary Supplements&lt;/keyword&gt;&lt;keyword&gt;Female&lt;/keyword&gt;&lt;keyword&gt;Fractures, Bone/etiology/*prevention &amp;amp; control&lt;/keyword&gt;&lt;keyword&gt;Humans&lt;/keyword&gt;&lt;keyword&gt;Incidence&lt;/keyword&gt;&lt;keyword&gt;Male&lt;/keyword&gt;&lt;keyword&gt;Osteoporosis/complications/*drug therapy&lt;/keyword&gt;&lt;keyword&gt;Risk Factors&lt;/keyword&gt;&lt;keyword&gt;Vitamin D/*therapeutic use&lt;/keyword&gt;&lt;/keywords&gt;&lt;dates&gt;&lt;year&gt;2002&lt;/year&gt;&lt;pub-dates&gt;&lt;date&gt;Apr&lt;/date&gt;&lt;/pub-dates&gt;&lt;/dates&gt;&lt;isbn&gt;0884-0431 (Print)&amp;#xD;0884-0431 (Linking)&lt;/isbn&gt;&lt;accession-num&gt;11918228&lt;/accession-num&gt;&lt;urls&gt;&lt;related-urls&gt;&lt;url&gt;http://www.ncbi.nlm.nih.gov/entrez/query.fcgi?cmd=Retrieve&amp;amp;db=PubMed&amp;amp;dopt=Citation&amp;amp;list_uids=11918228&lt;/url&gt;&lt;/related-urls&gt;&lt;/urls&gt;&lt;electronic-resource-num&gt;10.1359/jbmr.2002.17.4.709&lt;/electronic-resource-num&gt;&lt;language&gt;eng&lt;/language&gt;&lt;/record&gt;&lt;/Cite&gt;&lt;/EndNote&gt;</w:instrText>
            </w:r>
            <w:r w:rsidRPr="00D11646">
              <w:rPr>
                <w:sz w:val="16"/>
                <w:szCs w:val="16"/>
              </w:rPr>
              <w:fldChar w:fldCharType="separate"/>
            </w:r>
            <w:r w:rsidRPr="00D11646">
              <w:rPr>
                <w:noProof/>
                <w:sz w:val="16"/>
                <w:szCs w:val="16"/>
                <w:vertAlign w:val="superscript"/>
              </w:rPr>
              <w:t>88</w:t>
            </w:r>
            <w:r w:rsidRPr="00D11646">
              <w:rPr>
                <w:sz w:val="16"/>
                <w:szCs w:val="16"/>
              </w:rPr>
              <w:fldChar w:fldCharType="end"/>
            </w:r>
          </w:p>
        </w:tc>
        <w:tc>
          <w:tcPr>
            <w:tcW w:w="7729" w:type="dxa"/>
            <w:tcBorders>
              <w:left w:val="nil"/>
            </w:tcBorders>
          </w:tcPr>
          <w:p w14:paraId="2B8251F4" w14:textId="3935DD3C" w:rsidR="00027E85" w:rsidRPr="00360E91" w:rsidRDefault="00027E85" w:rsidP="00091B96">
            <w:pPr>
              <w:rPr>
                <w:sz w:val="16"/>
                <w:szCs w:val="16"/>
              </w:rPr>
            </w:pPr>
            <w:proofErr w:type="spellStart"/>
            <w:r w:rsidRPr="00360E91">
              <w:rPr>
                <w:sz w:val="16"/>
                <w:szCs w:val="16"/>
              </w:rPr>
              <w:t>Mowe</w:t>
            </w:r>
            <w:proofErr w:type="spellEnd"/>
            <w:r w:rsidRPr="00360E91">
              <w:rPr>
                <w:sz w:val="16"/>
                <w:szCs w:val="16"/>
              </w:rPr>
              <w:t xml:space="preserve"> M, </w:t>
            </w:r>
            <w:proofErr w:type="spellStart"/>
            <w:r w:rsidRPr="00360E91">
              <w:rPr>
                <w:sz w:val="16"/>
                <w:szCs w:val="16"/>
              </w:rPr>
              <w:t>Bohmer</w:t>
            </w:r>
            <w:proofErr w:type="spellEnd"/>
            <w:r w:rsidRPr="00360E91">
              <w:rPr>
                <w:sz w:val="16"/>
                <w:szCs w:val="16"/>
              </w:rPr>
              <w:t xml:space="preserve"> T, </w:t>
            </w:r>
            <w:proofErr w:type="spellStart"/>
            <w:r w:rsidRPr="00360E91">
              <w:rPr>
                <w:sz w:val="16"/>
                <w:szCs w:val="16"/>
              </w:rPr>
              <w:t>Haug</w:t>
            </w:r>
            <w:proofErr w:type="spellEnd"/>
            <w:r w:rsidRPr="00360E91">
              <w:rPr>
                <w:sz w:val="16"/>
                <w:szCs w:val="16"/>
              </w:rPr>
              <w:t xml:space="preserve"> E. Vitamin D-</w:t>
            </w:r>
            <w:proofErr w:type="spellStart"/>
            <w:r w:rsidRPr="00360E91">
              <w:rPr>
                <w:sz w:val="16"/>
                <w:szCs w:val="16"/>
              </w:rPr>
              <w:t>mangel</w:t>
            </w:r>
            <w:proofErr w:type="spellEnd"/>
            <w:r w:rsidRPr="00360E91">
              <w:rPr>
                <w:sz w:val="16"/>
                <w:szCs w:val="16"/>
              </w:rPr>
              <w:t xml:space="preserve"> </w:t>
            </w:r>
            <w:proofErr w:type="spellStart"/>
            <w:r w:rsidRPr="00360E91">
              <w:rPr>
                <w:sz w:val="16"/>
                <w:szCs w:val="16"/>
              </w:rPr>
              <w:t>hos</w:t>
            </w:r>
            <w:proofErr w:type="spellEnd"/>
            <w:r w:rsidRPr="00360E91">
              <w:rPr>
                <w:sz w:val="16"/>
                <w:szCs w:val="16"/>
              </w:rPr>
              <w:t xml:space="preserve"> </w:t>
            </w:r>
            <w:proofErr w:type="spellStart"/>
            <w:r w:rsidRPr="00360E91">
              <w:rPr>
                <w:sz w:val="16"/>
                <w:szCs w:val="16"/>
              </w:rPr>
              <w:t>eldre</w:t>
            </w:r>
            <w:proofErr w:type="spellEnd"/>
            <w:r w:rsidRPr="00360E91">
              <w:rPr>
                <w:sz w:val="16"/>
                <w:szCs w:val="16"/>
              </w:rPr>
              <w:t xml:space="preserve"> </w:t>
            </w:r>
            <w:proofErr w:type="spellStart"/>
            <w:r w:rsidRPr="00360E91">
              <w:rPr>
                <w:sz w:val="16"/>
                <w:szCs w:val="16"/>
              </w:rPr>
              <w:t>sykehusinnlagte</w:t>
            </w:r>
            <w:proofErr w:type="spellEnd"/>
            <w:r w:rsidRPr="00360E91">
              <w:rPr>
                <w:sz w:val="16"/>
                <w:szCs w:val="16"/>
              </w:rPr>
              <w:t xml:space="preserve"> </w:t>
            </w:r>
            <w:proofErr w:type="spellStart"/>
            <w:r w:rsidRPr="00360E91">
              <w:rPr>
                <w:sz w:val="16"/>
                <w:szCs w:val="16"/>
              </w:rPr>
              <w:t>og</w:t>
            </w:r>
            <w:proofErr w:type="spellEnd"/>
            <w:r w:rsidRPr="00360E91">
              <w:rPr>
                <w:sz w:val="16"/>
                <w:szCs w:val="16"/>
              </w:rPr>
              <w:t xml:space="preserve"> </w:t>
            </w:r>
            <w:proofErr w:type="spellStart"/>
            <w:r w:rsidRPr="00360E91">
              <w:rPr>
                <w:sz w:val="16"/>
                <w:szCs w:val="16"/>
              </w:rPr>
              <w:t>hjemmeboende</w:t>
            </w:r>
            <w:proofErr w:type="spellEnd"/>
            <w:r w:rsidRPr="00360E91">
              <w:rPr>
                <w:sz w:val="16"/>
                <w:szCs w:val="16"/>
              </w:rPr>
              <w:t xml:space="preserve"> </w:t>
            </w:r>
            <w:proofErr w:type="spellStart"/>
            <w:r w:rsidRPr="00360E91">
              <w:rPr>
                <w:sz w:val="16"/>
                <w:szCs w:val="16"/>
              </w:rPr>
              <w:t>i</w:t>
            </w:r>
            <w:proofErr w:type="spellEnd"/>
            <w:r w:rsidRPr="00360E91">
              <w:rPr>
                <w:sz w:val="16"/>
                <w:szCs w:val="16"/>
              </w:rPr>
              <w:t xml:space="preserve"> Oslo. </w:t>
            </w:r>
            <w:proofErr w:type="spellStart"/>
            <w:r w:rsidRPr="00360E91">
              <w:rPr>
                <w:sz w:val="16"/>
                <w:szCs w:val="16"/>
              </w:rPr>
              <w:t>Tidsskr</w:t>
            </w:r>
            <w:proofErr w:type="spellEnd"/>
            <w:r w:rsidRPr="00360E91">
              <w:rPr>
                <w:sz w:val="16"/>
                <w:szCs w:val="16"/>
              </w:rPr>
              <w:t xml:space="preserve"> Nor </w:t>
            </w:r>
            <w:proofErr w:type="spellStart"/>
            <w:r w:rsidRPr="00360E91">
              <w:rPr>
                <w:sz w:val="16"/>
                <w:szCs w:val="16"/>
              </w:rPr>
              <w:t>Laegeforen</w:t>
            </w:r>
            <w:proofErr w:type="spellEnd"/>
            <w:r w:rsidRPr="00360E91">
              <w:rPr>
                <w:sz w:val="16"/>
                <w:szCs w:val="16"/>
              </w:rPr>
              <w:t xml:space="preserve"> 1998;118:3929-31</w:t>
            </w:r>
          </w:p>
          <w:p w14:paraId="35DD0D90" w14:textId="77777777" w:rsidR="00F84038" w:rsidRPr="00360E91" w:rsidRDefault="00F84038" w:rsidP="00091B96">
            <w:pPr>
              <w:rPr>
                <w:sz w:val="16"/>
                <w:szCs w:val="16"/>
              </w:rPr>
            </w:pPr>
            <w:proofErr w:type="spellStart"/>
            <w:r w:rsidRPr="00360E91">
              <w:rPr>
                <w:sz w:val="16"/>
                <w:szCs w:val="16"/>
              </w:rPr>
              <w:t>Nes</w:t>
            </w:r>
            <w:proofErr w:type="spellEnd"/>
            <w:r w:rsidRPr="00360E91">
              <w:rPr>
                <w:sz w:val="16"/>
                <w:szCs w:val="16"/>
              </w:rPr>
              <w:t xml:space="preserve"> M, Lund-Larsen K, </w:t>
            </w:r>
            <w:proofErr w:type="spellStart"/>
            <w:r w:rsidRPr="00360E91">
              <w:rPr>
                <w:sz w:val="16"/>
                <w:szCs w:val="16"/>
              </w:rPr>
              <w:t>Trygg</w:t>
            </w:r>
            <w:proofErr w:type="spellEnd"/>
            <w:r w:rsidRPr="00360E91">
              <w:rPr>
                <w:sz w:val="16"/>
                <w:szCs w:val="16"/>
              </w:rPr>
              <w:t xml:space="preserve"> K, </w:t>
            </w:r>
            <w:proofErr w:type="spellStart"/>
            <w:r w:rsidRPr="00360E91">
              <w:rPr>
                <w:sz w:val="16"/>
                <w:szCs w:val="16"/>
              </w:rPr>
              <w:t>Hoivik</w:t>
            </w:r>
            <w:proofErr w:type="spellEnd"/>
            <w:r w:rsidRPr="00360E91">
              <w:rPr>
                <w:sz w:val="16"/>
                <w:szCs w:val="16"/>
              </w:rPr>
              <w:t xml:space="preserve"> HO, Pedersen JI. Nutrition and the elderly in Europe: low prevalence of obesity and biochemical deficiencies in Norwegian subjects. Age </w:t>
            </w:r>
            <w:proofErr w:type="spellStart"/>
            <w:r w:rsidRPr="00360E91">
              <w:rPr>
                <w:sz w:val="16"/>
                <w:szCs w:val="16"/>
              </w:rPr>
              <w:t>Nutr</w:t>
            </w:r>
            <w:proofErr w:type="spellEnd"/>
            <w:r w:rsidRPr="00360E91">
              <w:rPr>
                <w:sz w:val="16"/>
                <w:szCs w:val="16"/>
              </w:rPr>
              <w:t xml:space="preserve"> 1993;4:72-81</w:t>
            </w:r>
          </w:p>
        </w:tc>
      </w:tr>
      <w:tr w:rsidR="00F84038" w:rsidRPr="00D11646" w14:paraId="2F2723A4" w14:textId="77777777" w:rsidTr="0034488E">
        <w:tc>
          <w:tcPr>
            <w:tcW w:w="1641" w:type="dxa"/>
            <w:tcBorders>
              <w:top w:val="single" w:sz="4" w:space="0" w:color="auto"/>
              <w:bottom w:val="single" w:sz="4" w:space="0" w:color="auto"/>
              <w:right w:val="nil"/>
            </w:tcBorders>
          </w:tcPr>
          <w:p w14:paraId="41FCE141" w14:textId="3F6234FE" w:rsidR="00F84038" w:rsidRPr="00D11646" w:rsidRDefault="00F84038" w:rsidP="006A2DA3">
            <w:pPr>
              <w:rPr>
                <w:b/>
                <w:sz w:val="16"/>
                <w:szCs w:val="16"/>
              </w:rPr>
            </w:pPr>
            <w:r w:rsidRPr="00D11646">
              <w:rPr>
                <w:sz w:val="16"/>
                <w:szCs w:val="16"/>
              </w:rPr>
              <w:t>Trivedi 2003</w:t>
            </w:r>
            <w:r w:rsidRPr="00D11646">
              <w:rPr>
                <w:sz w:val="16"/>
                <w:szCs w:val="16"/>
              </w:rPr>
              <w:fldChar w:fldCharType="begin"/>
            </w:r>
            <w:r w:rsidR="006A2DA3">
              <w:rPr>
                <w:sz w:val="16"/>
                <w:szCs w:val="16"/>
              </w:rPr>
              <w:instrText xml:space="preserve"> ADDIN EN.CITE &lt;EndNote&gt;&lt;Cite&gt;&lt;Author&gt;Trivedi&lt;/Author&gt;&lt;Year&gt;2003&lt;/Year&gt;&lt;RecNum&gt;656&lt;/RecNum&gt;&lt;DisplayText&gt;&lt;style face="superscript"&gt;126&lt;/style&gt;&lt;/DisplayText&gt;&lt;record&gt;&lt;rec-number&gt;656&lt;/rec-number&gt;&lt;foreign-keys&gt;&lt;key app="EN" db-id="wvs9xpzz4w0sf9ewdv6pxa0ue2ret22z5wr0" timestamp="1375676309"&gt;656&lt;/key&gt;&lt;/foreign-keys&gt;&lt;ref-type name="Journal Article"&gt;17&lt;/ref-type&gt;&lt;contributors&gt;&lt;authors&gt;&lt;author&gt;Trivedi, D. P.&lt;/author&gt;&lt;author&gt;Doll, R.&lt;/author&gt;&lt;author&gt;Khaw, K. T.&lt;/author&gt;&lt;/authors&gt;&lt;/contributors&gt;&lt;auth-address&gt;Clinical Gerontology Unit, University of Cambridge School of Clinical Medicine, Addenbrooke&amp;apos;s Hospital, Cambridge CB2 2QQ.&lt;/auth-address&gt;&lt;titles&gt;&lt;title&gt;Effect of four monthly oral vitamin D3 (cholecalciferol) supplementation on fractures and mortality in men and women living in the community: randomised double blind controlled trial&lt;/title&gt;&lt;secondary-title&gt;BMJ&lt;/secondary-title&gt;&lt;/titles&gt;&lt;periodical&gt;&lt;full-title&gt;BMJ&lt;/full-title&gt;&lt;/periodical&gt;&lt;pages&gt;469&lt;/pages&gt;&lt;volume&gt;326&lt;/volume&gt;&lt;number&gt;7387&lt;/number&gt;&lt;keywords&gt;&lt;keyword&gt;Administration, Oral&lt;/keyword&gt;&lt;keyword&gt;Aged&lt;/keyword&gt;&lt;keyword&gt;Aged, 80 and over&lt;/keyword&gt;&lt;keyword&gt;Calcifediol/blood&lt;/keyword&gt;&lt;keyword&gt;Cholecalciferol/*administration &amp;amp; dosage&lt;/keyword&gt;&lt;keyword&gt;Double-Blind Method&lt;/keyword&gt;&lt;keyword&gt;Female&lt;/keyword&gt;&lt;keyword&gt;Fractures, Bone/mortality/*prevention &amp;amp; control&lt;/keyword&gt;&lt;keyword&gt;Heel/ultrasonography&lt;/keyword&gt;&lt;keyword&gt;Humans&lt;/keyword&gt;&lt;keyword&gt;Incidence&lt;/keyword&gt;&lt;keyword&gt;Male&lt;/keyword&gt;&lt;keyword&gt;Parathyroid Hormone/blood&lt;/keyword&gt;&lt;keyword&gt;Risk Factors&lt;/keyword&gt;&lt;/keywords&gt;&lt;dates&gt;&lt;year&gt;2003&lt;/year&gt;&lt;pub-dates&gt;&lt;date&gt;Mar 1&lt;/date&gt;&lt;/pub-dates&gt;&lt;/dates&gt;&lt;accession-num&gt;12609940&lt;/accession-num&gt;&lt;urls&gt;&lt;related-urls&gt;&lt;url&gt;http://www.ncbi.nlm.nih.gov/entrez/query.fcgi?cmd=Retrieve&amp;amp;db=PubMed&amp;amp;dopt=Citation&amp;amp;list_uids=12609940&lt;/url&gt;&lt;/related-urls&gt;&lt;/urls&gt;&lt;/record&gt;&lt;/Cite&gt;&lt;/EndNote&gt;</w:instrText>
            </w:r>
            <w:r w:rsidRPr="00D11646">
              <w:rPr>
                <w:sz w:val="16"/>
                <w:szCs w:val="16"/>
              </w:rPr>
              <w:fldChar w:fldCharType="separate"/>
            </w:r>
            <w:r w:rsidR="00643547" w:rsidRPr="00D11646">
              <w:rPr>
                <w:noProof/>
                <w:sz w:val="16"/>
                <w:szCs w:val="16"/>
                <w:vertAlign w:val="superscript"/>
              </w:rPr>
              <w:t>126</w:t>
            </w:r>
            <w:r w:rsidRPr="00D11646">
              <w:rPr>
                <w:sz w:val="16"/>
                <w:szCs w:val="16"/>
              </w:rPr>
              <w:fldChar w:fldCharType="end"/>
            </w:r>
          </w:p>
        </w:tc>
        <w:tc>
          <w:tcPr>
            <w:tcW w:w="7729" w:type="dxa"/>
            <w:tcBorders>
              <w:left w:val="nil"/>
            </w:tcBorders>
          </w:tcPr>
          <w:p w14:paraId="1D5A6025" w14:textId="4B941509"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21912AF7" w14:textId="77777777" w:rsidTr="0034488E">
        <w:tc>
          <w:tcPr>
            <w:tcW w:w="1641" w:type="dxa"/>
            <w:tcBorders>
              <w:top w:val="single" w:sz="4" w:space="0" w:color="auto"/>
              <w:bottom w:val="single" w:sz="4" w:space="0" w:color="auto"/>
              <w:right w:val="nil"/>
            </w:tcBorders>
          </w:tcPr>
          <w:p w14:paraId="0B8F06E6" w14:textId="0E87FEF1" w:rsidR="00F84038" w:rsidRPr="00D11646" w:rsidRDefault="00F84038" w:rsidP="006A2DA3">
            <w:pPr>
              <w:rPr>
                <w:b/>
                <w:sz w:val="16"/>
                <w:szCs w:val="16"/>
              </w:rPr>
            </w:pPr>
            <w:r w:rsidRPr="00D11646">
              <w:rPr>
                <w:sz w:val="16"/>
                <w:szCs w:val="16"/>
              </w:rPr>
              <w:t>Larsen 2004</w:t>
            </w:r>
            <w:r w:rsidRPr="00D11646">
              <w:rPr>
                <w:sz w:val="16"/>
                <w:szCs w:val="16"/>
              </w:rPr>
              <w:fldChar w:fldCharType="begin"/>
            </w:r>
            <w:r w:rsidR="006A2DA3">
              <w:rPr>
                <w:sz w:val="16"/>
                <w:szCs w:val="16"/>
              </w:rPr>
              <w:instrText xml:space="preserve"> ADDIN EN.CITE &lt;EndNote&gt;&lt;Cite&gt;&lt;Author&gt;Larsen&lt;/Author&gt;&lt;Year&gt;2004&lt;/Year&gt;&lt;RecNum&gt;395&lt;/RecNum&gt;&lt;DisplayText&gt;&lt;style face="superscript"&gt;73&lt;/style&gt;&lt;/DisplayText&gt;&lt;record&gt;&lt;rec-number&gt;395&lt;/rec-number&gt;&lt;foreign-keys&gt;&lt;key app="EN" db-id="wvs9xpzz4w0sf9ewdv6pxa0ue2ret22z5wr0" timestamp="1375676298"&gt;395&lt;/key&gt;&lt;/foreign-keys&gt;&lt;ref-type name="Journal Article"&gt;17&lt;/ref-type&gt;&lt;contributors&gt;&lt;authors&gt;&lt;author&gt;Larsen, E. R.&lt;/author&gt;&lt;author&gt;Mosekilde, L.&lt;/author&gt;&lt;author&gt;Foldspang, A.&lt;/author&gt;&lt;/authors&gt;&lt;/contributors&gt;&lt;auth-address&gt;Department of Orthopaedic Surgery, Randers Central Hospital, Randers, Denmark. erl@inet.uni2.dk&lt;/auth-address&gt;&lt;titles&gt;&lt;title&gt;Vitamin D and calcium supplementation prevents osteoporotic fractures in elderly community dwelling residents: a pragmatic population-based 3-year intervention study&lt;/title&gt;&lt;secondary-title&gt;J Bone Miner Res&lt;/secondary-title&gt;&lt;/titles&gt;&lt;periodical&gt;&lt;full-title&gt;J Bone Miner Res&lt;/full-title&gt;&lt;/periodical&gt;&lt;pages&gt;370-8&lt;/pages&gt;&lt;volume&gt;19&lt;/volume&gt;&lt;number&gt;3&lt;/number&gt;&lt;keywords&gt;&lt;keyword&gt;Aged&lt;/keyword&gt;&lt;keyword&gt;Calcium, Dietary/*therapeutic use&lt;/keyword&gt;&lt;keyword&gt;Community Health Services&lt;/keyword&gt;&lt;keyword&gt;Denmark&lt;/keyword&gt;&lt;keyword&gt;Female&lt;/keyword&gt;&lt;keyword&gt;Fractures, Bone/*prevention &amp;amp; control&lt;/keyword&gt;&lt;keyword&gt;Hospitalization&lt;/keyword&gt;&lt;keyword&gt;Humans&lt;/keyword&gt;&lt;keyword&gt;Male&lt;/keyword&gt;&lt;keyword&gt;Mortality&lt;/keyword&gt;&lt;keyword&gt;Osteoporosis/*prevention &amp;amp; control&lt;/keyword&gt;&lt;keyword&gt;Population&lt;/keyword&gt;&lt;keyword&gt;Program Evaluation&lt;/keyword&gt;&lt;keyword&gt;Time Factors&lt;/keyword&gt;&lt;keyword&gt;Treatment Outcome&lt;/keyword&gt;&lt;keyword&gt;Vitamin D/*therapeutic use&lt;/keyword&gt;&lt;/keywords&gt;&lt;dates&gt;&lt;year&gt;2004&lt;/year&gt;&lt;pub-dates&gt;&lt;date&gt;Mar&lt;/date&gt;&lt;/pub-dates&gt;&lt;/dates&gt;&lt;isbn&gt;0884-0431 (Print)&lt;/isbn&gt;&lt;accession-num&gt;15040824&lt;/accession-num&gt;&lt;urls&gt;&lt;related-urls&gt;&lt;url&gt;http://www.ncbi.nlm.nih.gov/entrez/query.fcgi?cmd=Retrieve&amp;amp;db=PubMed&amp;amp;dopt=Citation&amp;amp;list_uids=15040824 &lt;/url&gt;&lt;/related-urls&gt;&lt;/urls&gt;&lt;language&gt;eng&lt;/language&gt;&lt;/record&gt;&lt;/Cite&gt;&lt;/EndNote&gt;</w:instrText>
            </w:r>
            <w:r w:rsidRPr="00D11646">
              <w:rPr>
                <w:sz w:val="16"/>
                <w:szCs w:val="16"/>
              </w:rPr>
              <w:fldChar w:fldCharType="separate"/>
            </w:r>
            <w:r w:rsidRPr="00D11646">
              <w:rPr>
                <w:noProof/>
                <w:sz w:val="16"/>
                <w:szCs w:val="16"/>
                <w:vertAlign w:val="superscript"/>
              </w:rPr>
              <w:t>73</w:t>
            </w:r>
            <w:r w:rsidRPr="00D11646">
              <w:rPr>
                <w:sz w:val="16"/>
                <w:szCs w:val="16"/>
              </w:rPr>
              <w:fldChar w:fldCharType="end"/>
            </w:r>
          </w:p>
        </w:tc>
        <w:tc>
          <w:tcPr>
            <w:tcW w:w="7729" w:type="dxa"/>
            <w:tcBorders>
              <w:left w:val="nil"/>
            </w:tcBorders>
          </w:tcPr>
          <w:p w14:paraId="51B49C0B" w14:textId="46929418" w:rsidR="00C43E67" w:rsidRPr="00360E91" w:rsidRDefault="00C43E67" w:rsidP="000D42DE">
            <w:pPr>
              <w:rPr>
                <w:sz w:val="16"/>
                <w:szCs w:val="16"/>
              </w:rPr>
            </w:pPr>
            <w:r w:rsidRPr="00360E91">
              <w:rPr>
                <w:sz w:val="16"/>
                <w:szCs w:val="16"/>
              </w:rPr>
              <w:t xml:space="preserve">Lund B, Sorensen OH. Measurement of 25-hydroxyvitamin D in serum and its relation to sunshine, age and vitamin D intake in the Danish population. </w:t>
            </w:r>
            <w:proofErr w:type="spellStart"/>
            <w:r w:rsidRPr="00360E91">
              <w:rPr>
                <w:sz w:val="16"/>
                <w:szCs w:val="16"/>
              </w:rPr>
              <w:t>Scand</w:t>
            </w:r>
            <w:proofErr w:type="spellEnd"/>
            <w:r w:rsidRPr="00360E91">
              <w:rPr>
                <w:sz w:val="16"/>
                <w:szCs w:val="16"/>
              </w:rPr>
              <w:t xml:space="preserve"> J </w:t>
            </w:r>
            <w:proofErr w:type="spellStart"/>
            <w:r w:rsidRPr="00360E91">
              <w:rPr>
                <w:sz w:val="16"/>
                <w:szCs w:val="16"/>
              </w:rPr>
              <w:t>Clin</w:t>
            </w:r>
            <w:proofErr w:type="spellEnd"/>
            <w:r w:rsidRPr="00360E91">
              <w:rPr>
                <w:sz w:val="16"/>
                <w:szCs w:val="16"/>
              </w:rPr>
              <w:t xml:space="preserve"> Lab Invest 1979;39:23-30</w:t>
            </w:r>
          </w:p>
          <w:p w14:paraId="09086180" w14:textId="0AF7D709" w:rsidR="00F84038" w:rsidRPr="00360E91" w:rsidRDefault="00BC54F8" w:rsidP="000D42DE">
            <w:pPr>
              <w:rPr>
                <w:sz w:val="16"/>
                <w:szCs w:val="16"/>
              </w:rPr>
            </w:pPr>
            <w:proofErr w:type="gramStart"/>
            <w:r w:rsidRPr="00360E91">
              <w:rPr>
                <w:sz w:val="16"/>
                <w:szCs w:val="16"/>
              </w:rPr>
              <w:t>v</w:t>
            </w:r>
            <w:r w:rsidR="00F84038" w:rsidRPr="00360E91">
              <w:rPr>
                <w:sz w:val="16"/>
                <w:szCs w:val="16"/>
              </w:rPr>
              <w:t>an</w:t>
            </w:r>
            <w:proofErr w:type="gramEnd"/>
            <w:r w:rsidR="00F84038" w:rsidRPr="00360E91">
              <w:rPr>
                <w:sz w:val="16"/>
                <w:szCs w:val="16"/>
              </w:rPr>
              <w:t xml:space="preserve"> der </w:t>
            </w:r>
            <w:proofErr w:type="spellStart"/>
            <w:r w:rsidR="00F84038" w:rsidRPr="00360E91">
              <w:rPr>
                <w:sz w:val="16"/>
                <w:szCs w:val="16"/>
              </w:rPr>
              <w:t>Wielen</w:t>
            </w:r>
            <w:proofErr w:type="spellEnd"/>
            <w:r w:rsidR="00F84038" w:rsidRPr="00360E91">
              <w:rPr>
                <w:sz w:val="16"/>
                <w:szCs w:val="16"/>
              </w:rPr>
              <w:t xml:space="preserve"> RP, </w:t>
            </w:r>
            <w:proofErr w:type="spellStart"/>
            <w:r w:rsidR="00F84038" w:rsidRPr="00360E91">
              <w:rPr>
                <w:sz w:val="16"/>
                <w:szCs w:val="16"/>
              </w:rPr>
              <w:t>Lowik</w:t>
            </w:r>
            <w:proofErr w:type="spellEnd"/>
            <w:r w:rsidR="00F84038" w:rsidRPr="00360E91">
              <w:rPr>
                <w:sz w:val="16"/>
                <w:szCs w:val="16"/>
              </w:rPr>
              <w:t xml:space="preserve"> MR, van den Berg H, de Groot LC, Haller J, </w:t>
            </w:r>
            <w:proofErr w:type="spellStart"/>
            <w:r w:rsidR="00F84038" w:rsidRPr="00360E91">
              <w:rPr>
                <w:sz w:val="16"/>
                <w:szCs w:val="16"/>
              </w:rPr>
              <w:t>Moreiras</w:t>
            </w:r>
            <w:proofErr w:type="spellEnd"/>
            <w:r w:rsidR="00F84038" w:rsidRPr="00360E91">
              <w:rPr>
                <w:sz w:val="16"/>
                <w:szCs w:val="16"/>
              </w:rPr>
              <w:t xml:space="preserve"> O, van </w:t>
            </w:r>
            <w:proofErr w:type="spellStart"/>
            <w:r w:rsidR="00F84038" w:rsidRPr="00360E91">
              <w:rPr>
                <w:sz w:val="16"/>
                <w:szCs w:val="16"/>
              </w:rPr>
              <w:t>Staveren</w:t>
            </w:r>
            <w:proofErr w:type="spellEnd"/>
            <w:r w:rsidR="00F84038" w:rsidRPr="00360E91">
              <w:rPr>
                <w:sz w:val="16"/>
                <w:szCs w:val="16"/>
              </w:rPr>
              <w:t xml:space="preserve"> WA. Serum vitamin D concentrations among elderly people in Europe. Lancet</w:t>
            </w:r>
            <w:r w:rsidRPr="00360E91">
              <w:rPr>
                <w:sz w:val="16"/>
                <w:szCs w:val="16"/>
              </w:rPr>
              <w:t xml:space="preserve"> 1995;</w:t>
            </w:r>
            <w:r w:rsidR="00F84038" w:rsidRPr="00360E91">
              <w:rPr>
                <w:sz w:val="16"/>
                <w:szCs w:val="16"/>
              </w:rPr>
              <w:t>346:207-10</w:t>
            </w:r>
          </w:p>
        </w:tc>
      </w:tr>
      <w:tr w:rsidR="00F84038" w:rsidRPr="00D11646" w14:paraId="2DF646ED" w14:textId="77777777" w:rsidTr="0034488E">
        <w:tc>
          <w:tcPr>
            <w:tcW w:w="1641" w:type="dxa"/>
            <w:tcBorders>
              <w:top w:val="single" w:sz="4" w:space="0" w:color="auto"/>
              <w:bottom w:val="single" w:sz="4" w:space="0" w:color="auto"/>
              <w:right w:val="nil"/>
            </w:tcBorders>
          </w:tcPr>
          <w:p w14:paraId="592A19CC" w14:textId="77777777" w:rsidR="00F84038" w:rsidRPr="00D11646" w:rsidRDefault="00F84038" w:rsidP="0092288A">
            <w:pPr>
              <w:rPr>
                <w:b/>
                <w:sz w:val="16"/>
                <w:szCs w:val="16"/>
              </w:rPr>
            </w:pPr>
            <w:r w:rsidRPr="00D11646">
              <w:rPr>
                <w:sz w:val="16"/>
                <w:szCs w:val="16"/>
              </w:rPr>
              <w:t>Grant 2005</w:t>
            </w:r>
            <w:r w:rsidRPr="00D11646">
              <w:rPr>
                <w:sz w:val="16"/>
                <w:szCs w:val="16"/>
              </w:rPr>
              <w:fldChar w:fldCharType="begin">
                <w:fldData xml:space="preserve">PEVuZE5vdGU+PENpdGU+PEF1dGhvcj5HcmFudDwvQXV0aG9yPjxZZWFyPjIwMDU8L1llYXI+PFJl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</w:fldData>
              </w:fldChar>
            </w:r>
            <w:r w:rsidRPr="00D11646">
              <w:rPr>
                <w:sz w:val="16"/>
                <w:szCs w:val="16"/>
              </w:rPr>
              <w:instrText xml:space="preserve"> ADDIN EN.CITE </w:instrText>
            </w:r>
            <w:r w:rsidRPr="00D11646">
              <w:rPr>
                <w:sz w:val="16"/>
                <w:szCs w:val="16"/>
              </w:rPr>
              <w:fldChar w:fldCharType="begin">
                <w:fldData xml:space="preserve">PEVuZE5vdGU+PENpdGU+PEF1dGhvcj5HcmFudDwvQXV0aG9yPjxZZWFyPjIwMDU8L1llYXI+PFJl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</w:fldData>
              </w:fldChar>
            </w:r>
            <w:r w:rsidRPr="00D11646">
              <w:rPr>
                <w:sz w:val="16"/>
                <w:szCs w:val="16"/>
              </w:rPr>
              <w:instrText xml:space="preserve"> ADDIN EN.CITE.DATA </w:instrText>
            </w:r>
            <w:r w:rsidRPr="00D11646">
              <w:rPr>
                <w:sz w:val="16"/>
                <w:szCs w:val="16"/>
              </w:rPr>
            </w:r>
            <w:r w:rsidRPr="00D11646">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46</w:t>
            </w:r>
            <w:r w:rsidRPr="00D11646">
              <w:rPr>
                <w:sz w:val="16"/>
                <w:szCs w:val="16"/>
              </w:rPr>
              <w:fldChar w:fldCharType="end"/>
            </w:r>
          </w:p>
        </w:tc>
        <w:tc>
          <w:tcPr>
            <w:tcW w:w="7729" w:type="dxa"/>
            <w:tcBorders>
              <w:left w:val="nil"/>
            </w:tcBorders>
          </w:tcPr>
          <w:p w14:paraId="3F2C9FAB" w14:textId="610122CC"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19044760" w14:textId="77777777" w:rsidTr="0034488E">
        <w:tc>
          <w:tcPr>
            <w:tcW w:w="1641" w:type="dxa"/>
            <w:tcBorders>
              <w:top w:val="single" w:sz="4" w:space="0" w:color="auto"/>
              <w:bottom w:val="single" w:sz="4" w:space="0" w:color="auto"/>
              <w:right w:val="nil"/>
            </w:tcBorders>
          </w:tcPr>
          <w:p w14:paraId="5C0BC9D6" w14:textId="3A7ADEEF" w:rsidR="00F84038" w:rsidRPr="00D11646" w:rsidRDefault="00F84038" w:rsidP="006A2DA3">
            <w:pPr>
              <w:rPr>
                <w:b/>
                <w:sz w:val="16"/>
                <w:szCs w:val="16"/>
              </w:rPr>
            </w:pPr>
            <w:proofErr w:type="spellStart"/>
            <w:r w:rsidRPr="00D11646">
              <w:rPr>
                <w:sz w:val="16"/>
                <w:szCs w:val="16"/>
              </w:rPr>
              <w:t>Porthouse</w:t>
            </w:r>
            <w:proofErr w:type="spellEnd"/>
            <w:r w:rsidRPr="00D11646">
              <w:rPr>
                <w:sz w:val="16"/>
                <w:szCs w:val="16"/>
              </w:rPr>
              <w:t xml:space="preserve"> 2005</w:t>
            </w:r>
            <w:r w:rsidRPr="00D11646">
              <w:rPr>
                <w:sz w:val="16"/>
                <w:szCs w:val="16"/>
              </w:rPr>
              <w:fldChar w:fldCharType="begin"/>
            </w:r>
            <w:r w:rsidR="006A2DA3">
              <w:rPr>
                <w:sz w:val="16"/>
                <w:szCs w:val="16"/>
              </w:rPr>
              <w:instrText xml:space="preserve"> ADDIN EN.CITE &lt;EndNote&gt;&lt;Cite&gt;&lt;Author&gt;Porthouse&lt;/Author&gt;&lt;Year&gt;2005&lt;/Year&gt;&lt;RecNum&gt;523&lt;/RecNum&gt;&lt;DisplayText&gt;&lt;style face="superscript"&gt;98&lt;/style&gt;&lt;/DisplayText&gt;&lt;record&gt;&lt;rec-number&gt;523&lt;/rec-number&gt;&lt;foreign-keys&gt;&lt;key app="EN" db-id="wvs9xpzz4w0sf9ewdv6pxa0ue2ret22z5wr0" timestamp="1375676303"&gt;523&lt;/key&gt;&lt;/foreign-keys&gt;&lt;ref-type name="Journal Article"&gt;17&lt;/ref-type&gt;&lt;contributors&gt;&lt;authors&gt;&lt;author&gt;Porthouse, J.&lt;/author&gt;&lt;author&gt;Cockayne, S.&lt;/author&gt;&lt;author&gt;King, C.&lt;/author&gt;&lt;author&gt;Saxon, L.&lt;/author&gt;&lt;author&gt;Steele, E.&lt;/author&gt;&lt;author&gt;Aspray, T.&lt;/author&gt;&lt;author&gt;Baverstock, M.&lt;/author&gt;&lt;author&gt;Birks, Y.&lt;/author&gt;&lt;author&gt;Dumville, J.&lt;/author&gt;&lt;author&gt;Francis, R.&lt;/author&gt;&lt;author&gt;Iglesias, C.&lt;/author&gt;&lt;author&gt;Puffer, S.&lt;/author&gt;&lt;author&gt;Sutcliffe, A.&lt;/author&gt;&lt;author&gt;Watt, I.&lt;/author&gt;&lt;author&gt;Torgerson, D. J.&lt;/author&gt;&lt;/authors&gt;&lt;/contributors&gt;&lt;auth-address&gt;York Trials Unit, Department of Health Sciences, University of York, York YO10 5DD.&lt;/auth-address&gt;&lt;titles&gt;&lt;title&gt;Randomised controlled trial of calcium and supplementation with cholecalciferol (vitamin D3) for prevention of fractures in primary care&lt;/title&gt;&lt;secondary-title&gt;BMJ&lt;/secondary-title&gt;&lt;/titles&gt;&lt;periodical&gt;&lt;full-title&gt;BMJ&lt;/full-title&gt;&lt;/periodical&gt;&lt;pages&gt;1003&lt;/pages&gt;&lt;volume&gt;330&lt;/volume&gt;&lt;number&gt;7498&lt;/number&gt;&lt;keywords&gt;&lt;keyword&gt;Administration, Oral&lt;/keyword&gt;&lt;keyword&gt;Aged&lt;/keyword&gt;&lt;keyword&gt;Cholecalciferol/*administration &amp;amp; dosage&lt;/keyword&gt;&lt;keyword&gt;Female&lt;/keyword&gt;&lt;keyword&gt;Hip Fractures/*prevention &amp;amp; control&lt;/keyword&gt;&lt;keyword&gt;Humans&lt;/keyword&gt;&lt;keyword&gt;Pilot Projects&lt;/keyword&gt;&lt;keyword&gt;Research Support, Non-U.S. Gov&amp;apos;t&lt;/keyword&gt;&lt;keyword&gt;Risk Factors&lt;/keyword&gt;&lt;keyword&gt;Treatment Outcome&lt;/keyword&gt;&lt;keyword&gt;Vitamin D/*administration &amp;amp; dosage&lt;/keyword&gt;&lt;/keywords&gt;&lt;dates&gt;&lt;year&gt;2005&lt;/year&gt;&lt;pub-dates&gt;&lt;date&gt;Apr 30&lt;/date&gt;&lt;/pub-dates&gt;&lt;/dates&gt;&lt;accession-num&gt;15860827&lt;/accession-num&gt;&lt;urls&gt;&lt;related-urls&gt;&lt;url&gt;http://www.ncbi.nlm.nih.gov/entrez/query.fcgi?cmd=Retrieve&amp;amp;db=PubMed&amp;amp;dopt=Citation&amp;amp;list_uids=15860827&lt;/url&gt;&lt;/related-urls&gt;&lt;/urls&gt;&lt;/record&gt;&lt;/Cite&gt;&lt;/EndNote&gt;</w:instrText>
            </w:r>
            <w:r w:rsidRPr="00D11646">
              <w:rPr>
                <w:sz w:val="16"/>
                <w:szCs w:val="16"/>
              </w:rPr>
              <w:fldChar w:fldCharType="separate"/>
            </w:r>
            <w:r w:rsidRPr="00D11646">
              <w:rPr>
                <w:noProof/>
                <w:sz w:val="16"/>
                <w:szCs w:val="16"/>
                <w:vertAlign w:val="superscript"/>
              </w:rPr>
              <w:t>98</w:t>
            </w:r>
            <w:r w:rsidRPr="00D11646">
              <w:rPr>
                <w:sz w:val="16"/>
                <w:szCs w:val="16"/>
              </w:rPr>
              <w:fldChar w:fldCharType="end"/>
            </w:r>
          </w:p>
        </w:tc>
        <w:tc>
          <w:tcPr>
            <w:tcW w:w="7729" w:type="dxa"/>
            <w:tcBorders>
              <w:left w:val="nil"/>
            </w:tcBorders>
          </w:tcPr>
          <w:p w14:paraId="4B4B0B7B" w14:textId="03A0E499"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5FFCB0CF" w14:textId="77777777" w:rsidTr="0034488E">
        <w:tc>
          <w:tcPr>
            <w:tcW w:w="1641" w:type="dxa"/>
            <w:tcBorders>
              <w:top w:val="single" w:sz="4" w:space="0" w:color="auto"/>
              <w:bottom w:val="single" w:sz="4" w:space="0" w:color="auto"/>
              <w:right w:val="nil"/>
            </w:tcBorders>
          </w:tcPr>
          <w:p w14:paraId="5432F19C" w14:textId="77777777" w:rsidR="00F84038" w:rsidRPr="00D11646" w:rsidRDefault="00F84038" w:rsidP="0092288A">
            <w:pPr>
              <w:rPr>
                <w:sz w:val="16"/>
                <w:szCs w:val="16"/>
              </w:rPr>
            </w:pPr>
            <w:r w:rsidRPr="00D11646">
              <w:rPr>
                <w:sz w:val="16"/>
                <w:szCs w:val="16"/>
              </w:rPr>
              <w:t>Jackson 2006</w:t>
            </w:r>
            <w:r w:rsidRPr="00D11646">
              <w:rPr>
                <w:sz w:val="16"/>
                <w:szCs w:val="16"/>
              </w:rPr>
              <w:fldChar w:fldCharType="begin">
                <w:fldData xml:space="preserve">PEVuZE5vdGU+PENpdGU+PEF1dGhvcj5KYWNrc29uPC9BdXRob3I+PFllYXI+MjAwNjwvWWVhcj48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=
</w:fldData>
              </w:fldChar>
            </w:r>
            <w:r w:rsidRPr="00D11646">
              <w:rPr>
                <w:sz w:val="16"/>
                <w:szCs w:val="16"/>
              </w:rPr>
              <w:instrText xml:space="preserve"> ADDIN EN.CITE </w:instrText>
            </w:r>
            <w:r w:rsidRPr="00D11646">
              <w:rPr>
                <w:sz w:val="16"/>
                <w:szCs w:val="16"/>
              </w:rPr>
              <w:fldChar w:fldCharType="begin">
                <w:fldData xml:space="preserve">PEVuZE5vdGU+PENpdGU+PEF1dGhvcj5KYWNrc29uPC9BdXRob3I+PFllYXI+MjAwNjwvWWVhcj48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=
</w:fldData>
              </w:fldChar>
            </w:r>
            <w:r w:rsidRPr="00D11646">
              <w:rPr>
                <w:sz w:val="16"/>
                <w:szCs w:val="16"/>
              </w:rPr>
              <w:instrText xml:space="preserve"> ADDIN EN.CITE.DATA </w:instrText>
            </w:r>
            <w:r w:rsidRPr="00D11646">
              <w:rPr>
                <w:sz w:val="16"/>
                <w:szCs w:val="16"/>
              </w:rPr>
            </w:r>
            <w:r w:rsidRPr="00D11646">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58</w:t>
            </w:r>
            <w:r w:rsidRPr="00D11646">
              <w:rPr>
                <w:sz w:val="16"/>
                <w:szCs w:val="16"/>
              </w:rPr>
              <w:fldChar w:fldCharType="end"/>
            </w:r>
          </w:p>
        </w:tc>
        <w:tc>
          <w:tcPr>
            <w:tcW w:w="7729" w:type="dxa"/>
            <w:tcBorders>
              <w:left w:val="nil"/>
            </w:tcBorders>
          </w:tcPr>
          <w:p w14:paraId="416BCF4E" w14:textId="1E289D08" w:rsidR="00F84038" w:rsidRPr="00360E91" w:rsidRDefault="00D64FD3" w:rsidP="00DD269B">
            <w:pPr>
              <w:rPr>
                <w:sz w:val="16"/>
                <w:szCs w:val="16"/>
              </w:rPr>
            </w:pPr>
            <w:proofErr w:type="spellStart"/>
            <w:r w:rsidRPr="00360E91">
              <w:rPr>
                <w:sz w:val="16"/>
                <w:szCs w:val="16"/>
                <w:vertAlign w:val="superscript"/>
              </w:rPr>
              <w:t>a</w:t>
            </w:r>
            <w:r w:rsidR="0065623A" w:rsidRPr="00360E91">
              <w:rPr>
                <w:sz w:val="16"/>
                <w:szCs w:val="16"/>
              </w:rPr>
              <w:t>Schleicher</w:t>
            </w:r>
            <w:proofErr w:type="spellEnd"/>
            <w:r w:rsidR="0065623A" w:rsidRPr="00360E91">
              <w:rPr>
                <w:sz w:val="16"/>
                <w:szCs w:val="16"/>
              </w:rPr>
              <w:t xml:space="preserve"> RL, Sternberg MR, </w:t>
            </w:r>
            <w:proofErr w:type="spellStart"/>
            <w:r w:rsidR="0065623A" w:rsidRPr="00360E91">
              <w:rPr>
                <w:sz w:val="16"/>
                <w:szCs w:val="16"/>
              </w:rPr>
              <w:t>Lacher</w:t>
            </w:r>
            <w:proofErr w:type="spellEnd"/>
            <w:r w:rsidR="0065623A" w:rsidRPr="00360E91">
              <w:rPr>
                <w:sz w:val="16"/>
                <w:szCs w:val="16"/>
              </w:rPr>
              <w:t xml:space="preserve"> DA, </w:t>
            </w:r>
            <w:proofErr w:type="spellStart"/>
            <w:r w:rsidR="0065623A" w:rsidRPr="00360E91">
              <w:rPr>
                <w:sz w:val="16"/>
                <w:szCs w:val="16"/>
              </w:rPr>
              <w:t>Sempos</w:t>
            </w:r>
            <w:proofErr w:type="spellEnd"/>
            <w:r w:rsidR="0065623A" w:rsidRPr="00360E91">
              <w:rPr>
                <w:sz w:val="16"/>
                <w:szCs w:val="16"/>
              </w:rPr>
              <w:t xml:space="preserve"> CT, Looker AC, </w:t>
            </w:r>
            <w:proofErr w:type="spellStart"/>
            <w:r w:rsidR="0065623A" w:rsidRPr="00360E91">
              <w:rPr>
                <w:sz w:val="16"/>
                <w:szCs w:val="16"/>
              </w:rPr>
              <w:t>Durazo</w:t>
            </w:r>
            <w:proofErr w:type="spellEnd"/>
            <w:r w:rsidR="0065623A" w:rsidRPr="00360E91">
              <w:rPr>
                <w:sz w:val="16"/>
                <w:szCs w:val="16"/>
              </w:rPr>
              <w:t xml:space="preserve">-Arvizu RA, </w:t>
            </w:r>
            <w:proofErr w:type="spellStart"/>
            <w:r w:rsidR="0065623A" w:rsidRPr="00360E91">
              <w:rPr>
                <w:sz w:val="16"/>
                <w:szCs w:val="16"/>
              </w:rPr>
              <w:t>Yetley</w:t>
            </w:r>
            <w:proofErr w:type="spellEnd"/>
            <w:r w:rsidR="0065623A" w:rsidRPr="00360E91">
              <w:rPr>
                <w:sz w:val="16"/>
                <w:szCs w:val="16"/>
              </w:rPr>
              <w:t xml:space="preserve"> EA, Chaudhary-Webb M, Maw KL, Pfeiffer CM, Johnson CL. The vitamin D status of the US population from 1988 to 2010 using standardized serum concentrations of 25-hydroxyvitamin D shows recent modest increases. Am J </w:t>
            </w:r>
            <w:proofErr w:type="spellStart"/>
            <w:r w:rsidR="0065623A" w:rsidRPr="00360E91">
              <w:rPr>
                <w:sz w:val="16"/>
                <w:szCs w:val="16"/>
              </w:rPr>
              <w:t>Clin</w:t>
            </w:r>
            <w:proofErr w:type="spellEnd"/>
            <w:r w:rsidR="0065623A" w:rsidRPr="00360E91">
              <w:rPr>
                <w:sz w:val="16"/>
                <w:szCs w:val="16"/>
              </w:rPr>
              <w:t xml:space="preserve"> </w:t>
            </w:r>
            <w:proofErr w:type="spellStart"/>
            <w:r w:rsidR="0065623A" w:rsidRPr="00360E91">
              <w:rPr>
                <w:sz w:val="16"/>
                <w:szCs w:val="16"/>
              </w:rPr>
              <w:t>Nutr</w:t>
            </w:r>
            <w:proofErr w:type="spellEnd"/>
            <w:r w:rsidR="0065623A" w:rsidRPr="00360E91">
              <w:rPr>
                <w:sz w:val="16"/>
                <w:szCs w:val="16"/>
              </w:rPr>
              <w:t xml:space="preserve"> 2016</w:t>
            </w:r>
            <w:proofErr w:type="gramStart"/>
            <w:r w:rsidR="0065623A" w:rsidRPr="00360E91">
              <w:rPr>
                <w:sz w:val="16"/>
                <w:szCs w:val="16"/>
              </w:rPr>
              <w:t>;104:454</w:t>
            </w:r>
            <w:proofErr w:type="gramEnd"/>
            <w:r w:rsidR="0065623A" w:rsidRPr="00360E91">
              <w:rPr>
                <w:sz w:val="16"/>
                <w:szCs w:val="16"/>
              </w:rPr>
              <w:t>-61.</w:t>
            </w:r>
          </w:p>
        </w:tc>
      </w:tr>
      <w:tr w:rsidR="00F84038" w:rsidRPr="00D11646" w14:paraId="07DDA136" w14:textId="77777777" w:rsidTr="0034488E">
        <w:tc>
          <w:tcPr>
            <w:tcW w:w="1641" w:type="dxa"/>
            <w:tcBorders>
              <w:top w:val="single" w:sz="4" w:space="0" w:color="auto"/>
              <w:bottom w:val="single" w:sz="4" w:space="0" w:color="auto"/>
              <w:right w:val="nil"/>
            </w:tcBorders>
          </w:tcPr>
          <w:p w14:paraId="227220CA" w14:textId="4138E633" w:rsidR="00F84038" w:rsidRPr="00D11646" w:rsidRDefault="00F84038" w:rsidP="006A2DA3">
            <w:pPr>
              <w:rPr>
                <w:b/>
                <w:sz w:val="16"/>
                <w:szCs w:val="16"/>
              </w:rPr>
            </w:pPr>
            <w:r w:rsidRPr="00D11646">
              <w:rPr>
                <w:sz w:val="16"/>
                <w:szCs w:val="16"/>
              </w:rPr>
              <w:t>Law 2006</w:t>
            </w:r>
            <w:r w:rsidRPr="00D11646">
              <w:rPr>
                <w:sz w:val="16"/>
                <w:szCs w:val="16"/>
              </w:rPr>
              <w:fldChar w:fldCharType="begin">
                <w:fldData xml:space="preserve">PEVuZE5vdGU+PENpdGU+PEF1dGhvcj5MYXc8L0F1dGhvcj48WWVhcj4yMDA2PC9ZZWFyPjxSZWNO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</w:fldData>
              </w:fldChar>
            </w:r>
            <w:r w:rsidR="006A2DA3">
              <w:rPr>
                <w:sz w:val="16"/>
                <w:szCs w:val="16"/>
              </w:rPr>
              <w:instrText xml:space="preserve"> ADDIN EN.CITE </w:instrText>
            </w:r>
            <w:r w:rsidR="006A2DA3">
              <w:rPr>
                <w:sz w:val="16"/>
                <w:szCs w:val="16"/>
              </w:rPr>
              <w:fldChar w:fldCharType="begin">
                <w:fldData xml:space="preserve">PEVuZE5vdGU+PENpdGU+PEF1dGhvcj5MYXc8L0F1dGhvcj48WWVhcj4yMDA2PC9ZZWFyPjxSZWNO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76</w:t>
            </w:r>
            <w:r w:rsidRPr="00D11646">
              <w:rPr>
                <w:sz w:val="16"/>
                <w:szCs w:val="16"/>
              </w:rPr>
              <w:fldChar w:fldCharType="end"/>
            </w:r>
          </w:p>
        </w:tc>
        <w:tc>
          <w:tcPr>
            <w:tcW w:w="7729" w:type="dxa"/>
            <w:tcBorders>
              <w:left w:val="nil"/>
            </w:tcBorders>
          </w:tcPr>
          <w:p w14:paraId="0F609916" w14:textId="7F008CF2"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4914246A" w14:textId="77777777" w:rsidTr="0034488E">
        <w:tc>
          <w:tcPr>
            <w:tcW w:w="1641" w:type="dxa"/>
            <w:tcBorders>
              <w:top w:val="single" w:sz="4" w:space="0" w:color="auto"/>
              <w:bottom w:val="single" w:sz="4" w:space="0" w:color="auto"/>
              <w:right w:val="nil"/>
            </w:tcBorders>
          </w:tcPr>
          <w:p w14:paraId="5C7E3B47" w14:textId="40714755" w:rsidR="00F84038" w:rsidRPr="00D11646" w:rsidRDefault="00F84038" w:rsidP="006A2DA3">
            <w:pPr>
              <w:rPr>
                <w:b/>
                <w:sz w:val="16"/>
                <w:szCs w:val="16"/>
              </w:rPr>
            </w:pPr>
            <w:r w:rsidRPr="00D11646">
              <w:rPr>
                <w:sz w:val="16"/>
                <w:szCs w:val="16"/>
              </w:rPr>
              <w:t>Lyons 2007</w:t>
            </w:r>
            <w:r w:rsidRPr="00D11646">
              <w:rPr>
                <w:sz w:val="16"/>
                <w:szCs w:val="16"/>
              </w:rPr>
              <w:fldChar w:fldCharType="begin"/>
            </w:r>
            <w:r w:rsidR="006A2DA3">
              <w:rPr>
                <w:sz w:val="16"/>
                <w:szCs w:val="16"/>
              </w:rPr>
              <w:instrText xml:space="preserve"> ADDIN EN.CITE &lt;EndNote&gt;&lt;Cite&gt;&lt;Author&gt;Lyons&lt;/Author&gt;&lt;Year&gt;2007&lt;/Year&gt;&lt;RecNum&gt;28&lt;/RecNum&gt;&lt;DisplayText&gt;&lt;style face="superscript"&gt;81&lt;/style&gt;&lt;/DisplayText&gt;&lt;record&gt;&lt;rec-number&gt;28&lt;/rec-number&gt;&lt;foreign-keys&gt;&lt;key app="EN" db-id="wvs9xpzz4w0sf9ewdv6pxa0ue2ret22z5wr0" timestamp="1375676247"&gt;28&lt;/key&gt;&lt;/foreign-keys&gt;&lt;ref-type name="Journal Article"&gt;17&lt;/ref-type&gt;&lt;contributors&gt;&lt;authors&gt;&lt;author&gt;Lyons, R. A.&lt;/author&gt;&lt;author&gt;Johansen, A.&lt;/author&gt;&lt;author&gt;Brophy, S.&lt;/author&gt;&lt;author&gt;Newcombe, R. G.&lt;/author&gt;&lt;author&gt;Phillips, C. J.&lt;/author&gt;&lt;author&gt;Lervy, B.&lt;/author&gt;&lt;author&gt;Evans, R.&lt;/author&gt;&lt;author&gt;Wareham, K.&lt;/author&gt;&lt;author&gt;Stone, M. D.&lt;/author&gt;&lt;/authors&gt;&lt;/contributors&gt;&lt;auth-address&gt;School of Medicine, University of Wales Swansea, Singleton Park, SA2 8PP, Swansea, UK. r.a.lyons@swansea.ac.uk&lt;/auth-address&gt;&lt;titles&gt;&lt;title&gt;Preventing fractures among older people living in institutional care: a pragmatic randomised double blind placebo controlled trial of vitamin D supplementation&lt;/title&gt;&lt;secondary-title&gt;Osteoporos Int&lt;/secondary-title&gt;&lt;/titles&gt;&lt;periodical&gt;&lt;full-title&gt;Osteoporos Int&lt;/full-title&gt;&lt;/periodical&gt;&lt;pages&gt;811-8&lt;/pages&gt;&lt;volume&gt;18&lt;/volume&gt;&lt;number&gt;6&lt;/number&gt;&lt;dates&gt;&lt;year&gt;2007&lt;/year&gt;&lt;pub-dates&gt;&lt;date&gt;Jun&lt;/date&gt;&lt;/pub-dates&gt;&lt;/dates&gt;&lt;isbn&gt;0937-941X (Print)&lt;/isbn&gt;&lt;accession-num&gt;17473911&lt;/accession-num&gt;&lt;urls&gt;&lt;related-urls&gt;&lt;url&gt;http://www.ncbi.nlm.nih.gov/entrez/query.fcgi?cmd=Retrieve&amp;amp;db=PubMed&amp;amp;dopt=Citation&amp;amp;list_uids=17473911 &lt;/url&gt;&lt;/related-urls&gt;&lt;/urls&gt;&lt;language&gt;eng&lt;/language&gt;&lt;/record&gt;&lt;/Cite&gt;&lt;/EndNote&gt;</w:instrText>
            </w:r>
            <w:r w:rsidRPr="00D11646">
              <w:rPr>
                <w:sz w:val="16"/>
                <w:szCs w:val="16"/>
              </w:rPr>
              <w:fldChar w:fldCharType="separate"/>
            </w:r>
            <w:r w:rsidRPr="00D11646">
              <w:rPr>
                <w:noProof/>
                <w:sz w:val="16"/>
                <w:szCs w:val="16"/>
                <w:vertAlign w:val="superscript"/>
              </w:rPr>
              <w:t>81</w:t>
            </w:r>
            <w:r w:rsidRPr="00D11646">
              <w:rPr>
                <w:sz w:val="16"/>
                <w:szCs w:val="16"/>
              </w:rPr>
              <w:fldChar w:fldCharType="end"/>
            </w:r>
          </w:p>
        </w:tc>
        <w:tc>
          <w:tcPr>
            <w:tcW w:w="7729" w:type="dxa"/>
            <w:tcBorders>
              <w:left w:val="nil"/>
            </w:tcBorders>
          </w:tcPr>
          <w:p w14:paraId="71B50881" w14:textId="532C1447"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53C47601" w14:textId="77777777" w:rsidTr="0034488E">
        <w:tc>
          <w:tcPr>
            <w:tcW w:w="1641" w:type="dxa"/>
            <w:tcBorders>
              <w:top w:val="single" w:sz="4" w:space="0" w:color="auto"/>
              <w:bottom w:val="single" w:sz="4" w:space="0" w:color="auto"/>
              <w:right w:val="nil"/>
            </w:tcBorders>
          </w:tcPr>
          <w:p w14:paraId="24C5D18C" w14:textId="571FC7F4" w:rsidR="00F84038" w:rsidRPr="00D11646" w:rsidRDefault="00F84038" w:rsidP="006A2DA3">
            <w:pPr>
              <w:rPr>
                <w:b/>
                <w:sz w:val="16"/>
                <w:szCs w:val="16"/>
              </w:rPr>
            </w:pPr>
            <w:r w:rsidRPr="00D11646">
              <w:rPr>
                <w:sz w:val="16"/>
                <w:szCs w:val="16"/>
              </w:rPr>
              <w:t>Smith 2007</w:t>
            </w:r>
            <w:r w:rsidRPr="00D11646">
              <w:rPr>
                <w:sz w:val="16"/>
                <w:szCs w:val="16"/>
              </w:rPr>
              <w:fldChar w:fldCharType="begin">
                <w:fldData xml:space="preserve">PEVuZE5vdGU+PENpdGU+PEF1dGhvcj5TbWl0aDwvQXV0aG9yPjxZZWFyPjIwMDc8L1llYXI+PFJl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</w:fldData>
              </w:fldChar>
            </w:r>
            <w:r w:rsidR="006A2DA3">
              <w:rPr>
                <w:sz w:val="16"/>
                <w:szCs w:val="16"/>
              </w:rPr>
              <w:instrText xml:space="preserve"> ADDIN EN.CITE </w:instrText>
            </w:r>
            <w:r w:rsidR="006A2DA3">
              <w:rPr>
                <w:sz w:val="16"/>
                <w:szCs w:val="16"/>
              </w:rPr>
              <w:fldChar w:fldCharType="begin">
                <w:fldData xml:space="preserve">PEVuZE5vdGU+PENpdGU+PEF1dGhvcj5TbWl0aDwvQXV0aG9yPjxZZWFyPjIwMDc8L1llYXI+PFJl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120</w:t>
            </w:r>
            <w:r w:rsidRPr="00D11646">
              <w:rPr>
                <w:sz w:val="16"/>
                <w:szCs w:val="16"/>
              </w:rPr>
              <w:fldChar w:fldCharType="end"/>
            </w:r>
          </w:p>
        </w:tc>
        <w:tc>
          <w:tcPr>
            <w:tcW w:w="7729" w:type="dxa"/>
            <w:tcBorders>
              <w:left w:val="nil"/>
            </w:tcBorders>
          </w:tcPr>
          <w:p w14:paraId="5404B5EF" w14:textId="5D12C514" w:rsidR="00F84038" w:rsidRPr="00360E91" w:rsidRDefault="00F84038" w:rsidP="0092288A">
            <w:pPr>
              <w:rPr>
                <w:sz w:val="16"/>
                <w:szCs w:val="16"/>
              </w:rPr>
            </w:pPr>
            <w:r w:rsidRPr="00360E91">
              <w:rPr>
                <w:sz w:val="16"/>
                <w:szCs w:val="16"/>
              </w:rPr>
              <w:t xml:space="preserve">Finch S, Doyle W, Lowe C, Bates CJ, Prentice A, Smithers G, </w:t>
            </w:r>
            <w:r w:rsidR="00807488" w:rsidRPr="00360E91">
              <w:rPr>
                <w:sz w:val="16"/>
                <w:szCs w:val="16"/>
              </w:rPr>
              <w:t>Clarke PC</w:t>
            </w:r>
            <w:r w:rsidRPr="00360E91">
              <w:rPr>
                <w:sz w:val="16"/>
                <w:szCs w:val="16"/>
              </w:rPr>
              <w:t>. National diet and nutrition survey: people aged 65 years and over. London: The Stationery Office; 1998.</w:t>
            </w:r>
          </w:p>
        </w:tc>
      </w:tr>
      <w:tr w:rsidR="00F84038" w:rsidRPr="00D11646" w14:paraId="696161E6" w14:textId="77777777" w:rsidTr="0034488E">
        <w:tc>
          <w:tcPr>
            <w:tcW w:w="1641" w:type="dxa"/>
            <w:tcBorders>
              <w:top w:val="single" w:sz="4" w:space="0" w:color="auto"/>
              <w:bottom w:val="nil"/>
              <w:right w:val="nil"/>
            </w:tcBorders>
          </w:tcPr>
          <w:p w14:paraId="32EFD895" w14:textId="77777777" w:rsidR="00F84038" w:rsidRPr="00D11646" w:rsidRDefault="00F84038" w:rsidP="0092288A">
            <w:pPr>
              <w:rPr>
                <w:sz w:val="16"/>
                <w:szCs w:val="16"/>
              </w:rPr>
            </w:pPr>
            <w:proofErr w:type="spellStart"/>
            <w:r w:rsidRPr="00D11646">
              <w:rPr>
                <w:sz w:val="16"/>
                <w:szCs w:val="16"/>
              </w:rPr>
              <w:t>Lappe</w:t>
            </w:r>
            <w:proofErr w:type="spellEnd"/>
            <w:r w:rsidRPr="00D11646">
              <w:rPr>
                <w:sz w:val="16"/>
                <w:szCs w:val="16"/>
              </w:rPr>
              <w:t xml:space="preserve"> 2008</w:t>
            </w:r>
            <w:r w:rsidRPr="00D11646">
              <w:rPr>
                <w:sz w:val="16"/>
                <w:szCs w:val="16"/>
              </w:rPr>
              <w:fldChar w:fldCharType="begin"/>
            </w:r>
            <w:r w:rsidRPr="00D11646">
              <w:rPr>
                <w:sz w:val="16"/>
                <w:szCs w:val="16"/>
              </w:rPr>
              <w:instrText xml:space="preserve"> ADDIN EN.CITE &lt;EndNote&gt;&lt;Cite&gt;&lt;Author&gt;Lappe&lt;/Author&gt;&lt;Year&gt;2008&lt;/Year&gt;&lt;RecNum&gt;1411&lt;/RecNum&gt;&lt;DisplayText&gt;&lt;style face="superscript"&gt;72&lt;/style&gt;&lt;/DisplayText&gt;&lt;record&gt;&lt;rec-number&gt;1411&lt;/rec-number&gt;&lt;foreign-keys&gt;&lt;key app="EN" db-id="rapp9z0w89fxdkefzxipepfxzev2ffaspxzw" timestamp="1448849674"&gt;1411&lt;/key&gt;&lt;/foreign-keys&gt;&lt;ref-type name="Journal Article"&gt;17&lt;/ref-type&gt;&lt;contributors&gt;&lt;authors&gt;&lt;author&gt;Lappe, J.&lt;/author&gt;&lt;author&gt;Cullen, D.&lt;/author&gt;&lt;author&gt;Haynatzki, G.&lt;/author&gt;&lt;author&gt;Recker, R.&lt;/author&gt;&lt;author&gt;Ahlf, R.&lt;/author&gt;&lt;author&gt;Thompson, K.&lt;/author&gt;&lt;/authors&gt;&lt;/contributors&gt;&lt;auth-address&gt;Creighton University Osteoporosis Research Center, Omaha, Nebraska, USA.&lt;/auth-address&gt;&lt;titles&gt;&lt;title&gt;Calcium and vitamin d supplementation decreases incidence of stress fractures in female navy recruits&lt;/title&gt;&lt;secondary-title&gt;J Bone Miner Res&lt;/secondary-title&gt;&lt;/titles&gt;&lt;periodical&gt;&lt;full-title&gt;J Bone Miner Res&lt;/full-title&gt;&lt;/periodical&gt;&lt;pages&gt;741-9&lt;/pages&gt;&lt;volume&gt;23&lt;/volume&gt;&lt;number&gt;5&lt;/number&gt;&lt;keywords&gt;&lt;keyword&gt;Adult&lt;/keyword&gt;&lt;keyword&gt;Calcium/*administration &amp;amp; dosage&lt;/keyword&gt;&lt;keyword&gt;Double-Blind Method&lt;/keyword&gt;&lt;keyword&gt;Female&lt;/keyword&gt;&lt;keyword&gt;Fractures, Stress/*prevention &amp;amp; control&lt;/keyword&gt;&lt;keyword&gt;Humans&lt;/keyword&gt;&lt;keyword&gt;*Military Personnel&lt;/keyword&gt;&lt;keyword&gt;Placebos&lt;/keyword&gt;&lt;keyword&gt;United States&lt;/keyword&gt;&lt;keyword&gt;Vitamin D/*administration &amp;amp; dosage&lt;/keyword&gt;&lt;/keywords&gt;&lt;dates&gt;&lt;year&gt;2008&lt;/year&gt;&lt;pub-dates&gt;&lt;date&gt;May&lt;/date&gt;&lt;/pub-dates&gt;&lt;/dates&gt;&lt;isbn&gt;1523-4681 (Electronic)&amp;#xD;0884-0431 (Linking)&lt;/isbn&gt;&lt;accession-num&gt;18433305&lt;/accession-num&gt;&lt;urls&gt;&lt;related-urls&gt;&lt;url&gt;http://www.ncbi.nlm.nih.gov/pubmed/18433305&lt;/url&gt;&lt;url&gt;http://onlinelibrary.wiley.com/store/10.1359/jbmr.080102/asset/5650230517_ftp.pdf?v=1&amp;amp;t=ii9ajd0a&amp;amp;s=b19e73a2b05b011a89b47e3e568ccd71b57080f7&lt;/url&gt;&lt;/related-urls&gt;&lt;/urls&gt;&lt;electronic-resource-num&gt;10.1359/jbmr.080102&lt;/electronic-resource-num&gt;&lt;/record&gt;&lt;/Cite&gt;&lt;/EndNote&gt;</w:instrText>
            </w:r>
            <w:r w:rsidRPr="00D11646">
              <w:rPr>
                <w:sz w:val="16"/>
                <w:szCs w:val="16"/>
              </w:rPr>
              <w:fldChar w:fldCharType="separate"/>
            </w:r>
            <w:r w:rsidRPr="00D11646">
              <w:rPr>
                <w:noProof/>
                <w:sz w:val="16"/>
                <w:szCs w:val="16"/>
                <w:vertAlign w:val="superscript"/>
              </w:rPr>
              <w:t>72</w:t>
            </w:r>
            <w:r w:rsidRPr="00D11646">
              <w:rPr>
                <w:sz w:val="16"/>
                <w:szCs w:val="16"/>
              </w:rPr>
              <w:fldChar w:fldCharType="end"/>
            </w:r>
          </w:p>
        </w:tc>
        <w:tc>
          <w:tcPr>
            <w:tcW w:w="7729" w:type="dxa"/>
            <w:tcBorders>
              <w:left w:val="nil"/>
            </w:tcBorders>
          </w:tcPr>
          <w:p w14:paraId="3654AC43" w14:textId="341F6F93" w:rsidR="00F84038" w:rsidRPr="00360E91" w:rsidRDefault="00F84038" w:rsidP="0092288A">
            <w:pPr>
              <w:rPr>
                <w:sz w:val="16"/>
                <w:szCs w:val="16"/>
              </w:rPr>
            </w:pPr>
            <w:r w:rsidRPr="00360E91">
              <w:rPr>
                <w:sz w:val="16"/>
                <w:szCs w:val="16"/>
              </w:rPr>
              <w:t xml:space="preserve">Gordon CM, </w:t>
            </w:r>
            <w:proofErr w:type="spellStart"/>
            <w:r w:rsidRPr="00360E91">
              <w:rPr>
                <w:sz w:val="16"/>
                <w:szCs w:val="16"/>
              </w:rPr>
              <w:t>DePeter</w:t>
            </w:r>
            <w:proofErr w:type="spellEnd"/>
            <w:r w:rsidRPr="00360E91">
              <w:rPr>
                <w:sz w:val="16"/>
                <w:szCs w:val="16"/>
              </w:rPr>
              <w:t xml:space="preserve"> KC, Feldman HA, Grace E, </w:t>
            </w:r>
            <w:proofErr w:type="spellStart"/>
            <w:r w:rsidRPr="00360E91">
              <w:rPr>
                <w:sz w:val="16"/>
                <w:szCs w:val="16"/>
              </w:rPr>
              <w:t>Emans</w:t>
            </w:r>
            <w:proofErr w:type="spellEnd"/>
            <w:r w:rsidRPr="00360E91">
              <w:rPr>
                <w:sz w:val="16"/>
                <w:szCs w:val="16"/>
              </w:rPr>
              <w:t xml:space="preserve"> SJ. Prevalence </w:t>
            </w:r>
            <w:r w:rsidR="00874738" w:rsidRPr="00360E91">
              <w:rPr>
                <w:sz w:val="16"/>
                <w:szCs w:val="16"/>
              </w:rPr>
              <w:t>o</w:t>
            </w:r>
            <w:r w:rsidRPr="00360E91">
              <w:rPr>
                <w:sz w:val="16"/>
                <w:szCs w:val="16"/>
              </w:rPr>
              <w:t xml:space="preserve">f vitamin D deficiency among healthy adolescents. Arch </w:t>
            </w:r>
            <w:proofErr w:type="spellStart"/>
            <w:r w:rsidRPr="00360E91">
              <w:rPr>
                <w:sz w:val="16"/>
                <w:szCs w:val="16"/>
              </w:rPr>
              <w:t>Pediatr</w:t>
            </w:r>
            <w:proofErr w:type="spellEnd"/>
            <w:r w:rsidRPr="00360E91">
              <w:rPr>
                <w:sz w:val="16"/>
                <w:szCs w:val="16"/>
              </w:rPr>
              <w:t xml:space="preserve"> </w:t>
            </w:r>
            <w:proofErr w:type="spellStart"/>
            <w:r w:rsidRPr="00360E91">
              <w:rPr>
                <w:sz w:val="16"/>
                <w:szCs w:val="16"/>
              </w:rPr>
              <w:t>Adolesc</w:t>
            </w:r>
            <w:proofErr w:type="spellEnd"/>
            <w:r w:rsidRPr="00360E91">
              <w:rPr>
                <w:sz w:val="16"/>
                <w:szCs w:val="16"/>
              </w:rPr>
              <w:t xml:space="preserve"> Med 2004</w:t>
            </w:r>
            <w:proofErr w:type="gramStart"/>
            <w:r w:rsidRPr="00360E91">
              <w:rPr>
                <w:sz w:val="16"/>
                <w:szCs w:val="16"/>
              </w:rPr>
              <w:t>;158:531</w:t>
            </w:r>
            <w:proofErr w:type="gramEnd"/>
            <w:r w:rsidRPr="00360E91">
              <w:rPr>
                <w:sz w:val="16"/>
                <w:szCs w:val="16"/>
              </w:rPr>
              <w:t>-7.</w:t>
            </w:r>
          </w:p>
        </w:tc>
      </w:tr>
      <w:tr w:rsidR="00F84038" w:rsidRPr="00D11646" w14:paraId="31FD412A" w14:textId="77777777" w:rsidTr="0034488E">
        <w:tc>
          <w:tcPr>
            <w:tcW w:w="1641" w:type="dxa"/>
            <w:tcBorders>
              <w:top w:val="nil"/>
              <w:bottom w:val="single" w:sz="4" w:space="0" w:color="auto"/>
              <w:right w:val="nil"/>
            </w:tcBorders>
          </w:tcPr>
          <w:p w14:paraId="57F5B368" w14:textId="77777777" w:rsidR="00F84038" w:rsidRPr="00D11646" w:rsidRDefault="00F84038" w:rsidP="0092288A">
            <w:pPr>
              <w:rPr>
                <w:sz w:val="16"/>
                <w:szCs w:val="16"/>
              </w:rPr>
            </w:pPr>
          </w:p>
        </w:tc>
        <w:tc>
          <w:tcPr>
            <w:tcW w:w="7729" w:type="dxa"/>
            <w:tcBorders>
              <w:left w:val="nil"/>
            </w:tcBorders>
          </w:tcPr>
          <w:p w14:paraId="07F08A7B" w14:textId="05C2D316" w:rsidR="00F84038" w:rsidRPr="00360E91" w:rsidRDefault="00D64FD3" w:rsidP="000D42DE">
            <w:pPr>
              <w:rPr>
                <w:sz w:val="16"/>
                <w:szCs w:val="16"/>
              </w:rPr>
            </w:pPr>
            <w:proofErr w:type="spellStart"/>
            <w:r w:rsidRPr="00360E91">
              <w:rPr>
                <w:sz w:val="16"/>
                <w:szCs w:val="16"/>
                <w:vertAlign w:val="superscript"/>
              </w:rPr>
              <w:t>a</w:t>
            </w:r>
            <w:r w:rsidR="00C131A5" w:rsidRPr="00360E91">
              <w:rPr>
                <w:sz w:val="16"/>
                <w:szCs w:val="16"/>
              </w:rPr>
              <w:t>Schleicher</w:t>
            </w:r>
            <w:proofErr w:type="spellEnd"/>
            <w:r w:rsidR="00C131A5" w:rsidRPr="00360E91">
              <w:rPr>
                <w:sz w:val="16"/>
                <w:szCs w:val="16"/>
              </w:rPr>
              <w:t xml:space="preserve"> RL, Sternberg MR, </w:t>
            </w:r>
            <w:proofErr w:type="spellStart"/>
            <w:r w:rsidR="00C131A5" w:rsidRPr="00360E91">
              <w:rPr>
                <w:sz w:val="16"/>
                <w:szCs w:val="16"/>
              </w:rPr>
              <w:t>Lacher</w:t>
            </w:r>
            <w:proofErr w:type="spellEnd"/>
            <w:r w:rsidR="00C131A5" w:rsidRPr="00360E91">
              <w:rPr>
                <w:sz w:val="16"/>
                <w:szCs w:val="16"/>
              </w:rPr>
              <w:t xml:space="preserve"> DA, </w:t>
            </w:r>
            <w:proofErr w:type="spellStart"/>
            <w:r w:rsidR="00C131A5" w:rsidRPr="00360E91">
              <w:rPr>
                <w:sz w:val="16"/>
                <w:szCs w:val="16"/>
              </w:rPr>
              <w:t>Sempos</w:t>
            </w:r>
            <w:proofErr w:type="spellEnd"/>
            <w:r w:rsidR="00C131A5" w:rsidRPr="00360E91">
              <w:rPr>
                <w:sz w:val="16"/>
                <w:szCs w:val="16"/>
              </w:rPr>
              <w:t xml:space="preserve"> CT, Looker AC, </w:t>
            </w:r>
            <w:proofErr w:type="spellStart"/>
            <w:r w:rsidR="00C131A5" w:rsidRPr="00360E91">
              <w:rPr>
                <w:sz w:val="16"/>
                <w:szCs w:val="16"/>
              </w:rPr>
              <w:t>Durazo</w:t>
            </w:r>
            <w:proofErr w:type="spellEnd"/>
            <w:r w:rsidR="00C131A5" w:rsidRPr="00360E91">
              <w:rPr>
                <w:sz w:val="16"/>
                <w:szCs w:val="16"/>
              </w:rPr>
              <w:t xml:space="preserve">-Arvizu RA, </w:t>
            </w:r>
            <w:proofErr w:type="spellStart"/>
            <w:r w:rsidR="00C131A5" w:rsidRPr="00360E91">
              <w:rPr>
                <w:sz w:val="16"/>
                <w:szCs w:val="16"/>
              </w:rPr>
              <w:t>Yetley</w:t>
            </w:r>
            <w:proofErr w:type="spellEnd"/>
            <w:r w:rsidR="00C131A5" w:rsidRPr="00360E91">
              <w:rPr>
                <w:sz w:val="16"/>
                <w:szCs w:val="16"/>
              </w:rPr>
              <w:t xml:space="preserve"> EA, Chaudhary-Webb M, Maw KL, Pfeiffer CM, Johnson CL. The vitamin D status of the US population from 1988 to 2010 using standardized serum concentrations of 25-hydroxyvitamin D shows recent modest increases. Am J </w:t>
            </w:r>
            <w:proofErr w:type="spellStart"/>
            <w:r w:rsidR="00C131A5" w:rsidRPr="00360E91">
              <w:rPr>
                <w:sz w:val="16"/>
                <w:szCs w:val="16"/>
              </w:rPr>
              <w:t>Clin</w:t>
            </w:r>
            <w:proofErr w:type="spellEnd"/>
            <w:r w:rsidR="00C131A5" w:rsidRPr="00360E91">
              <w:rPr>
                <w:sz w:val="16"/>
                <w:szCs w:val="16"/>
              </w:rPr>
              <w:t xml:space="preserve"> </w:t>
            </w:r>
            <w:proofErr w:type="spellStart"/>
            <w:r w:rsidR="00C131A5" w:rsidRPr="00360E91">
              <w:rPr>
                <w:sz w:val="16"/>
                <w:szCs w:val="16"/>
              </w:rPr>
              <w:t>Nutr</w:t>
            </w:r>
            <w:proofErr w:type="spellEnd"/>
            <w:r w:rsidR="00C131A5" w:rsidRPr="00360E91">
              <w:rPr>
                <w:sz w:val="16"/>
                <w:szCs w:val="16"/>
              </w:rPr>
              <w:t xml:space="preserve"> 2016</w:t>
            </w:r>
            <w:proofErr w:type="gramStart"/>
            <w:r w:rsidR="00C131A5" w:rsidRPr="00360E91">
              <w:rPr>
                <w:sz w:val="16"/>
                <w:szCs w:val="16"/>
              </w:rPr>
              <w:t>;104:454</w:t>
            </w:r>
            <w:proofErr w:type="gramEnd"/>
            <w:r w:rsidR="00C131A5" w:rsidRPr="00360E91">
              <w:rPr>
                <w:sz w:val="16"/>
                <w:szCs w:val="16"/>
              </w:rPr>
              <w:t>-61.</w:t>
            </w:r>
          </w:p>
        </w:tc>
      </w:tr>
      <w:tr w:rsidR="00F84038" w:rsidRPr="00D11646" w14:paraId="0A6C01AF" w14:textId="77777777" w:rsidTr="0034488E">
        <w:tc>
          <w:tcPr>
            <w:tcW w:w="1641" w:type="dxa"/>
            <w:tcBorders>
              <w:top w:val="single" w:sz="4" w:space="0" w:color="auto"/>
              <w:bottom w:val="single" w:sz="4" w:space="0" w:color="auto"/>
              <w:right w:val="nil"/>
            </w:tcBorders>
          </w:tcPr>
          <w:p w14:paraId="06CC66D9" w14:textId="0C423634" w:rsidR="00F84038" w:rsidRPr="00D11646" w:rsidRDefault="00F84038" w:rsidP="006A2DA3">
            <w:pPr>
              <w:rPr>
                <w:b/>
                <w:sz w:val="16"/>
                <w:szCs w:val="16"/>
              </w:rPr>
            </w:pPr>
            <w:proofErr w:type="spellStart"/>
            <w:r w:rsidRPr="00D11646">
              <w:rPr>
                <w:sz w:val="16"/>
                <w:szCs w:val="16"/>
              </w:rPr>
              <w:t>Salovaara</w:t>
            </w:r>
            <w:proofErr w:type="spellEnd"/>
            <w:r w:rsidRPr="00D11646">
              <w:rPr>
                <w:sz w:val="16"/>
                <w:szCs w:val="16"/>
              </w:rPr>
              <w:t xml:space="preserve"> 2010</w:t>
            </w:r>
            <w:r w:rsidRPr="00D11646">
              <w:rPr>
                <w:sz w:val="16"/>
                <w:szCs w:val="16"/>
              </w:rPr>
              <w:fldChar w:fldCharType="begin">
                <w:fldData xml:space="preserve">PEVuZE5vdGU+PENpdGU+PEF1dGhvcj5TYWxvdmFhcmE8L0F1dGhvcj48WWVhcj4yMDEwPC9ZZWFy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</w:fldData>
              </w:fldChar>
            </w:r>
            <w:r w:rsidR="006A2DA3">
              <w:rPr>
                <w:sz w:val="16"/>
                <w:szCs w:val="16"/>
              </w:rPr>
              <w:instrText xml:space="preserve"> ADDIN EN.CITE </w:instrText>
            </w:r>
            <w:r w:rsidR="006A2DA3">
              <w:rPr>
                <w:sz w:val="16"/>
                <w:szCs w:val="16"/>
              </w:rPr>
              <w:fldChar w:fldCharType="begin">
                <w:fldData xml:space="preserve">PEVuZE5vdGU+PENpdGU+PEF1dGhvcj5TYWxvdmFhcmE8L0F1dGhvcj48WWVhcj4yMDEwPC9ZZWFy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112</w:t>
            </w:r>
            <w:r w:rsidRPr="00D11646">
              <w:rPr>
                <w:sz w:val="16"/>
                <w:szCs w:val="16"/>
              </w:rPr>
              <w:fldChar w:fldCharType="end"/>
            </w:r>
          </w:p>
        </w:tc>
        <w:tc>
          <w:tcPr>
            <w:tcW w:w="7729" w:type="dxa"/>
            <w:tcBorders>
              <w:left w:val="nil"/>
            </w:tcBorders>
          </w:tcPr>
          <w:p w14:paraId="6A92524B" w14:textId="77777777" w:rsidR="00F84038" w:rsidRPr="00360E91" w:rsidRDefault="00F84038" w:rsidP="00DD269B">
            <w:pPr>
              <w:rPr>
                <w:sz w:val="16"/>
                <w:szCs w:val="16"/>
              </w:rPr>
            </w:pPr>
            <w:proofErr w:type="spellStart"/>
            <w:r w:rsidRPr="00360E91">
              <w:rPr>
                <w:sz w:val="16"/>
                <w:szCs w:val="16"/>
              </w:rPr>
              <w:t>Kauppi</w:t>
            </w:r>
            <w:proofErr w:type="spellEnd"/>
            <w:r w:rsidRPr="00360E91">
              <w:rPr>
                <w:sz w:val="16"/>
                <w:szCs w:val="16"/>
              </w:rPr>
              <w:t xml:space="preserve"> M, </w:t>
            </w:r>
            <w:proofErr w:type="spellStart"/>
            <w:r w:rsidRPr="00360E91">
              <w:rPr>
                <w:sz w:val="16"/>
                <w:szCs w:val="16"/>
              </w:rPr>
              <w:t>Impivaara</w:t>
            </w:r>
            <w:proofErr w:type="spellEnd"/>
            <w:r w:rsidRPr="00360E91">
              <w:rPr>
                <w:sz w:val="16"/>
                <w:szCs w:val="16"/>
              </w:rPr>
              <w:t xml:space="preserve"> O, Maki J, </w:t>
            </w:r>
            <w:proofErr w:type="spellStart"/>
            <w:r w:rsidRPr="00360E91">
              <w:rPr>
                <w:sz w:val="16"/>
                <w:szCs w:val="16"/>
              </w:rPr>
              <w:t>Heliovaara</w:t>
            </w:r>
            <w:proofErr w:type="spellEnd"/>
            <w:r w:rsidRPr="00360E91">
              <w:rPr>
                <w:sz w:val="16"/>
                <w:szCs w:val="16"/>
              </w:rPr>
              <w:t xml:space="preserve"> M, </w:t>
            </w:r>
            <w:proofErr w:type="spellStart"/>
            <w:r w:rsidRPr="00360E91">
              <w:rPr>
                <w:sz w:val="16"/>
                <w:szCs w:val="16"/>
              </w:rPr>
              <w:t>Marniemi</w:t>
            </w:r>
            <w:proofErr w:type="spellEnd"/>
            <w:r w:rsidRPr="00360E91">
              <w:rPr>
                <w:sz w:val="16"/>
                <w:szCs w:val="16"/>
              </w:rPr>
              <w:t xml:space="preserve"> J, </w:t>
            </w:r>
            <w:proofErr w:type="spellStart"/>
            <w:r w:rsidRPr="00360E91">
              <w:rPr>
                <w:sz w:val="16"/>
                <w:szCs w:val="16"/>
              </w:rPr>
              <w:t>Montonen</w:t>
            </w:r>
            <w:proofErr w:type="spellEnd"/>
            <w:r w:rsidRPr="00360E91">
              <w:rPr>
                <w:sz w:val="16"/>
                <w:szCs w:val="16"/>
              </w:rPr>
              <w:t xml:space="preserve"> J, </w:t>
            </w:r>
            <w:proofErr w:type="spellStart"/>
            <w:r w:rsidRPr="00360E91">
              <w:rPr>
                <w:sz w:val="16"/>
                <w:szCs w:val="16"/>
              </w:rPr>
              <w:t>Jula</w:t>
            </w:r>
            <w:proofErr w:type="spellEnd"/>
            <w:r w:rsidRPr="00360E91">
              <w:rPr>
                <w:sz w:val="16"/>
                <w:szCs w:val="16"/>
              </w:rPr>
              <w:t xml:space="preserve"> A. Vitamin D status and common risk factors for bone fragility as determinants of quantitative ultrasound variables in a nationally representative population sample. Bone 2009;45:119-24</w:t>
            </w:r>
          </w:p>
        </w:tc>
      </w:tr>
      <w:tr w:rsidR="00F84038" w:rsidRPr="00D11646" w14:paraId="79F0193B" w14:textId="77777777" w:rsidTr="0034488E">
        <w:tc>
          <w:tcPr>
            <w:tcW w:w="1641" w:type="dxa"/>
            <w:tcBorders>
              <w:top w:val="single" w:sz="4" w:space="0" w:color="auto"/>
              <w:bottom w:val="single" w:sz="4" w:space="0" w:color="auto"/>
              <w:right w:val="nil"/>
            </w:tcBorders>
          </w:tcPr>
          <w:p w14:paraId="6C894268" w14:textId="7765285A" w:rsidR="00F84038" w:rsidRPr="00D11646" w:rsidRDefault="00F84038" w:rsidP="006A2DA3">
            <w:pPr>
              <w:rPr>
                <w:b/>
                <w:sz w:val="16"/>
                <w:szCs w:val="16"/>
              </w:rPr>
            </w:pPr>
            <w:r w:rsidRPr="00D11646">
              <w:rPr>
                <w:sz w:val="16"/>
                <w:szCs w:val="16"/>
              </w:rPr>
              <w:t>Sanders 2010</w:t>
            </w:r>
            <w:r w:rsidRPr="00D11646">
              <w:rPr>
                <w:sz w:val="16"/>
                <w:szCs w:val="16"/>
              </w:rPr>
              <w:fldChar w:fldCharType="begin">
                <w:fldData xml:space="preserve">PEVuZE5vdGU+PENpdGU+PEF1dGhvcj5TYW5kZXJzPC9BdXRob3I+PFllYXI+MjAxMDwvWWVhcj48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</w:fldData>
              </w:fldChar>
            </w:r>
            <w:r w:rsidR="006A2DA3">
              <w:rPr>
                <w:sz w:val="16"/>
                <w:szCs w:val="16"/>
              </w:rPr>
              <w:instrText xml:space="preserve"> ADDIN EN.CITE </w:instrText>
            </w:r>
            <w:r w:rsidR="006A2DA3">
              <w:rPr>
                <w:sz w:val="16"/>
                <w:szCs w:val="16"/>
              </w:rPr>
              <w:fldChar w:fldCharType="begin">
                <w:fldData xml:space="preserve">PEVuZE5vdGU+PENpdGU+PEF1dGhvcj5TYW5kZXJzPC9BdXRob3I+PFllYXI+MjAxMDwvWWVhcj48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</w:fldData>
              </w:fldChar>
            </w:r>
            <w:r w:rsidR="006A2DA3">
              <w:rPr>
                <w:sz w:val="16"/>
                <w:szCs w:val="16"/>
              </w:rPr>
              <w:instrText xml:space="preserve"> ADDIN EN.CITE.DATA </w:instrText>
            </w:r>
            <w:r w:rsidR="006A2DA3">
              <w:rPr>
                <w:sz w:val="16"/>
                <w:szCs w:val="16"/>
              </w:rPr>
            </w:r>
            <w:r w:rsidR="006A2DA3">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113</w:t>
            </w:r>
            <w:r w:rsidRPr="00D11646">
              <w:rPr>
                <w:sz w:val="16"/>
                <w:szCs w:val="16"/>
              </w:rPr>
              <w:fldChar w:fldCharType="end"/>
            </w:r>
          </w:p>
        </w:tc>
        <w:tc>
          <w:tcPr>
            <w:tcW w:w="7729" w:type="dxa"/>
            <w:tcBorders>
              <w:left w:val="nil"/>
            </w:tcBorders>
          </w:tcPr>
          <w:p w14:paraId="68C57395" w14:textId="77777777" w:rsidR="00F84038" w:rsidRPr="00360E91" w:rsidRDefault="00F84038" w:rsidP="00DD269B">
            <w:pPr>
              <w:rPr>
                <w:sz w:val="16"/>
                <w:szCs w:val="16"/>
              </w:rPr>
            </w:pPr>
            <w:r w:rsidRPr="00360E91">
              <w:rPr>
                <w:sz w:val="16"/>
                <w:szCs w:val="16"/>
              </w:rPr>
              <w:t xml:space="preserve">Pasco JA, Henry MJ, Nicholson GC, Sanders KM, </w:t>
            </w:r>
            <w:proofErr w:type="spellStart"/>
            <w:r w:rsidRPr="00360E91">
              <w:rPr>
                <w:sz w:val="16"/>
                <w:szCs w:val="16"/>
              </w:rPr>
              <w:t>Kotowicz</w:t>
            </w:r>
            <w:proofErr w:type="spellEnd"/>
            <w:r w:rsidRPr="00360E91">
              <w:rPr>
                <w:sz w:val="16"/>
                <w:szCs w:val="16"/>
              </w:rPr>
              <w:t xml:space="preserve"> MA. Vitamin D status of women in the Geelong Osteoporosis Study: association with diet and casual exposure to sunlight. Med J </w:t>
            </w:r>
            <w:proofErr w:type="spellStart"/>
            <w:r w:rsidRPr="00360E91">
              <w:rPr>
                <w:sz w:val="16"/>
                <w:szCs w:val="16"/>
              </w:rPr>
              <w:t>Aust</w:t>
            </w:r>
            <w:proofErr w:type="spellEnd"/>
            <w:r w:rsidRPr="00360E91">
              <w:rPr>
                <w:sz w:val="16"/>
                <w:szCs w:val="16"/>
              </w:rPr>
              <w:t xml:space="preserve"> 2001;175:401-5</w:t>
            </w:r>
          </w:p>
        </w:tc>
      </w:tr>
      <w:tr w:rsidR="00F84038" w:rsidRPr="00D11646" w14:paraId="73F42652" w14:textId="77777777" w:rsidTr="0034488E">
        <w:tc>
          <w:tcPr>
            <w:tcW w:w="1641" w:type="dxa"/>
            <w:tcBorders>
              <w:top w:val="single" w:sz="4" w:space="0" w:color="auto"/>
              <w:bottom w:val="single" w:sz="4" w:space="0" w:color="auto"/>
              <w:right w:val="nil"/>
            </w:tcBorders>
          </w:tcPr>
          <w:p w14:paraId="0B04E12D" w14:textId="77777777" w:rsidR="00F84038" w:rsidRPr="00D11646" w:rsidRDefault="00F84038" w:rsidP="00091B96">
            <w:pPr>
              <w:rPr>
                <w:b/>
                <w:sz w:val="16"/>
                <w:szCs w:val="16"/>
              </w:rPr>
            </w:pPr>
            <w:proofErr w:type="spellStart"/>
            <w:r w:rsidRPr="00D11646">
              <w:rPr>
                <w:sz w:val="16"/>
                <w:szCs w:val="16"/>
              </w:rPr>
              <w:t>Punthakee</w:t>
            </w:r>
            <w:proofErr w:type="spellEnd"/>
            <w:r w:rsidRPr="00D11646">
              <w:rPr>
                <w:sz w:val="16"/>
                <w:szCs w:val="16"/>
              </w:rPr>
              <w:t xml:space="preserve"> 2012</w:t>
            </w:r>
            <w:r w:rsidRPr="00D11646">
              <w:rPr>
                <w:sz w:val="16"/>
                <w:szCs w:val="16"/>
              </w:rPr>
              <w:fldChar w:fldCharType="begin">
                <w:fldData xml:space="preserve">PEVuZE5vdGU+PENpdGU+PEF1dGhvcj5QdW50aGFrZWU8L0F1dGhvcj48WWVhcj4yMDEyPC9ZZWFy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</w:fldData>
              </w:fldChar>
            </w:r>
            <w:r w:rsidRPr="00D11646">
              <w:rPr>
                <w:sz w:val="16"/>
                <w:szCs w:val="16"/>
              </w:rPr>
              <w:instrText xml:space="preserve"> ADDIN EN.CITE </w:instrText>
            </w:r>
            <w:r w:rsidRPr="00D11646">
              <w:rPr>
                <w:sz w:val="16"/>
                <w:szCs w:val="16"/>
              </w:rPr>
              <w:fldChar w:fldCharType="begin">
                <w:fldData xml:space="preserve">PEVuZE5vdGU+PENpdGU+PEF1dGhvcj5QdW50aGFrZWU8L0F1dGhvcj48WWVhcj4yMDEyPC9ZZWFy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</w:fldData>
              </w:fldChar>
            </w:r>
            <w:r w:rsidRPr="00D11646">
              <w:rPr>
                <w:sz w:val="16"/>
                <w:szCs w:val="16"/>
              </w:rPr>
              <w:instrText xml:space="preserve"> ADDIN EN.CITE.DATA </w:instrText>
            </w:r>
            <w:r w:rsidRPr="00D11646">
              <w:rPr>
                <w:sz w:val="16"/>
                <w:szCs w:val="16"/>
              </w:rPr>
            </w:r>
            <w:r w:rsidRPr="00D11646">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100</w:t>
            </w:r>
            <w:r w:rsidRPr="00D11646">
              <w:rPr>
                <w:sz w:val="16"/>
                <w:szCs w:val="16"/>
              </w:rPr>
              <w:fldChar w:fldCharType="end"/>
            </w:r>
            <w:r w:rsidRPr="00D11646">
              <w:rPr>
                <w:sz w:val="16"/>
                <w:szCs w:val="16"/>
              </w:rPr>
              <w:t xml:space="preserve"> </w:t>
            </w:r>
          </w:p>
        </w:tc>
        <w:tc>
          <w:tcPr>
            <w:tcW w:w="7729" w:type="dxa"/>
            <w:tcBorders>
              <w:left w:val="nil"/>
            </w:tcBorders>
          </w:tcPr>
          <w:p w14:paraId="553F2ED3" w14:textId="77777777" w:rsidR="00F84038" w:rsidRPr="00360E91" w:rsidRDefault="00F84038" w:rsidP="0092288A">
            <w:pPr>
              <w:rPr>
                <w:sz w:val="16"/>
                <w:szCs w:val="16"/>
              </w:rPr>
            </w:pPr>
          </w:p>
        </w:tc>
      </w:tr>
      <w:tr w:rsidR="00F84038" w:rsidRPr="00D11646" w14:paraId="30A34DE8" w14:textId="77777777" w:rsidTr="0034488E">
        <w:tc>
          <w:tcPr>
            <w:tcW w:w="1641" w:type="dxa"/>
            <w:tcBorders>
              <w:top w:val="single" w:sz="4" w:space="0" w:color="auto"/>
              <w:bottom w:val="single" w:sz="4" w:space="0" w:color="auto"/>
              <w:right w:val="nil"/>
            </w:tcBorders>
          </w:tcPr>
          <w:p w14:paraId="786F178A" w14:textId="77777777" w:rsidR="00F84038" w:rsidRPr="00D11646" w:rsidRDefault="00F84038" w:rsidP="0092288A">
            <w:pPr>
              <w:rPr>
                <w:sz w:val="16"/>
                <w:szCs w:val="16"/>
              </w:rPr>
            </w:pPr>
            <w:r w:rsidRPr="00D11646">
              <w:rPr>
                <w:sz w:val="16"/>
                <w:szCs w:val="16"/>
              </w:rPr>
              <w:t>Baron 2015</w:t>
            </w:r>
            <w:r w:rsidRPr="00D11646">
              <w:rPr>
                <w:sz w:val="16"/>
                <w:szCs w:val="16"/>
              </w:rPr>
              <w:fldChar w:fldCharType="begin">
                <w:fldData xml:space="preserve">PEVuZE5vdGU+PENpdGU+PEF1dGhvcj5CYXJvbjwvQXV0aG9yPjxZZWFyPjIwMTU8L1llYXI+PFJl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</w:fldData>
              </w:fldChar>
            </w:r>
            <w:r w:rsidRPr="00D11646">
              <w:rPr>
                <w:sz w:val="16"/>
                <w:szCs w:val="16"/>
              </w:rPr>
              <w:instrText xml:space="preserve"> ADDIN EN.CITE </w:instrText>
            </w:r>
            <w:r w:rsidRPr="00D11646">
              <w:rPr>
                <w:sz w:val="16"/>
                <w:szCs w:val="16"/>
              </w:rPr>
              <w:fldChar w:fldCharType="begin">
                <w:fldData xml:space="preserve">PEVuZE5vdGU+PENpdGU+PEF1dGhvcj5CYXJvbjwvQXV0aG9yPjxZZWFyPjIwMTU8L1llYXI+PFJl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</w:fldData>
              </w:fldChar>
            </w:r>
            <w:r w:rsidRPr="00D11646">
              <w:rPr>
                <w:sz w:val="16"/>
                <w:szCs w:val="16"/>
              </w:rPr>
              <w:instrText xml:space="preserve"> ADDIN EN.CITE.DATA </w:instrText>
            </w:r>
            <w:r w:rsidRPr="00D11646">
              <w:rPr>
                <w:sz w:val="16"/>
                <w:szCs w:val="16"/>
              </w:rPr>
            </w:r>
            <w:r w:rsidRPr="00D11646">
              <w:rPr>
                <w:sz w:val="16"/>
                <w:szCs w:val="16"/>
              </w:rPr>
              <w:fldChar w:fldCharType="end"/>
            </w:r>
            <w:r w:rsidRPr="00D11646">
              <w:rPr>
                <w:sz w:val="16"/>
                <w:szCs w:val="16"/>
              </w:rPr>
            </w:r>
            <w:r w:rsidRPr="00D11646">
              <w:rPr>
                <w:sz w:val="16"/>
                <w:szCs w:val="16"/>
              </w:rPr>
              <w:fldChar w:fldCharType="separate"/>
            </w:r>
            <w:r w:rsidRPr="00D11646">
              <w:rPr>
                <w:noProof/>
                <w:sz w:val="16"/>
                <w:szCs w:val="16"/>
                <w:vertAlign w:val="superscript"/>
              </w:rPr>
              <w:t>11</w:t>
            </w:r>
            <w:r w:rsidRPr="00D11646">
              <w:rPr>
                <w:sz w:val="16"/>
                <w:szCs w:val="16"/>
              </w:rPr>
              <w:fldChar w:fldCharType="end"/>
            </w:r>
            <w:r w:rsidRPr="00D11646">
              <w:rPr>
                <w:sz w:val="16"/>
                <w:szCs w:val="16"/>
              </w:rPr>
              <w:t xml:space="preserve"> </w:t>
            </w:r>
          </w:p>
        </w:tc>
        <w:tc>
          <w:tcPr>
            <w:tcW w:w="7729" w:type="dxa"/>
            <w:tcBorders>
              <w:left w:val="nil"/>
            </w:tcBorders>
          </w:tcPr>
          <w:p w14:paraId="58E6FDCC" w14:textId="0C070E78" w:rsidR="00F84038" w:rsidRPr="00360E91" w:rsidRDefault="00D64FD3" w:rsidP="00DD269B">
            <w:pPr>
              <w:rPr>
                <w:sz w:val="16"/>
                <w:szCs w:val="16"/>
              </w:rPr>
            </w:pPr>
            <w:proofErr w:type="spellStart"/>
            <w:r w:rsidRPr="00360E91">
              <w:rPr>
                <w:sz w:val="16"/>
                <w:szCs w:val="16"/>
                <w:vertAlign w:val="superscript"/>
              </w:rPr>
              <w:t>a</w:t>
            </w:r>
            <w:r w:rsidR="000D0219" w:rsidRPr="00360E91">
              <w:rPr>
                <w:sz w:val="16"/>
                <w:szCs w:val="16"/>
              </w:rPr>
              <w:t>Schleicher</w:t>
            </w:r>
            <w:proofErr w:type="spellEnd"/>
            <w:r w:rsidR="000D0219" w:rsidRPr="00360E91">
              <w:rPr>
                <w:sz w:val="16"/>
                <w:szCs w:val="16"/>
              </w:rPr>
              <w:t xml:space="preserve"> RL, Sternberg MR, </w:t>
            </w:r>
            <w:proofErr w:type="spellStart"/>
            <w:r w:rsidR="000D0219" w:rsidRPr="00360E91">
              <w:rPr>
                <w:sz w:val="16"/>
                <w:szCs w:val="16"/>
              </w:rPr>
              <w:t>Lacher</w:t>
            </w:r>
            <w:proofErr w:type="spellEnd"/>
            <w:r w:rsidR="000D0219" w:rsidRPr="00360E91">
              <w:rPr>
                <w:sz w:val="16"/>
                <w:szCs w:val="16"/>
              </w:rPr>
              <w:t xml:space="preserve"> DA, </w:t>
            </w:r>
            <w:proofErr w:type="spellStart"/>
            <w:r w:rsidR="000D0219" w:rsidRPr="00360E91">
              <w:rPr>
                <w:sz w:val="16"/>
                <w:szCs w:val="16"/>
              </w:rPr>
              <w:t>Sempos</w:t>
            </w:r>
            <w:proofErr w:type="spellEnd"/>
            <w:r w:rsidR="000D0219" w:rsidRPr="00360E91">
              <w:rPr>
                <w:sz w:val="16"/>
                <w:szCs w:val="16"/>
              </w:rPr>
              <w:t xml:space="preserve"> CT, Looker AC, </w:t>
            </w:r>
            <w:proofErr w:type="spellStart"/>
            <w:r w:rsidR="000D0219" w:rsidRPr="00360E91">
              <w:rPr>
                <w:sz w:val="16"/>
                <w:szCs w:val="16"/>
              </w:rPr>
              <w:t>Durazo</w:t>
            </w:r>
            <w:proofErr w:type="spellEnd"/>
            <w:r w:rsidR="000D0219" w:rsidRPr="00360E91">
              <w:rPr>
                <w:sz w:val="16"/>
                <w:szCs w:val="16"/>
              </w:rPr>
              <w:t xml:space="preserve">-Arvizu RA, </w:t>
            </w:r>
            <w:proofErr w:type="spellStart"/>
            <w:r w:rsidR="000D0219" w:rsidRPr="00360E91">
              <w:rPr>
                <w:sz w:val="16"/>
                <w:szCs w:val="16"/>
              </w:rPr>
              <w:t>Yetley</w:t>
            </w:r>
            <w:proofErr w:type="spellEnd"/>
            <w:r w:rsidR="000D0219" w:rsidRPr="00360E91">
              <w:rPr>
                <w:sz w:val="16"/>
                <w:szCs w:val="16"/>
              </w:rPr>
              <w:t xml:space="preserve"> EA, Chaudhary-Webb M, Maw KL, Pfeiffer CM, Johnson CL. The vitamin D status of the US population from 1988 to 2010 using standardized serum concentrations of 25-hydroxyvitamin D shows recent modest increases. Am J </w:t>
            </w:r>
            <w:proofErr w:type="spellStart"/>
            <w:r w:rsidR="000D0219" w:rsidRPr="00360E91">
              <w:rPr>
                <w:sz w:val="16"/>
                <w:szCs w:val="16"/>
              </w:rPr>
              <w:t>Clin</w:t>
            </w:r>
            <w:proofErr w:type="spellEnd"/>
            <w:r w:rsidR="000D0219" w:rsidRPr="00360E91">
              <w:rPr>
                <w:sz w:val="16"/>
                <w:szCs w:val="16"/>
              </w:rPr>
              <w:t xml:space="preserve"> </w:t>
            </w:r>
            <w:proofErr w:type="spellStart"/>
            <w:r w:rsidR="000D0219" w:rsidRPr="00360E91">
              <w:rPr>
                <w:sz w:val="16"/>
                <w:szCs w:val="16"/>
              </w:rPr>
              <w:t>Nutr</w:t>
            </w:r>
            <w:proofErr w:type="spellEnd"/>
            <w:r w:rsidR="000D0219" w:rsidRPr="00360E91">
              <w:rPr>
                <w:sz w:val="16"/>
                <w:szCs w:val="16"/>
              </w:rPr>
              <w:t xml:space="preserve"> 2016</w:t>
            </w:r>
            <w:proofErr w:type="gramStart"/>
            <w:r w:rsidR="000D0219" w:rsidRPr="00360E91">
              <w:rPr>
                <w:sz w:val="16"/>
                <w:szCs w:val="16"/>
              </w:rPr>
              <w:t>;104:454</w:t>
            </w:r>
            <w:proofErr w:type="gramEnd"/>
            <w:r w:rsidR="000D0219" w:rsidRPr="00360E91">
              <w:rPr>
                <w:sz w:val="16"/>
                <w:szCs w:val="16"/>
              </w:rPr>
              <w:t>-61.</w:t>
            </w:r>
          </w:p>
        </w:tc>
      </w:tr>
      <w:tr w:rsidR="00F84038" w:rsidRPr="00D11646" w14:paraId="15FF494A" w14:textId="77777777" w:rsidTr="0034488E">
        <w:tc>
          <w:tcPr>
            <w:tcW w:w="1641" w:type="dxa"/>
            <w:tcBorders>
              <w:top w:val="single" w:sz="4" w:space="0" w:color="auto"/>
              <w:bottom w:val="nil"/>
              <w:right w:val="nil"/>
            </w:tcBorders>
          </w:tcPr>
          <w:p w14:paraId="03F08C1C" w14:textId="0AE93E85" w:rsidR="00F84038" w:rsidRPr="00D11646" w:rsidRDefault="00F84038" w:rsidP="00643547">
            <w:pPr>
              <w:rPr>
                <w:sz w:val="16"/>
                <w:szCs w:val="16"/>
              </w:rPr>
            </w:pPr>
            <w:r w:rsidRPr="00D11646">
              <w:rPr>
                <w:sz w:val="16"/>
                <w:szCs w:val="16"/>
              </w:rPr>
              <w:t>Cooper 2016</w:t>
            </w:r>
            <w:r w:rsidRPr="00D11646">
              <w:rPr>
                <w:sz w:val="16"/>
                <w:szCs w:val="16"/>
              </w:rPr>
              <w:fldChar w:fldCharType="begin">
                <w:fldData xml:space="preserve">PEVuZE5vdGU+PENpdGU+PEF1dGhvcj5Db29wZXI8L0F1dGhvcj48WWVhcj4yMDE2PC9ZZWFyPjxS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</w:fldData>
              </w:fldChar>
            </w:r>
            <w:r w:rsidR="00643547" w:rsidRPr="00D11646">
              <w:rPr>
                <w:sz w:val="16"/>
                <w:szCs w:val="16"/>
              </w:rPr>
              <w:instrText xml:space="preserve"> ADDIN EN.CITE </w:instrText>
            </w:r>
            <w:r w:rsidR="00643547" w:rsidRPr="00D11646">
              <w:rPr>
                <w:sz w:val="16"/>
                <w:szCs w:val="16"/>
              </w:rPr>
              <w:fldChar w:fldCharType="begin">
                <w:fldData xml:space="preserve">PEVuZE5vdGU+PENpdGU+PEF1dGhvcj5Db29wZXI8L0F1dGhvcj48WWVhcj4yMDE2PC9ZZWFyPjxS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</w:fldData>
              </w:fldChar>
            </w:r>
            <w:r w:rsidR="00643547" w:rsidRPr="00D11646">
              <w:rPr>
                <w:sz w:val="16"/>
                <w:szCs w:val="16"/>
              </w:rPr>
              <w:instrText xml:space="preserve"> ADDIN EN.CITE.DATA </w:instrText>
            </w:r>
            <w:r w:rsidR="00643547" w:rsidRPr="00D11646">
              <w:rPr>
                <w:sz w:val="16"/>
                <w:szCs w:val="16"/>
              </w:rPr>
            </w:r>
            <w:r w:rsidR="00643547" w:rsidRPr="00D11646">
              <w:rPr>
                <w:sz w:val="16"/>
                <w:szCs w:val="16"/>
              </w:rPr>
              <w:fldChar w:fldCharType="end"/>
            </w:r>
            <w:r w:rsidRPr="00D11646">
              <w:rPr>
                <w:sz w:val="16"/>
                <w:szCs w:val="16"/>
              </w:rPr>
            </w:r>
            <w:r w:rsidRPr="00D11646">
              <w:rPr>
                <w:sz w:val="16"/>
                <w:szCs w:val="16"/>
              </w:rPr>
              <w:fldChar w:fldCharType="separate"/>
            </w:r>
            <w:r w:rsidR="00643547" w:rsidRPr="00D11646">
              <w:rPr>
                <w:noProof/>
                <w:sz w:val="16"/>
                <w:szCs w:val="16"/>
                <w:vertAlign w:val="superscript"/>
              </w:rPr>
              <w:t>138</w:t>
            </w:r>
            <w:r w:rsidRPr="00D11646">
              <w:rPr>
                <w:sz w:val="16"/>
                <w:szCs w:val="16"/>
              </w:rPr>
              <w:fldChar w:fldCharType="end"/>
            </w:r>
          </w:p>
        </w:tc>
        <w:tc>
          <w:tcPr>
            <w:tcW w:w="7729" w:type="dxa"/>
            <w:tcBorders>
              <w:left w:val="nil"/>
            </w:tcBorders>
          </w:tcPr>
          <w:p w14:paraId="3E3BC4F2" w14:textId="3508360A" w:rsidR="00F84038" w:rsidRPr="00360E91" w:rsidRDefault="00F84038" w:rsidP="0092288A">
            <w:pPr>
              <w:rPr>
                <w:sz w:val="16"/>
                <w:szCs w:val="16"/>
              </w:rPr>
            </w:pPr>
            <w:proofErr w:type="spellStart"/>
            <w:r w:rsidRPr="00360E91">
              <w:rPr>
                <w:sz w:val="16"/>
                <w:szCs w:val="16"/>
              </w:rPr>
              <w:t>Javaid</w:t>
            </w:r>
            <w:proofErr w:type="spellEnd"/>
            <w:r w:rsidRPr="00360E91">
              <w:rPr>
                <w:sz w:val="16"/>
                <w:szCs w:val="16"/>
              </w:rPr>
              <w:t xml:space="preserve"> MK, C</w:t>
            </w:r>
            <w:r w:rsidR="00690981" w:rsidRPr="00360E91">
              <w:rPr>
                <w:sz w:val="16"/>
                <w:szCs w:val="16"/>
              </w:rPr>
              <w:t>ro</w:t>
            </w:r>
            <w:r w:rsidRPr="00360E91">
              <w:rPr>
                <w:sz w:val="16"/>
                <w:szCs w:val="16"/>
              </w:rPr>
              <w:t>zier SR, Harvey NC, Gale CR, Dennison EM, Boucher BJ, Arden NK, Godfrey KM, Co</w:t>
            </w:r>
            <w:r w:rsidR="00690981" w:rsidRPr="00360E91">
              <w:rPr>
                <w:sz w:val="16"/>
                <w:szCs w:val="16"/>
              </w:rPr>
              <w:t>o</w:t>
            </w:r>
            <w:r w:rsidRPr="00360E91">
              <w:rPr>
                <w:sz w:val="16"/>
                <w:szCs w:val="16"/>
              </w:rPr>
              <w:t xml:space="preserve">per C, and the Princess Anne Hospital Study Group. </w:t>
            </w:r>
            <w:r w:rsidR="00690981" w:rsidRPr="00360E91">
              <w:rPr>
                <w:sz w:val="16"/>
                <w:szCs w:val="16"/>
              </w:rPr>
              <w:t xml:space="preserve">Maternal vitamin D status during pregnancy and childhood bone mass at age 9 years: longitudinal study. </w:t>
            </w:r>
            <w:r w:rsidRPr="00360E91">
              <w:rPr>
                <w:sz w:val="16"/>
                <w:szCs w:val="16"/>
              </w:rPr>
              <w:t>Lancet 2006</w:t>
            </w:r>
            <w:proofErr w:type="gramStart"/>
            <w:r w:rsidRPr="00360E91">
              <w:rPr>
                <w:sz w:val="16"/>
                <w:szCs w:val="16"/>
              </w:rPr>
              <w:t>;367:36</w:t>
            </w:r>
            <w:proofErr w:type="gramEnd"/>
            <w:r w:rsidRPr="00360E91">
              <w:rPr>
                <w:sz w:val="16"/>
                <w:szCs w:val="16"/>
              </w:rPr>
              <w:t>-43.</w:t>
            </w:r>
          </w:p>
        </w:tc>
      </w:tr>
      <w:tr w:rsidR="00F84038" w:rsidRPr="00D11646" w14:paraId="356C3575" w14:textId="77777777" w:rsidTr="0034488E">
        <w:tc>
          <w:tcPr>
            <w:tcW w:w="1641" w:type="dxa"/>
            <w:tcBorders>
              <w:top w:val="nil"/>
              <w:bottom w:val="nil"/>
              <w:right w:val="nil"/>
            </w:tcBorders>
          </w:tcPr>
          <w:p w14:paraId="7DAB5965" w14:textId="77777777" w:rsidR="00F84038" w:rsidRPr="00D11646" w:rsidRDefault="00F84038" w:rsidP="0092288A">
            <w:pPr>
              <w:rPr>
                <w:sz w:val="16"/>
                <w:szCs w:val="16"/>
              </w:rPr>
            </w:pPr>
          </w:p>
        </w:tc>
        <w:tc>
          <w:tcPr>
            <w:tcW w:w="7729" w:type="dxa"/>
            <w:tcBorders>
              <w:left w:val="nil"/>
            </w:tcBorders>
          </w:tcPr>
          <w:p w14:paraId="10C3FE94" w14:textId="34E793B2" w:rsidR="00F84038" w:rsidRPr="00360E91" w:rsidRDefault="00F84038" w:rsidP="00807488">
            <w:pPr>
              <w:autoSpaceDE w:val="0"/>
              <w:autoSpaceDN w:val="0"/>
              <w:adjustRightInd w:val="0"/>
              <w:rPr>
                <w:sz w:val="16"/>
                <w:szCs w:val="16"/>
              </w:rPr>
            </w:pPr>
            <w:r w:rsidRPr="00360E91">
              <w:rPr>
                <w:sz w:val="16"/>
                <w:szCs w:val="16"/>
              </w:rPr>
              <w:t xml:space="preserve">National Diet and Nutrition Survey. Results from years 1, 2, 3 and 4 (combined) of the Rolling Programme (2008/2009 – 2011/2012). London: Public Health London; 2014. Available from: </w:t>
            </w:r>
          </w:p>
          <w:p w14:paraId="31917CC4" w14:textId="222AD01C" w:rsidR="00807488" w:rsidRPr="00360E91" w:rsidRDefault="00807488" w:rsidP="00807488">
            <w:pPr>
              <w:autoSpaceDE w:val="0"/>
              <w:autoSpaceDN w:val="0"/>
              <w:adjustRightInd w:val="0"/>
              <w:rPr>
                <w:sz w:val="16"/>
                <w:szCs w:val="16"/>
              </w:rPr>
            </w:pPr>
            <w:r w:rsidRPr="00360E91">
              <w:rPr>
                <w:sz w:val="16"/>
                <w:szCs w:val="16"/>
              </w:rPr>
              <w:t>https://www.gov.uk/government/uploads/system/uploads/attachment_data/file/310995/NDNS_Y1_to_4_UK_report.pdf</w:t>
            </w:r>
          </w:p>
        </w:tc>
      </w:tr>
      <w:tr w:rsidR="006A2DA3" w:rsidRPr="00D11646" w14:paraId="2568E33A" w14:textId="77777777" w:rsidTr="0034488E">
        <w:tc>
          <w:tcPr>
            <w:tcW w:w="1641" w:type="dxa"/>
            <w:tcBorders>
              <w:top w:val="nil"/>
              <w:bottom w:val="nil"/>
              <w:right w:val="nil"/>
            </w:tcBorders>
          </w:tcPr>
          <w:p w14:paraId="6AF90F37" w14:textId="66230681" w:rsidR="006A2DA3" w:rsidRPr="00D11646" w:rsidRDefault="006A2DA3" w:rsidP="006A2DA3">
            <w:pPr>
              <w:rPr>
                <w:sz w:val="16"/>
                <w:szCs w:val="16"/>
              </w:rPr>
            </w:pPr>
            <w:r>
              <w:rPr>
                <w:sz w:val="16"/>
                <w:szCs w:val="16"/>
              </w:rPr>
              <w:t>Scragg 2017</w:t>
            </w:r>
            <w:r>
              <w:rPr>
                <w:sz w:val="16"/>
                <w:szCs w:val="16"/>
              </w:rPr>
              <w:fldChar w:fldCharType="begin"/>
            </w:r>
            <w:r>
              <w:rPr>
                <w:sz w:val="16"/>
                <w:szCs w:val="16"/>
              </w:rPr>
              <w:instrText xml:space="preserve"> ADDIN EN.CITE &lt;EndNote&gt;&lt;Cite&gt;&lt;Author&gt;Scragg&lt;/Author&gt;&lt;Year&gt;2017&lt;/Year&gt;&lt;RecNum&gt;1381&lt;/RecNum&gt;&lt;DisplayText&gt;&lt;style face="superscript"&gt;139&lt;/style&gt;&lt;/DisplayText&gt;&lt;record&gt;&lt;rec-number&gt;1381&lt;/rec-number&gt;&lt;foreign-keys&gt;&lt;key app="EN" db-id="wvs9xpzz4w0sf9ewdv6pxa0ue2ret22z5wr0" timestamp="1531099888"&gt;1381&lt;/key&gt;&lt;/foreign-keys&gt;&lt;ref-type name="Journal Article"&gt;17&lt;/ref-type&gt;&lt;contributors&gt;&lt;authors&gt;&lt;author&gt;Scragg, R.&lt;/author&gt;&lt;author&gt;Stewart, A. W.&lt;/author&gt;&lt;author&gt;Waayer, D.&lt;/author&gt;&lt;author&gt;Lawes, C. M. M.&lt;/author&gt;&lt;author&gt;Toop, L.&lt;/author&gt;&lt;author&gt;Sluyter, J.&lt;/author&gt;&lt;author&gt;Murphy, J.&lt;/author&gt;&lt;author&gt;Khaw, K. T.&lt;/author&gt;&lt;author&gt;Camargo, C. A., Jr.&lt;/author&gt;&lt;/authors&gt;&lt;/contributors&gt;&lt;auth-address&gt;School of Population Health, The University of Auckland, Auckland, New Zealand.&amp;#xD;Department of Public Health &amp;amp; General Practice, The University of Otago, Christchurch, New Zealand.&amp;#xD;Department of Public Health, University of Cambridge, Cambridge, England.&amp;#xD;Department of Emergency Medicine, Massachusetts General Hospital, Harvard Medical School, Boston.&lt;/auth-address&gt;&lt;titles&gt;&lt;title&gt;Effect of Monthly High-Dose Vitamin D Supplementation on Cardiovascular Disease in the Vitamin D Assessment Study : A Randomized Clinical Trial&lt;/title&gt;&lt;secondary-title&gt;JAMA Cardiol&lt;/secondary-title&gt;&lt;/titles&gt;&lt;periodical&gt;&lt;full-title&gt;JAMA Cardiol&lt;/full-title&gt;&lt;/periodical&gt;&lt;pages&gt;608-616&lt;/pages&gt;&lt;volume&gt;2&lt;/volume&gt;&lt;number&gt;6&lt;/number&gt;&lt;dates&gt;&lt;year&gt;2017&lt;/year&gt;&lt;pub-dates&gt;&lt;date&gt;Jun 1&lt;/date&gt;&lt;/pub-dates&gt;&lt;/dates&gt;&lt;isbn&gt;2380-6591 (Electronic)&lt;/isbn&gt;&lt;accession-num&gt;28384800&lt;/accession-num&gt;&lt;urls&gt;&lt;related-urls&gt;&lt;url&gt;https://www.ncbi.nlm.nih.gov/pubmed/28384800&lt;/url&gt;&lt;/related-urls&gt;&lt;/urls&gt;&lt;custom2&gt;PMC5815022&lt;/custom2&gt;&lt;electronic-resource-num&gt;10.1001/jamacardio.2017.0175&lt;/electronic-resource-num&gt;&lt;/record&gt;&lt;/Cite&gt;&lt;/EndNote&gt;</w:instrText>
            </w:r>
            <w:r>
              <w:rPr>
                <w:sz w:val="16"/>
                <w:szCs w:val="16"/>
              </w:rPr>
              <w:fldChar w:fldCharType="separate"/>
            </w:r>
            <w:r w:rsidRPr="006A2DA3">
              <w:rPr>
                <w:noProof/>
                <w:sz w:val="16"/>
                <w:szCs w:val="16"/>
                <w:vertAlign w:val="superscript"/>
              </w:rPr>
              <w:t>139</w:t>
            </w:r>
            <w:r>
              <w:rPr>
                <w:sz w:val="16"/>
                <w:szCs w:val="16"/>
              </w:rPr>
              <w:fldChar w:fldCharType="end"/>
            </w:r>
          </w:p>
        </w:tc>
        <w:tc>
          <w:tcPr>
            <w:tcW w:w="7729" w:type="dxa"/>
            <w:tcBorders>
              <w:left w:val="nil"/>
            </w:tcBorders>
          </w:tcPr>
          <w:p w14:paraId="6FC9A26B" w14:textId="25F2B5F9" w:rsidR="006A2DA3" w:rsidRPr="00360E91" w:rsidRDefault="006A2DA3" w:rsidP="00807488">
            <w:pPr>
              <w:autoSpaceDE w:val="0"/>
              <w:autoSpaceDN w:val="0"/>
              <w:adjustRightInd w:val="0"/>
              <w:rPr>
                <w:sz w:val="16"/>
                <w:szCs w:val="16"/>
              </w:rPr>
            </w:pPr>
            <w:r w:rsidRPr="00360E91">
              <w:rPr>
                <w:sz w:val="16"/>
                <w:szCs w:val="16"/>
              </w:rPr>
              <w:t>P:</w:t>
            </w:r>
            <w:r w:rsidRPr="00360E91">
              <w:rPr>
                <w:rFonts w:eastAsia="Times New Roman"/>
                <w:color w:val="000000" w:themeColor="text1"/>
                <w:sz w:val="16"/>
                <w:szCs w:val="16"/>
                <w:lang w:eastAsia="en-GB"/>
              </w:rPr>
              <w:t xml:space="preserve"> </w:t>
            </w:r>
            <w:proofErr w:type="spellStart"/>
            <w:r w:rsidRPr="00360E91">
              <w:rPr>
                <w:rFonts w:eastAsia="Times New Roman"/>
                <w:color w:val="000000" w:themeColor="text1"/>
                <w:sz w:val="16"/>
                <w:szCs w:val="16"/>
                <w:lang w:eastAsia="en-GB"/>
              </w:rPr>
              <w:t>Scragg</w:t>
            </w:r>
            <w:proofErr w:type="spellEnd"/>
            <w:r w:rsidRPr="00360E91">
              <w:rPr>
                <w:rFonts w:eastAsia="Times New Roman"/>
                <w:color w:val="000000" w:themeColor="text1"/>
                <w:sz w:val="16"/>
                <w:szCs w:val="16"/>
                <w:lang w:eastAsia="en-GB"/>
              </w:rPr>
              <w:t xml:space="preserve"> R, </w:t>
            </w:r>
            <w:proofErr w:type="spellStart"/>
            <w:r w:rsidRPr="00360E91">
              <w:rPr>
                <w:rFonts w:eastAsia="Times New Roman"/>
                <w:color w:val="000000" w:themeColor="text1"/>
                <w:sz w:val="16"/>
                <w:szCs w:val="16"/>
                <w:lang w:eastAsia="en-GB"/>
              </w:rPr>
              <w:t>Waayer</w:t>
            </w:r>
            <w:proofErr w:type="spellEnd"/>
            <w:r w:rsidRPr="00360E91">
              <w:rPr>
                <w:rFonts w:eastAsia="Times New Roman"/>
                <w:color w:val="000000" w:themeColor="text1"/>
                <w:sz w:val="16"/>
                <w:szCs w:val="16"/>
                <w:lang w:eastAsia="en-GB"/>
              </w:rPr>
              <w:t xml:space="preserve"> D, Stewart AW, Lawes CM, Top L, Murphy J, </w:t>
            </w:r>
            <w:proofErr w:type="spellStart"/>
            <w:r w:rsidRPr="00360E91">
              <w:rPr>
                <w:rFonts w:eastAsia="Times New Roman"/>
                <w:color w:val="000000" w:themeColor="text1"/>
                <w:sz w:val="16"/>
                <w:szCs w:val="16"/>
                <w:lang w:eastAsia="en-GB"/>
              </w:rPr>
              <w:t>Khaw</w:t>
            </w:r>
            <w:proofErr w:type="spellEnd"/>
            <w:r w:rsidRPr="00360E91">
              <w:rPr>
                <w:rFonts w:eastAsia="Times New Roman"/>
                <w:color w:val="000000" w:themeColor="text1"/>
                <w:sz w:val="16"/>
                <w:szCs w:val="16"/>
                <w:lang w:eastAsia="en-GB"/>
              </w:rPr>
              <w:t xml:space="preserve"> KT, Camargo CA. The Vitamin D Assessment (</w:t>
            </w:r>
            <w:proofErr w:type="spellStart"/>
            <w:r w:rsidRPr="00360E91">
              <w:rPr>
                <w:rFonts w:eastAsia="Times New Roman"/>
                <w:color w:val="000000" w:themeColor="text1"/>
                <w:sz w:val="16"/>
                <w:szCs w:val="16"/>
                <w:lang w:eastAsia="en-GB"/>
              </w:rPr>
              <w:t>ViDA</w:t>
            </w:r>
            <w:proofErr w:type="spellEnd"/>
            <w:r w:rsidRPr="00360E91">
              <w:rPr>
                <w:rFonts w:eastAsia="Times New Roman"/>
                <w:color w:val="000000" w:themeColor="text1"/>
                <w:sz w:val="16"/>
                <w:szCs w:val="16"/>
                <w:lang w:eastAsia="en-GB"/>
              </w:rPr>
              <w:t xml:space="preserve">) Study: design of a randomized controlled trial of vitamin D supplementation for the prevention of cardiovascular disease, acute respiratory infection, falls and non-vertebral fractures. J Steroid </w:t>
            </w:r>
            <w:proofErr w:type="spellStart"/>
            <w:r w:rsidRPr="00360E91">
              <w:rPr>
                <w:rFonts w:eastAsia="Times New Roman"/>
                <w:color w:val="000000" w:themeColor="text1"/>
                <w:sz w:val="16"/>
                <w:szCs w:val="16"/>
                <w:lang w:eastAsia="en-GB"/>
              </w:rPr>
              <w:t>Biochem</w:t>
            </w:r>
            <w:proofErr w:type="spellEnd"/>
            <w:r w:rsidRPr="00360E91">
              <w:rPr>
                <w:rFonts w:eastAsia="Times New Roman"/>
                <w:color w:val="000000" w:themeColor="text1"/>
                <w:sz w:val="16"/>
                <w:szCs w:val="16"/>
                <w:lang w:eastAsia="en-GB"/>
              </w:rPr>
              <w:t xml:space="preserve"> </w:t>
            </w:r>
            <w:proofErr w:type="spellStart"/>
            <w:r w:rsidRPr="00360E91">
              <w:rPr>
                <w:rFonts w:eastAsia="Times New Roman"/>
                <w:color w:val="000000" w:themeColor="text1"/>
                <w:sz w:val="16"/>
                <w:szCs w:val="16"/>
                <w:lang w:eastAsia="en-GB"/>
              </w:rPr>
              <w:t>Molecul</w:t>
            </w:r>
            <w:proofErr w:type="spellEnd"/>
            <w:r w:rsidRPr="00360E91">
              <w:rPr>
                <w:rFonts w:eastAsia="Times New Roman"/>
                <w:color w:val="000000" w:themeColor="text1"/>
                <w:sz w:val="16"/>
                <w:szCs w:val="16"/>
                <w:lang w:eastAsia="en-GB"/>
              </w:rPr>
              <w:t xml:space="preserve"> </w:t>
            </w:r>
            <w:proofErr w:type="spellStart"/>
            <w:r w:rsidRPr="00360E91">
              <w:rPr>
                <w:rFonts w:eastAsia="Times New Roman"/>
                <w:color w:val="000000" w:themeColor="text1"/>
                <w:sz w:val="16"/>
                <w:szCs w:val="16"/>
                <w:lang w:eastAsia="en-GB"/>
              </w:rPr>
              <w:t>Biol</w:t>
            </w:r>
            <w:proofErr w:type="spellEnd"/>
            <w:r w:rsidRPr="00360E91">
              <w:rPr>
                <w:rFonts w:eastAsia="Times New Roman"/>
                <w:color w:val="000000" w:themeColor="text1"/>
                <w:sz w:val="16"/>
                <w:szCs w:val="16"/>
                <w:lang w:eastAsia="en-GB"/>
              </w:rPr>
              <w:t xml:space="preserve"> </w:t>
            </w:r>
            <w:hyperlink r:id="rId9" w:tgtFrame="doilink" w:history="1">
              <w:r w:rsidRPr="00360E91">
                <w:rPr>
                  <w:rFonts w:eastAsia="Times New Roman"/>
                  <w:color w:val="000000" w:themeColor="text1"/>
                  <w:sz w:val="16"/>
                  <w:szCs w:val="16"/>
                  <w:lang w:eastAsia="en-GB"/>
                </w:rPr>
                <w:t>doi:10.1016/j.jsbmb.2015.09.010</w:t>
              </w:r>
            </w:hyperlink>
          </w:p>
        </w:tc>
      </w:tr>
      <w:tr w:rsidR="006A2DA3" w:rsidRPr="00D11646" w14:paraId="70045973" w14:textId="77777777" w:rsidTr="0034488E">
        <w:tc>
          <w:tcPr>
            <w:tcW w:w="1641" w:type="dxa"/>
            <w:tcBorders>
              <w:top w:val="nil"/>
              <w:bottom w:val="nil"/>
              <w:right w:val="nil"/>
            </w:tcBorders>
          </w:tcPr>
          <w:p w14:paraId="622A1C02" w14:textId="77777777" w:rsidR="006A2DA3" w:rsidRDefault="006A2DA3" w:rsidP="006A2DA3">
            <w:pPr>
              <w:rPr>
                <w:sz w:val="16"/>
                <w:szCs w:val="16"/>
              </w:rPr>
            </w:pPr>
          </w:p>
        </w:tc>
        <w:tc>
          <w:tcPr>
            <w:tcW w:w="7729" w:type="dxa"/>
            <w:tcBorders>
              <w:left w:val="nil"/>
            </w:tcBorders>
          </w:tcPr>
          <w:p w14:paraId="048150C5" w14:textId="71E88058" w:rsidR="006A2DA3" w:rsidRPr="00360E91" w:rsidRDefault="006A2DA3" w:rsidP="00807488">
            <w:pPr>
              <w:autoSpaceDE w:val="0"/>
              <w:autoSpaceDN w:val="0"/>
              <w:adjustRightInd w:val="0"/>
              <w:rPr>
                <w:sz w:val="16"/>
                <w:szCs w:val="16"/>
              </w:rPr>
            </w:pPr>
            <w:r w:rsidRPr="00360E91">
              <w:rPr>
                <w:rFonts w:eastAsia="Times New Roman"/>
                <w:color w:val="000000" w:themeColor="text1"/>
                <w:sz w:val="16"/>
                <w:szCs w:val="16"/>
                <w:lang w:eastAsia="en-GB"/>
              </w:rPr>
              <w:t>S:</w:t>
            </w:r>
            <w:r w:rsidRPr="00360E91">
              <w:rPr>
                <w:sz w:val="16"/>
                <w:szCs w:val="16"/>
              </w:rPr>
              <w:t xml:space="preserve"> </w:t>
            </w:r>
            <w:proofErr w:type="spellStart"/>
            <w:r w:rsidRPr="00360E91">
              <w:rPr>
                <w:sz w:val="16"/>
                <w:szCs w:val="16"/>
              </w:rPr>
              <w:t>Rockell</w:t>
            </w:r>
            <w:proofErr w:type="spellEnd"/>
            <w:r w:rsidRPr="00360E91">
              <w:rPr>
                <w:sz w:val="16"/>
                <w:szCs w:val="16"/>
              </w:rPr>
              <w:t xml:space="preserve"> JE, </w:t>
            </w:r>
            <w:proofErr w:type="spellStart"/>
            <w:r w:rsidRPr="00360E91">
              <w:rPr>
                <w:sz w:val="16"/>
                <w:szCs w:val="16"/>
              </w:rPr>
              <w:t>Skeaff</w:t>
            </w:r>
            <w:proofErr w:type="spellEnd"/>
            <w:r w:rsidRPr="00360E91">
              <w:rPr>
                <w:sz w:val="16"/>
                <w:szCs w:val="16"/>
              </w:rPr>
              <w:t xml:space="preserve"> CM, Williams SM, Green TJ. Serum 25-hydroxyvitamin D concentrations of New Zealanders aged 15 years and older. Osteoporosis </w:t>
            </w:r>
            <w:proofErr w:type="spellStart"/>
            <w:r w:rsidRPr="00360E91">
              <w:rPr>
                <w:sz w:val="16"/>
                <w:szCs w:val="16"/>
              </w:rPr>
              <w:t>Int</w:t>
            </w:r>
            <w:proofErr w:type="spellEnd"/>
            <w:r w:rsidRPr="00360E91">
              <w:rPr>
                <w:sz w:val="16"/>
                <w:szCs w:val="16"/>
              </w:rPr>
              <w:t xml:space="preserve"> 2006</w:t>
            </w:r>
            <w:proofErr w:type="gramStart"/>
            <w:r w:rsidRPr="00360E91">
              <w:rPr>
                <w:sz w:val="16"/>
                <w:szCs w:val="16"/>
              </w:rPr>
              <w:t>;17:1382</w:t>
            </w:r>
            <w:proofErr w:type="gramEnd"/>
            <w:r w:rsidRPr="00360E91">
              <w:rPr>
                <w:sz w:val="16"/>
                <w:szCs w:val="16"/>
              </w:rPr>
              <w:t>-9.</w:t>
            </w:r>
          </w:p>
        </w:tc>
      </w:tr>
      <w:tr w:rsidR="006A2DA3" w:rsidRPr="00D11646" w14:paraId="11420D9D" w14:textId="77777777" w:rsidTr="0034488E">
        <w:tc>
          <w:tcPr>
            <w:tcW w:w="1641" w:type="dxa"/>
            <w:tcBorders>
              <w:top w:val="nil"/>
              <w:bottom w:val="nil"/>
              <w:right w:val="nil"/>
            </w:tcBorders>
          </w:tcPr>
          <w:p w14:paraId="15F8E554" w14:textId="77777777" w:rsidR="006A2DA3" w:rsidRDefault="006A2DA3" w:rsidP="006A2DA3">
            <w:pPr>
              <w:rPr>
                <w:sz w:val="16"/>
                <w:szCs w:val="16"/>
              </w:rPr>
            </w:pPr>
          </w:p>
        </w:tc>
        <w:tc>
          <w:tcPr>
            <w:tcW w:w="7729" w:type="dxa"/>
            <w:tcBorders>
              <w:left w:val="nil"/>
            </w:tcBorders>
          </w:tcPr>
          <w:p w14:paraId="08827EAB" w14:textId="2E10E8F3" w:rsidR="006A2DA3" w:rsidRPr="00360E91" w:rsidRDefault="006A2DA3" w:rsidP="00807488">
            <w:pPr>
              <w:autoSpaceDE w:val="0"/>
              <w:autoSpaceDN w:val="0"/>
              <w:adjustRightInd w:val="0"/>
              <w:rPr>
                <w:rFonts w:eastAsia="Times New Roman"/>
                <w:color w:val="000000" w:themeColor="text1"/>
                <w:sz w:val="16"/>
                <w:szCs w:val="16"/>
                <w:lang w:eastAsia="en-GB"/>
              </w:rPr>
            </w:pPr>
            <w:r w:rsidRPr="00360E91">
              <w:rPr>
                <w:sz w:val="16"/>
                <w:szCs w:val="16"/>
              </w:rPr>
              <w:t>S</w:t>
            </w:r>
            <w:proofErr w:type="gramStart"/>
            <w:r w:rsidRPr="00360E91">
              <w:rPr>
                <w:sz w:val="16"/>
                <w:szCs w:val="16"/>
              </w:rPr>
              <w:t>:Ministry</w:t>
            </w:r>
            <w:proofErr w:type="gramEnd"/>
            <w:r w:rsidRPr="00360E91">
              <w:rPr>
                <w:sz w:val="16"/>
                <w:szCs w:val="16"/>
              </w:rPr>
              <w:t xml:space="preserve"> of Health. 2012. Vitamin D status of New Zealand adults: Findings from the 2008/09 New Zealand adult nutrition survey. Wellington: Ministry of Health.</w:t>
            </w:r>
          </w:p>
        </w:tc>
      </w:tr>
    </w:tbl>
    <w:p w14:paraId="134BA392" w14:textId="77777777" w:rsidR="00F84038" w:rsidRDefault="00F84038"/>
    <w:p w14:paraId="37F7EDC2" w14:textId="13AEC27A" w:rsidR="00D64FD3" w:rsidRPr="00D64FD3" w:rsidRDefault="00D64FD3" w:rsidP="00D64FD3">
      <w:pPr>
        <w:rPr>
          <w:sz w:val="16"/>
          <w:szCs w:val="16"/>
        </w:rPr>
      </w:pPr>
      <w:proofErr w:type="spellStart"/>
      <w:proofErr w:type="gramStart"/>
      <w:r w:rsidRPr="00D64FD3">
        <w:rPr>
          <w:sz w:val="16"/>
          <w:szCs w:val="16"/>
          <w:vertAlign w:val="superscript"/>
        </w:rPr>
        <w:t>a</w:t>
      </w:r>
      <w:r w:rsidRPr="00D64FD3">
        <w:rPr>
          <w:sz w:val="16"/>
          <w:szCs w:val="16"/>
        </w:rPr>
        <w:t>Many</w:t>
      </w:r>
      <w:proofErr w:type="spellEnd"/>
      <w:proofErr w:type="gramEnd"/>
      <w:r w:rsidRPr="00D64FD3">
        <w:rPr>
          <w:sz w:val="16"/>
          <w:szCs w:val="16"/>
        </w:rPr>
        <w:t xml:space="preserve"> earlier publications from NHANES are available. This reference provides data standardised for assay differences</w:t>
      </w:r>
    </w:p>
    <w:p w14:paraId="63A89CA9" w14:textId="77777777" w:rsidR="00395A8A" w:rsidRDefault="00395A8A">
      <w:pPr>
        <w:spacing w:after="200" w:line="276" w:lineRule="auto"/>
        <w:rPr>
          <w:b/>
        </w:rPr>
      </w:pPr>
      <w:r>
        <w:rPr>
          <w:b/>
        </w:rPr>
        <w:br w:type="page"/>
      </w:r>
    </w:p>
    <w:p w14:paraId="354B02A4" w14:textId="09ACC1DB" w:rsidR="00827480" w:rsidRPr="00D11646" w:rsidRDefault="00827480" w:rsidP="00827480">
      <w:pPr>
        <w:pStyle w:val="NoSpacing"/>
        <w:rPr>
          <w:b/>
          <w:sz w:val="20"/>
        </w:rPr>
      </w:pPr>
      <w:r w:rsidRPr="00D11646">
        <w:rPr>
          <w:b/>
          <w:sz w:val="20"/>
        </w:rPr>
        <w:lastRenderedPageBreak/>
        <w:t xml:space="preserve">Table </w:t>
      </w:r>
      <w:r w:rsidR="006457AD">
        <w:rPr>
          <w:b/>
          <w:sz w:val="20"/>
        </w:rPr>
        <w:t>S</w:t>
      </w:r>
      <w:r w:rsidRPr="00D11646">
        <w:rPr>
          <w:b/>
          <w:sz w:val="20"/>
        </w:rPr>
        <w:t xml:space="preserve">5: </w:t>
      </w:r>
      <w:r w:rsidRPr="00D11646">
        <w:rPr>
          <w:b/>
          <w:sz w:val="20"/>
          <w:szCs w:val="24"/>
        </w:rPr>
        <w:t>Large ongoing randomised controlled trials of vitamin D supplements with relevant prior 25-hydroxyvitamin D surveys</w:t>
      </w:r>
    </w:p>
    <w:p w14:paraId="19B11CEE" w14:textId="77777777" w:rsidR="00F84038" w:rsidRPr="004707EB" w:rsidRDefault="00F84038" w:rsidP="00827480">
      <w:pPr>
        <w:pStyle w:val="NoSpacing"/>
        <w:rPr>
          <w:sz w:val="16"/>
        </w:rPr>
      </w:pPr>
    </w:p>
    <w:tbl>
      <w:tblPr>
        <w:tblStyle w:val="TableGrid"/>
        <w:tblW w:w="9356" w:type="dxa"/>
        <w:tblInd w:w="1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113"/>
        <w:gridCol w:w="7243"/>
      </w:tblGrid>
      <w:tr w:rsidR="00827480" w:rsidRPr="00D11646" w14:paraId="70E3BC4D" w14:textId="77777777" w:rsidTr="0034488E">
        <w:tc>
          <w:tcPr>
            <w:tcW w:w="2113" w:type="dxa"/>
            <w:tcBorders>
              <w:top w:val="nil"/>
              <w:bottom w:val="single" w:sz="4" w:space="0" w:color="auto"/>
              <w:right w:val="nil"/>
            </w:tcBorders>
          </w:tcPr>
          <w:p w14:paraId="3AAF97A6" w14:textId="77777777" w:rsidR="00827480" w:rsidRPr="00D11646" w:rsidRDefault="00827480" w:rsidP="009A67B1">
            <w:pPr>
              <w:rPr>
                <w:b/>
                <w:sz w:val="16"/>
                <w:szCs w:val="16"/>
              </w:rPr>
            </w:pPr>
            <w:r w:rsidRPr="00D11646">
              <w:rPr>
                <w:b/>
                <w:sz w:val="16"/>
                <w:szCs w:val="16"/>
              </w:rPr>
              <w:t>Study</w:t>
            </w:r>
          </w:p>
        </w:tc>
        <w:tc>
          <w:tcPr>
            <w:tcW w:w="7243" w:type="dxa"/>
            <w:tcBorders>
              <w:left w:val="nil"/>
            </w:tcBorders>
          </w:tcPr>
          <w:p w14:paraId="7D599630" w14:textId="77777777" w:rsidR="00827480" w:rsidRPr="00D11646" w:rsidRDefault="00827480" w:rsidP="00827480">
            <w:pPr>
              <w:rPr>
                <w:b/>
                <w:sz w:val="16"/>
                <w:szCs w:val="16"/>
              </w:rPr>
            </w:pPr>
            <w:r w:rsidRPr="00D11646">
              <w:rPr>
                <w:b/>
                <w:sz w:val="16"/>
                <w:szCs w:val="16"/>
              </w:rPr>
              <w:t xml:space="preserve">Reference for protocol </w:t>
            </w:r>
            <w:r w:rsidR="009A67B1" w:rsidRPr="00D11646">
              <w:rPr>
                <w:b/>
                <w:sz w:val="16"/>
                <w:szCs w:val="16"/>
              </w:rPr>
              <w:t xml:space="preserve">information </w:t>
            </w:r>
            <w:r w:rsidRPr="00D11646">
              <w:rPr>
                <w:b/>
                <w:sz w:val="16"/>
                <w:szCs w:val="16"/>
              </w:rPr>
              <w:t>(P)/relevant survey (S)</w:t>
            </w:r>
          </w:p>
        </w:tc>
      </w:tr>
      <w:tr w:rsidR="00827480" w:rsidRPr="00D11646" w14:paraId="5AD926B5" w14:textId="77777777" w:rsidTr="0034488E">
        <w:tc>
          <w:tcPr>
            <w:tcW w:w="2113" w:type="dxa"/>
            <w:tcBorders>
              <w:top w:val="single" w:sz="4" w:space="0" w:color="auto"/>
              <w:bottom w:val="nil"/>
              <w:right w:val="nil"/>
            </w:tcBorders>
          </w:tcPr>
          <w:p w14:paraId="6BBBC264" w14:textId="77777777" w:rsidR="00827480" w:rsidRPr="00D11646" w:rsidRDefault="00827480" w:rsidP="00F84038">
            <w:pPr>
              <w:rPr>
                <w:sz w:val="16"/>
                <w:szCs w:val="16"/>
              </w:rPr>
            </w:pPr>
            <w:r w:rsidRPr="00D11646">
              <w:rPr>
                <w:b/>
                <w:sz w:val="16"/>
                <w:szCs w:val="16"/>
              </w:rPr>
              <w:t>D-Health</w:t>
            </w:r>
            <w:r w:rsidRPr="00D11646">
              <w:rPr>
                <w:sz w:val="16"/>
                <w:szCs w:val="16"/>
              </w:rPr>
              <w:t xml:space="preserve"> </w:t>
            </w:r>
          </w:p>
          <w:p w14:paraId="1D1D703D" w14:textId="77777777" w:rsidR="00827480" w:rsidRPr="00D11646" w:rsidRDefault="00827480" w:rsidP="00827480">
            <w:pPr>
              <w:rPr>
                <w:b/>
                <w:sz w:val="16"/>
                <w:szCs w:val="16"/>
              </w:rPr>
            </w:pPr>
            <w:r w:rsidRPr="00D11646">
              <w:rPr>
                <w:sz w:val="16"/>
                <w:szCs w:val="16"/>
              </w:rPr>
              <w:t>ACTRN12613000743763</w:t>
            </w:r>
          </w:p>
        </w:tc>
        <w:tc>
          <w:tcPr>
            <w:tcW w:w="7243" w:type="dxa"/>
            <w:tcBorders>
              <w:left w:val="nil"/>
            </w:tcBorders>
          </w:tcPr>
          <w:p w14:paraId="0D679C05" w14:textId="77777777" w:rsidR="00827480" w:rsidRPr="00360E91" w:rsidRDefault="00CF6D84" w:rsidP="009A67B1">
            <w:pPr>
              <w:autoSpaceDE w:val="0"/>
              <w:autoSpaceDN w:val="0"/>
              <w:adjustRightInd w:val="0"/>
              <w:rPr>
                <w:sz w:val="16"/>
                <w:szCs w:val="16"/>
                <w:lang w:val="en-GB" w:eastAsia="en-US"/>
              </w:rPr>
            </w:pPr>
            <w:r w:rsidRPr="00360E91">
              <w:rPr>
                <w:sz w:val="16"/>
                <w:szCs w:val="16"/>
              </w:rPr>
              <w:t>P:</w:t>
            </w:r>
            <w:r w:rsidRPr="00360E91">
              <w:rPr>
                <w:sz w:val="16"/>
                <w:szCs w:val="16"/>
                <w:lang w:val="en-GB" w:eastAsia="en-US"/>
              </w:rPr>
              <w:t xml:space="preserve"> Neale RE, Armstrong BK, Baxter C, Duarte Romero B, </w:t>
            </w:r>
            <w:proofErr w:type="spellStart"/>
            <w:r w:rsidRPr="00360E91">
              <w:rPr>
                <w:sz w:val="16"/>
                <w:szCs w:val="16"/>
                <w:lang w:val="en-GB" w:eastAsia="en-US"/>
              </w:rPr>
              <w:t>Ebeling</w:t>
            </w:r>
            <w:proofErr w:type="spellEnd"/>
            <w:r w:rsidRPr="00360E91">
              <w:rPr>
                <w:sz w:val="16"/>
                <w:szCs w:val="16"/>
                <w:lang w:val="en-GB" w:eastAsia="en-US"/>
              </w:rPr>
              <w:t xml:space="preserve"> P, English DR, </w:t>
            </w:r>
            <w:proofErr w:type="spellStart"/>
            <w:r w:rsidRPr="00360E91">
              <w:rPr>
                <w:sz w:val="16"/>
                <w:szCs w:val="16"/>
                <w:lang w:val="en-GB" w:eastAsia="en-US"/>
              </w:rPr>
              <w:t>Kimlin</w:t>
            </w:r>
            <w:proofErr w:type="spellEnd"/>
            <w:r w:rsidRPr="00360E91">
              <w:rPr>
                <w:sz w:val="16"/>
                <w:szCs w:val="16"/>
                <w:lang w:val="en-GB" w:eastAsia="en-US"/>
              </w:rPr>
              <w:t xml:space="preserve"> MG, McLeod DS, O′Connell RL, van der Pols JC, Venn AJ, Webb PM, Whiteman DC, </w:t>
            </w:r>
            <w:proofErr w:type="spellStart"/>
            <w:r w:rsidRPr="00360E91">
              <w:rPr>
                <w:sz w:val="16"/>
                <w:szCs w:val="16"/>
                <w:lang w:val="en-GB" w:eastAsia="en-US"/>
              </w:rPr>
              <w:t>Wockner</w:t>
            </w:r>
            <w:proofErr w:type="spellEnd"/>
            <w:r w:rsidRPr="00360E91">
              <w:rPr>
                <w:sz w:val="16"/>
                <w:szCs w:val="16"/>
                <w:lang w:val="en-GB" w:eastAsia="en-US"/>
              </w:rPr>
              <w:t xml:space="preserve"> L. The D-Health Trial: A randomized trial of vitamin D for prevention of mortality and cancer. </w:t>
            </w:r>
            <w:proofErr w:type="spellStart"/>
            <w:r w:rsidRPr="00360E91">
              <w:rPr>
                <w:sz w:val="16"/>
                <w:szCs w:val="16"/>
                <w:lang w:val="en-GB" w:eastAsia="en-US"/>
              </w:rPr>
              <w:t>Contemp</w:t>
            </w:r>
            <w:proofErr w:type="spellEnd"/>
            <w:r w:rsidRPr="00360E91">
              <w:rPr>
                <w:sz w:val="16"/>
                <w:szCs w:val="16"/>
                <w:lang w:val="en-GB" w:eastAsia="en-US"/>
              </w:rPr>
              <w:t xml:space="preserve"> </w:t>
            </w:r>
            <w:proofErr w:type="spellStart"/>
            <w:r w:rsidRPr="00360E91">
              <w:rPr>
                <w:sz w:val="16"/>
                <w:szCs w:val="16"/>
                <w:lang w:val="en-GB" w:eastAsia="en-US"/>
              </w:rPr>
              <w:t>Clin</w:t>
            </w:r>
            <w:proofErr w:type="spellEnd"/>
            <w:r w:rsidRPr="00360E91">
              <w:rPr>
                <w:sz w:val="16"/>
                <w:szCs w:val="16"/>
                <w:lang w:val="en-GB" w:eastAsia="en-US"/>
              </w:rPr>
              <w:t xml:space="preserve"> Trials 2016</w:t>
            </w:r>
            <w:proofErr w:type="gramStart"/>
            <w:r w:rsidRPr="00360E91">
              <w:rPr>
                <w:sz w:val="16"/>
                <w:szCs w:val="16"/>
                <w:lang w:val="en-GB" w:eastAsia="en-US"/>
              </w:rPr>
              <w:t>;48:83</w:t>
            </w:r>
            <w:proofErr w:type="gramEnd"/>
            <w:r w:rsidRPr="00360E91">
              <w:rPr>
                <w:sz w:val="16"/>
                <w:szCs w:val="16"/>
                <w:lang w:val="en-GB" w:eastAsia="en-US"/>
              </w:rPr>
              <w:t>-90.</w:t>
            </w:r>
          </w:p>
        </w:tc>
      </w:tr>
      <w:tr w:rsidR="00827480" w:rsidRPr="00D11646" w14:paraId="4E415189" w14:textId="77777777" w:rsidTr="0034488E">
        <w:tc>
          <w:tcPr>
            <w:tcW w:w="2113" w:type="dxa"/>
            <w:tcBorders>
              <w:top w:val="nil"/>
              <w:bottom w:val="nil"/>
              <w:right w:val="nil"/>
            </w:tcBorders>
          </w:tcPr>
          <w:p w14:paraId="57AEE51D" w14:textId="77777777" w:rsidR="00827480" w:rsidRPr="00D11646" w:rsidRDefault="00827480" w:rsidP="00F84038">
            <w:pPr>
              <w:rPr>
                <w:b/>
                <w:sz w:val="16"/>
                <w:szCs w:val="16"/>
              </w:rPr>
            </w:pPr>
          </w:p>
        </w:tc>
        <w:tc>
          <w:tcPr>
            <w:tcW w:w="7243" w:type="dxa"/>
            <w:tcBorders>
              <w:left w:val="nil"/>
            </w:tcBorders>
          </w:tcPr>
          <w:p w14:paraId="6B9870EF" w14:textId="77777777" w:rsidR="009A67B1" w:rsidRPr="00360E91" w:rsidRDefault="00827480" w:rsidP="009A67B1">
            <w:pPr>
              <w:rPr>
                <w:sz w:val="16"/>
                <w:szCs w:val="16"/>
              </w:rPr>
            </w:pPr>
            <w:r w:rsidRPr="00360E91">
              <w:rPr>
                <w:sz w:val="16"/>
                <w:szCs w:val="16"/>
              </w:rPr>
              <w:t>S:</w:t>
            </w:r>
            <w:r w:rsidRPr="00360E91">
              <w:rPr>
                <w:b/>
                <w:sz w:val="16"/>
                <w:szCs w:val="16"/>
              </w:rPr>
              <w:t xml:space="preserve"> </w:t>
            </w:r>
            <w:r w:rsidR="009A67B1" w:rsidRPr="00360E91">
              <w:rPr>
                <w:sz w:val="16"/>
                <w:szCs w:val="16"/>
              </w:rPr>
              <w:t xml:space="preserve">Tran B, Armstrong BK, Carlin JB, </w:t>
            </w:r>
            <w:proofErr w:type="spellStart"/>
            <w:r w:rsidR="009A67B1" w:rsidRPr="00360E91">
              <w:rPr>
                <w:sz w:val="16"/>
                <w:szCs w:val="16"/>
              </w:rPr>
              <w:t>Ebeling</w:t>
            </w:r>
            <w:proofErr w:type="spellEnd"/>
            <w:r w:rsidR="009A67B1" w:rsidRPr="00360E91">
              <w:rPr>
                <w:sz w:val="16"/>
                <w:szCs w:val="16"/>
              </w:rPr>
              <w:t xml:space="preserve"> PR, English DR, </w:t>
            </w:r>
            <w:proofErr w:type="spellStart"/>
            <w:r w:rsidR="009A67B1" w:rsidRPr="00360E91">
              <w:rPr>
                <w:sz w:val="16"/>
                <w:szCs w:val="16"/>
              </w:rPr>
              <w:t>Kimlin</w:t>
            </w:r>
            <w:proofErr w:type="spellEnd"/>
            <w:r w:rsidR="009A67B1" w:rsidRPr="00360E91">
              <w:rPr>
                <w:sz w:val="16"/>
                <w:szCs w:val="16"/>
              </w:rPr>
              <w:t xml:space="preserve"> MG, Rahman B, van der Pols JC, Venn A, </w:t>
            </w:r>
            <w:proofErr w:type="spellStart"/>
            <w:r w:rsidR="009A67B1" w:rsidRPr="00360E91">
              <w:rPr>
                <w:sz w:val="16"/>
                <w:szCs w:val="16"/>
              </w:rPr>
              <w:t>Gebski</w:t>
            </w:r>
            <w:proofErr w:type="spellEnd"/>
            <w:r w:rsidR="009A67B1" w:rsidRPr="00360E91">
              <w:rPr>
                <w:sz w:val="16"/>
                <w:szCs w:val="16"/>
              </w:rPr>
              <w:t xml:space="preserve"> V, Whiteman DC, Webb PM, Neale RE. Recruitment and results of a pilot trial of vitamin D supplementation in the general population of Australia. J </w:t>
            </w:r>
            <w:proofErr w:type="spellStart"/>
            <w:r w:rsidR="009A67B1" w:rsidRPr="00360E91">
              <w:rPr>
                <w:sz w:val="16"/>
                <w:szCs w:val="16"/>
              </w:rPr>
              <w:t>Clin</w:t>
            </w:r>
            <w:proofErr w:type="spellEnd"/>
            <w:r w:rsidR="009A67B1" w:rsidRPr="00360E91">
              <w:rPr>
                <w:sz w:val="16"/>
                <w:szCs w:val="16"/>
              </w:rPr>
              <w:t xml:space="preserve"> </w:t>
            </w:r>
            <w:proofErr w:type="spellStart"/>
            <w:r w:rsidR="009A67B1" w:rsidRPr="00360E91">
              <w:rPr>
                <w:sz w:val="16"/>
                <w:szCs w:val="16"/>
              </w:rPr>
              <w:t>Endocrinol</w:t>
            </w:r>
            <w:proofErr w:type="spellEnd"/>
            <w:r w:rsidR="009A67B1" w:rsidRPr="00360E91">
              <w:rPr>
                <w:sz w:val="16"/>
                <w:szCs w:val="16"/>
              </w:rPr>
              <w:t xml:space="preserve"> </w:t>
            </w:r>
            <w:proofErr w:type="spellStart"/>
            <w:r w:rsidR="009A67B1" w:rsidRPr="00360E91">
              <w:rPr>
                <w:sz w:val="16"/>
                <w:szCs w:val="16"/>
              </w:rPr>
              <w:t>Metab</w:t>
            </w:r>
            <w:proofErr w:type="spellEnd"/>
            <w:r w:rsidR="009A67B1" w:rsidRPr="00360E91">
              <w:rPr>
                <w:sz w:val="16"/>
                <w:szCs w:val="16"/>
              </w:rPr>
              <w:t xml:space="preserve"> 2012;97:4473-80</w:t>
            </w:r>
          </w:p>
          <w:p w14:paraId="52317423" w14:textId="77777777" w:rsidR="00827480" w:rsidRPr="00360E91" w:rsidRDefault="009A67B1" w:rsidP="009A67B1">
            <w:pPr>
              <w:rPr>
                <w:sz w:val="16"/>
                <w:szCs w:val="16"/>
              </w:rPr>
            </w:pPr>
            <w:r w:rsidRPr="00360E91">
              <w:rPr>
                <w:sz w:val="16"/>
                <w:szCs w:val="16"/>
              </w:rPr>
              <w:t>S:</w:t>
            </w:r>
            <w:r w:rsidR="00827480" w:rsidRPr="00360E91">
              <w:rPr>
                <w:sz w:val="16"/>
                <w:szCs w:val="16"/>
              </w:rPr>
              <w:t xml:space="preserve">Waterhouse M, Tran B, </w:t>
            </w:r>
            <w:proofErr w:type="spellStart"/>
            <w:r w:rsidR="00827480" w:rsidRPr="00360E91">
              <w:rPr>
                <w:sz w:val="16"/>
                <w:szCs w:val="16"/>
              </w:rPr>
              <w:t>Ebeling</w:t>
            </w:r>
            <w:proofErr w:type="spellEnd"/>
            <w:r w:rsidR="00827480" w:rsidRPr="00360E91">
              <w:rPr>
                <w:sz w:val="16"/>
                <w:szCs w:val="16"/>
              </w:rPr>
              <w:t xml:space="preserve"> PR, English DR, Lucas RM, Venn AJ, Webb PM, Whiteman DC, Neale RE. Effect of vitamin D supplementation on selected inflammatory biomarkers in older adults: a seconda</w:t>
            </w:r>
            <w:r w:rsidRPr="00360E91">
              <w:rPr>
                <w:sz w:val="16"/>
                <w:szCs w:val="16"/>
              </w:rPr>
              <w:t>r</w:t>
            </w:r>
            <w:r w:rsidR="00827480" w:rsidRPr="00360E91">
              <w:rPr>
                <w:sz w:val="16"/>
                <w:szCs w:val="16"/>
              </w:rPr>
              <w:t xml:space="preserve">y analysis of data from a randomised, placebo-controlled trial. Br J </w:t>
            </w:r>
            <w:proofErr w:type="spellStart"/>
            <w:r w:rsidR="00827480" w:rsidRPr="00360E91">
              <w:rPr>
                <w:sz w:val="16"/>
                <w:szCs w:val="16"/>
              </w:rPr>
              <w:t>Nutr</w:t>
            </w:r>
            <w:proofErr w:type="spellEnd"/>
            <w:r w:rsidR="00353E76" w:rsidRPr="00360E91">
              <w:rPr>
                <w:sz w:val="16"/>
                <w:szCs w:val="16"/>
              </w:rPr>
              <w:t xml:space="preserve"> 2015</w:t>
            </w:r>
            <w:proofErr w:type="gramStart"/>
            <w:r w:rsidR="00353E76" w:rsidRPr="00360E91">
              <w:rPr>
                <w:sz w:val="16"/>
                <w:szCs w:val="16"/>
              </w:rPr>
              <w:t>;114:</w:t>
            </w:r>
            <w:r w:rsidR="00827480" w:rsidRPr="00360E91">
              <w:rPr>
                <w:sz w:val="16"/>
                <w:szCs w:val="16"/>
              </w:rPr>
              <w:t>693</w:t>
            </w:r>
            <w:proofErr w:type="gramEnd"/>
            <w:r w:rsidR="00827480" w:rsidRPr="00360E91">
              <w:rPr>
                <w:sz w:val="16"/>
                <w:szCs w:val="16"/>
              </w:rPr>
              <w:t>-9.</w:t>
            </w:r>
          </w:p>
        </w:tc>
      </w:tr>
      <w:tr w:rsidR="00827480" w:rsidRPr="00D11646" w14:paraId="2B9F6FF3" w14:textId="77777777" w:rsidTr="0034488E">
        <w:tc>
          <w:tcPr>
            <w:tcW w:w="2113" w:type="dxa"/>
            <w:tcBorders>
              <w:top w:val="nil"/>
              <w:bottom w:val="single" w:sz="4" w:space="0" w:color="auto"/>
              <w:right w:val="nil"/>
            </w:tcBorders>
          </w:tcPr>
          <w:p w14:paraId="3AE1C10C" w14:textId="77777777" w:rsidR="00827480" w:rsidRPr="00D11646" w:rsidRDefault="00827480" w:rsidP="009A67B1">
            <w:pPr>
              <w:rPr>
                <w:b/>
                <w:sz w:val="16"/>
                <w:szCs w:val="16"/>
              </w:rPr>
            </w:pPr>
          </w:p>
        </w:tc>
        <w:tc>
          <w:tcPr>
            <w:tcW w:w="7243" w:type="dxa"/>
            <w:tcBorders>
              <w:left w:val="nil"/>
            </w:tcBorders>
          </w:tcPr>
          <w:p w14:paraId="01B7BFC1" w14:textId="77777777" w:rsidR="00827480" w:rsidRPr="00360E91" w:rsidRDefault="00827480" w:rsidP="00F84038">
            <w:pPr>
              <w:rPr>
                <w:sz w:val="16"/>
                <w:szCs w:val="16"/>
              </w:rPr>
            </w:pPr>
            <w:r w:rsidRPr="00360E91">
              <w:rPr>
                <w:sz w:val="16"/>
                <w:szCs w:val="16"/>
              </w:rPr>
              <w:t>S:Australian Health Survey 2011 – 2012</w:t>
            </w:r>
          </w:p>
          <w:p w14:paraId="01441327" w14:textId="77777777" w:rsidR="00827480" w:rsidRPr="00360E91" w:rsidRDefault="00B62F7D" w:rsidP="00F84038">
            <w:pPr>
              <w:rPr>
                <w:sz w:val="16"/>
                <w:szCs w:val="16"/>
              </w:rPr>
            </w:pPr>
            <w:hyperlink r:id="rId10" w:history="1">
              <w:r w:rsidR="00827480" w:rsidRPr="00360E91">
                <w:rPr>
                  <w:rStyle w:val="Hyperlink"/>
                  <w:sz w:val="16"/>
                  <w:szCs w:val="16"/>
                </w:rPr>
                <w:t>http://www.abs.gov.au/AUSSTATS/abs@.nsf/DetailsPage/4364.0.55.0062011-12?OpenDocument</w:t>
              </w:r>
            </w:hyperlink>
          </w:p>
        </w:tc>
      </w:tr>
      <w:tr w:rsidR="00827480" w:rsidRPr="00D11646" w14:paraId="4A86ADD2" w14:textId="77777777" w:rsidTr="0034488E">
        <w:tc>
          <w:tcPr>
            <w:tcW w:w="2113" w:type="dxa"/>
            <w:tcBorders>
              <w:top w:val="single" w:sz="4" w:space="0" w:color="auto"/>
              <w:bottom w:val="single" w:sz="4" w:space="0" w:color="auto"/>
              <w:right w:val="nil"/>
            </w:tcBorders>
          </w:tcPr>
          <w:p w14:paraId="1E969145" w14:textId="77777777" w:rsidR="00827480" w:rsidRPr="00D11646" w:rsidRDefault="00827480" w:rsidP="009A67B1">
            <w:pPr>
              <w:rPr>
                <w:b/>
                <w:sz w:val="16"/>
                <w:szCs w:val="16"/>
              </w:rPr>
            </w:pPr>
            <w:r w:rsidRPr="00D11646">
              <w:rPr>
                <w:b/>
                <w:sz w:val="16"/>
                <w:szCs w:val="16"/>
              </w:rPr>
              <w:t>DO-HEALTH</w:t>
            </w:r>
          </w:p>
          <w:p w14:paraId="114FBC27" w14:textId="77777777" w:rsidR="00827480" w:rsidRPr="00D11646" w:rsidRDefault="00827480" w:rsidP="00F84038">
            <w:pPr>
              <w:rPr>
                <w:b/>
                <w:sz w:val="16"/>
                <w:szCs w:val="16"/>
              </w:rPr>
            </w:pPr>
            <w:r w:rsidRPr="00D11646">
              <w:rPr>
                <w:sz w:val="16"/>
                <w:szCs w:val="16"/>
              </w:rPr>
              <w:t>NCT01745263</w:t>
            </w:r>
          </w:p>
        </w:tc>
        <w:tc>
          <w:tcPr>
            <w:tcW w:w="7243" w:type="dxa"/>
            <w:tcBorders>
              <w:left w:val="nil"/>
            </w:tcBorders>
          </w:tcPr>
          <w:p w14:paraId="3AF1E937" w14:textId="77777777" w:rsidR="00827480" w:rsidRPr="00360E91" w:rsidRDefault="00827480" w:rsidP="009A67B1">
            <w:pPr>
              <w:rPr>
                <w:sz w:val="16"/>
                <w:szCs w:val="16"/>
              </w:rPr>
            </w:pPr>
            <w:r w:rsidRPr="00360E91">
              <w:rPr>
                <w:sz w:val="16"/>
                <w:szCs w:val="16"/>
              </w:rPr>
              <w:t>P:Nil</w:t>
            </w:r>
          </w:p>
          <w:p w14:paraId="6D8CB849" w14:textId="77777777" w:rsidR="00827480" w:rsidRPr="00360E91" w:rsidRDefault="00827480" w:rsidP="009A67B1">
            <w:pPr>
              <w:rPr>
                <w:sz w:val="16"/>
                <w:szCs w:val="16"/>
              </w:rPr>
            </w:pPr>
          </w:p>
        </w:tc>
      </w:tr>
      <w:tr w:rsidR="00827480" w:rsidRPr="00D11646" w14:paraId="36E1D0DD" w14:textId="77777777" w:rsidTr="0034488E">
        <w:tc>
          <w:tcPr>
            <w:tcW w:w="2113" w:type="dxa"/>
            <w:tcBorders>
              <w:top w:val="single" w:sz="4" w:space="0" w:color="auto"/>
              <w:bottom w:val="nil"/>
              <w:right w:val="nil"/>
            </w:tcBorders>
          </w:tcPr>
          <w:p w14:paraId="2BC7414F" w14:textId="77777777" w:rsidR="00827480" w:rsidRPr="00D11646" w:rsidRDefault="00827480" w:rsidP="009A67B1">
            <w:pPr>
              <w:rPr>
                <w:b/>
                <w:sz w:val="16"/>
                <w:szCs w:val="16"/>
              </w:rPr>
            </w:pPr>
            <w:r w:rsidRPr="00D11646">
              <w:rPr>
                <w:b/>
                <w:sz w:val="16"/>
                <w:szCs w:val="16"/>
              </w:rPr>
              <w:t xml:space="preserve">Finnish Vitamin D Trial </w:t>
            </w:r>
          </w:p>
          <w:p w14:paraId="16213C62" w14:textId="77777777" w:rsidR="00827480" w:rsidRPr="00D11646" w:rsidRDefault="00827480" w:rsidP="00F84038">
            <w:pPr>
              <w:rPr>
                <w:sz w:val="16"/>
                <w:szCs w:val="16"/>
              </w:rPr>
            </w:pPr>
            <w:r w:rsidRPr="00D11646">
              <w:rPr>
                <w:sz w:val="16"/>
                <w:szCs w:val="16"/>
              </w:rPr>
              <w:t>NCT01463813</w:t>
            </w:r>
          </w:p>
          <w:p w14:paraId="1416366C" w14:textId="77777777" w:rsidR="00827480" w:rsidRPr="00D11646" w:rsidRDefault="00827480" w:rsidP="009A67B1">
            <w:pPr>
              <w:rPr>
                <w:b/>
                <w:sz w:val="16"/>
                <w:szCs w:val="16"/>
              </w:rPr>
            </w:pPr>
          </w:p>
        </w:tc>
        <w:tc>
          <w:tcPr>
            <w:tcW w:w="7243" w:type="dxa"/>
            <w:tcBorders>
              <w:left w:val="nil"/>
            </w:tcBorders>
          </w:tcPr>
          <w:p w14:paraId="33329744" w14:textId="77777777" w:rsidR="00827480" w:rsidRPr="00360E91" w:rsidRDefault="00827480" w:rsidP="00827480">
            <w:pPr>
              <w:rPr>
                <w:sz w:val="16"/>
                <w:szCs w:val="16"/>
              </w:rPr>
            </w:pPr>
            <w:r w:rsidRPr="00360E91">
              <w:rPr>
                <w:sz w:val="16"/>
                <w:szCs w:val="16"/>
              </w:rPr>
              <w:t>P:</w:t>
            </w:r>
            <w:hyperlink r:id="rId11" w:history="1">
              <w:r w:rsidRPr="00360E91">
                <w:rPr>
                  <w:rStyle w:val="Hyperlink"/>
                  <w:color w:val="000000" w:themeColor="text1"/>
                  <w:sz w:val="16"/>
                  <w:szCs w:val="16"/>
                </w:rPr>
                <w:t>http://www2.uef.fi/documents/1129027/0/FIND+research+plan/3c1b9701-52f0-4ef8-989e-c56d5bc52b1c</w:t>
              </w:r>
            </w:hyperlink>
          </w:p>
        </w:tc>
      </w:tr>
      <w:tr w:rsidR="00827480" w:rsidRPr="00D11646" w14:paraId="0B35D75B" w14:textId="77777777" w:rsidTr="0034488E">
        <w:tc>
          <w:tcPr>
            <w:tcW w:w="2113" w:type="dxa"/>
            <w:tcBorders>
              <w:top w:val="nil"/>
              <w:bottom w:val="nil"/>
              <w:right w:val="nil"/>
            </w:tcBorders>
          </w:tcPr>
          <w:p w14:paraId="10167ADD" w14:textId="77777777" w:rsidR="00827480" w:rsidRPr="00D11646" w:rsidRDefault="00827480" w:rsidP="009A67B1">
            <w:pPr>
              <w:rPr>
                <w:b/>
                <w:sz w:val="16"/>
                <w:szCs w:val="16"/>
              </w:rPr>
            </w:pPr>
          </w:p>
        </w:tc>
        <w:tc>
          <w:tcPr>
            <w:tcW w:w="7243" w:type="dxa"/>
            <w:tcBorders>
              <w:left w:val="nil"/>
            </w:tcBorders>
          </w:tcPr>
          <w:p w14:paraId="49743C30" w14:textId="77777777" w:rsidR="00827480" w:rsidRPr="00360E91" w:rsidRDefault="00827480" w:rsidP="009A67B1">
            <w:pPr>
              <w:rPr>
                <w:sz w:val="16"/>
                <w:szCs w:val="16"/>
              </w:rPr>
            </w:pPr>
            <w:r w:rsidRPr="00360E91">
              <w:rPr>
                <w:sz w:val="16"/>
                <w:szCs w:val="16"/>
              </w:rPr>
              <w:t xml:space="preserve">S: </w:t>
            </w:r>
            <w:proofErr w:type="spellStart"/>
            <w:r w:rsidRPr="00360E91">
              <w:rPr>
                <w:sz w:val="16"/>
                <w:szCs w:val="16"/>
              </w:rPr>
              <w:t>Hurskainen</w:t>
            </w:r>
            <w:proofErr w:type="spellEnd"/>
            <w:r w:rsidRPr="00360E91">
              <w:rPr>
                <w:sz w:val="16"/>
                <w:szCs w:val="16"/>
              </w:rPr>
              <w:t xml:space="preserve"> AR, Virtanen JK, </w:t>
            </w:r>
            <w:proofErr w:type="spellStart"/>
            <w:r w:rsidRPr="00360E91">
              <w:rPr>
                <w:sz w:val="16"/>
                <w:szCs w:val="16"/>
              </w:rPr>
              <w:t>Tuomainen</w:t>
            </w:r>
            <w:proofErr w:type="spellEnd"/>
            <w:r w:rsidRPr="00360E91">
              <w:rPr>
                <w:sz w:val="16"/>
                <w:szCs w:val="16"/>
              </w:rPr>
              <w:t xml:space="preserve"> TP, </w:t>
            </w:r>
            <w:proofErr w:type="spellStart"/>
            <w:r w:rsidRPr="00360E91">
              <w:rPr>
                <w:sz w:val="16"/>
                <w:szCs w:val="16"/>
              </w:rPr>
              <w:t>Nurmi</w:t>
            </w:r>
            <w:proofErr w:type="spellEnd"/>
            <w:r w:rsidRPr="00360E91">
              <w:rPr>
                <w:sz w:val="16"/>
                <w:szCs w:val="16"/>
              </w:rPr>
              <w:t xml:space="preserve"> T, </w:t>
            </w:r>
            <w:proofErr w:type="spellStart"/>
            <w:r w:rsidRPr="00360E91">
              <w:rPr>
                <w:sz w:val="16"/>
                <w:szCs w:val="16"/>
              </w:rPr>
              <w:t>Voutilianen</w:t>
            </w:r>
            <w:proofErr w:type="spellEnd"/>
            <w:r w:rsidRPr="00360E91">
              <w:rPr>
                <w:sz w:val="16"/>
                <w:szCs w:val="16"/>
              </w:rPr>
              <w:t xml:space="preserve"> S. Association of serum 25-hydroxyvitamin D with type 2 diabetes and markers of insulin resistance in a general older population in Finland. Diabetes/</w:t>
            </w:r>
            <w:proofErr w:type="spellStart"/>
            <w:r w:rsidRPr="00360E91">
              <w:rPr>
                <w:sz w:val="16"/>
                <w:szCs w:val="16"/>
              </w:rPr>
              <w:t>Metab</w:t>
            </w:r>
            <w:proofErr w:type="spellEnd"/>
            <w:r w:rsidRPr="00360E91">
              <w:rPr>
                <w:sz w:val="16"/>
                <w:szCs w:val="16"/>
              </w:rPr>
              <w:t xml:space="preserve"> Research Reviews 2012;28:418-23</w:t>
            </w:r>
          </w:p>
        </w:tc>
      </w:tr>
      <w:tr w:rsidR="00827480" w:rsidRPr="00D11646" w14:paraId="653B3830" w14:textId="77777777" w:rsidTr="0034488E">
        <w:tc>
          <w:tcPr>
            <w:tcW w:w="2113" w:type="dxa"/>
            <w:tcBorders>
              <w:top w:val="nil"/>
              <w:bottom w:val="nil"/>
              <w:right w:val="nil"/>
            </w:tcBorders>
          </w:tcPr>
          <w:p w14:paraId="2B937056" w14:textId="77777777" w:rsidR="00827480" w:rsidRPr="00D11646" w:rsidRDefault="00827480" w:rsidP="009A67B1">
            <w:pPr>
              <w:rPr>
                <w:b/>
                <w:sz w:val="16"/>
                <w:szCs w:val="16"/>
              </w:rPr>
            </w:pPr>
          </w:p>
        </w:tc>
        <w:tc>
          <w:tcPr>
            <w:tcW w:w="7243" w:type="dxa"/>
            <w:tcBorders>
              <w:left w:val="nil"/>
            </w:tcBorders>
          </w:tcPr>
          <w:p w14:paraId="52496883" w14:textId="77777777" w:rsidR="00827480" w:rsidRPr="00360E91" w:rsidRDefault="00827480" w:rsidP="009A67B1">
            <w:pPr>
              <w:rPr>
                <w:b/>
                <w:sz w:val="16"/>
                <w:szCs w:val="16"/>
              </w:rPr>
            </w:pPr>
            <w:proofErr w:type="spellStart"/>
            <w:r w:rsidRPr="00360E91">
              <w:rPr>
                <w:sz w:val="16"/>
                <w:szCs w:val="16"/>
              </w:rPr>
              <w:t>S;Carlberg</w:t>
            </w:r>
            <w:proofErr w:type="spellEnd"/>
            <w:r w:rsidRPr="00360E91">
              <w:rPr>
                <w:sz w:val="16"/>
                <w:szCs w:val="16"/>
              </w:rPr>
              <w:t xml:space="preserve"> C, </w:t>
            </w:r>
            <w:proofErr w:type="spellStart"/>
            <w:r w:rsidRPr="00360E91">
              <w:rPr>
                <w:sz w:val="16"/>
                <w:szCs w:val="16"/>
              </w:rPr>
              <w:t>Seuter</w:t>
            </w:r>
            <w:proofErr w:type="spellEnd"/>
            <w:r w:rsidRPr="00360E91">
              <w:rPr>
                <w:sz w:val="16"/>
                <w:szCs w:val="16"/>
              </w:rPr>
              <w:t xml:space="preserve"> S, de Mello VD, Schwab U, </w:t>
            </w:r>
            <w:proofErr w:type="spellStart"/>
            <w:r w:rsidRPr="00360E91">
              <w:rPr>
                <w:sz w:val="16"/>
                <w:szCs w:val="16"/>
              </w:rPr>
              <w:t>Voutilainen</w:t>
            </w:r>
            <w:proofErr w:type="spellEnd"/>
            <w:r w:rsidRPr="00360E91">
              <w:rPr>
                <w:sz w:val="16"/>
                <w:szCs w:val="16"/>
              </w:rPr>
              <w:t xml:space="preserve"> S, </w:t>
            </w:r>
            <w:proofErr w:type="spellStart"/>
            <w:r w:rsidRPr="00360E91">
              <w:rPr>
                <w:sz w:val="16"/>
                <w:szCs w:val="16"/>
              </w:rPr>
              <w:t>Pulkki</w:t>
            </w:r>
            <w:proofErr w:type="spellEnd"/>
            <w:r w:rsidRPr="00360E91">
              <w:rPr>
                <w:sz w:val="16"/>
                <w:szCs w:val="16"/>
              </w:rPr>
              <w:t xml:space="preserve"> K, </w:t>
            </w:r>
            <w:proofErr w:type="spellStart"/>
            <w:r w:rsidRPr="00360E91">
              <w:rPr>
                <w:sz w:val="16"/>
                <w:szCs w:val="16"/>
              </w:rPr>
              <w:t>Nurmi</w:t>
            </w:r>
            <w:proofErr w:type="spellEnd"/>
            <w:r w:rsidRPr="00360E91">
              <w:rPr>
                <w:sz w:val="16"/>
                <w:szCs w:val="16"/>
              </w:rPr>
              <w:t xml:space="preserve"> T, Virtanen J, </w:t>
            </w:r>
            <w:proofErr w:type="spellStart"/>
            <w:r w:rsidRPr="00360E91">
              <w:rPr>
                <w:sz w:val="16"/>
                <w:szCs w:val="16"/>
              </w:rPr>
              <w:t>Toumainen</w:t>
            </w:r>
            <w:proofErr w:type="spellEnd"/>
            <w:r w:rsidRPr="00360E91">
              <w:rPr>
                <w:sz w:val="16"/>
                <w:szCs w:val="16"/>
              </w:rPr>
              <w:t xml:space="preserve"> TP, </w:t>
            </w:r>
            <w:proofErr w:type="spellStart"/>
            <w:r w:rsidRPr="00360E91">
              <w:rPr>
                <w:sz w:val="16"/>
                <w:szCs w:val="16"/>
              </w:rPr>
              <w:t>Uusitupa</w:t>
            </w:r>
            <w:proofErr w:type="spellEnd"/>
            <w:r w:rsidRPr="00360E91">
              <w:rPr>
                <w:sz w:val="16"/>
                <w:szCs w:val="16"/>
              </w:rPr>
              <w:t xml:space="preserve"> M. Primary vitamin D target genes allow a categorization of possible benefits of vitamin D</w:t>
            </w:r>
            <w:r w:rsidRPr="00360E91">
              <w:rPr>
                <w:sz w:val="16"/>
                <w:szCs w:val="16"/>
                <w:vertAlign w:val="subscript"/>
              </w:rPr>
              <w:t xml:space="preserve">3 </w:t>
            </w:r>
            <w:r w:rsidRPr="00360E91">
              <w:rPr>
                <w:sz w:val="16"/>
                <w:szCs w:val="16"/>
              </w:rPr>
              <w:t xml:space="preserve">supplementation. </w:t>
            </w:r>
            <w:proofErr w:type="spellStart"/>
            <w:r w:rsidRPr="00360E91">
              <w:rPr>
                <w:sz w:val="16"/>
                <w:szCs w:val="16"/>
              </w:rPr>
              <w:t>PLoS</w:t>
            </w:r>
            <w:proofErr w:type="spellEnd"/>
            <w:r w:rsidRPr="00360E91">
              <w:rPr>
                <w:sz w:val="16"/>
                <w:szCs w:val="16"/>
              </w:rPr>
              <w:t xml:space="preserve"> ONE 8(&amp;):e71042</w:t>
            </w:r>
          </w:p>
        </w:tc>
      </w:tr>
      <w:tr w:rsidR="00827480" w:rsidRPr="00D11646" w14:paraId="69F67E55" w14:textId="77777777" w:rsidTr="0034488E">
        <w:tc>
          <w:tcPr>
            <w:tcW w:w="2113" w:type="dxa"/>
            <w:tcBorders>
              <w:top w:val="nil"/>
              <w:bottom w:val="single" w:sz="4" w:space="0" w:color="auto"/>
              <w:right w:val="nil"/>
            </w:tcBorders>
          </w:tcPr>
          <w:p w14:paraId="2BE77809" w14:textId="77777777" w:rsidR="00827480" w:rsidRPr="00D11646" w:rsidRDefault="00827480" w:rsidP="009A67B1">
            <w:pPr>
              <w:rPr>
                <w:b/>
                <w:sz w:val="16"/>
                <w:szCs w:val="16"/>
              </w:rPr>
            </w:pPr>
          </w:p>
        </w:tc>
        <w:tc>
          <w:tcPr>
            <w:tcW w:w="7243" w:type="dxa"/>
            <w:tcBorders>
              <w:left w:val="nil"/>
            </w:tcBorders>
          </w:tcPr>
          <w:p w14:paraId="69F4A8A4" w14:textId="77777777" w:rsidR="00827480" w:rsidRPr="00360E91" w:rsidRDefault="00827480" w:rsidP="009A67B1">
            <w:pPr>
              <w:rPr>
                <w:b/>
                <w:sz w:val="16"/>
                <w:szCs w:val="16"/>
              </w:rPr>
            </w:pPr>
            <w:r w:rsidRPr="00360E91">
              <w:rPr>
                <w:sz w:val="16"/>
                <w:szCs w:val="16"/>
              </w:rPr>
              <w:t xml:space="preserve">S:Salminen M, </w:t>
            </w:r>
            <w:proofErr w:type="spellStart"/>
            <w:r w:rsidRPr="00360E91">
              <w:rPr>
                <w:sz w:val="16"/>
                <w:szCs w:val="16"/>
              </w:rPr>
              <w:t>Saaristo</w:t>
            </w:r>
            <w:proofErr w:type="spellEnd"/>
            <w:r w:rsidRPr="00360E91">
              <w:rPr>
                <w:sz w:val="16"/>
                <w:szCs w:val="16"/>
              </w:rPr>
              <w:t xml:space="preserve"> P, </w:t>
            </w:r>
            <w:proofErr w:type="spellStart"/>
            <w:r w:rsidRPr="00360E91">
              <w:rPr>
                <w:sz w:val="16"/>
                <w:szCs w:val="16"/>
              </w:rPr>
              <w:t>Salonoja</w:t>
            </w:r>
            <w:proofErr w:type="spellEnd"/>
            <w:r w:rsidRPr="00360E91">
              <w:rPr>
                <w:sz w:val="16"/>
                <w:szCs w:val="16"/>
              </w:rPr>
              <w:t xml:space="preserve"> M, </w:t>
            </w:r>
            <w:proofErr w:type="spellStart"/>
            <w:r w:rsidRPr="00360E91">
              <w:rPr>
                <w:sz w:val="16"/>
                <w:szCs w:val="16"/>
              </w:rPr>
              <w:t>Vaapio</w:t>
            </w:r>
            <w:proofErr w:type="spellEnd"/>
            <w:r w:rsidRPr="00360E91">
              <w:rPr>
                <w:sz w:val="16"/>
                <w:szCs w:val="16"/>
              </w:rPr>
              <w:t xml:space="preserve"> S, </w:t>
            </w:r>
            <w:proofErr w:type="spellStart"/>
            <w:r w:rsidRPr="00360E91">
              <w:rPr>
                <w:sz w:val="16"/>
                <w:szCs w:val="16"/>
              </w:rPr>
              <w:t>Vahlberg</w:t>
            </w:r>
            <w:proofErr w:type="spellEnd"/>
            <w:r w:rsidRPr="00360E91">
              <w:rPr>
                <w:sz w:val="16"/>
                <w:szCs w:val="16"/>
              </w:rPr>
              <w:t xml:space="preserve"> T, </w:t>
            </w:r>
            <w:proofErr w:type="spellStart"/>
            <w:r w:rsidRPr="00360E91">
              <w:rPr>
                <w:sz w:val="16"/>
                <w:szCs w:val="16"/>
              </w:rPr>
              <w:t>Lamberg-Allardt</w:t>
            </w:r>
            <w:proofErr w:type="spellEnd"/>
            <w:r w:rsidRPr="00360E91">
              <w:rPr>
                <w:sz w:val="16"/>
                <w:szCs w:val="16"/>
              </w:rPr>
              <w:t xml:space="preserve"> C, </w:t>
            </w:r>
            <w:proofErr w:type="spellStart"/>
            <w:r w:rsidRPr="00360E91">
              <w:rPr>
                <w:sz w:val="16"/>
                <w:szCs w:val="16"/>
              </w:rPr>
              <w:t>Aarnio</w:t>
            </w:r>
            <w:proofErr w:type="spellEnd"/>
            <w:r w:rsidRPr="00360E91">
              <w:rPr>
                <w:sz w:val="16"/>
                <w:szCs w:val="16"/>
              </w:rPr>
              <w:t xml:space="preserve"> P, </w:t>
            </w:r>
            <w:proofErr w:type="spellStart"/>
            <w:r w:rsidRPr="00360E91">
              <w:rPr>
                <w:sz w:val="16"/>
                <w:szCs w:val="16"/>
              </w:rPr>
              <w:t>Kivela</w:t>
            </w:r>
            <w:proofErr w:type="spellEnd"/>
            <w:r w:rsidRPr="00360E91">
              <w:rPr>
                <w:sz w:val="16"/>
                <w:szCs w:val="16"/>
              </w:rPr>
              <w:t xml:space="preserve"> S-L. Arch </w:t>
            </w:r>
            <w:proofErr w:type="spellStart"/>
            <w:r w:rsidRPr="00360E91">
              <w:rPr>
                <w:sz w:val="16"/>
                <w:szCs w:val="16"/>
              </w:rPr>
              <w:t>Gerontol</w:t>
            </w:r>
            <w:proofErr w:type="spellEnd"/>
            <w:r w:rsidRPr="00360E91">
              <w:rPr>
                <w:sz w:val="16"/>
                <w:szCs w:val="16"/>
              </w:rPr>
              <w:t xml:space="preserve"> Geriatric 2015;61:419-24</w:t>
            </w:r>
          </w:p>
        </w:tc>
      </w:tr>
      <w:tr w:rsidR="00827480" w:rsidRPr="00D11646" w14:paraId="4B6C550A" w14:textId="77777777" w:rsidTr="0034488E">
        <w:tc>
          <w:tcPr>
            <w:tcW w:w="2113" w:type="dxa"/>
            <w:tcBorders>
              <w:top w:val="single" w:sz="4" w:space="0" w:color="auto"/>
              <w:bottom w:val="single" w:sz="4" w:space="0" w:color="auto"/>
              <w:right w:val="nil"/>
            </w:tcBorders>
          </w:tcPr>
          <w:p w14:paraId="30596C28" w14:textId="77777777" w:rsidR="00827480" w:rsidRPr="00D11646" w:rsidRDefault="00827480" w:rsidP="009A67B1">
            <w:pPr>
              <w:rPr>
                <w:b/>
                <w:sz w:val="16"/>
                <w:szCs w:val="16"/>
              </w:rPr>
            </w:pPr>
            <w:r w:rsidRPr="00D11646">
              <w:rPr>
                <w:b/>
                <w:sz w:val="16"/>
                <w:szCs w:val="16"/>
              </w:rPr>
              <w:t xml:space="preserve">International </w:t>
            </w:r>
            <w:proofErr w:type="spellStart"/>
            <w:r w:rsidRPr="00D11646">
              <w:rPr>
                <w:b/>
                <w:sz w:val="16"/>
                <w:szCs w:val="16"/>
              </w:rPr>
              <w:t>Polycap</w:t>
            </w:r>
            <w:proofErr w:type="spellEnd"/>
            <w:r w:rsidRPr="00D11646">
              <w:rPr>
                <w:b/>
                <w:sz w:val="16"/>
                <w:szCs w:val="16"/>
              </w:rPr>
              <w:t xml:space="preserve"> Study (TIPS-3)</w:t>
            </w:r>
          </w:p>
          <w:p w14:paraId="7196F5DF" w14:textId="77777777" w:rsidR="00827480" w:rsidRPr="00D11646" w:rsidRDefault="00827480" w:rsidP="00827480">
            <w:pPr>
              <w:rPr>
                <w:b/>
                <w:sz w:val="16"/>
                <w:szCs w:val="16"/>
              </w:rPr>
            </w:pPr>
            <w:r w:rsidRPr="00D11646">
              <w:rPr>
                <w:sz w:val="16"/>
                <w:szCs w:val="16"/>
              </w:rPr>
              <w:t>NCT01646437</w:t>
            </w:r>
          </w:p>
        </w:tc>
        <w:tc>
          <w:tcPr>
            <w:tcW w:w="7243" w:type="dxa"/>
            <w:tcBorders>
              <w:left w:val="nil"/>
            </w:tcBorders>
          </w:tcPr>
          <w:p w14:paraId="476366D2" w14:textId="77777777" w:rsidR="00827480" w:rsidRPr="00360E91" w:rsidRDefault="00827480" w:rsidP="009A67B1">
            <w:pPr>
              <w:rPr>
                <w:sz w:val="16"/>
                <w:szCs w:val="16"/>
              </w:rPr>
            </w:pPr>
            <w:r w:rsidRPr="00360E91">
              <w:rPr>
                <w:sz w:val="16"/>
                <w:szCs w:val="16"/>
              </w:rPr>
              <w:t>P:Nil</w:t>
            </w:r>
          </w:p>
        </w:tc>
      </w:tr>
      <w:tr w:rsidR="00827480" w:rsidRPr="00D11646" w14:paraId="59F460BF" w14:textId="77777777" w:rsidTr="0034488E">
        <w:tc>
          <w:tcPr>
            <w:tcW w:w="2113" w:type="dxa"/>
            <w:tcBorders>
              <w:top w:val="single" w:sz="4" w:space="0" w:color="auto"/>
              <w:bottom w:val="nil"/>
              <w:right w:val="nil"/>
            </w:tcBorders>
          </w:tcPr>
          <w:p w14:paraId="6665820E" w14:textId="77777777" w:rsidR="00827480" w:rsidRPr="00D11646" w:rsidRDefault="00827480" w:rsidP="00F84038">
            <w:pPr>
              <w:rPr>
                <w:b/>
                <w:sz w:val="16"/>
                <w:szCs w:val="16"/>
              </w:rPr>
            </w:pPr>
            <w:r w:rsidRPr="00D11646">
              <w:rPr>
                <w:b/>
                <w:sz w:val="16"/>
                <w:szCs w:val="16"/>
              </w:rPr>
              <w:t>VITAL</w:t>
            </w:r>
          </w:p>
          <w:p w14:paraId="5F3B317E" w14:textId="77777777" w:rsidR="00827480" w:rsidRPr="00D11646" w:rsidRDefault="00827480" w:rsidP="00827480">
            <w:pPr>
              <w:rPr>
                <w:b/>
                <w:sz w:val="16"/>
                <w:szCs w:val="16"/>
              </w:rPr>
            </w:pPr>
            <w:r w:rsidRPr="00D11646">
              <w:rPr>
                <w:sz w:val="16"/>
                <w:szCs w:val="16"/>
              </w:rPr>
              <w:t xml:space="preserve"> NCT01169259</w:t>
            </w:r>
          </w:p>
        </w:tc>
        <w:tc>
          <w:tcPr>
            <w:tcW w:w="7243" w:type="dxa"/>
            <w:tcBorders>
              <w:left w:val="nil"/>
            </w:tcBorders>
          </w:tcPr>
          <w:p w14:paraId="36685C50" w14:textId="5F49B19D" w:rsidR="00CF6D84" w:rsidRPr="00360E91" w:rsidRDefault="00827480" w:rsidP="007D6D53">
            <w:pPr>
              <w:rPr>
                <w:iCs/>
                <w:sz w:val="16"/>
                <w:szCs w:val="16"/>
              </w:rPr>
            </w:pPr>
            <w:r w:rsidRPr="00360E91">
              <w:rPr>
                <w:sz w:val="16"/>
                <w:szCs w:val="16"/>
                <w:lang w:val="en"/>
              </w:rPr>
              <w:t>P:</w:t>
            </w:r>
            <w:r w:rsidR="00CF6D84" w:rsidRPr="00360E91">
              <w:rPr>
                <w:sz w:val="16"/>
                <w:szCs w:val="16"/>
                <w:lang w:val="en-GB" w:eastAsia="en-US"/>
              </w:rPr>
              <w:t xml:space="preserve">Manson JA, </w:t>
            </w:r>
            <w:proofErr w:type="spellStart"/>
            <w:r w:rsidR="00CF6D84" w:rsidRPr="00360E91">
              <w:rPr>
                <w:sz w:val="16"/>
                <w:szCs w:val="16"/>
                <w:lang w:val="en-GB" w:eastAsia="en-US"/>
              </w:rPr>
              <w:t>Bassuk</w:t>
            </w:r>
            <w:proofErr w:type="spellEnd"/>
            <w:r w:rsidR="00CF6D84" w:rsidRPr="00360E91">
              <w:rPr>
                <w:sz w:val="16"/>
                <w:szCs w:val="16"/>
                <w:lang w:val="en-GB" w:eastAsia="en-US"/>
              </w:rPr>
              <w:t xml:space="preserve"> SS, Lee IM, Cook NR, Albert MA, Gordon D, </w:t>
            </w:r>
            <w:proofErr w:type="spellStart"/>
            <w:r w:rsidR="00CF6D84" w:rsidRPr="00360E91">
              <w:rPr>
                <w:sz w:val="16"/>
                <w:szCs w:val="16"/>
                <w:lang w:val="en-GB" w:eastAsia="en-US"/>
              </w:rPr>
              <w:t>Zaharris</w:t>
            </w:r>
            <w:proofErr w:type="spellEnd"/>
            <w:r w:rsidR="00CF6D84" w:rsidRPr="00360E91">
              <w:rPr>
                <w:sz w:val="16"/>
                <w:szCs w:val="16"/>
                <w:lang w:val="en-GB" w:eastAsia="en-US"/>
              </w:rPr>
              <w:t xml:space="preserve"> E, </w:t>
            </w:r>
            <w:proofErr w:type="spellStart"/>
            <w:r w:rsidR="00CF6D84" w:rsidRPr="00360E91">
              <w:rPr>
                <w:sz w:val="16"/>
                <w:szCs w:val="16"/>
                <w:lang w:val="en-GB" w:eastAsia="en-US"/>
              </w:rPr>
              <w:t>MacFadyen</w:t>
            </w:r>
            <w:proofErr w:type="spellEnd"/>
            <w:r w:rsidR="00CF6D84" w:rsidRPr="00360E91">
              <w:rPr>
                <w:sz w:val="16"/>
                <w:szCs w:val="16"/>
                <w:lang w:val="en-GB" w:eastAsia="en-US"/>
              </w:rPr>
              <w:t xml:space="preserve"> JG, Danielson E, Lin J, Zhang SM, </w:t>
            </w:r>
            <w:proofErr w:type="spellStart"/>
            <w:r w:rsidR="00CF6D84" w:rsidRPr="00360E91">
              <w:rPr>
                <w:sz w:val="16"/>
                <w:szCs w:val="16"/>
                <w:lang w:val="en-GB" w:eastAsia="en-US"/>
              </w:rPr>
              <w:t>Buring</w:t>
            </w:r>
            <w:proofErr w:type="spellEnd"/>
            <w:r w:rsidR="00CF6D84" w:rsidRPr="00360E91">
              <w:rPr>
                <w:sz w:val="16"/>
                <w:szCs w:val="16"/>
                <w:lang w:val="en-GB" w:eastAsia="en-US"/>
              </w:rPr>
              <w:t xml:space="preserve"> JE. The </w:t>
            </w:r>
            <w:proofErr w:type="spellStart"/>
            <w:r w:rsidR="00CF6D84" w:rsidRPr="00360E91">
              <w:rPr>
                <w:sz w:val="16"/>
                <w:szCs w:val="16"/>
                <w:lang w:val="en-GB" w:eastAsia="en-US"/>
              </w:rPr>
              <w:t>VITamin</w:t>
            </w:r>
            <w:proofErr w:type="spellEnd"/>
            <w:r w:rsidR="00CF6D84" w:rsidRPr="00360E91">
              <w:rPr>
                <w:sz w:val="16"/>
                <w:szCs w:val="16"/>
                <w:lang w:val="en-GB" w:eastAsia="en-US"/>
              </w:rPr>
              <w:t xml:space="preserve"> D and OmegA-3 </w:t>
            </w:r>
            <w:proofErr w:type="spellStart"/>
            <w:r w:rsidR="00CF6D84" w:rsidRPr="00360E91">
              <w:rPr>
                <w:sz w:val="16"/>
                <w:szCs w:val="16"/>
                <w:lang w:val="en-GB" w:eastAsia="en-US"/>
              </w:rPr>
              <w:t>TriaL</w:t>
            </w:r>
            <w:proofErr w:type="spellEnd"/>
            <w:r w:rsidR="00CF6D84" w:rsidRPr="00360E91">
              <w:rPr>
                <w:sz w:val="16"/>
                <w:szCs w:val="16"/>
                <w:lang w:val="en-GB" w:eastAsia="en-US"/>
              </w:rPr>
              <w:t xml:space="preserve"> (VITAL): Rationale and design of a large randomized controlled trial of vitamin D and marine omega-3 fatty acid supplements for the primary prevention of cancer and cardiovascular disease. </w:t>
            </w:r>
            <w:proofErr w:type="spellStart"/>
            <w:r w:rsidR="00CF6D84" w:rsidRPr="00360E91">
              <w:rPr>
                <w:sz w:val="16"/>
                <w:szCs w:val="16"/>
                <w:lang w:val="en-GB" w:eastAsia="en-US"/>
              </w:rPr>
              <w:t>Contemp</w:t>
            </w:r>
            <w:proofErr w:type="spellEnd"/>
            <w:r w:rsidR="00CF6D84" w:rsidRPr="00360E91">
              <w:rPr>
                <w:sz w:val="16"/>
                <w:szCs w:val="16"/>
                <w:lang w:val="en-GB" w:eastAsia="en-US"/>
              </w:rPr>
              <w:t xml:space="preserve"> </w:t>
            </w:r>
            <w:proofErr w:type="spellStart"/>
            <w:r w:rsidR="00CF6D84" w:rsidRPr="00360E91">
              <w:rPr>
                <w:sz w:val="16"/>
                <w:szCs w:val="16"/>
                <w:lang w:val="en-GB" w:eastAsia="en-US"/>
              </w:rPr>
              <w:t>Clin</w:t>
            </w:r>
            <w:proofErr w:type="spellEnd"/>
            <w:r w:rsidR="00CF6D84" w:rsidRPr="00360E91">
              <w:rPr>
                <w:sz w:val="16"/>
                <w:szCs w:val="16"/>
                <w:lang w:val="en-GB" w:eastAsia="en-US"/>
              </w:rPr>
              <w:t xml:space="preserve"> Trials 2012</w:t>
            </w:r>
            <w:proofErr w:type="gramStart"/>
            <w:r w:rsidR="00CF6D84" w:rsidRPr="00360E91">
              <w:rPr>
                <w:sz w:val="16"/>
                <w:szCs w:val="16"/>
                <w:lang w:val="en-GB" w:eastAsia="en-US"/>
              </w:rPr>
              <w:t>;33:159</w:t>
            </w:r>
            <w:proofErr w:type="gramEnd"/>
            <w:r w:rsidR="00CF6D84" w:rsidRPr="00360E91">
              <w:rPr>
                <w:sz w:val="16"/>
                <w:szCs w:val="16"/>
                <w:lang w:val="en-GB" w:eastAsia="en-US"/>
              </w:rPr>
              <w:t>-71.</w:t>
            </w:r>
          </w:p>
          <w:p w14:paraId="3810074A" w14:textId="5FFBCE3C" w:rsidR="007D6D53" w:rsidRPr="00360E91" w:rsidRDefault="007D6D53" w:rsidP="00CF6D84">
            <w:pPr>
              <w:autoSpaceDE w:val="0"/>
              <w:autoSpaceDN w:val="0"/>
              <w:adjustRightInd w:val="0"/>
              <w:rPr>
                <w:sz w:val="16"/>
                <w:szCs w:val="16"/>
              </w:rPr>
            </w:pPr>
            <w:r w:rsidRPr="00360E91">
              <w:rPr>
                <w:sz w:val="16"/>
                <w:szCs w:val="16"/>
                <w:lang w:val="en-GB" w:eastAsia="en-US"/>
              </w:rPr>
              <w:t>S</w:t>
            </w:r>
            <w:proofErr w:type="gramStart"/>
            <w:r w:rsidRPr="00360E91">
              <w:rPr>
                <w:sz w:val="16"/>
                <w:szCs w:val="16"/>
                <w:lang w:val="en-GB" w:eastAsia="en-US"/>
              </w:rPr>
              <w:t>:</w:t>
            </w:r>
            <w:r w:rsidRPr="00360E91">
              <w:rPr>
                <w:sz w:val="16"/>
                <w:szCs w:val="16"/>
              </w:rPr>
              <w:t>Looker</w:t>
            </w:r>
            <w:proofErr w:type="gramEnd"/>
            <w:r w:rsidRPr="00360E91">
              <w:rPr>
                <w:sz w:val="16"/>
                <w:szCs w:val="16"/>
              </w:rPr>
              <w:t xml:space="preserve"> AC, Dawson-Hughes B, </w:t>
            </w:r>
            <w:proofErr w:type="spellStart"/>
            <w:r w:rsidRPr="00360E91">
              <w:rPr>
                <w:sz w:val="16"/>
                <w:szCs w:val="16"/>
              </w:rPr>
              <w:t>Calvo</w:t>
            </w:r>
            <w:proofErr w:type="spellEnd"/>
            <w:r w:rsidRPr="00360E91">
              <w:rPr>
                <w:sz w:val="16"/>
                <w:szCs w:val="16"/>
              </w:rPr>
              <w:t xml:space="preserve"> MS, Gunter EW, </w:t>
            </w:r>
            <w:proofErr w:type="spellStart"/>
            <w:r w:rsidRPr="00360E91">
              <w:rPr>
                <w:sz w:val="16"/>
                <w:szCs w:val="16"/>
              </w:rPr>
              <w:t>Sahyoun</w:t>
            </w:r>
            <w:proofErr w:type="spellEnd"/>
            <w:r w:rsidRPr="00360E91">
              <w:rPr>
                <w:sz w:val="16"/>
                <w:szCs w:val="16"/>
              </w:rPr>
              <w:t xml:space="preserve"> NR. Serum 25-hydroxyvitamin D status of adolescents and adults in two seasonal subpopulations from NHANES III. Bone 2002</w:t>
            </w:r>
            <w:proofErr w:type="gramStart"/>
            <w:r w:rsidRPr="00360E91">
              <w:rPr>
                <w:sz w:val="16"/>
                <w:szCs w:val="16"/>
              </w:rPr>
              <w:t>;30:771</w:t>
            </w:r>
            <w:proofErr w:type="gramEnd"/>
            <w:r w:rsidRPr="00360E91">
              <w:rPr>
                <w:sz w:val="16"/>
                <w:szCs w:val="16"/>
              </w:rPr>
              <w:t>-77.</w:t>
            </w:r>
          </w:p>
        </w:tc>
      </w:tr>
      <w:tr w:rsidR="00827480" w:rsidRPr="00D11646" w14:paraId="4825E2E5" w14:textId="77777777" w:rsidTr="0034488E">
        <w:tc>
          <w:tcPr>
            <w:tcW w:w="2113" w:type="dxa"/>
            <w:tcBorders>
              <w:top w:val="nil"/>
              <w:bottom w:val="single" w:sz="4" w:space="0" w:color="auto"/>
              <w:right w:val="nil"/>
            </w:tcBorders>
          </w:tcPr>
          <w:p w14:paraId="0F306871" w14:textId="77777777" w:rsidR="00827480" w:rsidRPr="00D11646" w:rsidRDefault="00827480" w:rsidP="00F84038">
            <w:pPr>
              <w:rPr>
                <w:b/>
                <w:sz w:val="16"/>
                <w:szCs w:val="16"/>
              </w:rPr>
            </w:pPr>
          </w:p>
        </w:tc>
        <w:tc>
          <w:tcPr>
            <w:tcW w:w="7243" w:type="dxa"/>
            <w:tcBorders>
              <w:left w:val="nil"/>
            </w:tcBorders>
          </w:tcPr>
          <w:p w14:paraId="1AC66538" w14:textId="171CEB90" w:rsidR="00827480" w:rsidRPr="00360E91" w:rsidRDefault="007D6D53" w:rsidP="009A67B1">
            <w:pPr>
              <w:rPr>
                <w:sz w:val="16"/>
                <w:szCs w:val="16"/>
              </w:rPr>
            </w:pPr>
            <w:r w:rsidRPr="00360E91">
              <w:rPr>
                <w:sz w:val="16"/>
                <w:szCs w:val="16"/>
              </w:rPr>
              <w:t>S:</w:t>
            </w:r>
            <w:r w:rsidR="00D64FD3" w:rsidRPr="00360E91">
              <w:rPr>
                <w:sz w:val="16"/>
                <w:szCs w:val="16"/>
                <w:vertAlign w:val="superscript"/>
              </w:rPr>
              <w:t>a</w:t>
            </w:r>
            <w:r w:rsidRPr="00360E91">
              <w:rPr>
                <w:sz w:val="16"/>
                <w:szCs w:val="16"/>
              </w:rPr>
              <w:t xml:space="preserve">Schleicher RL, Sternberg MR, </w:t>
            </w:r>
            <w:proofErr w:type="spellStart"/>
            <w:r w:rsidRPr="00360E91">
              <w:rPr>
                <w:sz w:val="16"/>
                <w:szCs w:val="16"/>
              </w:rPr>
              <w:t>Lacher</w:t>
            </w:r>
            <w:proofErr w:type="spellEnd"/>
            <w:r w:rsidRPr="00360E91">
              <w:rPr>
                <w:sz w:val="16"/>
                <w:szCs w:val="16"/>
              </w:rPr>
              <w:t xml:space="preserve"> DA, </w:t>
            </w:r>
            <w:proofErr w:type="spellStart"/>
            <w:r w:rsidRPr="00360E91">
              <w:rPr>
                <w:sz w:val="16"/>
                <w:szCs w:val="16"/>
              </w:rPr>
              <w:t>Sempos</w:t>
            </w:r>
            <w:proofErr w:type="spellEnd"/>
            <w:r w:rsidRPr="00360E91">
              <w:rPr>
                <w:sz w:val="16"/>
                <w:szCs w:val="16"/>
              </w:rPr>
              <w:t xml:space="preserve"> CT, Looker AC, </w:t>
            </w:r>
            <w:proofErr w:type="spellStart"/>
            <w:r w:rsidRPr="00360E91">
              <w:rPr>
                <w:sz w:val="16"/>
                <w:szCs w:val="16"/>
              </w:rPr>
              <w:t>Durazo</w:t>
            </w:r>
            <w:proofErr w:type="spellEnd"/>
            <w:r w:rsidRPr="00360E91">
              <w:rPr>
                <w:sz w:val="16"/>
                <w:szCs w:val="16"/>
              </w:rPr>
              <w:t xml:space="preserve">-Arvizu RA, </w:t>
            </w:r>
            <w:proofErr w:type="spellStart"/>
            <w:r w:rsidRPr="00360E91">
              <w:rPr>
                <w:sz w:val="16"/>
                <w:szCs w:val="16"/>
              </w:rPr>
              <w:t>Yetley</w:t>
            </w:r>
            <w:proofErr w:type="spellEnd"/>
            <w:r w:rsidRPr="00360E91">
              <w:rPr>
                <w:sz w:val="16"/>
                <w:szCs w:val="16"/>
              </w:rPr>
              <w:t xml:space="preserve"> EA, Chaudhary-Webb M, Maw KL, Pfeiffer CM, Johnson CL. The vitamin D status of the US population from 1988 to 2010 using standardized serum concentrations of 25-hydroxyvitamin D shows recent modest increases. Am J </w:t>
            </w:r>
            <w:proofErr w:type="spellStart"/>
            <w:r w:rsidRPr="00360E91">
              <w:rPr>
                <w:sz w:val="16"/>
                <w:szCs w:val="16"/>
              </w:rPr>
              <w:t>Clin</w:t>
            </w:r>
            <w:proofErr w:type="spellEnd"/>
            <w:r w:rsidRPr="00360E91">
              <w:rPr>
                <w:sz w:val="16"/>
                <w:szCs w:val="16"/>
              </w:rPr>
              <w:t xml:space="preserve"> </w:t>
            </w:r>
            <w:proofErr w:type="spellStart"/>
            <w:r w:rsidRPr="00360E91">
              <w:rPr>
                <w:sz w:val="16"/>
                <w:szCs w:val="16"/>
              </w:rPr>
              <w:t>Nutr</w:t>
            </w:r>
            <w:proofErr w:type="spellEnd"/>
            <w:r w:rsidRPr="00360E91">
              <w:rPr>
                <w:sz w:val="16"/>
                <w:szCs w:val="16"/>
              </w:rPr>
              <w:t xml:space="preserve"> 2016</w:t>
            </w:r>
            <w:proofErr w:type="gramStart"/>
            <w:r w:rsidRPr="00360E91">
              <w:rPr>
                <w:sz w:val="16"/>
                <w:szCs w:val="16"/>
              </w:rPr>
              <w:t>;104:454</w:t>
            </w:r>
            <w:proofErr w:type="gramEnd"/>
            <w:r w:rsidRPr="00360E91">
              <w:rPr>
                <w:sz w:val="16"/>
                <w:szCs w:val="16"/>
              </w:rPr>
              <w:t>-61.</w:t>
            </w:r>
          </w:p>
        </w:tc>
      </w:tr>
      <w:tr w:rsidR="00827480" w:rsidRPr="00D11646" w14:paraId="70E1646C" w14:textId="77777777" w:rsidTr="0034488E">
        <w:tc>
          <w:tcPr>
            <w:tcW w:w="2113" w:type="dxa"/>
            <w:tcBorders>
              <w:top w:val="single" w:sz="4" w:space="0" w:color="auto"/>
              <w:bottom w:val="nil"/>
              <w:right w:val="nil"/>
            </w:tcBorders>
          </w:tcPr>
          <w:p w14:paraId="707E44F4" w14:textId="77777777" w:rsidR="00827480" w:rsidRPr="00D11646" w:rsidRDefault="00827480" w:rsidP="009A67B1">
            <w:pPr>
              <w:rPr>
                <w:b/>
                <w:sz w:val="16"/>
                <w:szCs w:val="16"/>
              </w:rPr>
            </w:pPr>
            <w:r w:rsidRPr="00D11646">
              <w:rPr>
                <w:b/>
                <w:sz w:val="16"/>
                <w:szCs w:val="16"/>
              </w:rPr>
              <w:t>CAPS</w:t>
            </w:r>
          </w:p>
          <w:p w14:paraId="372835B5" w14:textId="77777777" w:rsidR="00827480" w:rsidRPr="00D11646" w:rsidRDefault="00827480" w:rsidP="00827480">
            <w:pPr>
              <w:rPr>
                <w:b/>
                <w:sz w:val="16"/>
                <w:szCs w:val="16"/>
                <w:highlight w:val="yellow"/>
              </w:rPr>
            </w:pPr>
            <w:r w:rsidRPr="00D11646">
              <w:rPr>
                <w:sz w:val="16"/>
                <w:szCs w:val="16"/>
              </w:rPr>
              <w:t>NCT01052051</w:t>
            </w:r>
          </w:p>
        </w:tc>
        <w:tc>
          <w:tcPr>
            <w:tcW w:w="7243" w:type="dxa"/>
            <w:tcBorders>
              <w:left w:val="nil"/>
            </w:tcBorders>
          </w:tcPr>
          <w:p w14:paraId="6E9FB805" w14:textId="77777777" w:rsidR="00827480" w:rsidRPr="00360E91" w:rsidRDefault="00827480" w:rsidP="009A67B1">
            <w:pPr>
              <w:rPr>
                <w:sz w:val="16"/>
                <w:szCs w:val="16"/>
              </w:rPr>
            </w:pPr>
            <w:r w:rsidRPr="00360E91">
              <w:rPr>
                <w:sz w:val="16"/>
                <w:szCs w:val="16"/>
              </w:rPr>
              <w:t>P:Nil</w:t>
            </w:r>
          </w:p>
          <w:p w14:paraId="1CA13E58" w14:textId="32678023" w:rsidR="007D6D53" w:rsidRPr="00360E91" w:rsidRDefault="007D6D53" w:rsidP="009A67B1">
            <w:pPr>
              <w:rPr>
                <w:sz w:val="16"/>
                <w:szCs w:val="16"/>
              </w:rPr>
            </w:pPr>
            <w:r w:rsidRPr="00360E91">
              <w:rPr>
                <w:sz w:val="16"/>
                <w:szCs w:val="16"/>
              </w:rPr>
              <w:t>S:</w:t>
            </w:r>
            <w:r w:rsidR="00D64FD3" w:rsidRPr="00360E91">
              <w:rPr>
                <w:sz w:val="16"/>
                <w:szCs w:val="16"/>
                <w:vertAlign w:val="superscript"/>
              </w:rPr>
              <w:t>a</w:t>
            </w:r>
            <w:r w:rsidRPr="00360E91">
              <w:rPr>
                <w:sz w:val="16"/>
                <w:szCs w:val="16"/>
              </w:rPr>
              <w:t xml:space="preserve">Schleicher RL, Sternberg MR, </w:t>
            </w:r>
            <w:proofErr w:type="spellStart"/>
            <w:r w:rsidRPr="00360E91">
              <w:rPr>
                <w:sz w:val="16"/>
                <w:szCs w:val="16"/>
              </w:rPr>
              <w:t>Lacher</w:t>
            </w:r>
            <w:proofErr w:type="spellEnd"/>
            <w:r w:rsidRPr="00360E91">
              <w:rPr>
                <w:sz w:val="16"/>
                <w:szCs w:val="16"/>
              </w:rPr>
              <w:t xml:space="preserve"> DA, </w:t>
            </w:r>
            <w:proofErr w:type="spellStart"/>
            <w:r w:rsidRPr="00360E91">
              <w:rPr>
                <w:sz w:val="16"/>
                <w:szCs w:val="16"/>
              </w:rPr>
              <w:t>Sempos</w:t>
            </w:r>
            <w:proofErr w:type="spellEnd"/>
            <w:r w:rsidRPr="00360E91">
              <w:rPr>
                <w:sz w:val="16"/>
                <w:szCs w:val="16"/>
              </w:rPr>
              <w:t xml:space="preserve"> CT, Looker AC, </w:t>
            </w:r>
            <w:proofErr w:type="spellStart"/>
            <w:r w:rsidRPr="00360E91">
              <w:rPr>
                <w:sz w:val="16"/>
                <w:szCs w:val="16"/>
              </w:rPr>
              <w:t>Durazo</w:t>
            </w:r>
            <w:proofErr w:type="spellEnd"/>
            <w:r w:rsidRPr="00360E91">
              <w:rPr>
                <w:sz w:val="16"/>
                <w:szCs w:val="16"/>
              </w:rPr>
              <w:t xml:space="preserve">-Arvizu RA, </w:t>
            </w:r>
            <w:proofErr w:type="spellStart"/>
            <w:r w:rsidRPr="00360E91">
              <w:rPr>
                <w:sz w:val="16"/>
                <w:szCs w:val="16"/>
              </w:rPr>
              <w:t>Yetley</w:t>
            </w:r>
            <w:proofErr w:type="spellEnd"/>
            <w:r w:rsidRPr="00360E91">
              <w:rPr>
                <w:sz w:val="16"/>
                <w:szCs w:val="16"/>
              </w:rPr>
              <w:t xml:space="preserve"> EA, Chaudhary-Webb M, Maw KL, Pfeiffer CM, Johnson CL. The vitamin D status of the US population from 1988 to 2010 using standardized serum concentrations of 25-hydroxyvitamin D shows recent modest increases. Am J </w:t>
            </w:r>
            <w:proofErr w:type="spellStart"/>
            <w:r w:rsidRPr="00360E91">
              <w:rPr>
                <w:sz w:val="16"/>
                <w:szCs w:val="16"/>
              </w:rPr>
              <w:t>Clin</w:t>
            </w:r>
            <w:proofErr w:type="spellEnd"/>
            <w:r w:rsidRPr="00360E91">
              <w:rPr>
                <w:sz w:val="16"/>
                <w:szCs w:val="16"/>
              </w:rPr>
              <w:t xml:space="preserve"> </w:t>
            </w:r>
            <w:proofErr w:type="spellStart"/>
            <w:r w:rsidRPr="00360E91">
              <w:rPr>
                <w:sz w:val="16"/>
                <w:szCs w:val="16"/>
              </w:rPr>
              <w:t>Nutr</w:t>
            </w:r>
            <w:proofErr w:type="spellEnd"/>
            <w:r w:rsidRPr="00360E91">
              <w:rPr>
                <w:sz w:val="16"/>
                <w:szCs w:val="16"/>
              </w:rPr>
              <w:t xml:space="preserve"> 2016</w:t>
            </w:r>
            <w:proofErr w:type="gramStart"/>
            <w:r w:rsidRPr="00360E91">
              <w:rPr>
                <w:sz w:val="16"/>
                <w:szCs w:val="16"/>
              </w:rPr>
              <w:t>;104:454</w:t>
            </w:r>
            <w:proofErr w:type="gramEnd"/>
            <w:r w:rsidRPr="00360E91">
              <w:rPr>
                <w:sz w:val="16"/>
                <w:szCs w:val="16"/>
              </w:rPr>
              <w:t>-61.</w:t>
            </w:r>
          </w:p>
        </w:tc>
      </w:tr>
      <w:tr w:rsidR="00827480" w:rsidRPr="00D11646" w14:paraId="43364F16" w14:textId="77777777" w:rsidTr="0034488E">
        <w:tc>
          <w:tcPr>
            <w:tcW w:w="2113" w:type="dxa"/>
            <w:tcBorders>
              <w:top w:val="nil"/>
              <w:bottom w:val="single" w:sz="4" w:space="0" w:color="auto"/>
              <w:right w:val="nil"/>
            </w:tcBorders>
          </w:tcPr>
          <w:p w14:paraId="11D674C1" w14:textId="77777777" w:rsidR="00827480" w:rsidRPr="00D11646" w:rsidRDefault="00827480" w:rsidP="0092288A">
            <w:pPr>
              <w:rPr>
                <w:sz w:val="16"/>
                <w:szCs w:val="16"/>
              </w:rPr>
            </w:pPr>
          </w:p>
        </w:tc>
        <w:tc>
          <w:tcPr>
            <w:tcW w:w="7243" w:type="dxa"/>
            <w:tcBorders>
              <w:left w:val="nil"/>
            </w:tcBorders>
          </w:tcPr>
          <w:p w14:paraId="6B49CAC8" w14:textId="77777777" w:rsidR="00827480" w:rsidRPr="00360E91" w:rsidRDefault="00827480" w:rsidP="00827480">
            <w:pPr>
              <w:rPr>
                <w:sz w:val="16"/>
                <w:szCs w:val="16"/>
              </w:rPr>
            </w:pPr>
            <w:r w:rsidRPr="00360E91">
              <w:rPr>
                <w:sz w:val="16"/>
                <w:szCs w:val="16"/>
              </w:rPr>
              <w:t>S:NHANES 2001 – 2006</w:t>
            </w:r>
          </w:p>
          <w:p w14:paraId="08F53D1E" w14:textId="77777777" w:rsidR="00827480" w:rsidRPr="00360E91" w:rsidRDefault="00B62F7D" w:rsidP="00827480">
            <w:pPr>
              <w:autoSpaceDE w:val="0"/>
              <w:autoSpaceDN w:val="0"/>
              <w:adjustRightInd w:val="0"/>
              <w:rPr>
                <w:sz w:val="16"/>
                <w:szCs w:val="16"/>
              </w:rPr>
            </w:pPr>
            <w:hyperlink r:id="rId12" w:history="1">
              <w:r w:rsidR="00827480" w:rsidRPr="00360E91">
                <w:rPr>
                  <w:rStyle w:val="Hyperlink"/>
                  <w:sz w:val="16"/>
                  <w:szCs w:val="16"/>
                </w:rPr>
                <w:t>http://www.cdc.gov/nchs/products/databriefs/db59.htm</w:t>
              </w:r>
            </w:hyperlink>
          </w:p>
        </w:tc>
      </w:tr>
      <w:tr w:rsidR="00D34DD5" w:rsidRPr="00D11646" w14:paraId="1B86303A" w14:textId="77777777" w:rsidTr="0034488E">
        <w:tc>
          <w:tcPr>
            <w:tcW w:w="2113" w:type="dxa"/>
            <w:tcBorders>
              <w:top w:val="single" w:sz="4" w:space="0" w:color="auto"/>
              <w:bottom w:val="nil"/>
              <w:right w:val="nil"/>
            </w:tcBorders>
            <w:hideMark/>
          </w:tcPr>
          <w:p w14:paraId="1584D8C2" w14:textId="77777777" w:rsidR="00D34DD5" w:rsidRPr="00D11646" w:rsidRDefault="00D34DD5">
            <w:pPr>
              <w:rPr>
                <w:b/>
                <w:sz w:val="16"/>
                <w:szCs w:val="16"/>
              </w:rPr>
            </w:pPr>
            <w:r w:rsidRPr="00D11646">
              <w:rPr>
                <w:b/>
                <w:sz w:val="16"/>
                <w:szCs w:val="16"/>
              </w:rPr>
              <w:t>VIDAL</w:t>
            </w:r>
          </w:p>
          <w:p w14:paraId="247C552F" w14:textId="77777777" w:rsidR="00D34DD5" w:rsidRPr="00D11646" w:rsidRDefault="00D34DD5">
            <w:pPr>
              <w:rPr>
                <w:sz w:val="16"/>
                <w:szCs w:val="16"/>
              </w:rPr>
            </w:pPr>
            <w:r w:rsidRPr="00D11646">
              <w:rPr>
                <w:sz w:val="16"/>
                <w:szCs w:val="16"/>
              </w:rPr>
              <w:t>ISRCTN46328341</w:t>
            </w:r>
          </w:p>
        </w:tc>
        <w:tc>
          <w:tcPr>
            <w:tcW w:w="7243" w:type="dxa"/>
            <w:tcBorders>
              <w:left w:val="nil"/>
            </w:tcBorders>
            <w:hideMark/>
          </w:tcPr>
          <w:p w14:paraId="3B6E8F8F" w14:textId="1A3A8603" w:rsidR="00D34DD5" w:rsidRPr="00360E91" w:rsidRDefault="00D34DD5">
            <w:pPr>
              <w:rPr>
                <w:sz w:val="16"/>
                <w:szCs w:val="16"/>
              </w:rPr>
            </w:pPr>
            <w:r w:rsidRPr="00360E91">
              <w:rPr>
                <w:sz w:val="16"/>
                <w:szCs w:val="16"/>
              </w:rPr>
              <w:t>P</w:t>
            </w:r>
            <w:proofErr w:type="gramStart"/>
            <w:r w:rsidRPr="00360E91">
              <w:rPr>
                <w:sz w:val="16"/>
                <w:szCs w:val="16"/>
              </w:rPr>
              <w:t>:</w:t>
            </w:r>
            <w:proofErr w:type="gramEnd"/>
            <w:r w:rsidR="00D92968" w:rsidRPr="00360E91">
              <w:fldChar w:fldCharType="begin"/>
            </w:r>
            <w:r w:rsidR="00D92968" w:rsidRPr="00360E91">
              <w:instrText xml:space="preserve"> HYPERLINK "http://www.nets.nihr.ac.uk/__data/assets/pdf_file/0003/52086/PRO-08-116-48.pdf" </w:instrText>
            </w:r>
            <w:r w:rsidR="00D92968" w:rsidRPr="00360E91">
              <w:fldChar w:fldCharType="separate"/>
            </w:r>
            <w:r w:rsidRPr="00360E91">
              <w:rPr>
                <w:rStyle w:val="Hyperlink"/>
                <w:sz w:val="16"/>
                <w:szCs w:val="16"/>
              </w:rPr>
              <w:t>http://www.nets.nihr.ac.uk/__data/assets/pdf_file/0003/52086/PRO-08-116-48.pdf</w:t>
            </w:r>
            <w:r w:rsidR="00D92968" w:rsidRPr="00360E91">
              <w:rPr>
                <w:rStyle w:val="Hyperlink"/>
                <w:sz w:val="16"/>
                <w:szCs w:val="16"/>
              </w:rPr>
              <w:fldChar w:fldCharType="end"/>
            </w:r>
            <w:r w:rsidRPr="00360E91">
              <w:rPr>
                <w:sz w:val="16"/>
                <w:szCs w:val="16"/>
              </w:rPr>
              <w:t xml:space="preserve">S: </w:t>
            </w:r>
            <w:proofErr w:type="spellStart"/>
            <w:r w:rsidRPr="00360E91">
              <w:rPr>
                <w:sz w:val="16"/>
                <w:szCs w:val="16"/>
              </w:rPr>
              <w:t>Hirani</w:t>
            </w:r>
            <w:proofErr w:type="spellEnd"/>
            <w:r w:rsidRPr="00360E91">
              <w:rPr>
                <w:sz w:val="16"/>
                <w:szCs w:val="16"/>
              </w:rPr>
              <w:t xml:space="preserve"> V, </w:t>
            </w:r>
            <w:proofErr w:type="spellStart"/>
            <w:r w:rsidRPr="00360E91">
              <w:rPr>
                <w:sz w:val="16"/>
                <w:szCs w:val="16"/>
              </w:rPr>
              <w:t>Primatesta</w:t>
            </w:r>
            <w:proofErr w:type="spellEnd"/>
            <w:r w:rsidRPr="00360E91">
              <w:rPr>
                <w:sz w:val="16"/>
                <w:szCs w:val="16"/>
              </w:rPr>
              <w:t xml:space="preserve"> P. Vitamin D concentrations among people aged 65 years and over living in private households and institutions in England: population survey. Age Ageing 2005; 34:485-91</w:t>
            </w:r>
          </w:p>
        </w:tc>
      </w:tr>
    </w:tbl>
    <w:p w14:paraId="645EC265" w14:textId="77777777" w:rsidR="00D64FD3" w:rsidRDefault="00D64FD3">
      <w:pPr>
        <w:spacing w:after="200" w:line="276" w:lineRule="auto"/>
        <w:rPr>
          <w:b/>
          <w:sz w:val="16"/>
        </w:rPr>
      </w:pPr>
    </w:p>
    <w:p w14:paraId="1E7943E4" w14:textId="05974BF8" w:rsidR="00D64FD3" w:rsidRPr="00D64FD3" w:rsidRDefault="00D64FD3" w:rsidP="00D64FD3">
      <w:pPr>
        <w:rPr>
          <w:sz w:val="16"/>
          <w:szCs w:val="16"/>
        </w:rPr>
      </w:pPr>
      <w:proofErr w:type="spellStart"/>
      <w:proofErr w:type="gramStart"/>
      <w:r w:rsidRPr="00D64FD3">
        <w:rPr>
          <w:sz w:val="16"/>
          <w:szCs w:val="16"/>
          <w:vertAlign w:val="superscript"/>
        </w:rPr>
        <w:t>a</w:t>
      </w:r>
      <w:r w:rsidRPr="00D64FD3">
        <w:rPr>
          <w:sz w:val="16"/>
          <w:szCs w:val="16"/>
        </w:rPr>
        <w:t>Many</w:t>
      </w:r>
      <w:proofErr w:type="spellEnd"/>
      <w:proofErr w:type="gramEnd"/>
      <w:r w:rsidRPr="00D64FD3">
        <w:rPr>
          <w:sz w:val="16"/>
          <w:szCs w:val="16"/>
        </w:rPr>
        <w:t xml:space="preserve"> earlier publications from NHANES are available. This reference provides data standardised for assay differences</w:t>
      </w:r>
    </w:p>
    <w:p w14:paraId="7DA79BF5" w14:textId="77777777" w:rsidR="004707EB" w:rsidRPr="004707EB" w:rsidRDefault="004707EB">
      <w:pPr>
        <w:spacing w:after="200" w:line="276" w:lineRule="auto"/>
        <w:rPr>
          <w:b/>
          <w:sz w:val="16"/>
        </w:rPr>
      </w:pPr>
      <w:r w:rsidRPr="004707EB">
        <w:rPr>
          <w:b/>
          <w:sz w:val="16"/>
        </w:rPr>
        <w:br w:type="page"/>
      </w:r>
    </w:p>
    <w:p w14:paraId="3C3273CD" w14:textId="4395ADCC" w:rsidR="00643547" w:rsidRPr="00D11646" w:rsidRDefault="00571151" w:rsidP="00091B96">
      <w:pPr>
        <w:pStyle w:val="NoSpacing"/>
        <w:rPr>
          <w:sz w:val="20"/>
        </w:rPr>
      </w:pPr>
      <w:r w:rsidRPr="00D11646">
        <w:rPr>
          <w:b/>
          <w:sz w:val="20"/>
        </w:rPr>
        <w:lastRenderedPageBreak/>
        <w:t xml:space="preserve">Figure </w:t>
      </w:r>
      <w:r w:rsidR="006457AD">
        <w:rPr>
          <w:b/>
          <w:sz w:val="20"/>
        </w:rPr>
        <w:t>S</w:t>
      </w:r>
      <w:bookmarkStart w:id="0" w:name="_GoBack"/>
      <w:bookmarkEnd w:id="0"/>
      <w:r w:rsidRPr="00D11646">
        <w:rPr>
          <w:b/>
          <w:sz w:val="20"/>
        </w:rPr>
        <w:t>1:</w:t>
      </w:r>
      <w:r w:rsidRPr="00D11646">
        <w:rPr>
          <w:sz w:val="20"/>
        </w:rPr>
        <w:t xml:space="preserve"> flow of studies</w:t>
      </w:r>
    </w:p>
    <w:p w14:paraId="31916E2B" w14:textId="77777777" w:rsidR="00571151" w:rsidRDefault="00571151" w:rsidP="00091B96">
      <w:pPr>
        <w:pStyle w:val="NoSpacing"/>
      </w:pPr>
    </w:p>
    <w:p w14:paraId="76915D6E" w14:textId="0B8757AE" w:rsidR="00643547" w:rsidRDefault="00643547" w:rsidP="00091B96">
      <w:pPr>
        <w:pStyle w:val="NoSpacing"/>
      </w:pPr>
      <w:r w:rsidRPr="00643547">
        <w:rPr>
          <w:noProof/>
          <w:lang w:val="en-US" w:eastAsia="en-US"/>
        </w:rPr>
        <w:drawing>
          <wp:inline distT="0" distB="0" distL="0" distR="0" wp14:anchorId="70205591" wp14:editId="7B266897">
            <wp:extent cx="5410200" cy="4200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10200" cy="4200525"/>
                    </a:xfrm>
                    <a:prstGeom prst="rect">
                      <a:avLst/>
                    </a:prstGeom>
                    <a:noFill/>
                    <a:ln>
                      <a:noFill/>
                    </a:ln>
                  </pic:spPr>
                </pic:pic>
              </a:graphicData>
            </a:graphic>
          </wp:inline>
        </w:drawing>
      </w:r>
    </w:p>
    <w:p w14:paraId="17CB99C9" w14:textId="77777777" w:rsidR="00643547" w:rsidRDefault="00643547" w:rsidP="00091B96">
      <w:pPr>
        <w:pStyle w:val="NoSpacing"/>
        <w:rPr>
          <w:b/>
        </w:rPr>
      </w:pPr>
    </w:p>
    <w:p w14:paraId="05E0ACF2" w14:textId="32A31D87" w:rsidR="00643547" w:rsidRPr="00D11646" w:rsidRDefault="00643547" w:rsidP="00643547">
      <w:pPr>
        <w:pStyle w:val="NoSpacing"/>
        <w:rPr>
          <w:sz w:val="20"/>
        </w:rPr>
      </w:pPr>
      <w:r w:rsidRPr="00D11646">
        <w:rPr>
          <w:sz w:val="20"/>
        </w:rPr>
        <w:t xml:space="preserve">RCT- randomised controlled trial. One trial (Sato et al. </w:t>
      </w:r>
      <w:proofErr w:type="spellStart"/>
      <w:r w:rsidRPr="00D11646">
        <w:rPr>
          <w:sz w:val="20"/>
        </w:rPr>
        <w:t>Cerebrovasc</w:t>
      </w:r>
      <w:proofErr w:type="spellEnd"/>
      <w:r w:rsidRPr="00D11646">
        <w:rPr>
          <w:sz w:val="20"/>
        </w:rPr>
        <w:t xml:space="preserve"> Dis 2005</w:t>
      </w:r>
      <w:proofErr w:type="gramStart"/>
      <w:r w:rsidRPr="00D11646">
        <w:rPr>
          <w:sz w:val="20"/>
        </w:rPr>
        <w:t>;20:187</w:t>
      </w:r>
      <w:proofErr w:type="gramEnd"/>
      <w:r w:rsidRPr="00D11646">
        <w:rPr>
          <w:sz w:val="20"/>
        </w:rPr>
        <w:t>-92) was excluded because multiple other trials from this group have been recently retracted due to concerns about fraudulent data.</w:t>
      </w:r>
    </w:p>
    <w:p w14:paraId="7A1F9BF7" w14:textId="13141E72" w:rsidR="00091B96" w:rsidRDefault="00091B96" w:rsidP="00091B96">
      <w:pPr>
        <w:pStyle w:val="NoSpacing"/>
      </w:pPr>
    </w:p>
    <w:p w14:paraId="29AF5A6D" w14:textId="77777777" w:rsidR="00091B96" w:rsidRDefault="00091B96" w:rsidP="00091B96">
      <w:pPr>
        <w:pStyle w:val="NoSpacing"/>
      </w:pPr>
    </w:p>
    <w:p w14:paraId="472CDFA3" w14:textId="77777777" w:rsidR="00827480" w:rsidRDefault="00827480">
      <w:pPr>
        <w:spacing w:after="200" w:line="276" w:lineRule="auto"/>
      </w:pPr>
      <w:r>
        <w:br w:type="page"/>
      </w:r>
    </w:p>
    <w:p w14:paraId="1F8C5A77" w14:textId="77777777" w:rsidR="00091B96" w:rsidRPr="00D11646" w:rsidRDefault="00827480" w:rsidP="00827480">
      <w:pPr>
        <w:spacing w:after="200" w:line="276" w:lineRule="auto"/>
        <w:rPr>
          <w:sz w:val="20"/>
        </w:rPr>
      </w:pPr>
      <w:r w:rsidRPr="00D11646">
        <w:rPr>
          <w:b/>
          <w:sz w:val="20"/>
        </w:rPr>
        <w:lastRenderedPageBreak/>
        <w:t>References</w:t>
      </w:r>
    </w:p>
    <w:p w14:paraId="3D5205A7" w14:textId="77777777" w:rsidR="006A2DA3" w:rsidRPr="006A2DA3" w:rsidRDefault="00515E12" w:rsidP="006A2DA3">
      <w:pPr>
        <w:pStyle w:val="EndNoteBibliography"/>
        <w:ind w:left="720" w:hanging="720"/>
      </w:pPr>
      <w:r w:rsidRPr="00360E91">
        <w:rPr>
          <w:szCs w:val="20"/>
        </w:rPr>
        <w:fldChar w:fldCharType="begin"/>
      </w:r>
      <w:r w:rsidRPr="00360E91">
        <w:rPr>
          <w:szCs w:val="20"/>
        </w:rPr>
        <w:instrText xml:space="preserve"> ADDIN EN.REFLIST </w:instrText>
      </w:r>
      <w:r w:rsidRPr="00360E91">
        <w:rPr>
          <w:szCs w:val="20"/>
        </w:rPr>
        <w:fldChar w:fldCharType="separate"/>
      </w:r>
      <w:r w:rsidR="006A2DA3" w:rsidRPr="006A2DA3">
        <w:rPr>
          <w:b/>
        </w:rPr>
        <w:t>1.</w:t>
      </w:r>
      <w:r w:rsidR="006A2DA3" w:rsidRPr="006A2DA3">
        <w:tab/>
        <w:t xml:space="preserve">Abou-Raya A, Abou-Raya S, Helmii M. The effect of vitamin D supplementation on inflammatory and hemostatic markers and disease activity in patients with systemic lupus erythematosus: a randomized placebo-controlled trial. </w:t>
      </w:r>
      <w:r w:rsidR="006A2DA3" w:rsidRPr="006A2DA3">
        <w:rPr>
          <w:i/>
        </w:rPr>
        <w:t>J Rheumatol.</w:t>
      </w:r>
      <w:r w:rsidR="006A2DA3" w:rsidRPr="006A2DA3">
        <w:t xml:space="preserve"> 2013;40(3):265-272.</w:t>
      </w:r>
    </w:p>
    <w:p w14:paraId="047622B2" w14:textId="77777777" w:rsidR="006A2DA3" w:rsidRPr="006A2DA3" w:rsidRDefault="006A2DA3" w:rsidP="006A2DA3">
      <w:pPr>
        <w:pStyle w:val="EndNoteBibliography"/>
        <w:ind w:left="720" w:hanging="720"/>
      </w:pPr>
      <w:r w:rsidRPr="006A2DA3">
        <w:rPr>
          <w:b/>
        </w:rPr>
        <w:t>2.</w:t>
      </w:r>
      <w:r w:rsidRPr="006A2DA3">
        <w:tab/>
        <w:t xml:space="preserve">Aflatoonian A, Arabjahvani F, Eftekhar M, Sayadi M. Effect of vitamin D insufficiency treatment on fertility outcomes in frozen-thawed embryo transfer cycles: A randomized clinical trial. </w:t>
      </w:r>
      <w:r w:rsidRPr="006A2DA3">
        <w:rPr>
          <w:i/>
        </w:rPr>
        <w:t>Iran J Reprod Med.</w:t>
      </w:r>
      <w:r w:rsidRPr="006A2DA3">
        <w:t xml:space="preserve"> 2014;12(9):595-600.</w:t>
      </w:r>
    </w:p>
    <w:p w14:paraId="2CB652BE" w14:textId="77777777" w:rsidR="006A2DA3" w:rsidRPr="006A2DA3" w:rsidRDefault="006A2DA3" w:rsidP="006A2DA3">
      <w:pPr>
        <w:pStyle w:val="EndNoteBibliography"/>
        <w:ind w:left="720" w:hanging="720"/>
      </w:pPr>
      <w:r w:rsidRPr="006A2DA3">
        <w:rPr>
          <w:b/>
        </w:rPr>
        <w:t>3.</w:t>
      </w:r>
      <w:r w:rsidRPr="006A2DA3">
        <w:tab/>
        <w:t xml:space="preserve">Aloia JF, Li-Ng M. Re: epidemic influenza and vitamin D. </w:t>
      </w:r>
      <w:r w:rsidRPr="006A2DA3">
        <w:rPr>
          <w:i/>
        </w:rPr>
        <w:t>Epidemiol Infect.</w:t>
      </w:r>
      <w:r w:rsidRPr="006A2DA3">
        <w:t xml:space="preserve"> 2007;135(7):1095-1096; author reply 1097-1098.</w:t>
      </w:r>
    </w:p>
    <w:p w14:paraId="68F6EC4C" w14:textId="77777777" w:rsidR="006A2DA3" w:rsidRPr="006A2DA3" w:rsidRDefault="006A2DA3" w:rsidP="006A2DA3">
      <w:pPr>
        <w:pStyle w:val="EndNoteBibliography"/>
        <w:ind w:left="720" w:hanging="720"/>
      </w:pPr>
      <w:r w:rsidRPr="006A2DA3">
        <w:rPr>
          <w:b/>
        </w:rPr>
        <w:t>4.</w:t>
      </w:r>
      <w:r w:rsidRPr="006A2DA3">
        <w:tab/>
        <w:t xml:space="preserve">Amestejani M, Salehi BS, Vasigh M, et al. Vitamin D supplementation in the treatment of atopic dermatitis: a clinical trial study. </w:t>
      </w:r>
      <w:r w:rsidRPr="006A2DA3">
        <w:rPr>
          <w:i/>
        </w:rPr>
        <w:t>J Drugs Dermatol.</w:t>
      </w:r>
      <w:r w:rsidRPr="006A2DA3">
        <w:t xml:space="preserve"> 2012;11(3):327-330.</w:t>
      </w:r>
    </w:p>
    <w:p w14:paraId="11BDDABE" w14:textId="77777777" w:rsidR="006A2DA3" w:rsidRPr="006A2DA3" w:rsidRDefault="006A2DA3" w:rsidP="006A2DA3">
      <w:pPr>
        <w:pStyle w:val="EndNoteBibliography"/>
        <w:ind w:left="720" w:hanging="720"/>
      </w:pPr>
      <w:r w:rsidRPr="006A2DA3">
        <w:rPr>
          <w:b/>
        </w:rPr>
        <w:t>5.</w:t>
      </w:r>
      <w:r w:rsidRPr="006A2DA3">
        <w:tab/>
        <w:t xml:space="preserve">Aminmansour B, Nikbakht H, Ghorbani A, et al. Comparison of the administration of progesterone versus progesterone and vitamin D in improvement of outcomes in patients with traumatic brain injury: A randomized clinical trial with placebo group. </w:t>
      </w:r>
      <w:r w:rsidRPr="006A2DA3">
        <w:rPr>
          <w:i/>
        </w:rPr>
        <w:t>Adv Biomed Res.</w:t>
      </w:r>
      <w:r w:rsidRPr="006A2DA3">
        <w:t xml:space="preserve"> 2012;1:58.</w:t>
      </w:r>
    </w:p>
    <w:p w14:paraId="3AD04C25" w14:textId="77777777" w:rsidR="006A2DA3" w:rsidRPr="006A2DA3" w:rsidRDefault="006A2DA3" w:rsidP="006A2DA3">
      <w:pPr>
        <w:pStyle w:val="EndNoteBibliography"/>
        <w:ind w:left="720" w:hanging="720"/>
      </w:pPr>
      <w:r w:rsidRPr="006A2DA3">
        <w:rPr>
          <w:b/>
        </w:rPr>
        <w:t>6.</w:t>
      </w:r>
      <w:r w:rsidRPr="006A2DA3">
        <w:tab/>
        <w:t xml:space="preserve">Amrein K, Schnedl C, Holl A, et al. Effect of high-dose vitamin D3 on hospital length of stay in critically ill patients with vitamin D deficiency: the VITdAL-ICU randomized clinical trial. </w:t>
      </w:r>
      <w:r w:rsidRPr="006A2DA3">
        <w:rPr>
          <w:i/>
        </w:rPr>
        <w:t>JAMA.</w:t>
      </w:r>
      <w:r w:rsidRPr="006A2DA3">
        <w:t xml:space="preserve"> 2014;312(15):1520-1530.</w:t>
      </w:r>
    </w:p>
    <w:p w14:paraId="7528112E" w14:textId="77777777" w:rsidR="006A2DA3" w:rsidRPr="006A2DA3" w:rsidRDefault="006A2DA3" w:rsidP="006A2DA3">
      <w:pPr>
        <w:pStyle w:val="EndNoteBibliography"/>
        <w:ind w:left="720" w:hanging="720"/>
      </w:pPr>
      <w:r w:rsidRPr="006A2DA3">
        <w:rPr>
          <w:b/>
        </w:rPr>
        <w:t>7.</w:t>
      </w:r>
      <w:r w:rsidRPr="006A2DA3">
        <w:tab/>
        <w:t xml:space="preserve">Andreoli L, Dall'Ara F, Piantoni S, et al. A 24-month prospective study on the efficacy and safety of two different monthly regimens of vitamin D supplementation in pre-menopausal women with systemic lupus erythematosus. </w:t>
      </w:r>
      <w:r w:rsidRPr="006A2DA3">
        <w:rPr>
          <w:i/>
        </w:rPr>
        <w:t>Lupus.</w:t>
      </w:r>
      <w:r w:rsidRPr="006A2DA3">
        <w:t xml:space="preserve"> 2015;24(4-5):499-506.</w:t>
      </w:r>
    </w:p>
    <w:p w14:paraId="25CB299A" w14:textId="77777777" w:rsidR="006A2DA3" w:rsidRPr="006A2DA3" w:rsidRDefault="006A2DA3" w:rsidP="006A2DA3">
      <w:pPr>
        <w:pStyle w:val="EndNoteBibliography"/>
        <w:ind w:left="720" w:hanging="720"/>
      </w:pPr>
      <w:r w:rsidRPr="006A2DA3">
        <w:rPr>
          <w:b/>
        </w:rPr>
        <w:t>8.</w:t>
      </w:r>
      <w:r w:rsidRPr="006A2DA3">
        <w:tab/>
        <w:t xml:space="preserve">Arvold DS, Odean MJ, Dornfeld MP, et al. Correlation of symptoms with vitamin D deficiency and symptom response to cholecalciferol treatment: a randomized controlled trial. </w:t>
      </w:r>
      <w:r w:rsidRPr="006A2DA3">
        <w:rPr>
          <w:i/>
        </w:rPr>
        <w:t>Endocr Pract.</w:t>
      </w:r>
      <w:r w:rsidRPr="006A2DA3">
        <w:t xml:space="preserve"> 2009;15(3):203-212.</w:t>
      </w:r>
    </w:p>
    <w:p w14:paraId="67079F27" w14:textId="77777777" w:rsidR="006A2DA3" w:rsidRPr="006A2DA3" w:rsidRDefault="006A2DA3" w:rsidP="006A2DA3">
      <w:pPr>
        <w:pStyle w:val="EndNoteBibliography"/>
        <w:ind w:left="720" w:hanging="720"/>
      </w:pPr>
      <w:r w:rsidRPr="006A2DA3">
        <w:rPr>
          <w:b/>
        </w:rPr>
        <w:t>9.</w:t>
      </w:r>
      <w:r w:rsidRPr="006A2DA3">
        <w:tab/>
        <w:t xml:space="preserve">Asadi M, Matin N, Frootan M, Mohamadpour J, Qorbani M, Tanha FD. Vitamin D improves endometrial thickness in PCOS women who need intrauterine insemination: a randomized double-blind placebo-controlled trial. </w:t>
      </w:r>
      <w:r w:rsidRPr="006A2DA3">
        <w:rPr>
          <w:i/>
        </w:rPr>
        <w:t>Arch Gynecol Obstet.</w:t>
      </w:r>
      <w:r w:rsidRPr="006A2DA3">
        <w:t xml:space="preserve"> 2014;289(4):865-870.</w:t>
      </w:r>
    </w:p>
    <w:p w14:paraId="55EDEB30" w14:textId="77777777" w:rsidR="006A2DA3" w:rsidRPr="006A2DA3" w:rsidRDefault="006A2DA3" w:rsidP="006A2DA3">
      <w:pPr>
        <w:pStyle w:val="EndNoteBibliography"/>
        <w:ind w:left="720" w:hanging="720"/>
      </w:pPr>
      <w:r w:rsidRPr="006A2DA3">
        <w:rPr>
          <w:b/>
        </w:rPr>
        <w:t>10.</w:t>
      </w:r>
      <w:r w:rsidRPr="006A2DA3">
        <w:tab/>
        <w:t xml:space="preserve">Asemi Z, Karamali M, Esmaillzadeh A. Favorable effects of vitamin D supplementation on pregnancy outcomes in gestational diabetes: a double blind randomized controlled clinical trial. </w:t>
      </w:r>
      <w:r w:rsidRPr="006A2DA3">
        <w:rPr>
          <w:i/>
        </w:rPr>
        <w:t>Horm Metab Res.</w:t>
      </w:r>
      <w:r w:rsidRPr="006A2DA3">
        <w:t xml:space="preserve"> 2015;47(8):565-570.</w:t>
      </w:r>
    </w:p>
    <w:p w14:paraId="7185D941" w14:textId="77777777" w:rsidR="006A2DA3" w:rsidRPr="006A2DA3" w:rsidRDefault="006A2DA3" w:rsidP="006A2DA3">
      <w:pPr>
        <w:pStyle w:val="EndNoteBibliography"/>
        <w:ind w:left="720" w:hanging="720"/>
      </w:pPr>
      <w:r w:rsidRPr="006A2DA3">
        <w:rPr>
          <w:b/>
        </w:rPr>
        <w:t>11.</w:t>
      </w:r>
      <w:r w:rsidRPr="006A2DA3">
        <w:tab/>
        <w:t xml:space="preserve">Baron JA, Barry EL, Mott LA, et al. A Trial of Calcium and Vitamin D for the Prevention of Colorectal Adenomas. </w:t>
      </w:r>
      <w:r w:rsidRPr="006A2DA3">
        <w:rPr>
          <w:i/>
        </w:rPr>
        <w:t>N Engl J Med.</w:t>
      </w:r>
      <w:r w:rsidRPr="006A2DA3">
        <w:t xml:space="preserve"> 2015;373(16):1519-1530.</w:t>
      </w:r>
    </w:p>
    <w:p w14:paraId="58DDD90A" w14:textId="77777777" w:rsidR="006A2DA3" w:rsidRPr="006A2DA3" w:rsidRDefault="006A2DA3" w:rsidP="006A2DA3">
      <w:pPr>
        <w:pStyle w:val="EndNoteBibliography"/>
        <w:ind w:left="720" w:hanging="720"/>
      </w:pPr>
      <w:r w:rsidRPr="006A2DA3">
        <w:rPr>
          <w:b/>
        </w:rPr>
        <w:t>12.</w:t>
      </w:r>
      <w:r w:rsidRPr="006A2DA3">
        <w:tab/>
        <w:t xml:space="preserve">Bergman P, Norlin AC, Hansen S, et al. Vitamin D3 supplementation in patients with frequent respiratory tract infections: a randomised and double-blind intervention study. </w:t>
      </w:r>
      <w:r w:rsidRPr="006A2DA3">
        <w:rPr>
          <w:i/>
        </w:rPr>
        <w:t>BMJ Open.</w:t>
      </w:r>
      <w:r w:rsidRPr="006A2DA3">
        <w:t xml:space="preserve"> 2012;2(6).</w:t>
      </w:r>
    </w:p>
    <w:p w14:paraId="0A98BF79" w14:textId="77777777" w:rsidR="006A2DA3" w:rsidRPr="006A2DA3" w:rsidRDefault="006A2DA3" w:rsidP="006A2DA3">
      <w:pPr>
        <w:pStyle w:val="EndNoteBibliography"/>
        <w:ind w:left="720" w:hanging="720"/>
      </w:pPr>
      <w:r w:rsidRPr="006A2DA3">
        <w:rPr>
          <w:b/>
        </w:rPr>
        <w:t>13.</w:t>
      </w:r>
      <w:r w:rsidRPr="006A2DA3">
        <w:tab/>
        <w:t xml:space="preserve">Bhan I, Dobens D, Tamez H, et al. Nutritional vitamin D supplementation in dialysis: a randomized trial. </w:t>
      </w:r>
      <w:r w:rsidRPr="006A2DA3">
        <w:rPr>
          <w:i/>
        </w:rPr>
        <w:t>Clin J Am Soc Nephrol.</w:t>
      </w:r>
      <w:r w:rsidRPr="006A2DA3">
        <w:t xml:space="preserve"> 2015;10(4):611-619.</w:t>
      </w:r>
    </w:p>
    <w:p w14:paraId="603B30C6" w14:textId="77777777" w:rsidR="006A2DA3" w:rsidRPr="006A2DA3" w:rsidRDefault="006A2DA3" w:rsidP="006A2DA3">
      <w:pPr>
        <w:pStyle w:val="EndNoteBibliography"/>
        <w:ind w:left="720" w:hanging="720"/>
      </w:pPr>
      <w:r w:rsidRPr="006A2DA3">
        <w:rPr>
          <w:b/>
        </w:rPr>
        <w:t>14.</w:t>
      </w:r>
      <w:r w:rsidRPr="006A2DA3">
        <w:tab/>
        <w:t xml:space="preserve">Bischoff HA, Stahelin HB, Dick W, et al. Effects of vitamin D and calcium supplementation on falls: a randomized controlled trial. </w:t>
      </w:r>
      <w:r w:rsidRPr="006A2DA3">
        <w:rPr>
          <w:i/>
        </w:rPr>
        <w:t>J Bone Miner Res.</w:t>
      </w:r>
      <w:r w:rsidRPr="006A2DA3">
        <w:t xml:space="preserve"> 2003;18(2):343-351.</w:t>
      </w:r>
    </w:p>
    <w:p w14:paraId="36CD8944" w14:textId="77777777" w:rsidR="006A2DA3" w:rsidRPr="006A2DA3" w:rsidRDefault="006A2DA3" w:rsidP="006A2DA3">
      <w:pPr>
        <w:pStyle w:val="EndNoteBibliography"/>
        <w:ind w:left="720" w:hanging="720"/>
      </w:pPr>
      <w:r w:rsidRPr="006A2DA3">
        <w:rPr>
          <w:b/>
        </w:rPr>
        <w:t>15.</w:t>
      </w:r>
      <w:r w:rsidRPr="006A2DA3">
        <w:tab/>
        <w:t xml:space="preserve">Bischoff-Ferrari HA, Dawson-Hughes B, Platz A, et al. Effect of high-dosage cholecalciferol and extended physiotherapy on complications after hip fracture: a randomized controlled trial. </w:t>
      </w:r>
      <w:r w:rsidRPr="006A2DA3">
        <w:rPr>
          <w:i/>
        </w:rPr>
        <w:t>Arch Intern Med.</w:t>
      </w:r>
      <w:r w:rsidRPr="006A2DA3">
        <w:t xml:space="preserve"> 2010;170(9):813-820.</w:t>
      </w:r>
    </w:p>
    <w:p w14:paraId="724A8D77" w14:textId="77777777" w:rsidR="006A2DA3" w:rsidRPr="006A2DA3" w:rsidRDefault="006A2DA3" w:rsidP="006A2DA3">
      <w:pPr>
        <w:pStyle w:val="EndNoteBibliography"/>
        <w:ind w:left="720" w:hanging="720"/>
      </w:pPr>
      <w:r w:rsidRPr="006A2DA3">
        <w:rPr>
          <w:b/>
        </w:rPr>
        <w:t>16.</w:t>
      </w:r>
      <w:r w:rsidRPr="006A2DA3">
        <w:tab/>
        <w:t xml:space="preserve">Bjorkman M, Sorva A, Tilvis R. Vitamin D supplementation has no major effect on pain or pain behavior in bedridden geriatric patients with advanced dementia. </w:t>
      </w:r>
      <w:r w:rsidRPr="006A2DA3">
        <w:rPr>
          <w:i/>
        </w:rPr>
        <w:t>Aging Clin Exp Res.</w:t>
      </w:r>
      <w:r w:rsidRPr="006A2DA3">
        <w:t xml:space="preserve"> 2008;20(4):316-321.</w:t>
      </w:r>
    </w:p>
    <w:p w14:paraId="00E43D45" w14:textId="77777777" w:rsidR="006A2DA3" w:rsidRPr="006A2DA3" w:rsidRDefault="006A2DA3" w:rsidP="006A2DA3">
      <w:pPr>
        <w:pStyle w:val="EndNoteBibliography"/>
        <w:ind w:left="720" w:hanging="720"/>
      </w:pPr>
      <w:r w:rsidRPr="006A2DA3">
        <w:rPr>
          <w:b/>
        </w:rPr>
        <w:t>17.</w:t>
      </w:r>
      <w:r w:rsidRPr="006A2DA3">
        <w:tab/>
        <w:t xml:space="preserve">Broe KE, Chen TC, Weinberg J, Bischoff-Ferrari HA, Holick MF, Kiel DP. A higher dose of vitamin d reduces the risk of falls in nursing home residents: a randomized, multiple-dose study. </w:t>
      </w:r>
      <w:r w:rsidRPr="006A2DA3">
        <w:rPr>
          <w:i/>
        </w:rPr>
        <w:t>J Am Geriatr Soc.</w:t>
      </w:r>
      <w:r w:rsidRPr="006A2DA3">
        <w:t xml:space="preserve"> 2007;55(2):234-239.</w:t>
      </w:r>
    </w:p>
    <w:p w14:paraId="02B371CF" w14:textId="77777777" w:rsidR="006A2DA3" w:rsidRPr="006A2DA3" w:rsidRDefault="006A2DA3" w:rsidP="006A2DA3">
      <w:pPr>
        <w:pStyle w:val="EndNoteBibliography"/>
        <w:ind w:left="720" w:hanging="720"/>
      </w:pPr>
      <w:r w:rsidRPr="006A2DA3">
        <w:rPr>
          <w:b/>
        </w:rPr>
        <w:t>18.</w:t>
      </w:r>
      <w:r w:rsidRPr="006A2DA3">
        <w:tab/>
        <w:t xml:space="preserve">Brohult J, Jonson B. Effects of large doses of calciferol on patients with rheumatoid arthritis. A double-blind clinical trial. </w:t>
      </w:r>
      <w:r w:rsidRPr="006A2DA3">
        <w:rPr>
          <w:i/>
        </w:rPr>
        <w:t>Scand J Rheumatol.</w:t>
      </w:r>
      <w:r w:rsidRPr="006A2DA3">
        <w:t xml:space="preserve"> 1973;2(4):173-176.</w:t>
      </w:r>
    </w:p>
    <w:p w14:paraId="2B2BFDFF" w14:textId="77777777" w:rsidR="006A2DA3" w:rsidRPr="006A2DA3" w:rsidRDefault="006A2DA3" w:rsidP="006A2DA3">
      <w:pPr>
        <w:pStyle w:val="EndNoteBibliography"/>
        <w:ind w:left="720" w:hanging="720"/>
      </w:pPr>
      <w:r w:rsidRPr="006A2DA3">
        <w:rPr>
          <w:b/>
        </w:rPr>
        <w:t>19.</w:t>
      </w:r>
      <w:r w:rsidRPr="006A2DA3">
        <w:tab/>
        <w:t xml:space="preserve">Brooke OG, Brown IR, Bone CD, et al. Vitamin D supplements in pregnant Asian women: effects on calcium status and fetal growth. </w:t>
      </w:r>
      <w:r w:rsidRPr="006A2DA3">
        <w:rPr>
          <w:i/>
        </w:rPr>
        <w:t>Br Med J.</w:t>
      </w:r>
      <w:r w:rsidRPr="006A2DA3">
        <w:t xml:space="preserve"> 1980;280(6216):751-754.</w:t>
      </w:r>
    </w:p>
    <w:p w14:paraId="753ECB54" w14:textId="77777777" w:rsidR="006A2DA3" w:rsidRPr="006A2DA3" w:rsidRDefault="006A2DA3" w:rsidP="006A2DA3">
      <w:pPr>
        <w:pStyle w:val="EndNoteBibliography"/>
        <w:ind w:left="720" w:hanging="720"/>
      </w:pPr>
      <w:r w:rsidRPr="006A2DA3">
        <w:rPr>
          <w:b/>
        </w:rPr>
        <w:t>20.</w:t>
      </w:r>
      <w:r w:rsidRPr="006A2DA3">
        <w:tab/>
        <w:t xml:space="preserve">Burkiewicz CJ, Guadagnin FA, Skare TL, do Nascimento MM, Servin SC, de Souza GD. Vitamin D and skin repair: a prospective, double-blind and placebo controlled study in the healing of leg ulcers. </w:t>
      </w:r>
      <w:r w:rsidRPr="006A2DA3">
        <w:rPr>
          <w:i/>
        </w:rPr>
        <w:t>Rev Col Bras Cir.</w:t>
      </w:r>
      <w:r w:rsidRPr="006A2DA3">
        <w:t xml:space="preserve"> 2012;39(5):401-407.</w:t>
      </w:r>
    </w:p>
    <w:p w14:paraId="1BE1E841" w14:textId="77777777" w:rsidR="006A2DA3" w:rsidRPr="006A2DA3" w:rsidRDefault="006A2DA3" w:rsidP="006A2DA3">
      <w:pPr>
        <w:pStyle w:val="EndNoteBibliography"/>
        <w:ind w:left="720" w:hanging="720"/>
      </w:pPr>
      <w:r w:rsidRPr="006A2DA3">
        <w:rPr>
          <w:b/>
        </w:rPr>
        <w:t>21.</w:t>
      </w:r>
      <w:r w:rsidRPr="006A2DA3">
        <w:tab/>
        <w:t xml:space="preserve">Burleigh E, McColl J, Potter J. Does vitamin D stop inpatients falling? A randomised controlled trial. </w:t>
      </w:r>
      <w:r w:rsidRPr="006A2DA3">
        <w:rPr>
          <w:i/>
        </w:rPr>
        <w:t>Age Ageing.</w:t>
      </w:r>
      <w:r w:rsidRPr="006A2DA3">
        <w:t xml:space="preserve"> 2007;36(5):507-513.</w:t>
      </w:r>
    </w:p>
    <w:p w14:paraId="33FD2B3B" w14:textId="77777777" w:rsidR="006A2DA3" w:rsidRPr="006A2DA3" w:rsidRDefault="006A2DA3" w:rsidP="006A2DA3">
      <w:pPr>
        <w:pStyle w:val="EndNoteBibliography"/>
        <w:ind w:left="720" w:hanging="720"/>
      </w:pPr>
      <w:r w:rsidRPr="006A2DA3">
        <w:rPr>
          <w:b/>
        </w:rPr>
        <w:t>22.</w:t>
      </w:r>
      <w:r w:rsidRPr="006A2DA3">
        <w:tab/>
        <w:t xml:space="preserve">Burton JM, Kimball S, Vieth R, et al. A phase I/II dose-escalation trial of vitamin D3 and calcium in multiple sclerosis. </w:t>
      </w:r>
      <w:r w:rsidRPr="006A2DA3">
        <w:rPr>
          <w:i/>
        </w:rPr>
        <w:t>Neurology.</w:t>
      </w:r>
      <w:r w:rsidRPr="006A2DA3">
        <w:t xml:space="preserve"> 2010;74(23):1852-1859.</w:t>
      </w:r>
    </w:p>
    <w:p w14:paraId="7DFDB642" w14:textId="77777777" w:rsidR="006A2DA3" w:rsidRPr="006A2DA3" w:rsidRDefault="006A2DA3" w:rsidP="006A2DA3">
      <w:pPr>
        <w:pStyle w:val="EndNoteBibliography"/>
        <w:ind w:left="720" w:hanging="720"/>
      </w:pPr>
      <w:r w:rsidRPr="006A2DA3">
        <w:rPr>
          <w:b/>
        </w:rPr>
        <w:lastRenderedPageBreak/>
        <w:t>23.</w:t>
      </w:r>
      <w:r w:rsidRPr="006A2DA3">
        <w:tab/>
        <w:t xml:space="preserve">Cangussu LM, Nahas-Neto J, Orsatti CL, et al. Effect of isolated vitamin D supplementation on the rate of falls and postural balance in postmenopausal women fallers: a randomized, double-blind, placebo-controlled trial. </w:t>
      </w:r>
      <w:r w:rsidRPr="006A2DA3">
        <w:rPr>
          <w:i/>
        </w:rPr>
        <w:t>Menopause.</w:t>
      </w:r>
      <w:r w:rsidRPr="006A2DA3">
        <w:t xml:space="preserve"> 2015.</w:t>
      </w:r>
    </w:p>
    <w:p w14:paraId="264B03E6" w14:textId="77777777" w:rsidR="006A2DA3" w:rsidRPr="006A2DA3" w:rsidRDefault="006A2DA3" w:rsidP="006A2DA3">
      <w:pPr>
        <w:pStyle w:val="EndNoteBibliography"/>
        <w:ind w:left="720" w:hanging="720"/>
      </w:pPr>
      <w:r w:rsidRPr="006A2DA3">
        <w:rPr>
          <w:b/>
        </w:rPr>
        <w:t>24.</w:t>
      </w:r>
      <w:r w:rsidRPr="006A2DA3">
        <w:tab/>
        <w:t xml:space="preserve">Castro M, King TS, Kunselman SJ, et al. Effect of vitamin D3 on asthma treatment failures in adults with symptomatic asthma and lower vitamin D levels: the VIDA randomized clinical trial. </w:t>
      </w:r>
      <w:r w:rsidRPr="006A2DA3">
        <w:rPr>
          <w:i/>
        </w:rPr>
        <w:t>JAMA.</w:t>
      </w:r>
      <w:r w:rsidRPr="006A2DA3">
        <w:t xml:space="preserve"> 2014;311(20):2083-2091.</w:t>
      </w:r>
    </w:p>
    <w:p w14:paraId="3D6C074A" w14:textId="77777777" w:rsidR="006A2DA3" w:rsidRPr="006A2DA3" w:rsidRDefault="006A2DA3" w:rsidP="006A2DA3">
      <w:pPr>
        <w:pStyle w:val="EndNoteBibliography"/>
        <w:ind w:left="720" w:hanging="720"/>
      </w:pPr>
      <w:r w:rsidRPr="006A2DA3">
        <w:rPr>
          <w:b/>
        </w:rPr>
        <w:t>25.</w:t>
      </w:r>
      <w:r w:rsidRPr="006A2DA3">
        <w:tab/>
        <w:t xml:space="preserve">Catalano A, Morabito N, Atteritano M, Basile G, Cucinotta D, Lasco A. Vitamin D reduces musculoskeletal pain after infusion of zoledronic acid for postmenopausal osteoporosis. </w:t>
      </w:r>
      <w:r w:rsidRPr="006A2DA3">
        <w:rPr>
          <w:i/>
        </w:rPr>
        <w:t>Calcif Tissue Int.</w:t>
      </w:r>
      <w:r w:rsidRPr="006A2DA3">
        <w:t xml:space="preserve"> 2012;90(4):279-285.</w:t>
      </w:r>
    </w:p>
    <w:p w14:paraId="3274B108" w14:textId="77777777" w:rsidR="006A2DA3" w:rsidRPr="006A2DA3" w:rsidRDefault="006A2DA3" w:rsidP="006A2DA3">
      <w:pPr>
        <w:pStyle w:val="EndNoteBibliography"/>
        <w:ind w:left="720" w:hanging="720"/>
      </w:pPr>
      <w:r w:rsidRPr="006A2DA3">
        <w:rPr>
          <w:b/>
        </w:rPr>
        <w:t>26.</w:t>
      </w:r>
      <w:r w:rsidRPr="006A2DA3">
        <w:tab/>
        <w:t xml:space="preserve">Chapuy MC, Arlot ME, Delmas PD, Meunier PJ. Effect of calcium and cholecalciferol treatment for three years on hip fractures in elderly women. </w:t>
      </w:r>
      <w:r w:rsidRPr="006A2DA3">
        <w:rPr>
          <w:i/>
        </w:rPr>
        <w:t>BMJ.</w:t>
      </w:r>
      <w:r w:rsidRPr="006A2DA3">
        <w:t xml:space="preserve"> 1994;308(6936):1081-1082.</w:t>
      </w:r>
    </w:p>
    <w:p w14:paraId="6C509292" w14:textId="77777777" w:rsidR="006A2DA3" w:rsidRPr="006A2DA3" w:rsidRDefault="006A2DA3" w:rsidP="006A2DA3">
      <w:pPr>
        <w:pStyle w:val="EndNoteBibliography"/>
        <w:ind w:left="720" w:hanging="720"/>
      </w:pPr>
      <w:r w:rsidRPr="006A2DA3">
        <w:rPr>
          <w:b/>
        </w:rPr>
        <w:t>27.</w:t>
      </w:r>
      <w:r w:rsidRPr="006A2DA3">
        <w:tab/>
        <w:t xml:space="preserve">Chapuy MC, Pamphile R, Paris E, et al. Combined calcium and vitamin D3 supplementation in elderly women: confirmation of reversal of secondary hyperparathyroidism and hip fracture risk: the Decalyos II study. </w:t>
      </w:r>
      <w:r w:rsidRPr="006A2DA3">
        <w:rPr>
          <w:i/>
        </w:rPr>
        <w:t>Osteoporos Int.</w:t>
      </w:r>
      <w:r w:rsidRPr="006A2DA3">
        <w:t xml:space="preserve"> 2002;13(3):257-264.</w:t>
      </w:r>
    </w:p>
    <w:p w14:paraId="75F8C440" w14:textId="77777777" w:rsidR="006A2DA3" w:rsidRPr="006A2DA3" w:rsidRDefault="006A2DA3" w:rsidP="006A2DA3">
      <w:pPr>
        <w:pStyle w:val="EndNoteBibliography"/>
        <w:ind w:left="720" w:hanging="720"/>
      </w:pPr>
      <w:r w:rsidRPr="006A2DA3">
        <w:rPr>
          <w:b/>
        </w:rPr>
        <w:t>28.</w:t>
      </w:r>
      <w:r w:rsidRPr="006A2DA3">
        <w:tab/>
        <w:t xml:space="preserve">Christiansen C, Rodbro P, Sjo O. "Anticonvulsant action" of vitamin D in epileptic patients? A controlled pilot study. </w:t>
      </w:r>
      <w:r w:rsidRPr="006A2DA3">
        <w:rPr>
          <w:i/>
        </w:rPr>
        <w:t>Br Med J.</w:t>
      </w:r>
      <w:r w:rsidRPr="006A2DA3">
        <w:t xml:space="preserve"> 1974;2(5913):258-259.</w:t>
      </w:r>
    </w:p>
    <w:p w14:paraId="11F72E4A" w14:textId="77777777" w:rsidR="006A2DA3" w:rsidRPr="006A2DA3" w:rsidRDefault="006A2DA3" w:rsidP="006A2DA3">
      <w:pPr>
        <w:pStyle w:val="EndNoteBibliography"/>
        <w:ind w:left="720" w:hanging="720"/>
      </w:pPr>
      <w:r w:rsidRPr="006A2DA3">
        <w:rPr>
          <w:b/>
        </w:rPr>
        <w:t>29.</w:t>
      </w:r>
      <w:r w:rsidRPr="006A2DA3">
        <w:tab/>
        <w:t xml:space="preserve">Daley P, Jagannathan V, John KR, et al. Adjunctive vitamin D for treatment of active tuberculosis in India: a randomised, double-blind, placebo-controlled trial. </w:t>
      </w:r>
      <w:r w:rsidRPr="006A2DA3">
        <w:rPr>
          <w:i/>
        </w:rPr>
        <w:t>Lancet Infect Dis.</w:t>
      </w:r>
      <w:r w:rsidRPr="006A2DA3">
        <w:t xml:space="preserve"> 2015;15(5):528-534.</w:t>
      </w:r>
    </w:p>
    <w:p w14:paraId="63E9A4EC" w14:textId="77777777" w:rsidR="006A2DA3" w:rsidRPr="006A2DA3" w:rsidRDefault="006A2DA3" w:rsidP="006A2DA3">
      <w:pPr>
        <w:pStyle w:val="EndNoteBibliography"/>
        <w:ind w:left="720" w:hanging="720"/>
      </w:pPr>
      <w:r w:rsidRPr="006A2DA3">
        <w:rPr>
          <w:b/>
        </w:rPr>
        <w:t>30.</w:t>
      </w:r>
      <w:r w:rsidRPr="006A2DA3">
        <w:tab/>
        <w:t xml:space="preserve">Davidson MB, Duran P, Lee ML, Friedman TC. High-dose vitamin D supplementation in people with prediabetes and hypovitaminosis D. </w:t>
      </w:r>
      <w:r w:rsidRPr="006A2DA3">
        <w:rPr>
          <w:i/>
        </w:rPr>
        <w:t>Diabetes Care.</w:t>
      </w:r>
      <w:r w:rsidRPr="006A2DA3">
        <w:t xml:space="preserve"> 2013;36(2):260-266.</w:t>
      </w:r>
    </w:p>
    <w:p w14:paraId="5E892DC3" w14:textId="77777777" w:rsidR="006A2DA3" w:rsidRPr="006A2DA3" w:rsidRDefault="006A2DA3" w:rsidP="006A2DA3">
      <w:pPr>
        <w:pStyle w:val="EndNoteBibliography"/>
        <w:ind w:left="720" w:hanging="720"/>
      </w:pPr>
      <w:r w:rsidRPr="006A2DA3">
        <w:rPr>
          <w:b/>
        </w:rPr>
        <w:t>31.</w:t>
      </w:r>
      <w:r w:rsidRPr="006A2DA3">
        <w:tab/>
        <w:t xml:space="preserve">Dawson-Hughes B, Harris SS, Krall EA, Dallal GE. Effect of calcium and vitamin D supplementation on bone density in men and women 65 years of age or older. </w:t>
      </w:r>
      <w:r w:rsidRPr="006A2DA3">
        <w:rPr>
          <w:i/>
        </w:rPr>
        <w:t>N Engl J Med.</w:t>
      </w:r>
      <w:r w:rsidRPr="006A2DA3">
        <w:t xml:space="preserve"> 1997;337(10):670-676.</w:t>
      </w:r>
    </w:p>
    <w:p w14:paraId="53392CB0" w14:textId="77777777" w:rsidR="006A2DA3" w:rsidRPr="006A2DA3" w:rsidRDefault="006A2DA3" w:rsidP="006A2DA3">
      <w:pPr>
        <w:pStyle w:val="EndNoteBibliography"/>
        <w:ind w:left="720" w:hanging="720"/>
      </w:pPr>
      <w:r w:rsidRPr="006A2DA3">
        <w:rPr>
          <w:b/>
        </w:rPr>
        <w:t>32.</w:t>
      </w:r>
      <w:r w:rsidRPr="006A2DA3">
        <w:tab/>
        <w:t xml:space="preserve">de Gruijl FR, Pavel S. The effects of a mid-winter 8-week course of sub-sunburn sunbed exposures on tanning, vitamin D status and colds. </w:t>
      </w:r>
      <w:r w:rsidRPr="006A2DA3">
        <w:rPr>
          <w:i/>
        </w:rPr>
        <w:t>Photochem Photobiol Sci.</w:t>
      </w:r>
      <w:r w:rsidRPr="006A2DA3">
        <w:t xml:space="preserve"> 2012;11(12):1848-1854.</w:t>
      </w:r>
    </w:p>
    <w:p w14:paraId="2C42C4D6" w14:textId="77777777" w:rsidR="006A2DA3" w:rsidRPr="006A2DA3" w:rsidRDefault="006A2DA3" w:rsidP="006A2DA3">
      <w:pPr>
        <w:pStyle w:val="EndNoteBibliography"/>
        <w:ind w:left="720" w:hanging="720"/>
      </w:pPr>
      <w:r w:rsidRPr="006A2DA3">
        <w:rPr>
          <w:b/>
        </w:rPr>
        <w:t>33.</w:t>
      </w:r>
      <w:r w:rsidRPr="006A2DA3">
        <w:tab/>
        <w:t xml:space="preserve">Dehghan A, Rahimpour S, Soleymani-Salehabadi H, Owlia MB. Role of vitamin D in flare ups of rheumatoid arthritis. </w:t>
      </w:r>
      <w:r w:rsidRPr="006A2DA3">
        <w:rPr>
          <w:i/>
        </w:rPr>
        <w:t>Z Rheumatol.</w:t>
      </w:r>
      <w:r w:rsidRPr="006A2DA3">
        <w:t xml:space="preserve"> 2014;73(5):461-464.</w:t>
      </w:r>
    </w:p>
    <w:p w14:paraId="4ED81E88" w14:textId="77777777" w:rsidR="006A2DA3" w:rsidRPr="006A2DA3" w:rsidRDefault="006A2DA3" w:rsidP="006A2DA3">
      <w:pPr>
        <w:pStyle w:val="EndNoteBibliography"/>
        <w:ind w:left="720" w:hanging="720"/>
      </w:pPr>
      <w:r w:rsidRPr="006A2DA3">
        <w:rPr>
          <w:b/>
        </w:rPr>
        <w:t>34.</w:t>
      </w:r>
      <w:r w:rsidRPr="006A2DA3">
        <w:tab/>
        <w:t xml:space="preserve">Deng XL, Li YM, Yang XY, Huang JR, Guo SL, Song LM. [Efficacy and safety of vitamin D in the treatment of idiopathic oligoasthenozoospermia]. </w:t>
      </w:r>
      <w:r w:rsidRPr="006A2DA3">
        <w:rPr>
          <w:i/>
        </w:rPr>
        <w:t>Zhonghua Nan Ke Xue.</w:t>
      </w:r>
      <w:r w:rsidRPr="006A2DA3">
        <w:t xml:space="preserve"> 2014;20(12):1082-1085.</w:t>
      </w:r>
    </w:p>
    <w:p w14:paraId="1CA0ACA8" w14:textId="77777777" w:rsidR="006A2DA3" w:rsidRPr="006A2DA3" w:rsidRDefault="006A2DA3" w:rsidP="006A2DA3">
      <w:pPr>
        <w:pStyle w:val="EndNoteBibliography"/>
        <w:ind w:left="720" w:hanging="720"/>
      </w:pPr>
      <w:r w:rsidRPr="006A2DA3">
        <w:rPr>
          <w:b/>
        </w:rPr>
        <w:t>35.</w:t>
      </w:r>
      <w:r w:rsidRPr="006A2DA3">
        <w:tab/>
        <w:t xml:space="preserve">Derakhshandi H, Etemadifar M, Feizi A, et al. Preventive effect of vitamin D3 supplementation on conversion of optic neuritis to clinically definite multiple sclerosis: a double blind, randomized, placebo-controlled pilot clinical trial. </w:t>
      </w:r>
      <w:r w:rsidRPr="006A2DA3">
        <w:rPr>
          <w:i/>
        </w:rPr>
        <w:t>Acta Neurol Belg.</w:t>
      </w:r>
      <w:r w:rsidRPr="006A2DA3">
        <w:t xml:space="preserve"> 2013;113(3):257-263.</w:t>
      </w:r>
    </w:p>
    <w:p w14:paraId="3CB49777" w14:textId="77777777" w:rsidR="006A2DA3" w:rsidRPr="006A2DA3" w:rsidRDefault="006A2DA3" w:rsidP="006A2DA3">
      <w:pPr>
        <w:pStyle w:val="EndNoteBibliography"/>
        <w:ind w:left="720" w:hanging="720"/>
      </w:pPr>
      <w:r w:rsidRPr="006A2DA3">
        <w:rPr>
          <w:b/>
        </w:rPr>
        <w:t>36.</w:t>
      </w:r>
      <w:r w:rsidRPr="006A2DA3">
        <w:tab/>
        <w:t xml:space="preserve">Dutta D, Mondal SA, Choudhuri S, et al. Vitamin-D supplementation in prediabetes reduced progression to type 2 diabetes and was associated with decreased insulin resistance and systemic inflammation: an open label randomized prospective study from Eastern India. </w:t>
      </w:r>
      <w:r w:rsidRPr="006A2DA3">
        <w:rPr>
          <w:i/>
        </w:rPr>
        <w:t>Diabetes Res Clin Pract.</w:t>
      </w:r>
      <w:r w:rsidRPr="006A2DA3">
        <w:t xml:space="preserve"> 2014;103(3):e18-23.</w:t>
      </w:r>
    </w:p>
    <w:p w14:paraId="500A8288" w14:textId="77777777" w:rsidR="006A2DA3" w:rsidRPr="006A2DA3" w:rsidRDefault="006A2DA3" w:rsidP="006A2DA3">
      <w:pPr>
        <w:pStyle w:val="EndNoteBibliography"/>
        <w:ind w:left="720" w:hanging="720"/>
      </w:pPr>
      <w:r w:rsidRPr="006A2DA3">
        <w:rPr>
          <w:b/>
        </w:rPr>
        <w:t>37.</w:t>
      </w:r>
      <w:r w:rsidRPr="006A2DA3">
        <w:tab/>
        <w:t xml:space="preserve">Etemadifar M, Janghorbani M. Efficacy of high-dose vitamin D3 supplementation in vitamin D deficient pregnant women with multiple sclerosis: Preliminary findings of a randomized-controlled trial. </w:t>
      </w:r>
      <w:r w:rsidRPr="006A2DA3">
        <w:rPr>
          <w:i/>
        </w:rPr>
        <w:t>Iran J Neurol.</w:t>
      </w:r>
      <w:r w:rsidRPr="006A2DA3">
        <w:t xml:space="preserve"> 2015;14(2):67-73.</w:t>
      </w:r>
    </w:p>
    <w:p w14:paraId="042AE2F5" w14:textId="77777777" w:rsidR="006A2DA3" w:rsidRPr="006A2DA3" w:rsidRDefault="006A2DA3" w:rsidP="006A2DA3">
      <w:pPr>
        <w:pStyle w:val="EndNoteBibliography"/>
        <w:ind w:left="720" w:hanging="720"/>
      </w:pPr>
      <w:r w:rsidRPr="006A2DA3">
        <w:rPr>
          <w:b/>
        </w:rPr>
        <w:t>38.</w:t>
      </w:r>
      <w:r w:rsidRPr="006A2DA3">
        <w:tab/>
        <w:t xml:space="preserve">Firouzabadi R, Aflatoonian A, Modarresi S, Sekhavat L, MohammadTaheri S. Therapeutic effects of calcium &amp; vitamin D supplementation in women with PCOS. </w:t>
      </w:r>
      <w:r w:rsidRPr="006A2DA3">
        <w:rPr>
          <w:i/>
        </w:rPr>
        <w:t>Complement Ther Clin Pract.</w:t>
      </w:r>
      <w:r w:rsidRPr="006A2DA3">
        <w:t xml:space="preserve"> 2012;18(2):85-88.</w:t>
      </w:r>
    </w:p>
    <w:p w14:paraId="029E5275" w14:textId="77777777" w:rsidR="006A2DA3" w:rsidRPr="006A2DA3" w:rsidRDefault="006A2DA3" w:rsidP="006A2DA3">
      <w:pPr>
        <w:pStyle w:val="EndNoteBibliography"/>
        <w:ind w:left="720" w:hanging="720"/>
      </w:pPr>
      <w:r w:rsidRPr="006A2DA3">
        <w:rPr>
          <w:b/>
        </w:rPr>
        <w:t>39.</w:t>
      </w:r>
      <w:r w:rsidRPr="006A2DA3">
        <w:tab/>
        <w:t xml:space="preserve">Flicker L, MacInnis RJ, Stein MS, et al. Should older people in residential care receive vitamin D to prevent falls? Results of a randomized trial. </w:t>
      </w:r>
      <w:r w:rsidRPr="006A2DA3">
        <w:rPr>
          <w:i/>
        </w:rPr>
        <w:t>J Am Geriatr Soc.</w:t>
      </w:r>
      <w:r w:rsidRPr="006A2DA3">
        <w:t xml:space="preserve"> 2005;53(11):1881-1888.</w:t>
      </w:r>
    </w:p>
    <w:p w14:paraId="4BD979E7" w14:textId="77777777" w:rsidR="006A2DA3" w:rsidRPr="006A2DA3" w:rsidRDefault="006A2DA3" w:rsidP="006A2DA3">
      <w:pPr>
        <w:pStyle w:val="EndNoteBibliography"/>
        <w:ind w:left="720" w:hanging="720"/>
      </w:pPr>
      <w:r w:rsidRPr="006A2DA3">
        <w:rPr>
          <w:b/>
        </w:rPr>
        <w:t>40.</w:t>
      </w:r>
      <w:r w:rsidRPr="006A2DA3">
        <w:tab/>
        <w:t xml:space="preserve">Frandsen TB, Pareek M, Hansen JP, Nielsen CT. Vitamin D supplementation for treatment of seasonal affective symptoms in healthcare professionals: a double-blind randomised placebo-controlled trial. </w:t>
      </w:r>
      <w:r w:rsidRPr="006A2DA3">
        <w:rPr>
          <w:i/>
        </w:rPr>
        <w:t>BMC Res Notes.</w:t>
      </w:r>
      <w:r w:rsidRPr="006A2DA3">
        <w:t xml:space="preserve"> 2014;7:528.</w:t>
      </w:r>
    </w:p>
    <w:p w14:paraId="7BD0F239" w14:textId="77777777" w:rsidR="006A2DA3" w:rsidRPr="006A2DA3" w:rsidRDefault="006A2DA3" w:rsidP="006A2DA3">
      <w:pPr>
        <w:pStyle w:val="EndNoteBibliography"/>
        <w:ind w:left="720" w:hanging="720"/>
      </w:pPr>
      <w:r w:rsidRPr="006A2DA3">
        <w:rPr>
          <w:b/>
        </w:rPr>
        <w:t>41.</w:t>
      </w:r>
      <w:r w:rsidRPr="006A2DA3">
        <w:tab/>
        <w:t xml:space="preserve">Gendelman O, Itzhaki D, Makarov S, Bennun M, Amital H. A randomized double-blind placebo-controlled study adding high dose vitamin D to analgesic regimens in patients with musculoskeletal pain. </w:t>
      </w:r>
      <w:r w:rsidRPr="006A2DA3">
        <w:rPr>
          <w:i/>
        </w:rPr>
        <w:t>Lupus.</w:t>
      </w:r>
      <w:r w:rsidRPr="006A2DA3">
        <w:t xml:space="preserve"> 2015;24(4-5):483-489.</w:t>
      </w:r>
    </w:p>
    <w:p w14:paraId="05971C20" w14:textId="77777777" w:rsidR="006A2DA3" w:rsidRPr="006A2DA3" w:rsidRDefault="006A2DA3" w:rsidP="006A2DA3">
      <w:pPr>
        <w:pStyle w:val="EndNoteBibliography"/>
        <w:ind w:left="720" w:hanging="720"/>
      </w:pPr>
      <w:r w:rsidRPr="006A2DA3">
        <w:rPr>
          <w:b/>
        </w:rPr>
        <w:t>42.</w:t>
      </w:r>
      <w:r w:rsidRPr="006A2DA3">
        <w:tab/>
        <w:t xml:space="preserve">Glendenning P, Zhu K, Inderjeeth C, Howat P, Lewis JR, Prince RL. Effects of three-monthly oral 150,000 IU cholecalciferol supplementation on falls, mobility, and muscle strength in older postmenopausal women: a randomized controlled trial. </w:t>
      </w:r>
      <w:r w:rsidRPr="006A2DA3">
        <w:rPr>
          <w:i/>
        </w:rPr>
        <w:t>J Bone Miner Res.</w:t>
      </w:r>
      <w:r w:rsidRPr="006A2DA3">
        <w:t xml:space="preserve"> 2012;27(1):170-176.</w:t>
      </w:r>
    </w:p>
    <w:p w14:paraId="372D5E72" w14:textId="77777777" w:rsidR="006A2DA3" w:rsidRPr="006A2DA3" w:rsidRDefault="006A2DA3" w:rsidP="006A2DA3">
      <w:pPr>
        <w:pStyle w:val="EndNoteBibliography"/>
        <w:ind w:left="720" w:hanging="720"/>
      </w:pPr>
      <w:r w:rsidRPr="006A2DA3">
        <w:rPr>
          <w:b/>
        </w:rPr>
        <w:t>43.</w:t>
      </w:r>
      <w:r w:rsidRPr="006A2DA3">
        <w:tab/>
        <w:t xml:space="preserve">Golan D, Halhal B, Glass-Marmor L, et al. Vitamin D supplementation for patients with multiple sclerosis treated with interferon-beta: a randomized controlled trial assessing the effect on flu-like symptoms and immunomodulatory properties. </w:t>
      </w:r>
      <w:r w:rsidRPr="006A2DA3">
        <w:rPr>
          <w:i/>
        </w:rPr>
        <w:t>BMC Neurol.</w:t>
      </w:r>
      <w:r w:rsidRPr="006A2DA3">
        <w:t xml:space="preserve"> 2013;13:60.</w:t>
      </w:r>
    </w:p>
    <w:p w14:paraId="62E585A1" w14:textId="77777777" w:rsidR="006A2DA3" w:rsidRPr="006A2DA3" w:rsidRDefault="006A2DA3" w:rsidP="006A2DA3">
      <w:pPr>
        <w:pStyle w:val="EndNoteBibliography"/>
        <w:ind w:left="720" w:hanging="720"/>
      </w:pPr>
      <w:r w:rsidRPr="006A2DA3">
        <w:rPr>
          <w:b/>
        </w:rPr>
        <w:t>44.</w:t>
      </w:r>
      <w:r w:rsidRPr="006A2DA3">
        <w:tab/>
        <w:t xml:space="preserve">Goldring ST, Griffiths CJ, Martineau AR, et al. Prenatal vitamin d supplementation and child respiratory health: a randomised controlled trial. </w:t>
      </w:r>
      <w:r w:rsidRPr="006A2DA3">
        <w:rPr>
          <w:i/>
        </w:rPr>
        <w:t>PLoS One.</w:t>
      </w:r>
      <w:r w:rsidRPr="006A2DA3">
        <w:t xml:space="preserve"> 2013;8(6):e66627.</w:t>
      </w:r>
    </w:p>
    <w:p w14:paraId="4AED9176" w14:textId="77777777" w:rsidR="006A2DA3" w:rsidRPr="006A2DA3" w:rsidRDefault="006A2DA3" w:rsidP="006A2DA3">
      <w:pPr>
        <w:pStyle w:val="EndNoteBibliography"/>
        <w:ind w:left="720" w:hanging="720"/>
      </w:pPr>
      <w:r w:rsidRPr="006A2DA3">
        <w:rPr>
          <w:b/>
        </w:rPr>
        <w:t>45.</w:t>
      </w:r>
      <w:r w:rsidRPr="006A2DA3">
        <w:tab/>
        <w:t xml:space="preserve">Goodall EC, Granados AC, Luinstra K, et al. Vitamin D3 and gargling for the prevention of upper respiratory tract infections: a randomized controlled trial. </w:t>
      </w:r>
      <w:r w:rsidRPr="006A2DA3">
        <w:rPr>
          <w:i/>
        </w:rPr>
        <w:t>BMC Infect Dis.</w:t>
      </w:r>
      <w:r w:rsidRPr="006A2DA3">
        <w:t xml:space="preserve"> 2014;14:273.</w:t>
      </w:r>
    </w:p>
    <w:p w14:paraId="5A71F044" w14:textId="77777777" w:rsidR="006A2DA3" w:rsidRPr="006A2DA3" w:rsidRDefault="006A2DA3" w:rsidP="006A2DA3">
      <w:pPr>
        <w:pStyle w:val="EndNoteBibliography"/>
        <w:ind w:left="720" w:hanging="720"/>
      </w:pPr>
      <w:r w:rsidRPr="006A2DA3">
        <w:rPr>
          <w:b/>
        </w:rPr>
        <w:lastRenderedPageBreak/>
        <w:t>46.</w:t>
      </w:r>
      <w:r w:rsidRPr="006A2DA3">
        <w:tab/>
        <w:t xml:space="preserve">Grant AM, Avenell A, Campbell MK, et al. Oral vitamin D3 and calcium for secondary prevention of low-trauma fractures in elderly people (Randomised Evaluation of Calcium Or vitamin D, RECORD): a randomised placebo-controlled trial. </w:t>
      </w:r>
      <w:r w:rsidRPr="006A2DA3">
        <w:rPr>
          <w:i/>
        </w:rPr>
        <w:t>Lancet.</w:t>
      </w:r>
      <w:r w:rsidRPr="006A2DA3">
        <w:t xml:space="preserve"> 2005;365(9471):1621-1628.</w:t>
      </w:r>
    </w:p>
    <w:p w14:paraId="7512C260" w14:textId="77777777" w:rsidR="006A2DA3" w:rsidRPr="006A2DA3" w:rsidRDefault="006A2DA3" w:rsidP="006A2DA3">
      <w:pPr>
        <w:pStyle w:val="EndNoteBibliography"/>
        <w:ind w:left="720" w:hanging="720"/>
      </w:pPr>
      <w:r w:rsidRPr="006A2DA3">
        <w:rPr>
          <w:b/>
        </w:rPr>
        <w:t>47.</w:t>
      </w:r>
      <w:r w:rsidRPr="006A2DA3">
        <w:tab/>
        <w:t xml:space="preserve">Grant CC, Kaur S, Waymouth E, et al. Reduced primary care respiratory infection visits following pregnancy and infancy vitamin D supplementation: a randomised controlled trial. </w:t>
      </w:r>
      <w:r w:rsidRPr="006A2DA3">
        <w:rPr>
          <w:i/>
        </w:rPr>
        <w:t>Acta Paediatr.</w:t>
      </w:r>
      <w:r w:rsidRPr="006A2DA3">
        <w:t xml:space="preserve"> 2015;104(4):396-404.</w:t>
      </w:r>
    </w:p>
    <w:p w14:paraId="75BC3544" w14:textId="77777777" w:rsidR="006A2DA3" w:rsidRPr="006A2DA3" w:rsidRDefault="006A2DA3" w:rsidP="006A2DA3">
      <w:pPr>
        <w:pStyle w:val="EndNoteBibliography"/>
        <w:ind w:left="720" w:hanging="720"/>
      </w:pPr>
      <w:r w:rsidRPr="006A2DA3">
        <w:rPr>
          <w:b/>
        </w:rPr>
        <w:t>48.</w:t>
      </w:r>
      <w:r w:rsidRPr="006A2DA3">
        <w:tab/>
        <w:t xml:space="preserve">Grossmann RE, Zughaier SM, Kumari M, et al. Pilot study of vitamin D supplementation in adults with cystic fibrosis pulmonary exacerbation: A randomized, controlled trial. </w:t>
      </w:r>
      <w:r w:rsidRPr="006A2DA3">
        <w:rPr>
          <w:i/>
        </w:rPr>
        <w:t>Dermatoendocrinol.</w:t>
      </w:r>
      <w:r w:rsidRPr="006A2DA3">
        <w:t xml:space="preserve"> 2012;4(2):191-197.</w:t>
      </w:r>
    </w:p>
    <w:p w14:paraId="44EDD591" w14:textId="77777777" w:rsidR="006A2DA3" w:rsidRPr="006A2DA3" w:rsidRDefault="006A2DA3" w:rsidP="006A2DA3">
      <w:pPr>
        <w:pStyle w:val="EndNoteBibliography"/>
        <w:ind w:left="720" w:hanging="720"/>
      </w:pPr>
      <w:r w:rsidRPr="006A2DA3">
        <w:rPr>
          <w:b/>
        </w:rPr>
        <w:t>49.</w:t>
      </w:r>
      <w:r w:rsidRPr="006A2DA3">
        <w:tab/>
        <w:t xml:space="preserve">Hansen KE, Bartels CM, Gangnon RE, Jones AN, Gogineni J. An evaluation of high-dose vitamin D for rheumatoid arthritis. </w:t>
      </w:r>
      <w:r w:rsidRPr="006A2DA3">
        <w:rPr>
          <w:i/>
        </w:rPr>
        <w:t>J Clin Rheumatol.</w:t>
      </w:r>
      <w:r w:rsidRPr="006A2DA3">
        <w:t xml:space="preserve"> 2014;20(2):112-114.</w:t>
      </w:r>
    </w:p>
    <w:p w14:paraId="290CD832" w14:textId="77777777" w:rsidR="006A2DA3" w:rsidRPr="006A2DA3" w:rsidRDefault="006A2DA3" w:rsidP="006A2DA3">
      <w:pPr>
        <w:pStyle w:val="EndNoteBibliography"/>
        <w:ind w:left="720" w:hanging="720"/>
      </w:pPr>
      <w:r w:rsidRPr="006A2DA3">
        <w:rPr>
          <w:b/>
        </w:rPr>
        <w:t>50.</w:t>
      </w:r>
      <w:r w:rsidRPr="006A2DA3">
        <w:tab/>
        <w:t xml:space="preserve">Harwood RH, Sahota O, Gaynor K, Masud T, Hosking DJ, Nottingham Neck of Femur S. A randomised, controlled comparison of different calcium and vitamin D supplementation regimens in elderly women after hip fracture: The Nottingham Neck of Femur (NONOF) Study. </w:t>
      </w:r>
      <w:r w:rsidRPr="006A2DA3">
        <w:rPr>
          <w:i/>
        </w:rPr>
        <w:t>Age Ageing.</w:t>
      </w:r>
      <w:r w:rsidRPr="006A2DA3">
        <w:t xml:space="preserve"> 2004;33(1):45-51.</w:t>
      </w:r>
    </w:p>
    <w:p w14:paraId="76FA6B1C" w14:textId="77777777" w:rsidR="006A2DA3" w:rsidRPr="006A2DA3" w:rsidRDefault="006A2DA3" w:rsidP="006A2DA3">
      <w:pPr>
        <w:pStyle w:val="EndNoteBibliography"/>
        <w:ind w:left="720" w:hanging="720"/>
      </w:pPr>
      <w:r w:rsidRPr="006A2DA3">
        <w:rPr>
          <w:b/>
        </w:rPr>
        <w:t>51.</w:t>
      </w:r>
      <w:r w:rsidRPr="006A2DA3">
        <w:tab/>
        <w:t xml:space="preserve">Hata TR, Audish D, Kotol P, et al. A randomized controlled double-blind investigation of the effects of vitamin D dietary supplementation in subjects with atopic dermatitis. </w:t>
      </w:r>
      <w:r w:rsidRPr="006A2DA3">
        <w:rPr>
          <w:i/>
        </w:rPr>
        <w:t>J Eur Acad Dermatol Venereol.</w:t>
      </w:r>
      <w:r w:rsidRPr="006A2DA3">
        <w:t xml:space="preserve"> 2014;28(6):781-789.</w:t>
      </w:r>
    </w:p>
    <w:p w14:paraId="1B3BA5E4" w14:textId="77777777" w:rsidR="006A2DA3" w:rsidRPr="006A2DA3" w:rsidRDefault="006A2DA3" w:rsidP="006A2DA3">
      <w:pPr>
        <w:pStyle w:val="EndNoteBibliography"/>
        <w:ind w:left="720" w:hanging="720"/>
      </w:pPr>
      <w:r w:rsidRPr="006A2DA3">
        <w:rPr>
          <w:b/>
        </w:rPr>
        <w:t>52.</w:t>
      </w:r>
      <w:r w:rsidRPr="006A2DA3">
        <w:tab/>
        <w:t xml:space="preserve">Helou J, Moutran R, Maatouk I, Haddad F. Raynaud's phenomenon and vitamin D. </w:t>
      </w:r>
      <w:r w:rsidRPr="006A2DA3">
        <w:rPr>
          <w:i/>
        </w:rPr>
        <w:t>Rheumatol Int.</w:t>
      </w:r>
      <w:r w:rsidRPr="006A2DA3">
        <w:t xml:space="preserve"> 2013;33(3):751-755.</w:t>
      </w:r>
    </w:p>
    <w:p w14:paraId="0EC62147" w14:textId="77777777" w:rsidR="006A2DA3" w:rsidRPr="006A2DA3" w:rsidRDefault="006A2DA3" w:rsidP="006A2DA3">
      <w:pPr>
        <w:pStyle w:val="EndNoteBibliography"/>
        <w:ind w:left="720" w:hanging="720"/>
      </w:pPr>
      <w:r w:rsidRPr="006A2DA3">
        <w:rPr>
          <w:b/>
        </w:rPr>
        <w:t>53.</w:t>
      </w:r>
      <w:r w:rsidRPr="006A2DA3">
        <w:tab/>
        <w:t xml:space="preserve">Hiremath VP, Rao CB, Naik V, Prasad KV. Anti-inflammatory effect of vitamin D on gingivitis: a dose-response randomised control trial. </w:t>
      </w:r>
      <w:r w:rsidRPr="006A2DA3">
        <w:rPr>
          <w:i/>
        </w:rPr>
        <w:t>Oral Health Prev Dent.</w:t>
      </w:r>
      <w:r w:rsidRPr="006A2DA3">
        <w:t xml:space="preserve"> 2013;11(1):61-69.</w:t>
      </w:r>
    </w:p>
    <w:p w14:paraId="142217B0" w14:textId="77777777" w:rsidR="006A2DA3" w:rsidRPr="006A2DA3" w:rsidRDefault="006A2DA3" w:rsidP="006A2DA3">
      <w:pPr>
        <w:pStyle w:val="EndNoteBibliography"/>
        <w:ind w:left="720" w:hanging="720"/>
      </w:pPr>
      <w:r w:rsidRPr="006A2DA3">
        <w:rPr>
          <w:b/>
        </w:rPr>
        <w:t>54.</w:t>
      </w:r>
      <w:r w:rsidRPr="006A2DA3">
        <w:tab/>
        <w:t xml:space="preserve">Hollis BW, Johnson D, Hulsey TC, Ebeling M, Wagner CL. Vitamin D supplementation during pregnancy: double-blind, randomized clinical trial of safety and effectiveness. </w:t>
      </w:r>
      <w:r w:rsidRPr="006A2DA3">
        <w:rPr>
          <w:i/>
        </w:rPr>
        <w:t>J Bone Miner Res.</w:t>
      </w:r>
      <w:r w:rsidRPr="006A2DA3">
        <w:t xml:space="preserve"> 2011;26(10):2341-2357.</w:t>
      </w:r>
    </w:p>
    <w:p w14:paraId="21A16B15" w14:textId="77777777" w:rsidR="006A2DA3" w:rsidRPr="006A2DA3" w:rsidRDefault="006A2DA3" w:rsidP="006A2DA3">
      <w:pPr>
        <w:pStyle w:val="EndNoteBibliography"/>
        <w:ind w:left="720" w:hanging="720"/>
      </w:pPr>
      <w:r w:rsidRPr="006A2DA3">
        <w:rPr>
          <w:b/>
        </w:rPr>
        <w:t>55.</w:t>
      </w:r>
      <w:r w:rsidRPr="006A2DA3">
        <w:tab/>
        <w:t xml:space="preserve">Hossain N, Kanani FH, Ramzan S, et al. Obstetric and neonatal outcomes of maternal vitamin D supplementation: results of an open-label, randomized controlled trial of antenatal vitamin D supplementation in Pakistani women. </w:t>
      </w:r>
      <w:r w:rsidRPr="006A2DA3">
        <w:rPr>
          <w:i/>
        </w:rPr>
        <w:t>J Clin Endocrinol Metab.</w:t>
      </w:r>
      <w:r w:rsidRPr="006A2DA3">
        <w:t xml:space="preserve"> 2014;99(7):2448-2455.</w:t>
      </w:r>
    </w:p>
    <w:p w14:paraId="42C45CC6" w14:textId="77777777" w:rsidR="006A2DA3" w:rsidRPr="006A2DA3" w:rsidRDefault="006A2DA3" w:rsidP="006A2DA3">
      <w:pPr>
        <w:pStyle w:val="EndNoteBibliography"/>
        <w:ind w:left="720" w:hanging="720"/>
      </w:pPr>
      <w:r w:rsidRPr="006A2DA3">
        <w:rPr>
          <w:b/>
        </w:rPr>
        <w:t>56.</w:t>
      </w:r>
      <w:r w:rsidRPr="006A2DA3">
        <w:tab/>
        <w:t xml:space="preserve">Houston DK, Tooze JA, Demons JL, et al. Delivery of a Vitamin D Intervention in Homebound Older Adults Using a Meals-on-Wheels Program: A Pilot Study. </w:t>
      </w:r>
      <w:r w:rsidRPr="006A2DA3">
        <w:rPr>
          <w:i/>
        </w:rPr>
        <w:t>J Am Geriatr Soc.</w:t>
      </w:r>
      <w:r w:rsidRPr="006A2DA3">
        <w:t xml:space="preserve"> 2015;63(9):1861-1867.</w:t>
      </w:r>
    </w:p>
    <w:p w14:paraId="5119C83F" w14:textId="77777777" w:rsidR="006A2DA3" w:rsidRPr="006A2DA3" w:rsidRDefault="006A2DA3" w:rsidP="006A2DA3">
      <w:pPr>
        <w:pStyle w:val="EndNoteBibliography"/>
        <w:ind w:left="720" w:hanging="720"/>
      </w:pPr>
      <w:r w:rsidRPr="006A2DA3">
        <w:rPr>
          <w:b/>
        </w:rPr>
        <w:t>57.</w:t>
      </w:r>
      <w:r w:rsidRPr="006A2DA3">
        <w:tab/>
        <w:t xml:space="preserve">Inkovaara J, Gothoni G, Halttula R, Heikinheimo R, Tokola O. Calcium, vitamin D and anabolic steroid in treatment of aged bones: double-blind placebo-controlled long-term clinical trial. </w:t>
      </w:r>
      <w:r w:rsidRPr="006A2DA3">
        <w:rPr>
          <w:i/>
        </w:rPr>
        <w:t>Age Ageing.</w:t>
      </w:r>
      <w:r w:rsidRPr="006A2DA3">
        <w:t xml:space="preserve"> 1983;12(2):124-130.</w:t>
      </w:r>
    </w:p>
    <w:p w14:paraId="3E4F5763" w14:textId="77777777" w:rsidR="006A2DA3" w:rsidRPr="006A2DA3" w:rsidRDefault="006A2DA3" w:rsidP="006A2DA3">
      <w:pPr>
        <w:pStyle w:val="EndNoteBibliography"/>
        <w:ind w:left="720" w:hanging="720"/>
      </w:pPr>
      <w:r w:rsidRPr="006A2DA3">
        <w:rPr>
          <w:b/>
        </w:rPr>
        <w:t>58.</w:t>
      </w:r>
      <w:r w:rsidRPr="006A2DA3">
        <w:tab/>
        <w:t xml:space="preserve">Jackson RD, LaCroix AZ, Gass M, et al. Calcium plus vitamin D supplementation and the risk of fractures. </w:t>
      </w:r>
      <w:r w:rsidRPr="006A2DA3">
        <w:rPr>
          <w:i/>
        </w:rPr>
        <w:t>N Engl J Med.</w:t>
      </w:r>
      <w:r w:rsidRPr="006A2DA3">
        <w:t xml:space="preserve"> 2006;354(7):669-683.</w:t>
      </w:r>
    </w:p>
    <w:p w14:paraId="264F233C" w14:textId="77777777" w:rsidR="006A2DA3" w:rsidRPr="006A2DA3" w:rsidRDefault="006A2DA3" w:rsidP="006A2DA3">
      <w:pPr>
        <w:pStyle w:val="EndNoteBibliography"/>
        <w:ind w:left="720" w:hanging="720"/>
      </w:pPr>
      <w:r w:rsidRPr="006A2DA3">
        <w:rPr>
          <w:b/>
        </w:rPr>
        <w:t>59.</w:t>
      </w:r>
      <w:r w:rsidRPr="006A2DA3">
        <w:tab/>
        <w:t xml:space="preserve">Jorde R, Sneve M, Figenschau Y, Svartberg J, Waterloo K. Effects of vitamin D supplementation on symptoms of depression in overweight and obese subjects: randomized double blind trial. </w:t>
      </w:r>
      <w:r w:rsidRPr="006A2DA3">
        <w:rPr>
          <w:i/>
        </w:rPr>
        <w:t>J Intern Med.</w:t>
      </w:r>
      <w:r w:rsidRPr="006A2DA3">
        <w:t xml:space="preserve"> 2008;264(6):599-609.</w:t>
      </w:r>
    </w:p>
    <w:p w14:paraId="4E100BD7" w14:textId="77777777" w:rsidR="006A2DA3" w:rsidRPr="006A2DA3" w:rsidRDefault="006A2DA3" w:rsidP="006A2DA3">
      <w:pPr>
        <w:pStyle w:val="EndNoteBibliography"/>
        <w:ind w:left="720" w:hanging="720"/>
      </w:pPr>
      <w:r w:rsidRPr="006A2DA3">
        <w:rPr>
          <w:b/>
        </w:rPr>
        <w:t>60.</w:t>
      </w:r>
      <w:r w:rsidRPr="006A2DA3">
        <w:tab/>
        <w:t xml:space="preserve">Jorgensen SP, Agnholt J, Glerup H, et al. Clinical trial: vitamin D3 treatment in Crohn's disease - a randomized double-blind placebo-controlled study. </w:t>
      </w:r>
      <w:r w:rsidRPr="006A2DA3">
        <w:rPr>
          <w:i/>
        </w:rPr>
        <w:t>Aliment Pharmacol Ther.</w:t>
      </w:r>
      <w:r w:rsidRPr="006A2DA3">
        <w:t xml:space="preserve"> 2010;32(3):377-383.</w:t>
      </w:r>
    </w:p>
    <w:p w14:paraId="0E8059D6" w14:textId="77777777" w:rsidR="006A2DA3" w:rsidRPr="006A2DA3" w:rsidRDefault="006A2DA3" w:rsidP="006A2DA3">
      <w:pPr>
        <w:pStyle w:val="EndNoteBibliography"/>
        <w:ind w:left="720" w:hanging="720"/>
      </w:pPr>
      <w:r w:rsidRPr="006A2DA3">
        <w:rPr>
          <w:b/>
        </w:rPr>
        <w:t>61.</w:t>
      </w:r>
      <w:r w:rsidRPr="006A2DA3">
        <w:tab/>
        <w:t xml:space="preserve">Kampman MT, Steffensen LH, Mellgren SI, Jorgensen L. Effect of vitamin D3 supplementation on relapses, disease progression, and measures of function in persons with multiple sclerosis: exploratory outcomes from a double-blind randomised controlled trial. </w:t>
      </w:r>
      <w:r w:rsidRPr="006A2DA3">
        <w:rPr>
          <w:i/>
        </w:rPr>
        <w:t>Mult Scler.</w:t>
      </w:r>
      <w:r w:rsidRPr="006A2DA3">
        <w:t xml:space="preserve"> 2012;18(8):1144-1151.</w:t>
      </w:r>
    </w:p>
    <w:p w14:paraId="03E9C6F2" w14:textId="77777777" w:rsidR="006A2DA3" w:rsidRPr="006A2DA3" w:rsidRDefault="006A2DA3" w:rsidP="006A2DA3">
      <w:pPr>
        <w:pStyle w:val="EndNoteBibliography"/>
        <w:ind w:left="720" w:hanging="720"/>
      </w:pPr>
      <w:r w:rsidRPr="006A2DA3">
        <w:rPr>
          <w:b/>
        </w:rPr>
        <w:t>62.</w:t>
      </w:r>
      <w:r w:rsidRPr="006A2DA3">
        <w:tab/>
        <w:t xml:space="preserve">Karamali M, Asemi Z, Ahmadi-Dastjerdi M, Esmaillzadeh A. Calcium plus vitamin D supplementation affects pregnancy outcomes in gestational diabetes: randomized, double-blind, placebo-controlled trial. </w:t>
      </w:r>
      <w:r w:rsidRPr="006A2DA3">
        <w:rPr>
          <w:i/>
        </w:rPr>
        <w:t>Public Health Nutr.</w:t>
      </w:r>
      <w:r w:rsidRPr="006A2DA3">
        <w:t xml:space="preserve"> 2015:1-8.</w:t>
      </w:r>
    </w:p>
    <w:p w14:paraId="5968F690" w14:textId="77777777" w:rsidR="006A2DA3" w:rsidRPr="006A2DA3" w:rsidRDefault="006A2DA3" w:rsidP="006A2DA3">
      <w:pPr>
        <w:pStyle w:val="EndNoteBibliography"/>
        <w:ind w:left="720" w:hanging="720"/>
      </w:pPr>
      <w:r w:rsidRPr="006A2DA3">
        <w:rPr>
          <w:b/>
        </w:rPr>
        <w:t>63.</w:t>
      </w:r>
      <w:r w:rsidRPr="006A2DA3">
        <w:tab/>
        <w:t xml:space="preserve">Khajehei M, Abdali K, Tabatabaee HR. A comparison between the efficacy of dydrogesterone and calcium plus vitamin D in improving women's general health. </w:t>
      </w:r>
      <w:r w:rsidRPr="006A2DA3">
        <w:rPr>
          <w:i/>
        </w:rPr>
        <w:t>Afr J Psychiatry (Johannesbg).</w:t>
      </w:r>
      <w:r w:rsidRPr="006A2DA3">
        <w:t xml:space="preserve"> 2010;13(3):218-224.</w:t>
      </w:r>
    </w:p>
    <w:p w14:paraId="4E294341" w14:textId="77777777" w:rsidR="006A2DA3" w:rsidRPr="006A2DA3" w:rsidRDefault="006A2DA3" w:rsidP="006A2DA3">
      <w:pPr>
        <w:pStyle w:val="EndNoteBibliography"/>
        <w:ind w:left="720" w:hanging="720"/>
      </w:pPr>
      <w:r w:rsidRPr="006A2DA3">
        <w:rPr>
          <w:b/>
        </w:rPr>
        <w:t>64.</w:t>
      </w:r>
      <w:r w:rsidRPr="006A2DA3">
        <w:tab/>
        <w:t xml:space="preserve">Khoraminya N, Tehrani-Doost M, Jazayeri S, Hosseini A, Djazayery A. Therapeutic effects of vitamin D as adjunctive therapy to fluoxetine in patients with major depressive disorder. </w:t>
      </w:r>
      <w:r w:rsidRPr="006A2DA3">
        <w:rPr>
          <w:i/>
        </w:rPr>
        <w:t>Aust N Z J Psychiatry.</w:t>
      </w:r>
      <w:r w:rsidRPr="006A2DA3">
        <w:t xml:space="preserve"> 2013;47(3):271-275.</w:t>
      </w:r>
    </w:p>
    <w:p w14:paraId="35867EEB" w14:textId="77777777" w:rsidR="006A2DA3" w:rsidRPr="006A2DA3" w:rsidRDefault="006A2DA3" w:rsidP="006A2DA3">
      <w:pPr>
        <w:pStyle w:val="EndNoteBibliography"/>
        <w:ind w:left="720" w:hanging="720"/>
      </w:pPr>
      <w:r w:rsidRPr="006A2DA3">
        <w:rPr>
          <w:b/>
        </w:rPr>
        <w:t>65.</w:t>
      </w:r>
      <w:r w:rsidRPr="006A2DA3">
        <w:tab/>
        <w:t xml:space="preserve">Kjaergaard M, Waterloo K, Wang CE, et al. Effect of vitamin D supplement on depression scores in people with low levels of serum 25-hydroxyvitamin D: nested case-control study and randomised clinical trial. </w:t>
      </w:r>
      <w:r w:rsidRPr="006A2DA3">
        <w:rPr>
          <w:i/>
        </w:rPr>
        <w:t>Br J Psychiatry.</w:t>
      </w:r>
      <w:r w:rsidRPr="006A2DA3">
        <w:t xml:space="preserve"> 2012;201(5):360-368.</w:t>
      </w:r>
    </w:p>
    <w:p w14:paraId="340D7811" w14:textId="77777777" w:rsidR="006A2DA3" w:rsidRPr="006A2DA3" w:rsidRDefault="006A2DA3" w:rsidP="006A2DA3">
      <w:pPr>
        <w:pStyle w:val="EndNoteBibliography"/>
        <w:ind w:left="720" w:hanging="720"/>
      </w:pPr>
      <w:r w:rsidRPr="006A2DA3">
        <w:rPr>
          <w:b/>
        </w:rPr>
        <w:t>66.</w:t>
      </w:r>
      <w:r w:rsidRPr="006A2DA3">
        <w:tab/>
        <w:t xml:space="preserve">Knutsen KV, Madar AA, Brekke M, et al. Effect of vitamin D on musculoskeletal pain and headache: A randomized, double-blind, placebo-controlled trial among adult ethnic minorities in Norway. </w:t>
      </w:r>
      <w:r w:rsidRPr="006A2DA3">
        <w:rPr>
          <w:i/>
        </w:rPr>
        <w:t>Pain.</w:t>
      </w:r>
      <w:r w:rsidRPr="006A2DA3">
        <w:t xml:space="preserve"> 2014;155(12):2591-2598.</w:t>
      </w:r>
    </w:p>
    <w:p w14:paraId="3789FFF5" w14:textId="77777777" w:rsidR="006A2DA3" w:rsidRPr="006A2DA3" w:rsidRDefault="006A2DA3" w:rsidP="006A2DA3">
      <w:pPr>
        <w:pStyle w:val="EndNoteBibliography"/>
        <w:ind w:left="720" w:hanging="720"/>
      </w:pPr>
      <w:r w:rsidRPr="006A2DA3">
        <w:rPr>
          <w:b/>
        </w:rPr>
        <w:t>67.</w:t>
      </w:r>
      <w:r w:rsidRPr="006A2DA3">
        <w:tab/>
        <w:t xml:space="preserve">Komulainen MH, Kroger H, Tuppurainen MT, et al. HRT and Vit D in prevention of non-vertebral fractures in postmenopausal women; a 5 year randomized trial. </w:t>
      </w:r>
      <w:r w:rsidRPr="006A2DA3">
        <w:rPr>
          <w:i/>
        </w:rPr>
        <w:t>Maturitas.</w:t>
      </w:r>
      <w:r w:rsidRPr="006A2DA3">
        <w:t xml:space="preserve"> 1998;31(1):45-54.</w:t>
      </w:r>
    </w:p>
    <w:p w14:paraId="77D11A19" w14:textId="77777777" w:rsidR="006A2DA3" w:rsidRPr="006A2DA3" w:rsidRDefault="006A2DA3" w:rsidP="006A2DA3">
      <w:pPr>
        <w:pStyle w:val="EndNoteBibliography"/>
        <w:ind w:left="720" w:hanging="720"/>
      </w:pPr>
      <w:r w:rsidRPr="006A2DA3">
        <w:rPr>
          <w:b/>
        </w:rPr>
        <w:lastRenderedPageBreak/>
        <w:t>68.</w:t>
      </w:r>
      <w:r w:rsidRPr="006A2DA3">
        <w:tab/>
        <w:t xml:space="preserve">Kota SK, Jammula S, Kota SK, Tripathy PR, Panda S, Modi KD. Effect of vitamin D supplementation in type 2 diabetes patients with pulmonary tuberculosis. </w:t>
      </w:r>
      <w:r w:rsidRPr="006A2DA3">
        <w:rPr>
          <w:i/>
        </w:rPr>
        <w:t>Diabetes Metab Syndr.</w:t>
      </w:r>
      <w:r w:rsidRPr="006A2DA3">
        <w:t xml:space="preserve"> 2011;5(2):85-89.</w:t>
      </w:r>
    </w:p>
    <w:p w14:paraId="376A5A36" w14:textId="77777777" w:rsidR="006A2DA3" w:rsidRPr="006A2DA3" w:rsidRDefault="006A2DA3" w:rsidP="006A2DA3">
      <w:pPr>
        <w:pStyle w:val="EndNoteBibliography"/>
        <w:ind w:left="720" w:hanging="720"/>
      </w:pPr>
      <w:r w:rsidRPr="006A2DA3">
        <w:rPr>
          <w:b/>
        </w:rPr>
        <w:t>69.</w:t>
      </w:r>
      <w:r w:rsidRPr="006A2DA3">
        <w:tab/>
        <w:t xml:space="preserve">Kuchay MS, Laway BA, Bashir MI, Wani AI, Misgar RA, Shah ZA. Effect of Vitamin D supplementation on glycemic parameters and progression of prediabetes to diabetes: A 1-year, open-label randomized study. </w:t>
      </w:r>
      <w:r w:rsidRPr="006A2DA3">
        <w:rPr>
          <w:i/>
        </w:rPr>
        <w:t>Indian J Endocrinol Metab.</w:t>
      </w:r>
      <w:r w:rsidRPr="006A2DA3">
        <w:t xml:space="preserve"> 2015;19(3):387-392.</w:t>
      </w:r>
    </w:p>
    <w:p w14:paraId="73D1A67C" w14:textId="77777777" w:rsidR="006A2DA3" w:rsidRPr="006A2DA3" w:rsidRDefault="006A2DA3" w:rsidP="006A2DA3">
      <w:pPr>
        <w:pStyle w:val="EndNoteBibliography"/>
        <w:ind w:left="720" w:hanging="720"/>
      </w:pPr>
      <w:r w:rsidRPr="006A2DA3">
        <w:rPr>
          <w:b/>
        </w:rPr>
        <w:t>70.</w:t>
      </w:r>
      <w:r w:rsidRPr="006A2DA3">
        <w:tab/>
        <w:t xml:space="preserve">Laaksi I, Ruohola JP, Mattila V, Auvinen A, Ylikomi T, Pihlajamaki H. Vitamin D supplementation for the prevention of acute respiratory tract infection: a randomized, double-blinded trial among young Finnish men. </w:t>
      </w:r>
      <w:r w:rsidRPr="006A2DA3">
        <w:rPr>
          <w:i/>
        </w:rPr>
        <w:t>J Infect Dis.</w:t>
      </w:r>
      <w:r w:rsidRPr="006A2DA3">
        <w:t xml:space="preserve"> 2010;202(5):809-814.</w:t>
      </w:r>
    </w:p>
    <w:p w14:paraId="31B605D2" w14:textId="77777777" w:rsidR="006A2DA3" w:rsidRPr="006A2DA3" w:rsidRDefault="006A2DA3" w:rsidP="006A2DA3">
      <w:pPr>
        <w:pStyle w:val="EndNoteBibliography"/>
        <w:ind w:left="720" w:hanging="720"/>
      </w:pPr>
      <w:r w:rsidRPr="006A2DA3">
        <w:rPr>
          <w:b/>
        </w:rPr>
        <w:t>71.</w:t>
      </w:r>
      <w:r w:rsidRPr="006A2DA3">
        <w:tab/>
        <w:t xml:space="preserve">Lappe JM, Travers-Gustafson D, Davies KM, Recker RR, Heaney RP. Vitamin D and calcium supplementation reduces cancer risk: results of a randomized trial. </w:t>
      </w:r>
      <w:r w:rsidRPr="006A2DA3">
        <w:rPr>
          <w:i/>
        </w:rPr>
        <w:t>Am J Clin Nutr.</w:t>
      </w:r>
      <w:r w:rsidRPr="006A2DA3">
        <w:t xml:space="preserve"> 2007;85(6):1586-1591.</w:t>
      </w:r>
    </w:p>
    <w:p w14:paraId="2F82E23C" w14:textId="77777777" w:rsidR="006A2DA3" w:rsidRPr="006A2DA3" w:rsidRDefault="006A2DA3" w:rsidP="006A2DA3">
      <w:pPr>
        <w:pStyle w:val="EndNoteBibliography"/>
        <w:ind w:left="720" w:hanging="720"/>
      </w:pPr>
      <w:r w:rsidRPr="006A2DA3">
        <w:rPr>
          <w:b/>
        </w:rPr>
        <w:t>72.</w:t>
      </w:r>
      <w:r w:rsidRPr="006A2DA3">
        <w:tab/>
        <w:t xml:space="preserve">Lappe J, Cullen D, Haynatzki G, Recker R, Ahlf R, Thompson K. Calcium and vitamin d supplementation decreases incidence of stress fractures in female navy recruits. </w:t>
      </w:r>
      <w:r w:rsidRPr="006A2DA3">
        <w:rPr>
          <w:i/>
        </w:rPr>
        <w:t>J Bone Miner Res.</w:t>
      </w:r>
      <w:r w:rsidRPr="006A2DA3">
        <w:t xml:space="preserve"> 2008;23(5):741-749.</w:t>
      </w:r>
    </w:p>
    <w:p w14:paraId="3C1BD4BA" w14:textId="77777777" w:rsidR="006A2DA3" w:rsidRPr="006A2DA3" w:rsidRDefault="006A2DA3" w:rsidP="006A2DA3">
      <w:pPr>
        <w:pStyle w:val="EndNoteBibliography"/>
        <w:ind w:left="720" w:hanging="720"/>
      </w:pPr>
      <w:r w:rsidRPr="006A2DA3">
        <w:rPr>
          <w:b/>
        </w:rPr>
        <w:t>73.</w:t>
      </w:r>
      <w:r w:rsidRPr="006A2DA3">
        <w:tab/>
        <w:t xml:space="preserve">Larsen ER, Mosekilde L, Foldspang A. Vitamin D and calcium supplementation prevents osteoporotic fractures in elderly community dwelling residents: a pragmatic population-based 3-year intervention study. </w:t>
      </w:r>
      <w:r w:rsidRPr="006A2DA3">
        <w:rPr>
          <w:i/>
        </w:rPr>
        <w:t>J Bone Miner Res.</w:t>
      </w:r>
      <w:r w:rsidRPr="006A2DA3">
        <w:t xml:space="preserve"> 2004;19(3):370-378.</w:t>
      </w:r>
    </w:p>
    <w:p w14:paraId="775F8BA4" w14:textId="77777777" w:rsidR="006A2DA3" w:rsidRPr="006A2DA3" w:rsidRDefault="006A2DA3" w:rsidP="006A2DA3">
      <w:pPr>
        <w:pStyle w:val="EndNoteBibliography"/>
        <w:ind w:left="720" w:hanging="720"/>
      </w:pPr>
      <w:r w:rsidRPr="006A2DA3">
        <w:rPr>
          <w:b/>
        </w:rPr>
        <w:t>74.</w:t>
      </w:r>
      <w:r w:rsidRPr="006A2DA3">
        <w:tab/>
        <w:t xml:space="preserve">Lasco A, Catalano A, Benvenga S. Improvement of primary dysmenorrhea caused by a single oral dose of vitamin D: results of a randomized, double-blind, placebo-controlled study. </w:t>
      </w:r>
      <w:r w:rsidRPr="006A2DA3">
        <w:rPr>
          <w:i/>
        </w:rPr>
        <w:t>Arch Intern Med.</w:t>
      </w:r>
      <w:r w:rsidRPr="006A2DA3">
        <w:t xml:space="preserve"> 2012;172(4):366-367.</w:t>
      </w:r>
    </w:p>
    <w:p w14:paraId="5E5E825D" w14:textId="77777777" w:rsidR="006A2DA3" w:rsidRPr="006A2DA3" w:rsidRDefault="006A2DA3" w:rsidP="006A2DA3">
      <w:pPr>
        <w:pStyle w:val="EndNoteBibliography"/>
        <w:ind w:left="720" w:hanging="720"/>
      </w:pPr>
      <w:r w:rsidRPr="006A2DA3">
        <w:rPr>
          <w:b/>
        </w:rPr>
        <w:t>75.</w:t>
      </w:r>
      <w:r w:rsidRPr="006A2DA3">
        <w:tab/>
        <w:t xml:space="preserve">Latham NK, Anderson CS, Lee A, et al. A randomized, controlled trial of quadriceps resistance exercise and vitamin D in frail older people: the Frailty Interventions Trial in Elderly Subjects (FITNESS). </w:t>
      </w:r>
      <w:r w:rsidRPr="006A2DA3">
        <w:rPr>
          <w:i/>
        </w:rPr>
        <w:t>J Am Geriatr Soc.</w:t>
      </w:r>
      <w:r w:rsidRPr="006A2DA3">
        <w:t xml:space="preserve"> 2003;51(3):291-299.</w:t>
      </w:r>
    </w:p>
    <w:p w14:paraId="480C19BB" w14:textId="77777777" w:rsidR="006A2DA3" w:rsidRPr="006A2DA3" w:rsidRDefault="006A2DA3" w:rsidP="006A2DA3">
      <w:pPr>
        <w:pStyle w:val="EndNoteBibliography"/>
        <w:ind w:left="720" w:hanging="720"/>
      </w:pPr>
      <w:r w:rsidRPr="006A2DA3">
        <w:rPr>
          <w:b/>
        </w:rPr>
        <w:t>76.</w:t>
      </w:r>
      <w:r w:rsidRPr="006A2DA3">
        <w:tab/>
        <w:t xml:space="preserve">Law M, Withers H, Morris J, Anderson F. Vitamin D supplementation and the prevention of fractures and falls: results of a randomised trial in elderly people in residential accommodation. </w:t>
      </w:r>
      <w:r w:rsidRPr="006A2DA3">
        <w:rPr>
          <w:i/>
        </w:rPr>
        <w:t>Age Ageing.</w:t>
      </w:r>
      <w:r w:rsidRPr="006A2DA3">
        <w:t xml:space="preserve"> 2006;35(5):482-486.</w:t>
      </w:r>
    </w:p>
    <w:p w14:paraId="1B55ADC8" w14:textId="77777777" w:rsidR="006A2DA3" w:rsidRPr="006A2DA3" w:rsidRDefault="006A2DA3" w:rsidP="006A2DA3">
      <w:pPr>
        <w:pStyle w:val="EndNoteBibliography"/>
        <w:ind w:left="720" w:hanging="720"/>
      </w:pPr>
      <w:r w:rsidRPr="006A2DA3">
        <w:rPr>
          <w:b/>
        </w:rPr>
        <w:t>77.</w:t>
      </w:r>
      <w:r w:rsidRPr="006A2DA3">
        <w:tab/>
        <w:t xml:space="preserve">Lehouck A, Mathieu C, Carremans C, et al. High doses of vitamin D to reduce exacerbations in chronic obstructive pulmonary disease: a randomized trial. </w:t>
      </w:r>
      <w:r w:rsidRPr="006A2DA3">
        <w:rPr>
          <w:i/>
        </w:rPr>
        <w:t>Ann Intern Med.</w:t>
      </w:r>
      <w:r w:rsidRPr="006A2DA3">
        <w:t xml:space="preserve"> 2012;156(2):105-114.</w:t>
      </w:r>
    </w:p>
    <w:p w14:paraId="6AB41AB8" w14:textId="77777777" w:rsidR="006A2DA3" w:rsidRPr="006A2DA3" w:rsidRDefault="006A2DA3" w:rsidP="006A2DA3">
      <w:pPr>
        <w:pStyle w:val="EndNoteBibliography"/>
        <w:ind w:left="720" w:hanging="720"/>
      </w:pPr>
      <w:r w:rsidRPr="006A2DA3">
        <w:rPr>
          <w:b/>
        </w:rPr>
        <w:t>78.</w:t>
      </w:r>
      <w:r w:rsidRPr="006A2DA3">
        <w:tab/>
        <w:t xml:space="preserve">Li-Ng M, Aloia JF, Pollack S, et al. A randomized controlled trial of vitamin D3 supplementation for the prevention of symptomatic upper respiratory tract infections. </w:t>
      </w:r>
      <w:r w:rsidRPr="006A2DA3">
        <w:rPr>
          <w:i/>
        </w:rPr>
        <w:t>Epidemiol Infect.</w:t>
      </w:r>
      <w:r w:rsidRPr="006A2DA3">
        <w:t xml:space="preserve"> 2009;137(10):1396-1404.</w:t>
      </w:r>
    </w:p>
    <w:p w14:paraId="1F8F5932" w14:textId="77777777" w:rsidR="006A2DA3" w:rsidRPr="006A2DA3" w:rsidRDefault="006A2DA3" w:rsidP="006A2DA3">
      <w:pPr>
        <w:pStyle w:val="EndNoteBibliography"/>
        <w:ind w:left="720" w:hanging="720"/>
      </w:pPr>
      <w:r w:rsidRPr="006A2DA3">
        <w:rPr>
          <w:b/>
        </w:rPr>
        <w:t>79.</w:t>
      </w:r>
      <w:r w:rsidRPr="006A2DA3">
        <w:tab/>
        <w:t xml:space="preserve">Lips P, Graafmans WC, Ooms ME, Bezemer PD, Bouter LM. Vitamin D supplementation and fracture incidence in elderly persons. A randomized, placebo-controlled clinical trial. </w:t>
      </w:r>
      <w:r w:rsidRPr="006A2DA3">
        <w:rPr>
          <w:i/>
        </w:rPr>
        <w:t>Ann Intern Med.</w:t>
      </w:r>
      <w:r w:rsidRPr="006A2DA3">
        <w:t xml:space="preserve"> 1996;124(4):400-406.</w:t>
      </w:r>
    </w:p>
    <w:p w14:paraId="6E1FFF33" w14:textId="77777777" w:rsidR="006A2DA3" w:rsidRPr="006A2DA3" w:rsidRDefault="006A2DA3" w:rsidP="006A2DA3">
      <w:pPr>
        <w:pStyle w:val="EndNoteBibliography"/>
        <w:ind w:left="720" w:hanging="720"/>
      </w:pPr>
      <w:r w:rsidRPr="006A2DA3">
        <w:rPr>
          <w:b/>
        </w:rPr>
        <w:t>80.</w:t>
      </w:r>
      <w:r w:rsidRPr="006A2DA3">
        <w:tab/>
        <w:t xml:space="preserve">Lopez-Torres Hidalgo J, Grupo A. [Effect of calcium and vitamin D in the reduction of falls in the elderly: a randomized trial versus placebo]. </w:t>
      </w:r>
      <w:r w:rsidRPr="006A2DA3">
        <w:rPr>
          <w:i/>
        </w:rPr>
        <w:t>Med Clin (Barc).</w:t>
      </w:r>
      <w:r w:rsidRPr="006A2DA3">
        <w:t xml:space="preserve"> 2014;142(3):95-102.</w:t>
      </w:r>
    </w:p>
    <w:p w14:paraId="7F2C6037" w14:textId="77777777" w:rsidR="006A2DA3" w:rsidRPr="006A2DA3" w:rsidRDefault="006A2DA3" w:rsidP="006A2DA3">
      <w:pPr>
        <w:pStyle w:val="EndNoteBibliography"/>
        <w:ind w:left="720" w:hanging="720"/>
      </w:pPr>
      <w:r w:rsidRPr="006A2DA3">
        <w:rPr>
          <w:b/>
        </w:rPr>
        <w:t>81.</w:t>
      </w:r>
      <w:r w:rsidRPr="006A2DA3">
        <w:tab/>
        <w:t xml:space="preserve">Lyons RA, Johansen A, Brophy S, et al. Preventing fractures among older people living in institutional care: a pragmatic randomised double blind placebo controlled trial of vitamin D supplementation. </w:t>
      </w:r>
      <w:r w:rsidRPr="006A2DA3">
        <w:rPr>
          <w:i/>
        </w:rPr>
        <w:t>Osteoporos Int.</w:t>
      </w:r>
      <w:r w:rsidRPr="006A2DA3">
        <w:t xml:space="preserve"> 2007;18(6):811-818.</w:t>
      </w:r>
    </w:p>
    <w:p w14:paraId="66F862E6" w14:textId="77777777" w:rsidR="006A2DA3" w:rsidRPr="006A2DA3" w:rsidRDefault="006A2DA3" w:rsidP="006A2DA3">
      <w:pPr>
        <w:pStyle w:val="EndNoteBibliography"/>
        <w:ind w:left="720" w:hanging="720"/>
      </w:pPr>
      <w:r w:rsidRPr="006A2DA3">
        <w:rPr>
          <w:b/>
        </w:rPr>
        <w:t>82.</w:t>
      </w:r>
      <w:r w:rsidRPr="006A2DA3">
        <w:tab/>
        <w:t xml:space="preserve">Martineau AR, Timms PM, Bothamley GH, et al. High-dose vitamin D(3) during intensive-phase antimicrobial treatment of pulmonary tuberculosis: a double-blind randomised controlled trial. </w:t>
      </w:r>
      <w:r w:rsidRPr="006A2DA3">
        <w:rPr>
          <w:i/>
        </w:rPr>
        <w:t>Lancet.</w:t>
      </w:r>
      <w:r w:rsidRPr="006A2DA3">
        <w:t xml:space="preserve"> 2011;377(9761):242-250.</w:t>
      </w:r>
    </w:p>
    <w:p w14:paraId="561EE469" w14:textId="77777777" w:rsidR="006A2DA3" w:rsidRPr="006A2DA3" w:rsidRDefault="006A2DA3" w:rsidP="006A2DA3">
      <w:pPr>
        <w:pStyle w:val="EndNoteBibliography"/>
        <w:ind w:left="720" w:hanging="720"/>
      </w:pPr>
      <w:r w:rsidRPr="006A2DA3">
        <w:rPr>
          <w:b/>
        </w:rPr>
        <w:t>83.</w:t>
      </w:r>
      <w:r w:rsidRPr="006A2DA3">
        <w:tab/>
        <w:t xml:space="preserve">Martineau AR, MacLaughlin BD, Hooper RL, et al. Double-blind randomised placebo-controlled trial of bolus-dose vitamin D3 supplementation in adults with asthma (ViDiAs). </w:t>
      </w:r>
      <w:r w:rsidRPr="006A2DA3">
        <w:rPr>
          <w:i/>
        </w:rPr>
        <w:t>Thorax.</w:t>
      </w:r>
      <w:r w:rsidRPr="006A2DA3">
        <w:t xml:space="preserve"> 2015;70(5):451-457.</w:t>
      </w:r>
    </w:p>
    <w:p w14:paraId="433157DE" w14:textId="77777777" w:rsidR="006A2DA3" w:rsidRPr="006A2DA3" w:rsidRDefault="006A2DA3" w:rsidP="006A2DA3">
      <w:pPr>
        <w:pStyle w:val="EndNoteBibliography"/>
        <w:ind w:left="720" w:hanging="720"/>
      </w:pPr>
      <w:r w:rsidRPr="006A2DA3">
        <w:rPr>
          <w:b/>
        </w:rPr>
        <w:t>84.</w:t>
      </w:r>
      <w:r w:rsidRPr="006A2DA3">
        <w:tab/>
        <w:t xml:space="preserve">Martineau AR, Hanifa Y, Witt KD, et al. Double-blind randomised controlled trial of vitamin D3 supplementation for the prevention of acute respiratory infection in older adults and their carers (ViDiFlu). </w:t>
      </w:r>
      <w:r w:rsidRPr="006A2DA3">
        <w:rPr>
          <w:i/>
        </w:rPr>
        <w:t>Thorax.</w:t>
      </w:r>
      <w:r w:rsidRPr="006A2DA3">
        <w:t xml:space="preserve"> 2015;70(10):953-960.</w:t>
      </w:r>
    </w:p>
    <w:p w14:paraId="7E6D2409" w14:textId="77777777" w:rsidR="006A2DA3" w:rsidRPr="006A2DA3" w:rsidRDefault="006A2DA3" w:rsidP="006A2DA3">
      <w:pPr>
        <w:pStyle w:val="EndNoteBibliography"/>
        <w:ind w:left="720" w:hanging="720"/>
      </w:pPr>
      <w:r w:rsidRPr="006A2DA3">
        <w:rPr>
          <w:b/>
        </w:rPr>
        <w:t>85.</w:t>
      </w:r>
      <w:r w:rsidRPr="006A2DA3">
        <w:tab/>
        <w:t xml:space="preserve">Martineau AR, James WY, Hooper RL, et al. Vitamin D3 supplementation in patients with chronic obstructive pulmonary disease (ViDiCO): a multicentre, double-blind, randomised controlled trial. </w:t>
      </w:r>
      <w:r w:rsidRPr="006A2DA3">
        <w:rPr>
          <w:i/>
        </w:rPr>
        <w:t>Lancet Respir Med.</w:t>
      </w:r>
      <w:r w:rsidRPr="006A2DA3">
        <w:t xml:space="preserve"> 2015;3(2):120-130.</w:t>
      </w:r>
    </w:p>
    <w:p w14:paraId="44044A60" w14:textId="77777777" w:rsidR="006A2DA3" w:rsidRPr="006A2DA3" w:rsidRDefault="006A2DA3" w:rsidP="006A2DA3">
      <w:pPr>
        <w:pStyle w:val="EndNoteBibliography"/>
        <w:ind w:left="720" w:hanging="720"/>
      </w:pPr>
      <w:r w:rsidRPr="006A2DA3">
        <w:rPr>
          <w:b/>
        </w:rPr>
        <w:t>86.</w:t>
      </w:r>
      <w:r w:rsidRPr="006A2DA3">
        <w:tab/>
        <w:t xml:space="preserve">Marya RK, Rathee S, Manrow M. Effect of calcium and vitamin D supplementation on toxaemia of pregnancy. </w:t>
      </w:r>
      <w:r w:rsidRPr="006A2DA3">
        <w:rPr>
          <w:i/>
        </w:rPr>
        <w:t>Gynecol Obstet Invest.</w:t>
      </w:r>
      <w:r w:rsidRPr="006A2DA3">
        <w:t xml:space="preserve"> 1987;24(1):38-42.</w:t>
      </w:r>
    </w:p>
    <w:p w14:paraId="64C0D267" w14:textId="77777777" w:rsidR="006A2DA3" w:rsidRPr="006A2DA3" w:rsidRDefault="006A2DA3" w:rsidP="006A2DA3">
      <w:pPr>
        <w:pStyle w:val="EndNoteBibliography"/>
        <w:ind w:left="720" w:hanging="720"/>
      </w:pPr>
      <w:r w:rsidRPr="006A2DA3">
        <w:rPr>
          <w:b/>
        </w:rPr>
        <w:t>87.</w:t>
      </w:r>
      <w:r w:rsidRPr="006A2DA3">
        <w:tab/>
        <w:t xml:space="preserve">McAlindon T, LaValley M, Schneider E, et al. Effect of vitamin D supplementation on progression of knee pain and cartilage volume loss in patients with symptomatic osteoarthritis: a randomized controlled trial. </w:t>
      </w:r>
      <w:r w:rsidRPr="006A2DA3">
        <w:rPr>
          <w:i/>
        </w:rPr>
        <w:t>JAMA.</w:t>
      </w:r>
      <w:r w:rsidRPr="006A2DA3">
        <w:t xml:space="preserve"> 2013;309(2):155-162.</w:t>
      </w:r>
    </w:p>
    <w:p w14:paraId="7FB8B84D" w14:textId="77777777" w:rsidR="006A2DA3" w:rsidRPr="006A2DA3" w:rsidRDefault="006A2DA3" w:rsidP="006A2DA3">
      <w:pPr>
        <w:pStyle w:val="EndNoteBibliography"/>
        <w:ind w:left="720" w:hanging="720"/>
      </w:pPr>
      <w:r w:rsidRPr="006A2DA3">
        <w:rPr>
          <w:b/>
        </w:rPr>
        <w:t>88.</w:t>
      </w:r>
      <w:r w:rsidRPr="006A2DA3">
        <w:tab/>
        <w:t xml:space="preserve">Meyer HE, Smedshaug GB, Kvaavik E, Falch JA, Tverdal A, Pedersen JI. Can vitamin D supplementation reduce the risk of fracture in the elderly? A randomized controlled trial. </w:t>
      </w:r>
      <w:r w:rsidRPr="006A2DA3">
        <w:rPr>
          <w:i/>
        </w:rPr>
        <w:t>J Bone Miner Res.</w:t>
      </w:r>
      <w:r w:rsidRPr="006A2DA3">
        <w:t xml:space="preserve"> 2002;17(4):709-715.</w:t>
      </w:r>
    </w:p>
    <w:p w14:paraId="290DBB27" w14:textId="77777777" w:rsidR="006A2DA3" w:rsidRPr="006A2DA3" w:rsidRDefault="006A2DA3" w:rsidP="006A2DA3">
      <w:pPr>
        <w:pStyle w:val="EndNoteBibliography"/>
        <w:ind w:left="720" w:hanging="720"/>
      </w:pPr>
      <w:r w:rsidRPr="006A2DA3">
        <w:rPr>
          <w:b/>
        </w:rPr>
        <w:lastRenderedPageBreak/>
        <w:t>89.</w:t>
      </w:r>
      <w:r w:rsidRPr="006A2DA3">
        <w:tab/>
        <w:t xml:space="preserve">Miskulin DC, Majchrzak K, Tighiouart H, et al. Ergocalciferol Supplementation in Hemodialysis Patients With Vitamin D Deficiency: A Randomized Clinical Trial. </w:t>
      </w:r>
      <w:r w:rsidRPr="006A2DA3">
        <w:rPr>
          <w:i/>
        </w:rPr>
        <w:t>J Am Soc Nephrol.</w:t>
      </w:r>
      <w:r w:rsidRPr="006A2DA3">
        <w:t xml:space="preserve"> 2015.</w:t>
      </w:r>
    </w:p>
    <w:p w14:paraId="19CA4A88" w14:textId="77777777" w:rsidR="006A2DA3" w:rsidRPr="006A2DA3" w:rsidRDefault="006A2DA3" w:rsidP="006A2DA3">
      <w:pPr>
        <w:pStyle w:val="EndNoteBibliography"/>
        <w:ind w:left="720" w:hanging="720"/>
      </w:pPr>
      <w:r w:rsidRPr="006A2DA3">
        <w:rPr>
          <w:b/>
        </w:rPr>
        <w:t>90.</w:t>
      </w:r>
      <w:r w:rsidRPr="006A2DA3">
        <w:tab/>
        <w:t xml:space="preserve">Mosayebi G, Ghazavi A, Ghasami K, Jand Y, Kokhaei P. Therapeutic effect of vitamin D3 in multiple sclerosis patients. </w:t>
      </w:r>
      <w:r w:rsidRPr="006A2DA3">
        <w:rPr>
          <w:i/>
        </w:rPr>
        <w:t>Immunol Invest.</w:t>
      </w:r>
      <w:r w:rsidRPr="006A2DA3">
        <w:t xml:space="preserve"> 2011;40(6):627-639.</w:t>
      </w:r>
    </w:p>
    <w:p w14:paraId="5AFE2128" w14:textId="77777777" w:rsidR="006A2DA3" w:rsidRPr="006A2DA3" w:rsidRDefault="006A2DA3" w:rsidP="006A2DA3">
      <w:pPr>
        <w:pStyle w:val="EndNoteBibliography"/>
        <w:ind w:left="720" w:hanging="720"/>
      </w:pPr>
      <w:r w:rsidRPr="006A2DA3">
        <w:rPr>
          <w:b/>
        </w:rPr>
        <w:t>91.</w:t>
      </w:r>
      <w:r w:rsidRPr="006A2DA3">
        <w:tab/>
        <w:t xml:space="preserve">Mottaghi T, Askari G, Khorvash F, Maracy MR. Effect of Vitamin D supplementation on symptoms and C-reactive protein in migraine patients. </w:t>
      </w:r>
      <w:r w:rsidRPr="006A2DA3">
        <w:rPr>
          <w:i/>
        </w:rPr>
        <w:t>J Res Med Sci.</w:t>
      </w:r>
      <w:r w:rsidRPr="006A2DA3">
        <w:t xml:space="preserve"> 2015;20(5):477-482.</w:t>
      </w:r>
    </w:p>
    <w:p w14:paraId="65E1E6B8" w14:textId="77777777" w:rsidR="006A2DA3" w:rsidRPr="006A2DA3" w:rsidRDefault="006A2DA3" w:rsidP="006A2DA3">
      <w:pPr>
        <w:pStyle w:val="EndNoteBibliography"/>
        <w:ind w:left="720" w:hanging="720"/>
      </w:pPr>
      <w:r w:rsidRPr="006A2DA3">
        <w:rPr>
          <w:b/>
        </w:rPr>
        <w:t>92.</w:t>
      </w:r>
      <w:r w:rsidRPr="006A2DA3">
        <w:tab/>
        <w:t xml:space="preserve">Mozaffari-Khosravi H, Nabizade L, Yassini-Ardakani SM, Hadinedoushan H, Barzegar K. The effect of 2 different single injections of high dose of vitamin D on improving the depression in depressed patients with vitamin D deficiency: a randomized clinical trial. </w:t>
      </w:r>
      <w:r w:rsidRPr="006A2DA3">
        <w:rPr>
          <w:i/>
        </w:rPr>
        <w:t>J Clin Psychopharmacol.</w:t>
      </w:r>
      <w:r w:rsidRPr="006A2DA3">
        <w:t xml:space="preserve"> 2013;33(3):378-385.</w:t>
      </w:r>
    </w:p>
    <w:p w14:paraId="641380A6" w14:textId="77777777" w:rsidR="006A2DA3" w:rsidRPr="006A2DA3" w:rsidRDefault="006A2DA3" w:rsidP="006A2DA3">
      <w:pPr>
        <w:pStyle w:val="EndNoteBibliography"/>
        <w:ind w:left="720" w:hanging="720"/>
      </w:pPr>
      <w:r w:rsidRPr="006A2DA3">
        <w:rPr>
          <w:b/>
        </w:rPr>
        <w:t>93.</w:t>
      </w:r>
      <w:r w:rsidRPr="006A2DA3">
        <w:tab/>
        <w:t xml:space="preserve">Murdoch DR, Slow S, Chambers ST, et al. Effect of vitamin D3 supplementation on upper respiratory tract infections in healthy adults: the VIDARIS randomized controlled trial. </w:t>
      </w:r>
      <w:r w:rsidRPr="006A2DA3">
        <w:rPr>
          <w:i/>
        </w:rPr>
        <w:t>JAMA.</w:t>
      </w:r>
      <w:r w:rsidRPr="006A2DA3">
        <w:t xml:space="preserve"> 2012;308(13):1333-1339.</w:t>
      </w:r>
    </w:p>
    <w:p w14:paraId="4510D2C5" w14:textId="77777777" w:rsidR="006A2DA3" w:rsidRPr="006A2DA3" w:rsidRDefault="006A2DA3" w:rsidP="006A2DA3">
      <w:pPr>
        <w:pStyle w:val="EndNoteBibliography"/>
        <w:ind w:left="720" w:hanging="720"/>
      </w:pPr>
      <w:r w:rsidRPr="006A2DA3">
        <w:rPr>
          <w:b/>
        </w:rPr>
        <w:t>94.</w:t>
      </w:r>
      <w:r w:rsidRPr="006A2DA3">
        <w:tab/>
        <w:t xml:space="preserve">Nair P, Venkatesh B, Lee P, et al. A Randomized Study of a Single Dose of Intramuscular Cholecalciferol in Critically Ill Adults. </w:t>
      </w:r>
      <w:r w:rsidRPr="006A2DA3">
        <w:rPr>
          <w:i/>
        </w:rPr>
        <w:t>Crit Care Med.</w:t>
      </w:r>
      <w:r w:rsidRPr="006A2DA3">
        <w:t xml:space="preserve"> 2015;43(11):2313-2320.</w:t>
      </w:r>
    </w:p>
    <w:p w14:paraId="22949FA2" w14:textId="77777777" w:rsidR="006A2DA3" w:rsidRPr="006A2DA3" w:rsidRDefault="006A2DA3" w:rsidP="006A2DA3">
      <w:pPr>
        <w:pStyle w:val="EndNoteBibliography"/>
        <w:ind w:left="720" w:hanging="720"/>
      </w:pPr>
      <w:r w:rsidRPr="006A2DA3">
        <w:rPr>
          <w:b/>
        </w:rPr>
        <w:t>95.</w:t>
      </w:r>
      <w:r w:rsidRPr="006A2DA3">
        <w:tab/>
        <w:t xml:space="preserve">Nursyam EW, Amin Z, Rumende CM. The effect of vitamin D as supplementary treatment in patients with moderately advanced pulmonary tuberculous lesion. </w:t>
      </w:r>
      <w:r w:rsidRPr="006A2DA3">
        <w:rPr>
          <w:i/>
        </w:rPr>
        <w:t>Acta Med Indones.</w:t>
      </w:r>
      <w:r w:rsidRPr="006A2DA3">
        <w:t xml:space="preserve"> 2006;38(1):3-5.</w:t>
      </w:r>
    </w:p>
    <w:p w14:paraId="787291C2" w14:textId="77777777" w:rsidR="006A2DA3" w:rsidRPr="006A2DA3" w:rsidRDefault="006A2DA3" w:rsidP="006A2DA3">
      <w:pPr>
        <w:pStyle w:val="EndNoteBibliography"/>
        <w:ind w:left="720" w:hanging="720"/>
      </w:pPr>
      <w:r w:rsidRPr="006A2DA3">
        <w:rPr>
          <w:b/>
        </w:rPr>
        <w:t>96.</w:t>
      </w:r>
      <w:r w:rsidRPr="006A2DA3">
        <w:tab/>
        <w:t xml:space="preserve">Pfeifer M, Begerow B, Minne HW, Abrams C, Nachtigall D, Hansen C. Effects of a short-term vitamin D and calcium supplementation on body sway and secondary hyperparathyroidism in elderly women. </w:t>
      </w:r>
      <w:r w:rsidRPr="006A2DA3">
        <w:rPr>
          <w:i/>
        </w:rPr>
        <w:t>J Bone Miner Res.</w:t>
      </w:r>
      <w:r w:rsidRPr="006A2DA3">
        <w:t xml:space="preserve"> 2000;15(6):1113-1118.</w:t>
      </w:r>
    </w:p>
    <w:p w14:paraId="03C41AF2" w14:textId="77777777" w:rsidR="006A2DA3" w:rsidRPr="006A2DA3" w:rsidRDefault="006A2DA3" w:rsidP="006A2DA3">
      <w:pPr>
        <w:pStyle w:val="EndNoteBibliography"/>
        <w:ind w:left="720" w:hanging="720"/>
      </w:pPr>
      <w:r w:rsidRPr="006A2DA3">
        <w:rPr>
          <w:b/>
        </w:rPr>
        <w:t>97.</w:t>
      </w:r>
      <w:r w:rsidRPr="006A2DA3">
        <w:tab/>
        <w:t xml:space="preserve">Pfeifer M, Begerow B, Minne HW, Suppan K, Fahrleitner-Pammer A, Dobnig H. Effects of a long-term vitamin D and calcium supplementation on falls and parameters of muscle function in community-dwelling older individuals. </w:t>
      </w:r>
      <w:r w:rsidRPr="006A2DA3">
        <w:rPr>
          <w:i/>
        </w:rPr>
        <w:t>Osteoporos Int.</w:t>
      </w:r>
      <w:r w:rsidRPr="006A2DA3">
        <w:t xml:space="preserve"> 2009;20(2):315-322.</w:t>
      </w:r>
    </w:p>
    <w:p w14:paraId="47B9C59C" w14:textId="77777777" w:rsidR="006A2DA3" w:rsidRPr="006A2DA3" w:rsidRDefault="006A2DA3" w:rsidP="006A2DA3">
      <w:pPr>
        <w:pStyle w:val="EndNoteBibliography"/>
        <w:ind w:left="720" w:hanging="720"/>
      </w:pPr>
      <w:r w:rsidRPr="006A2DA3">
        <w:rPr>
          <w:b/>
        </w:rPr>
        <w:t>98.</w:t>
      </w:r>
      <w:r w:rsidRPr="006A2DA3">
        <w:tab/>
        <w:t xml:space="preserve">Porthouse J, Cockayne S, King C, et al. Randomised controlled trial of calcium and supplementation with cholecalciferol (vitamin D3) for prevention of fractures in primary care. </w:t>
      </w:r>
      <w:r w:rsidRPr="006A2DA3">
        <w:rPr>
          <w:i/>
        </w:rPr>
        <w:t>BMJ.</w:t>
      </w:r>
      <w:r w:rsidRPr="006A2DA3">
        <w:t xml:space="preserve"> 2005;330(7498):1003.</w:t>
      </w:r>
    </w:p>
    <w:p w14:paraId="47612AC8" w14:textId="77777777" w:rsidR="006A2DA3" w:rsidRPr="006A2DA3" w:rsidRDefault="006A2DA3" w:rsidP="006A2DA3">
      <w:pPr>
        <w:pStyle w:val="EndNoteBibliography"/>
        <w:ind w:left="720" w:hanging="720"/>
      </w:pPr>
      <w:r w:rsidRPr="006A2DA3">
        <w:rPr>
          <w:b/>
        </w:rPr>
        <w:t>99.</w:t>
      </w:r>
      <w:r w:rsidRPr="006A2DA3">
        <w:tab/>
        <w:t xml:space="preserve">Prince RL, Austin N, Devine A, Dick IM, Bruce D, Zhu K. Effects of ergocalciferol added to calcium on the risk of falls in elderly high-risk women. </w:t>
      </w:r>
      <w:r w:rsidRPr="006A2DA3">
        <w:rPr>
          <w:i/>
        </w:rPr>
        <w:t>Arch Intern Med.</w:t>
      </w:r>
      <w:r w:rsidRPr="006A2DA3">
        <w:t xml:space="preserve"> 2008;168(1):103-108.</w:t>
      </w:r>
    </w:p>
    <w:p w14:paraId="410713C8" w14:textId="77777777" w:rsidR="006A2DA3" w:rsidRPr="006A2DA3" w:rsidRDefault="006A2DA3" w:rsidP="006A2DA3">
      <w:pPr>
        <w:pStyle w:val="EndNoteBibliography"/>
        <w:ind w:left="720" w:hanging="720"/>
      </w:pPr>
      <w:r w:rsidRPr="006A2DA3">
        <w:rPr>
          <w:b/>
        </w:rPr>
        <w:t>100.</w:t>
      </w:r>
      <w:r w:rsidRPr="006A2DA3">
        <w:tab/>
        <w:t xml:space="preserve">Punthakee Z, Bosch J, Dagenais G, et al. Design, history and results of the Thiazolidinedione Intervention with vitamin D Evaluation (TIDE) randomised controlled trial. </w:t>
      </w:r>
      <w:r w:rsidRPr="006A2DA3">
        <w:rPr>
          <w:i/>
        </w:rPr>
        <w:t>Diabetologia.</w:t>
      </w:r>
      <w:r w:rsidRPr="006A2DA3">
        <w:t xml:space="preserve"> 2012;55(1):36-45.</w:t>
      </w:r>
    </w:p>
    <w:p w14:paraId="7DEFD65D" w14:textId="77777777" w:rsidR="006A2DA3" w:rsidRPr="006A2DA3" w:rsidRDefault="006A2DA3" w:rsidP="006A2DA3">
      <w:pPr>
        <w:pStyle w:val="EndNoteBibliography"/>
        <w:ind w:left="720" w:hanging="720"/>
      </w:pPr>
      <w:r w:rsidRPr="006A2DA3">
        <w:rPr>
          <w:b/>
        </w:rPr>
        <w:t>101.</w:t>
      </w:r>
      <w:r w:rsidRPr="006A2DA3">
        <w:tab/>
        <w:t xml:space="preserve">Raftery T, Martineau AR, Greiller CL, et al. Effects of vitamin D supplementation on intestinal permeability, cathelicidin and disease markers in Crohn's disease: Results from a randomised double-blind placebo-controlled study. </w:t>
      </w:r>
      <w:r w:rsidRPr="006A2DA3">
        <w:rPr>
          <w:i/>
        </w:rPr>
        <w:t>United European Gastroenterol J.</w:t>
      </w:r>
      <w:r w:rsidRPr="006A2DA3">
        <w:t xml:space="preserve"> 2015;3(3):294-302.</w:t>
      </w:r>
    </w:p>
    <w:p w14:paraId="1DB40572" w14:textId="77777777" w:rsidR="006A2DA3" w:rsidRPr="006A2DA3" w:rsidRDefault="006A2DA3" w:rsidP="006A2DA3">
      <w:pPr>
        <w:pStyle w:val="EndNoteBibliography"/>
        <w:ind w:left="720" w:hanging="720"/>
      </w:pPr>
      <w:r w:rsidRPr="006A2DA3">
        <w:rPr>
          <w:b/>
        </w:rPr>
        <w:t>102.</w:t>
      </w:r>
      <w:r w:rsidRPr="006A2DA3">
        <w:tab/>
        <w:t xml:space="preserve">Ralph AP, Waramori G, Pontororing GJ, et al. L-arginine and vitamin D adjunctive therapies in pulmonary tuberculosis: a randomised, double-blind, placebo-controlled trial. </w:t>
      </w:r>
      <w:r w:rsidRPr="006A2DA3">
        <w:rPr>
          <w:i/>
        </w:rPr>
        <w:t>PLoS One.</w:t>
      </w:r>
      <w:r w:rsidRPr="006A2DA3">
        <w:t xml:space="preserve"> 2013;8(8):e70032.</w:t>
      </w:r>
    </w:p>
    <w:p w14:paraId="56F2E367" w14:textId="77777777" w:rsidR="006A2DA3" w:rsidRPr="006A2DA3" w:rsidRDefault="006A2DA3" w:rsidP="006A2DA3">
      <w:pPr>
        <w:pStyle w:val="EndNoteBibliography"/>
        <w:ind w:left="720" w:hanging="720"/>
      </w:pPr>
      <w:r w:rsidRPr="006A2DA3">
        <w:rPr>
          <w:b/>
        </w:rPr>
        <w:t>103.</w:t>
      </w:r>
      <w:r w:rsidRPr="006A2DA3">
        <w:tab/>
        <w:t xml:space="preserve">Rashidi B, Haghollahi F, Shariat M, Zayerii F. The effects of calcium-vitamin D and metformin on polycystic ovary syndrome: a pilot study. </w:t>
      </w:r>
      <w:r w:rsidRPr="006A2DA3">
        <w:rPr>
          <w:i/>
        </w:rPr>
        <w:t>Taiwan J Obstet Gynecol.</w:t>
      </w:r>
      <w:r w:rsidRPr="006A2DA3">
        <w:t xml:space="preserve"> 2009;48(2):142-147.</w:t>
      </w:r>
    </w:p>
    <w:p w14:paraId="19C96110" w14:textId="77777777" w:rsidR="006A2DA3" w:rsidRPr="006A2DA3" w:rsidRDefault="006A2DA3" w:rsidP="006A2DA3">
      <w:pPr>
        <w:pStyle w:val="EndNoteBibliography"/>
        <w:ind w:left="720" w:hanging="720"/>
      </w:pPr>
      <w:r w:rsidRPr="006A2DA3">
        <w:rPr>
          <w:b/>
        </w:rPr>
        <w:t>104.</w:t>
      </w:r>
      <w:r w:rsidRPr="006A2DA3">
        <w:tab/>
        <w:t xml:space="preserve">Rastelli AL, Taylor ME, Gao F, et al. Vitamin D and aromatase inhibitor-induced musculoskeletal symptoms (AIMSS): a phase II, double-blind, placebo-controlled, randomized trial. </w:t>
      </w:r>
      <w:r w:rsidRPr="006A2DA3">
        <w:rPr>
          <w:i/>
        </w:rPr>
        <w:t>Breast Cancer Res Treat.</w:t>
      </w:r>
      <w:r w:rsidRPr="006A2DA3">
        <w:t xml:space="preserve"> 2011;129(1):107-116.</w:t>
      </w:r>
    </w:p>
    <w:p w14:paraId="7F7BC9B9" w14:textId="77777777" w:rsidR="006A2DA3" w:rsidRPr="006A2DA3" w:rsidRDefault="006A2DA3" w:rsidP="006A2DA3">
      <w:pPr>
        <w:pStyle w:val="EndNoteBibliography"/>
        <w:ind w:left="720" w:hanging="720"/>
      </w:pPr>
      <w:r w:rsidRPr="006A2DA3">
        <w:rPr>
          <w:b/>
        </w:rPr>
        <w:t>105.</w:t>
      </w:r>
      <w:r w:rsidRPr="006A2DA3">
        <w:tab/>
        <w:t xml:space="preserve">Rizzoli R, Dawson-Hughes B, Kaufman JM, et al. Correction of vitamin D insufficiency with combined strontium ranelate and vitamin D3 in osteoporotic patients. </w:t>
      </w:r>
      <w:r w:rsidRPr="006A2DA3">
        <w:rPr>
          <w:i/>
        </w:rPr>
        <w:t>Eur J Endocrinol.</w:t>
      </w:r>
      <w:r w:rsidRPr="006A2DA3">
        <w:t xml:space="preserve"> 2014;170(3):441-450.</w:t>
      </w:r>
    </w:p>
    <w:p w14:paraId="052504C9" w14:textId="77777777" w:rsidR="006A2DA3" w:rsidRPr="006A2DA3" w:rsidRDefault="006A2DA3" w:rsidP="006A2DA3">
      <w:pPr>
        <w:pStyle w:val="EndNoteBibliography"/>
        <w:ind w:left="720" w:hanging="720"/>
      </w:pPr>
      <w:r w:rsidRPr="006A2DA3">
        <w:rPr>
          <w:b/>
        </w:rPr>
        <w:t>106.</w:t>
      </w:r>
      <w:r w:rsidRPr="006A2DA3">
        <w:tab/>
        <w:t xml:space="preserve">Rorie A, Goldner WS, Lyden E, Poole JA. Beneficial role for supplemental vitamin D3 treatment in chronic urticaria: a randomized study. </w:t>
      </w:r>
      <w:r w:rsidRPr="006A2DA3">
        <w:rPr>
          <w:i/>
        </w:rPr>
        <w:t>Ann Allergy Asthma Immunol.</w:t>
      </w:r>
      <w:r w:rsidRPr="006A2DA3">
        <w:t xml:space="preserve"> 2014;112(4):376-382.</w:t>
      </w:r>
    </w:p>
    <w:p w14:paraId="64F8A988" w14:textId="77777777" w:rsidR="006A2DA3" w:rsidRPr="006A2DA3" w:rsidRDefault="006A2DA3" w:rsidP="006A2DA3">
      <w:pPr>
        <w:pStyle w:val="EndNoteBibliography"/>
        <w:ind w:left="720" w:hanging="720"/>
      </w:pPr>
      <w:r w:rsidRPr="006A2DA3">
        <w:rPr>
          <w:b/>
        </w:rPr>
        <w:t>107.</w:t>
      </w:r>
      <w:r w:rsidRPr="006A2DA3">
        <w:tab/>
        <w:t xml:space="preserve">Roth DE, Al Mahmud A, Raqib R, et al. Randomized placebo-controlled trial of high-dose prenatal third-trimester vitamin D3 supplementation in Bangladesh: the AViDD trial. </w:t>
      </w:r>
      <w:r w:rsidRPr="006A2DA3">
        <w:rPr>
          <w:i/>
        </w:rPr>
        <w:t>Nutr J.</w:t>
      </w:r>
      <w:r w:rsidRPr="006A2DA3">
        <w:t xml:space="preserve"> 2013;12:47.</w:t>
      </w:r>
    </w:p>
    <w:p w14:paraId="5CC90A8F" w14:textId="77777777" w:rsidR="006A2DA3" w:rsidRPr="006A2DA3" w:rsidRDefault="006A2DA3" w:rsidP="006A2DA3">
      <w:pPr>
        <w:pStyle w:val="EndNoteBibliography"/>
        <w:ind w:left="720" w:hanging="720"/>
      </w:pPr>
      <w:r w:rsidRPr="006A2DA3">
        <w:rPr>
          <w:b/>
        </w:rPr>
        <w:t>108.</w:t>
      </w:r>
      <w:r w:rsidRPr="006A2DA3">
        <w:tab/>
        <w:t xml:space="preserve">Sablok A, Batra A, Thariani K, et al. Supplementation of vitamin D in pregnancy and its correlation with feto-maternal outcome. </w:t>
      </w:r>
      <w:r w:rsidRPr="006A2DA3">
        <w:rPr>
          <w:i/>
        </w:rPr>
        <w:t>Clin Endocrinol (Oxf).</w:t>
      </w:r>
      <w:r w:rsidRPr="006A2DA3">
        <w:t xml:space="preserve"> 2015;83(4):536-541.</w:t>
      </w:r>
    </w:p>
    <w:p w14:paraId="3F08C1E8" w14:textId="77777777" w:rsidR="006A2DA3" w:rsidRPr="006A2DA3" w:rsidRDefault="006A2DA3" w:rsidP="006A2DA3">
      <w:pPr>
        <w:pStyle w:val="EndNoteBibliography"/>
        <w:ind w:left="720" w:hanging="720"/>
      </w:pPr>
      <w:r w:rsidRPr="006A2DA3">
        <w:rPr>
          <w:b/>
        </w:rPr>
        <w:t>109.</w:t>
      </w:r>
      <w:r w:rsidRPr="006A2DA3">
        <w:tab/>
        <w:t xml:space="preserve">Sakalli H, Arslan D, Yucel AE. The effect of oral and parenteral vitamin D supplementation in the elderly: a prospective, double-blinded, randomized, placebo-controlled study. </w:t>
      </w:r>
      <w:r w:rsidRPr="006A2DA3">
        <w:rPr>
          <w:i/>
        </w:rPr>
        <w:t>Rheumatol Int.</w:t>
      </w:r>
      <w:r w:rsidRPr="006A2DA3">
        <w:t xml:space="preserve"> 2012;32(8):2279-2283.</w:t>
      </w:r>
    </w:p>
    <w:p w14:paraId="6BB86281" w14:textId="77777777" w:rsidR="006A2DA3" w:rsidRPr="006A2DA3" w:rsidRDefault="006A2DA3" w:rsidP="006A2DA3">
      <w:pPr>
        <w:pStyle w:val="EndNoteBibliography"/>
        <w:ind w:left="720" w:hanging="720"/>
      </w:pPr>
      <w:r w:rsidRPr="006A2DA3">
        <w:rPr>
          <w:b/>
        </w:rPr>
        <w:t>110.</w:t>
      </w:r>
      <w:r w:rsidRPr="006A2DA3">
        <w:tab/>
        <w:t xml:space="preserve">Salahuddin N, Ali F, Hasan Z, Rao N, Aqeel M, Mahmood F. Vitamin D accelerates clinical recovery from tuberculosis: results of the SUCCINCT Study [Supplementary Cholecalciferol in recovery from tuberculosis]. A randomized, placebo-controlled, clinical trial of vitamin D supplementation in patients with pulmonary tuberculosis'. </w:t>
      </w:r>
      <w:r w:rsidRPr="006A2DA3">
        <w:rPr>
          <w:i/>
        </w:rPr>
        <w:t>BMC Infect Dis.</w:t>
      </w:r>
      <w:r w:rsidRPr="006A2DA3">
        <w:t xml:space="preserve"> 2013;13:22.</w:t>
      </w:r>
    </w:p>
    <w:p w14:paraId="12679973" w14:textId="77777777" w:rsidR="006A2DA3" w:rsidRPr="006A2DA3" w:rsidRDefault="006A2DA3" w:rsidP="006A2DA3">
      <w:pPr>
        <w:pStyle w:val="EndNoteBibliography"/>
        <w:ind w:left="720" w:hanging="720"/>
      </w:pPr>
      <w:r w:rsidRPr="006A2DA3">
        <w:rPr>
          <w:b/>
        </w:rPr>
        <w:t>111.</w:t>
      </w:r>
      <w:r w:rsidRPr="006A2DA3">
        <w:tab/>
        <w:t xml:space="preserve">Salesi M, Farajzadegan Z. Efficacy of vitamin D in patients with active rheumatoid arthritis receiving methotrexate therapy. </w:t>
      </w:r>
      <w:r w:rsidRPr="006A2DA3">
        <w:rPr>
          <w:i/>
        </w:rPr>
        <w:t>Rheumatol Int.</w:t>
      </w:r>
      <w:r w:rsidRPr="006A2DA3">
        <w:t xml:space="preserve"> 2012;32(7):2129-2133.</w:t>
      </w:r>
    </w:p>
    <w:p w14:paraId="17E7E6AF" w14:textId="77777777" w:rsidR="006A2DA3" w:rsidRPr="006A2DA3" w:rsidRDefault="006A2DA3" w:rsidP="006A2DA3">
      <w:pPr>
        <w:pStyle w:val="EndNoteBibliography"/>
        <w:ind w:left="720" w:hanging="720"/>
      </w:pPr>
      <w:r w:rsidRPr="006A2DA3">
        <w:rPr>
          <w:b/>
        </w:rPr>
        <w:lastRenderedPageBreak/>
        <w:t>112.</w:t>
      </w:r>
      <w:r w:rsidRPr="006A2DA3">
        <w:tab/>
        <w:t xml:space="preserve">Salovaara K, Tuppurainen M, Karkkainen M, et al. Effect of vitamin D(3) and calcium on fracture risk in 65- to 71-year-old women: a population-based 3-year randomized, controlled trial--the OSTPRE-FPS. </w:t>
      </w:r>
      <w:r w:rsidRPr="006A2DA3">
        <w:rPr>
          <w:i/>
        </w:rPr>
        <w:t>J Bone Miner Res.</w:t>
      </w:r>
      <w:r w:rsidRPr="006A2DA3">
        <w:t xml:space="preserve"> 2010;25(7):1487-1495.</w:t>
      </w:r>
    </w:p>
    <w:p w14:paraId="5A487ADF" w14:textId="77777777" w:rsidR="006A2DA3" w:rsidRPr="006A2DA3" w:rsidRDefault="006A2DA3" w:rsidP="006A2DA3">
      <w:pPr>
        <w:pStyle w:val="EndNoteBibliography"/>
        <w:ind w:left="720" w:hanging="720"/>
      </w:pPr>
      <w:r w:rsidRPr="006A2DA3">
        <w:rPr>
          <w:b/>
        </w:rPr>
        <w:t>113.</w:t>
      </w:r>
      <w:r w:rsidRPr="006A2DA3">
        <w:tab/>
        <w:t xml:space="preserve">Sanders KM, Stuart AL, Williamson EJ, et al. Annual high-dose oral vitamin D and falls and fractures in older women: a randomized controlled trial. </w:t>
      </w:r>
      <w:r w:rsidRPr="006A2DA3">
        <w:rPr>
          <w:i/>
        </w:rPr>
        <w:t>JAMA.</w:t>
      </w:r>
      <w:r w:rsidRPr="006A2DA3">
        <w:t xml:space="preserve"> 2010;303(18):1815-1822.</w:t>
      </w:r>
    </w:p>
    <w:p w14:paraId="37E5D9E7" w14:textId="77777777" w:rsidR="006A2DA3" w:rsidRPr="006A2DA3" w:rsidRDefault="006A2DA3" w:rsidP="006A2DA3">
      <w:pPr>
        <w:pStyle w:val="EndNoteBibliography"/>
        <w:ind w:left="720" w:hanging="720"/>
      </w:pPr>
      <w:r w:rsidRPr="006A2DA3">
        <w:rPr>
          <w:b/>
        </w:rPr>
        <w:t>114.</w:t>
      </w:r>
      <w:r w:rsidRPr="006A2DA3">
        <w:tab/>
        <w:t xml:space="preserve">Sandoughi M, Zakeri Z, Mirhosainee Z, Mohammadi M, Shahbakhsh S. The effect of vitamin D on nonspecific low back pain. </w:t>
      </w:r>
      <w:r w:rsidRPr="006A2DA3">
        <w:rPr>
          <w:i/>
        </w:rPr>
        <w:t>Int J Rheum Dis.</w:t>
      </w:r>
      <w:r w:rsidRPr="006A2DA3">
        <w:t xml:space="preserve"> 2015;18(8):854-858.</w:t>
      </w:r>
    </w:p>
    <w:p w14:paraId="017C8EA3" w14:textId="77777777" w:rsidR="006A2DA3" w:rsidRPr="006A2DA3" w:rsidRDefault="006A2DA3" w:rsidP="006A2DA3">
      <w:pPr>
        <w:pStyle w:val="EndNoteBibliography"/>
        <w:ind w:left="720" w:hanging="720"/>
      </w:pPr>
      <w:r w:rsidRPr="006A2DA3">
        <w:rPr>
          <w:b/>
        </w:rPr>
        <w:t>115.</w:t>
      </w:r>
      <w:r w:rsidRPr="006A2DA3">
        <w:tab/>
        <w:t xml:space="preserve">Sanghi D, Mishra A, Sharma AC, et al. Does vitamin D improve osteoarthritis of the knee: a randomized controlled pilot trial. </w:t>
      </w:r>
      <w:r w:rsidRPr="006A2DA3">
        <w:rPr>
          <w:i/>
        </w:rPr>
        <w:t>Clin Orthop Relat Res.</w:t>
      </w:r>
      <w:r w:rsidRPr="006A2DA3">
        <w:t xml:space="preserve"> 2013;471(11):3556-3562.</w:t>
      </w:r>
    </w:p>
    <w:p w14:paraId="174BD942" w14:textId="77777777" w:rsidR="006A2DA3" w:rsidRPr="006A2DA3" w:rsidRDefault="006A2DA3" w:rsidP="006A2DA3">
      <w:pPr>
        <w:pStyle w:val="EndNoteBibliography"/>
        <w:ind w:left="720" w:hanging="720"/>
      </w:pPr>
      <w:r w:rsidRPr="006A2DA3">
        <w:rPr>
          <w:b/>
        </w:rPr>
        <w:t>116.</w:t>
      </w:r>
      <w:r w:rsidRPr="006A2DA3">
        <w:tab/>
        <w:t xml:space="preserve">Schleithoff SS, Zittermann A, Tenderich G, Berthold HK, Stehle P, Koerfer R. Vitamin D supplementation improves cytokine profiles in patients with congestive heart failure: a double-blind, randomized, placebo-controlled trial. </w:t>
      </w:r>
      <w:r w:rsidRPr="006A2DA3">
        <w:rPr>
          <w:i/>
        </w:rPr>
        <w:t>Am J Clin Nutr.</w:t>
      </w:r>
      <w:r w:rsidRPr="006A2DA3">
        <w:t xml:space="preserve"> 2006;83(4):754-759.</w:t>
      </w:r>
    </w:p>
    <w:p w14:paraId="18D5C719" w14:textId="77777777" w:rsidR="006A2DA3" w:rsidRPr="006A2DA3" w:rsidRDefault="006A2DA3" w:rsidP="006A2DA3">
      <w:pPr>
        <w:pStyle w:val="EndNoteBibliography"/>
        <w:ind w:left="720" w:hanging="720"/>
      </w:pPr>
      <w:r w:rsidRPr="006A2DA3">
        <w:rPr>
          <w:b/>
        </w:rPr>
        <w:t>117.</w:t>
      </w:r>
      <w:r w:rsidRPr="006A2DA3">
        <w:tab/>
        <w:t xml:space="preserve">Schreuder F, Bernsen RM, van der Wouden JC. Vitamin D supplementation for nonspecific musculoskeletal pain in non-Western immigrants: a randomized controlled trial. </w:t>
      </w:r>
      <w:r w:rsidRPr="006A2DA3">
        <w:rPr>
          <w:i/>
        </w:rPr>
        <w:t>Ann Fam Med.</w:t>
      </w:r>
      <w:r w:rsidRPr="006A2DA3">
        <w:t xml:space="preserve"> 2012;10(6):547-555.</w:t>
      </w:r>
    </w:p>
    <w:p w14:paraId="6ADC5B87" w14:textId="77777777" w:rsidR="006A2DA3" w:rsidRPr="006A2DA3" w:rsidRDefault="006A2DA3" w:rsidP="006A2DA3">
      <w:pPr>
        <w:pStyle w:val="EndNoteBibliography"/>
        <w:ind w:left="720" w:hanging="720"/>
      </w:pPr>
      <w:r w:rsidRPr="006A2DA3">
        <w:rPr>
          <w:b/>
        </w:rPr>
        <w:t>118.</w:t>
      </w:r>
      <w:r w:rsidRPr="006A2DA3">
        <w:tab/>
        <w:t xml:space="preserve">Sepehrmanesh Z, Kolahdooz F, Abedi F, et al. Vitamin D Supplementation Affects the Beck Depression Inventory, Insulin Resistance, and Biomarkers of Oxidative Stress in Patients with Major Depressive Disorder: A Randomized, Controlled Clinical Trial. </w:t>
      </w:r>
      <w:r w:rsidRPr="006A2DA3">
        <w:rPr>
          <w:i/>
        </w:rPr>
        <w:t>J Nutr.</w:t>
      </w:r>
      <w:r w:rsidRPr="006A2DA3">
        <w:t xml:space="preserve"> 2015.</w:t>
      </w:r>
    </w:p>
    <w:p w14:paraId="10A07629" w14:textId="77777777" w:rsidR="006A2DA3" w:rsidRPr="006A2DA3" w:rsidRDefault="006A2DA3" w:rsidP="006A2DA3">
      <w:pPr>
        <w:pStyle w:val="EndNoteBibliography"/>
        <w:ind w:left="720" w:hanging="720"/>
      </w:pPr>
      <w:r w:rsidRPr="006A2DA3">
        <w:rPr>
          <w:b/>
        </w:rPr>
        <w:t>119.</w:t>
      </w:r>
      <w:r w:rsidRPr="006A2DA3">
        <w:tab/>
        <w:t xml:space="preserve">Shirazian S, Schanler M, Shastry S, et al. The effect of ergocalciferol on uremic pruritus severity: a randomized controlled trial. </w:t>
      </w:r>
      <w:r w:rsidRPr="006A2DA3">
        <w:rPr>
          <w:i/>
        </w:rPr>
        <w:t>J Ren Nutr.</w:t>
      </w:r>
      <w:r w:rsidRPr="006A2DA3">
        <w:t xml:space="preserve"> 2013;23(4):308-314.</w:t>
      </w:r>
    </w:p>
    <w:p w14:paraId="343BA191" w14:textId="77777777" w:rsidR="006A2DA3" w:rsidRPr="006A2DA3" w:rsidRDefault="006A2DA3" w:rsidP="006A2DA3">
      <w:pPr>
        <w:pStyle w:val="EndNoteBibliography"/>
        <w:ind w:left="720" w:hanging="720"/>
      </w:pPr>
      <w:r w:rsidRPr="006A2DA3">
        <w:rPr>
          <w:b/>
        </w:rPr>
        <w:t>120.</w:t>
      </w:r>
      <w:r w:rsidRPr="006A2DA3">
        <w:tab/>
        <w:t xml:space="preserve">Smith H, Anderson F, Raphael H, Maslin P, Crozier S, Cooper C. Effect of annual intramuscular vitamin D on fracture risk in elderly men and women--a population-based, randomized, double-blind, placebo-controlled trial. </w:t>
      </w:r>
      <w:r w:rsidRPr="006A2DA3">
        <w:rPr>
          <w:i/>
        </w:rPr>
        <w:t>Rheumatology (Oxford).</w:t>
      </w:r>
      <w:r w:rsidRPr="006A2DA3">
        <w:t xml:space="preserve"> 2007;46(12):1852-1857.</w:t>
      </w:r>
    </w:p>
    <w:p w14:paraId="5415DA03" w14:textId="77777777" w:rsidR="006A2DA3" w:rsidRPr="006A2DA3" w:rsidRDefault="006A2DA3" w:rsidP="006A2DA3">
      <w:pPr>
        <w:pStyle w:val="EndNoteBibliography"/>
        <w:ind w:left="720" w:hanging="720"/>
      </w:pPr>
      <w:r w:rsidRPr="006A2DA3">
        <w:rPr>
          <w:b/>
        </w:rPr>
        <w:t>121.</w:t>
      </w:r>
      <w:r w:rsidRPr="006A2DA3">
        <w:tab/>
        <w:t xml:space="preserve">Souwer IH, Lagro-Janssen AL. Vitamin D3 is not effective in the treatment of chronic chilblains. </w:t>
      </w:r>
      <w:r w:rsidRPr="006A2DA3">
        <w:rPr>
          <w:i/>
        </w:rPr>
        <w:t>Int J Clin Pract.</w:t>
      </w:r>
      <w:r w:rsidRPr="006A2DA3">
        <w:t xml:space="preserve"> 2009;63(2):282-286.</w:t>
      </w:r>
    </w:p>
    <w:p w14:paraId="3792092C" w14:textId="77777777" w:rsidR="006A2DA3" w:rsidRPr="006A2DA3" w:rsidRDefault="006A2DA3" w:rsidP="006A2DA3">
      <w:pPr>
        <w:pStyle w:val="EndNoteBibliography"/>
        <w:ind w:left="720" w:hanging="720"/>
      </w:pPr>
      <w:r w:rsidRPr="006A2DA3">
        <w:rPr>
          <w:b/>
        </w:rPr>
        <w:t>122.</w:t>
      </w:r>
      <w:r w:rsidRPr="006A2DA3">
        <w:tab/>
        <w:t xml:space="preserve">Stein MS, Liu Y, Gray OM, et al. A randomized trial of high-dose vitamin D2 in relapsing-remitting multiple sclerosis. </w:t>
      </w:r>
      <w:r w:rsidRPr="006A2DA3">
        <w:rPr>
          <w:i/>
        </w:rPr>
        <w:t>Neurology.</w:t>
      </w:r>
      <w:r w:rsidRPr="006A2DA3">
        <w:t xml:space="preserve"> 2011;77(17):1611-1618.</w:t>
      </w:r>
    </w:p>
    <w:p w14:paraId="04790F4C" w14:textId="77777777" w:rsidR="006A2DA3" w:rsidRPr="006A2DA3" w:rsidRDefault="006A2DA3" w:rsidP="006A2DA3">
      <w:pPr>
        <w:pStyle w:val="EndNoteBibliography"/>
        <w:ind w:left="720" w:hanging="720"/>
      </w:pPr>
      <w:r w:rsidRPr="006A2DA3">
        <w:rPr>
          <w:b/>
        </w:rPr>
        <w:t>123.</w:t>
      </w:r>
      <w:r w:rsidRPr="006A2DA3">
        <w:tab/>
        <w:t xml:space="preserve">Stein MS, Scherer SC, Ladd KS, Harrison LC. A randomized controlled trial of high-dose vitamin D2 followed by intranasal insulin in Alzheimer's disease. </w:t>
      </w:r>
      <w:r w:rsidRPr="006A2DA3">
        <w:rPr>
          <w:i/>
        </w:rPr>
        <w:t>J Alzheimers Dis.</w:t>
      </w:r>
      <w:r w:rsidRPr="006A2DA3">
        <w:t xml:space="preserve"> 2011;26(3):477-484.</w:t>
      </w:r>
    </w:p>
    <w:p w14:paraId="65D7212E" w14:textId="77777777" w:rsidR="006A2DA3" w:rsidRPr="006A2DA3" w:rsidRDefault="006A2DA3" w:rsidP="006A2DA3">
      <w:pPr>
        <w:pStyle w:val="EndNoteBibliography"/>
        <w:ind w:left="720" w:hanging="720"/>
      </w:pPr>
      <w:r w:rsidRPr="006A2DA3">
        <w:rPr>
          <w:b/>
        </w:rPr>
        <w:t>124.</w:t>
      </w:r>
      <w:r w:rsidRPr="006A2DA3">
        <w:tab/>
        <w:t xml:space="preserve">Suzuki M, Yoshioka M, Hashimoto M, et al. Randomized, double-blind, placebo-controlled trial of vitamin D supplementation in Parkinson disease. </w:t>
      </w:r>
      <w:r w:rsidRPr="006A2DA3">
        <w:rPr>
          <w:i/>
        </w:rPr>
        <w:t>Am J Clin Nutr.</w:t>
      </w:r>
      <w:r w:rsidRPr="006A2DA3">
        <w:t xml:space="preserve"> 2013;97(5):1004-1013.</w:t>
      </w:r>
    </w:p>
    <w:p w14:paraId="4AA4E0EB" w14:textId="77777777" w:rsidR="006A2DA3" w:rsidRPr="006A2DA3" w:rsidRDefault="006A2DA3" w:rsidP="006A2DA3">
      <w:pPr>
        <w:pStyle w:val="EndNoteBibliography"/>
        <w:ind w:left="720" w:hanging="720"/>
      </w:pPr>
      <w:r w:rsidRPr="006A2DA3">
        <w:rPr>
          <w:b/>
        </w:rPr>
        <w:t>125.</w:t>
      </w:r>
      <w:r w:rsidRPr="006A2DA3">
        <w:tab/>
        <w:t xml:space="preserve">Tran B, Armstrong BK, Ebeling PR, et al. Effect of vitamin D supplementation on antibiotic use: a randomized controlled trial. </w:t>
      </w:r>
      <w:r w:rsidRPr="006A2DA3">
        <w:rPr>
          <w:i/>
        </w:rPr>
        <w:t>Am J Clin Nutr.</w:t>
      </w:r>
      <w:r w:rsidRPr="006A2DA3">
        <w:t xml:space="preserve"> 2014;99(1):156-161.</w:t>
      </w:r>
    </w:p>
    <w:p w14:paraId="49D9AEE8" w14:textId="77777777" w:rsidR="006A2DA3" w:rsidRPr="006A2DA3" w:rsidRDefault="006A2DA3" w:rsidP="006A2DA3">
      <w:pPr>
        <w:pStyle w:val="EndNoteBibliography"/>
        <w:ind w:left="720" w:hanging="720"/>
      </w:pPr>
      <w:r w:rsidRPr="006A2DA3">
        <w:rPr>
          <w:b/>
        </w:rPr>
        <w:t>126.</w:t>
      </w:r>
      <w:r w:rsidRPr="006A2DA3">
        <w:tab/>
        <w:t xml:space="preserve">Trivedi DP, Doll R, Khaw KT. Effect of four monthly oral vitamin D3 (cholecalciferol) supplementation on fractures and mortality in men and women living in the community: randomised double blind controlled trial. </w:t>
      </w:r>
      <w:r w:rsidRPr="006A2DA3">
        <w:rPr>
          <w:i/>
        </w:rPr>
        <w:t>BMJ.</w:t>
      </w:r>
      <w:r w:rsidRPr="006A2DA3">
        <w:t xml:space="preserve"> 2003;326(7387):469.</w:t>
      </w:r>
    </w:p>
    <w:p w14:paraId="539D525D" w14:textId="77777777" w:rsidR="006A2DA3" w:rsidRPr="006A2DA3" w:rsidRDefault="006A2DA3" w:rsidP="006A2DA3">
      <w:pPr>
        <w:pStyle w:val="EndNoteBibliography"/>
        <w:ind w:left="720" w:hanging="720"/>
      </w:pPr>
      <w:r w:rsidRPr="006A2DA3">
        <w:rPr>
          <w:b/>
        </w:rPr>
        <w:t>127.</w:t>
      </w:r>
      <w:r w:rsidRPr="006A2DA3">
        <w:tab/>
        <w:t xml:space="preserve">Tukvadze N, Sanikidze E, Kipiani M, et al. High-dose vitamin D3 in adults with pulmonary tuberculosis: a double-blind randomized controlled trial. </w:t>
      </w:r>
      <w:r w:rsidRPr="006A2DA3">
        <w:rPr>
          <w:i/>
        </w:rPr>
        <w:t>Am J Clin Nutr.</w:t>
      </w:r>
      <w:r w:rsidRPr="006A2DA3">
        <w:t xml:space="preserve"> 2015;102(5):1059-1069.</w:t>
      </w:r>
    </w:p>
    <w:p w14:paraId="5FF4B73C" w14:textId="77777777" w:rsidR="006A2DA3" w:rsidRPr="006A2DA3" w:rsidRDefault="006A2DA3" w:rsidP="006A2DA3">
      <w:pPr>
        <w:pStyle w:val="EndNoteBibliography"/>
        <w:ind w:left="720" w:hanging="720"/>
      </w:pPr>
      <w:r w:rsidRPr="006A2DA3">
        <w:rPr>
          <w:b/>
        </w:rPr>
        <w:t>128.</w:t>
      </w:r>
      <w:r w:rsidRPr="006A2DA3">
        <w:tab/>
        <w:t xml:space="preserve">Turner AN, Carr Reese P, Fields KS, et al. A blinded, randomized controlled trial of high-dose vitamin D supplementation to reduce recurrence of bacterial vaginosis. </w:t>
      </w:r>
      <w:r w:rsidRPr="006A2DA3">
        <w:rPr>
          <w:i/>
        </w:rPr>
        <w:t>Am J Obstet Gynecol.</w:t>
      </w:r>
      <w:r w:rsidRPr="006A2DA3">
        <w:t xml:space="preserve"> 2014;211(5):479 e471-479 e413.</w:t>
      </w:r>
    </w:p>
    <w:p w14:paraId="6A8B517B" w14:textId="77777777" w:rsidR="006A2DA3" w:rsidRPr="006A2DA3" w:rsidRDefault="006A2DA3" w:rsidP="006A2DA3">
      <w:pPr>
        <w:pStyle w:val="EndNoteBibliography"/>
        <w:ind w:left="720" w:hanging="720"/>
      </w:pPr>
      <w:r w:rsidRPr="006A2DA3">
        <w:rPr>
          <w:b/>
        </w:rPr>
        <w:t>129.</w:t>
      </w:r>
      <w:r w:rsidRPr="006A2DA3">
        <w:tab/>
        <w:t xml:space="preserve">Uusi-Rasi K, Patil R, Karinkanta S, et al. Exercise and vitamin D in fall prevention among older women: a randomized clinical trial. </w:t>
      </w:r>
      <w:r w:rsidRPr="006A2DA3">
        <w:rPr>
          <w:i/>
        </w:rPr>
        <w:t>JAMA Intern Med.</w:t>
      </w:r>
      <w:r w:rsidRPr="006A2DA3">
        <w:t xml:space="preserve"> 2015;175(5):703-711.</w:t>
      </w:r>
    </w:p>
    <w:p w14:paraId="0BDF0189" w14:textId="77777777" w:rsidR="006A2DA3" w:rsidRPr="006A2DA3" w:rsidRDefault="006A2DA3" w:rsidP="006A2DA3">
      <w:pPr>
        <w:pStyle w:val="EndNoteBibliography"/>
        <w:ind w:left="720" w:hanging="720"/>
      </w:pPr>
      <w:r w:rsidRPr="006A2DA3">
        <w:rPr>
          <w:b/>
        </w:rPr>
        <w:t>130.</w:t>
      </w:r>
      <w:r w:rsidRPr="006A2DA3">
        <w:tab/>
        <w:t xml:space="preserve">Vieth R, Kimball S, Hu A, Walfish PG. Randomized comparison of the effects of the vitamin D3 adequate intake versus 100 mcg (4000 IU) per day on biochemical responses and the wellbeing of patients. </w:t>
      </w:r>
      <w:r w:rsidRPr="006A2DA3">
        <w:rPr>
          <w:i/>
        </w:rPr>
        <w:t>Nutr J.</w:t>
      </w:r>
      <w:r w:rsidRPr="006A2DA3">
        <w:t xml:space="preserve"> 2004;3:8.</w:t>
      </w:r>
    </w:p>
    <w:p w14:paraId="57CEB097" w14:textId="77777777" w:rsidR="006A2DA3" w:rsidRPr="006A2DA3" w:rsidRDefault="006A2DA3" w:rsidP="006A2DA3">
      <w:pPr>
        <w:pStyle w:val="EndNoteBibliography"/>
        <w:ind w:left="720" w:hanging="720"/>
      </w:pPr>
      <w:r w:rsidRPr="006A2DA3">
        <w:rPr>
          <w:b/>
        </w:rPr>
        <w:t>131.</w:t>
      </w:r>
      <w:r w:rsidRPr="006A2DA3">
        <w:tab/>
        <w:t xml:space="preserve">Wagner CL, McNeil R, Hamilton SA, et al. A randomized trial of vitamin D supplementation in 2 community health center networks in South Carolina. </w:t>
      </w:r>
      <w:r w:rsidRPr="006A2DA3">
        <w:rPr>
          <w:i/>
        </w:rPr>
        <w:t>Am J Obstet Gynecol.</w:t>
      </w:r>
      <w:r w:rsidRPr="006A2DA3">
        <w:t xml:space="preserve"> 2013;208(2):137 e131-113.</w:t>
      </w:r>
    </w:p>
    <w:p w14:paraId="250013D9" w14:textId="77777777" w:rsidR="006A2DA3" w:rsidRPr="006A2DA3" w:rsidRDefault="006A2DA3" w:rsidP="006A2DA3">
      <w:pPr>
        <w:pStyle w:val="EndNoteBibliography"/>
        <w:ind w:left="720" w:hanging="720"/>
      </w:pPr>
      <w:r w:rsidRPr="006A2DA3">
        <w:rPr>
          <w:b/>
        </w:rPr>
        <w:t>132.</w:t>
      </w:r>
      <w:r w:rsidRPr="006A2DA3">
        <w:tab/>
        <w:t xml:space="preserve">Warner AE, Arnspiger SA. Diffuse musculoskeletal pain is not associated with low vitamin D levels or improved by treatment with vitamin D. </w:t>
      </w:r>
      <w:r w:rsidRPr="006A2DA3">
        <w:rPr>
          <w:i/>
        </w:rPr>
        <w:t>J Clin Rheumatol.</w:t>
      </w:r>
      <w:r w:rsidRPr="006A2DA3">
        <w:t xml:space="preserve"> 2008;14(1):12-16.</w:t>
      </w:r>
    </w:p>
    <w:p w14:paraId="5E587BDF" w14:textId="77777777" w:rsidR="006A2DA3" w:rsidRPr="006A2DA3" w:rsidRDefault="006A2DA3" w:rsidP="006A2DA3">
      <w:pPr>
        <w:pStyle w:val="EndNoteBibliography"/>
        <w:ind w:left="720" w:hanging="720"/>
      </w:pPr>
      <w:r w:rsidRPr="006A2DA3">
        <w:rPr>
          <w:b/>
        </w:rPr>
        <w:t>133.</w:t>
      </w:r>
      <w:r w:rsidRPr="006A2DA3">
        <w:tab/>
        <w:t xml:space="preserve">Wasse H, Huang R, Long Q, et al. Very high-dose cholecalciferol and arteriovenous fistula maturation in ESRD: a randomized, double-blind, placebo-controlled pilot study. </w:t>
      </w:r>
      <w:r w:rsidRPr="006A2DA3">
        <w:rPr>
          <w:i/>
        </w:rPr>
        <w:t>J Vasc Access.</w:t>
      </w:r>
      <w:r w:rsidRPr="006A2DA3">
        <w:t xml:space="preserve"> 2014;15(2):88-94.</w:t>
      </w:r>
    </w:p>
    <w:p w14:paraId="05363A0B" w14:textId="77777777" w:rsidR="006A2DA3" w:rsidRPr="006A2DA3" w:rsidRDefault="006A2DA3" w:rsidP="006A2DA3">
      <w:pPr>
        <w:pStyle w:val="EndNoteBibliography"/>
        <w:ind w:left="720" w:hanging="720"/>
      </w:pPr>
      <w:r w:rsidRPr="006A2DA3">
        <w:rPr>
          <w:b/>
        </w:rPr>
        <w:t>134.</w:t>
      </w:r>
      <w:r w:rsidRPr="006A2DA3">
        <w:tab/>
        <w:t xml:space="preserve">Wejse C, Gomes VF, Rabna P, et al. Vitamin D as supplementary treatment for tuberculosis: a double-blind, randomized, placebo-controlled trial. </w:t>
      </w:r>
      <w:r w:rsidRPr="006A2DA3">
        <w:rPr>
          <w:i/>
        </w:rPr>
        <w:t>Am J Respir Crit Care Med.</w:t>
      </w:r>
      <w:r w:rsidRPr="006A2DA3">
        <w:t xml:space="preserve"> 2009;179(9):843-850.</w:t>
      </w:r>
    </w:p>
    <w:p w14:paraId="4B0C09B8" w14:textId="77777777" w:rsidR="006A2DA3" w:rsidRPr="006A2DA3" w:rsidRDefault="006A2DA3" w:rsidP="006A2DA3">
      <w:pPr>
        <w:pStyle w:val="EndNoteBibliography"/>
        <w:ind w:left="720" w:hanging="720"/>
      </w:pPr>
      <w:r w:rsidRPr="006A2DA3">
        <w:rPr>
          <w:b/>
        </w:rPr>
        <w:t>135.</w:t>
      </w:r>
      <w:r w:rsidRPr="006A2DA3">
        <w:tab/>
        <w:t xml:space="preserve">Wepner F, Scheuer R, Schuetz-Wieser B, et al. Effects of vitamin D on patients with fibromyalgia syndrome: a randomized placebo-controlled trial. </w:t>
      </w:r>
      <w:r w:rsidRPr="006A2DA3">
        <w:rPr>
          <w:i/>
        </w:rPr>
        <w:t>Pain.</w:t>
      </w:r>
      <w:r w:rsidRPr="006A2DA3">
        <w:t xml:space="preserve"> 2014;155(2):261-268.</w:t>
      </w:r>
    </w:p>
    <w:p w14:paraId="2A563456" w14:textId="77777777" w:rsidR="006A2DA3" w:rsidRPr="006A2DA3" w:rsidRDefault="006A2DA3" w:rsidP="006A2DA3">
      <w:pPr>
        <w:pStyle w:val="EndNoteBibliography"/>
        <w:ind w:left="720" w:hanging="720"/>
      </w:pPr>
      <w:r w:rsidRPr="006A2DA3">
        <w:rPr>
          <w:b/>
        </w:rPr>
        <w:lastRenderedPageBreak/>
        <w:t>136.</w:t>
      </w:r>
      <w:r w:rsidRPr="006A2DA3">
        <w:tab/>
        <w:t xml:space="preserve">Witham MD, Adams F, McSwiggan S, et al. Effect of intermittent vitamin D3 on vascular function and symptoms in chronic fatigue syndrome--a randomised controlled trial. </w:t>
      </w:r>
      <w:r w:rsidRPr="006A2DA3">
        <w:rPr>
          <w:i/>
        </w:rPr>
        <w:t>Nutr Metab Cardiovasc Dis.</w:t>
      </w:r>
      <w:r w:rsidRPr="006A2DA3">
        <w:t xml:space="preserve"> 2015;25(3):287-294.</w:t>
      </w:r>
    </w:p>
    <w:p w14:paraId="318E5684" w14:textId="77777777" w:rsidR="006A2DA3" w:rsidRPr="006A2DA3" w:rsidRDefault="006A2DA3" w:rsidP="006A2DA3">
      <w:pPr>
        <w:pStyle w:val="EndNoteBibliography"/>
        <w:ind w:left="720" w:hanging="720"/>
      </w:pPr>
      <w:r w:rsidRPr="006A2DA3">
        <w:rPr>
          <w:b/>
        </w:rPr>
        <w:t>137.</w:t>
      </w:r>
      <w:r w:rsidRPr="006A2DA3">
        <w:tab/>
        <w:t xml:space="preserve">Wood AD, Secombes KR, Thies F, et al. A parallel group double-blind RCT of vitamin D3 assessing physical function: is the biochemical response to treatment affected by overweight and obesity? </w:t>
      </w:r>
      <w:r w:rsidRPr="006A2DA3">
        <w:rPr>
          <w:i/>
        </w:rPr>
        <w:t>Osteoporos Int.</w:t>
      </w:r>
      <w:r w:rsidRPr="006A2DA3">
        <w:t xml:space="preserve"> 2014;25(1):305-315.</w:t>
      </w:r>
    </w:p>
    <w:p w14:paraId="7A8442E0" w14:textId="77777777" w:rsidR="006A2DA3" w:rsidRPr="006A2DA3" w:rsidRDefault="006A2DA3" w:rsidP="006A2DA3">
      <w:pPr>
        <w:pStyle w:val="EndNoteBibliography"/>
        <w:ind w:left="720" w:hanging="720"/>
      </w:pPr>
      <w:r w:rsidRPr="006A2DA3">
        <w:rPr>
          <w:b/>
        </w:rPr>
        <w:t>138.</w:t>
      </w:r>
      <w:r w:rsidRPr="006A2DA3">
        <w:tab/>
        <w:t xml:space="preserve">Cooper C, Harvey NC, Bishop NJ, et al. Maternal gestational vitamin D supplementation and offspring bone health (MAVIDOS): a multicentre, double-blind, randomised placebo-controlled trial. </w:t>
      </w:r>
      <w:r w:rsidRPr="006A2DA3">
        <w:rPr>
          <w:i/>
        </w:rPr>
        <w:t>Lancet Diabetes Endocrinol.</w:t>
      </w:r>
      <w:r w:rsidRPr="006A2DA3">
        <w:t xml:space="preserve"> 2016;4(5):393-402.</w:t>
      </w:r>
    </w:p>
    <w:p w14:paraId="10B4C7EC" w14:textId="77777777" w:rsidR="006A2DA3" w:rsidRPr="006A2DA3" w:rsidRDefault="006A2DA3" w:rsidP="006A2DA3">
      <w:pPr>
        <w:pStyle w:val="EndNoteBibliography"/>
        <w:ind w:left="720" w:hanging="720"/>
      </w:pPr>
      <w:r w:rsidRPr="006A2DA3">
        <w:rPr>
          <w:b/>
        </w:rPr>
        <w:t>139.</w:t>
      </w:r>
      <w:r w:rsidRPr="006A2DA3">
        <w:tab/>
        <w:t xml:space="preserve">Scragg R, Stewart AW, Waayer D, et al. Effect of Monthly High-Dose Vitamin D Supplementation on Cardiovascular Disease in the Vitamin D Assessment Study : A Randomized Clinical Trial. </w:t>
      </w:r>
      <w:r w:rsidRPr="006A2DA3">
        <w:rPr>
          <w:i/>
        </w:rPr>
        <w:t>JAMA Cardiol.</w:t>
      </w:r>
      <w:r w:rsidRPr="006A2DA3">
        <w:t xml:space="preserve"> 2017;2(6):608-616.</w:t>
      </w:r>
    </w:p>
    <w:p w14:paraId="6AB124CB" w14:textId="7A61B049" w:rsidR="00ED7230" w:rsidRDefault="00515E12" w:rsidP="00725E84">
      <w:r w:rsidRPr="00360E91">
        <w:rPr>
          <w:sz w:val="20"/>
          <w:szCs w:val="20"/>
        </w:rPr>
        <w:fldChar w:fldCharType="end"/>
      </w:r>
    </w:p>
    <w:sectPr w:rsidR="00ED72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57877" w14:textId="77777777" w:rsidR="00B62F7D" w:rsidRDefault="00B62F7D" w:rsidP="00B1569A">
      <w:r>
        <w:separator/>
      </w:r>
    </w:p>
  </w:endnote>
  <w:endnote w:type="continuationSeparator" w:id="0">
    <w:p w14:paraId="1354CDA9" w14:textId="77777777" w:rsidR="00B62F7D" w:rsidRDefault="00B62F7D" w:rsidP="00B15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003505715"/>
      <w:docPartObj>
        <w:docPartGallery w:val="Page Numbers (Bottom of Page)"/>
        <w:docPartUnique/>
      </w:docPartObj>
    </w:sdtPr>
    <w:sdtEndPr/>
    <w:sdtContent>
      <w:sdt>
        <w:sdtPr>
          <w:rPr>
            <w:sz w:val="20"/>
          </w:rPr>
          <w:id w:val="-1669238322"/>
          <w:docPartObj>
            <w:docPartGallery w:val="Page Numbers (Top of Page)"/>
            <w:docPartUnique/>
          </w:docPartObj>
        </w:sdtPr>
        <w:sdtEndPr/>
        <w:sdtContent>
          <w:p w14:paraId="440B2ABA" w14:textId="670835D6" w:rsidR="00D92968" w:rsidRPr="00B1569A" w:rsidRDefault="00D92968" w:rsidP="00B1569A">
            <w:pPr>
              <w:pStyle w:val="Footer"/>
              <w:jc w:val="center"/>
              <w:rPr>
                <w:sz w:val="20"/>
              </w:rPr>
            </w:pPr>
            <w:r w:rsidRPr="00B1569A">
              <w:rPr>
                <w:sz w:val="20"/>
              </w:rPr>
              <w:t xml:space="preserve">Page </w:t>
            </w:r>
            <w:r w:rsidRPr="00B1569A">
              <w:rPr>
                <w:b/>
                <w:bCs/>
                <w:sz w:val="20"/>
                <w:szCs w:val="24"/>
              </w:rPr>
              <w:fldChar w:fldCharType="begin"/>
            </w:r>
            <w:r w:rsidRPr="00B1569A">
              <w:rPr>
                <w:b/>
                <w:bCs/>
                <w:sz w:val="20"/>
              </w:rPr>
              <w:instrText xml:space="preserve"> PAGE </w:instrText>
            </w:r>
            <w:r w:rsidRPr="00B1569A">
              <w:rPr>
                <w:b/>
                <w:bCs/>
                <w:sz w:val="20"/>
                <w:szCs w:val="24"/>
              </w:rPr>
              <w:fldChar w:fldCharType="separate"/>
            </w:r>
            <w:r w:rsidR="006457AD">
              <w:rPr>
                <w:b/>
                <w:bCs/>
                <w:noProof/>
                <w:sz w:val="20"/>
              </w:rPr>
              <w:t>10</w:t>
            </w:r>
            <w:r w:rsidRPr="00B1569A">
              <w:rPr>
                <w:b/>
                <w:bCs/>
                <w:sz w:val="20"/>
                <w:szCs w:val="24"/>
              </w:rPr>
              <w:fldChar w:fldCharType="end"/>
            </w:r>
            <w:r w:rsidRPr="00B1569A">
              <w:rPr>
                <w:sz w:val="20"/>
              </w:rPr>
              <w:t xml:space="preserve"> of </w:t>
            </w:r>
            <w:r w:rsidRPr="00B1569A">
              <w:rPr>
                <w:b/>
                <w:bCs/>
                <w:sz w:val="20"/>
                <w:szCs w:val="24"/>
              </w:rPr>
              <w:fldChar w:fldCharType="begin"/>
            </w:r>
            <w:r w:rsidRPr="00B1569A">
              <w:rPr>
                <w:b/>
                <w:bCs/>
                <w:sz w:val="20"/>
              </w:rPr>
              <w:instrText xml:space="preserve"> NUMPAGES  </w:instrText>
            </w:r>
            <w:r w:rsidRPr="00B1569A">
              <w:rPr>
                <w:b/>
                <w:bCs/>
                <w:sz w:val="20"/>
                <w:szCs w:val="24"/>
              </w:rPr>
              <w:fldChar w:fldCharType="separate"/>
            </w:r>
            <w:r w:rsidR="006457AD">
              <w:rPr>
                <w:b/>
                <w:bCs/>
                <w:noProof/>
                <w:sz w:val="20"/>
              </w:rPr>
              <w:t>16</w:t>
            </w:r>
            <w:r w:rsidRPr="00B1569A">
              <w:rPr>
                <w:b/>
                <w:bCs/>
                <w:sz w:val="20"/>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44C13" w14:textId="77777777" w:rsidR="00B62F7D" w:rsidRDefault="00B62F7D" w:rsidP="00B1569A">
      <w:r>
        <w:separator/>
      </w:r>
    </w:p>
  </w:footnote>
  <w:footnote w:type="continuationSeparator" w:id="0">
    <w:p w14:paraId="025331B7" w14:textId="77777777" w:rsidR="00B62F7D" w:rsidRDefault="00B62F7D" w:rsidP="00B1569A">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venell, Alison">
    <w15:presenceInfo w15:providerId="AD" w15:userId="S-1-5-21-1658995823-507913555-681994661-54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s9xpzz4w0sf9ewdv6pxa0ue2ret22z5wr0&quot;&gt;Calcium and Vit D 2013&lt;record-ids&gt;&lt;item&gt;25&lt;/item&gt;&lt;item&gt;27&lt;/item&gt;&lt;item&gt;28&lt;/item&gt;&lt;item&gt;31&lt;/item&gt;&lt;item&gt;44&lt;/item&gt;&lt;item&gt;46&lt;/item&gt;&lt;item&gt;53&lt;/item&gt;&lt;item&gt;112&lt;/item&gt;&lt;item&gt;115&lt;/item&gt;&lt;item&gt;181&lt;/item&gt;&lt;item&gt;183&lt;/item&gt;&lt;item&gt;229&lt;/item&gt;&lt;item&gt;261&lt;/item&gt;&lt;item&gt;384&lt;/item&gt;&lt;item&gt;395&lt;/item&gt;&lt;item&gt;397&lt;/item&gt;&lt;item&gt;417&lt;/item&gt;&lt;item&gt;523&lt;/item&gt;&lt;item&gt;528&lt;/item&gt;&lt;item&gt;576&lt;/item&gt;&lt;item&gt;580&lt;/item&gt;&lt;item&gt;656&lt;/item&gt;&lt;item&gt;792&lt;/item&gt;&lt;item&gt;939&lt;/item&gt;&lt;item&gt;986&lt;/item&gt;&lt;item&gt;989&lt;/item&gt;&lt;item&gt;1011&lt;/item&gt;&lt;item&gt;1040&lt;/item&gt;&lt;item&gt;1207&lt;/item&gt;&lt;item&gt;1230&lt;/item&gt;&lt;item&gt;1285&lt;/item&gt;&lt;item&gt;1316&lt;/item&gt;&lt;item&gt;1381&lt;/item&gt;&lt;/record-ids&gt;&lt;/item&gt;&lt;/Libraries&gt;"/>
    <w:docVar w:name="Total_Editing_Time" w:val="5"/>
  </w:docVars>
  <w:rsids>
    <w:rsidRoot w:val="00155184"/>
    <w:rsid w:val="000013EC"/>
    <w:rsid w:val="00010383"/>
    <w:rsid w:val="00027E85"/>
    <w:rsid w:val="00041991"/>
    <w:rsid w:val="00073E63"/>
    <w:rsid w:val="00091B96"/>
    <w:rsid w:val="000C1716"/>
    <w:rsid w:val="000C2988"/>
    <w:rsid w:val="000D0219"/>
    <w:rsid w:val="000D42DE"/>
    <w:rsid w:val="000E14ED"/>
    <w:rsid w:val="000E2F71"/>
    <w:rsid w:val="000F7F55"/>
    <w:rsid w:val="00103005"/>
    <w:rsid w:val="00144664"/>
    <w:rsid w:val="00155184"/>
    <w:rsid w:val="001679E9"/>
    <w:rsid w:val="00174B3D"/>
    <w:rsid w:val="00183302"/>
    <w:rsid w:val="00184F32"/>
    <w:rsid w:val="001950CF"/>
    <w:rsid w:val="001B2533"/>
    <w:rsid w:val="001B3476"/>
    <w:rsid w:val="001F0AE3"/>
    <w:rsid w:val="001F52CF"/>
    <w:rsid w:val="00215FE1"/>
    <w:rsid w:val="00223DCD"/>
    <w:rsid w:val="00262A78"/>
    <w:rsid w:val="00283020"/>
    <w:rsid w:val="002832E3"/>
    <w:rsid w:val="00295B36"/>
    <w:rsid w:val="002A10E0"/>
    <w:rsid w:val="002B479B"/>
    <w:rsid w:val="002E0E24"/>
    <w:rsid w:val="002F5D8F"/>
    <w:rsid w:val="00314926"/>
    <w:rsid w:val="0032553B"/>
    <w:rsid w:val="00333748"/>
    <w:rsid w:val="0034483F"/>
    <w:rsid w:val="0034488E"/>
    <w:rsid w:val="00353E76"/>
    <w:rsid w:val="003543D3"/>
    <w:rsid w:val="00356E8B"/>
    <w:rsid w:val="00360E91"/>
    <w:rsid w:val="00361188"/>
    <w:rsid w:val="00395A8A"/>
    <w:rsid w:val="003B5E2D"/>
    <w:rsid w:val="003C1D54"/>
    <w:rsid w:val="003D0F7B"/>
    <w:rsid w:val="003D246F"/>
    <w:rsid w:val="00400331"/>
    <w:rsid w:val="00447C8F"/>
    <w:rsid w:val="004707EB"/>
    <w:rsid w:val="00474584"/>
    <w:rsid w:val="004A331F"/>
    <w:rsid w:val="004C456E"/>
    <w:rsid w:val="004C75AF"/>
    <w:rsid w:val="004D167E"/>
    <w:rsid w:val="004E2306"/>
    <w:rsid w:val="00504989"/>
    <w:rsid w:val="00515E12"/>
    <w:rsid w:val="00527162"/>
    <w:rsid w:val="00543728"/>
    <w:rsid w:val="00550F57"/>
    <w:rsid w:val="00571151"/>
    <w:rsid w:val="005E5067"/>
    <w:rsid w:val="005F5142"/>
    <w:rsid w:val="0060546D"/>
    <w:rsid w:val="00614A3E"/>
    <w:rsid w:val="006213A0"/>
    <w:rsid w:val="00636C5E"/>
    <w:rsid w:val="00640FF6"/>
    <w:rsid w:val="00643547"/>
    <w:rsid w:val="006457AD"/>
    <w:rsid w:val="0065623A"/>
    <w:rsid w:val="00660410"/>
    <w:rsid w:val="0066769A"/>
    <w:rsid w:val="006853F9"/>
    <w:rsid w:val="00686D14"/>
    <w:rsid w:val="00690981"/>
    <w:rsid w:val="00697BB1"/>
    <w:rsid w:val="006A2DA3"/>
    <w:rsid w:val="006A6CCC"/>
    <w:rsid w:val="006F05DD"/>
    <w:rsid w:val="00725E84"/>
    <w:rsid w:val="007A5C8F"/>
    <w:rsid w:val="007D6D53"/>
    <w:rsid w:val="008037D6"/>
    <w:rsid w:val="00807488"/>
    <w:rsid w:val="00827480"/>
    <w:rsid w:val="00874738"/>
    <w:rsid w:val="0089387B"/>
    <w:rsid w:val="008B1627"/>
    <w:rsid w:val="008C69B8"/>
    <w:rsid w:val="008C6D57"/>
    <w:rsid w:val="008F508F"/>
    <w:rsid w:val="00914A69"/>
    <w:rsid w:val="0092288A"/>
    <w:rsid w:val="00923D4D"/>
    <w:rsid w:val="009257CA"/>
    <w:rsid w:val="009505BE"/>
    <w:rsid w:val="0096025F"/>
    <w:rsid w:val="00972FC9"/>
    <w:rsid w:val="00980DF6"/>
    <w:rsid w:val="009A67B1"/>
    <w:rsid w:val="009B6B1B"/>
    <w:rsid w:val="009F0B60"/>
    <w:rsid w:val="00A17932"/>
    <w:rsid w:val="00A440FD"/>
    <w:rsid w:val="00A46110"/>
    <w:rsid w:val="00A52151"/>
    <w:rsid w:val="00A813C4"/>
    <w:rsid w:val="00B009E3"/>
    <w:rsid w:val="00B06E54"/>
    <w:rsid w:val="00B1569A"/>
    <w:rsid w:val="00B33F6D"/>
    <w:rsid w:val="00B41928"/>
    <w:rsid w:val="00B43496"/>
    <w:rsid w:val="00B44785"/>
    <w:rsid w:val="00B45C15"/>
    <w:rsid w:val="00B62F7D"/>
    <w:rsid w:val="00B73562"/>
    <w:rsid w:val="00B74B86"/>
    <w:rsid w:val="00BC4ED4"/>
    <w:rsid w:val="00BC54F8"/>
    <w:rsid w:val="00C01573"/>
    <w:rsid w:val="00C10714"/>
    <w:rsid w:val="00C131A5"/>
    <w:rsid w:val="00C325A3"/>
    <w:rsid w:val="00C43E67"/>
    <w:rsid w:val="00C80C5B"/>
    <w:rsid w:val="00C837A6"/>
    <w:rsid w:val="00C926A9"/>
    <w:rsid w:val="00CF6D84"/>
    <w:rsid w:val="00CF741D"/>
    <w:rsid w:val="00D04463"/>
    <w:rsid w:val="00D11646"/>
    <w:rsid w:val="00D23458"/>
    <w:rsid w:val="00D34DD5"/>
    <w:rsid w:val="00D64FD3"/>
    <w:rsid w:val="00D7358C"/>
    <w:rsid w:val="00D91182"/>
    <w:rsid w:val="00D92968"/>
    <w:rsid w:val="00DA05BC"/>
    <w:rsid w:val="00DD0B45"/>
    <w:rsid w:val="00DD269B"/>
    <w:rsid w:val="00DE4BF8"/>
    <w:rsid w:val="00DE6088"/>
    <w:rsid w:val="00DF5088"/>
    <w:rsid w:val="00E00AC5"/>
    <w:rsid w:val="00E04680"/>
    <w:rsid w:val="00E278FF"/>
    <w:rsid w:val="00E3284A"/>
    <w:rsid w:val="00E36536"/>
    <w:rsid w:val="00E61C28"/>
    <w:rsid w:val="00E77066"/>
    <w:rsid w:val="00EB2A2E"/>
    <w:rsid w:val="00ED7230"/>
    <w:rsid w:val="00F61B2A"/>
    <w:rsid w:val="00F61BD6"/>
    <w:rsid w:val="00F64509"/>
    <w:rsid w:val="00F727F7"/>
    <w:rsid w:val="00F829EF"/>
    <w:rsid w:val="00F84038"/>
    <w:rsid w:val="00F97961"/>
    <w:rsid w:val="00FF5E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C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E84"/>
    <w:pPr>
      <w:spacing w:after="0" w:line="240" w:lineRule="auto"/>
    </w:pPr>
    <w:rPr>
      <w:rFonts w:ascii="Times New Roman" w:hAnsi="Times New Roman" w:cs="Times New Roman"/>
      <w:sz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15E12"/>
    <w:pPr>
      <w:jc w:val="center"/>
    </w:pPr>
    <w:rPr>
      <w:noProof/>
      <w:sz w:val="20"/>
    </w:rPr>
  </w:style>
  <w:style w:type="character" w:customStyle="1" w:styleId="EndNoteBibliographyTitleChar">
    <w:name w:val="EndNote Bibliography Title Char"/>
    <w:basedOn w:val="DefaultParagraphFont"/>
    <w:link w:val="EndNoteBibliographyTitle"/>
    <w:rsid w:val="00515E12"/>
    <w:rPr>
      <w:rFonts w:ascii="Times New Roman" w:hAnsi="Times New Roman" w:cs="Times New Roman"/>
      <w:noProof/>
      <w:sz w:val="20"/>
      <w:lang w:eastAsia="en-NZ"/>
    </w:rPr>
  </w:style>
  <w:style w:type="paragraph" w:customStyle="1" w:styleId="EndNoteBibliography">
    <w:name w:val="EndNote Bibliography"/>
    <w:basedOn w:val="Normal"/>
    <w:link w:val="EndNoteBibliographyChar"/>
    <w:rsid w:val="00515E12"/>
    <w:rPr>
      <w:noProof/>
      <w:sz w:val="20"/>
    </w:rPr>
  </w:style>
  <w:style w:type="character" w:customStyle="1" w:styleId="EndNoteBibliographyChar">
    <w:name w:val="EndNote Bibliography Char"/>
    <w:basedOn w:val="DefaultParagraphFont"/>
    <w:link w:val="EndNoteBibliography"/>
    <w:rsid w:val="00515E12"/>
    <w:rPr>
      <w:rFonts w:ascii="Times New Roman" w:hAnsi="Times New Roman" w:cs="Times New Roman"/>
      <w:noProof/>
      <w:sz w:val="20"/>
      <w:lang w:eastAsia="en-NZ"/>
    </w:rPr>
  </w:style>
  <w:style w:type="paragraph" w:customStyle="1" w:styleId="xl67">
    <w:name w:val="xl67"/>
    <w:basedOn w:val="Normal"/>
    <w:rsid w:val="0034483F"/>
    <w:pPr>
      <w:shd w:val="clear" w:color="000000" w:fill="FFFF00"/>
      <w:spacing w:before="100" w:beforeAutospacing="1" w:after="100" w:afterAutospacing="1"/>
    </w:pPr>
    <w:rPr>
      <w:rFonts w:eastAsia="Times New Roman"/>
      <w:szCs w:val="24"/>
    </w:rPr>
  </w:style>
  <w:style w:type="paragraph" w:styleId="NoSpacing">
    <w:name w:val="No Spacing"/>
    <w:link w:val="NoSpacingChar"/>
    <w:uiPriority w:val="1"/>
    <w:qFormat/>
    <w:rsid w:val="008C6D57"/>
    <w:pPr>
      <w:spacing w:after="0" w:line="240" w:lineRule="auto"/>
    </w:pPr>
    <w:rPr>
      <w:rFonts w:ascii="Times New Roman" w:hAnsi="Times New Roman" w:cs="Times New Roman"/>
      <w:sz w:val="24"/>
      <w:lang w:eastAsia="en-NZ"/>
    </w:rPr>
  </w:style>
  <w:style w:type="paragraph" w:styleId="BalloonText">
    <w:name w:val="Balloon Text"/>
    <w:basedOn w:val="Normal"/>
    <w:link w:val="BalloonTextChar"/>
    <w:uiPriority w:val="99"/>
    <w:semiHidden/>
    <w:unhideWhenUsed/>
    <w:rsid w:val="00B73562"/>
    <w:rPr>
      <w:rFonts w:ascii="Tahoma" w:hAnsi="Tahoma" w:cs="Tahoma"/>
      <w:sz w:val="16"/>
      <w:szCs w:val="16"/>
    </w:rPr>
  </w:style>
  <w:style w:type="character" w:customStyle="1" w:styleId="BalloonTextChar">
    <w:name w:val="Balloon Text Char"/>
    <w:basedOn w:val="DefaultParagraphFont"/>
    <w:link w:val="BalloonText"/>
    <w:uiPriority w:val="99"/>
    <w:semiHidden/>
    <w:rsid w:val="00B73562"/>
    <w:rPr>
      <w:rFonts w:ascii="Tahoma" w:hAnsi="Tahoma" w:cs="Tahoma"/>
      <w:sz w:val="16"/>
      <w:szCs w:val="16"/>
      <w:lang w:eastAsia="en-NZ"/>
    </w:rPr>
  </w:style>
  <w:style w:type="character" w:styleId="CommentReference">
    <w:name w:val="annotation reference"/>
    <w:basedOn w:val="DefaultParagraphFont"/>
    <w:uiPriority w:val="99"/>
    <w:semiHidden/>
    <w:unhideWhenUsed/>
    <w:rsid w:val="00474584"/>
    <w:rPr>
      <w:sz w:val="16"/>
      <w:szCs w:val="16"/>
    </w:rPr>
  </w:style>
  <w:style w:type="paragraph" w:styleId="CommentText">
    <w:name w:val="annotation text"/>
    <w:basedOn w:val="Normal"/>
    <w:link w:val="CommentTextChar"/>
    <w:uiPriority w:val="99"/>
    <w:semiHidden/>
    <w:unhideWhenUsed/>
    <w:rsid w:val="00474584"/>
    <w:rPr>
      <w:sz w:val="20"/>
      <w:szCs w:val="20"/>
    </w:rPr>
  </w:style>
  <w:style w:type="character" w:customStyle="1" w:styleId="CommentTextChar">
    <w:name w:val="Comment Text Char"/>
    <w:basedOn w:val="DefaultParagraphFont"/>
    <w:link w:val="CommentText"/>
    <w:uiPriority w:val="99"/>
    <w:semiHidden/>
    <w:rsid w:val="00474584"/>
    <w:rPr>
      <w:rFonts w:ascii="Times New Roman" w:hAnsi="Times New Roman" w:cs="Times New Roman"/>
      <w:sz w:val="20"/>
      <w:szCs w:val="20"/>
      <w:lang w:eastAsia="en-NZ"/>
    </w:rPr>
  </w:style>
  <w:style w:type="paragraph" w:styleId="CommentSubject">
    <w:name w:val="annotation subject"/>
    <w:basedOn w:val="CommentText"/>
    <w:next w:val="CommentText"/>
    <w:link w:val="CommentSubjectChar"/>
    <w:uiPriority w:val="99"/>
    <w:semiHidden/>
    <w:unhideWhenUsed/>
    <w:rsid w:val="00144664"/>
    <w:rPr>
      <w:b/>
      <w:bCs/>
    </w:rPr>
  </w:style>
  <w:style w:type="character" w:customStyle="1" w:styleId="CommentSubjectChar">
    <w:name w:val="Comment Subject Char"/>
    <w:basedOn w:val="CommentTextChar"/>
    <w:link w:val="CommentSubject"/>
    <w:uiPriority w:val="99"/>
    <w:semiHidden/>
    <w:rsid w:val="00144664"/>
    <w:rPr>
      <w:rFonts w:ascii="Times New Roman" w:hAnsi="Times New Roman" w:cs="Times New Roman"/>
      <w:b/>
      <w:bCs/>
      <w:sz w:val="20"/>
      <w:szCs w:val="20"/>
      <w:lang w:eastAsia="en-NZ"/>
    </w:rPr>
  </w:style>
  <w:style w:type="character" w:styleId="Hyperlink">
    <w:name w:val="Hyperlink"/>
    <w:basedOn w:val="DefaultParagraphFont"/>
    <w:uiPriority w:val="99"/>
    <w:unhideWhenUsed/>
    <w:rsid w:val="0092288A"/>
    <w:rPr>
      <w:color w:val="0000FF" w:themeColor="hyperlink"/>
      <w:u w:val="single"/>
    </w:rPr>
  </w:style>
  <w:style w:type="character" w:styleId="FollowedHyperlink">
    <w:name w:val="FollowedHyperlink"/>
    <w:basedOn w:val="DefaultParagraphFont"/>
    <w:uiPriority w:val="99"/>
    <w:semiHidden/>
    <w:unhideWhenUsed/>
    <w:rsid w:val="00DD269B"/>
    <w:rPr>
      <w:color w:val="800080" w:themeColor="followedHyperlink"/>
      <w:u w:val="single"/>
    </w:rPr>
  </w:style>
  <w:style w:type="character" w:customStyle="1" w:styleId="NoSpacingChar">
    <w:name w:val="No Spacing Char"/>
    <w:basedOn w:val="DefaultParagraphFont"/>
    <w:link w:val="NoSpacing"/>
    <w:uiPriority w:val="1"/>
    <w:rsid w:val="00643547"/>
    <w:rPr>
      <w:rFonts w:ascii="Times New Roman" w:hAnsi="Times New Roman" w:cs="Times New Roman"/>
      <w:sz w:val="24"/>
      <w:lang w:eastAsia="en-NZ"/>
    </w:rPr>
  </w:style>
  <w:style w:type="paragraph" w:styleId="Header">
    <w:name w:val="header"/>
    <w:basedOn w:val="Normal"/>
    <w:link w:val="HeaderChar"/>
    <w:uiPriority w:val="99"/>
    <w:unhideWhenUsed/>
    <w:rsid w:val="00B1569A"/>
    <w:pPr>
      <w:tabs>
        <w:tab w:val="center" w:pos="4513"/>
        <w:tab w:val="right" w:pos="9026"/>
      </w:tabs>
    </w:pPr>
  </w:style>
  <w:style w:type="character" w:customStyle="1" w:styleId="HeaderChar">
    <w:name w:val="Header Char"/>
    <w:basedOn w:val="DefaultParagraphFont"/>
    <w:link w:val="Header"/>
    <w:uiPriority w:val="99"/>
    <w:rsid w:val="00B1569A"/>
    <w:rPr>
      <w:rFonts w:ascii="Times New Roman" w:hAnsi="Times New Roman" w:cs="Times New Roman"/>
      <w:sz w:val="24"/>
      <w:lang w:eastAsia="en-NZ"/>
    </w:rPr>
  </w:style>
  <w:style w:type="paragraph" w:styleId="Footer">
    <w:name w:val="footer"/>
    <w:basedOn w:val="Normal"/>
    <w:link w:val="FooterChar"/>
    <w:uiPriority w:val="99"/>
    <w:unhideWhenUsed/>
    <w:rsid w:val="00B1569A"/>
    <w:pPr>
      <w:tabs>
        <w:tab w:val="center" w:pos="4513"/>
        <w:tab w:val="right" w:pos="9026"/>
      </w:tabs>
    </w:pPr>
  </w:style>
  <w:style w:type="character" w:customStyle="1" w:styleId="FooterChar">
    <w:name w:val="Footer Char"/>
    <w:basedOn w:val="DefaultParagraphFont"/>
    <w:link w:val="Footer"/>
    <w:uiPriority w:val="99"/>
    <w:rsid w:val="00B1569A"/>
    <w:rPr>
      <w:rFonts w:ascii="Times New Roman" w:hAnsi="Times New Roman" w:cs="Times New Roman"/>
      <w:sz w:val="24"/>
      <w:lang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E84"/>
    <w:pPr>
      <w:spacing w:after="0" w:line="240" w:lineRule="auto"/>
    </w:pPr>
    <w:rPr>
      <w:rFonts w:ascii="Times New Roman" w:hAnsi="Times New Roman" w:cs="Times New Roman"/>
      <w:sz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15E12"/>
    <w:pPr>
      <w:jc w:val="center"/>
    </w:pPr>
    <w:rPr>
      <w:noProof/>
      <w:sz w:val="20"/>
    </w:rPr>
  </w:style>
  <w:style w:type="character" w:customStyle="1" w:styleId="EndNoteBibliographyTitleChar">
    <w:name w:val="EndNote Bibliography Title Char"/>
    <w:basedOn w:val="DefaultParagraphFont"/>
    <w:link w:val="EndNoteBibliographyTitle"/>
    <w:rsid w:val="00515E12"/>
    <w:rPr>
      <w:rFonts w:ascii="Times New Roman" w:hAnsi="Times New Roman" w:cs="Times New Roman"/>
      <w:noProof/>
      <w:sz w:val="20"/>
      <w:lang w:eastAsia="en-NZ"/>
    </w:rPr>
  </w:style>
  <w:style w:type="paragraph" w:customStyle="1" w:styleId="EndNoteBibliography">
    <w:name w:val="EndNote Bibliography"/>
    <w:basedOn w:val="Normal"/>
    <w:link w:val="EndNoteBibliographyChar"/>
    <w:rsid w:val="00515E12"/>
    <w:rPr>
      <w:noProof/>
      <w:sz w:val="20"/>
    </w:rPr>
  </w:style>
  <w:style w:type="character" w:customStyle="1" w:styleId="EndNoteBibliographyChar">
    <w:name w:val="EndNote Bibliography Char"/>
    <w:basedOn w:val="DefaultParagraphFont"/>
    <w:link w:val="EndNoteBibliography"/>
    <w:rsid w:val="00515E12"/>
    <w:rPr>
      <w:rFonts w:ascii="Times New Roman" w:hAnsi="Times New Roman" w:cs="Times New Roman"/>
      <w:noProof/>
      <w:sz w:val="20"/>
      <w:lang w:eastAsia="en-NZ"/>
    </w:rPr>
  </w:style>
  <w:style w:type="paragraph" w:customStyle="1" w:styleId="xl67">
    <w:name w:val="xl67"/>
    <w:basedOn w:val="Normal"/>
    <w:rsid w:val="0034483F"/>
    <w:pPr>
      <w:shd w:val="clear" w:color="000000" w:fill="FFFF00"/>
      <w:spacing w:before="100" w:beforeAutospacing="1" w:after="100" w:afterAutospacing="1"/>
    </w:pPr>
    <w:rPr>
      <w:rFonts w:eastAsia="Times New Roman"/>
      <w:szCs w:val="24"/>
    </w:rPr>
  </w:style>
  <w:style w:type="paragraph" w:styleId="NoSpacing">
    <w:name w:val="No Spacing"/>
    <w:link w:val="NoSpacingChar"/>
    <w:uiPriority w:val="1"/>
    <w:qFormat/>
    <w:rsid w:val="008C6D57"/>
    <w:pPr>
      <w:spacing w:after="0" w:line="240" w:lineRule="auto"/>
    </w:pPr>
    <w:rPr>
      <w:rFonts w:ascii="Times New Roman" w:hAnsi="Times New Roman" w:cs="Times New Roman"/>
      <w:sz w:val="24"/>
      <w:lang w:eastAsia="en-NZ"/>
    </w:rPr>
  </w:style>
  <w:style w:type="paragraph" w:styleId="BalloonText">
    <w:name w:val="Balloon Text"/>
    <w:basedOn w:val="Normal"/>
    <w:link w:val="BalloonTextChar"/>
    <w:uiPriority w:val="99"/>
    <w:semiHidden/>
    <w:unhideWhenUsed/>
    <w:rsid w:val="00B73562"/>
    <w:rPr>
      <w:rFonts w:ascii="Tahoma" w:hAnsi="Tahoma" w:cs="Tahoma"/>
      <w:sz w:val="16"/>
      <w:szCs w:val="16"/>
    </w:rPr>
  </w:style>
  <w:style w:type="character" w:customStyle="1" w:styleId="BalloonTextChar">
    <w:name w:val="Balloon Text Char"/>
    <w:basedOn w:val="DefaultParagraphFont"/>
    <w:link w:val="BalloonText"/>
    <w:uiPriority w:val="99"/>
    <w:semiHidden/>
    <w:rsid w:val="00B73562"/>
    <w:rPr>
      <w:rFonts w:ascii="Tahoma" w:hAnsi="Tahoma" w:cs="Tahoma"/>
      <w:sz w:val="16"/>
      <w:szCs w:val="16"/>
      <w:lang w:eastAsia="en-NZ"/>
    </w:rPr>
  </w:style>
  <w:style w:type="character" w:styleId="CommentReference">
    <w:name w:val="annotation reference"/>
    <w:basedOn w:val="DefaultParagraphFont"/>
    <w:uiPriority w:val="99"/>
    <w:semiHidden/>
    <w:unhideWhenUsed/>
    <w:rsid w:val="00474584"/>
    <w:rPr>
      <w:sz w:val="16"/>
      <w:szCs w:val="16"/>
    </w:rPr>
  </w:style>
  <w:style w:type="paragraph" w:styleId="CommentText">
    <w:name w:val="annotation text"/>
    <w:basedOn w:val="Normal"/>
    <w:link w:val="CommentTextChar"/>
    <w:uiPriority w:val="99"/>
    <w:semiHidden/>
    <w:unhideWhenUsed/>
    <w:rsid w:val="00474584"/>
    <w:rPr>
      <w:sz w:val="20"/>
      <w:szCs w:val="20"/>
    </w:rPr>
  </w:style>
  <w:style w:type="character" w:customStyle="1" w:styleId="CommentTextChar">
    <w:name w:val="Comment Text Char"/>
    <w:basedOn w:val="DefaultParagraphFont"/>
    <w:link w:val="CommentText"/>
    <w:uiPriority w:val="99"/>
    <w:semiHidden/>
    <w:rsid w:val="00474584"/>
    <w:rPr>
      <w:rFonts w:ascii="Times New Roman" w:hAnsi="Times New Roman" w:cs="Times New Roman"/>
      <w:sz w:val="20"/>
      <w:szCs w:val="20"/>
      <w:lang w:eastAsia="en-NZ"/>
    </w:rPr>
  </w:style>
  <w:style w:type="paragraph" w:styleId="CommentSubject">
    <w:name w:val="annotation subject"/>
    <w:basedOn w:val="CommentText"/>
    <w:next w:val="CommentText"/>
    <w:link w:val="CommentSubjectChar"/>
    <w:uiPriority w:val="99"/>
    <w:semiHidden/>
    <w:unhideWhenUsed/>
    <w:rsid w:val="00144664"/>
    <w:rPr>
      <w:b/>
      <w:bCs/>
    </w:rPr>
  </w:style>
  <w:style w:type="character" w:customStyle="1" w:styleId="CommentSubjectChar">
    <w:name w:val="Comment Subject Char"/>
    <w:basedOn w:val="CommentTextChar"/>
    <w:link w:val="CommentSubject"/>
    <w:uiPriority w:val="99"/>
    <w:semiHidden/>
    <w:rsid w:val="00144664"/>
    <w:rPr>
      <w:rFonts w:ascii="Times New Roman" w:hAnsi="Times New Roman" w:cs="Times New Roman"/>
      <w:b/>
      <w:bCs/>
      <w:sz w:val="20"/>
      <w:szCs w:val="20"/>
      <w:lang w:eastAsia="en-NZ"/>
    </w:rPr>
  </w:style>
  <w:style w:type="character" w:styleId="Hyperlink">
    <w:name w:val="Hyperlink"/>
    <w:basedOn w:val="DefaultParagraphFont"/>
    <w:uiPriority w:val="99"/>
    <w:unhideWhenUsed/>
    <w:rsid w:val="0092288A"/>
    <w:rPr>
      <w:color w:val="0000FF" w:themeColor="hyperlink"/>
      <w:u w:val="single"/>
    </w:rPr>
  </w:style>
  <w:style w:type="character" w:styleId="FollowedHyperlink">
    <w:name w:val="FollowedHyperlink"/>
    <w:basedOn w:val="DefaultParagraphFont"/>
    <w:uiPriority w:val="99"/>
    <w:semiHidden/>
    <w:unhideWhenUsed/>
    <w:rsid w:val="00DD269B"/>
    <w:rPr>
      <w:color w:val="800080" w:themeColor="followedHyperlink"/>
      <w:u w:val="single"/>
    </w:rPr>
  </w:style>
  <w:style w:type="character" w:customStyle="1" w:styleId="NoSpacingChar">
    <w:name w:val="No Spacing Char"/>
    <w:basedOn w:val="DefaultParagraphFont"/>
    <w:link w:val="NoSpacing"/>
    <w:uiPriority w:val="1"/>
    <w:rsid w:val="00643547"/>
    <w:rPr>
      <w:rFonts w:ascii="Times New Roman" w:hAnsi="Times New Roman" w:cs="Times New Roman"/>
      <w:sz w:val="24"/>
      <w:lang w:eastAsia="en-NZ"/>
    </w:rPr>
  </w:style>
  <w:style w:type="paragraph" w:styleId="Header">
    <w:name w:val="header"/>
    <w:basedOn w:val="Normal"/>
    <w:link w:val="HeaderChar"/>
    <w:uiPriority w:val="99"/>
    <w:unhideWhenUsed/>
    <w:rsid w:val="00B1569A"/>
    <w:pPr>
      <w:tabs>
        <w:tab w:val="center" w:pos="4513"/>
        <w:tab w:val="right" w:pos="9026"/>
      </w:tabs>
    </w:pPr>
  </w:style>
  <w:style w:type="character" w:customStyle="1" w:styleId="HeaderChar">
    <w:name w:val="Header Char"/>
    <w:basedOn w:val="DefaultParagraphFont"/>
    <w:link w:val="Header"/>
    <w:uiPriority w:val="99"/>
    <w:rsid w:val="00B1569A"/>
    <w:rPr>
      <w:rFonts w:ascii="Times New Roman" w:hAnsi="Times New Roman" w:cs="Times New Roman"/>
      <w:sz w:val="24"/>
      <w:lang w:eastAsia="en-NZ"/>
    </w:rPr>
  </w:style>
  <w:style w:type="paragraph" w:styleId="Footer">
    <w:name w:val="footer"/>
    <w:basedOn w:val="Normal"/>
    <w:link w:val="FooterChar"/>
    <w:uiPriority w:val="99"/>
    <w:unhideWhenUsed/>
    <w:rsid w:val="00B1569A"/>
    <w:pPr>
      <w:tabs>
        <w:tab w:val="center" w:pos="4513"/>
        <w:tab w:val="right" w:pos="9026"/>
      </w:tabs>
    </w:pPr>
  </w:style>
  <w:style w:type="character" w:customStyle="1" w:styleId="FooterChar">
    <w:name w:val="Footer Char"/>
    <w:basedOn w:val="DefaultParagraphFont"/>
    <w:link w:val="Footer"/>
    <w:uiPriority w:val="99"/>
    <w:rsid w:val="00B1569A"/>
    <w:rPr>
      <w:rFonts w:ascii="Times New Roman" w:hAnsi="Times New Roman" w:cs="Times New Roman"/>
      <w:sz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49532">
      <w:bodyDiv w:val="1"/>
      <w:marLeft w:val="0"/>
      <w:marRight w:val="0"/>
      <w:marTop w:val="0"/>
      <w:marBottom w:val="0"/>
      <w:divBdr>
        <w:top w:val="none" w:sz="0" w:space="0" w:color="auto"/>
        <w:left w:val="none" w:sz="0" w:space="0" w:color="auto"/>
        <w:bottom w:val="none" w:sz="0" w:space="0" w:color="auto"/>
        <w:right w:val="none" w:sz="0" w:space="0" w:color="auto"/>
      </w:divBdr>
    </w:div>
    <w:div w:id="186602513">
      <w:bodyDiv w:val="1"/>
      <w:marLeft w:val="0"/>
      <w:marRight w:val="0"/>
      <w:marTop w:val="0"/>
      <w:marBottom w:val="0"/>
      <w:divBdr>
        <w:top w:val="none" w:sz="0" w:space="0" w:color="auto"/>
        <w:left w:val="none" w:sz="0" w:space="0" w:color="auto"/>
        <w:bottom w:val="none" w:sz="0" w:space="0" w:color="auto"/>
        <w:right w:val="none" w:sz="0" w:space="0" w:color="auto"/>
      </w:divBdr>
    </w:div>
    <w:div w:id="201598193">
      <w:bodyDiv w:val="1"/>
      <w:marLeft w:val="0"/>
      <w:marRight w:val="0"/>
      <w:marTop w:val="0"/>
      <w:marBottom w:val="0"/>
      <w:divBdr>
        <w:top w:val="none" w:sz="0" w:space="0" w:color="auto"/>
        <w:left w:val="none" w:sz="0" w:space="0" w:color="auto"/>
        <w:bottom w:val="none" w:sz="0" w:space="0" w:color="auto"/>
        <w:right w:val="none" w:sz="0" w:space="0" w:color="auto"/>
      </w:divBdr>
      <w:divsChild>
        <w:div w:id="515996894">
          <w:marLeft w:val="0"/>
          <w:marRight w:val="0"/>
          <w:marTop w:val="150"/>
          <w:marBottom w:val="0"/>
          <w:divBdr>
            <w:top w:val="none" w:sz="0" w:space="0" w:color="auto"/>
            <w:left w:val="none" w:sz="0" w:space="0" w:color="auto"/>
            <w:bottom w:val="none" w:sz="0" w:space="0" w:color="auto"/>
            <w:right w:val="none" w:sz="0" w:space="0" w:color="auto"/>
          </w:divBdr>
          <w:divsChild>
            <w:div w:id="178395489">
              <w:marLeft w:val="0"/>
              <w:marRight w:val="0"/>
              <w:marTop w:val="0"/>
              <w:marBottom w:val="0"/>
              <w:divBdr>
                <w:top w:val="none" w:sz="0" w:space="0" w:color="auto"/>
                <w:left w:val="none" w:sz="0" w:space="0" w:color="auto"/>
                <w:bottom w:val="none" w:sz="0" w:space="0" w:color="auto"/>
                <w:right w:val="none" w:sz="0" w:space="0" w:color="auto"/>
              </w:divBdr>
              <w:divsChild>
                <w:div w:id="488592203">
                  <w:marLeft w:val="0"/>
                  <w:marRight w:val="0"/>
                  <w:marTop w:val="0"/>
                  <w:marBottom w:val="0"/>
                  <w:divBdr>
                    <w:top w:val="none" w:sz="0" w:space="0" w:color="auto"/>
                    <w:left w:val="none" w:sz="0" w:space="0" w:color="auto"/>
                    <w:bottom w:val="none" w:sz="0" w:space="0" w:color="auto"/>
                    <w:right w:val="none" w:sz="0" w:space="0" w:color="auto"/>
                  </w:divBdr>
                  <w:divsChild>
                    <w:div w:id="1600143025">
                      <w:marLeft w:val="0"/>
                      <w:marRight w:val="0"/>
                      <w:marTop w:val="0"/>
                      <w:marBottom w:val="0"/>
                      <w:divBdr>
                        <w:top w:val="none" w:sz="0" w:space="0" w:color="auto"/>
                        <w:left w:val="none" w:sz="0" w:space="0" w:color="auto"/>
                        <w:bottom w:val="none" w:sz="0" w:space="0" w:color="auto"/>
                        <w:right w:val="none" w:sz="0" w:space="0" w:color="auto"/>
                      </w:divBdr>
                      <w:divsChild>
                        <w:div w:id="2019891197">
                          <w:marLeft w:val="0"/>
                          <w:marRight w:val="0"/>
                          <w:marTop w:val="0"/>
                          <w:marBottom w:val="0"/>
                          <w:divBdr>
                            <w:top w:val="none" w:sz="0" w:space="0" w:color="auto"/>
                            <w:left w:val="none" w:sz="0" w:space="0" w:color="auto"/>
                            <w:bottom w:val="none" w:sz="0" w:space="0" w:color="auto"/>
                            <w:right w:val="none" w:sz="0" w:space="0" w:color="auto"/>
                          </w:divBdr>
                          <w:divsChild>
                            <w:div w:id="121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390545">
      <w:bodyDiv w:val="1"/>
      <w:marLeft w:val="0"/>
      <w:marRight w:val="0"/>
      <w:marTop w:val="0"/>
      <w:marBottom w:val="0"/>
      <w:divBdr>
        <w:top w:val="none" w:sz="0" w:space="0" w:color="auto"/>
        <w:left w:val="none" w:sz="0" w:space="0" w:color="auto"/>
        <w:bottom w:val="none" w:sz="0" w:space="0" w:color="auto"/>
        <w:right w:val="none" w:sz="0" w:space="0" w:color="auto"/>
      </w:divBdr>
    </w:div>
    <w:div w:id="655493608">
      <w:bodyDiv w:val="1"/>
      <w:marLeft w:val="0"/>
      <w:marRight w:val="0"/>
      <w:marTop w:val="0"/>
      <w:marBottom w:val="0"/>
      <w:divBdr>
        <w:top w:val="none" w:sz="0" w:space="0" w:color="auto"/>
        <w:left w:val="none" w:sz="0" w:space="0" w:color="auto"/>
        <w:bottom w:val="none" w:sz="0" w:space="0" w:color="auto"/>
        <w:right w:val="none" w:sz="0" w:space="0" w:color="auto"/>
      </w:divBdr>
    </w:div>
    <w:div w:id="779495237">
      <w:bodyDiv w:val="1"/>
      <w:marLeft w:val="0"/>
      <w:marRight w:val="0"/>
      <w:marTop w:val="0"/>
      <w:marBottom w:val="0"/>
      <w:divBdr>
        <w:top w:val="none" w:sz="0" w:space="0" w:color="auto"/>
        <w:left w:val="none" w:sz="0" w:space="0" w:color="auto"/>
        <w:bottom w:val="none" w:sz="0" w:space="0" w:color="auto"/>
        <w:right w:val="none" w:sz="0" w:space="0" w:color="auto"/>
      </w:divBdr>
    </w:div>
    <w:div w:id="1185170857">
      <w:bodyDiv w:val="1"/>
      <w:marLeft w:val="0"/>
      <w:marRight w:val="0"/>
      <w:marTop w:val="0"/>
      <w:marBottom w:val="0"/>
      <w:divBdr>
        <w:top w:val="none" w:sz="0" w:space="0" w:color="auto"/>
        <w:left w:val="none" w:sz="0" w:space="0" w:color="auto"/>
        <w:bottom w:val="none" w:sz="0" w:space="0" w:color="auto"/>
        <w:right w:val="none" w:sz="0" w:space="0" w:color="auto"/>
      </w:divBdr>
    </w:div>
    <w:div w:id="1250458236">
      <w:bodyDiv w:val="1"/>
      <w:marLeft w:val="0"/>
      <w:marRight w:val="0"/>
      <w:marTop w:val="0"/>
      <w:marBottom w:val="0"/>
      <w:divBdr>
        <w:top w:val="none" w:sz="0" w:space="0" w:color="auto"/>
        <w:left w:val="none" w:sz="0" w:space="0" w:color="auto"/>
        <w:bottom w:val="none" w:sz="0" w:space="0" w:color="auto"/>
        <w:right w:val="none" w:sz="0" w:space="0" w:color="auto"/>
      </w:divBdr>
    </w:div>
    <w:div w:id="1342126989">
      <w:bodyDiv w:val="1"/>
      <w:marLeft w:val="0"/>
      <w:marRight w:val="0"/>
      <w:marTop w:val="0"/>
      <w:marBottom w:val="0"/>
      <w:divBdr>
        <w:top w:val="none" w:sz="0" w:space="0" w:color="auto"/>
        <w:left w:val="none" w:sz="0" w:space="0" w:color="auto"/>
        <w:bottom w:val="none" w:sz="0" w:space="0" w:color="auto"/>
        <w:right w:val="none" w:sz="0" w:space="0" w:color="auto"/>
      </w:divBdr>
    </w:div>
    <w:div w:id="1417630464">
      <w:bodyDiv w:val="1"/>
      <w:marLeft w:val="0"/>
      <w:marRight w:val="0"/>
      <w:marTop w:val="0"/>
      <w:marBottom w:val="0"/>
      <w:divBdr>
        <w:top w:val="none" w:sz="0" w:space="0" w:color="auto"/>
        <w:left w:val="none" w:sz="0" w:space="0" w:color="auto"/>
        <w:bottom w:val="none" w:sz="0" w:space="0" w:color="auto"/>
        <w:right w:val="none" w:sz="0" w:space="0" w:color="auto"/>
      </w:divBdr>
    </w:div>
    <w:div w:id="1427725714">
      <w:bodyDiv w:val="1"/>
      <w:marLeft w:val="0"/>
      <w:marRight w:val="0"/>
      <w:marTop w:val="0"/>
      <w:marBottom w:val="0"/>
      <w:divBdr>
        <w:top w:val="none" w:sz="0" w:space="0" w:color="auto"/>
        <w:left w:val="none" w:sz="0" w:space="0" w:color="auto"/>
        <w:bottom w:val="none" w:sz="0" w:space="0" w:color="auto"/>
        <w:right w:val="none" w:sz="0" w:space="0" w:color="auto"/>
      </w:divBdr>
    </w:div>
    <w:div w:id="1493449153">
      <w:bodyDiv w:val="1"/>
      <w:marLeft w:val="0"/>
      <w:marRight w:val="0"/>
      <w:marTop w:val="0"/>
      <w:marBottom w:val="0"/>
      <w:divBdr>
        <w:top w:val="none" w:sz="0" w:space="0" w:color="auto"/>
        <w:left w:val="none" w:sz="0" w:space="0" w:color="auto"/>
        <w:bottom w:val="none" w:sz="0" w:space="0" w:color="auto"/>
        <w:right w:val="none" w:sz="0" w:space="0" w:color="auto"/>
      </w:divBdr>
    </w:div>
    <w:div w:id="1508519569">
      <w:bodyDiv w:val="1"/>
      <w:marLeft w:val="0"/>
      <w:marRight w:val="0"/>
      <w:marTop w:val="0"/>
      <w:marBottom w:val="0"/>
      <w:divBdr>
        <w:top w:val="none" w:sz="0" w:space="0" w:color="auto"/>
        <w:left w:val="none" w:sz="0" w:space="0" w:color="auto"/>
        <w:bottom w:val="none" w:sz="0" w:space="0" w:color="auto"/>
        <w:right w:val="none" w:sz="0" w:space="0" w:color="auto"/>
      </w:divBdr>
    </w:div>
    <w:div w:id="1519202034">
      <w:bodyDiv w:val="1"/>
      <w:marLeft w:val="0"/>
      <w:marRight w:val="0"/>
      <w:marTop w:val="0"/>
      <w:marBottom w:val="0"/>
      <w:divBdr>
        <w:top w:val="none" w:sz="0" w:space="0" w:color="auto"/>
        <w:left w:val="none" w:sz="0" w:space="0" w:color="auto"/>
        <w:bottom w:val="none" w:sz="0" w:space="0" w:color="auto"/>
        <w:right w:val="none" w:sz="0" w:space="0" w:color="auto"/>
      </w:divBdr>
    </w:div>
    <w:div w:id="1567371265">
      <w:bodyDiv w:val="1"/>
      <w:marLeft w:val="0"/>
      <w:marRight w:val="0"/>
      <w:marTop w:val="0"/>
      <w:marBottom w:val="0"/>
      <w:divBdr>
        <w:top w:val="none" w:sz="0" w:space="0" w:color="auto"/>
        <w:left w:val="none" w:sz="0" w:space="0" w:color="auto"/>
        <w:bottom w:val="none" w:sz="0" w:space="0" w:color="auto"/>
        <w:right w:val="none" w:sz="0" w:space="0" w:color="auto"/>
      </w:divBdr>
    </w:div>
    <w:div w:id="1702630407">
      <w:bodyDiv w:val="1"/>
      <w:marLeft w:val="0"/>
      <w:marRight w:val="0"/>
      <w:marTop w:val="0"/>
      <w:marBottom w:val="0"/>
      <w:divBdr>
        <w:top w:val="none" w:sz="0" w:space="0" w:color="auto"/>
        <w:left w:val="none" w:sz="0" w:space="0" w:color="auto"/>
        <w:bottom w:val="none" w:sz="0" w:space="0" w:color="auto"/>
        <w:right w:val="none" w:sz="0" w:space="0" w:color="auto"/>
      </w:divBdr>
    </w:div>
    <w:div w:id="19466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dc.gov/nchs/products/databriefs/db59.htm" TargetMode="Externa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2.uef.fi/documents/1129027/0/FIND+research+plan/3c1b9701-52f0-4ef8-989e-c56d5bc52b1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bs.gov.au/AUSSTATS/abs@.nsf/DetailsPage/4364.0.55.0062011-12?OpenDocument" TargetMode="External"/><Relationship Id="rId4" Type="http://schemas.openxmlformats.org/officeDocument/2006/relationships/settings" Target="settings.xml"/><Relationship Id="rId9" Type="http://schemas.openxmlformats.org/officeDocument/2006/relationships/hyperlink" Target="http://dx.doi.org/10.1016/j.jsbmb.2015.09.01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E3D8B-EBB8-4AC5-8EF0-C67FF672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27089</Words>
  <Characters>150618</Characters>
  <Application>Microsoft Office Word</Application>
  <DocSecurity>0</DocSecurity>
  <Lines>6275</Lines>
  <Paragraphs>4231</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173476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Bolland</dc:creator>
  <cp:lastModifiedBy>JLOAYON</cp:lastModifiedBy>
  <cp:revision>5</cp:revision>
  <cp:lastPrinted>2016-02-15T10:39:00Z</cp:lastPrinted>
  <dcterms:created xsi:type="dcterms:W3CDTF">2016-11-06T23:53:00Z</dcterms:created>
  <dcterms:modified xsi:type="dcterms:W3CDTF">2018-09-12T00:37:00Z</dcterms:modified>
</cp:coreProperties>
</file>