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E1E" w:rsidRPr="00652FB2" w:rsidRDefault="00B73E1E" w:rsidP="00B73E1E">
      <w:pPr>
        <w:pStyle w:val="Caption"/>
        <w:rPr>
          <w:rFonts w:ascii="Arial" w:hAnsi="Arial" w:cs="Arial"/>
        </w:rPr>
      </w:pPr>
      <w:r w:rsidRPr="00652FB2">
        <w:rPr>
          <w:rFonts w:ascii="Arial" w:hAnsi="Arial" w:cs="Arial"/>
        </w:rPr>
        <w:t xml:space="preserve">Databases and resources searched in June-August 2015 for </w:t>
      </w:r>
      <w:bookmarkStart w:id="0" w:name="_Toc484677258"/>
      <w:r w:rsidRPr="00652FB2">
        <w:rPr>
          <w:rFonts w:ascii="Arial" w:hAnsi="Arial" w:cs="Arial"/>
        </w:rPr>
        <w:t>systematic review</w:t>
      </w:r>
      <w:bookmarkEnd w:id="0"/>
    </w:p>
    <w:tbl>
      <w:tblPr>
        <w:tblStyle w:val="PlainTable11"/>
        <w:tblW w:w="0" w:type="auto"/>
        <w:tblInd w:w="0" w:type="dxa"/>
        <w:tblLook w:val="04A0" w:firstRow="1" w:lastRow="0" w:firstColumn="1" w:lastColumn="0" w:noHBand="0" w:noVBand="1"/>
      </w:tblPr>
      <w:tblGrid>
        <w:gridCol w:w="8755"/>
      </w:tblGrid>
      <w:tr w:rsidR="007D7A21" w:rsidRPr="007746BA" w:rsidTr="00233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:rsidR="007D7A21" w:rsidRPr="000C6569" w:rsidRDefault="007D7A21" w:rsidP="00233484">
            <w:p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lang w:val="en-GB"/>
              </w:rPr>
              <w:t xml:space="preserve">Bibliographic </w:t>
            </w:r>
            <w:r w:rsidRPr="000C6569">
              <w:rPr>
                <w:rFonts w:ascii="Arial" w:hAnsi="Arial" w:cs="Arial"/>
                <w:lang w:val="en-GB"/>
              </w:rPr>
              <w:t>Databases</w:t>
            </w:r>
            <w:r>
              <w:rPr>
                <w:rFonts w:ascii="Arial" w:hAnsi="Arial" w:cs="Arial"/>
                <w:lang w:val="en-GB"/>
              </w:rPr>
              <w:t>:</w:t>
            </w:r>
          </w:p>
          <w:p w:rsidR="007D7A21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Style w:val="Emphasis"/>
                <w:rFonts w:ascii="Arial" w:hAnsi="Arial" w:cs="Arial"/>
              </w:rPr>
              <w:t xml:space="preserve">Applied Social Sciences Index and Abstracts </w:t>
            </w:r>
            <w:r w:rsidRPr="007746BA">
              <w:rPr>
                <w:rFonts w:ascii="Arial" w:hAnsi="Arial" w:cs="Arial"/>
                <w:b w:val="0"/>
              </w:rPr>
              <w:t xml:space="preserve">(inception to </w:t>
            </w:r>
            <w:r w:rsidRPr="00CC1E84">
              <w:rPr>
                <w:rFonts w:ascii="Arial" w:hAnsi="Arial" w:cs="Arial"/>
                <w:b w:val="0"/>
              </w:rPr>
              <w:t>27/07/2015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 xml:space="preserve">Australian Education Index (inception to </w:t>
            </w:r>
            <w:r w:rsidRPr="00BC565F">
              <w:rPr>
                <w:rFonts w:ascii="Arial" w:hAnsi="Arial" w:cs="Arial"/>
                <w:b w:val="0"/>
              </w:rPr>
              <w:t>28/07/2015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 xml:space="preserve">British Education Index (inception to </w:t>
            </w:r>
            <w:r w:rsidRPr="00BC565F">
              <w:rPr>
                <w:rFonts w:ascii="Arial" w:hAnsi="Arial" w:cs="Arial"/>
                <w:b w:val="0"/>
              </w:rPr>
              <w:t>04/08/2015</w:t>
            </w:r>
            <w:r w:rsidRPr="007746BA">
              <w:rPr>
                <w:rFonts w:ascii="Arial" w:hAnsi="Arial" w:cs="Arial"/>
                <w:b w:val="0"/>
              </w:rPr>
              <w:t xml:space="preserve">)  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 xml:space="preserve">CINAHL (inception to </w:t>
            </w:r>
            <w:r>
              <w:rPr>
                <w:rFonts w:ascii="Arial" w:hAnsi="Arial" w:cs="Arial"/>
                <w:b w:val="0"/>
              </w:rPr>
              <w:t>03</w:t>
            </w:r>
            <w:r w:rsidRPr="00BC565F">
              <w:rPr>
                <w:rFonts w:ascii="Arial" w:hAnsi="Arial" w:cs="Arial"/>
                <w:b w:val="0"/>
              </w:rPr>
              <w:t>/08/2015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A41522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BC565F">
              <w:rPr>
                <w:rFonts w:ascii="Arial" w:hAnsi="Arial" w:cs="Arial"/>
                <w:b w:val="0"/>
              </w:rPr>
              <w:t>Educational Research Abstracts ERA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746BA">
              <w:rPr>
                <w:rFonts w:ascii="Arial" w:hAnsi="Arial" w:cs="Arial"/>
                <w:b w:val="0"/>
              </w:rPr>
              <w:t>(inception to</w:t>
            </w:r>
            <w:r>
              <w:rPr>
                <w:rFonts w:ascii="Arial" w:hAnsi="Arial" w:cs="Arial"/>
                <w:b w:val="0"/>
              </w:rPr>
              <w:t xml:space="preserve"> 28/8/2015</w:t>
            </w:r>
            <w:r w:rsidRPr="00531A41">
              <w:rPr>
                <w:rFonts w:ascii="Arial" w:hAnsi="Arial" w:cs="Arial"/>
                <w:b w:val="0"/>
              </w:rPr>
              <w:t>)</w:t>
            </w:r>
          </w:p>
          <w:p w:rsidR="007D7A21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 xml:space="preserve">ERIC-Educational Resources Information Center) (inception to </w:t>
            </w:r>
            <w:r w:rsidRPr="00BC565F">
              <w:rPr>
                <w:rFonts w:ascii="Arial" w:hAnsi="Arial" w:cs="Arial"/>
                <w:b w:val="0"/>
              </w:rPr>
              <w:t>27/07/2015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C2292D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C2292D">
              <w:rPr>
                <w:rFonts w:ascii="Arial" w:hAnsi="Arial" w:cs="Arial"/>
                <w:b w:val="0"/>
              </w:rPr>
              <w:t>EThOS</w:t>
            </w:r>
            <w:proofErr w:type="spellEnd"/>
            <w:r w:rsidRPr="00C2292D">
              <w:rPr>
                <w:rFonts w:ascii="Arial" w:hAnsi="Arial" w:cs="Arial"/>
                <w:b w:val="0"/>
              </w:rPr>
              <w:t xml:space="preserve"> (e-theses online service) </w:t>
            </w:r>
            <w:r w:rsidRPr="008E4DD0">
              <w:rPr>
                <w:rFonts w:ascii="Arial" w:hAnsi="Arial" w:cs="Arial"/>
                <w:b w:val="0"/>
              </w:rPr>
              <w:t xml:space="preserve">(inception to </w:t>
            </w:r>
            <w:r w:rsidRPr="00C2292D">
              <w:rPr>
                <w:rFonts w:ascii="Arial" w:hAnsi="Arial" w:cs="Arial"/>
                <w:b w:val="0"/>
              </w:rPr>
              <w:t>16</w:t>
            </w:r>
            <w:r w:rsidRPr="008E4DD0">
              <w:rPr>
                <w:rFonts w:ascii="Arial" w:hAnsi="Arial" w:cs="Arial"/>
                <w:b w:val="0"/>
              </w:rPr>
              <w:t>/</w:t>
            </w:r>
            <w:r w:rsidRPr="00C2292D">
              <w:rPr>
                <w:rFonts w:ascii="Arial" w:hAnsi="Arial" w:cs="Arial"/>
                <w:b w:val="0"/>
              </w:rPr>
              <w:t>06</w:t>
            </w:r>
            <w:r w:rsidRPr="008E4DD0">
              <w:rPr>
                <w:rFonts w:ascii="Arial" w:hAnsi="Arial" w:cs="Arial"/>
                <w:b w:val="0"/>
              </w:rPr>
              <w:t>/</w:t>
            </w:r>
            <w:r w:rsidRPr="00C2292D">
              <w:rPr>
                <w:rFonts w:ascii="Arial" w:hAnsi="Arial" w:cs="Arial"/>
                <w:b w:val="0"/>
              </w:rPr>
              <w:t>15</w:t>
            </w:r>
            <w:r w:rsidRPr="008E4DD0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 xml:space="preserve">International Bibliography of the Social Sciences (inception to </w:t>
            </w:r>
            <w:r w:rsidRPr="00BC565F">
              <w:rPr>
                <w:rFonts w:ascii="Arial" w:hAnsi="Arial" w:cs="Arial"/>
                <w:b w:val="0"/>
              </w:rPr>
              <w:t>27/07/2015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>MEDLINE (1947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746BA">
              <w:rPr>
                <w:rFonts w:ascii="Arial" w:hAnsi="Arial" w:cs="Arial"/>
                <w:b w:val="0"/>
              </w:rPr>
              <w:t xml:space="preserve">to </w:t>
            </w:r>
            <w:r w:rsidRPr="00CC1E84">
              <w:rPr>
                <w:rFonts w:ascii="Arial" w:hAnsi="Arial" w:cs="Arial"/>
                <w:b w:val="0"/>
              </w:rPr>
              <w:t>21/07/2015</w:t>
            </w:r>
            <w:r w:rsidRPr="007746BA">
              <w:rPr>
                <w:rFonts w:ascii="Arial" w:hAnsi="Arial" w:cs="Arial"/>
                <w:b w:val="0"/>
              </w:rPr>
              <w:t xml:space="preserve">) 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7746BA">
              <w:rPr>
                <w:rFonts w:ascii="Arial" w:hAnsi="Arial" w:cs="Arial"/>
                <w:b w:val="0"/>
              </w:rPr>
              <w:t>PsycINFO</w:t>
            </w:r>
            <w:proofErr w:type="spellEnd"/>
            <w:r w:rsidRPr="007746BA">
              <w:rPr>
                <w:rFonts w:ascii="Arial" w:hAnsi="Arial" w:cs="Arial"/>
                <w:b w:val="0"/>
              </w:rPr>
              <w:t xml:space="preserve"> (inception to </w:t>
            </w:r>
            <w:r w:rsidRPr="00CC1E84">
              <w:rPr>
                <w:rFonts w:ascii="Arial" w:hAnsi="Arial" w:cs="Arial"/>
                <w:b w:val="0"/>
              </w:rPr>
              <w:t>03/08/2015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proofErr w:type="spellStart"/>
            <w:r w:rsidRPr="007746BA">
              <w:rPr>
                <w:rFonts w:ascii="Arial" w:hAnsi="Arial" w:cs="Arial"/>
                <w:b w:val="0"/>
              </w:rPr>
              <w:t>Pubmed</w:t>
            </w:r>
            <w:proofErr w:type="spellEnd"/>
            <w:r w:rsidRPr="007746BA">
              <w:rPr>
                <w:rFonts w:ascii="Arial" w:hAnsi="Arial" w:cs="Arial"/>
                <w:b w:val="0"/>
              </w:rPr>
              <w:t xml:space="preserve"> (inception to </w:t>
            </w:r>
            <w:r w:rsidRPr="00CC1E84">
              <w:rPr>
                <w:rFonts w:ascii="Arial" w:hAnsi="Arial" w:cs="Arial"/>
                <w:b w:val="0"/>
              </w:rPr>
              <w:t>03/08/15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>SCOPUS (1987</w:t>
            </w:r>
            <w:r>
              <w:rPr>
                <w:rFonts w:ascii="Arial" w:hAnsi="Arial" w:cs="Arial"/>
                <w:b w:val="0"/>
              </w:rPr>
              <w:t xml:space="preserve"> </w:t>
            </w:r>
            <w:r w:rsidRPr="007746BA">
              <w:rPr>
                <w:rFonts w:ascii="Arial" w:hAnsi="Arial" w:cs="Arial"/>
                <w:b w:val="0"/>
              </w:rPr>
              <w:t xml:space="preserve">to </w:t>
            </w:r>
            <w:r w:rsidRPr="00BC565F">
              <w:rPr>
                <w:rFonts w:ascii="Arial" w:hAnsi="Arial" w:cs="Arial"/>
                <w:b w:val="0"/>
              </w:rPr>
              <w:t>18/08/2015</w:t>
            </w:r>
            <w:r w:rsidRPr="007746BA">
              <w:rPr>
                <w:rFonts w:ascii="Arial" w:hAnsi="Arial" w:cs="Arial"/>
                <w:b w:val="0"/>
              </w:rPr>
              <w:t xml:space="preserve">) 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 xml:space="preserve">Sociological abstracts (inception to </w:t>
            </w:r>
            <w:r w:rsidRPr="00BC565F">
              <w:rPr>
                <w:rFonts w:ascii="Arial" w:hAnsi="Arial" w:cs="Arial"/>
                <w:b w:val="0"/>
              </w:rPr>
              <w:t>27/07/2015</w:t>
            </w:r>
            <w:r w:rsidRPr="007746BA">
              <w:rPr>
                <w:rFonts w:ascii="Arial" w:hAnsi="Arial" w:cs="Arial"/>
                <w:b w:val="0"/>
              </w:rPr>
              <w:t>)</w:t>
            </w:r>
          </w:p>
          <w:p w:rsidR="007D7A21" w:rsidRPr="007746BA" w:rsidRDefault="007D7A21" w:rsidP="007D7A21">
            <w:pPr>
              <w:pStyle w:val="ListParagraph"/>
              <w:numPr>
                <w:ilvl w:val="0"/>
                <w:numId w:val="2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r w:rsidRPr="007746BA">
              <w:rPr>
                <w:rFonts w:ascii="Arial" w:hAnsi="Arial" w:cs="Arial"/>
                <w:b w:val="0"/>
              </w:rPr>
              <w:t>Web of Science Core Collection (</w:t>
            </w:r>
            <w:r w:rsidRPr="008B6C59">
              <w:rPr>
                <w:rFonts w:ascii="Arial" w:hAnsi="Arial" w:cs="Arial"/>
                <w:b w:val="0"/>
              </w:rPr>
              <w:t xml:space="preserve">inception </w:t>
            </w:r>
            <w:r w:rsidRPr="00F87F3A">
              <w:rPr>
                <w:rFonts w:ascii="Arial" w:hAnsi="Arial" w:cs="Arial"/>
                <w:b w:val="0"/>
              </w:rPr>
              <w:t>to 13/08/2015)</w:t>
            </w:r>
            <w:r w:rsidRPr="007746BA">
              <w:rPr>
                <w:rFonts w:ascii="Arial" w:hAnsi="Arial" w:cs="Arial"/>
                <w:b w:val="0"/>
              </w:rPr>
              <w:t xml:space="preserve"> </w:t>
            </w:r>
          </w:p>
          <w:p w:rsidR="007D7A21" w:rsidRDefault="002E695E" w:rsidP="00233484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 re</w:t>
            </w:r>
            <w:r w:rsidR="007D7A21">
              <w:rPr>
                <w:rFonts w:ascii="Arial" w:hAnsi="Arial" w:cs="Arial"/>
              </w:rPr>
              <w:t>sources:</w:t>
            </w:r>
          </w:p>
          <w:p w:rsidR="007D7A21" w:rsidRPr="000C6569" w:rsidRDefault="007D7A21" w:rsidP="007D7A2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720"/>
              </w:tabs>
              <w:spacing w:line="480" w:lineRule="auto"/>
              <w:ind w:left="709"/>
              <w:jc w:val="both"/>
              <w:rPr>
                <w:rFonts w:ascii="Arial" w:hAnsi="Arial" w:cs="Arial"/>
                <w:b w:val="0"/>
              </w:rPr>
            </w:pPr>
            <w:r w:rsidRPr="000C6569">
              <w:rPr>
                <w:rFonts w:ascii="Arial" w:hAnsi="Arial" w:cs="Arial"/>
                <w:b w:val="0"/>
              </w:rPr>
              <w:t>Campbell Collaboration</w:t>
            </w:r>
          </w:p>
          <w:p w:rsidR="007D7A21" w:rsidRPr="000C6569" w:rsidRDefault="007D7A21" w:rsidP="007D7A21">
            <w:pPr>
              <w:pStyle w:val="ListParagraph"/>
              <w:numPr>
                <w:ilvl w:val="0"/>
                <w:numId w:val="1"/>
              </w:numPr>
              <w:shd w:val="clear" w:color="auto" w:fill="FFFFFF" w:themeFill="background1"/>
              <w:tabs>
                <w:tab w:val="left" w:pos="720"/>
              </w:tabs>
              <w:spacing w:line="480" w:lineRule="auto"/>
              <w:ind w:left="709"/>
              <w:jc w:val="both"/>
              <w:rPr>
                <w:rFonts w:ascii="Arial" w:hAnsi="Arial" w:cs="Arial"/>
                <w:b w:val="0"/>
              </w:rPr>
            </w:pPr>
            <w:r w:rsidRPr="000C6569">
              <w:rPr>
                <w:rFonts w:ascii="Arial" w:hAnsi="Arial" w:cs="Arial"/>
                <w:b w:val="0"/>
              </w:rPr>
              <w:t xml:space="preserve">Cochrane Collaboration </w:t>
            </w:r>
          </w:p>
          <w:p w:rsidR="007D7A21" w:rsidRPr="00C2292D" w:rsidRDefault="007D7A21" w:rsidP="007D7A21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Arial" w:hAnsi="Arial" w:cs="Arial"/>
              </w:rPr>
            </w:pPr>
            <w:r w:rsidRPr="000C6569">
              <w:rPr>
                <w:rFonts w:ascii="Arial" w:hAnsi="Arial" w:cs="Arial"/>
                <w:b w:val="0"/>
              </w:rPr>
              <w:t xml:space="preserve">Open </w:t>
            </w:r>
            <w:r>
              <w:rPr>
                <w:rFonts w:ascii="Arial" w:hAnsi="Arial" w:cs="Arial"/>
                <w:b w:val="0"/>
              </w:rPr>
              <w:t>G</w:t>
            </w:r>
            <w:r w:rsidRPr="000C6569">
              <w:rPr>
                <w:rFonts w:ascii="Arial" w:hAnsi="Arial" w:cs="Arial"/>
                <w:b w:val="0"/>
              </w:rPr>
              <w:t>rey</w:t>
            </w:r>
          </w:p>
          <w:p w:rsidR="007D7A21" w:rsidRPr="00531A41" w:rsidRDefault="007D7A21" w:rsidP="007D7A21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Style w:val="Strong"/>
                <w:rFonts w:ascii="Arial" w:hAnsi="Arial" w:cs="Arial"/>
                <w:b/>
                <w:bCs/>
              </w:rPr>
            </w:pPr>
            <w:r w:rsidRPr="00CC1E84">
              <w:rPr>
                <w:rStyle w:val="Strong"/>
                <w:rFonts w:ascii="Arial" w:hAnsi="Arial" w:cs="Arial"/>
                <w:lang w:val="en"/>
              </w:rPr>
              <w:t>CRD (Centre for Reviews and Dissemination)</w:t>
            </w:r>
          </w:p>
          <w:p w:rsidR="00F35DF0" w:rsidRPr="00531A41" w:rsidRDefault="00F35DF0" w:rsidP="007D7A21">
            <w:pPr>
              <w:pStyle w:val="ListParagraph"/>
              <w:numPr>
                <w:ilvl w:val="0"/>
                <w:numId w:val="3"/>
              </w:numPr>
              <w:spacing w:line="480" w:lineRule="auto"/>
              <w:jc w:val="both"/>
              <w:rPr>
                <w:rFonts w:ascii="Arial" w:hAnsi="Arial" w:cs="Arial"/>
                <w:b w:val="0"/>
              </w:rPr>
            </w:pPr>
            <w:bookmarkStart w:id="1" w:name="_GoBack"/>
            <w:r w:rsidRPr="00531A41">
              <w:rPr>
                <w:rFonts w:ascii="Arial" w:hAnsi="Arial" w:cs="Arial"/>
                <w:b w:val="0"/>
              </w:rPr>
              <w:t>NIHR Journal</w:t>
            </w:r>
            <w:bookmarkEnd w:id="1"/>
            <w:r w:rsidR="00B8663F" w:rsidRPr="00531A41">
              <w:rPr>
                <w:rFonts w:ascii="Arial" w:hAnsi="Arial" w:cs="Arial"/>
                <w:b w:val="0"/>
              </w:rPr>
              <w:t>s</w:t>
            </w:r>
            <w:r w:rsidRPr="00531A41">
              <w:rPr>
                <w:rFonts w:ascii="Arial" w:hAnsi="Arial" w:cs="Arial"/>
                <w:b w:val="0"/>
              </w:rPr>
              <w:t xml:space="preserve"> Library</w:t>
            </w:r>
          </w:p>
        </w:tc>
      </w:tr>
    </w:tbl>
    <w:p w:rsidR="00966C14" w:rsidRDefault="00966C14"/>
    <w:sectPr w:rsidR="00966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31FD2"/>
    <w:multiLevelType w:val="hybridMultilevel"/>
    <w:tmpl w:val="FC8AC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F40DBD"/>
    <w:multiLevelType w:val="multilevel"/>
    <w:tmpl w:val="5A201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26505D"/>
    <w:multiLevelType w:val="hybridMultilevel"/>
    <w:tmpl w:val="F9722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856F37"/>
    <w:multiLevelType w:val="hybridMultilevel"/>
    <w:tmpl w:val="CC6E12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A21"/>
    <w:rsid w:val="000111C5"/>
    <w:rsid w:val="00016349"/>
    <w:rsid w:val="00021B59"/>
    <w:rsid w:val="00037A05"/>
    <w:rsid w:val="00042BD9"/>
    <w:rsid w:val="000810FE"/>
    <w:rsid w:val="000B0DCC"/>
    <w:rsid w:val="000E6627"/>
    <w:rsid w:val="000E7579"/>
    <w:rsid w:val="000F2B78"/>
    <w:rsid w:val="00110E34"/>
    <w:rsid w:val="0013027F"/>
    <w:rsid w:val="00152D35"/>
    <w:rsid w:val="00166E03"/>
    <w:rsid w:val="00194DB3"/>
    <w:rsid w:val="001A7977"/>
    <w:rsid w:val="001B5D6D"/>
    <w:rsid w:val="001B76E0"/>
    <w:rsid w:val="001D21D0"/>
    <w:rsid w:val="001E332B"/>
    <w:rsid w:val="001F0430"/>
    <w:rsid w:val="001F2913"/>
    <w:rsid w:val="001F3AA8"/>
    <w:rsid w:val="001F75B1"/>
    <w:rsid w:val="002142E4"/>
    <w:rsid w:val="00231112"/>
    <w:rsid w:val="002324B2"/>
    <w:rsid w:val="00233BB6"/>
    <w:rsid w:val="00235F25"/>
    <w:rsid w:val="002532D9"/>
    <w:rsid w:val="0026696D"/>
    <w:rsid w:val="00283621"/>
    <w:rsid w:val="00287A08"/>
    <w:rsid w:val="00296746"/>
    <w:rsid w:val="002C5320"/>
    <w:rsid w:val="002D5CD3"/>
    <w:rsid w:val="002E1965"/>
    <w:rsid w:val="002E695E"/>
    <w:rsid w:val="00314BEA"/>
    <w:rsid w:val="00316C2B"/>
    <w:rsid w:val="003241DC"/>
    <w:rsid w:val="0034280B"/>
    <w:rsid w:val="003517D9"/>
    <w:rsid w:val="00354701"/>
    <w:rsid w:val="0036129A"/>
    <w:rsid w:val="00374CA9"/>
    <w:rsid w:val="003913DE"/>
    <w:rsid w:val="003A36BA"/>
    <w:rsid w:val="003D1473"/>
    <w:rsid w:val="00437EFB"/>
    <w:rsid w:val="00453655"/>
    <w:rsid w:val="00467E42"/>
    <w:rsid w:val="004801A0"/>
    <w:rsid w:val="004859D9"/>
    <w:rsid w:val="004861D4"/>
    <w:rsid w:val="00492151"/>
    <w:rsid w:val="004F1CEF"/>
    <w:rsid w:val="00520B9E"/>
    <w:rsid w:val="0053186D"/>
    <w:rsid w:val="00531A41"/>
    <w:rsid w:val="00545625"/>
    <w:rsid w:val="00551757"/>
    <w:rsid w:val="00552CC9"/>
    <w:rsid w:val="00556A98"/>
    <w:rsid w:val="00556C89"/>
    <w:rsid w:val="005629BD"/>
    <w:rsid w:val="0057016F"/>
    <w:rsid w:val="00577A53"/>
    <w:rsid w:val="005803EF"/>
    <w:rsid w:val="005E092F"/>
    <w:rsid w:val="005F2DAD"/>
    <w:rsid w:val="0060152E"/>
    <w:rsid w:val="0062074A"/>
    <w:rsid w:val="00665F5A"/>
    <w:rsid w:val="00670BC2"/>
    <w:rsid w:val="00676645"/>
    <w:rsid w:val="00684FF0"/>
    <w:rsid w:val="00693118"/>
    <w:rsid w:val="006A733F"/>
    <w:rsid w:val="006B4D04"/>
    <w:rsid w:val="006B765B"/>
    <w:rsid w:val="006E1FAA"/>
    <w:rsid w:val="006E7696"/>
    <w:rsid w:val="007134FB"/>
    <w:rsid w:val="0072101B"/>
    <w:rsid w:val="007377E8"/>
    <w:rsid w:val="00742386"/>
    <w:rsid w:val="007745EF"/>
    <w:rsid w:val="007806F4"/>
    <w:rsid w:val="007B17BE"/>
    <w:rsid w:val="007B3DD9"/>
    <w:rsid w:val="007C4BC9"/>
    <w:rsid w:val="007D7A21"/>
    <w:rsid w:val="007F744B"/>
    <w:rsid w:val="00816719"/>
    <w:rsid w:val="008252BD"/>
    <w:rsid w:val="008272BB"/>
    <w:rsid w:val="008345B6"/>
    <w:rsid w:val="00844D72"/>
    <w:rsid w:val="00846A5B"/>
    <w:rsid w:val="00863DE2"/>
    <w:rsid w:val="0086528A"/>
    <w:rsid w:val="0087209C"/>
    <w:rsid w:val="00881671"/>
    <w:rsid w:val="00883997"/>
    <w:rsid w:val="008A102A"/>
    <w:rsid w:val="008C75C4"/>
    <w:rsid w:val="008D7D28"/>
    <w:rsid w:val="008F3120"/>
    <w:rsid w:val="008F38E5"/>
    <w:rsid w:val="008F547E"/>
    <w:rsid w:val="00911B12"/>
    <w:rsid w:val="00914B03"/>
    <w:rsid w:val="00940C22"/>
    <w:rsid w:val="00952074"/>
    <w:rsid w:val="00966C14"/>
    <w:rsid w:val="00981F81"/>
    <w:rsid w:val="009B2D87"/>
    <w:rsid w:val="009B353C"/>
    <w:rsid w:val="009D05D6"/>
    <w:rsid w:val="009E0AA7"/>
    <w:rsid w:val="009E64A9"/>
    <w:rsid w:val="009E744E"/>
    <w:rsid w:val="009F633A"/>
    <w:rsid w:val="00A02E0E"/>
    <w:rsid w:val="00A13FD9"/>
    <w:rsid w:val="00A50664"/>
    <w:rsid w:val="00A50E83"/>
    <w:rsid w:val="00A53CD7"/>
    <w:rsid w:val="00A628B4"/>
    <w:rsid w:val="00A733D5"/>
    <w:rsid w:val="00A8557A"/>
    <w:rsid w:val="00A87D8F"/>
    <w:rsid w:val="00A90C82"/>
    <w:rsid w:val="00AA252B"/>
    <w:rsid w:val="00AA47D8"/>
    <w:rsid w:val="00AB4572"/>
    <w:rsid w:val="00AB6FB8"/>
    <w:rsid w:val="00AC295A"/>
    <w:rsid w:val="00AC4C8A"/>
    <w:rsid w:val="00AC626A"/>
    <w:rsid w:val="00AC7587"/>
    <w:rsid w:val="00AD0C00"/>
    <w:rsid w:val="00AE79BE"/>
    <w:rsid w:val="00AF79CB"/>
    <w:rsid w:val="00B22F96"/>
    <w:rsid w:val="00B23D7A"/>
    <w:rsid w:val="00B34EDA"/>
    <w:rsid w:val="00B35578"/>
    <w:rsid w:val="00B46C77"/>
    <w:rsid w:val="00B524E9"/>
    <w:rsid w:val="00B73A80"/>
    <w:rsid w:val="00B73E1E"/>
    <w:rsid w:val="00B74472"/>
    <w:rsid w:val="00B80301"/>
    <w:rsid w:val="00B8406B"/>
    <w:rsid w:val="00B8663F"/>
    <w:rsid w:val="00BA2DCF"/>
    <w:rsid w:val="00BA6372"/>
    <w:rsid w:val="00BB1B95"/>
    <w:rsid w:val="00BB2C41"/>
    <w:rsid w:val="00BD4CBA"/>
    <w:rsid w:val="00BE3A4E"/>
    <w:rsid w:val="00BE7301"/>
    <w:rsid w:val="00BF408E"/>
    <w:rsid w:val="00C055CC"/>
    <w:rsid w:val="00C370A7"/>
    <w:rsid w:val="00C44E0C"/>
    <w:rsid w:val="00C56F77"/>
    <w:rsid w:val="00C636AF"/>
    <w:rsid w:val="00C75A19"/>
    <w:rsid w:val="00CC27CD"/>
    <w:rsid w:val="00CC74A9"/>
    <w:rsid w:val="00CF3A1D"/>
    <w:rsid w:val="00CF60ED"/>
    <w:rsid w:val="00D306CC"/>
    <w:rsid w:val="00D45A09"/>
    <w:rsid w:val="00D54D9D"/>
    <w:rsid w:val="00D80DFB"/>
    <w:rsid w:val="00D874E9"/>
    <w:rsid w:val="00D92D02"/>
    <w:rsid w:val="00D93CF8"/>
    <w:rsid w:val="00DB55B3"/>
    <w:rsid w:val="00DD06D2"/>
    <w:rsid w:val="00DD08BC"/>
    <w:rsid w:val="00DD7745"/>
    <w:rsid w:val="00DF0CE7"/>
    <w:rsid w:val="00DF0D7D"/>
    <w:rsid w:val="00E30613"/>
    <w:rsid w:val="00E33F8F"/>
    <w:rsid w:val="00E4067E"/>
    <w:rsid w:val="00E44F0E"/>
    <w:rsid w:val="00E45E9F"/>
    <w:rsid w:val="00E52A12"/>
    <w:rsid w:val="00E532D0"/>
    <w:rsid w:val="00E5389A"/>
    <w:rsid w:val="00E564D9"/>
    <w:rsid w:val="00E739B2"/>
    <w:rsid w:val="00E75C8D"/>
    <w:rsid w:val="00E81FD9"/>
    <w:rsid w:val="00E84114"/>
    <w:rsid w:val="00E852B2"/>
    <w:rsid w:val="00E95854"/>
    <w:rsid w:val="00EB4997"/>
    <w:rsid w:val="00ED3C98"/>
    <w:rsid w:val="00EE723B"/>
    <w:rsid w:val="00EF2534"/>
    <w:rsid w:val="00EF4E3A"/>
    <w:rsid w:val="00F05DF8"/>
    <w:rsid w:val="00F133D7"/>
    <w:rsid w:val="00F3029A"/>
    <w:rsid w:val="00F31167"/>
    <w:rsid w:val="00F339C9"/>
    <w:rsid w:val="00F35DF0"/>
    <w:rsid w:val="00F37A09"/>
    <w:rsid w:val="00F65CFD"/>
    <w:rsid w:val="00F67DA4"/>
    <w:rsid w:val="00F82908"/>
    <w:rsid w:val="00F93D30"/>
    <w:rsid w:val="00FD33FF"/>
    <w:rsid w:val="00FD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A2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ind w:left="720"/>
      <w:contextualSpacing/>
    </w:pPr>
    <w:rPr>
      <w:rFonts w:eastAsiaTheme="minorHAnsi"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7D7A2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A21"/>
    <w:rPr>
      <w:rFonts w:ascii="Times New Roman" w:hAnsi="Times New Roman" w:cs="Times New Roman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D7A2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200"/>
    </w:pPr>
    <w:rPr>
      <w:rFonts w:eastAsiaTheme="minorHAnsi"/>
      <w:b/>
      <w:bCs/>
    </w:rPr>
  </w:style>
  <w:style w:type="character" w:styleId="CommentReference">
    <w:name w:val="annotation reference"/>
    <w:basedOn w:val="DefaultParagraphFont"/>
    <w:rsid w:val="007D7A21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7D7A21"/>
    <w:rPr>
      <w:b/>
      <w:bCs/>
      <w:i w:val="0"/>
      <w:iCs w:val="0"/>
    </w:rPr>
  </w:style>
  <w:style w:type="table" w:customStyle="1" w:styleId="PlainTable11">
    <w:name w:val="Plain Table 11"/>
    <w:basedOn w:val="TableNormal"/>
    <w:uiPriority w:val="41"/>
    <w:rsid w:val="007D7A21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7D7A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A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A2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7A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7A2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ind w:left="720"/>
      <w:contextualSpacing/>
    </w:pPr>
    <w:rPr>
      <w:rFonts w:eastAsiaTheme="minorHAnsi"/>
      <w:color w:val="000000"/>
    </w:rPr>
  </w:style>
  <w:style w:type="paragraph" w:styleId="CommentText">
    <w:name w:val="annotation text"/>
    <w:basedOn w:val="Normal"/>
    <w:link w:val="CommentTextChar"/>
    <w:uiPriority w:val="99"/>
    <w:unhideWhenUsed/>
    <w:rsid w:val="007D7A2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</w:pPr>
    <w:rPr>
      <w:rFonts w:eastAsiaTheme="minorHAns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7A21"/>
    <w:rPr>
      <w:rFonts w:ascii="Times New Roman" w:hAnsi="Times New Roman" w:cs="Times New Roman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7D7A21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200"/>
    </w:pPr>
    <w:rPr>
      <w:rFonts w:eastAsiaTheme="minorHAnsi"/>
      <w:b/>
      <w:bCs/>
    </w:rPr>
  </w:style>
  <w:style w:type="character" w:styleId="CommentReference">
    <w:name w:val="annotation reference"/>
    <w:basedOn w:val="DefaultParagraphFont"/>
    <w:rsid w:val="007D7A21"/>
    <w:rPr>
      <w:sz w:val="16"/>
      <w:szCs w:val="16"/>
    </w:rPr>
  </w:style>
  <w:style w:type="character" w:styleId="Emphasis">
    <w:name w:val="Emphasis"/>
    <w:basedOn w:val="DefaultParagraphFont"/>
    <w:uiPriority w:val="20"/>
    <w:qFormat/>
    <w:rsid w:val="007D7A21"/>
    <w:rPr>
      <w:b/>
      <w:bCs/>
      <w:i w:val="0"/>
      <w:iCs w:val="0"/>
    </w:rPr>
  </w:style>
  <w:style w:type="table" w:customStyle="1" w:styleId="PlainTable11">
    <w:name w:val="Plain Table 11"/>
    <w:basedOn w:val="TableNormal"/>
    <w:uiPriority w:val="41"/>
    <w:rsid w:val="007D7A21"/>
    <w:pPr>
      <w:spacing w:after="0" w:line="240" w:lineRule="auto"/>
    </w:pPr>
    <w:rPr>
      <w:lang w:val="en-US"/>
    </w:r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7D7A2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A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A2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Emma France</cp:lastModifiedBy>
  <cp:revision>3</cp:revision>
  <dcterms:created xsi:type="dcterms:W3CDTF">2019-01-14T16:56:00Z</dcterms:created>
  <dcterms:modified xsi:type="dcterms:W3CDTF">2019-01-14T16:58:00Z</dcterms:modified>
</cp:coreProperties>
</file>