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630DD" w14:textId="24DE97DE" w:rsidR="008443CD" w:rsidRPr="00B62986" w:rsidRDefault="00EE6459">
      <w:pPr>
        <w:rPr>
          <w:rFonts w:ascii="Times New Roman" w:hAnsi="Times New Roman" w:cs="Times New Roman"/>
          <w:b/>
          <w:bCs/>
        </w:rPr>
      </w:pPr>
      <w:r>
        <w:rPr>
          <w:rFonts w:ascii="Times New Roman" w:hAnsi="Times New Roman" w:cs="Times New Roman"/>
          <w:b/>
          <w:bCs/>
        </w:rPr>
        <w:t>Additional</w:t>
      </w:r>
      <w:r w:rsidR="002529D6">
        <w:rPr>
          <w:rFonts w:ascii="Times New Roman" w:hAnsi="Times New Roman" w:cs="Times New Roman"/>
          <w:b/>
          <w:bCs/>
        </w:rPr>
        <w:t xml:space="preserve"> F</w:t>
      </w:r>
      <w:r w:rsidR="005F3276" w:rsidRPr="00B62986">
        <w:rPr>
          <w:rFonts w:ascii="Times New Roman" w:hAnsi="Times New Roman" w:cs="Times New Roman"/>
          <w:b/>
          <w:bCs/>
        </w:rPr>
        <w:t xml:space="preserve">ile </w:t>
      </w:r>
      <w:r w:rsidR="0067593C" w:rsidRPr="00B62986">
        <w:rPr>
          <w:rFonts w:ascii="Times New Roman" w:hAnsi="Times New Roman" w:cs="Times New Roman"/>
          <w:b/>
          <w:bCs/>
        </w:rPr>
        <w:t>1.   Search strategies</w:t>
      </w:r>
      <w:r w:rsidR="00202489">
        <w:rPr>
          <w:rFonts w:ascii="Times New Roman" w:hAnsi="Times New Roman" w:cs="Times New Roman"/>
          <w:b/>
          <w:bCs/>
        </w:rPr>
        <w:t xml:space="preserve"> employed</w:t>
      </w:r>
      <w:bookmarkStart w:id="0" w:name="_GoBack"/>
      <w:bookmarkEnd w:id="0"/>
    </w:p>
    <w:p w14:paraId="19D118B6" w14:textId="05ADCA2C" w:rsidR="00AE3EEA" w:rsidRPr="00B62986" w:rsidRDefault="00AE3EEA">
      <w:pPr>
        <w:rPr>
          <w:rFonts w:ascii="Times New Roman" w:hAnsi="Times New Roman" w:cs="Times New Roman"/>
        </w:rPr>
      </w:pPr>
    </w:p>
    <w:tbl>
      <w:tblPr>
        <w:tblStyle w:val="TableGrid"/>
        <w:tblW w:w="10207" w:type="dxa"/>
        <w:tblInd w:w="-289" w:type="dxa"/>
        <w:tblLook w:val="04A0" w:firstRow="1" w:lastRow="0" w:firstColumn="1" w:lastColumn="0" w:noHBand="0" w:noVBand="1"/>
      </w:tblPr>
      <w:tblGrid>
        <w:gridCol w:w="1523"/>
        <w:gridCol w:w="8684"/>
      </w:tblGrid>
      <w:tr w:rsidR="00AE3EEA" w:rsidRPr="00B62986" w14:paraId="73EF62F3" w14:textId="77777777" w:rsidTr="00F8007E">
        <w:tc>
          <w:tcPr>
            <w:tcW w:w="993" w:type="dxa"/>
            <w:shd w:val="clear" w:color="auto" w:fill="D9D9D9" w:themeFill="background1" w:themeFillShade="D9"/>
          </w:tcPr>
          <w:p w14:paraId="62AD44B1" w14:textId="714BFBE7" w:rsidR="00AE3EEA" w:rsidRPr="00B62986" w:rsidRDefault="00AE3EEA" w:rsidP="001B7AC2">
            <w:pPr>
              <w:rPr>
                <w:rFonts w:ascii="Times New Roman" w:hAnsi="Times New Roman" w:cs="Times New Roman"/>
                <w:b/>
                <w:bCs/>
              </w:rPr>
            </w:pPr>
            <w:r w:rsidRPr="00B62986">
              <w:rPr>
                <w:rFonts w:ascii="Times New Roman" w:hAnsi="Times New Roman" w:cs="Times New Roman"/>
                <w:b/>
                <w:bCs/>
              </w:rPr>
              <w:t>DATABASE</w:t>
            </w:r>
          </w:p>
        </w:tc>
        <w:tc>
          <w:tcPr>
            <w:tcW w:w="9214" w:type="dxa"/>
            <w:shd w:val="clear" w:color="auto" w:fill="D9D9D9" w:themeFill="background1" w:themeFillShade="D9"/>
          </w:tcPr>
          <w:p w14:paraId="2C3121EE" w14:textId="70D1C04C" w:rsidR="00AE3EEA" w:rsidRPr="00B62986" w:rsidRDefault="00AE3EEA" w:rsidP="001B7AC2">
            <w:pPr>
              <w:rPr>
                <w:rFonts w:ascii="Times New Roman" w:hAnsi="Times New Roman" w:cs="Times New Roman"/>
                <w:b/>
                <w:bCs/>
              </w:rPr>
            </w:pPr>
            <w:r w:rsidRPr="00B62986">
              <w:rPr>
                <w:rFonts w:ascii="Times New Roman" w:hAnsi="Times New Roman" w:cs="Times New Roman"/>
                <w:b/>
                <w:bCs/>
              </w:rPr>
              <w:t>MEDLINE</w:t>
            </w:r>
            <w:r w:rsidR="0067593C" w:rsidRPr="00B62986">
              <w:rPr>
                <w:rFonts w:ascii="Times New Roman" w:hAnsi="Times New Roman" w:cs="Times New Roman"/>
                <w:b/>
                <w:bCs/>
              </w:rPr>
              <w:t xml:space="preserve"> (OVID)</w:t>
            </w:r>
          </w:p>
        </w:tc>
      </w:tr>
      <w:tr w:rsidR="00AE3EEA" w:rsidRPr="00B62986" w14:paraId="2D9DE7DB" w14:textId="77777777" w:rsidTr="00F8007E">
        <w:tc>
          <w:tcPr>
            <w:tcW w:w="993" w:type="dxa"/>
            <w:shd w:val="clear" w:color="auto" w:fill="D9D9D9" w:themeFill="background1" w:themeFillShade="D9"/>
          </w:tcPr>
          <w:p w14:paraId="41B40D06" w14:textId="77777777" w:rsidR="00AE3EEA" w:rsidRPr="00B62986" w:rsidRDefault="00AE3EEA" w:rsidP="001B7AC2">
            <w:pPr>
              <w:rPr>
                <w:rFonts w:ascii="Times New Roman" w:hAnsi="Times New Roman" w:cs="Times New Roman"/>
                <w:b/>
                <w:bCs/>
              </w:rPr>
            </w:pPr>
            <w:r w:rsidRPr="00B62986">
              <w:rPr>
                <w:rFonts w:ascii="Times New Roman" w:hAnsi="Times New Roman" w:cs="Times New Roman"/>
                <w:b/>
                <w:bCs/>
              </w:rPr>
              <w:t>DATE</w:t>
            </w:r>
          </w:p>
        </w:tc>
        <w:tc>
          <w:tcPr>
            <w:tcW w:w="9214" w:type="dxa"/>
            <w:shd w:val="clear" w:color="auto" w:fill="D9D9D9" w:themeFill="background1" w:themeFillShade="D9"/>
          </w:tcPr>
          <w:p w14:paraId="336465B0" w14:textId="77777777" w:rsidR="00AE3EEA" w:rsidRPr="00B62986" w:rsidRDefault="00AE3EEA" w:rsidP="001B7AC2">
            <w:pPr>
              <w:rPr>
                <w:rFonts w:ascii="Times New Roman" w:hAnsi="Times New Roman" w:cs="Times New Roman"/>
                <w:b/>
                <w:bCs/>
              </w:rPr>
            </w:pPr>
            <w:r w:rsidRPr="00B62986">
              <w:rPr>
                <w:rFonts w:ascii="Times New Roman" w:hAnsi="Times New Roman" w:cs="Times New Roman"/>
                <w:b/>
                <w:bCs/>
              </w:rPr>
              <w:t>May 11, 2017</w:t>
            </w:r>
          </w:p>
        </w:tc>
      </w:tr>
      <w:tr w:rsidR="00AE3EEA" w:rsidRPr="00B62986" w14:paraId="6F131194" w14:textId="77777777" w:rsidTr="003D6D81">
        <w:tc>
          <w:tcPr>
            <w:tcW w:w="993" w:type="dxa"/>
          </w:tcPr>
          <w:p w14:paraId="1DD48B03"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#1</w:t>
            </w:r>
          </w:p>
        </w:tc>
        <w:tc>
          <w:tcPr>
            <w:tcW w:w="9214" w:type="dxa"/>
          </w:tcPr>
          <w:p w14:paraId="7DE5AC61" w14:textId="77777777" w:rsidR="00AE3EEA" w:rsidRPr="00B62986" w:rsidRDefault="00AE3EEA" w:rsidP="001B7AC2">
            <w:pPr>
              <w:rPr>
                <w:rFonts w:ascii="Times New Roman" w:hAnsi="Times New Roman" w:cs="Times New Roman"/>
              </w:rPr>
            </w:pPr>
            <w:r w:rsidRPr="00B62986">
              <w:rPr>
                <w:rFonts w:ascii="Times New Roman" w:eastAsia="Times New Roman" w:hAnsi="Times New Roman" w:cs="Times New Roman"/>
                <w:color w:val="0A0905"/>
              </w:rPr>
              <w:t>(“social class” or “socioeconomic status” or “caste” or “occupational class” or “educational attainment” or “deprivation index” or “socioeconomic factors” or “inequity” or “inequality” or “employment” or “employment” or “social environment” or “social conditions” or “educational status” or “educational achievement” or “employment status” or “literacy” or “income” or “poverty” or “low income population” or “psychosocial deprivation” or “deprivation” or “vulnerable populations” or “sensitive population” or “disadvantaged” or “healthcare disparities” or “health status disparities” or “poverty areas” or “slum” or “ghetto”).</w:t>
            </w:r>
            <w:proofErr w:type="spellStart"/>
            <w:r w:rsidRPr="00B62986">
              <w:rPr>
                <w:rFonts w:ascii="Times New Roman" w:eastAsia="Times New Roman" w:hAnsi="Times New Roman" w:cs="Times New Roman"/>
                <w:color w:val="0A0905"/>
              </w:rPr>
              <w:t>ab,ti</w:t>
            </w:r>
            <w:proofErr w:type="spellEnd"/>
          </w:p>
        </w:tc>
      </w:tr>
      <w:tr w:rsidR="00AE3EEA" w:rsidRPr="00B62986" w14:paraId="2A83A96B" w14:textId="77777777" w:rsidTr="003D6D81">
        <w:tc>
          <w:tcPr>
            <w:tcW w:w="993" w:type="dxa"/>
          </w:tcPr>
          <w:p w14:paraId="49963CD9"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#2</w:t>
            </w:r>
          </w:p>
        </w:tc>
        <w:tc>
          <w:tcPr>
            <w:tcW w:w="9214" w:type="dxa"/>
          </w:tcPr>
          <w:p w14:paraId="23A921D5"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(“social class” or “socioeconomic factors” or “social environment” or “social conditions” or “educational status” or “literacy” or “income” or “poverty” or “psychosocial deprivation” or “vulnerable populations” or “healthcare disparities” or “health status disparities”).sh.</w:t>
            </w:r>
          </w:p>
        </w:tc>
      </w:tr>
      <w:tr w:rsidR="00AE3EEA" w:rsidRPr="00B62986" w14:paraId="0AF81395" w14:textId="77777777" w:rsidTr="003D6D81">
        <w:tc>
          <w:tcPr>
            <w:tcW w:w="993" w:type="dxa"/>
          </w:tcPr>
          <w:p w14:paraId="18073AD3"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#3</w:t>
            </w:r>
          </w:p>
        </w:tc>
        <w:tc>
          <w:tcPr>
            <w:tcW w:w="9214" w:type="dxa"/>
          </w:tcPr>
          <w:p w14:paraId="68687908"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1 or 2</w:t>
            </w:r>
          </w:p>
        </w:tc>
      </w:tr>
      <w:tr w:rsidR="00AE3EEA" w:rsidRPr="00B62986" w14:paraId="43C20C97" w14:textId="77777777" w:rsidTr="003D6D81">
        <w:tc>
          <w:tcPr>
            <w:tcW w:w="993" w:type="dxa"/>
          </w:tcPr>
          <w:p w14:paraId="6A13EF47"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#4</w:t>
            </w:r>
          </w:p>
        </w:tc>
        <w:tc>
          <w:tcPr>
            <w:tcW w:w="9214" w:type="dxa"/>
          </w:tcPr>
          <w:p w14:paraId="19CF60D2" w14:textId="77777777" w:rsidR="00AE3EEA" w:rsidRPr="00B62986" w:rsidRDefault="00AE3EEA" w:rsidP="001B7AC2">
            <w:pPr>
              <w:rPr>
                <w:rFonts w:ascii="Times New Roman" w:hAnsi="Times New Roman" w:cs="Times New Roman"/>
              </w:rPr>
            </w:pPr>
            <w:proofErr w:type="spellStart"/>
            <w:r w:rsidRPr="00B62986">
              <w:rPr>
                <w:rFonts w:ascii="Times New Roman" w:hAnsi="Times New Roman" w:cs="Times New Roman"/>
              </w:rPr>
              <w:t>influenza.ab</w:t>
            </w:r>
            <w:proofErr w:type="gramStart"/>
            <w:r w:rsidRPr="00B62986">
              <w:rPr>
                <w:rFonts w:ascii="Times New Roman" w:hAnsi="Times New Roman" w:cs="Times New Roman"/>
              </w:rPr>
              <w:t>,ti</w:t>
            </w:r>
            <w:proofErr w:type="spellEnd"/>
            <w:proofErr w:type="gramEnd"/>
            <w:r w:rsidRPr="00B62986">
              <w:rPr>
                <w:rFonts w:ascii="Times New Roman" w:hAnsi="Times New Roman" w:cs="Times New Roman"/>
              </w:rPr>
              <w:t>.</w:t>
            </w:r>
          </w:p>
        </w:tc>
      </w:tr>
      <w:tr w:rsidR="00AE3EEA" w:rsidRPr="00B62986" w14:paraId="48FC08A9" w14:textId="77777777" w:rsidTr="003D6D81">
        <w:tc>
          <w:tcPr>
            <w:tcW w:w="993" w:type="dxa"/>
          </w:tcPr>
          <w:p w14:paraId="0669CE75"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#5</w:t>
            </w:r>
          </w:p>
        </w:tc>
        <w:tc>
          <w:tcPr>
            <w:tcW w:w="9214" w:type="dxa"/>
          </w:tcPr>
          <w:p w14:paraId="24220A90" w14:textId="5045B446" w:rsidR="00AE3EEA" w:rsidRPr="00B62986" w:rsidRDefault="00AE3EEA" w:rsidP="00416A7C">
            <w:pPr>
              <w:rPr>
                <w:rFonts w:ascii="Times New Roman" w:hAnsi="Times New Roman" w:cs="Times New Roman"/>
              </w:rPr>
            </w:pPr>
            <w:r w:rsidRPr="00B62986">
              <w:rPr>
                <w:rFonts w:ascii="Times New Roman" w:hAnsi="Times New Roman" w:cs="Times New Roman"/>
              </w:rPr>
              <w:t>Influenza.</w:t>
            </w:r>
            <w:r w:rsidR="00416A7C" w:rsidRPr="00B62986">
              <w:rPr>
                <w:rFonts w:ascii="Times New Roman" w:hAnsi="Times New Roman" w:cs="Times New Roman"/>
              </w:rPr>
              <w:t>sh</w:t>
            </w:r>
            <w:r w:rsidRPr="00B62986">
              <w:rPr>
                <w:rFonts w:ascii="Times New Roman" w:hAnsi="Times New Roman" w:cs="Times New Roman"/>
              </w:rPr>
              <w:t>.</w:t>
            </w:r>
          </w:p>
        </w:tc>
      </w:tr>
      <w:tr w:rsidR="00AE3EEA" w:rsidRPr="00B62986" w14:paraId="0A0DB017" w14:textId="77777777" w:rsidTr="003D6D81">
        <w:tc>
          <w:tcPr>
            <w:tcW w:w="993" w:type="dxa"/>
          </w:tcPr>
          <w:p w14:paraId="07E506C7"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#6</w:t>
            </w:r>
          </w:p>
        </w:tc>
        <w:tc>
          <w:tcPr>
            <w:tcW w:w="9214" w:type="dxa"/>
          </w:tcPr>
          <w:p w14:paraId="7841A96D" w14:textId="77777777" w:rsidR="00AE3EEA" w:rsidRPr="00B62986" w:rsidRDefault="00AE3EEA" w:rsidP="001B7AC2">
            <w:pPr>
              <w:rPr>
                <w:rFonts w:ascii="Times New Roman" w:hAnsi="Times New Roman" w:cs="Times New Roman"/>
              </w:rPr>
            </w:pPr>
            <w:r w:rsidRPr="00B62986">
              <w:rPr>
                <w:rFonts w:ascii="Times New Roman" w:hAnsi="Times New Roman" w:cs="Times New Roman"/>
              </w:rPr>
              <w:t>4 or 5</w:t>
            </w:r>
          </w:p>
        </w:tc>
      </w:tr>
      <w:tr w:rsidR="00AE3EEA" w:rsidRPr="00B62986" w14:paraId="7DB83C9B" w14:textId="77777777" w:rsidTr="003D6D81">
        <w:tc>
          <w:tcPr>
            <w:tcW w:w="993" w:type="dxa"/>
          </w:tcPr>
          <w:p w14:paraId="4A290EA3"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#7</w:t>
            </w:r>
          </w:p>
        </w:tc>
        <w:tc>
          <w:tcPr>
            <w:tcW w:w="9214" w:type="dxa"/>
          </w:tcPr>
          <w:p w14:paraId="24236A78" w14:textId="152215BE" w:rsidR="00AE3EEA" w:rsidRPr="00B62986" w:rsidRDefault="00AE3EEA" w:rsidP="00416A7C">
            <w:pPr>
              <w:rPr>
                <w:rFonts w:ascii="Times New Roman" w:hAnsi="Times New Roman" w:cs="Times New Roman"/>
                <w:color w:val="000000" w:themeColor="text1"/>
                <w:lang w:val="it-IT"/>
              </w:rPr>
            </w:pPr>
            <w:r w:rsidRPr="00B62986">
              <w:rPr>
                <w:rFonts w:ascii="Times New Roman" w:hAnsi="Times New Roman" w:cs="Times New Roman"/>
                <w:color w:val="000000" w:themeColor="text1"/>
                <w:lang w:val="it-IT"/>
              </w:rPr>
              <w:t>(immuni* or vacci*).ab,ti.</w:t>
            </w:r>
          </w:p>
        </w:tc>
      </w:tr>
      <w:tr w:rsidR="00AE3EEA" w:rsidRPr="00B62986" w14:paraId="76DA802D" w14:textId="77777777" w:rsidTr="003D6D81">
        <w:tc>
          <w:tcPr>
            <w:tcW w:w="993" w:type="dxa"/>
          </w:tcPr>
          <w:p w14:paraId="1FF9FD4C"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#8</w:t>
            </w:r>
          </w:p>
        </w:tc>
        <w:tc>
          <w:tcPr>
            <w:tcW w:w="9214" w:type="dxa"/>
          </w:tcPr>
          <w:p w14:paraId="5477112B" w14:textId="371D15D9" w:rsidR="00AE3EEA" w:rsidRPr="00B62986" w:rsidRDefault="00AE3EEA" w:rsidP="00416A7C">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(immunization or “immunization programs” or vaccination</w:t>
            </w:r>
            <w:r w:rsidR="00416A7C" w:rsidRPr="00B62986">
              <w:rPr>
                <w:rFonts w:ascii="Times New Roman" w:eastAsia="Times New Roman" w:hAnsi="Times New Roman" w:cs="Times New Roman"/>
                <w:color w:val="000000" w:themeColor="text1"/>
              </w:rPr>
              <w:t>).sh</w:t>
            </w:r>
          </w:p>
        </w:tc>
      </w:tr>
      <w:tr w:rsidR="00AE3EEA" w:rsidRPr="00B62986" w14:paraId="7B86EAA8" w14:textId="77777777" w:rsidTr="003D6D81">
        <w:tc>
          <w:tcPr>
            <w:tcW w:w="993" w:type="dxa"/>
          </w:tcPr>
          <w:p w14:paraId="37742B38"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#9</w:t>
            </w:r>
          </w:p>
        </w:tc>
        <w:tc>
          <w:tcPr>
            <w:tcW w:w="9214" w:type="dxa"/>
          </w:tcPr>
          <w:p w14:paraId="7EAADA55"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7 or 8</w:t>
            </w:r>
          </w:p>
        </w:tc>
      </w:tr>
      <w:tr w:rsidR="00AE3EEA" w:rsidRPr="00B62986" w14:paraId="7253B2EB" w14:textId="77777777" w:rsidTr="003D6D81">
        <w:tc>
          <w:tcPr>
            <w:tcW w:w="993" w:type="dxa"/>
          </w:tcPr>
          <w:p w14:paraId="01E531EF"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#10</w:t>
            </w:r>
          </w:p>
        </w:tc>
        <w:tc>
          <w:tcPr>
            <w:tcW w:w="9214" w:type="dxa"/>
          </w:tcPr>
          <w:p w14:paraId="50B95DE3"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3 and 6 and 9</w:t>
            </w:r>
          </w:p>
        </w:tc>
      </w:tr>
      <w:tr w:rsidR="00AE3EEA" w:rsidRPr="00B62986" w14:paraId="3773FBFD" w14:textId="77777777" w:rsidTr="003D6D81">
        <w:tc>
          <w:tcPr>
            <w:tcW w:w="993" w:type="dxa"/>
          </w:tcPr>
          <w:p w14:paraId="1003CFF8"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#11</w:t>
            </w:r>
          </w:p>
        </w:tc>
        <w:tc>
          <w:tcPr>
            <w:tcW w:w="9214" w:type="dxa"/>
          </w:tcPr>
          <w:p w14:paraId="7D4E1476" w14:textId="77777777" w:rsidR="00AE3EEA" w:rsidRPr="00B62986" w:rsidRDefault="00AE3EEA"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Limit 10 to English language</w:t>
            </w:r>
          </w:p>
        </w:tc>
      </w:tr>
      <w:tr w:rsidR="00AE3EEA" w:rsidRPr="00B62986" w14:paraId="6F9EF758" w14:textId="77777777" w:rsidTr="003D6D81">
        <w:tc>
          <w:tcPr>
            <w:tcW w:w="993" w:type="dxa"/>
          </w:tcPr>
          <w:p w14:paraId="6D6625E6" w14:textId="2CD1D2B0" w:rsidR="00AE3EEA" w:rsidRPr="00B62986" w:rsidRDefault="00416A7C"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#12</w:t>
            </w:r>
          </w:p>
        </w:tc>
        <w:tc>
          <w:tcPr>
            <w:tcW w:w="9214" w:type="dxa"/>
          </w:tcPr>
          <w:p w14:paraId="02C8E251" w14:textId="0A95C7F5" w:rsidR="00AE3EEA" w:rsidRPr="00B62986" w:rsidRDefault="00AE3EEA" w:rsidP="00416A7C">
            <w:pPr>
              <w:rPr>
                <w:rFonts w:ascii="Times New Roman" w:hAnsi="Times New Roman" w:cs="Times New Roman"/>
                <w:color w:val="000000" w:themeColor="text1"/>
              </w:rPr>
            </w:pPr>
            <w:r w:rsidRPr="00B62986">
              <w:rPr>
                <w:rFonts w:ascii="Times New Roman" w:hAnsi="Times New Roman" w:cs="Times New Roman"/>
                <w:color w:val="000000" w:themeColor="text1"/>
              </w:rPr>
              <w:t>Limit 1</w:t>
            </w:r>
            <w:r w:rsidR="00416A7C" w:rsidRPr="00B62986">
              <w:rPr>
                <w:rFonts w:ascii="Times New Roman" w:hAnsi="Times New Roman" w:cs="Times New Roman"/>
                <w:color w:val="000000" w:themeColor="text1"/>
              </w:rPr>
              <w:t>1</w:t>
            </w:r>
            <w:r w:rsidRPr="00B62986">
              <w:rPr>
                <w:rFonts w:ascii="Times New Roman" w:hAnsi="Times New Roman" w:cs="Times New Roman"/>
                <w:color w:val="000000" w:themeColor="text1"/>
              </w:rPr>
              <w:t xml:space="preserve"> to </w:t>
            </w:r>
            <w:r w:rsidR="00416A7C" w:rsidRPr="00B62986">
              <w:rPr>
                <w:rFonts w:ascii="Times New Roman" w:hAnsi="Times New Roman" w:cs="Times New Roman"/>
                <w:color w:val="000000" w:themeColor="text1"/>
              </w:rPr>
              <w:t>2012-2017</w:t>
            </w:r>
          </w:p>
        </w:tc>
      </w:tr>
      <w:tr w:rsidR="00AE3EEA" w:rsidRPr="00B62986" w14:paraId="5EA2DAAB" w14:textId="77777777" w:rsidTr="003D6D81">
        <w:tc>
          <w:tcPr>
            <w:tcW w:w="993" w:type="dxa"/>
          </w:tcPr>
          <w:p w14:paraId="531DCFED" w14:textId="0E1BE3D6" w:rsidR="00AE3EEA" w:rsidRPr="00B62986" w:rsidRDefault="00AE3EEA" w:rsidP="00416A7C">
            <w:pPr>
              <w:rPr>
                <w:rFonts w:ascii="Times New Roman" w:hAnsi="Times New Roman" w:cs="Times New Roman"/>
                <w:color w:val="000000" w:themeColor="text1"/>
              </w:rPr>
            </w:pPr>
            <w:r w:rsidRPr="00B62986">
              <w:rPr>
                <w:rFonts w:ascii="Times New Roman" w:hAnsi="Times New Roman" w:cs="Times New Roman"/>
                <w:color w:val="000000" w:themeColor="text1"/>
              </w:rPr>
              <w:t>#1</w:t>
            </w:r>
            <w:r w:rsidR="00416A7C" w:rsidRPr="00B62986">
              <w:rPr>
                <w:rFonts w:ascii="Times New Roman" w:hAnsi="Times New Roman" w:cs="Times New Roman"/>
                <w:color w:val="000000" w:themeColor="text1"/>
              </w:rPr>
              <w:t>3</w:t>
            </w:r>
          </w:p>
        </w:tc>
        <w:tc>
          <w:tcPr>
            <w:tcW w:w="9214" w:type="dxa"/>
          </w:tcPr>
          <w:p w14:paraId="39BE8FE3" w14:textId="5A0E0F05" w:rsidR="00AE3EEA" w:rsidRPr="00B62986" w:rsidRDefault="00AE3EEA" w:rsidP="00416A7C">
            <w:pPr>
              <w:rPr>
                <w:rFonts w:ascii="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limit 1</w:t>
            </w:r>
            <w:r w:rsidR="00416A7C" w:rsidRPr="00B62986">
              <w:rPr>
                <w:rStyle w:val="searchhistory-search-term"/>
                <w:rFonts w:ascii="Times New Roman" w:eastAsia="Times New Roman" w:hAnsi="Times New Roman" w:cs="Times New Roman"/>
                <w:color w:val="000000" w:themeColor="text1"/>
              </w:rPr>
              <w:t>2</w:t>
            </w:r>
            <w:r w:rsidRPr="00B62986">
              <w:rPr>
                <w:rStyle w:val="searchhistory-search-term"/>
                <w:rFonts w:ascii="Times New Roman" w:eastAsia="Times New Roman" w:hAnsi="Times New Roman" w:cs="Times New Roman"/>
                <w:color w:val="000000" w:themeColor="text1"/>
              </w:rPr>
              <w:t xml:space="preserve"> to (addresses or autobiography or bibliography or biography or comment or editorial or historical article or lectures or letter or news or newspaper article or patient education handout or personal narratives or portraits or video-audio media or webcasts)</w:t>
            </w:r>
          </w:p>
        </w:tc>
      </w:tr>
      <w:tr w:rsidR="00AE3EEA" w:rsidRPr="00B62986" w14:paraId="2A6D6B79" w14:textId="77777777" w:rsidTr="003D6D81">
        <w:tc>
          <w:tcPr>
            <w:tcW w:w="993" w:type="dxa"/>
          </w:tcPr>
          <w:p w14:paraId="28ABBED8" w14:textId="26B1466A" w:rsidR="00AE3EEA" w:rsidRPr="00B62986" w:rsidRDefault="00AE3EEA" w:rsidP="00416A7C">
            <w:pPr>
              <w:rPr>
                <w:rFonts w:ascii="Times New Roman" w:hAnsi="Times New Roman" w:cs="Times New Roman"/>
                <w:color w:val="000000" w:themeColor="text1"/>
              </w:rPr>
            </w:pPr>
            <w:r w:rsidRPr="00B62986">
              <w:rPr>
                <w:rFonts w:ascii="Times New Roman" w:hAnsi="Times New Roman" w:cs="Times New Roman"/>
                <w:color w:val="000000" w:themeColor="text1"/>
              </w:rPr>
              <w:t>#1</w:t>
            </w:r>
            <w:r w:rsidR="00416A7C" w:rsidRPr="00B62986">
              <w:rPr>
                <w:rFonts w:ascii="Times New Roman" w:hAnsi="Times New Roman" w:cs="Times New Roman"/>
                <w:color w:val="000000" w:themeColor="text1"/>
              </w:rPr>
              <w:t>4</w:t>
            </w:r>
          </w:p>
        </w:tc>
        <w:tc>
          <w:tcPr>
            <w:tcW w:w="9214" w:type="dxa"/>
          </w:tcPr>
          <w:p w14:paraId="5FC52D73" w14:textId="2ADA3C81" w:rsidR="00AE3EEA" w:rsidRPr="00B62986" w:rsidRDefault="00AE3EEA" w:rsidP="00416A7C">
            <w:pPr>
              <w:rPr>
                <w:rFonts w:ascii="Times New Roman" w:eastAsia="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1</w:t>
            </w:r>
            <w:r w:rsidR="00416A7C" w:rsidRPr="00B62986">
              <w:rPr>
                <w:rStyle w:val="searchhistory-search-term"/>
                <w:rFonts w:ascii="Times New Roman" w:eastAsia="Times New Roman" w:hAnsi="Times New Roman" w:cs="Times New Roman"/>
                <w:color w:val="000000" w:themeColor="text1"/>
              </w:rPr>
              <w:t>2 not 13</w:t>
            </w:r>
          </w:p>
        </w:tc>
      </w:tr>
      <w:tr w:rsidR="00AE3EEA" w:rsidRPr="00B62986" w14:paraId="3270AC2C" w14:textId="77777777" w:rsidTr="003D6D81">
        <w:tc>
          <w:tcPr>
            <w:tcW w:w="993" w:type="dxa"/>
          </w:tcPr>
          <w:p w14:paraId="42C0BA81" w14:textId="054DB1C6" w:rsidR="00AE3EEA" w:rsidRPr="00B62986" w:rsidRDefault="00416A7C" w:rsidP="001B7AC2">
            <w:pPr>
              <w:rPr>
                <w:rFonts w:ascii="Times New Roman" w:hAnsi="Times New Roman" w:cs="Times New Roman"/>
                <w:color w:val="000000" w:themeColor="text1"/>
              </w:rPr>
            </w:pPr>
            <w:r w:rsidRPr="00B62986">
              <w:rPr>
                <w:rFonts w:ascii="Times New Roman" w:hAnsi="Times New Roman" w:cs="Times New Roman"/>
                <w:color w:val="000000" w:themeColor="text1"/>
              </w:rPr>
              <w:t>#15</w:t>
            </w:r>
          </w:p>
        </w:tc>
        <w:tc>
          <w:tcPr>
            <w:tcW w:w="9214" w:type="dxa"/>
          </w:tcPr>
          <w:p w14:paraId="76BFAD85" w14:textId="43BC23CA" w:rsidR="00AE3EEA" w:rsidRPr="00B62986" w:rsidRDefault="00416A7C" w:rsidP="001B7AC2">
            <w:pPr>
              <w:rPr>
                <w:rFonts w:ascii="Times New Roman" w:eastAsia="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Remove duplicates from 14</w:t>
            </w:r>
          </w:p>
        </w:tc>
      </w:tr>
    </w:tbl>
    <w:p w14:paraId="7731BB78" w14:textId="77777777" w:rsidR="00AE3EEA" w:rsidRPr="00B62986" w:rsidRDefault="00AE3EEA">
      <w:pPr>
        <w:rPr>
          <w:rFonts w:ascii="Times New Roman" w:hAnsi="Times New Roman" w:cs="Times New Roman"/>
        </w:rPr>
      </w:pPr>
    </w:p>
    <w:p w14:paraId="0D904833" w14:textId="77777777" w:rsidR="008443CD" w:rsidRPr="00B62986" w:rsidRDefault="008443CD">
      <w:pPr>
        <w:rPr>
          <w:rFonts w:ascii="Times New Roman" w:hAnsi="Times New Roman" w:cs="Times New Roman"/>
        </w:rPr>
      </w:pPr>
      <w:r w:rsidRPr="00B62986">
        <w:rPr>
          <w:rFonts w:ascii="Times New Roman" w:hAnsi="Times New Roman" w:cs="Times New Roman"/>
        </w:rPr>
        <w:br w:type="page"/>
      </w:r>
    </w:p>
    <w:tbl>
      <w:tblPr>
        <w:tblStyle w:val="TableGrid"/>
        <w:tblW w:w="10490" w:type="dxa"/>
        <w:tblInd w:w="-572" w:type="dxa"/>
        <w:tblLook w:val="04A0" w:firstRow="1" w:lastRow="0" w:firstColumn="1" w:lastColumn="0" w:noHBand="0" w:noVBand="1"/>
      </w:tblPr>
      <w:tblGrid>
        <w:gridCol w:w="1523"/>
        <w:gridCol w:w="8967"/>
      </w:tblGrid>
      <w:tr w:rsidR="008443CD" w:rsidRPr="00B62986" w14:paraId="0EAA359A" w14:textId="77777777" w:rsidTr="00F8007E">
        <w:tc>
          <w:tcPr>
            <w:tcW w:w="1418" w:type="dxa"/>
            <w:shd w:val="clear" w:color="auto" w:fill="D9D9D9" w:themeFill="background1" w:themeFillShade="D9"/>
          </w:tcPr>
          <w:p w14:paraId="247AEFC9" w14:textId="77777777" w:rsidR="008443CD" w:rsidRPr="00B62986" w:rsidRDefault="008443CD" w:rsidP="001A3060">
            <w:pPr>
              <w:rPr>
                <w:rFonts w:ascii="Times New Roman" w:hAnsi="Times New Roman" w:cs="Times New Roman"/>
                <w:b/>
                <w:bCs/>
              </w:rPr>
            </w:pPr>
            <w:r w:rsidRPr="00B62986">
              <w:rPr>
                <w:rFonts w:ascii="Times New Roman" w:hAnsi="Times New Roman" w:cs="Times New Roman"/>
                <w:b/>
                <w:bCs/>
              </w:rPr>
              <w:lastRenderedPageBreak/>
              <w:t>DATABASE</w:t>
            </w:r>
          </w:p>
        </w:tc>
        <w:tc>
          <w:tcPr>
            <w:tcW w:w="9072" w:type="dxa"/>
            <w:shd w:val="clear" w:color="auto" w:fill="D9D9D9" w:themeFill="background1" w:themeFillShade="D9"/>
          </w:tcPr>
          <w:p w14:paraId="1B4DB1C9" w14:textId="39CB0E02" w:rsidR="008443CD" w:rsidRPr="00B62986" w:rsidRDefault="00A14767" w:rsidP="001A3060">
            <w:pPr>
              <w:rPr>
                <w:rFonts w:ascii="Times New Roman" w:hAnsi="Times New Roman" w:cs="Times New Roman"/>
                <w:b/>
                <w:bCs/>
              </w:rPr>
            </w:pPr>
            <w:r w:rsidRPr="00B62986">
              <w:rPr>
                <w:rFonts w:ascii="Times New Roman" w:hAnsi="Times New Roman" w:cs="Times New Roman"/>
                <w:b/>
                <w:bCs/>
              </w:rPr>
              <w:t>EMBASE</w:t>
            </w:r>
            <w:r w:rsidR="0067593C" w:rsidRPr="00B62986">
              <w:rPr>
                <w:rFonts w:ascii="Times New Roman" w:hAnsi="Times New Roman" w:cs="Times New Roman"/>
                <w:b/>
                <w:bCs/>
              </w:rPr>
              <w:t xml:space="preserve"> (OVID)</w:t>
            </w:r>
          </w:p>
        </w:tc>
      </w:tr>
      <w:tr w:rsidR="008443CD" w:rsidRPr="00B62986" w14:paraId="3EB87CE6" w14:textId="77777777" w:rsidTr="00F8007E">
        <w:tc>
          <w:tcPr>
            <w:tcW w:w="1418" w:type="dxa"/>
            <w:shd w:val="clear" w:color="auto" w:fill="D9D9D9" w:themeFill="background1" w:themeFillShade="D9"/>
          </w:tcPr>
          <w:p w14:paraId="32D716A9" w14:textId="77777777" w:rsidR="008443CD" w:rsidRPr="00B62986" w:rsidRDefault="008443CD" w:rsidP="001A3060">
            <w:pPr>
              <w:rPr>
                <w:rFonts w:ascii="Times New Roman" w:hAnsi="Times New Roman" w:cs="Times New Roman"/>
                <w:b/>
                <w:bCs/>
              </w:rPr>
            </w:pPr>
            <w:r w:rsidRPr="00B62986">
              <w:rPr>
                <w:rFonts w:ascii="Times New Roman" w:hAnsi="Times New Roman" w:cs="Times New Roman"/>
                <w:b/>
                <w:bCs/>
              </w:rPr>
              <w:t>DATE</w:t>
            </w:r>
          </w:p>
        </w:tc>
        <w:tc>
          <w:tcPr>
            <w:tcW w:w="9072" w:type="dxa"/>
            <w:shd w:val="clear" w:color="auto" w:fill="D9D9D9" w:themeFill="background1" w:themeFillShade="D9"/>
          </w:tcPr>
          <w:p w14:paraId="008D1057" w14:textId="77777777" w:rsidR="008443CD" w:rsidRPr="00B62986" w:rsidRDefault="008443CD" w:rsidP="001A3060">
            <w:pPr>
              <w:rPr>
                <w:rFonts w:ascii="Times New Roman" w:hAnsi="Times New Roman" w:cs="Times New Roman"/>
                <w:b/>
                <w:bCs/>
              </w:rPr>
            </w:pPr>
            <w:r w:rsidRPr="00B62986">
              <w:rPr>
                <w:rFonts w:ascii="Times New Roman" w:hAnsi="Times New Roman" w:cs="Times New Roman"/>
                <w:b/>
                <w:bCs/>
              </w:rPr>
              <w:t>May 11, 2017</w:t>
            </w:r>
          </w:p>
        </w:tc>
      </w:tr>
      <w:tr w:rsidR="008443CD" w:rsidRPr="00B62986" w14:paraId="3BA3856D" w14:textId="77777777" w:rsidTr="008443CD">
        <w:tc>
          <w:tcPr>
            <w:tcW w:w="1418" w:type="dxa"/>
          </w:tcPr>
          <w:p w14:paraId="469C4C3C" w14:textId="354FF9C3"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w:t>
            </w:r>
          </w:p>
        </w:tc>
        <w:tc>
          <w:tcPr>
            <w:tcW w:w="9072" w:type="dxa"/>
          </w:tcPr>
          <w:p w14:paraId="75258671" w14:textId="07D119B3"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(“social class” or socio</w:t>
            </w:r>
            <w:r w:rsidR="00416A7C" w:rsidRPr="00B62986">
              <w:rPr>
                <w:rFonts w:ascii="Times New Roman" w:eastAsia="Times New Roman" w:hAnsi="Times New Roman" w:cs="Times New Roman"/>
                <w:color w:val="000000" w:themeColor="text1"/>
              </w:rPr>
              <w:t>economics or “social status”).sh</w:t>
            </w:r>
          </w:p>
        </w:tc>
      </w:tr>
      <w:tr w:rsidR="008443CD" w:rsidRPr="00B62986" w14:paraId="5147DF48" w14:textId="77777777" w:rsidTr="008443CD">
        <w:tc>
          <w:tcPr>
            <w:tcW w:w="1418" w:type="dxa"/>
          </w:tcPr>
          <w:p w14:paraId="0B42817D" w14:textId="582D6E21"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#2</w:t>
            </w:r>
          </w:p>
        </w:tc>
        <w:tc>
          <w:tcPr>
            <w:tcW w:w="9072" w:type="dxa"/>
          </w:tcPr>
          <w:p w14:paraId="116E588D" w14:textId="7EFBE14D"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("health disparity" or "health care disparity" or "social isolation" or pov</w:t>
            </w:r>
            <w:r w:rsidR="00416A7C" w:rsidRPr="00B62986">
              <w:rPr>
                <w:rFonts w:ascii="Times New Roman" w:eastAsia="Times New Roman" w:hAnsi="Times New Roman" w:cs="Times New Roman"/>
                <w:color w:val="000000" w:themeColor="text1"/>
              </w:rPr>
              <w:t>erty or "educational status").</w:t>
            </w:r>
            <w:proofErr w:type="spellStart"/>
            <w:r w:rsidR="00416A7C" w:rsidRPr="00B62986">
              <w:rPr>
                <w:rFonts w:ascii="Times New Roman" w:eastAsia="Times New Roman" w:hAnsi="Times New Roman" w:cs="Times New Roman"/>
                <w:color w:val="000000" w:themeColor="text1"/>
              </w:rPr>
              <w:t>sh</w:t>
            </w:r>
            <w:proofErr w:type="spellEnd"/>
          </w:p>
        </w:tc>
      </w:tr>
      <w:tr w:rsidR="008443CD" w:rsidRPr="00B62986" w14:paraId="51F6C562" w14:textId="77777777" w:rsidTr="008443CD">
        <w:tc>
          <w:tcPr>
            <w:tcW w:w="1418" w:type="dxa"/>
          </w:tcPr>
          <w:p w14:paraId="4D4DA0A0" w14:textId="61E6BBFB"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#3</w:t>
            </w:r>
          </w:p>
        </w:tc>
        <w:tc>
          <w:tcPr>
            <w:tcW w:w="9072" w:type="dxa"/>
          </w:tcPr>
          <w:p w14:paraId="3618014D" w14:textId="1E016A9E"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w:t>
            </w:r>
            <w:r w:rsidRPr="00B62986">
              <w:rPr>
                <w:rFonts w:ascii="Times New Roman" w:hAnsi="Times New Roman" w:cs="Times New Roman"/>
                <w:color w:val="000000" w:themeColor="text1"/>
              </w:rPr>
              <w:t>"income" or "income group" or "highest income group" or "lowest income group" or "middle income group" or "family income" or "employment status" or "social environment" or "reading</w:t>
            </w:r>
            <w:r w:rsidR="00416A7C" w:rsidRPr="00B62986">
              <w:rPr>
                <w:rFonts w:ascii="Times New Roman" w:hAnsi="Times New Roman" w:cs="Times New Roman"/>
                <w:color w:val="000000" w:themeColor="text1"/>
              </w:rPr>
              <w:t>" or "vulnerable population").</w:t>
            </w:r>
            <w:proofErr w:type="spellStart"/>
            <w:r w:rsidR="00416A7C" w:rsidRPr="00B62986">
              <w:rPr>
                <w:rFonts w:ascii="Times New Roman" w:hAnsi="Times New Roman" w:cs="Times New Roman"/>
                <w:color w:val="000000" w:themeColor="text1"/>
              </w:rPr>
              <w:t>sh</w:t>
            </w:r>
            <w:proofErr w:type="spellEnd"/>
          </w:p>
        </w:tc>
      </w:tr>
      <w:tr w:rsidR="008443CD" w:rsidRPr="00B62986" w14:paraId="2B409C09" w14:textId="77777777" w:rsidTr="008443CD">
        <w:tc>
          <w:tcPr>
            <w:tcW w:w="1418" w:type="dxa"/>
          </w:tcPr>
          <w:p w14:paraId="02FF1559" w14:textId="6BC67DC6"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#4</w:t>
            </w:r>
          </w:p>
        </w:tc>
        <w:tc>
          <w:tcPr>
            <w:tcW w:w="9072" w:type="dxa"/>
          </w:tcPr>
          <w:p w14:paraId="0EE2BB85" w14:textId="57FD443D"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 or 2 or 3</w:t>
            </w:r>
          </w:p>
        </w:tc>
      </w:tr>
      <w:tr w:rsidR="008443CD" w:rsidRPr="00B62986" w14:paraId="2807A26A" w14:textId="77777777" w:rsidTr="008443CD">
        <w:tc>
          <w:tcPr>
            <w:tcW w:w="1418" w:type="dxa"/>
          </w:tcPr>
          <w:p w14:paraId="68AED105" w14:textId="38D3FCDB"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#5</w:t>
            </w:r>
          </w:p>
        </w:tc>
        <w:tc>
          <w:tcPr>
            <w:tcW w:w="9072" w:type="dxa"/>
          </w:tcPr>
          <w:p w14:paraId="15959F29" w14:textId="334ACA08"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(“social class” or socio</w:t>
            </w:r>
            <w:r w:rsidR="00416A7C" w:rsidRPr="00B62986">
              <w:rPr>
                <w:rFonts w:ascii="Times New Roman" w:eastAsia="Times New Roman" w:hAnsi="Times New Roman" w:cs="Times New Roman"/>
                <w:color w:val="000000" w:themeColor="text1"/>
              </w:rPr>
              <w:t>economics or “social status”).</w:t>
            </w:r>
            <w:proofErr w:type="spellStart"/>
            <w:r w:rsidR="00416A7C" w:rsidRPr="00B62986">
              <w:rPr>
                <w:rFonts w:ascii="Times New Roman" w:eastAsia="Times New Roman" w:hAnsi="Times New Roman" w:cs="Times New Roman"/>
                <w:color w:val="000000" w:themeColor="text1"/>
              </w:rPr>
              <w:t>ab,ti</w:t>
            </w:r>
            <w:proofErr w:type="spellEnd"/>
          </w:p>
        </w:tc>
      </w:tr>
      <w:tr w:rsidR="008443CD" w:rsidRPr="00B62986" w14:paraId="4907EF84" w14:textId="77777777" w:rsidTr="008443CD">
        <w:tc>
          <w:tcPr>
            <w:tcW w:w="1418" w:type="dxa"/>
          </w:tcPr>
          <w:p w14:paraId="47EE9107" w14:textId="37983500"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#6</w:t>
            </w:r>
          </w:p>
        </w:tc>
        <w:tc>
          <w:tcPr>
            <w:tcW w:w="9072" w:type="dxa"/>
          </w:tcPr>
          <w:p w14:paraId="263E8F30" w14:textId="359C0171"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shd w:val="clear" w:color="auto" w:fill="FFFFFF"/>
              </w:rPr>
              <w:t>("income" or "income group" or "highest income group" or "lowest income group" or "middle income group" or "family income" or "employment status" or "social environment" or "reading" or "vulnerable population")</w:t>
            </w:r>
            <w:r w:rsidR="00416A7C" w:rsidRPr="00B62986">
              <w:rPr>
                <w:rFonts w:ascii="Times New Roman" w:eastAsia="Times New Roman" w:hAnsi="Times New Roman" w:cs="Times New Roman"/>
                <w:color w:val="000000" w:themeColor="text1"/>
              </w:rPr>
              <w:t>.</w:t>
            </w:r>
            <w:proofErr w:type="spellStart"/>
            <w:r w:rsidR="00416A7C" w:rsidRPr="00B62986">
              <w:rPr>
                <w:rFonts w:ascii="Times New Roman" w:eastAsia="Times New Roman" w:hAnsi="Times New Roman" w:cs="Times New Roman"/>
                <w:color w:val="000000" w:themeColor="text1"/>
              </w:rPr>
              <w:t>ab,ti</w:t>
            </w:r>
            <w:proofErr w:type="spellEnd"/>
            <w:r w:rsidRPr="00B62986">
              <w:rPr>
                <w:rFonts w:ascii="Times New Roman" w:eastAsia="Times New Roman" w:hAnsi="Times New Roman" w:cs="Times New Roman"/>
                <w:color w:val="000000" w:themeColor="text1"/>
              </w:rPr>
              <w:t>.</w:t>
            </w:r>
          </w:p>
        </w:tc>
      </w:tr>
      <w:tr w:rsidR="008443CD" w:rsidRPr="00B62986" w14:paraId="60C7F30A" w14:textId="77777777" w:rsidTr="008443CD">
        <w:tc>
          <w:tcPr>
            <w:tcW w:w="1418" w:type="dxa"/>
          </w:tcPr>
          <w:p w14:paraId="507C74F1" w14:textId="653619DD"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#7</w:t>
            </w:r>
          </w:p>
        </w:tc>
        <w:tc>
          <w:tcPr>
            <w:tcW w:w="9072" w:type="dxa"/>
          </w:tcPr>
          <w:p w14:paraId="519F2129" w14:textId="635AB3F7" w:rsidR="008443CD" w:rsidRPr="00B62986" w:rsidRDefault="008443CD" w:rsidP="008443CD">
            <w:pPr>
              <w:rPr>
                <w:rFonts w:ascii="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w:t>
            </w:r>
            <w:proofErr w:type="gramStart"/>
            <w:r w:rsidRPr="00B62986">
              <w:rPr>
                <w:rStyle w:val="searchhistory-search-term"/>
                <w:rFonts w:ascii="Times New Roman" w:eastAsia="Times New Roman" w:hAnsi="Times New Roman" w:cs="Times New Roman"/>
                <w:color w:val="000000" w:themeColor="text1"/>
              </w:rPr>
              <w:t>health</w:t>
            </w:r>
            <w:proofErr w:type="gramEnd"/>
            <w:r w:rsidRPr="00B62986">
              <w:rPr>
                <w:rStyle w:val="searchhistory-search-term"/>
                <w:rFonts w:ascii="Times New Roman" w:eastAsia="Times New Roman" w:hAnsi="Times New Roman" w:cs="Times New Roman"/>
                <w:color w:val="000000" w:themeColor="text1"/>
              </w:rPr>
              <w:t xml:space="preserve"> disparity" or "health care disparity" or "social isolation" or povert</w:t>
            </w:r>
            <w:r w:rsidR="00416A7C" w:rsidRPr="00B62986">
              <w:rPr>
                <w:rStyle w:val="searchhistory-search-term"/>
                <w:rFonts w:ascii="Times New Roman" w:eastAsia="Times New Roman" w:hAnsi="Times New Roman" w:cs="Times New Roman"/>
                <w:color w:val="000000" w:themeColor="text1"/>
              </w:rPr>
              <w:t>y or "educational status").</w:t>
            </w:r>
            <w:proofErr w:type="spellStart"/>
            <w:r w:rsidR="00416A7C" w:rsidRPr="00B62986">
              <w:rPr>
                <w:rStyle w:val="searchhistory-search-term"/>
                <w:rFonts w:ascii="Times New Roman" w:eastAsia="Times New Roman" w:hAnsi="Times New Roman" w:cs="Times New Roman"/>
                <w:color w:val="000000" w:themeColor="text1"/>
              </w:rPr>
              <w:t>ab,ti</w:t>
            </w:r>
            <w:proofErr w:type="spellEnd"/>
            <w:r w:rsidRPr="00B62986">
              <w:rPr>
                <w:rStyle w:val="searchhistory-search-term"/>
                <w:rFonts w:ascii="Times New Roman" w:eastAsia="Times New Roman" w:hAnsi="Times New Roman" w:cs="Times New Roman"/>
                <w:color w:val="000000" w:themeColor="text1"/>
              </w:rPr>
              <w:t>.</w:t>
            </w:r>
          </w:p>
        </w:tc>
      </w:tr>
      <w:tr w:rsidR="008443CD" w:rsidRPr="00B62986" w14:paraId="441FAED3" w14:textId="77777777" w:rsidTr="008443CD">
        <w:tc>
          <w:tcPr>
            <w:tcW w:w="1418" w:type="dxa"/>
          </w:tcPr>
          <w:p w14:paraId="71C3BBF8" w14:textId="678B1D75"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#8</w:t>
            </w:r>
          </w:p>
        </w:tc>
        <w:tc>
          <w:tcPr>
            <w:tcW w:w="9072" w:type="dxa"/>
          </w:tcPr>
          <w:p w14:paraId="7D0F042A" w14:textId="6E3DBFE7"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shd w:val="clear" w:color="auto" w:fill="FFFFFF"/>
              </w:rPr>
              <w:t>5 or 6 or 7</w:t>
            </w:r>
          </w:p>
        </w:tc>
      </w:tr>
      <w:tr w:rsidR="008443CD" w:rsidRPr="00B62986" w14:paraId="60BB05C8" w14:textId="77777777" w:rsidTr="008443CD">
        <w:tc>
          <w:tcPr>
            <w:tcW w:w="1418" w:type="dxa"/>
          </w:tcPr>
          <w:p w14:paraId="0E82C054" w14:textId="5EF5FA1A"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#9</w:t>
            </w:r>
          </w:p>
        </w:tc>
        <w:tc>
          <w:tcPr>
            <w:tcW w:w="9072" w:type="dxa"/>
          </w:tcPr>
          <w:p w14:paraId="49190AAA" w14:textId="7ABB8E8D"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shd w:val="clear" w:color="auto" w:fill="FFFFFF"/>
              </w:rPr>
              <w:t>4 or 8</w:t>
            </w:r>
          </w:p>
        </w:tc>
      </w:tr>
      <w:tr w:rsidR="008443CD" w:rsidRPr="00B62986" w14:paraId="2B323B64" w14:textId="77777777" w:rsidTr="008443CD">
        <w:tc>
          <w:tcPr>
            <w:tcW w:w="1418" w:type="dxa"/>
          </w:tcPr>
          <w:p w14:paraId="01D9A453" w14:textId="1D88A72A"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#10</w:t>
            </w:r>
          </w:p>
        </w:tc>
        <w:tc>
          <w:tcPr>
            <w:tcW w:w="9072" w:type="dxa"/>
          </w:tcPr>
          <w:p w14:paraId="1581AF64" w14:textId="6A7C6EEA" w:rsidR="008443CD" w:rsidRPr="00B62986" w:rsidRDefault="00416A7C" w:rsidP="008443CD">
            <w:pPr>
              <w:rPr>
                <w:rFonts w:ascii="Times New Roman" w:hAnsi="Times New Roman" w:cs="Times New Roman"/>
                <w:color w:val="000000" w:themeColor="text1"/>
              </w:rPr>
            </w:pPr>
            <w:proofErr w:type="spellStart"/>
            <w:r w:rsidRPr="00B62986">
              <w:rPr>
                <w:rStyle w:val="searchhistory-search-term"/>
                <w:rFonts w:ascii="Times New Roman" w:eastAsia="Times New Roman" w:hAnsi="Times New Roman" w:cs="Times New Roman"/>
                <w:color w:val="000000" w:themeColor="text1"/>
              </w:rPr>
              <w:t>influenza.ab,ti</w:t>
            </w:r>
            <w:proofErr w:type="spellEnd"/>
          </w:p>
        </w:tc>
      </w:tr>
      <w:tr w:rsidR="008443CD" w:rsidRPr="00B62986" w14:paraId="221171FC" w14:textId="77777777" w:rsidTr="008443CD">
        <w:tc>
          <w:tcPr>
            <w:tcW w:w="1418" w:type="dxa"/>
          </w:tcPr>
          <w:p w14:paraId="411D2E50" w14:textId="1E81C96E"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#11</w:t>
            </w:r>
          </w:p>
        </w:tc>
        <w:tc>
          <w:tcPr>
            <w:tcW w:w="9072" w:type="dxa"/>
          </w:tcPr>
          <w:p w14:paraId="17869BBD" w14:textId="248167C3" w:rsidR="008443CD" w:rsidRPr="00B62986" w:rsidRDefault="00416A7C" w:rsidP="008443CD">
            <w:pPr>
              <w:rPr>
                <w:rFonts w:ascii="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Influenza.sh</w:t>
            </w:r>
          </w:p>
        </w:tc>
      </w:tr>
      <w:tr w:rsidR="008443CD" w:rsidRPr="00B62986" w14:paraId="50A4DB59" w14:textId="77777777" w:rsidTr="008443CD">
        <w:tc>
          <w:tcPr>
            <w:tcW w:w="1418" w:type="dxa"/>
          </w:tcPr>
          <w:p w14:paraId="124E9F99" w14:textId="74194C43"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#12</w:t>
            </w:r>
          </w:p>
        </w:tc>
        <w:tc>
          <w:tcPr>
            <w:tcW w:w="9072" w:type="dxa"/>
          </w:tcPr>
          <w:p w14:paraId="6D4D7C42" w14:textId="67D83E32" w:rsidR="008443CD" w:rsidRPr="00B62986" w:rsidRDefault="008443CD" w:rsidP="008443CD">
            <w:pPr>
              <w:rPr>
                <w:rFonts w:ascii="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10 or 11</w:t>
            </w:r>
          </w:p>
        </w:tc>
      </w:tr>
      <w:tr w:rsidR="008443CD" w:rsidRPr="00B62986" w14:paraId="3C5B2E05" w14:textId="77777777" w:rsidTr="008443CD">
        <w:tc>
          <w:tcPr>
            <w:tcW w:w="1418" w:type="dxa"/>
          </w:tcPr>
          <w:p w14:paraId="5F7FCA69" w14:textId="098F953D"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#13</w:t>
            </w:r>
          </w:p>
        </w:tc>
        <w:tc>
          <w:tcPr>
            <w:tcW w:w="9072" w:type="dxa"/>
          </w:tcPr>
          <w:p w14:paraId="4484F942" w14:textId="4244DEF4"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w:t>
            </w:r>
            <w:proofErr w:type="spellStart"/>
            <w:proofErr w:type="gramStart"/>
            <w:r w:rsidRPr="00B62986">
              <w:rPr>
                <w:rFonts w:ascii="Times New Roman" w:eastAsia="Times New Roman" w:hAnsi="Times New Roman" w:cs="Times New Roman"/>
                <w:color w:val="000000" w:themeColor="text1"/>
              </w:rPr>
              <w:t>immuni</w:t>
            </w:r>
            <w:proofErr w:type="spellEnd"/>
            <w:proofErr w:type="gramEnd"/>
            <w:r w:rsidRPr="00B62986">
              <w:rPr>
                <w:rFonts w:ascii="Times New Roman" w:eastAsia="Times New Roman" w:hAnsi="Times New Roman" w:cs="Times New Roman"/>
                <w:color w:val="000000" w:themeColor="text1"/>
              </w:rPr>
              <w:t xml:space="preserve">* or </w:t>
            </w:r>
            <w:proofErr w:type="spellStart"/>
            <w:r w:rsidRPr="00B62986">
              <w:rPr>
                <w:rFonts w:ascii="Times New Roman" w:eastAsia="Times New Roman" w:hAnsi="Times New Roman" w:cs="Times New Roman"/>
                <w:color w:val="000000" w:themeColor="text1"/>
              </w:rPr>
              <w:t>vacci</w:t>
            </w:r>
            <w:proofErr w:type="spellEnd"/>
            <w:r w:rsidRPr="00B62986">
              <w:rPr>
                <w:rFonts w:ascii="Times New Roman" w:eastAsia="Times New Roman" w:hAnsi="Times New Roman" w:cs="Times New Roman"/>
                <w:color w:val="000000" w:themeColor="text1"/>
              </w:rPr>
              <w:t>* or im</w:t>
            </w:r>
            <w:r w:rsidR="00416A7C" w:rsidRPr="00B62986">
              <w:rPr>
                <w:rFonts w:ascii="Times New Roman" w:eastAsia="Times New Roman" w:hAnsi="Times New Roman" w:cs="Times New Roman"/>
                <w:color w:val="000000" w:themeColor="text1"/>
              </w:rPr>
              <w:t>munization or vaccination).</w:t>
            </w:r>
            <w:proofErr w:type="spellStart"/>
            <w:r w:rsidR="00416A7C" w:rsidRPr="00B62986">
              <w:rPr>
                <w:rFonts w:ascii="Times New Roman" w:eastAsia="Times New Roman" w:hAnsi="Times New Roman" w:cs="Times New Roman"/>
                <w:color w:val="000000" w:themeColor="text1"/>
              </w:rPr>
              <w:t>ab,ti</w:t>
            </w:r>
            <w:proofErr w:type="spellEnd"/>
            <w:r w:rsidRPr="00B62986">
              <w:rPr>
                <w:rFonts w:ascii="Times New Roman" w:eastAsia="Times New Roman" w:hAnsi="Times New Roman" w:cs="Times New Roman"/>
                <w:color w:val="000000" w:themeColor="text1"/>
              </w:rPr>
              <w:t>.</w:t>
            </w:r>
            <w:r w:rsidRPr="00B62986">
              <w:rPr>
                <w:rStyle w:val="searchhistory-search-term"/>
                <w:rFonts w:ascii="Times New Roman" w:eastAsia="Times New Roman" w:hAnsi="Times New Roman" w:cs="Times New Roman"/>
                <w:color w:val="000000" w:themeColor="text1"/>
              </w:rPr>
              <w:t xml:space="preserve"> </w:t>
            </w:r>
          </w:p>
        </w:tc>
      </w:tr>
      <w:tr w:rsidR="008443CD" w:rsidRPr="00B62986" w14:paraId="1ED774B5" w14:textId="77777777" w:rsidTr="008443CD">
        <w:tc>
          <w:tcPr>
            <w:tcW w:w="1418" w:type="dxa"/>
          </w:tcPr>
          <w:p w14:paraId="110155E1" w14:textId="645CF20A"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#14</w:t>
            </w:r>
          </w:p>
        </w:tc>
        <w:tc>
          <w:tcPr>
            <w:tcW w:w="9072" w:type="dxa"/>
          </w:tcPr>
          <w:p w14:paraId="7B4846F7" w14:textId="25FB1440" w:rsidR="008443CD" w:rsidRPr="00B62986" w:rsidRDefault="008443CD" w:rsidP="008443CD">
            <w:pPr>
              <w:rPr>
                <w:rFonts w:ascii="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(immunization or "mass immunization" or vaccination</w:t>
            </w:r>
            <w:r w:rsidR="0067593C" w:rsidRPr="00B62986">
              <w:rPr>
                <w:rStyle w:val="searchhistory-search-term"/>
                <w:rFonts w:ascii="Times New Roman" w:eastAsia="Times New Roman" w:hAnsi="Times New Roman" w:cs="Times New Roman"/>
                <w:color w:val="000000" w:themeColor="text1"/>
              </w:rPr>
              <w:t xml:space="preserve"> or "influenza vaccination").</w:t>
            </w:r>
            <w:proofErr w:type="spellStart"/>
            <w:r w:rsidR="0067593C" w:rsidRPr="00B62986">
              <w:rPr>
                <w:rStyle w:val="searchhistory-search-term"/>
                <w:rFonts w:ascii="Times New Roman" w:eastAsia="Times New Roman" w:hAnsi="Times New Roman" w:cs="Times New Roman"/>
                <w:color w:val="000000" w:themeColor="text1"/>
              </w:rPr>
              <w:t>sh</w:t>
            </w:r>
            <w:proofErr w:type="spellEnd"/>
          </w:p>
        </w:tc>
      </w:tr>
      <w:tr w:rsidR="008443CD" w:rsidRPr="00B62986" w14:paraId="5769C4C5" w14:textId="77777777" w:rsidTr="008443CD">
        <w:tc>
          <w:tcPr>
            <w:tcW w:w="1418" w:type="dxa"/>
          </w:tcPr>
          <w:p w14:paraId="4AA50AB6" w14:textId="5CBE6244"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#15</w:t>
            </w:r>
          </w:p>
        </w:tc>
        <w:tc>
          <w:tcPr>
            <w:tcW w:w="9072" w:type="dxa"/>
          </w:tcPr>
          <w:p w14:paraId="3898C27B" w14:textId="2CEFB6F6"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13 or 14</w:t>
            </w:r>
          </w:p>
        </w:tc>
      </w:tr>
      <w:tr w:rsidR="008443CD" w:rsidRPr="00B62986" w14:paraId="2A9A1E4D" w14:textId="77777777" w:rsidTr="008443CD">
        <w:tc>
          <w:tcPr>
            <w:tcW w:w="1418" w:type="dxa"/>
          </w:tcPr>
          <w:p w14:paraId="0FAE9C7A" w14:textId="0ECCB57B"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#16</w:t>
            </w:r>
          </w:p>
        </w:tc>
        <w:tc>
          <w:tcPr>
            <w:tcW w:w="9072" w:type="dxa"/>
          </w:tcPr>
          <w:p w14:paraId="38B59ECE" w14:textId="364AAF25"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9 and 12 and 15</w:t>
            </w:r>
          </w:p>
        </w:tc>
      </w:tr>
      <w:tr w:rsidR="008443CD" w:rsidRPr="00B62986" w14:paraId="67406BF7" w14:textId="77777777" w:rsidTr="008443CD">
        <w:tc>
          <w:tcPr>
            <w:tcW w:w="1418" w:type="dxa"/>
          </w:tcPr>
          <w:p w14:paraId="7589452A" w14:textId="5E5ADCF0" w:rsidR="008443CD" w:rsidRPr="00B62986" w:rsidRDefault="008443CD" w:rsidP="008443CD">
            <w:pPr>
              <w:rPr>
                <w:rFonts w:ascii="Times New Roman" w:hAnsi="Times New Roman" w:cs="Times New Roman"/>
                <w:color w:val="000000" w:themeColor="text1"/>
              </w:rPr>
            </w:pPr>
            <w:r w:rsidRPr="00B62986">
              <w:rPr>
                <w:rFonts w:ascii="Times New Roman" w:eastAsia="Times New Roman" w:hAnsi="Times New Roman" w:cs="Times New Roman"/>
                <w:color w:val="000000" w:themeColor="text1"/>
              </w:rPr>
              <w:t>#17</w:t>
            </w:r>
          </w:p>
        </w:tc>
        <w:tc>
          <w:tcPr>
            <w:tcW w:w="9072" w:type="dxa"/>
          </w:tcPr>
          <w:p w14:paraId="2E2F4A41" w14:textId="5813987A" w:rsidR="008443CD" w:rsidRPr="00B62986" w:rsidRDefault="0067593C" w:rsidP="008443CD">
            <w:pPr>
              <w:rPr>
                <w:rFonts w:ascii="Times New Roman" w:eastAsia="Times New Roman" w:hAnsi="Times New Roman" w:cs="Times New Roman"/>
                <w:color w:val="000000" w:themeColor="text1"/>
                <w:shd w:val="clear" w:color="auto" w:fill="FFFFFF"/>
              </w:rPr>
            </w:pPr>
            <w:r w:rsidRPr="00B62986">
              <w:rPr>
                <w:rFonts w:ascii="Times New Roman" w:eastAsia="Times New Roman" w:hAnsi="Times New Roman" w:cs="Times New Roman"/>
                <w:color w:val="000000" w:themeColor="text1"/>
              </w:rPr>
              <w:t>Limit 16</w:t>
            </w:r>
            <w:r w:rsidR="008443CD" w:rsidRPr="00B62986">
              <w:rPr>
                <w:rFonts w:ascii="Times New Roman" w:eastAsia="Times New Roman" w:hAnsi="Times New Roman" w:cs="Times New Roman"/>
                <w:color w:val="000000" w:themeColor="text1"/>
              </w:rPr>
              <w:t xml:space="preserve"> to English language</w:t>
            </w:r>
          </w:p>
        </w:tc>
      </w:tr>
      <w:tr w:rsidR="008443CD" w:rsidRPr="00B62986" w14:paraId="1E3D00C3" w14:textId="77777777" w:rsidTr="008443CD">
        <w:tc>
          <w:tcPr>
            <w:tcW w:w="1418" w:type="dxa"/>
          </w:tcPr>
          <w:p w14:paraId="1A1738DA" w14:textId="27D6F5CB" w:rsidR="008443CD" w:rsidRPr="00B62986" w:rsidRDefault="0067593C" w:rsidP="008443CD">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#18</w:t>
            </w:r>
          </w:p>
        </w:tc>
        <w:tc>
          <w:tcPr>
            <w:tcW w:w="9072" w:type="dxa"/>
          </w:tcPr>
          <w:p w14:paraId="07ECB088" w14:textId="3B6DE83E" w:rsidR="008443CD" w:rsidRPr="00B62986" w:rsidRDefault="0067593C" w:rsidP="0067593C">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Limit 17</w:t>
            </w:r>
            <w:r w:rsidR="008443CD" w:rsidRPr="00B62986">
              <w:rPr>
                <w:rFonts w:ascii="Times New Roman" w:eastAsia="Times New Roman" w:hAnsi="Times New Roman" w:cs="Times New Roman"/>
                <w:color w:val="000000" w:themeColor="text1"/>
              </w:rPr>
              <w:t xml:space="preserve"> to </w:t>
            </w:r>
            <w:r w:rsidR="00416A7C" w:rsidRPr="00B62986">
              <w:rPr>
                <w:rFonts w:ascii="Times New Roman" w:eastAsia="Times New Roman" w:hAnsi="Times New Roman" w:cs="Times New Roman"/>
                <w:color w:val="000000" w:themeColor="text1"/>
              </w:rPr>
              <w:t>2012-2017</w:t>
            </w:r>
          </w:p>
        </w:tc>
      </w:tr>
      <w:tr w:rsidR="008443CD" w:rsidRPr="00B62986" w14:paraId="30366A6D" w14:textId="77777777" w:rsidTr="008443CD">
        <w:trPr>
          <w:trHeight w:val="481"/>
        </w:trPr>
        <w:tc>
          <w:tcPr>
            <w:tcW w:w="1418" w:type="dxa"/>
          </w:tcPr>
          <w:p w14:paraId="3E6D7442" w14:textId="6F08DFE3" w:rsidR="008443CD" w:rsidRPr="00B62986" w:rsidRDefault="008443CD" w:rsidP="0067593C">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w:t>
            </w:r>
            <w:r w:rsidR="0067593C" w:rsidRPr="00B62986">
              <w:rPr>
                <w:rFonts w:ascii="Times New Roman" w:eastAsia="Times New Roman" w:hAnsi="Times New Roman" w:cs="Times New Roman"/>
                <w:color w:val="000000" w:themeColor="text1"/>
              </w:rPr>
              <w:t>19</w:t>
            </w:r>
          </w:p>
        </w:tc>
        <w:tc>
          <w:tcPr>
            <w:tcW w:w="9072" w:type="dxa"/>
          </w:tcPr>
          <w:p w14:paraId="0811DC20" w14:textId="52762863" w:rsidR="008443CD" w:rsidRPr="00B62986" w:rsidRDefault="008443CD" w:rsidP="008443CD">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limit 18 to (abstract report or books or "book review" or conference abstract or conference paper or "conference review" or editorial or erratum or letter or note or patent or tombstone)</w:t>
            </w:r>
          </w:p>
        </w:tc>
      </w:tr>
      <w:tr w:rsidR="008443CD" w:rsidRPr="00B62986" w14:paraId="5077D9EB" w14:textId="77777777" w:rsidTr="008443CD">
        <w:tc>
          <w:tcPr>
            <w:tcW w:w="1418" w:type="dxa"/>
          </w:tcPr>
          <w:p w14:paraId="2BA8D149" w14:textId="0E1A2327" w:rsidR="008443CD" w:rsidRPr="00B62986" w:rsidRDefault="0067593C" w:rsidP="008443CD">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#20</w:t>
            </w:r>
          </w:p>
        </w:tc>
        <w:tc>
          <w:tcPr>
            <w:tcW w:w="9072" w:type="dxa"/>
          </w:tcPr>
          <w:p w14:paraId="0671A29B" w14:textId="2CAFA7D0" w:rsidR="008443CD" w:rsidRPr="00B62986" w:rsidRDefault="0067593C" w:rsidP="008443CD">
            <w:pPr>
              <w:rPr>
                <w:rFonts w:ascii="Times New Roman" w:eastAsia="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18 not 19</w:t>
            </w:r>
          </w:p>
        </w:tc>
      </w:tr>
      <w:tr w:rsidR="008443CD" w:rsidRPr="00B62986" w14:paraId="09810386" w14:textId="77777777" w:rsidTr="008443CD">
        <w:tc>
          <w:tcPr>
            <w:tcW w:w="1418" w:type="dxa"/>
          </w:tcPr>
          <w:p w14:paraId="1E887BD2" w14:textId="5EFC1D60" w:rsidR="008443CD" w:rsidRPr="00B62986" w:rsidRDefault="0067593C" w:rsidP="008443CD">
            <w:pPr>
              <w:rPr>
                <w:rFonts w:ascii="Times New Roman" w:eastAsia="Times New Roman" w:hAnsi="Times New Roman" w:cs="Times New Roman"/>
                <w:color w:val="000000" w:themeColor="text1"/>
              </w:rPr>
            </w:pPr>
            <w:r w:rsidRPr="00B62986">
              <w:rPr>
                <w:rFonts w:ascii="Times New Roman" w:eastAsia="Times New Roman" w:hAnsi="Times New Roman" w:cs="Times New Roman"/>
                <w:color w:val="000000" w:themeColor="text1"/>
              </w:rPr>
              <w:t>#21</w:t>
            </w:r>
          </w:p>
        </w:tc>
        <w:tc>
          <w:tcPr>
            <w:tcW w:w="9072" w:type="dxa"/>
          </w:tcPr>
          <w:p w14:paraId="7502DA63" w14:textId="586D6259" w:rsidR="008443CD" w:rsidRPr="00B62986" w:rsidRDefault="0067593C" w:rsidP="008443CD">
            <w:pPr>
              <w:rPr>
                <w:rFonts w:ascii="Times New Roman" w:eastAsia="Times New Roman" w:hAnsi="Times New Roman" w:cs="Times New Roman"/>
                <w:color w:val="000000" w:themeColor="text1"/>
              </w:rPr>
            </w:pPr>
            <w:r w:rsidRPr="00B62986">
              <w:rPr>
                <w:rStyle w:val="searchhistory-search-term"/>
                <w:rFonts w:ascii="Times New Roman" w:eastAsia="Times New Roman" w:hAnsi="Times New Roman" w:cs="Times New Roman"/>
                <w:color w:val="000000" w:themeColor="text1"/>
              </w:rPr>
              <w:t>Remove duplicates from 20</w:t>
            </w:r>
          </w:p>
        </w:tc>
      </w:tr>
    </w:tbl>
    <w:p w14:paraId="04301E9E" w14:textId="77777777" w:rsidR="00A822CB" w:rsidRPr="00B62986" w:rsidRDefault="00202489">
      <w:pPr>
        <w:rPr>
          <w:rFonts w:ascii="Times New Roman" w:hAnsi="Times New Roman" w:cs="Times New Roman"/>
        </w:rPr>
      </w:pPr>
    </w:p>
    <w:sectPr w:rsidR="00A822CB" w:rsidRPr="00B62986" w:rsidSect="00AE3EEA">
      <w:pgSz w:w="12240" w:h="15840"/>
      <w:pgMar w:top="1440" w:right="1440" w:bottom="1440" w:left="1440" w:header="706" w:footer="706"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3CD"/>
    <w:rsid w:val="000369B3"/>
    <w:rsid w:val="00043651"/>
    <w:rsid w:val="00045ED0"/>
    <w:rsid w:val="000906B7"/>
    <w:rsid w:val="000A3388"/>
    <w:rsid w:val="000F003B"/>
    <w:rsid w:val="0012185D"/>
    <w:rsid w:val="00124A49"/>
    <w:rsid w:val="001868A0"/>
    <w:rsid w:val="001D2132"/>
    <w:rsid w:val="001D6082"/>
    <w:rsid w:val="001F2D98"/>
    <w:rsid w:val="00202489"/>
    <w:rsid w:val="00222A5D"/>
    <w:rsid w:val="00240806"/>
    <w:rsid w:val="002529D6"/>
    <w:rsid w:val="0025797E"/>
    <w:rsid w:val="00265DCA"/>
    <w:rsid w:val="00271D94"/>
    <w:rsid w:val="002735CB"/>
    <w:rsid w:val="00285DE9"/>
    <w:rsid w:val="00293834"/>
    <w:rsid w:val="002E0802"/>
    <w:rsid w:val="00322B4E"/>
    <w:rsid w:val="0034184B"/>
    <w:rsid w:val="00341A85"/>
    <w:rsid w:val="00342C65"/>
    <w:rsid w:val="0034731D"/>
    <w:rsid w:val="003A5795"/>
    <w:rsid w:val="003A5BB1"/>
    <w:rsid w:val="003C141C"/>
    <w:rsid w:val="003C1CCB"/>
    <w:rsid w:val="003D6D81"/>
    <w:rsid w:val="00416A7C"/>
    <w:rsid w:val="0041749D"/>
    <w:rsid w:val="00420393"/>
    <w:rsid w:val="0044154A"/>
    <w:rsid w:val="00453D21"/>
    <w:rsid w:val="0045678C"/>
    <w:rsid w:val="00465B04"/>
    <w:rsid w:val="004C29EC"/>
    <w:rsid w:val="004C5E4B"/>
    <w:rsid w:val="004D2424"/>
    <w:rsid w:val="00545279"/>
    <w:rsid w:val="0057504E"/>
    <w:rsid w:val="00585C3D"/>
    <w:rsid w:val="00596BD7"/>
    <w:rsid w:val="005B745F"/>
    <w:rsid w:val="005E2345"/>
    <w:rsid w:val="005F3276"/>
    <w:rsid w:val="005F34C3"/>
    <w:rsid w:val="006406E3"/>
    <w:rsid w:val="006502E0"/>
    <w:rsid w:val="006756C7"/>
    <w:rsid w:val="0067593C"/>
    <w:rsid w:val="006C3604"/>
    <w:rsid w:val="006C4BC7"/>
    <w:rsid w:val="006E25F2"/>
    <w:rsid w:val="006F7D37"/>
    <w:rsid w:val="007121E7"/>
    <w:rsid w:val="00721A12"/>
    <w:rsid w:val="00722D76"/>
    <w:rsid w:val="00773724"/>
    <w:rsid w:val="00773ABD"/>
    <w:rsid w:val="00803A83"/>
    <w:rsid w:val="008443CD"/>
    <w:rsid w:val="00871F7F"/>
    <w:rsid w:val="00890CA2"/>
    <w:rsid w:val="008A6E97"/>
    <w:rsid w:val="009114AA"/>
    <w:rsid w:val="00987651"/>
    <w:rsid w:val="009A6A85"/>
    <w:rsid w:val="00A109CE"/>
    <w:rsid w:val="00A10C79"/>
    <w:rsid w:val="00A14767"/>
    <w:rsid w:val="00A35A95"/>
    <w:rsid w:val="00A44692"/>
    <w:rsid w:val="00A6465A"/>
    <w:rsid w:val="00A73D9F"/>
    <w:rsid w:val="00A83910"/>
    <w:rsid w:val="00AC23AB"/>
    <w:rsid w:val="00AD312F"/>
    <w:rsid w:val="00AE3EEA"/>
    <w:rsid w:val="00B025BA"/>
    <w:rsid w:val="00B04AC0"/>
    <w:rsid w:val="00B45C05"/>
    <w:rsid w:val="00B62986"/>
    <w:rsid w:val="00B8085F"/>
    <w:rsid w:val="00B8789F"/>
    <w:rsid w:val="00BE31BE"/>
    <w:rsid w:val="00C037F2"/>
    <w:rsid w:val="00C04FD4"/>
    <w:rsid w:val="00C2719B"/>
    <w:rsid w:val="00C31651"/>
    <w:rsid w:val="00C64A24"/>
    <w:rsid w:val="00C6688D"/>
    <w:rsid w:val="00C83354"/>
    <w:rsid w:val="00CB6A4B"/>
    <w:rsid w:val="00CE77D2"/>
    <w:rsid w:val="00CF1AE2"/>
    <w:rsid w:val="00D03588"/>
    <w:rsid w:val="00D130D8"/>
    <w:rsid w:val="00D5553B"/>
    <w:rsid w:val="00D56FD1"/>
    <w:rsid w:val="00D60AD4"/>
    <w:rsid w:val="00DE478F"/>
    <w:rsid w:val="00DE7097"/>
    <w:rsid w:val="00E5594C"/>
    <w:rsid w:val="00E677A9"/>
    <w:rsid w:val="00EB2E86"/>
    <w:rsid w:val="00ED09A5"/>
    <w:rsid w:val="00ED3212"/>
    <w:rsid w:val="00EE6459"/>
    <w:rsid w:val="00EF2C82"/>
    <w:rsid w:val="00F3103A"/>
    <w:rsid w:val="00F60208"/>
    <w:rsid w:val="00F65069"/>
    <w:rsid w:val="00F746EB"/>
    <w:rsid w:val="00F8007E"/>
    <w:rsid w:val="00F8538E"/>
    <w:rsid w:val="00F93187"/>
    <w:rsid w:val="00FC12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2622"/>
  <w14:defaultImageDpi w14:val="32767"/>
  <w15:chartTrackingRefBased/>
  <w15:docId w15:val="{5FCF0595-DC31-F247-A663-24677B54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844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Lucyk</dc:creator>
  <cp:keywords/>
  <dc:description/>
  <cp:lastModifiedBy>Margaret L. Russell</cp:lastModifiedBy>
  <cp:revision>3</cp:revision>
  <dcterms:created xsi:type="dcterms:W3CDTF">2019-07-04T21:21:00Z</dcterms:created>
  <dcterms:modified xsi:type="dcterms:W3CDTF">2019-07-05T16:32:00Z</dcterms:modified>
</cp:coreProperties>
</file>