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091" w:rsidRPr="001634A1" w:rsidRDefault="00446091" w:rsidP="004460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EC374F">
        <w:rPr>
          <w:b/>
        </w:rPr>
        <w:t>Additional file</w:t>
      </w:r>
      <w:r>
        <w:rPr>
          <w:b/>
        </w:rPr>
        <w:t xml:space="preserve"> 4</w:t>
      </w:r>
    </w:p>
    <w:p w:rsidR="00446091" w:rsidRDefault="00446091" w:rsidP="00446091">
      <w:pPr>
        <w:rPr>
          <w:u w:val="single"/>
        </w:rPr>
      </w:pPr>
      <w:r w:rsidRPr="001634A1">
        <w:rPr>
          <w:u w:val="single"/>
        </w:rPr>
        <w:t xml:space="preserve">Self-confounding and confounding effect due to </w:t>
      </w:r>
      <w:proofErr w:type="spellStart"/>
      <w:r w:rsidRPr="001634A1">
        <w:rPr>
          <w:u w:val="single"/>
        </w:rPr>
        <w:t>mis</w:t>
      </w:r>
      <w:proofErr w:type="spellEnd"/>
      <w:r w:rsidRPr="001634A1">
        <w:rPr>
          <w:u w:val="single"/>
        </w:rPr>
        <w:t>-selection of variable effects</w:t>
      </w:r>
      <w:r>
        <w:rPr>
          <w:u w:val="single"/>
        </w:rPr>
        <w:t xml:space="preserve"> (scenario A and C)</w:t>
      </w:r>
    </w:p>
    <w:tbl>
      <w:tblPr>
        <w:tblW w:w="1513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3"/>
        <w:gridCol w:w="2040"/>
        <w:gridCol w:w="794"/>
        <w:gridCol w:w="786"/>
        <w:gridCol w:w="778"/>
        <w:gridCol w:w="106"/>
        <w:gridCol w:w="822"/>
        <w:gridCol w:w="778"/>
        <w:gridCol w:w="778"/>
        <w:gridCol w:w="416"/>
        <w:gridCol w:w="403"/>
        <w:gridCol w:w="2114"/>
        <w:gridCol w:w="778"/>
        <w:gridCol w:w="812"/>
        <w:gridCol w:w="778"/>
        <w:gridCol w:w="283"/>
        <w:gridCol w:w="778"/>
        <w:gridCol w:w="818"/>
        <w:gridCol w:w="804"/>
        <w:gridCol w:w="6"/>
      </w:tblGrid>
      <w:tr w:rsidR="00446091" w:rsidRPr="000D4132" w:rsidTr="0080313D">
        <w:trPr>
          <w:trHeight w:val="300"/>
        </w:trPr>
        <w:tc>
          <w:tcPr>
            <w:tcW w:w="2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Scenario A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Scenario C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0D4132" w:rsidTr="0080313D">
        <w:trPr>
          <w:gridAfter w:val="1"/>
          <w:wAfter w:w="6" w:type="dxa"/>
          <w:trHeight w:val="300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Variables</w:t>
            </w:r>
          </w:p>
        </w:tc>
        <w:tc>
          <w:tcPr>
            <w:tcW w:w="235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MVRS</w:t>
            </w:r>
          </w:p>
        </w:tc>
        <w:tc>
          <w:tcPr>
            <w:tcW w:w="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237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W&amp;A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Variables</w:t>
            </w:r>
          </w:p>
        </w:tc>
        <w:tc>
          <w:tcPr>
            <w:tcW w:w="23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MVRS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24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W&amp;A</w:t>
            </w:r>
          </w:p>
        </w:tc>
      </w:tr>
      <w:tr w:rsidR="00446091" w:rsidRPr="000D4132" w:rsidTr="0080313D">
        <w:trPr>
          <w:trHeight w:val="300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gramStart"/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</w:t>
            </w:r>
            <w:proofErr w:type="gramEnd"/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 (%)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95% CI*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gramStart"/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</w:t>
            </w:r>
            <w:proofErr w:type="gramEnd"/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 (%)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95% CI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*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gramStart"/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</w:t>
            </w:r>
            <w:proofErr w:type="gramEnd"/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 (%)</w:t>
            </w:r>
          </w:p>
        </w:tc>
        <w:tc>
          <w:tcPr>
            <w:tcW w:w="15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95% CI*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gramStart"/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</w:t>
            </w:r>
            <w:proofErr w:type="gramEnd"/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 (%)</w:t>
            </w:r>
          </w:p>
        </w:tc>
        <w:tc>
          <w:tcPr>
            <w:tcW w:w="162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95% CI*</w:t>
            </w:r>
          </w:p>
        </w:tc>
      </w:tr>
      <w:tr w:rsidR="00446091" w:rsidRPr="000D4132" w:rsidTr="0080313D">
        <w:trPr>
          <w:trHeight w:val="300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u w:val="single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u w:val="single"/>
                <w:lang w:eastAsia="en-GB"/>
              </w:rPr>
              <w:t>Stage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u w:val="single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u w:val="single"/>
                <w:lang w:eastAsia="en-GB"/>
              </w:rPr>
              <w:t>Stage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</w:tr>
      <w:tr w:rsidR="00446091" w:rsidRPr="000D4132" w:rsidTr="0080313D">
        <w:trPr>
          <w:trHeight w:val="300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TD stage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6.4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3.4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9.4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6.8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3.7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9.9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u w:val="single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u w:val="single"/>
                <w:lang w:eastAsia="en-GB"/>
              </w:rPr>
              <w:t>TD stage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96.8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94.7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99.0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</w:tr>
      <w:tr w:rsidR="00446091" w:rsidRPr="000D4132" w:rsidTr="0080313D">
        <w:trPr>
          <w:trHeight w:val="300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u w:val="single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u w:val="single"/>
                <w:lang w:eastAsia="en-GB"/>
              </w:rPr>
              <w:t>Deprivation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u w:val="single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u w:val="single"/>
                <w:lang w:eastAsia="en-GB"/>
              </w:rPr>
              <w:t>Deprivation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</w:tr>
      <w:tr w:rsidR="00446091" w:rsidRPr="000D4132" w:rsidTr="0080313D">
        <w:trPr>
          <w:trHeight w:val="300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TD dep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4.8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2.2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7.4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4.8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2.2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7.4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TD dep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6.0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3.1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8.9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4.4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1.9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6.9</w:t>
            </w:r>
          </w:p>
        </w:tc>
      </w:tr>
      <w:tr w:rsidR="00446091" w:rsidRPr="000D4132" w:rsidTr="0080313D">
        <w:trPr>
          <w:trHeight w:val="300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u w:val="single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u w:val="single"/>
                <w:lang w:eastAsia="en-GB"/>
              </w:rPr>
              <w:t>Age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92.4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89.2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95.6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92.8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89.7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96.0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Age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54.8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48.7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60.9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65.6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59.8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71.4</w:t>
            </w:r>
          </w:p>
        </w:tc>
      </w:tr>
      <w:tr w:rsidR="00446091" w:rsidRPr="000D4132" w:rsidTr="0080313D">
        <w:trPr>
          <w:trHeight w:val="300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NL Age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7.6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4.4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10.8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7.2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4.1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10.4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u w:val="single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u w:val="single"/>
                <w:lang w:eastAsia="en-GB"/>
              </w:rPr>
              <w:t>NL Age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45.2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39.1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51.3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34.4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28.6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40.2</w:t>
            </w:r>
          </w:p>
        </w:tc>
      </w:tr>
      <w:tr w:rsidR="00446091" w:rsidRPr="000D4132" w:rsidTr="0080313D">
        <w:trPr>
          <w:trHeight w:val="300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TD age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5.6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2.8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8.4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5.6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2.8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8.4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u w:val="single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u w:val="single"/>
                <w:lang w:eastAsia="en-GB"/>
              </w:rPr>
              <w:t>TD age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36.4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30.5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42.3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40.4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34.4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46.4</w:t>
            </w:r>
          </w:p>
        </w:tc>
      </w:tr>
      <w:tr w:rsidR="00446091" w:rsidRPr="000D4132" w:rsidTr="0080313D">
        <w:trPr>
          <w:trHeight w:val="300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Bin. var.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9.6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6.0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13.2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10.8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7.0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14.6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Bin. var.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8.8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5.3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12.3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7.2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4.1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10.4</w:t>
            </w:r>
          </w:p>
        </w:tc>
      </w:tr>
      <w:tr w:rsidR="00446091" w:rsidRPr="000D4132" w:rsidTr="0080313D">
        <w:trPr>
          <w:trHeight w:val="300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TD 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bin. var.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0.8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-0.3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1.9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5.6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2.8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8.4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TD 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bin. var.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0.8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-0.3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1.9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5.6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2.8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8.4</w:t>
            </w:r>
          </w:p>
        </w:tc>
      </w:tr>
      <w:tr w:rsidR="00446091" w:rsidRPr="000D4132" w:rsidTr="0080313D">
        <w:trPr>
          <w:trHeight w:val="300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0D4132" w:rsidTr="0080313D">
        <w:trPr>
          <w:trHeight w:val="300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Overall model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Overall model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0D4132" w:rsidTr="0080313D">
        <w:trPr>
          <w:trHeight w:val="300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Contained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Contained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10.8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7.0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14.6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6.0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3.1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8.9</w:t>
            </w:r>
          </w:p>
        </w:tc>
      </w:tr>
      <w:tr w:rsidR="00446091" w:rsidRPr="000D4132" w:rsidTr="0080313D">
        <w:trPr>
          <w:trHeight w:val="300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correctly selected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69.6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64.0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75.2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70.4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64.8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76.0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correctly selected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8.8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5.3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12.3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5.2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2.5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7.9</w:t>
            </w:r>
          </w:p>
        </w:tc>
      </w:tr>
      <w:tr w:rsidR="00446091" w:rsidRPr="000D4132" w:rsidTr="0080313D">
        <w:trPr>
          <w:trHeight w:val="300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0D4132" w:rsidTr="0080313D">
        <w:trPr>
          <w:trHeight w:val="300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almost correctly selected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0D4132" w:rsidTr="0080313D">
        <w:trPr>
          <w:trHeight w:val="300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L-TD age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22.4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17.3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27.5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30.0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24.4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35.6</w:t>
            </w:r>
          </w:p>
        </w:tc>
      </w:tr>
      <w:tr w:rsidR="00446091" w:rsidRPr="000D4132" w:rsidTr="0080313D">
        <w:trPr>
          <w:trHeight w:val="300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NL-PH age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28.4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22.9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33.9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28.4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22.9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33.9</w:t>
            </w:r>
          </w:p>
        </w:tc>
      </w:tr>
      <w:tr w:rsidR="00446091" w:rsidRPr="000D4132" w:rsidTr="0080313D">
        <w:trPr>
          <w:trHeight w:val="300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L-PH age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23.2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18.1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28.4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28.0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22.5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33.5</w:t>
            </w:r>
          </w:p>
        </w:tc>
      </w:tr>
      <w:tr w:rsidR="00446091" w:rsidRPr="000D4132" w:rsidTr="0080313D">
        <w:trPr>
          <w:trHeight w:val="300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0D4132" w:rsidTr="0080313D">
        <w:trPr>
          <w:trHeight w:val="300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5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overall proportion of models nearly exactly selected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0D4132" w:rsidTr="0080313D">
        <w:trPr>
          <w:trHeight w:val="300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82.8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91.6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</w:tbl>
    <w:p w:rsidR="00446091" w:rsidRDefault="00446091" w:rsidP="00446091">
      <w:pPr>
        <w:rPr>
          <w:u w:val="single"/>
        </w:rPr>
      </w:pPr>
    </w:p>
    <w:p w:rsidR="00446091" w:rsidRDefault="00446091" w:rsidP="00446091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en-GB"/>
        </w:rPr>
      </w:pPr>
      <w:r>
        <w:rPr>
          <w:rFonts w:ascii="Calibri" w:eastAsia="Times New Roman" w:hAnsi="Calibri" w:cs="Calibri"/>
          <w:color w:val="000000"/>
          <w:lang w:eastAsia="en-GB"/>
        </w:rPr>
        <w:t>Underlined variables are in the original model</w:t>
      </w:r>
    </w:p>
    <w:p w:rsidR="00446091" w:rsidRPr="00BF353D" w:rsidRDefault="00446091" w:rsidP="00446091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en-GB"/>
        </w:rPr>
      </w:pPr>
      <w:r w:rsidRPr="00BF353D">
        <w:rPr>
          <w:rFonts w:ascii="Calibri" w:eastAsia="Times New Roman" w:hAnsi="Calibri" w:cs="Calibri"/>
          <w:bCs/>
          <w:iCs/>
          <w:color w:val="000000"/>
          <w:lang w:eastAsia="en-GB"/>
        </w:rPr>
        <w:lastRenderedPageBreak/>
        <w:t>*</w:t>
      </w:r>
      <w:r>
        <w:rPr>
          <w:rFonts w:ascii="Calibri" w:eastAsia="Times New Roman" w:hAnsi="Calibri" w:cs="Calibri"/>
          <w:bCs/>
          <w:iCs/>
          <w:color w:val="000000"/>
          <w:lang w:eastAsia="en-GB"/>
        </w:rPr>
        <w:t xml:space="preserve"> formula for the 95% confidence intervals, with </w:t>
      </w:r>
      <m:oMath>
        <m:r>
          <w:rPr>
            <w:rFonts w:ascii="Cambria Math" w:eastAsia="Times New Roman" w:hAnsi="Cambria Math" w:cs="Calibri"/>
            <w:color w:val="000000"/>
            <w:lang w:eastAsia="en-GB"/>
          </w:rPr>
          <m:t>z=1.96</m:t>
        </m:r>
      </m:oMath>
      <w:r>
        <w:rPr>
          <w:rFonts w:ascii="Calibri" w:eastAsia="Times New Roman" w:hAnsi="Calibri" w:cs="Calibri"/>
          <w:bCs/>
          <w:iCs/>
          <w:color w:val="000000"/>
          <w:lang w:eastAsia="en-GB"/>
        </w:rPr>
        <w:t xml:space="preserve"> and</w:t>
      </w:r>
      <m:oMath>
        <m:r>
          <w:rPr>
            <w:rFonts w:ascii="Cambria Math" w:eastAsia="Times New Roman" w:hAnsi="Cambria Math" w:cs="Calibri"/>
            <w:color w:val="000000"/>
            <w:lang w:eastAsia="en-GB"/>
          </w:rPr>
          <m:t xml:space="preserve"> w=250</m:t>
        </m:r>
      </m:oMath>
      <w:r>
        <w:rPr>
          <w:rFonts w:ascii="Calibri" w:eastAsia="Times New Roman" w:hAnsi="Calibri" w:cs="Calibri"/>
          <w:bCs/>
          <w:iCs/>
          <w:color w:val="000000"/>
          <w:lang w:eastAsia="en-GB"/>
        </w:rPr>
        <w:t xml:space="preserve">: </w:t>
      </w:r>
      <m:oMath>
        <m:f>
          <m:fPr>
            <m:ctrlPr>
              <w:rPr>
                <w:rFonts w:ascii="Cambria Math" w:eastAsia="Times New Roman" w:hAnsi="Cambria Math" w:cs="Calibri"/>
                <w:bCs/>
                <w:i/>
                <w:iCs/>
                <w:color w:val="000000"/>
                <w:lang w:eastAsia="en-GB"/>
              </w:rPr>
            </m:ctrlPr>
          </m:fPr>
          <m:num>
            <m:acc>
              <m:accPr>
                <m:ctrlPr>
                  <w:rPr>
                    <w:rFonts w:ascii="Cambria Math" w:eastAsia="Times New Roman" w:hAnsi="Cambria Math" w:cs="Calibri"/>
                    <w:bCs/>
                    <w:i/>
                    <w:iCs/>
                    <w:color w:val="000000"/>
                    <w:lang w:eastAsia="en-GB"/>
                  </w:rPr>
                </m:ctrlPr>
              </m:accPr>
              <m:e>
                <m:r>
                  <w:rPr>
                    <w:rFonts w:ascii="Cambria Math" w:eastAsia="Times New Roman" w:hAnsi="Cambria Math" w:cs="Calibri"/>
                    <w:color w:val="000000"/>
                    <w:lang w:eastAsia="en-GB"/>
                  </w:rPr>
                  <m:t>p</m:t>
                </m:r>
              </m:e>
            </m:acc>
            <m:r>
              <w:rPr>
                <w:rFonts w:ascii="Cambria Math" w:eastAsia="Times New Roman" w:hAnsi="Cambria Math" w:cs="Calibri"/>
                <w:color w:val="000000"/>
                <w:lang w:eastAsia="en-GB"/>
              </w:rPr>
              <m:t>+</m:t>
            </m:r>
            <m:f>
              <m:fPr>
                <m:ctrlPr>
                  <w:rPr>
                    <w:rFonts w:ascii="Cambria Math" w:eastAsia="Times New Roman" w:hAnsi="Cambria Math" w:cs="Calibri"/>
                    <w:bCs/>
                    <w:i/>
                    <w:iCs/>
                    <w:color w:val="000000"/>
                    <w:lang w:eastAsia="en-GB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Times New Roman" w:hAnsi="Cambria Math" w:cs="Calibri"/>
                        <w:bCs/>
                        <w:i/>
                        <w:iCs/>
                        <w:color w:val="000000"/>
                        <w:lang w:eastAsia="en-GB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Calibri"/>
                        <w:color w:val="000000"/>
                        <w:lang w:eastAsia="en-GB"/>
                      </w:rPr>
                      <m:t>z</m:t>
                    </m:r>
                  </m:e>
                  <m:sup>
                    <m:r>
                      <w:rPr>
                        <w:rFonts w:ascii="Cambria Math" w:eastAsia="Times New Roman" w:hAnsi="Cambria Math" w:cs="Calibri"/>
                        <w:color w:val="000000"/>
                        <w:lang w:eastAsia="en-GB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="Times New Roman" w:hAnsi="Cambria Math" w:cs="Calibri"/>
                    <w:color w:val="000000"/>
                    <w:lang w:eastAsia="en-GB"/>
                  </w:rPr>
                  <m:t>2w</m:t>
                </m:r>
              </m:den>
            </m:f>
          </m:num>
          <m:den>
            <m:r>
              <w:rPr>
                <w:rFonts w:ascii="Cambria Math" w:eastAsia="Times New Roman" w:hAnsi="Cambria Math" w:cs="Calibri"/>
                <w:color w:val="000000"/>
                <w:lang w:eastAsia="en-GB"/>
              </w:rPr>
              <m:t>1+</m:t>
            </m:r>
            <m:f>
              <m:fPr>
                <m:ctrlPr>
                  <w:rPr>
                    <w:rFonts w:ascii="Cambria Math" w:eastAsia="Times New Roman" w:hAnsi="Cambria Math" w:cs="Calibri"/>
                    <w:bCs/>
                    <w:i/>
                    <w:iCs/>
                    <w:color w:val="000000"/>
                    <w:lang w:eastAsia="en-GB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Times New Roman" w:hAnsi="Cambria Math" w:cs="Calibri"/>
                        <w:bCs/>
                        <w:i/>
                        <w:iCs/>
                        <w:color w:val="000000"/>
                        <w:lang w:eastAsia="en-GB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Calibri"/>
                        <w:color w:val="000000"/>
                        <w:lang w:eastAsia="en-GB"/>
                      </w:rPr>
                      <m:t>z</m:t>
                    </m:r>
                  </m:e>
                  <m:sup>
                    <m:r>
                      <w:rPr>
                        <w:rFonts w:ascii="Cambria Math" w:eastAsia="Times New Roman" w:hAnsi="Cambria Math" w:cs="Calibri"/>
                        <w:color w:val="000000"/>
                        <w:lang w:eastAsia="en-GB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="Times New Roman" w:hAnsi="Cambria Math" w:cs="Calibri"/>
                    <w:color w:val="000000"/>
                    <w:lang w:eastAsia="en-GB"/>
                  </w:rPr>
                  <m:t>w</m:t>
                </m:r>
              </m:den>
            </m:f>
          </m:den>
        </m:f>
        <m:r>
          <w:rPr>
            <w:rFonts w:ascii="Cambria Math" w:eastAsia="Times New Roman" w:hAnsi="Cambria Math" w:cs="Calibri"/>
            <w:color w:val="000000"/>
            <w:lang w:eastAsia="en-GB"/>
          </w:rPr>
          <m:t>±</m:t>
        </m:r>
        <m:f>
          <m:fPr>
            <m:ctrlPr>
              <w:rPr>
                <w:rFonts w:ascii="Cambria Math" w:eastAsia="Times New Roman" w:hAnsi="Cambria Math" w:cs="Calibri"/>
                <w:bCs/>
                <w:i/>
                <w:iCs/>
                <w:color w:val="000000"/>
                <w:lang w:eastAsia="en-GB"/>
              </w:rPr>
            </m:ctrlPr>
          </m:fPr>
          <m:num>
            <m:r>
              <w:rPr>
                <w:rFonts w:ascii="Cambria Math" w:eastAsia="Times New Roman" w:hAnsi="Cambria Math" w:cs="Calibri"/>
                <w:color w:val="000000"/>
                <w:lang w:eastAsia="en-GB"/>
              </w:rPr>
              <m:t>z</m:t>
            </m:r>
          </m:num>
          <m:den>
            <m:r>
              <w:rPr>
                <w:rFonts w:ascii="Cambria Math" w:eastAsia="Times New Roman" w:hAnsi="Cambria Math" w:cs="Calibri"/>
                <w:color w:val="000000"/>
                <w:lang w:eastAsia="en-GB"/>
              </w:rPr>
              <m:t>1+</m:t>
            </m:r>
            <m:f>
              <m:fPr>
                <m:ctrlPr>
                  <w:rPr>
                    <w:rFonts w:ascii="Cambria Math" w:eastAsia="Times New Roman" w:hAnsi="Cambria Math" w:cs="Calibri"/>
                    <w:bCs/>
                    <w:i/>
                    <w:iCs/>
                    <w:color w:val="000000"/>
                    <w:lang w:eastAsia="en-GB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Times New Roman" w:hAnsi="Cambria Math" w:cs="Calibri"/>
                        <w:bCs/>
                        <w:i/>
                        <w:iCs/>
                        <w:color w:val="000000"/>
                        <w:lang w:eastAsia="en-GB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Calibri"/>
                        <w:color w:val="000000"/>
                        <w:lang w:eastAsia="en-GB"/>
                      </w:rPr>
                      <m:t>z</m:t>
                    </m:r>
                  </m:e>
                  <m:sup>
                    <m:r>
                      <w:rPr>
                        <w:rFonts w:ascii="Cambria Math" w:eastAsia="Times New Roman" w:hAnsi="Cambria Math" w:cs="Calibri"/>
                        <w:color w:val="000000"/>
                        <w:lang w:eastAsia="en-GB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="Times New Roman" w:hAnsi="Cambria Math" w:cs="Calibri"/>
                    <w:color w:val="000000"/>
                    <w:lang w:eastAsia="en-GB"/>
                  </w:rPr>
                  <m:t>w</m:t>
                </m:r>
              </m:den>
            </m:f>
          </m:den>
        </m:f>
        <m:rad>
          <m:radPr>
            <m:degHide m:val="1"/>
            <m:ctrlPr>
              <w:rPr>
                <w:rFonts w:ascii="Cambria Math" w:eastAsia="Times New Roman" w:hAnsi="Cambria Math" w:cs="Calibri"/>
                <w:bCs/>
                <w:i/>
                <w:iCs/>
                <w:color w:val="000000"/>
                <w:lang w:eastAsia="en-GB"/>
              </w:rPr>
            </m:ctrlPr>
          </m:radPr>
          <m:deg/>
          <m:e>
            <m:f>
              <m:fPr>
                <m:ctrlPr>
                  <w:rPr>
                    <w:rFonts w:ascii="Cambria Math" w:eastAsia="Times New Roman" w:hAnsi="Cambria Math" w:cs="Calibri"/>
                    <w:bCs/>
                    <w:i/>
                    <w:iCs/>
                    <w:color w:val="000000"/>
                    <w:lang w:eastAsia="en-GB"/>
                  </w:rPr>
                </m:ctrlPr>
              </m:fPr>
              <m:num>
                <m:acc>
                  <m:accPr>
                    <m:ctrlPr>
                      <w:rPr>
                        <w:rFonts w:ascii="Cambria Math" w:eastAsia="Times New Roman" w:hAnsi="Cambria Math" w:cs="Calibri"/>
                        <w:bCs/>
                        <w:i/>
                        <w:iCs/>
                        <w:color w:val="000000"/>
                        <w:lang w:eastAsia="en-GB"/>
                      </w:rPr>
                    </m:ctrlPr>
                  </m:accPr>
                  <m:e>
                    <m:r>
                      <w:rPr>
                        <w:rFonts w:ascii="Cambria Math" w:eastAsia="Times New Roman" w:hAnsi="Cambria Math" w:cs="Calibri"/>
                        <w:color w:val="000000"/>
                        <w:lang w:eastAsia="en-GB"/>
                      </w:rPr>
                      <m:t>p</m:t>
                    </m:r>
                  </m:e>
                </m:acc>
                <m:r>
                  <w:rPr>
                    <w:rFonts w:ascii="Cambria Math" w:eastAsia="Times New Roman" w:hAnsi="Cambria Math" w:cs="Calibri"/>
                    <w:color w:val="000000"/>
                    <w:lang w:eastAsia="en-GB"/>
                  </w:rPr>
                  <m:t>(1-</m:t>
                </m:r>
                <m:acc>
                  <m:accPr>
                    <m:ctrlPr>
                      <w:rPr>
                        <w:rFonts w:ascii="Cambria Math" w:eastAsia="Times New Roman" w:hAnsi="Cambria Math" w:cs="Calibri"/>
                        <w:bCs/>
                        <w:i/>
                        <w:iCs/>
                        <w:color w:val="000000"/>
                        <w:lang w:eastAsia="en-GB"/>
                      </w:rPr>
                    </m:ctrlPr>
                  </m:accPr>
                  <m:e>
                    <m:r>
                      <w:rPr>
                        <w:rFonts w:ascii="Cambria Math" w:eastAsia="Times New Roman" w:hAnsi="Cambria Math" w:cs="Calibri"/>
                        <w:color w:val="000000"/>
                        <w:lang w:eastAsia="en-GB"/>
                      </w:rPr>
                      <m:t>p</m:t>
                    </m:r>
                  </m:e>
                </m:acc>
                <m:r>
                  <w:rPr>
                    <w:rFonts w:ascii="Cambria Math" w:eastAsia="Times New Roman" w:hAnsi="Cambria Math" w:cs="Calibri"/>
                    <w:color w:val="000000"/>
                    <w:lang w:eastAsia="en-GB"/>
                  </w:rPr>
                  <m:t>)</m:t>
                </m:r>
              </m:num>
              <m:den>
                <m:r>
                  <w:rPr>
                    <w:rFonts w:ascii="Cambria Math" w:eastAsia="Times New Roman" w:hAnsi="Cambria Math" w:cs="Calibri"/>
                    <w:color w:val="000000"/>
                    <w:lang w:eastAsia="en-GB"/>
                  </w:rPr>
                  <m:t>w</m:t>
                </m:r>
              </m:den>
            </m:f>
            <m:r>
              <w:rPr>
                <w:rFonts w:ascii="Cambria Math" w:eastAsia="Times New Roman" w:hAnsi="Cambria Math" w:cs="Calibri"/>
                <w:color w:val="000000"/>
                <w:lang w:eastAsia="en-GB"/>
              </w:rPr>
              <m:t>+</m:t>
            </m:r>
            <m:f>
              <m:fPr>
                <m:ctrlPr>
                  <w:rPr>
                    <w:rFonts w:ascii="Cambria Math" w:eastAsia="Times New Roman" w:hAnsi="Cambria Math" w:cs="Calibri"/>
                    <w:bCs/>
                    <w:i/>
                    <w:iCs/>
                    <w:color w:val="000000"/>
                    <w:lang w:eastAsia="en-GB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Times New Roman" w:hAnsi="Cambria Math" w:cs="Calibri"/>
                        <w:bCs/>
                        <w:i/>
                        <w:iCs/>
                        <w:color w:val="000000"/>
                        <w:lang w:eastAsia="en-GB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Calibri"/>
                        <w:color w:val="000000"/>
                        <w:lang w:eastAsia="en-GB"/>
                      </w:rPr>
                      <m:t>z</m:t>
                    </m:r>
                  </m:e>
                  <m:sup>
                    <m:r>
                      <w:rPr>
                        <w:rFonts w:ascii="Cambria Math" w:eastAsia="Times New Roman" w:hAnsi="Cambria Math" w:cs="Calibri"/>
                        <w:color w:val="000000"/>
                        <w:lang w:eastAsia="en-GB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="Times New Roman" w:hAnsi="Cambria Math" w:cs="Calibri"/>
                    <w:color w:val="000000"/>
                    <w:lang w:eastAsia="en-GB"/>
                  </w:rPr>
                  <m:t>4</m:t>
                </m:r>
                <m:sSup>
                  <m:sSupPr>
                    <m:ctrlPr>
                      <w:rPr>
                        <w:rFonts w:ascii="Cambria Math" w:eastAsia="Times New Roman" w:hAnsi="Cambria Math" w:cs="Calibri"/>
                        <w:bCs/>
                        <w:i/>
                        <w:iCs/>
                        <w:color w:val="000000"/>
                        <w:lang w:eastAsia="en-GB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Calibri"/>
                        <w:color w:val="000000"/>
                        <w:lang w:eastAsia="en-GB"/>
                      </w:rPr>
                      <m:t>w</m:t>
                    </m:r>
                  </m:e>
                  <m:sup>
                    <m:r>
                      <w:rPr>
                        <w:rFonts w:ascii="Cambria Math" w:eastAsia="Times New Roman" w:hAnsi="Cambria Math" w:cs="Calibri"/>
                        <w:color w:val="000000"/>
                        <w:lang w:eastAsia="en-GB"/>
                      </w:rPr>
                      <m:t>2</m:t>
                    </m:r>
                  </m:sup>
                </m:sSup>
              </m:den>
            </m:f>
          </m:e>
        </m:rad>
      </m:oMath>
      <w:r>
        <w:rPr>
          <w:rFonts w:ascii="Calibri" w:eastAsia="Times New Roman" w:hAnsi="Calibri" w:cs="Calibri"/>
          <w:bCs/>
          <w:iCs/>
          <w:color w:val="000000"/>
          <w:lang w:eastAsia="en-GB"/>
        </w:rPr>
        <w:t>, using the Wilson approximation</w:t>
      </w:r>
      <w:r>
        <w:rPr>
          <w:rFonts w:ascii="Calibri" w:eastAsia="Times New Roman" w:hAnsi="Calibri" w:cs="Calibri"/>
          <w:bCs/>
          <w:iCs/>
          <w:color w:val="000000"/>
          <w:lang w:eastAsia="en-GB"/>
        </w:rPr>
        <w:fldChar w:fldCharType="begin"/>
      </w:r>
      <w:r>
        <w:rPr>
          <w:rFonts w:ascii="Calibri" w:eastAsia="Times New Roman" w:hAnsi="Calibri" w:cs="Calibri"/>
          <w:bCs/>
          <w:iCs/>
          <w:color w:val="000000"/>
          <w:lang w:eastAsia="en-GB"/>
        </w:rPr>
        <w:instrText xml:space="preserve"> ADDIN EN.CITE &lt;EndNote&gt;&lt;Cite&gt;&lt;Author&gt;Wilson&lt;/Author&gt;&lt;Year&gt;1927&lt;/Year&gt;&lt;RecNum&gt;160&lt;/RecNum&gt;&lt;DisplayText&gt;(Wilson, 1927)&lt;/DisplayText&gt;&lt;record&gt;&lt;rec-number&gt;160&lt;/rec-number&gt;&lt;foreign-keys&gt;&lt;key app="EN" db-id="tr0aax0fneztvgeexpavxxp1z9vpdts0pztr" timestamp="1539176730"&gt;160&lt;/key&gt;&lt;/foreign-keys&gt;&lt;ref-type name="Journal Article"&gt;17&lt;/ref-type&gt;&lt;contributors&gt;&lt;authors&gt;&lt;author&gt;Wilson, Edwin B.&lt;/author&gt;&lt;/authors&gt;&lt;/contributors&gt;&lt;titles&gt;&lt;title&gt;Probable Inference, the Law of Succession, and Statistical Inference&lt;/title&gt;&lt;secondary-title&gt;Journal of the American Statistical Association&lt;/secondary-title&gt;&lt;/titles&gt;&lt;periodical&gt;&lt;full-title&gt;Journal of the American Statistical Association&lt;/full-title&gt;&lt;/periodical&gt;&lt;pages&gt;209-212&lt;/pages&gt;&lt;volume&gt;22&lt;/volume&gt;&lt;number&gt;158&lt;/number&gt;&lt;dates&gt;&lt;year&gt;1927&lt;/year&gt;&lt;pub-dates&gt;&lt;date&gt;1927/06/01&lt;/date&gt;&lt;/pub-dates&gt;&lt;/dates&gt;&lt;publisher&gt;Taylor &amp;amp; Francis&lt;/publisher&gt;&lt;isbn&gt;0162-1459&lt;/isbn&gt;&lt;urls&gt;&lt;related-urls&gt;&lt;url&gt;https://www.tandfonline.com/doi/abs/10.1080/01621459.1927.10502953&lt;/url&gt;&lt;/related-urls&gt;&lt;/urls&gt;&lt;electronic-resource-num&gt;10.1080/01621459.1927.10502953&lt;/electronic-resource-num&gt;&lt;/record&gt;&lt;/Cite&gt;&lt;/EndNote&gt;</w:instrText>
      </w:r>
      <w:r>
        <w:rPr>
          <w:rFonts w:ascii="Calibri" w:eastAsia="Times New Roman" w:hAnsi="Calibri" w:cs="Calibri"/>
          <w:bCs/>
          <w:iCs/>
          <w:color w:val="000000"/>
          <w:lang w:eastAsia="en-GB"/>
        </w:rPr>
        <w:fldChar w:fldCharType="separate"/>
      </w:r>
      <w:r>
        <w:rPr>
          <w:rFonts w:ascii="Calibri" w:eastAsia="Times New Roman" w:hAnsi="Calibri" w:cs="Calibri"/>
          <w:bCs/>
          <w:iCs/>
          <w:noProof/>
          <w:color w:val="000000"/>
          <w:lang w:eastAsia="en-GB"/>
        </w:rPr>
        <w:t>(Wilson, 1927)</w:t>
      </w:r>
      <w:r>
        <w:rPr>
          <w:rFonts w:ascii="Calibri" w:eastAsia="Times New Roman" w:hAnsi="Calibri" w:cs="Calibri"/>
          <w:bCs/>
          <w:iCs/>
          <w:color w:val="000000"/>
          <w:lang w:eastAsia="en-GB"/>
        </w:rPr>
        <w:fldChar w:fldCharType="end"/>
      </w:r>
    </w:p>
    <w:p w:rsidR="00446091" w:rsidRDefault="00446091" w:rsidP="00446091">
      <w:pPr>
        <w:rPr>
          <w:u w:val="single"/>
        </w:rPr>
      </w:pPr>
    </w:p>
    <w:p w:rsidR="00446091" w:rsidRPr="001634A1" w:rsidRDefault="00446091" w:rsidP="00446091">
      <w:pPr>
        <w:rPr>
          <w:u w:val="single"/>
        </w:rPr>
      </w:pPr>
    </w:p>
    <w:tbl>
      <w:tblPr>
        <w:tblW w:w="15246" w:type="dxa"/>
        <w:tblLook w:val="04A0" w:firstRow="1" w:lastRow="0" w:firstColumn="1" w:lastColumn="0" w:noHBand="0" w:noVBand="1"/>
      </w:tblPr>
      <w:tblGrid>
        <w:gridCol w:w="236"/>
        <w:gridCol w:w="1621"/>
        <w:gridCol w:w="1404"/>
        <w:gridCol w:w="14"/>
        <w:gridCol w:w="1431"/>
        <w:gridCol w:w="14"/>
        <w:gridCol w:w="208"/>
        <w:gridCol w:w="14"/>
        <w:gridCol w:w="1066"/>
        <w:gridCol w:w="14"/>
        <w:gridCol w:w="1066"/>
        <w:gridCol w:w="14"/>
        <w:gridCol w:w="208"/>
        <w:gridCol w:w="14"/>
        <w:gridCol w:w="600"/>
        <w:gridCol w:w="1566"/>
        <w:gridCol w:w="14"/>
        <w:gridCol w:w="1426"/>
        <w:gridCol w:w="14"/>
        <w:gridCol w:w="1426"/>
        <w:gridCol w:w="14"/>
        <w:gridCol w:w="208"/>
        <w:gridCol w:w="14"/>
        <w:gridCol w:w="1066"/>
        <w:gridCol w:w="14"/>
        <w:gridCol w:w="1546"/>
        <w:gridCol w:w="14"/>
      </w:tblGrid>
      <w:tr w:rsidR="00446091" w:rsidRPr="001634A1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6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MVRS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21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W&amp;A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MVRS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26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W&amp;A</w:t>
            </w:r>
          </w:p>
        </w:tc>
      </w:tr>
      <w:tr w:rsidR="00446091" w:rsidRPr="001634A1" w:rsidTr="0080313D">
        <w:trPr>
          <w:trHeight w:val="600"/>
        </w:trPr>
        <w:tc>
          <w:tcPr>
            <w:tcW w:w="1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6091" w:rsidRPr="001634A1" w:rsidRDefault="00446091" w:rsidP="00803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SCENARIO 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% model with the </w:t>
            </w:r>
            <w:proofErr w:type="spellStart"/>
            <w:r w:rsidRPr="001634A1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var</w:t>
            </w:r>
            <w:proofErr w:type="spellEnd"/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% change with original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% model with the </w:t>
            </w:r>
            <w:proofErr w:type="spellStart"/>
            <w:r w:rsidRPr="001634A1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var</w:t>
            </w:r>
            <w:proofErr w:type="spellEnd"/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% change with original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6091" w:rsidRPr="001634A1" w:rsidRDefault="00446091" w:rsidP="00803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SCENARIO C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% model with the </w:t>
            </w:r>
            <w:proofErr w:type="spellStart"/>
            <w:r w:rsidRPr="001634A1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var</w:t>
            </w:r>
            <w:proofErr w:type="spellEnd"/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% change with original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% model with the </w:t>
            </w:r>
            <w:proofErr w:type="spellStart"/>
            <w:r w:rsidRPr="001634A1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var</w:t>
            </w:r>
            <w:proofErr w:type="spellEnd"/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% change with original</w:t>
            </w:r>
          </w:p>
        </w:tc>
      </w:tr>
      <w:tr w:rsidR="00446091" w:rsidRPr="001634A1" w:rsidTr="0080313D">
        <w:trPr>
          <w:gridAfter w:val="1"/>
          <w:wAfter w:w="14" w:type="dxa"/>
          <w:trHeight w:val="300"/>
        </w:trPr>
        <w:tc>
          <w:tcPr>
            <w:tcW w:w="32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b/>
                <w:bCs/>
                <w:lang w:eastAsia="en-GB"/>
              </w:rPr>
              <w:t>TD age included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b/>
                <w:bCs/>
                <w:lang w:eastAsia="en-GB"/>
              </w:rPr>
              <w:t>TD age forgotten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1634A1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u w:val="single"/>
                <w:lang w:eastAsia="en-GB"/>
              </w:rPr>
              <w:t>Stage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u w:val="single"/>
                <w:lang w:eastAsia="en-GB"/>
              </w:rPr>
              <w:t>Stage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</w:tr>
      <w:tr w:rsidR="00446091" w:rsidRPr="001634A1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TD stage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7.1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11.6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7.1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5.0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u w:val="single"/>
                <w:lang w:eastAsia="en-GB"/>
              </w:rPr>
              <w:t>TD stage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95.0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-1.9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</w:tr>
      <w:tr w:rsidR="00446091" w:rsidRPr="001634A1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u w:val="single"/>
                <w:lang w:eastAsia="en-GB"/>
              </w:rPr>
              <w:t>Deprivation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u w:val="single"/>
                <w:lang w:eastAsia="en-GB"/>
              </w:rPr>
              <w:t>Deprivation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</w:tr>
      <w:tr w:rsidR="00446091" w:rsidRPr="001634A1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TD dep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TD dep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5.7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-5.7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4.0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-8.5</w:t>
            </w:r>
          </w:p>
        </w:tc>
      </w:tr>
      <w:tr w:rsidR="00446091" w:rsidRPr="001634A1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u w:val="single"/>
                <w:lang w:eastAsia="en-GB"/>
              </w:rPr>
              <w:t>Age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92.9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0.5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78.6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-15.3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Age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45.9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-16.2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52.3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-20.2</w:t>
            </w:r>
          </w:p>
        </w:tc>
      </w:tr>
      <w:tr w:rsidR="00446091" w:rsidRPr="001634A1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NL Age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7.1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-6.0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21.4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197.6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u w:val="single"/>
                <w:lang w:eastAsia="en-GB"/>
              </w:rPr>
              <w:t>NL Age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54.1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19.7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47.7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38.5</w:t>
            </w:r>
          </w:p>
        </w:tc>
      </w:tr>
      <w:tr w:rsidR="00446091" w:rsidRPr="00EC374F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i/>
                <w:iCs/>
                <w:lang w:eastAsia="en-GB"/>
              </w:rPr>
              <w:t>TD age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i/>
                <w:iCs/>
                <w:lang w:eastAsia="en-GB"/>
              </w:rPr>
              <w:t>100.0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i/>
                <w:iCs/>
                <w:lang w:eastAsia="en-GB"/>
              </w:rPr>
              <w:t>100.0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u w:val="single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i/>
                <w:iCs/>
                <w:u w:val="single"/>
                <w:lang w:eastAsia="en-GB"/>
              </w:rPr>
              <w:t>TD age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i/>
                <w:iCs/>
                <w:lang w:eastAsia="en-GB"/>
              </w:rPr>
              <w:t>0.0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i/>
                <w:iCs/>
                <w:lang w:eastAsia="en-GB"/>
              </w:rPr>
              <w:t>0.0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</w:tr>
      <w:tr w:rsidR="00446091" w:rsidRPr="00EC374F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proofErr w:type="gramStart"/>
            <w:r w:rsidRPr="00EC374F">
              <w:rPr>
                <w:rFonts w:ascii="Calibri" w:eastAsia="Times New Roman" w:hAnsi="Calibri" w:cs="Calibri"/>
                <w:lang w:eastAsia="en-GB"/>
              </w:rPr>
              <w:t>bin</w:t>
            </w:r>
            <w:proofErr w:type="gramEnd"/>
            <w:r w:rsidRPr="00EC374F">
              <w:rPr>
                <w:rFonts w:ascii="Calibri" w:eastAsia="Times New Roman" w:hAnsi="Calibri" w:cs="Calibri"/>
                <w:lang w:eastAsia="en-GB"/>
              </w:rPr>
              <w:t xml:space="preserve">. </w:t>
            </w:r>
            <w:proofErr w:type="spellStart"/>
            <w:r w:rsidRPr="00EC374F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7.1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-25.6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7.1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-33.9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proofErr w:type="gramStart"/>
            <w:r w:rsidRPr="00EC374F">
              <w:rPr>
                <w:rFonts w:ascii="Calibri" w:eastAsia="Times New Roman" w:hAnsi="Calibri" w:cs="Calibri"/>
                <w:lang w:eastAsia="en-GB"/>
              </w:rPr>
              <w:t>bin</w:t>
            </w:r>
            <w:proofErr w:type="gramEnd"/>
            <w:r w:rsidRPr="00EC374F">
              <w:rPr>
                <w:rFonts w:ascii="Calibri" w:eastAsia="Times New Roman" w:hAnsi="Calibri" w:cs="Calibri"/>
                <w:lang w:eastAsia="en-GB"/>
              </w:rPr>
              <w:t xml:space="preserve">. </w:t>
            </w:r>
            <w:proofErr w:type="spellStart"/>
            <w:r w:rsidRPr="00EC374F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8.8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0.1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5.4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-25.4</w:t>
            </w:r>
          </w:p>
        </w:tc>
      </w:tr>
      <w:tr w:rsidR="00446091" w:rsidRPr="00EC374F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 xml:space="preserve">TD bin. </w:t>
            </w:r>
            <w:proofErr w:type="spellStart"/>
            <w:r w:rsidRPr="00EC374F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 xml:space="preserve">TD bin. </w:t>
            </w:r>
            <w:proofErr w:type="spellStart"/>
            <w:r w:rsidRPr="00EC374F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0.6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-21.4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3.4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-40.1</w:t>
            </w:r>
          </w:p>
        </w:tc>
      </w:tr>
      <w:tr w:rsidR="00446091" w:rsidRPr="00EC374F" w:rsidTr="0080313D">
        <w:trPr>
          <w:gridAfter w:val="1"/>
          <w:wAfter w:w="14" w:type="dxa"/>
          <w:trHeight w:val="300"/>
        </w:trPr>
        <w:tc>
          <w:tcPr>
            <w:tcW w:w="32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b/>
                <w:bCs/>
                <w:lang w:eastAsia="en-GB"/>
              </w:rPr>
              <w:t>TD stage included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6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b/>
                <w:bCs/>
                <w:lang w:eastAsia="en-GB"/>
              </w:rPr>
              <w:t>TD stage forgotten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EC374F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u w:val="single"/>
                <w:lang w:eastAsia="en-GB"/>
              </w:rPr>
              <w:t>Stage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u w:val="single"/>
                <w:lang w:eastAsia="en-GB"/>
              </w:rPr>
              <w:t>Stage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EC374F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i/>
                <w:iCs/>
                <w:lang w:eastAsia="en-GB"/>
              </w:rPr>
              <w:t>TD stage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i/>
                <w:iCs/>
                <w:lang w:eastAsia="en-GB"/>
              </w:rPr>
              <w:t>100.0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i/>
                <w:iCs/>
                <w:lang w:eastAsia="en-GB"/>
              </w:rPr>
              <w:t>100.0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u w:val="single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i/>
                <w:iCs/>
                <w:u w:val="single"/>
                <w:lang w:eastAsia="en-GB"/>
              </w:rPr>
              <w:t>TD stage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i/>
                <w:iCs/>
                <w:lang w:eastAsia="en-GB"/>
              </w:rPr>
              <w:t>0.0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EC374F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u w:val="single"/>
                <w:lang w:eastAsia="en-GB"/>
              </w:rPr>
              <w:t>Deprivation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u w:val="single"/>
                <w:lang w:eastAsia="en-GB"/>
              </w:rPr>
              <w:t>Deprivation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EC374F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TD dep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12.5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160.4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11.8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145.1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TD dep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EC374F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u w:val="single"/>
                <w:lang w:eastAsia="en-GB"/>
              </w:rPr>
              <w:t>Age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87.5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-5.3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82.4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-11.3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Age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EC374F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NL Age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12.5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64.5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17.6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145.1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u w:val="single"/>
                <w:lang w:eastAsia="en-GB"/>
              </w:rPr>
              <w:t>NL Age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121.2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EC374F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TD age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6.3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11.6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5.9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5.0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u w:val="single"/>
                <w:lang w:eastAsia="en-GB"/>
              </w:rPr>
              <w:t>TD age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EC374F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proofErr w:type="gramStart"/>
            <w:r w:rsidRPr="00EC374F">
              <w:rPr>
                <w:rFonts w:ascii="Calibri" w:eastAsia="Times New Roman" w:hAnsi="Calibri" w:cs="Calibri"/>
                <w:lang w:eastAsia="en-GB"/>
              </w:rPr>
              <w:t>bin</w:t>
            </w:r>
            <w:proofErr w:type="gramEnd"/>
            <w:r w:rsidRPr="00EC374F">
              <w:rPr>
                <w:rFonts w:ascii="Calibri" w:eastAsia="Times New Roman" w:hAnsi="Calibri" w:cs="Calibri"/>
                <w:lang w:eastAsia="en-GB"/>
              </w:rPr>
              <w:t xml:space="preserve">. </w:t>
            </w:r>
            <w:proofErr w:type="spellStart"/>
            <w:r w:rsidRPr="00EC374F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6.3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-34.9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17.6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63.4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proofErr w:type="gramStart"/>
            <w:r w:rsidRPr="00EC374F">
              <w:rPr>
                <w:rFonts w:ascii="Calibri" w:eastAsia="Times New Roman" w:hAnsi="Calibri" w:cs="Calibri"/>
                <w:lang w:eastAsia="en-GB"/>
              </w:rPr>
              <w:t>bin</w:t>
            </w:r>
            <w:proofErr w:type="gramEnd"/>
            <w:r w:rsidRPr="00EC374F">
              <w:rPr>
                <w:rFonts w:ascii="Calibri" w:eastAsia="Times New Roman" w:hAnsi="Calibri" w:cs="Calibri"/>
                <w:lang w:eastAsia="en-GB"/>
              </w:rPr>
              <w:t xml:space="preserve">. </w:t>
            </w:r>
            <w:proofErr w:type="spellStart"/>
            <w:r w:rsidRPr="00EC374F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12.5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42.0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EC374F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 xml:space="preserve">TD bin. </w:t>
            </w:r>
            <w:proofErr w:type="spellStart"/>
            <w:r w:rsidRPr="00EC374F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11.8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110.1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 xml:space="preserve">TD bin. </w:t>
            </w:r>
            <w:proofErr w:type="spellStart"/>
            <w:r w:rsidRPr="00EC374F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EC374F" w:rsidTr="0080313D">
        <w:trPr>
          <w:gridAfter w:val="1"/>
          <w:wAfter w:w="14" w:type="dxa"/>
          <w:trHeight w:val="300"/>
        </w:trPr>
        <w:tc>
          <w:tcPr>
            <w:tcW w:w="32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b/>
                <w:bCs/>
                <w:lang w:eastAsia="en-GB"/>
              </w:rPr>
              <w:t>TD dep included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b/>
                <w:bCs/>
                <w:lang w:eastAsia="en-GB"/>
              </w:rPr>
              <w:t>TD dep included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EC374F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u w:val="single"/>
                <w:lang w:eastAsia="en-GB"/>
              </w:rPr>
              <w:t>Stage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u w:val="single"/>
                <w:lang w:eastAsia="en-GB"/>
              </w:rPr>
              <w:t>Stage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</w:tr>
      <w:tr w:rsidR="00446091" w:rsidRPr="00EC374F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TD stage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16.7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160.4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16.7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145.1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u w:val="single"/>
                <w:lang w:eastAsia="en-GB"/>
              </w:rPr>
              <w:t>TD stage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3.3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</w:tr>
      <w:tr w:rsidR="00446091" w:rsidRPr="00EC374F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u w:val="single"/>
                <w:lang w:eastAsia="en-GB"/>
              </w:rPr>
              <w:t>Deprivation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u w:val="single"/>
                <w:lang w:eastAsia="en-GB"/>
              </w:rPr>
              <w:t>Deprivation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</w:tr>
      <w:tr w:rsidR="00446091" w:rsidRPr="00EC374F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i/>
                <w:iCs/>
                <w:lang w:eastAsia="en-GB"/>
              </w:rPr>
              <w:t>TD dep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i/>
                <w:iCs/>
                <w:lang w:eastAsia="en-GB"/>
              </w:rPr>
              <w:t>100.0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i/>
                <w:iCs/>
                <w:lang w:eastAsia="en-GB"/>
              </w:rPr>
              <w:t>100.0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i/>
                <w:iCs/>
                <w:lang w:eastAsia="en-GB"/>
              </w:rPr>
              <w:t>TD dep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i/>
                <w:iCs/>
                <w:lang w:eastAsia="en-GB"/>
              </w:rPr>
              <w:t>100.0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i/>
                <w:iCs/>
                <w:lang w:eastAsia="en-GB"/>
              </w:rPr>
              <w:t>100.0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</w:tr>
      <w:tr w:rsidR="00446091" w:rsidRPr="001634A1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u w:val="single"/>
                <w:lang w:eastAsia="en-GB"/>
              </w:rPr>
              <w:t>Age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8.2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7.8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Age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53.3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-2.7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63.6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-3.0</w:t>
            </w:r>
          </w:p>
        </w:tc>
      </w:tr>
      <w:tr w:rsidR="00446091" w:rsidRPr="001634A1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NL Age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u w:val="single"/>
                <w:lang w:eastAsia="en-GB"/>
              </w:rPr>
              <w:t>NL Age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46.7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3.2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36.4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5.7</w:t>
            </w:r>
          </w:p>
        </w:tc>
      </w:tr>
      <w:tr w:rsidR="00446091" w:rsidRPr="001634A1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TD age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u w:val="single"/>
                <w:lang w:eastAsia="en-GB"/>
              </w:rPr>
              <w:t>TD age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40.0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9.9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45.5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12.5</w:t>
            </w:r>
          </w:p>
        </w:tc>
      </w:tr>
      <w:tr w:rsidR="00446091" w:rsidRPr="001634A1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proofErr w:type="gramStart"/>
            <w:r>
              <w:rPr>
                <w:rFonts w:ascii="Calibri" w:eastAsia="Times New Roman" w:hAnsi="Calibri" w:cs="Calibri"/>
                <w:lang w:eastAsia="en-GB"/>
              </w:rPr>
              <w:t>bin</w:t>
            </w:r>
            <w:proofErr w:type="gramEnd"/>
            <w:r>
              <w:rPr>
                <w:rFonts w:ascii="Calibri" w:eastAsia="Times New Roman" w:hAnsi="Calibri" w:cs="Calibri"/>
                <w:lang w:eastAsia="en-GB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proofErr w:type="gramStart"/>
            <w:r>
              <w:rPr>
                <w:rFonts w:ascii="Calibri" w:eastAsia="Times New Roman" w:hAnsi="Calibri" w:cs="Calibri"/>
                <w:lang w:eastAsia="en-GB"/>
              </w:rPr>
              <w:t>bin</w:t>
            </w:r>
            <w:proofErr w:type="gramEnd"/>
            <w:r>
              <w:rPr>
                <w:rFonts w:ascii="Calibri" w:eastAsia="Times New Roman" w:hAnsi="Calibri" w:cs="Calibri"/>
                <w:lang w:eastAsia="en-GB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6.7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-24.2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27.3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278.8</w:t>
            </w:r>
          </w:p>
        </w:tc>
      </w:tr>
      <w:tr w:rsidR="00446091" w:rsidRPr="001634A1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 xml:space="preserve">TD </w:t>
            </w:r>
            <w:r>
              <w:rPr>
                <w:rFonts w:ascii="Calibri" w:eastAsia="Times New Roman" w:hAnsi="Calibri" w:cs="Calibri"/>
                <w:lang w:eastAsia="en-GB"/>
              </w:rPr>
              <w:t xml:space="preserve">bin. </w:t>
            </w:r>
            <w:proofErr w:type="spellStart"/>
            <w:r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 xml:space="preserve">TD </w:t>
            </w:r>
            <w:r>
              <w:rPr>
                <w:rFonts w:ascii="Calibri" w:eastAsia="Times New Roman" w:hAnsi="Calibri" w:cs="Calibri"/>
                <w:lang w:eastAsia="en-GB"/>
              </w:rPr>
              <w:t xml:space="preserve">bin. </w:t>
            </w:r>
            <w:proofErr w:type="spellStart"/>
            <w:r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18.2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224.7</w:t>
            </w:r>
          </w:p>
        </w:tc>
      </w:tr>
      <w:tr w:rsidR="00446091" w:rsidRPr="001634A1" w:rsidTr="0080313D">
        <w:trPr>
          <w:gridAfter w:val="1"/>
          <w:wAfter w:w="14" w:type="dxa"/>
          <w:trHeight w:val="300"/>
        </w:trPr>
        <w:tc>
          <w:tcPr>
            <w:tcW w:w="32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b/>
                <w:bCs/>
                <w:lang w:eastAsia="en-GB"/>
              </w:rPr>
              <w:t>NL age instead of L age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6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b/>
                <w:bCs/>
                <w:lang w:eastAsia="en-GB"/>
              </w:rPr>
              <w:t>L age instead of NL age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1634A1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u w:val="single"/>
                <w:lang w:eastAsia="en-GB"/>
              </w:rPr>
              <w:t>Stage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u w:val="single"/>
                <w:lang w:eastAsia="en-GB"/>
              </w:rPr>
              <w:t>Stage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</w:tr>
      <w:tr w:rsidR="00446091" w:rsidRPr="001634A1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TD stage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10.5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64.5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16.7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145.1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u w:val="single"/>
                <w:lang w:eastAsia="en-GB"/>
              </w:rPr>
              <w:t>TD stage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3.3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</w:tr>
      <w:tr w:rsidR="00446091" w:rsidRPr="001634A1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u w:val="single"/>
                <w:lang w:eastAsia="en-GB"/>
              </w:rPr>
              <w:t>Deprivation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u w:val="single"/>
                <w:lang w:eastAsia="en-GB"/>
              </w:rPr>
              <w:t>Deprivation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</w:tr>
      <w:tr w:rsidR="00446091" w:rsidRPr="001634A1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TD dep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TD dep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5.8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-2.7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4.3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-3.0</w:t>
            </w:r>
          </w:p>
        </w:tc>
      </w:tr>
      <w:tr w:rsidR="00446091" w:rsidRPr="001634A1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u w:val="single"/>
                <w:lang w:eastAsia="en-GB"/>
              </w:rPr>
              <w:t>Age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Age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82.5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52.4</w:t>
            </w:r>
          </w:p>
        </w:tc>
      </w:tr>
      <w:tr w:rsidR="00446091" w:rsidRPr="00EC374F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i/>
                <w:iCs/>
                <w:lang w:eastAsia="en-GB"/>
              </w:rPr>
              <w:t>NL Age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i/>
                <w:iCs/>
                <w:lang w:eastAsia="en-GB"/>
              </w:rPr>
              <w:t>100.0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i/>
                <w:iCs/>
                <w:lang w:eastAsia="en-GB"/>
              </w:rPr>
              <w:t>100.0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u w:val="single"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i/>
                <w:iCs/>
                <w:u w:val="single"/>
                <w:lang w:eastAsia="en-GB"/>
              </w:rPr>
              <w:t>NL Age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i/>
                <w:iCs/>
                <w:lang w:eastAsia="en-GB"/>
              </w:rPr>
              <w:t>0.0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EC374F">
              <w:rPr>
                <w:rFonts w:ascii="Calibri" w:eastAsia="Times New Roman" w:hAnsi="Calibri" w:cs="Calibri"/>
                <w:i/>
                <w:iCs/>
                <w:lang w:eastAsia="en-GB"/>
              </w:rPr>
              <w:t>0.0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EC374F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</w:tr>
      <w:tr w:rsidR="00446091" w:rsidRPr="001634A1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TD age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5.3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-6.0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16.7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197.6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u w:val="single"/>
                <w:lang w:eastAsia="en-GB"/>
              </w:rPr>
              <w:t>TD age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46.7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28.3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52.4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29.8</w:t>
            </w:r>
          </w:p>
        </w:tc>
      </w:tr>
      <w:tr w:rsidR="00446091" w:rsidRPr="001634A1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proofErr w:type="gramStart"/>
            <w:r>
              <w:rPr>
                <w:rFonts w:ascii="Calibri" w:eastAsia="Times New Roman" w:hAnsi="Calibri" w:cs="Calibri"/>
                <w:lang w:eastAsia="en-GB"/>
              </w:rPr>
              <w:t>bin</w:t>
            </w:r>
            <w:proofErr w:type="gramEnd"/>
            <w:r>
              <w:rPr>
                <w:rFonts w:ascii="Calibri" w:eastAsia="Times New Roman" w:hAnsi="Calibri" w:cs="Calibri"/>
                <w:lang w:eastAsia="en-GB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10.5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9.6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16.7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54.3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proofErr w:type="gramStart"/>
            <w:r>
              <w:rPr>
                <w:rFonts w:ascii="Calibri" w:eastAsia="Times New Roman" w:hAnsi="Calibri" w:cs="Calibri"/>
                <w:lang w:eastAsia="en-GB"/>
              </w:rPr>
              <w:t>bin</w:t>
            </w:r>
            <w:proofErr w:type="gramEnd"/>
            <w:r>
              <w:rPr>
                <w:rFonts w:ascii="Calibri" w:eastAsia="Times New Roman" w:hAnsi="Calibri" w:cs="Calibri"/>
                <w:lang w:eastAsia="en-GB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10.9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24.4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7.9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10.1</w:t>
            </w:r>
          </w:p>
        </w:tc>
      </w:tr>
      <w:tr w:rsidR="00446091" w:rsidRPr="001634A1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 xml:space="preserve">TD </w:t>
            </w:r>
            <w:r>
              <w:rPr>
                <w:rFonts w:ascii="Calibri" w:eastAsia="Times New Roman" w:hAnsi="Calibri" w:cs="Calibri"/>
                <w:lang w:eastAsia="en-GB"/>
              </w:rPr>
              <w:t xml:space="preserve">bin. </w:t>
            </w:r>
            <w:proofErr w:type="spellStart"/>
            <w:r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11.1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98.4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 xml:space="preserve">TD </w:t>
            </w:r>
            <w:r>
              <w:rPr>
                <w:rFonts w:ascii="Calibri" w:eastAsia="Times New Roman" w:hAnsi="Calibri" w:cs="Calibri"/>
                <w:lang w:eastAsia="en-GB"/>
              </w:rPr>
              <w:t xml:space="preserve">bin. </w:t>
            </w:r>
            <w:proofErr w:type="spellStart"/>
            <w:r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0.7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-8.8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7.3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30.7</w:t>
            </w:r>
          </w:p>
        </w:tc>
      </w:tr>
      <w:tr w:rsidR="00446091" w:rsidRPr="001634A1" w:rsidTr="0080313D">
        <w:trPr>
          <w:gridAfter w:val="1"/>
          <w:wAfter w:w="14" w:type="dxa"/>
          <w:trHeight w:val="300"/>
        </w:trPr>
        <w:tc>
          <w:tcPr>
            <w:tcW w:w="32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Bin.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lang w:eastAsia="en-GB"/>
              </w:rPr>
              <w:t>var</w:t>
            </w:r>
            <w:proofErr w:type="spellEnd"/>
            <w:r w:rsidRPr="001634A1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 included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Bin.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lang w:eastAsia="en-GB"/>
              </w:rPr>
              <w:t>var</w:t>
            </w:r>
            <w:proofErr w:type="spellEnd"/>
            <w:r w:rsidRPr="001634A1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 included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1634A1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u w:val="single"/>
                <w:lang w:eastAsia="en-GB"/>
              </w:rPr>
              <w:t>Stage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u w:val="single"/>
                <w:lang w:eastAsia="en-GB"/>
              </w:rPr>
              <w:t>Stage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</w:tr>
      <w:tr w:rsidR="00446091" w:rsidRPr="001634A1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TD stage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4.2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-34.9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11.1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63.4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u w:val="single"/>
                <w:lang w:eastAsia="en-GB"/>
              </w:rPr>
              <w:t>TD stage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95.5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-1.4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</w:tr>
      <w:tr w:rsidR="00446091" w:rsidRPr="001634A1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u w:val="single"/>
                <w:lang w:eastAsia="en-GB"/>
              </w:rPr>
              <w:t>Deprivation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u w:val="single"/>
                <w:lang w:eastAsia="en-GB"/>
              </w:rPr>
              <w:t>Deprivation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</w:tr>
      <w:tr w:rsidR="00446091" w:rsidRPr="001634A1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TD dep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TD dep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4.5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-24.2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16.7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278.8</w:t>
            </w:r>
          </w:p>
        </w:tc>
      </w:tr>
      <w:tr w:rsidR="00446091" w:rsidRPr="001634A1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u w:val="single"/>
                <w:lang w:eastAsia="en-GB"/>
              </w:rPr>
              <w:t>Age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91.7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-0.8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88.9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-4.2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Age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68.2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24.4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72.2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10.1</w:t>
            </w:r>
          </w:p>
        </w:tc>
      </w:tr>
      <w:tr w:rsidR="00446091" w:rsidRPr="001634A1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NL Age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8.3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9.6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11.1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54.3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u w:val="single"/>
                <w:lang w:eastAsia="en-GB"/>
              </w:rPr>
              <w:t>NL Age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31.8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-29.6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27.8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-19.3</w:t>
            </w:r>
          </w:p>
        </w:tc>
      </w:tr>
      <w:tr w:rsidR="00446091" w:rsidRPr="001634A1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TD age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4.2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-25.6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3.7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-33.9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u w:val="single"/>
                <w:lang w:eastAsia="en-GB"/>
              </w:rPr>
              <w:t>TD age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36.4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-0.1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55.6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37.5</w:t>
            </w:r>
          </w:p>
        </w:tc>
      </w:tr>
      <w:tr w:rsidR="00446091" w:rsidRPr="001634A1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70AD47"/>
                <w:lang w:eastAsia="en-GB"/>
              </w:rPr>
            </w:pPr>
            <w:proofErr w:type="gramStart"/>
            <w:r w:rsidRPr="001634A1">
              <w:rPr>
                <w:rFonts w:ascii="Calibri" w:eastAsia="Times New Roman" w:hAnsi="Calibri" w:cs="Calibri"/>
                <w:i/>
                <w:lang w:eastAsia="en-GB"/>
              </w:rPr>
              <w:t>bin</w:t>
            </w:r>
            <w:proofErr w:type="gramEnd"/>
            <w:r w:rsidRPr="001634A1">
              <w:rPr>
                <w:rFonts w:ascii="Calibri" w:eastAsia="Times New Roman" w:hAnsi="Calibri" w:cs="Calibri"/>
                <w:i/>
                <w:lang w:eastAsia="en-GB"/>
              </w:rPr>
              <w:t xml:space="preserve">. </w:t>
            </w:r>
            <w:proofErr w:type="spellStart"/>
            <w:r w:rsidRPr="001634A1">
              <w:rPr>
                <w:rFonts w:ascii="Calibri" w:eastAsia="Times New Roman" w:hAnsi="Calibri" w:cs="Calibri"/>
                <w:i/>
                <w:lang w:eastAsia="en-GB"/>
              </w:rPr>
              <w:t>var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proofErr w:type="gramStart"/>
            <w:r w:rsidRPr="001634A1">
              <w:rPr>
                <w:rFonts w:ascii="Calibri" w:eastAsia="Times New Roman" w:hAnsi="Calibri" w:cs="Calibri"/>
                <w:i/>
                <w:lang w:eastAsia="en-GB"/>
              </w:rPr>
              <w:t>bin</w:t>
            </w:r>
            <w:proofErr w:type="gramEnd"/>
            <w:r w:rsidRPr="001634A1">
              <w:rPr>
                <w:rFonts w:ascii="Calibri" w:eastAsia="Times New Roman" w:hAnsi="Calibri" w:cs="Calibri"/>
                <w:i/>
                <w:lang w:eastAsia="en-GB"/>
              </w:rPr>
              <w:t xml:space="preserve">. </w:t>
            </w:r>
            <w:proofErr w:type="spellStart"/>
            <w:r w:rsidRPr="001634A1">
              <w:rPr>
                <w:rFonts w:ascii="Calibri" w:eastAsia="Times New Roman" w:hAnsi="Calibri" w:cs="Calibri"/>
                <w:i/>
                <w:lang w:eastAsia="en-GB"/>
              </w:rPr>
              <w:t>var</w:t>
            </w:r>
            <w:proofErr w:type="spellEnd"/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1634A1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 xml:space="preserve">TD </w:t>
            </w:r>
            <w:r>
              <w:rPr>
                <w:rFonts w:ascii="Calibri" w:eastAsia="Times New Roman" w:hAnsi="Calibri" w:cs="Calibri"/>
                <w:lang w:eastAsia="en-GB"/>
              </w:rPr>
              <w:t xml:space="preserve">bin. </w:t>
            </w:r>
            <w:proofErr w:type="spellStart"/>
            <w:r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8.3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941.7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51.9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825.9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 xml:space="preserve">TD </w:t>
            </w:r>
            <w:r>
              <w:rPr>
                <w:rFonts w:ascii="Calibri" w:eastAsia="Times New Roman" w:hAnsi="Calibri" w:cs="Calibri"/>
                <w:lang w:eastAsia="en-GB"/>
              </w:rPr>
              <w:t xml:space="preserve">bin. </w:t>
            </w:r>
            <w:proofErr w:type="spellStart"/>
            <w:r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9.1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1036.4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77.8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1288.9</w:t>
            </w:r>
          </w:p>
        </w:tc>
      </w:tr>
      <w:tr w:rsidR="00446091" w:rsidRPr="001634A1" w:rsidTr="0080313D">
        <w:trPr>
          <w:gridAfter w:val="1"/>
          <w:wAfter w:w="14" w:type="dxa"/>
          <w:trHeight w:val="300"/>
        </w:trPr>
        <w:tc>
          <w:tcPr>
            <w:tcW w:w="32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b/>
                <w:bCs/>
                <w:lang w:eastAsia="en-GB"/>
              </w:rPr>
              <w:lastRenderedPageBreak/>
              <w:t xml:space="preserve">TD </w:t>
            </w:r>
            <w:r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Bin.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lang w:eastAsia="en-GB"/>
              </w:rPr>
              <w:t>var</w:t>
            </w:r>
            <w:proofErr w:type="spellEnd"/>
            <w:r w:rsidRPr="001634A1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 included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6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TD </w:t>
            </w:r>
            <w:r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Bin.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lang w:eastAsia="en-GB"/>
              </w:rPr>
              <w:t>var</w:t>
            </w:r>
            <w:proofErr w:type="spellEnd"/>
            <w:r w:rsidRPr="001634A1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 included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1634A1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u w:val="single"/>
                <w:lang w:eastAsia="en-GB"/>
              </w:rPr>
              <w:t>Stage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u w:val="single"/>
                <w:lang w:eastAsia="en-GB"/>
              </w:rPr>
              <w:t>Stage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</w:tr>
      <w:tr w:rsidR="00446091" w:rsidRPr="001634A1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TD stage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14.3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110.1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u w:val="single"/>
                <w:lang w:eastAsia="en-GB"/>
              </w:rPr>
              <w:t>TD stage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3.3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</w:tr>
      <w:tr w:rsidR="00446091" w:rsidRPr="001634A1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u w:val="single"/>
                <w:lang w:eastAsia="en-GB"/>
              </w:rPr>
              <w:t>Deprivation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u w:val="single"/>
                <w:lang w:eastAsia="en-GB"/>
              </w:rPr>
              <w:t>Deprivation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</w:tr>
      <w:tr w:rsidR="00446091" w:rsidRPr="001634A1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TD dep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TD dep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14.3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224.7</w:t>
            </w:r>
          </w:p>
        </w:tc>
      </w:tr>
      <w:tr w:rsidR="00446091" w:rsidRPr="001634A1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u w:val="single"/>
                <w:lang w:eastAsia="en-GB"/>
              </w:rPr>
              <w:t>Age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8.2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85.7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-7.6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Age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50.0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-8.8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85.7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30.7</w:t>
            </w:r>
          </w:p>
        </w:tc>
      </w:tr>
      <w:tr w:rsidR="00446091" w:rsidRPr="001634A1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NL Age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14.3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98.4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u w:val="single"/>
                <w:lang w:eastAsia="en-GB"/>
              </w:rPr>
              <w:t>NL Age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50.0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10.6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14.3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-58.5</w:t>
            </w:r>
          </w:p>
        </w:tc>
      </w:tr>
      <w:tr w:rsidR="00446091" w:rsidRPr="001634A1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TD age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u w:val="single"/>
                <w:lang w:eastAsia="en-GB"/>
              </w:rPr>
              <w:t>TD age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50.0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37.4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64.3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59.1</w:t>
            </w:r>
          </w:p>
        </w:tc>
      </w:tr>
      <w:tr w:rsidR="00446091" w:rsidRPr="001634A1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 xml:space="preserve">Bin. </w:t>
            </w:r>
            <w:proofErr w:type="spellStart"/>
            <w:r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941.7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825.9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 xml:space="preserve">Bin. </w:t>
            </w:r>
            <w:proofErr w:type="spellStart"/>
            <w:r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1036.4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1634A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1634A1">
              <w:rPr>
                <w:rFonts w:ascii="Calibri" w:eastAsia="Times New Roman" w:hAnsi="Calibri" w:cs="Calibri"/>
                <w:lang w:eastAsia="en-GB"/>
              </w:rPr>
              <w:t>1288.9</w:t>
            </w:r>
          </w:p>
        </w:tc>
      </w:tr>
      <w:tr w:rsidR="00446091" w:rsidRPr="00446091" w:rsidTr="0080313D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4609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bookmarkStart w:id="0" w:name="_GoBack"/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4609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46091">
              <w:rPr>
                <w:rFonts w:ascii="Calibri" w:eastAsia="Times New Roman" w:hAnsi="Calibri" w:cs="Calibri"/>
                <w:i/>
                <w:iCs/>
                <w:lang w:eastAsia="en-GB"/>
              </w:rPr>
              <w:t xml:space="preserve">TD </w:t>
            </w:r>
            <w:r w:rsidRPr="00446091">
              <w:rPr>
                <w:rFonts w:ascii="Calibri" w:eastAsia="Times New Roman" w:hAnsi="Calibri" w:cs="Calibri"/>
                <w:bCs/>
                <w:i/>
                <w:lang w:eastAsia="en-GB"/>
              </w:rPr>
              <w:t xml:space="preserve">Bin. </w:t>
            </w:r>
            <w:proofErr w:type="spellStart"/>
            <w:r w:rsidRPr="00446091">
              <w:rPr>
                <w:rFonts w:ascii="Calibri" w:eastAsia="Times New Roman" w:hAnsi="Calibri" w:cs="Calibri"/>
                <w:bCs/>
                <w:i/>
                <w:lang w:eastAsia="en-GB"/>
              </w:rPr>
              <w:t>var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4609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46091">
              <w:rPr>
                <w:rFonts w:ascii="Calibri" w:eastAsia="Times New Roman" w:hAnsi="Calibri" w:cs="Calibri"/>
                <w:i/>
                <w:iCs/>
                <w:lang w:eastAsia="en-GB"/>
              </w:rPr>
              <w:t>100.0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4609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46091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4609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46091">
              <w:rPr>
                <w:rFonts w:ascii="Calibri" w:eastAsia="Times New Roman" w:hAnsi="Calibri" w:cs="Calibri"/>
                <w:i/>
                <w:iCs/>
                <w:lang w:eastAsia="en-GB"/>
              </w:rPr>
              <w:t>100.0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4609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4609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46091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46091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46091">
              <w:rPr>
                <w:rFonts w:ascii="Calibri" w:eastAsia="Times New Roman" w:hAnsi="Calibri" w:cs="Calibri"/>
                <w:i/>
                <w:iCs/>
                <w:lang w:eastAsia="en-GB"/>
              </w:rPr>
              <w:t xml:space="preserve">TD </w:t>
            </w:r>
            <w:r w:rsidRPr="00446091">
              <w:rPr>
                <w:rFonts w:ascii="Calibri" w:eastAsia="Times New Roman" w:hAnsi="Calibri" w:cs="Calibri"/>
                <w:bCs/>
                <w:i/>
                <w:lang w:eastAsia="en-GB"/>
              </w:rPr>
              <w:t xml:space="preserve">Bin. </w:t>
            </w:r>
            <w:proofErr w:type="spellStart"/>
            <w:r w:rsidRPr="00446091">
              <w:rPr>
                <w:rFonts w:ascii="Calibri" w:eastAsia="Times New Roman" w:hAnsi="Calibri" w:cs="Calibri"/>
                <w:bCs/>
                <w:i/>
                <w:lang w:eastAsia="en-GB"/>
              </w:rPr>
              <w:t>var</w:t>
            </w:r>
            <w:proofErr w:type="spellEnd"/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4609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46091">
              <w:rPr>
                <w:rFonts w:ascii="Calibri" w:eastAsia="Times New Roman" w:hAnsi="Calibri" w:cs="Calibri"/>
                <w:i/>
                <w:iCs/>
                <w:lang w:eastAsia="en-GB"/>
              </w:rPr>
              <w:t>100.0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4609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46091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4609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46091">
              <w:rPr>
                <w:rFonts w:ascii="Calibri" w:eastAsia="Times New Roman" w:hAnsi="Calibri" w:cs="Calibri"/>
                <w:i/>
                <w:iCs/>
                <w:lang w:eastAsia="en-GB"/>
              </w:rPr>
              <w:t>100.0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46091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</w:tr>
      <w:bookmarkEnd w:id="0"/>
    </w:tbl>
    <w:p w:rsidR="00446091" w:rsidRDefault="00446091" w:rsidP="00446091">
      <w:pPr>
        <w:rPr>
          <w:u w:val="single"/>
        </w:rPr>
      </w:pPr>
    </w:p>
    <w:p w:rsidR="00446091" w:rsidRPr="001634A1" w:rsidRDefault="00446091" w:rsidP="00446091">
      <w:pPr>
        <w:rPr>
          <w:u w:val="single"/>
        </w:rPr>
      </w:pPr>
      <w:r w:rsidRPr="001634A1">
        <w:rPr>
          <w:u w:val="single"/>
        </w:rPr>
        <w:t xml:space="preserve">Self-confounding and confounding effect due to </w:t>
      </w:r>
      <w:proofErr w:type="spellStart"/>
      <w:r w:rsidRPr="001634A1">
        <w:rPr>
          <w:u w:val="single"/>
        </w:rPr>
        <w:t>mis</w:t>
      </w:r>
      <w:proofErr w:type="spellEnd"/>
      <w:r w:rsidRPr="001634A1">
        <w:rPr>
          <w:u w:val="single"/>
        </w:rPr>
        <w:t>-selection of variable effects</w:t>
      </w:r>
      <w:r>
        <w:rPr>
          <w:u w:val="single"/>
        </w:rPr>
        <w:t xml:space="preserve"> (scenario B and D)</w:t>
      </w:r>
    </w:p>
    <w:tbl>
      <w:tblPr>
        <w:tblW w:w="16400" w:type="dxa"/>
        <w:tblInd w:w="-567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2"/>
        <w:gridCol w:w="1530"/>
        <w:gridCol w:w="778"/>
        <w:gridCol w:w="647"/>
        <w:gridCol w:w="647"/>
        <w:gridCol w:w="115"/>
        <w:gridCol w:w="15"/>
        <w:gridCol w:w="763"/>
        <w:gridCol w:w="47"/>
        <w:gridCol w:w="600"/>
        <w:gridCol w:w="647"/>
        <w:gridCol w:w="79"/>
        <w:gridCol w:w="778"/>
        <w:gridCol w:w="647"/>
        <w:gridCol w:w="647"/>
        <w:gridCol w:w="81"/>
        <w:gridCol w:w="134"/>
        <w:gridCol w:w="1530"/>
        <w:gridCol w:w="778"/>
        <w:gridCol w:w="667"/>
        <w:gridCol w:w="778"/>
        <w:gridCol w:w="76"/>
        <w:gridCol w:w="778"/>
        <w:gridCol w:w="667"/>
        <w:gridCol w:w="667"/>
        <w:gridCol w:w="90"/>
        <w:gridCol w:w="778"/>
        <w:gridCol w:w="647"/>
        <w:gridCol w:w="647"/>
      </w:tblGrid>
      <w:tr w:rsidR="00446091" w:rsidRPr="000D4132" w:rsidTr="0080313D">
        <w:trPr>
          <w:trHeight w:val="300"/>
        </w:trPr>
        <w:tc>
          <w:tcPr>
            <w:tcW w:w="16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Scenario B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Scenario D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0D4132" w:rsidTr="0080313D">
        <w:trPr>
          <w:trHeight w:val="315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Variables</w:t>
            </w:r>
          </w:p>
        </w:tc>
        <w:tc>
          <w:tcPr>
            <w:tcW w:w="207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aMVRS</w:t>
            </w:r>
            <w:proofErr w:type="spellEnd"/>
          </w:p>
        </w:tc>
        <w:tc>
          <w:tcPr>
            <w:tcW w:w="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205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MFPIgen</w:t>
            </w:r>
            <w:proofErr w:type="spellEnd"/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207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aW&amp;A</w:t>
            </w:r>
            <w:proofErr w:type="spellEnd"/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Variables</w:t>
            </w:r>
          </w:p>
        </w:tc>
        <w:tc>
          <w:tcPr>
            <w:tcW w:w="22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aMVRS</w:t>
            </w:r>
            <w:proofErr w:type="spellEnd"/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21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MFPIgen</w:t>
            </w:r>
            <w:proofErr w:type="spellEnd"/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207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aW&amp;A</w:t>
            </w:r>
            <w:proofErr w:type="spellEnd"/>
          </w:p>
        </w:tc>
      </w:tr>
      <w:tr w:rsidR="00446091" w:rsidRPr="000D4132" w:rsidTr="0080313D">
        <w:trPr>
          <w:trHeight w:val="30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gramStart"/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</w:t>
            </w:r>
            <w:proofErr w:type="gramEnd"/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 (%)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95% CI*</w:t>
            </w:r>
          </w:p>
        </w:tc>
        <w:tc>
          <w:tcPr>
            <w:tcW w:w="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gramStart"/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</w:t>
            </w:r>
            <w:proofErr w:type="gramEnd"/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 (%)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95% CI*</w:t>
            </w: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gramStart"/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</w:t>
            </w:r>
            <w:proofErr w:type="gramEnd"/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 (%)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95% CI*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gramStart"/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</w:t>
            </w:r>
            <w:proofErr w:type="gramEnd"/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 (%)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95% CI*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gramStart"/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</w:t>
            </w:r>
            <w:proofErr w:type="gramEnd"/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 (%)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95% CI*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gramStart"/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</w:t>
            </w:r>
            <w:proofErr w:type="gramEnd"/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 (%)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95% CI*</w:t>
            </w:r>
          </w:p>
        </w:tc>
      </w:tr>
      <w:tr w:rsidR="00446091" w:rsidRPr="000D4132" w:rsidTr="0080313D">
        <w:trPr>
          <w:trHeight w:val="30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u w:val="single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u w:val="single"/>
                <w:lang w:eastAsia="en-GB"/>
              </w:rPr>
              <w:t>Stage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100.0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100.0</w:t>
            </w:r>
          </w:p>
        </w:tc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  <w:tc>
          <w:tcPr>
            <w:tcW w:w="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100.0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100.0</w:t>
            </w: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100.0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100.0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u w:val="single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u w:val="single"/>
                <w:lang w:eastAsia="en-GB"/>
              </w:rPr>
              <w:t>Stage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100.0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100.0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100.0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100.0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100.0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100.0</w:t>
            </w:r>
          </w:p>
        </w:tc>
      </w:tr>
      <w:tr w:rsidR="00446091" w:rsidRPr="000D4132" w:rsidTr="0080313D">
        <w:trPr>
          <w:trHeight w:val="30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TD stage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6.0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3.1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8.9</w:t>
            </w:r>
          </w:p>
        </w:tc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6.8</w:t>
            </w:r>
          </w:p>
        </w:tc>
        <w:tc>
          <w:tcPr>
            <w:tcW w:w="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3.7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9.9</w:t>
            </w: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9.2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5.7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12.7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u w:val="single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u w:val="single"/>
                <w:lang w:eastAsia="en-GB"/>
              </w:rPr>
              <w:t>TD stage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100.0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100.0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99.2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98.1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100.3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99.6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98.8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100.4</w:t>
            </w:r>
          </w:p>
        </w:tc>
      </w:tr>
      <w:tr w:rsidR="00446091" w:rsidRPr="000D4132" w:rsidTr="0080313D">
        <w:trPr>
          <w:trHeight w:val="30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u w:val="single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u w:val="single"/>
                <w:lang w:eastAsia="en-GB"/>
              </w:rPr>
              <w:t>Deprivation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100.0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100.0</w:t>
            </w:r>
          </w:p>
        </w:tc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  <w:tc>
          <w:tcPr>
            <w:tcW w:w="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100.0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100.0</w:t>
            </w: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100.0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100.0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u w:val="single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u w:val="single"/>
                <w:lang w:eastAsia="en-GB"/>
              </w:rPr>
              <w:t>Deprivation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100.0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100.0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100.0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100.0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100.0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100.0</w:t>
            </w:r>
          </w:p>
        </w:tc>
      </w:tr>
      <w:tr w:rsidR="00446091" w:rsidRPr="000D4132" w:rsidTr="0080313D">
        <w:trPr>
          <w:trHeight w:val="30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TD dep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4.8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2.2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7.4</w:t>
            </w:r>
          </w:p>
        </w:tc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3.6</w:t>
            </w:r>
          </w:p>
        </w:tc>
        <w:tc>
          <w:tcPr>
            <w:tcW w:w="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1.3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5.9</w:t>
            </w: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6.8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3.7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9.9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TD dep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10.0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13.7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6.0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3.1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8.9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18.4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13.7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23.1</w:t>
            </w:r>
          </w:p>
        </w:tc>
      </w:tr>
      <w:tr w:rsidR="00446091" w:rsidRPr="000D4132" w:rsidTr="0080313D">
        <w:trPr>
          <w:trHeight w:val="30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u w:val="single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u w:val="single"/>
                <w:lang w:eastAsia="en-GB"/>
              </w:rPr>
              <w:t>Age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88.8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85.0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92.7</w:t>
            </w:r>
          </w:p>
        </w:tc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94.0</w:t>
            </w:r>
          </w:p>
        </w:tc>
        <w:tc>
          <w:tcPr>
            <w:tcW w:w="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91.1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96.9</w:t>
            </w: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87.6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83.6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91.6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Age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66.4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60.6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72.2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60.4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54.4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66.4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72.4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67.0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77.9</w:t>
            </w:r>
          </w:p>
        </w:tc>
      </w:tr>
      <w:tr w:rsidR="00446091" w:rsidRPr="000D4132" w:rsidTr="0080313D">
        <w:trPr>
          <w:trHeight w:val="30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NL Age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11.2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7.4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15.1</w:t>
            </w:r>
          </w:p>
        </w:tc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6.0</w:t>
            </w:r>
          </w:p>
        </w:tc>
        <w:tc>
          <w:tcPr>
            <w:tcW w:w="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3.1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8.9</w:t>
            </w: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12.4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8.4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16.4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u w:val="single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u w:val="single"/>
                <w:lang w:eastAsia="en-GB"/>
              </w:rPr>
              <w:t>NL Age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33.6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27.8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39.4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39.6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33.6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45.6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27.6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22.2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33.1</w:t>
            </w:r>
          </w:p>
        </w:tc>
      </w:tr>
      <w:tr w:rsidR="00446091" w:rsidRPr="000D4132" w:rsidTr="0080313D">
        <w:trPr>
          <w:trHeight w:val="30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TD age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7.6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4.4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10.8</w:t>
            </w:r>
          </w:p>
        </w:tc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6.4</w:t>
            </w:r>
          </w:p>
        </w:tc>
        <w:tc>
          <w:tcPr>
            <w:tcW w:w="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3.4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9.4</w:t>
            </w: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5.6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2.8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8.4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u w:val="single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u w:val="single"/>
                <w:lang w:eastAsia="en-GB"/>
              </w:rPr>
              <w:t>TD age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48.0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41.9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54.1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36.0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30.1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41.9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28.8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23.3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34.3</w:t>
            </w:r>
          </w:p>
        </w:tc>
      </w:tr>
      <w:tr w:rsidR="00446091" w:rsidRPr="000D4132" w:rsidTr="0080313D">
        <w:trPr>
          <w:trHeight w:val="30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Bin. var.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23.2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18.1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28.4</w:t>
            </w:r>
          </w:p>
        </w:tc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11.6</w:t>
            </w:r>
          </w:p>
        </w:tc>
        <w:tc>
          <w:tcPr>
            <w:tcW w:w="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7.7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15.5</w:t>
            </w: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17.2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12.6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21.8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Bin. var.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26.4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21.0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31.8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16.8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12.2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21.4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20.8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15.9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25.8</w:t>
            </w:r>
          </w:p>
        </w:tc>
      </w:tr>
      <w:tr w:rsidR="00446091" w:rsidRPr="000D4132" w:rsidTr="0080313D">
        <w:trPr>
          <w:trHeight w:val="30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TD 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bin. var.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1.6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0.1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3.1</w:t>
            </w:r>
          </w:p>
        </w:tc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0.4</w:t>
            </w:r>
          </w:p>
        </w:tc>
        <w:tc>
          <w:tcPr>
            <w:tcW w:w="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1.2</w:t>
            </w: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6.4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3.4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9.4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TD 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bin. var.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3.6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5.9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1.6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0.1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3.1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9.2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5.7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12.7</w:t>
            </w:r>
          </w:p>
        </w:tc>
      </w:tr>
      <w:tr w:rsidR="00446091" w:rsidRPr="000D4132" w:rsidTr="0080313D">
        <w:trPr>
          <w:trHeight w:val="30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u w:val="single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u w:val="single"/>
                <w:lang w:eastAsia="en-GB"/>
              </w:rPr>
              <w:t>A*stage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35.6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29.8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41.5</w:t>
            </w:r>
          </w:p>
        </w:tc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29.6</w:t>
            </w:r>
          </w:p>
        </w:tc>
        <w:tc>
          <w:tcPr>
            <w:tcW w:w="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24.0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35.2</w:t>
            </w: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35.2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29.4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41.0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u w:val="single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u w:val="single"/>
                <w:lang w:eastAsia="en-GB"/>
              </w:rPr>
              <w:t>A*stage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28.4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22.9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33.9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50.8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44.7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56.9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70.8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65.3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76.4</w:t>
            </w:r>
          </w:p>
        </w:tc>
      </w:tr>
      <w:tr w:rsidR="00446091" w:rsidRPr="000D4132" w:rsidTr="0080313D">
        <w:trPr>
          <w:trHeight w:val="30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TD A*stage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0.4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1.2</w:t>
            </w:r>
          </w:p>
        </w:tc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0.0</w:t>
            </w:r>
          </w:p>
        </w:tc>
        <w:tc>
          <w:tcPr>
            <w:tcW w:w="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0.0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0.0</w:t>
            </w: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4.0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1.6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6.4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TD A*stage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1.6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0.1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3.1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0.0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0.0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22.8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17.7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27.9</w:t>
            </w:r>
          </w:p>
        </w:tc>
      </w:tr>
      <w:tr w:rsidR="00446091" w:rsidRPr="000D4132" w:rsidTr="0080313D">
        <w:trPr>
          <w:trHeight w:val="30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A*dep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11.6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7.7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15.5</w:t>
            </w:r>
          </w:p>
        </w:tc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4.8</w:t>
            </w:r>
          </w:p>
        </w:tc>
        <w:tc>
          <w:tcPr>
            <w:tcW w:w="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2.2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7.4</w:t>
            </w: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10.0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6.3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13.7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A*dep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16.0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11.5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20.5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6.0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3.1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8.9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21.2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16.2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26.2</w:t>
            </w:r>
          </w:p>
        </w:tc>
      </w:tr>
      <w:tr w:rsidR="00446091" w:rsidRPr="000D4132" w:rsidTr="0080313D">
        <w:trPr>
          <w:trHeight w:val="30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TD A*dep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1.2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-0.1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2.5</w:t>
            </w:r>
          </w:p>
        </w:tc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0.0</w:t>
            </w:r>
          </w:p>
        </w:tc>
        <w:tc>
          <w:tcPr>
            <w:tcW w:w="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0.0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0.0</w:t>
            </w: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3.2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1.1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5.4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TD A*dep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3.6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5.9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0.0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0.0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14.0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9.8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18.2</w:t>
            </w:r>
          </w:p>
        </w:tc>
      </w:tr>
      <w:tr w:rsidR="00446091" w:rsidRPr="000D4132" w:rsidTr="0080313D">
        <w:trPr>
          <w:trHeight w:val="30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A*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bin. var.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11.2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7.4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15.1</w:t>
            </w:r>
          </w:p>
        </w:tc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2.4</w:t>
            </w:r>
          </w:p>
        </w:tc>
        <w:tc>
          <w:tcPr>
            <w:tcW w:w="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0.5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4.3</w:t>
            </w: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10.8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7.0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14.6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A*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bin. var.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14.4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10.1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18.7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4.8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2.2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7.4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11.6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7.7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15.5</w:t>
            </w:r>
          </w:p>
        </w:tc>
      </w:tr>
      <w:tr w:rsidR="00446091" w:rsidRPr="000D4132" w:rsidTr="0080313D">
        <w:trPr>
          <w:trHeight w:val="30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TD A*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bin. var.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0.4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1.2</w:t>
            </w:r>
          </w:p>
        </w:tc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0.0</w:t>
            </w:r>
          </w:p>
        </w:tc>
        <w:tc>
          <w:tcPr>
            <w:tcW w:w="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0.0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0.0</w:t>
            </w: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2.8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0.8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4.8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TD A*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bin. var.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0.4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1.2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0.0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0.0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3.6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1.3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5.9</w:t>
            </w:r>
          </w:p>
        </w:tc>
      </w:tr>
      <w:tr w:rsidR="00446091" w:rsidRPr="000D4132" w:rsidTr="0080313D">
        <w:trPr>
          <w:trHeight w:val="30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446091" w:rsidRPr="008843F4" w:rsidTr="0080313D">
        <w:trPr>
          <w:trHeight w:val="30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Overall model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9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Overall model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Default="00446091" w:rsidP="0080313D">
            <w:pPr>
              <w:ind w:firstLineChars="100" w:firstLine="200"/>
              <w:jc w:val="right"/>
              <w:rPr>
                <w:sz w:val="20"/>
                <w:szCs w:val="20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446091" w:rsidRPr="000D4132" w:rsidTr="0080313D">
        <w:trPr>
          <w:trHeight w:val="30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Contained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35.6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29.8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41.5</w:t>
            </w:r>
          </w:p>
        </w:tc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29.6</w:t>
            </w:r>
          </w:p>
        </w:tc>
        <w:tc>
          <w:tcPr>
            <w:tcW w:w="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24.0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35.2</w:t>
            </w: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35.2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29.4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41.0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Contained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2.4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0.5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4.3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3.2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1.1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5.4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4.8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2.2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7.4</w:t>
            </w:r>
          </w:p>
        </w:tc>
      </w:tr>
      <w:tr w:rsidR="00446091" w:rsidRPr="000D4132" w:rsidTr="0080313D">
        <w:trPr>
          <w:trHeight w:val="30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Correctly selected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14.4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10.1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18.7</w:t>
            </w:r>
          </w:p>
        </w:tc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14.4</w:t>
            </w:r>
          </w:p>
        </w:tc>
        <w:tc>
          <w:tcPr>
            <w:tcW w:w="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10.1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18.7</w:t>
            </w: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14.8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10.5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19.1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Correctly selected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1.6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0.1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3.1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2.8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0.8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4.8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1.6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0.1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3.1</w:t>
            </w:r>
          </w:p>
        </w:tc>
      </w:tr>
      <w:tr w:rsidR="00446091" w:rsidRPr="000D4132" w:rsidTr="0080313D">
        <w:trPr>
          <w:trHeight w:val="30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446091" w:rsidRPr="008843F4" w:rsidTr="0080313D">
        <w:trPr>
          <w:trHeight w:val="30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Almost correctly selected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8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lang w:eastAsia="en-GB"/>
              </w:rPr>
              <w:t>Almost correctly selected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Default="00446091" w:rsidP="0080313D">
            <w:pPr>
              <w:ind w:firstLineChars="100" w:firstLine="200"/>
              <w:jc w:val="right"/>
              <w:rPr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446091" w:rsidRPr="000D4132" w:rsidTr="0080313D">
        <w:trPr>
          <w:trHeight w:val="30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no interaction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39.2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33.2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45.2</w:t>
            </w:r>
          </w:p>
        </w:tc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52.4</w:t>
            </w:r>
          </w:p>
        </w:tc>
        <w:tc>
          <w:tcPr>
            <w:tcW w:w="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46.3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58.5</w:t>
            </w: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45.2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39.1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51.3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L Age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9.6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6.0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13.2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13.6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9.4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17.8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10.4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6.7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14.1</w:t>
            </w:r>
          </w:p>
        </w:tc>
      </w:tr>
      <w:tr w:rsidR="00446091" w:rsidRPr="000D4132" w:rsidTr="0080313D">
        <w:trPr>
          <w:trHeight w:val="30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NL-PH Age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0.8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1.9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8.4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5.0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11.8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2.4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0.5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4.3</w:t>
            </w:r>
          </w:p>
        </w:tc>
      </w:tr>
      <w:tr w:rsidR="00446091" w:rsidRPr="008843F4" w:rsidTr="0080313D">
        <w:trPr>
          <w:trHeight w:val="30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29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overall proportion of models nearly exactly selected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L-PH Age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4.0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1.6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12.0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6.4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16.0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8.8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5.3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12.3</w:t>
            </w:r>
          </w:p>
        </w:tc>
      </w:tr>
      <w:tr w:rsidR="00446091" w:rsidRPr="000D4132" w:rsidTr="0080313D">
        <w:trPr>
          <w:trHeight w:val="30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53.6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47.5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59.7</w:t>
            </w:r>
          </w:p>
        </w:tc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66.8</w:t>
            </w:r>
          </w:p>
        </w:tc>
        <w:tc>
          <w:tcPr>
            <w:tcW w:w="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61.1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72.6</w:t>
            </w: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60.0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54.0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66.0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no A*stage (NL-TD age)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4.0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1.6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6.4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4.4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1.9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6.9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1.2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-0.1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2.5</w:t>
            </w:r>
          </w:p>
        </w:tc>
      </w:tr>
      <w:tr w:rsidR="00446091" w:rsidRPr="000D4132" w:rsidTr="0080313D">
        <w:trPr>
          <w:trHeight w:val="30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no A*stage (NL-PH age)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14.0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9.8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18.2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13.2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9.1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17.3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4.8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2.2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7.4</w:t>
            </w:r>
          </w:p>
        </w:tc>
      </w:tr>
      <w:tr w:rsidR="00446091" w:rsidRPr="000D4132" w:rsidTr="0080313D">
        <w:trPr>
          <w:trHeight w:val="30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no A*stage (L-TD age)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11.2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7.4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15.1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6.4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3.4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9.4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3.6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1.3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5.9</w:t>
            </w:r>
          </w:p>
        </w:tc>
      </w:tr>
      <w:tr w:rsidR="00446091" w:rsidRPr="000D4132" w:rsidTr="0080313D">
        <w:trPr>
          <w:trHeight w:val="30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no A*stage (L-PH age)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14.4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10.1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18.7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12.0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8.0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16.0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8.8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5.3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12.3</w:t>
            </w:r>
          </w:p>
        </w:tc>
      </w:tr>
      <w:tr w:rsidR="00446091" w:rsidRPr="000D4132" w:rsidTr="0080313D">
        <w:trPr>
          <w:trHeight w:val="30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446091" w:rsidRPr="008843F4" w:rsidTr="0080313D">
        <w:trPr>
          <w:trHeight w:val="30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2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overall proportion of models nearly exactly selected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Default="00446091" w:rsidP="0080313D">
            <w:pPr>
              <w:ind w:firstLineChars="100" w:firstLine="200"/>
              <w:jc w:val="right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446091" w:rsidRPr="000D4132" w:rsidTr="0080313D">
        <w:trPr>
          <w:trHeight w:val="30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59.6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53.6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65.6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72.8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67.4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78.2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41.6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35.6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47.6</w:t>
            </w:r>
          </w:p>
        </w:tc>
      </w:tr>
      <w:tr w:rsidR="00446091" w:rsidRPr="008843F4" w:rsidTr="0080313D">
        <w:trPr>
          <w:trHeight w:val="30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10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6091" w:rsidRPr="008843F4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overall proportion of models nearly exactly selected (WITH interaction)</w:t>
            </w:r>
          </w:p>
        </w:tc>
      </w:tr>
      <w:tr w:rsidR="00446091" w:rsidRPr="000D4132" w:rsidTr="0080313D">
        <w:trPr>
          <w:trHeight w:val="30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16.0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11.5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20.5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36.8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30.9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42.7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0D4132" w:rsidRDefault="00446091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4132">
              <w:rPr>
                <w:rFonts w:ascii="Calibri" w:eastAsia="Times New Roman" w:hAnsi="Calibri" w:cs="Calibri"/>
                <w:color w:val="000000"/>
                <w:lang w:eastAsia="en-GB"/>
              </w:rPr>
              <w:t>23.2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18.1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843F4" w:rsidRDefault="00446091" w:rsidP="0080313D">
            <w:pPr>
              <w:spacing w:after="0" w:line="240" w:lineRule="auto"/>
              <w:ind w:firstLineChars="100" w:firstLine="18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84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28.4</w:t>
            </w:r>
          </w:p>
        </w:tc>
      </w:tr>
    </w:tbl>
    <w:p w:rsidR="00446091" w:rsidRDefault="00446091" w:rsidP="00446091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en-GB"/>
        </w:rPr>
      </w:pPr>
      <w:r>
        <w:rPr>
          <w:rFonts w:ascii="Calibri" w:eastAsia="Times New Roman" w:hAnsi="Calibri" w:cs="Calibri"/>
          <w:color w:val="000000"/>
          <w:lang w:eastAsia="en-GB"/>
        </w:rPr>
        <w:t>Underlined variables are in the original model</w:t>
      </w:r>
    </w:p>
    <w:p w:rsidR="00446091" w:rsidRPr="00BF353D" w:rsidRDefault="00446091" w:rsidP="00446091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en-GB"/>
        </w:rPr>
      </w:pPr>
      <w:r w:rsidRPr="00BF353D">
        <w:rPr>
          <w:rFonts w:ascii="Calibri" w:eastAsia="Times New Roman" w:hAnsi="Calibri" w:cs="Calibri"/>
          <w:bCs/>
          <w:iCs/>
          <w:color w:val="000000"/>
          <w:lang w:eastAsia="en-GB"/>
        </w:rPr>
        <w:t>*</w:t>
      </w:r>
      <w:r>
        <w:rPr>
          <w:rFonts w:ascii="Calibri" w:eastAsia="Times New Roman" w:hAnsi="Calibri" w:cs="Calibri"/>
          <w:bCs/>
          <w:iCs/>
          <w:color w:val="000000"/>
          <w:lang w:eastAsia="en-GB"/>
        </w:rPr>
        <w:t xml:space="preserve"> formula for the 95% confidence intervals, with </w:t>
      </w:r>
      <m:oMath>
        <m:r>
          <w:rPr>
            <w:rFonts w:ascii="Cambria Math" w:eastAsia="Times New Roman" w:hAnsi="Cambria Math" w:cs="Calibri"/>
            <w:color w:val="000000"/>
            <w:lang w:eastAsia="en-GB"/>
          </w:rPr>
          <m:t>z=1.96</m:t>
        </m:r>
      </m:oMath>
      <w:r>
        <w:rPr>
          <w:rFonts w:ascii="Calibri" w:eastAsia="Times New Roman" w:hAnsi="Calibri" w:cs="Calibri"/>
          <w:bCs/>
          <w:iCs/>
          <w:color w:val="000000"/>
          <w:lang w:eastAsia="en-GB"/>
        </w:rPr>
        <w:t xml:space="preserve"> and</w:t>
      </w:r>
      <m:oMath>
        <m:r>
          <w:rPr>
            <w:rFonts w:ascii="Cambria Math" w:eastAsia="Times New Roman" w:hAnsi="Cambria Math" w:cs="Calibri"/>
            <w:color w:val="000000"/>
            <w:lang w:eastAsia="en-GB"/>
          </w:rPr>
          <m:t xml:space="preserve"> w=250</m:t>
        </m:r>
      </m:oMath>
      <w:r>
        <w:rPr>
          <w:rFonts w:ascii="Calibri" w:eastAsia="Times New Roman" w:hAnsi="Calibri" w:cs="Calibri"/>
          <w:bCs/>
          <w:iCs/>
          <w:color w:val="000000"/>
          <w:lang w:eastAsia="en-GB"/>
        </w:rPr>
        <w:t xml:space="preserve">: </w:t>
      </w:r>
      <m:oMath>
        <m:f>
          <m:fPr>
            <m:ctrlPr>
              <w:rPr>
                <w:rFonts w:ascii="Cambria Math" w:eastAsia="Times New Roman" w:hAnsi="Cambria Math" w:cs="Calibri"/>
                <w:bCs/>
                <w:i/>
                <w:iCs/>
                <w:color w:val="000000"/>
                <w:lang w:eastAsia="en-GB"/>
              </w:rPr>
            </m:ctrlPr>
          </m:fPr>
          <m:num>
            <m:acc>
              <m:accPr>
                <m:ctrlPr>
                  <w:rPr>
                    <w:rFonts w:ascii="Cambria Math" w:eastAsia="Times New Roman" w:hAnsi="Cambria Math" w:cs="Calibri"/>
                    <w:bCs/>
                    <w:i/>
                    <w:iCs/>
                    <w:color w:val="000000"/>
                    <w:lang w:eastAsia="en-GB"/>
                  </w:rPr>
                </m:ctrlPr>
              </m:accPr>
              <m:e>
                <m:r>
                  <w:rPr>
                    <w:rFonts w:ascii="Cambria Math" w:eastAsia="Times New Roman" w:hAnsi="Cambria Math" w:cs="Calibri"/>
                    <w:color w:val="000000"/>
                    <w:lang w:eastAsia="en-GB"/>
                  </w:rPr>
                  <m:t>p</m:t>
                </m:r>
              </m:e>
            </m:acc>
            <m:r>
              <w:rPr>
                <w:rFonts w:ascii="Cambria Math" w:eastAsia="Times New Roman" w:hAnsi="Cambria Math" w:cs="Calibri"/>
                <w:color w:val="000000"/>
                <w:lang w:eastAsia="en-GB"/>
              </w:rPr>
              <m:t>+</m:t>
            </m:r>
            <m:f>
              <m:fPr>
                <m:ctrlPr>
                  <w:rPr>
                    <w:rFonts w:ascii="Cambria Math" w:eastAsia="Times New Roman" w:hAnsi="Cambria Math" w:cs="Calibri"/>
                    <w:bCs/>
                    <w:i/>
                    <w:iCs/>
                    <w:color w:val="000000"/>
                    <w:lang w:eastAsia="en-GB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Times New Roman" w:hAnsi="Cambria Math" w:cs="Calibri"/>
                        <w:bCs/>
                        <w:i/>
                        <w:iCs/>
                        <w:color w:val="000000"/>
                        <w:lang w:eastAsia="en-GB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Calibri"/>
                        <w:color w:val="000000"/>
                        <w:lang w:eastAsia="en-GB"/>
                      </w:rPr>
                      <m:t>z</m:t>
                    </m:r>
                  </m:e>
                  <m:sup>
                    <m:r>
                      <w:rPr>
                        <w:rFonts w:ascii="Cambria Math" w:eastAsia="Times New Roman" w:hAnsi="Cambria Math" w:cs="Calibri"/>
                        <w:color w:val="000000"/>
                        <w:lang w:eastAsia="en-GB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="Times New Roman" w:hAnsi="Cambria Math" w:cs="Calibri"/>
                    <w:color w:val="000000"/>
                    <w:lang w:eastAsia="en-GB"/>
                  </w:rPr>
                  <m:t>2w</m:t>
                </m:r>
              </m:den>
            </m:f>
          </m:num>
          <m:den>
            <m:r>
              <w:rPr>
                <w:rFonts w:ascii="Cambria Math" w:eastAsia="Times New Roman" w:hAnsi="Cambria Math" w:cs="Calibri"/>
                <w:color w:val="000000"/>
                <w:lang w:eastAsia="en-GB"/>
              </w:rPr>
              <m:t>1+</m:t>
            </m:r>
            <m:f>
              <m:fPr>
                <m:ctrlPr>
                  <w:rPr>
                    <w:rFonts w:ascii="Cambria Math" w:eastAsia="Times New Roman" w:hAnsi="Cambria Math" w:cs="Calibri"/>
                    <w:bCs/>
                    <w:i/>
                    <w:iCs/>
                    <w:color w:val="000000"/>
                    <w:lang w:eastAsia="en-GB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Times New Roman" w:hAnsi="Cambria Math" w:cs="Calibri"/>
                        <w:bCs/>
                        <w:i/>
                        <w:iCs/>
                        <w:color w:val="000000"/>
                        <w:lang w:eastAsia="en-GB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Calibri"/>
                        <w:color w:val="000000"/>
                        <w:lang w:eastAsia="en-GB"/>
                      </w:rPr>
                      <m:t>z</m:t>
                    </m:r>
                  </m:e>
                  <m:sup>
                    <m:r>
                      <w:rPr>
                        <w:rFonts w:ascii="Cambria Math" w:eastAsia="Times New Roman" w:hAnsi="Cambria Math" w:cs="Calibri"/>
                        <w:color w:val="000000"/>
                        <w:lang w:eastAsia="en-GB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="Times New Roman" w:hAnsi="Cambria Math" w:cs="Calibri"/>
                    <w:color w:val="000000"/>
                    <w:lang w:eastAsia="en-GB"/>
                  </w:rPr>
                  <m:t>w</m:t>
                </m:r>
              </m:den>
            </m:f>
          </m:den>
        </m:f>
        <m:r>
          <w:rPr>
            <w:rFonts w:ascii="Cambria Math" w:eastAsia="Times New Roman" w:hAnsi="Cambria Math" w:cs="Calibri"/>
            <w:color w:val="000000"/>
            <w:lang w:eastAsia="en-GB"/>
          </w:rPr>
          <m:t>±</m:t>
        </m:r>
        <m:f>
          <m:fPr>
            <m:ctrlPr>
              <w:rPr>
                <w:rFonts w:ascii="Cambria Math" w:eastAsia="Times New Roman" w:hAnsi="Cambria Math" w:cs="Calibri"/>
                <w:bCs/>
                <w:i/>
                <w:iCs/>
                <w:color w:val="000000"/>
                <w:lang w:eastAsia="en-GB"/>
              </w:rPr>
            </m:ctrlPr>
          </m:fPr>
          <m:num>
            <m:r>
              <w:rPr>
                <w:rFonts w:ascii="Cambria Math" w:eastAsia="Times New Roman" w:hAnsi="Cambria Math" w:cs="Calibri"/>
                <w:color w:val="000000"/>
                <w:lang w:eastAsia="en-GB"/>
              </w:rPr>
              <m:t>z</m:t>
            </m:r>
          </m:num>
          <m:den>
            <m:r>
              <w:rPr>
                <w:rFonts w:ascii="Cambria Math" w:eastAsia="Times New Roman" w:hAnsi="Cambria Math" w:cs="Calibri"/>
                <w:color w:val="000000"/>
                <w:lang w:eastAsia="en-GB"/>
              </w:rPr>
              <m:t>1+</m:t>
            </m:r>
            <m:f>
              <m:fPr>
                <m:ctrlPr>
                  <w:rPr>
                    <w:rFonts w:ascii="Cambria Math" w:eastAsia="Times New Roman" w:hAnsi="Cambria Math" w:cs="Calibri"/>
                    <w:bCs/>
                    <w:i/>
                    <w:iCs/>
                    <w:color w:val="000000"/>
                    <w:lang w:eastAsia="en-GB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Times New Roman" w:hAnsi="Cambria Math" w:cs="Calibri"/>
                        <w:bCs/>
                        <w:i/>
                        <w:iCs/>
                        <w:color w:val="000000"/>
                        <w:lang w:eastAsia="en-GB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Calibri"/>
                        <w:color w:val="000000"/>
                        <w:lang w:eastAsia="en-GB"/>
                      </w:rPr>
                      <m:t>z</m:t>
                    </m:r>
                  </m:e>
                  <m:sup>
                    <m:r>
                      <w:rPr>
                        <w:rFonts w:ascii="Cambria Math" w:eastAsia="Times New Roman" w:hAnsi="Cambria Math" w:cs="Calibri"/>
                        <w:color w:val="000000"/>
                        <w:lang w:eastAsia="en-GB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="Times New Roman" w:hAnsi="Cambria Math" w:cs="Calibri"/>
                    <w:color w:val="000000"/>
                    <w:lang w:eastAsia="en-GB"/>
                  </w:rPr>
                  <m:t>w</m:t>
                </m:r>
              </m:den>
            </m:f>
          </m:den>
        </m:f>
        <m:rad>
          <m:radPr>
            <m:degHide m:val="1"/>
            <m:ctrlPr>
              <w:rPr>
                <w:rFonts w:ascii="Cambria Math" w:eastAsia="Times New Roman" w:hAnsi="Cambria Math" w:cs="Calibri"/>
                <w:bCs/>
                <w:i/>
                <w:iCs/>
                <w:color w:val="000000"/>
                <w:lang w:eastAsia="en-GB"/>
              </w:rPr>
            </m:ctrlPr>
          </m:radPr>
          <m:deg/>
          <m:e>
            <m:f>
              <m:fPr>
                <m:ctrlPr>
                  <w:rPr>
                    <w:rFonts w:ascii="Cambria Math" w:eastAsia="Times New Roman" w:hAnsi="Cambria Math" w:cs="Calibri"/>
                    <w:bCs/>
                    <w:i/>
                    <w:iCs/>
                    <w:color w:val="000000"/>
                    <w:lang w:eastAsia="en-GB"/>
                  </w:rPr>
                </m:ctrlPr>
              </m:fPr>
              <m:num>
                <m:acc>
                  <m:accPr>
                    <m:ctrlPr>
                      <w:rPr>
                        <w:rFonts w:ascii="Cambria Math" w:eastAsia="Times New Roman" w:hAnsi="Cambria Math" w:cs="Calibri"/>
                        <w:bCs/>
                        <w:i/>
                        <w:iCs/>
                        <w:color w:val="000000"/>
                        <w:lang w:eastAsia="en-GB"/>
                      </w:rPr>
                    </m:ctrlPr>
                  </m:accPr>
                  <m:e>
                    <m:r>
                      <w:rPr>
                        <w:rFonts w:ascii="Cambria Math" w:eastAsia="Times New Roman" w:hAnsi="Cambria Math" w:cs="Calibri"/>
                        <w:color w:val="000000"/>
                        <w:lang w:eastAsia="en-GB"/>
                      </w:rPr>
                      <m:t>p</m:t>
                    </m:r>
                  </m:e>
                </m:acc>
                <m:r>
                  <w:rPr>
                    <w:rFonts w:ascii="Cambria Math" w:eastAsia="Times New Roman" w:hAnsi="Cambria Math" w:cs="Calibri"/>
                    <w:color w:val="000000"/>
                    <w:lang w:eastAsia="en-GB"/>
                  </w:rPr>
                  <m:t>(1-</m:t>
                </m:r>
                <m:acc>
                  <m:accPr>
                    <m:ctrlPr>
                      <w:rPr>
                        <w:rFonts w:ascii="Cambria Math" w:eastAsia="Times New Roman" w:hAnsi="Cambria Math" w:cs="Calibri"/>
                        <w:bCs/>
                        <w:i/>
                        <w:iCs/>
                        <w:color w:val="000000"/>
                        <w:lang w:eastAsia="en-GB"/>
                      </w:rPr>
                    </m:ctrlPr>
                  </m:accPr>
                  <m:e>
                    <m:r>
                      <w:rPr>
                        <w:rFonts w:ascii="Cambria Math" w:eastAsia="Times New Roman" w:hAnsi="Cambria Math" w:cs="Calibri"/>
                        <w:color w:val="000000"/>
                        <w:lang w:eastAsia="en-GB"/>
                      </w:rPr>
                      <m:t>p</m:t>
                    </m:r>
                  </m:e>
                </m:acc>
                <m:r>
                  <w:rPr>
                    <w:rFonts w:ascii="Cambria Math" w:eastAsia="Times New Roman" w:hAnsi="Cambria Math" w:cs="Calibri"/>
                    <w:color w:val="000000"/>
                    <w:lang w:eastAsia="en-GB"/>
                  </w:rPr>
                  <m:t>)</m:t>
                </m:r>
              </m:num>
              <m:den>
                <m:r>
                  <w:rPr>
                    <w:rFonts w:ascii="Cambria Math" w:eastAsia="Times New Roman" w:hAnsi="Cambria Math" w:cs="Calibri"/>
                    <w:color w:val="000000"/>
                    <w:lang w:eastAsia="en-GB"/>
                  </w:rPr>
                  <m:t>w</m:t>
                </m:r>
              </m:den>
            </m:f>
            <m:r>
              <w:rPr>
                <w:rFonts w:ascii="Cambria Math" w:eastAsia="Times New Roman" w:hAnsi="Cambria Math" w:cs="Calibri"/>
                <w:color w:val="000000"/>
                <w:lang w:eastAsia="en-GB"/>
              </w:rPr>
              <m:t>+</m:t>
            </m:r>
            <m:f>
              <m:fPr>
                <m:ctrlPr>
                  <w:rPr>
                    <w:rFonts w:ascii="Cambria Math" w:eastAsia="Times New Roman" w:hAnsi="Cambria Math" w:cs="Calibri"/>
                    <w:bCs/>
                    <w:i/>
                    <w:iCs/>
                    <w:color w:val="000000"/>
                    <w:lang w:eastAsia="en-GB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Times New Roman" w:hAnsi="Cambria Math" w:cs="Calibri"/>
                        <w:bCs/>
                        <w:i/>
                        <w:iCs/>
                        <w:color w:val="000000"/>
                        <w:lang w:eastAsia="en-GB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Calibri"/>
                        <w:color w:val="000000"/>
                        <w:lang w:eastAsia="en-GB"/>
                      </w:rPr>
                      <m:t>z</m:t>
                    </m:r>
                  </m:e>
                  <m:sup>
                    <m:r>
                      <w:rPr>
                        <w:rFonts w:ascii="Cambria Math" w:eastAsia="Times New Roman" w:hAnsi="Cambria Math" w:cs="Calibri"/>
                        <w:color w:val="000000"/>
                        <w:lang w:eastAsia="en-GB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="Times New Roman" w:hAnsi="Cambria Math" w:cs="Calibri"/>
                    <w:color w:val="000000"/>
                    <w:lang w:eastAsia="en-GB"/>
                  </w:rPr>
                  <m:t>4</m:t>
                </m:r>
                <m:sSup>
                  <m:sSupPr>
                    <m:ctrlPr>
                      <w:rPr>
                        <w:rFonts w:ascii="Cambria Math" w:eastAsia="Times New Roman" w:hAnsi="Cambria Math" w:cs="Calibri"/>
                        <w:bCs/>
                        <w:i/>
                        <w:iCs/>
                        <w:color w:val="000000"/>
                        <w:lang w:eastAsia="en-GB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Calibri"/>
                        <w:color w:val="000000"/>
                        <w:lang w:eastAsia="en-GB"/>
                      </w:rPr>
                      <m:t>w</m:t>
                    </m:r>
                  </m:e>
                  <m:sup>
                    <m:r>
                      <w:rPr>
                        <w:rFonts w:ascii="Cambria Math" w:eastAsia="Times New Roman" w:hAnsi="Cambria Math" w:cs="Calibri"/>
                        <w:color w:val="000000"/>
                        <w:lang w:eastAsia="en-GB"/>
                      </w:rPr>
                      <m:t>2</m:t>
                    </m:r>
                  </m:sup>
                </m:sSup>
              </m:den>
            </m:f>
          </m:e>
        </m:rad>
      </m:oMath>
      <w:r>
        <w:rPr>
          <w:rFonts w:ascii="Calibri" w:eastAsia="Times New Roman" w:hAnsi="Calibri" w:cs="Calibri"/>
          <w:bCs/>
          <w:iCs/>
          <w:color w:val="000000"/>
          <w:lang w:eastAsia="en-GB"/>
        </w:rPr>
        <w:t>, using the Wilson approximation</w:t>
      </w:r>
      <w:r>
        <w:rPr>
          <w:rFonts w:ascii="Calibri" w:eastAsia="Times New Roman" w:hAnsi="Calibri" w:cs="Calibri"/>
          <w:bCs/>
          <w:iCs/>
          <w:color w:val="000000"/>
          <w:lang w:eastAsia="en-GB"/>
        </w:rPr>
        <w:fldChar w:fldCharType="begin"/>
      </w:r>
      <w:r>
        <w:rPr>
          <w:rFonts w:ascii="Calibri" w:eastAsia="Times New Roman" w:hAnsi="Calibri" w:cs="Calibri"/>
          <w:bCs/>
          <w:iCs/>
          <w:color w:val="000000"/>
          <w:lang w:eastAsia="en-GB"/>
        </w:rPr>
        <w:instrText xml:space="preserve"> ADDIN EN.CITE &lt;EndNote&gt;&lt;Cite&gt;&lt;Author&gt;Wilson&lt;/Author&gt;&lt;Year&gt;1927&lt;/Year&gt;&lt;RecNum&gt;160&lt;/RecNum&gt;&lt;DisplayText&gt;(Wilson, 1927)&lt;/DisplayText&gt;&lt;record&gt;&lt;rec-number&gt;160&lt;/rec-number&gt;&lt;foreign-keys&gt;&lt;key app="EN" db-id="tr0aax0fneztvgeexpavxxp1z9vpdts0pztr" timestamp="1539176730"&gt;160&lt;/key&gt;&lt;/foreign-keys&gt;&lt;ref-type name="Journal Article"&gt;17&lt;/ref-type&gt;&lt;contributors&gt;&lt;authors&gt;&lt;author&gt;Wilson, Edwin B.&lt;/author&gt;&lt;/authors&gt;&lt;/contributors&gt;&lt;titles&gt;&lt;title&gt;Probable Inference, the Law of Succession, and Statistical Inference&lt;/title&gt;&lt;secondary-title&gt;Journal of the American Statistical Association&lt;/secondary-title&gt;&lt;/titles&gt;&lt;periodical&gt;&lt;full-title&gt;Journal of the American Statistical Association&lt;/full-title&gt;&lt;/periodical&gt;&lt;pages&gt;209-212&lt;/pages&gt;&lt;volume&gt;22&lt;/volume&gt;&lt;number&gt;158&lt;/number&gt;&lt;dates&gt;&lt;year&gt;1927&lt;/year&gt;&lt;pub-dates&gt;&lt;date&gt;1927/06/01&lt;/date&gt;&lt;/pub-dates&gt;&lt;/dates&gt;&lt;publisher&gt;Taylor &amp;amp; Francis&lt;/publisher&gt;&lt;isbn&gt;0162-1459&lt;/isbn&gt;&lt;urls&gt;&lt;related-urls&gt;&lt;url&gt;https://www.tandfonline.com/doi/abs/10.1080/01621459.1927.10502953&lt;/url&gt;&lt;/related-urls&gt;&lt;/urls&gt;&lt;electronic-resource-num&gt;10.1080/01621459.1927.10502953&lt;/electronic-resource-num&gt;&lt;/record&gt;&lt;/Cite&gt;&lt;/EndNote&gt;</w:instrText>
      </w:r>
      <w:r>
        <w:rPr>
          <w:rFonts w:ascii="Calibri" w:eastAsia="Times New Roman" w:hAnsi="Calibri" w:cs="Calibri"/>
          <w:bCs/>
          <w:iCs/>
          <w:color w:val="000000"/>
          <w:lang w:eastAsia="en-GB"/>
        </w:rPr>
        <w:fldChar w:fldCharType="separate"/>
      </w:r>
      <w:r>
        <w:rPr>
          <w:rFonts w:ascii="Calibri" w:eastAsia="Times New Roman" w:hAnsi="Calibri" w:cs="Calibri"/>
          <w:bCs/>
          <w:iCs/>
          <w:noProof/>
          <w:color w:val="000000"/>
          <w:lang w:eastAsia="en-GB"/>
        </w:rPr>
        <w:t>(Wilson, 1927)</w:t>
      </w:r>
      <w:r>
        <w:rPr>
          <w:rFonts w:ascii="Calibri" w:eastAsia="Times New Roman" w:hAnsi="Calibri" w:cs="Calibri"/>
          <w:bCs/>
          <w:iCs/>
          <w:color w:val="000000"/>
          <w:lang w:eastAsia="en-GB"/>
        </w:rPr>
        <w:fldChar w:fldCharType="end"/>
      </w:r>
    </w:p>
    <w:p w:rsidR="00446091" w:rsidRDefault="00446091" w:rsidP="00446091">
      <w:pPr>
        <w:rPr>
          <w:b/>
        </w:rPr>
      </w:pPr>
    </w:p>
    <w:p w:rsidR="00446091" w:rsidRDefault="00446091" w:rsidP="00446091">
      <w:pPr>
        <w:rPr>
          <w:b/>
        </w:rPr>
      </w:pPr>
    </w:p>
    <w:tbl>
      <w:tblPr>
        <w:tblW w:w="135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"/>
        <w:gridCol w:w="6"/>
        <w:gridCol w:w="1538"/>
        <w:gridCol w:w="1491"/>
        <w:gridCol w:w="1947"/>
        <w:gridCol w:w="353"/>
        <w:gridCol w:w="1519"/>
        <w:gridCol w:w="1917"/>
        <w:gridCol w:w="340"/>
        <w:gridCol w:w="1607"/>
        <w:gridCol w:w="1876"/>
        <w:gridCol w:w="376"/>
      </w:tblGrid>
      <w:tr w:rsidR="00446091" w:rsidRPr="00213F48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213F48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213F48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6091" w:rsidRPr="00213F48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213F48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aMVRS</w:t>
            </w:r>
            <w:proofErr w:type="spellEnd"/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8768F3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6091" w:rsidRPr="00213F48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213F48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MFPIgen</w:t>
            </w:r>
            <w:proofErr w:type="spellEnd"/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213F48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34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6091" w:rsidRPr="00213F48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213F48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aW&amp;A</w:t>
            </w:r>
            <w:proofErr w:type="spellEnd"/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213F48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</w:tr>
      <w:tr w:rsidR="00446091" w:rsidRPr="00213F48" w:rsidTr="0080313D">
        <w:trPr>
          <w:trHeight w:val="900"/>
        </w:trPr>
        <w:tc>
          <w:tcPr>
            <w:tcW w:w="2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6091" w:rsidRPr="00213F48" w:rsidRDefault="00446091" w:rsidP="00803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SCENARIO B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213F48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213F48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% model with the </w:t>
            </w:r>
            <w:proofErr w:type="spellStart"/>
            <w:r w:rsidRPr="00213F48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var</w:t>
            </w:r>
            <w:proofErr w:type="spellEnd"/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213F48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213F48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% change with original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8768F3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213F48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213F48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% model with the </w:t>
            </w:r>
            <w:proofErr w:type="spellStart"/>
            <w:r w:rsidRPr="00213F48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var</w:t>
            </w:r>
            <w:proofErr w:type="spellEnd"/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213F48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213F48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% change with original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213F48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213F48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213F48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% model with the </w:t>
            </w:r>
            <w:proofErr w:type="spellStart"/>
            <w:r w:rsidRPr="00213F48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var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213F48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213F48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% change with original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213F48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</w:tr>
      <w:tr w:rsidR="00446091" w:rsidRPr="00213F48" w:rsidTr="0080313D">
        <w:trPr>
          <w:trHeight w:val="300"/>
        </w:trPr>
        <w:tc>
          <w:tcPr>
            <w:tcW w:w="2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213F48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213F48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TD age included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213F48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213F48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8768F3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213F48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213F48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213F48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213F48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213F48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213F48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21.1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250.9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12.5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83.8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28.6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210.6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Deprivation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5.3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9.6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6.3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73.6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84.2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-5.2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93.8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-0.3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71.4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-18.5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NL 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15.8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41.0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6.3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4.2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28.6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130.4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TD 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15.8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-31.9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6.3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-46.1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14.3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-16.9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TD 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10.5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557.9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7.1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11.6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A*stage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36.8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3.5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18.8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-36.7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42.9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21.8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A*stage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14.3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257.1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A*dep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10.5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-9.3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14.3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42.9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A*dep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A*bin.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15.8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41.0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6.3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160.4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14.3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32.3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TD A*bin.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5.3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1215.8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7.1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155.1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2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b/>
                <w:bCs/>
                <w:lang w:eastAsia="en-GB"/>
              </w:rPr>
              <w:t>TD stage included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TD 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Deprivation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13.3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177.8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5.9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63.4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17.4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155.8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73.3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-17.4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94.1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0.1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69.6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-20.6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NL 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26.7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138.1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5.9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-2.0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30.4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145.4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26.7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250.9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11.8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83.8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17.4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210.6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13.3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-42.5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11.8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1.4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8.7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-49.4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TD 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6.7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316.7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8.7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35.9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A*stage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68.5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58.8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98.7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73.9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110.0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A*stage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6.7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1566.7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43.5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987.0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A*dep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26.7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129.9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21.7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117.4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A*dep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6.7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455.6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13.0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307.6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A*bin.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6.7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-40.5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5.9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145.1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8.7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-19.5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TD A*bin.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4.3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55.3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2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b/>
                <w:bCs/>
                <w:lang w:eastAsia="en-GB"/>
              </w:rPr>
              <w:t>TD dep included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16.7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177.8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11.1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63.4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23.5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155.8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Deprivation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TD 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91.7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3.2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88.9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-5.4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76.5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-12.7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NL 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8.3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-25.6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11.1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85.2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23.5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89.8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8.3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9.6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11.1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73.6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16.7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-28.2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29.4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71.0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TD 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23.5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267.6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A*stage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41.7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17.0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33.3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12.6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35.3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A*stage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8.3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1983.3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17.6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341.2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A*dep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33.3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187.4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52.9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429.4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A*dep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25.0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1983.3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47.1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1370.6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A*bin.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16.7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48.8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11.8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8.9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TD A*bin.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5.9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110.1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37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b/>
                <w:bCs/>
                <w:lang w:eastAsia="en-GB"/>
              </w:rPr>
              <w:t>NL age instead of L age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14.3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138.1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6.7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-2.0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22.6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145.4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Deprivation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3.6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-25.6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6.7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85.2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12.9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89.8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NL 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10.7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41.0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6.7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4.2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12.9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130.4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32.1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38.5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13.3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14.9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32.3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87.5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TD 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12.9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101.6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A*stage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35.7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-32.4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48.4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37.5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A*stage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12.9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222.6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A*dep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21.4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84.7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19.4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93.5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A*dep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6.5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101.6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A*bin.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21.4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91.3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29.0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168.8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TD A*bin.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9.7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245.6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2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proofErr w:type="spellStart"/>
            <w:r w:rsidRPr="00431160">
              <w:rPr>
                <w:rFonts w:ascii="Calibri" w:eastAsia="Times New Roman" w:hAnsi="Calibri" w:cs="Calibri"/>
                <w:b/>
                <w:bCs/>
                <w:lang w:eastAsia="en-GB"/>
              </w:rPr>
              <w:t>CScore</w:t>
            </w:r>
            <w:proofErr w:type="spellEnd"/>
            <w:r w:rsidRPr="00431160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 included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3.4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-42.5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6.9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1.4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4.7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-49.4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Deprivation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3.4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-28.2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11.6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71.0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84.5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-4.9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93.1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76.7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-12.4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NL 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15.5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38.5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6.9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14.9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23.3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87.5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5.2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-31.9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3.4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-46.1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4.7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-16.9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 xml:space="preserve">Bin. </w:t>
            </w:r>
            <w:proofErr w:type="spellStart"/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TD 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6.9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331.0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3.4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762.1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37.2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481.4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A*stage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41.4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16.2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58.6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98.0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34.9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-0.9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A*stage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2.3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-41.9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A*dep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10.3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-10.8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10.3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115.5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9.3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-7.0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A*dep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2.3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-27.3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A*bin.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48.3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331.0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20.7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762.1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62.8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481.4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TD A*bin.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1.7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331.0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16.3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481.4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37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TD </w:t>
            </w:r>
            <w:proofErr w:type="spellStart"/>
            <w:r w:rsidRPr="00431160">
              <w:rPr>
                <w:rFonts w:ascii="Calibri" w:eastAsia="Times New Roman" w:hAnsi="Calibri" w:cs="Calibri"/>
                <w:b/>
                <w:bCs/>
                <w:lang w:eastAsia="en-GB"/>
              </w:rPr>
              <w:t>CScore</w:t>
            </w:r>
            <w:proofErr w:type="spellEnd"/>
            <w:r w:rsidRPr="00431160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 included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25.0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316.7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12.5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35.9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Deprivation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25.0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267.6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12.6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6.4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75.0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-14.4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NL 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25.0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101.6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557.9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6.3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11.6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331.0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762.1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481.4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 xml:space="preserve">TD bin. </w:t>
            </w:r>
            <w:proofErr w:type="spellStart"/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A*stage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25.0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-29.8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18.8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-46.7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A*stage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6.3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56.3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A*dep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25.0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115.5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12.5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25.0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A*dep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6.3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95.3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A*bin.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75.0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569.6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56.3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420.8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TD A*bin.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25.0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6150.0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43.8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1462.5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2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b/>
                <w:bCs/>
                <w:lang w:eastAsia="en-GB"/>
              </w:rPr>
              <w:t>A*dep included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13.8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129.9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117.4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Deprivation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13.8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187.4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36.0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429.4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79.3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-10.7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6.4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76.0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-13.2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NL 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20.7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84.7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24.0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93.5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6.9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-9.3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8.0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42.9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20.7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-10.8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25.0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115.5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16.0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-7.0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TD 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3.4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115.5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8.0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25.0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A*stage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51.7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45.3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75.0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153.4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56.0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59.1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A*stage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8.0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A*dep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A*dep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10.3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762.1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32.0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900.0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A*bin.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10.3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-7.6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8.3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247.2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8.0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-25.9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TD A*bin.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2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b/>
                <w:bCs/>
                <w:lang w:eastAsia="en-GB"/>
              </w:rPr>
              <w:t>A*stage missed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3.7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-37.9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-41.5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3.7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-59.7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Deprivation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4.3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-9.4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3.4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-5.3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6.8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-0.1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88.8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93.2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-0.9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90.1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2.9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NL 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11.2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-0.2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6.8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13.6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9.9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-20.4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7.5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-1.9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7.4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15.4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4.9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-11.8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21.1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-9.0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6.8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-41.2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17.3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TD 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1.9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16.5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0.6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42.0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8.0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25.4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u w:val="single"/>
                <w:lang w:eastAsia="en-GB"/>
              </w:rPr>
              <w:t>A*stage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A*stage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A*dep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8.7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-25.0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1.7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-64.5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6.8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-32.1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A*dep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0.6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-48.2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3.1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-3.5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A*bin.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10.6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-5.7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9.9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-8.6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rPr>
          <w:trHeight w:val="300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TD A*bin.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0.6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55.3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160"/>
              <w:jc w:val="right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2.5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-11.8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proofErr w:type="spellStart"/>
            <w:r w:rsidRPr="00431160">
              <w:rPr>
                <w:rFonts w:ascii="Calibri" w:eastAsia="Times New Roman" w:hAnsi="Calibri" w:cs="Calibri"/>
                <w:b/>
                <w:bCs/>
                <w:lang w:eastAsia="en-GB"/>
              </w:rPr>
              <w:t>aMVRS</w:t>
            </w:r>
            <w:proofErr w:type="spellEnd"/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34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proofErr w:type="spellStart"/>
            <w:r w:rsidRPr="00431160">
              <w:rPr>
                <w:rFonts w:ascii="Calibri" w:eastAsia="Times New Roman" w:hAnsi="Calibri" w:cs="Calibri"/>
                <w:b/>
                <w:bCs/>
                <w:lang w:eastAsia="en-GB"/>
              </w:rPr>
              <w:t>MFPIgen</w:t>
            </w:r>
            <w:proofErr w:type="spellEnd"/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34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proofErr w:type="spellStart"/>
            <w:r w:rsidRPr="00431160">
              <w:rPr>
                <w:rFonts w:ascii="Calibri" w:eastAsia="Times New Roman" w:hAnsi="Calibri" w:cs="Calibri"/>
                <w:b/>
                <w:bCs/>
                <w:lang w:eastAsia="en-GB"/>
              </w:rPr>
              <w:t>aW&amp;A</w:t>
            </w:r>
            <w:proofErr w:type="spellEnd"/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683"/>
        </w:trPr>
        <w:tc>
          <w:tcPr>
            <w:tcW w:w="2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46091" w:rsidRPr="00431160" w:rsidRDefault="00446091" w:rsidP="00803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431160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SCENARIO D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% model with the </w:t>
            </w:r>
            <w:proofErr w:type="spellStart"/>
            <w:r w:rsidRPr="00431160">
              <w:rPr>
                <w:rFonts w:ascii="Calibri" w:eastAsia="Times New Roman" w:hAnsi="Calibri" w:cs="Calibri"/>
                <w:b/>
                <w:bCs/>
                <w:lang w:eastAsia="en-GB"/>
              </w:rPr>
              <w:t>var</w:t>
            </w:r>
            <w:proofErr w:type="spellEnd"/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b/>
                <w:bCs/>
                <w:lang w:eastAsia="en-GB"/>
              </w:rPr>
              <w:t>% change with original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% model with the </w:t>
            </w:r>
            <w:proofErr w:type="spellStart"/>
            <w:r w:rsidRPr="00431160">
              <w:rPr>
                <w:rFonts w:ascii="Calibri" w:eastAsia="Times New Roman" w:hAnsi="Calibri" w:cs="Calibri"/>
                <w:b/>
                <w:bCs/>
                <w:lang w:eastAsia="en-GB"/>
              </w:rPr>
              <w:t>var</w:t>
            </w:r>
            <w:proofErr w:type="spellEnd"/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b/>
                <w:bCs/>
                <w:lang w:eastAsia="en-GB"/>
              </w:rPr>
              <w:t>% change with original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% model with the </w:t>
            </w:r>
            <w:proofErr w:type="spellStart"/>
            <w:r w:rsidRPr="00431160">
              <w:rPr>
                <w:rFonts w:ascii="Calibri" w:eastAsia="Times New Roman" w:hAnsi="Calibri" w:cs="Calibri"/>
                <w:b/>
                <w:bCs/>
                <w:lang w:eastAsia="en-GB"/>
              </w:rPr>
              <w:t>var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b/>
                <w:bCs/>
                <w:lang w:eastAsia="en-GB"/>
              </w:rPr>
              <w:t>% change with original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2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proofErr w:type="spellStart"/>
            <w:r w:rsidRPr="00431160">
              <w:rPr>
                <w:rFonts w:ascii="Calibri" w:eastAsia="Times New Roman" w:hAnsi="Calibri" w:cs="Calibri"/>
                <w:b/>
                <w:bCs/>
                <w:lang w:eastAsia="en-GB"/>
              </w:rPr>
              <w:t>Dd</w:t>
            </w:r>
            <w:proofErr w:type="spellEnd"/>
            <w:r w:rsidRPr="00431160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 - TD age forgotten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TD 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98.8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-0.5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99.4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-0.2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Deprivation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8.5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-15.4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5.6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-6.3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20.8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13.0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53.1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-20.1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52.5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-13.1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71.3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-1.5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NL 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46.9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39.7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47.5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19.9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28.7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3.8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u w:val="single"/>
                <w:lang w:eastAsia="en-GB"/>
              </w:rPr>
              <w:t>TD 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25.4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-3.8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19.4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15.3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20.8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-0.1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TD 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3.1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-14.5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1.9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17.2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8.4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-8.4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A*stage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16.2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-43.1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45.6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-10.2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69.7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-1.6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A*stage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0.8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-51.9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30.3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33.1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A*dep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12.3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-23.1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-16.7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24.7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16.6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A*dep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2.3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-35.9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18.0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28.4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A*bin.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11.5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-19.9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5.6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17.2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10.7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-8.0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TD A*bin.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0.8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92.3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2.8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-22.0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37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b/>
                <w:bCs/>
                <w:lang w:eastAsia="en-GB"/>
              </w:rPr>
              <w:t>Da - TD stage forgotten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u w:val="single"/>
                <w:lang w:eastAsia="en-GB"/>
              </w:rPr>
              <w:t>TD 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u w:val="single"/>
                <w:lang w:eastAsia="en-GB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Deprivation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NL 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152.5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262.31884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TD 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380.76923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TD 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A*stage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A*stage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A*dep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A*dep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A*bin.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TD A*bin.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2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b/>
                <w:bCs/>
                <w:lang w:eastAsia="en-GB"/>
              </w:rPr>
              <w:t>Db - TD dep included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TD 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0.8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0.4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Deprivation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TD 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68.0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2.4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-0.7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78.3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8.1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NL 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32.0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-4.8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21.7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-21.2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TD 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56.0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16.7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11.1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19.6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-32.1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28.0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6.1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13.3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-20.6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13.0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-37.3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TD 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8.0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122.2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6.7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316.7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6.5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-29.1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A*stage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-29.6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46.7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-8.1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78.3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10.5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A*stage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6.5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-71.4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A*dep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275.0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6.7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11.1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78.3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269.2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A*dep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36.0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900.0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76.1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443.5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A*bin.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24.0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66.7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8.7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-25.0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TD A*bin.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2.2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-39.6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37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b/>
                <w:bCs/>
                <w:lang w:eastAsia="en-GB"/>
              </w:rPr>
              <w:t>Dc - L age instead of NL age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TD 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0.8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0.4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Deprivation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10.2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2.4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-0.7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19.9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8.1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50.6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65.6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38.1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u w:val="single"/>
                <w:lang w:eastAsia="en-GB"/>
              </w:rPr>
              <w:t>NL 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TD 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58.4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21.7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44.4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23.3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29.8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3.6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25.9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-1.9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16.6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-1.5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18.2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-12.3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TD 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-16.3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0.7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-58.6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8.8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-3.9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A*stage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36.1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27.3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60.3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18.6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74.6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5.3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A*stage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1.8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13.0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22.1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-3.1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A*dep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16.9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5.4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5.3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-11.7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21.5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1.6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A*dep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4.8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33.9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16.6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18.4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A*bin.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14.5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5.3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10.4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9.4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-19.0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TD A*bin.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3.3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-7.9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2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De - </w:t>
            </w:r>
            <w:proofErr w:type="spellStart"/>
            <w:r w:rsidRPr="00431160">
              <w:rPr>
                <w:rFonts w:ascii="Calibri" w:eastAsia="Times New Roman" w:hAnsi="Calibri" w:cs="Calibri"/>
                <w:b/>
                <w:bCs/>
                <w:lang w:eastAsia="en-GB"/>
              </w:rPr>
              <w:t>Cscore</w:t>
            </w:r>
            <w:proofErr w:type="spellEnd"/>
            <w:r w:rsidRPr="00431160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 included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TD 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0.8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98.1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-1.5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Deprivation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10.6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6.1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4.8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-20.6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11.5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-37.3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65.2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-1.9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59.5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-1.5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63.5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-12.3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NL 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34.8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3.7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40.5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2.2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36.5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32.4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TD 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4.2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26.2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-27.2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28.8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0.2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 xml:space="preserve">Bin. </w:t>
            </w:r>
            <w:proofErr w:type="spellStart"/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TD 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13.6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278.8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9.5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495.2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44.2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380.8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A*stage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33.3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17.4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52.4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3.1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67.3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-4.9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A*stage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89.4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19.2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-15.7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A*dep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19.7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23.1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7.1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19.0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15.4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-27.4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A*dep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-15.8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5.8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-58.8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A*bin.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54.5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278.8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28.6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495.2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55.8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380.8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TD A*bin.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1.5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278.8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17.3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380.8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37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proofErr w:type="spellStart"/>
            <w:r w:rsidRPr="00431160">
              <w:rPr>
                <w:rFonts w:ascii="Calibri" w:eastAsia="Times New Roman" w:hAnsi="Calibri" w:cs="Calibri"/>
                <w:b/>
                <w:bCs/>
                <w:lang w:eastAsia="en-GB"/>
              </w:rPr>
              <w:t>Df</w:t>
            </w:r>
            <w:proofErr w:type="spellEnd"/>
            <w:r w:rsidRPr="00431160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 - TD </w:t>
            </w:r>
            <w:proofErr w:type="spellStart"/>
            <w:r w:rsidRPr="00431160">
              <w:rPr>
                <w:rFonts w:ascii="Calibri" w:eastAsia="Times New Roman" w:hAnsi="Calibri" w:cs="Calibri"/>
                <w:b/>
                <w:bCs/>
                <w:lang w:eastAsia="en-GB"/>
              </w:rPr>
              <w:t>Cscore</w:t>
            </w:r>
            <w:proofErr w:type="spellEnd"/>
            <w:r w:rsidRPr="00431160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 included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TD 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0.8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0.4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Deprivation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22.2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122.2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25.0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316.7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13.0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-29.1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55.6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-16.3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25.0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-58.6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69.6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-3.9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NL 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44.4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32.3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75.0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89.4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30.4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10.3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TD 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55.6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15.7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25.0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-30.6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34.8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20.8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278.8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495.2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380.8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TD 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A*stage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11.1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-60.9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25.0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-50.8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73.9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4.4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A*stage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21.7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-4.7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A*dep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11.1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-30.6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25.0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316.7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4.3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-79.5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A*dep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A*bin.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44.4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208.6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43.5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274.8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TD A*bin.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11.1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2677.8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39.1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987.0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2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b/>
                <w:bCs/>
                <w:lang w:eastAsia="en-GB"/>
              </w:rPr>
              <w:t>Dg -A*dep included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0.8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0.4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Deprivation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37.5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275.0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6.7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11.1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67.9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269.2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70.0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5.4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53.3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-11.7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73.6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1.6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NL 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-10.7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46.7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17.8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26.4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-4.3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TD 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25.0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46.7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29.6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17.0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-41.0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32.5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23.1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19.0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15.1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-27.4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TD 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2.5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-30.6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6.7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316.7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1.9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-79.5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A*stage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27.5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-3.2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46.7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-8.1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77.4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9.3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A*stage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212.5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11.3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-50.3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A*dep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A*dep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22.5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525.0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66.0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371.7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A*bin.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22.5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56.3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6.7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38.9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7.5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-34.9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TD A*bin.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2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b/>
                <w:bCs/>
                <w:lang w:eastAsia="en-GB"/>
              </w:rPr>
              <w:t>Dh - A*stage missed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98.4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-0.8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98.6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-1.0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Deprivation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100.0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11.2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11.7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6.5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8.4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13.7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-25.6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59.2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-10.8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48.8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-19.2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63.0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-13.0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NL 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40.8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21.4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51.2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29.3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37.0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34.0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u w:val="single"/>
                <w:lang w:eastAsia="en-GB"/>
              </w:rPr>
              <w:t>TD 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39.1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-18.5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29.3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-18.7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26.0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-9.6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24.6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-6.9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16.3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-3.2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23.3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12.0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TD 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4.5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24.1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2.4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52.4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8.2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-10.7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u w:val="single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u w:val="single"/>
                <w:lang w:eastAsia="en-GB"/>
              </w:rPr>
              <w:t>A*stage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i/>
                <w:iCs/>
                <w:lang w:eastAsia="en-GB"/>
              </w:rPr>
              <w:t>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A*stage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A*dep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16.2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1.3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6.5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8.4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16.4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-22.5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TD A*dep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3.9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8.6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8.2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-41.3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A*bin.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11.7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-18.5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-100.0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12.3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6.3</w:t>
            </w:r>
          </w:p>
        </w:tc>
      </w:tr>
      <w:tr w:rsidR="00446091" w:rsidRPr="00431160" w:rsidTr="0080313D">
        <w:tblPrEx>
          <w:tblCellMar>
            <w:left w:w="108" w:type="dxa"/>
            <w:right w:w="108" w:type="dxa"/>
          </w:tblCellMar>
        </w:tblPrEx>
        <w:trPr>
          <w:gridAfter w:val="1"/>
          <w:wAfter w:w="360" w:type="dxa"/>
          <w:trHeight w:val="300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 xml:space="preserve">TD A*bin. </w:t>
            </w:r>
            <w:proofErr w:type="spellStart"/>
            <w:r w:rsidRPr="00431160">
              <w:rPr>
                <w:rFonts w:ascii="Calibri" w:eastAsia="Times New Roman" w:hAnsi="Calibri" w:cs="Calibri"/>
                <w:lang w:eastAsia="en-GB"/>
              </w:rPr>
              <w:t>var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0.6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39.7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0.0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2.7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091" w:rsidRPr="00431160" w:rsidRDefault="00446091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31160">
              <w:rPr>
                <w:rFonts w:ascii="Calibri" w:eastAsia="Times New Roman" w:hAnsi="Calibri" w:cs="Calibri"/>
                <w:lang w:eastAsia="en-GB"/>
              </w:rPr>
              <w:t>-23.9</w:t>
            </w:r>
          </w:p>
        </w:tc>
      </w:tr>
    </w:tbl>
    <w:p w:rsidR="00446091" w:rsidRPr="00431160" w:rsidRDefault="00446091" w:rsidP="00446091">
      <w:pPr>
        <w:rPr>
          <w:b/>
        </w:rPr>
      </w:pPr>
    </w:p>
    <w:p w:rsidR="004C4910" w:rsidRDefault="004C4910"/>
    <w:sectPr w:rsidR="004C4910" w:rsidSect="0044609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091"/>
    <w:rsid w:val="00446091"/>
    <w:rsid w:val="004C4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F3A4B"/>
  <w15:chartTrackingRefBased/>
  <w15:docId w15:val="{0686DDE2-DD12-4A5E-A613-7D2A065CE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60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60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6091"/>
  </w:style>
  <w:style w:type="paragraph" w:styleId="Footer">
    <w:name w:val="footer"/>
    <w:basedOn w:val="Normal"/>
    <w:link w:val="FooterChar"/>
    <w:uiPriority w:val="99"/>
    <w:unhideWhenUsed/>
    <w:rsid w:val="004460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60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3323</Words>
  <Characters>18947</Characters>
  <Application>Microsoft Office Word</Application>
  <DocSecurity>0</DocSecurity>
  <Lines>157</Lines>
  <Paragraphs>44</Paragraphs>
  <ScaleCrop>false</ScaleCrop>
  <Company>London School of Hygiene &amp; Tropical Medicine</Company>
  <LinksUpToDate>false</LinksUpToDate>
  <CharactersWithSpaces>22226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Camille Maringe</dc:creator>
  <cp:keywords/>
  <dc:description/>
  <cp:lastModifiedBy>Camille Maringe</cp:lastModifiedBy>
  <cp:revision>1</cp:revision>
  <dcterms:created xsi:type="dcterms:W3CDTF">2019-09-12T14:15:00Z</dcterms:created>
  <dcterms:modified xsi:type="dcterms:W3CDTF">2019-09-12T14:16:00Z</dcterms:modified>
</cp:coreProperties>
</file>