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77163" w14:textId="057455A4" w:rsidR="00454109" w:rsidRPr="00556264" w:rsidRDefault="00454109" w:rsidP="00454109">
      <w:pPr>
        <w:pStyle w:val="Caption"/>
        <w:keepNext/>
        <w:rPr>
          <w:rFonts w:ascii="Arial" w:hAnsi="Arial" w:cs="Arial"/>
        </w:rPr>
      </w:pPr>
      <w:r w:rsidRPr="00556264">
        <w:rPr>
          <w:rFonts w:ascii="Arial" w:hAnsi="Arial" w:cs="Arial"/>
        </w:rPr>
        <w:t xml:space="preserve">Table </w:t>
      </w:r>
      <w:r w:rsidRPr="00556264">
        <w:rPr>
          <w:rFonts w:ascii="Arial" w:hAnsi="Arial" w:cs="Arial"/>
        </w:rPr>
        <w:fldChar w:fldCharType="begin"/>
      </w:r>
      <w:r w:rsidRPr="00556264">
        <w:rPr>
          <w:rFonts w:ascii="Arial" w:hAnsi="Arial" w:cs="Arial"/>
        </w:rPr>
        <w:instrText xml:space="preserve"> SEQ Table \* ARABIC </w:instrText>
      </w:r>
      <w:r w:rsidRPr="00556264">
        <w:rPr>
          <w:rFonts w:ascii="Arial" w:hAnsi="Arial" w:cs="Arial"/>
        </w:rPr>
        <w:fldChar w:fldCharType="separate"/>
      </w:r>
      <w:r w:rsidRPr="00556264">
        <w:rPr>
          <w:rFonts w:ascii="Arial" w:hAnsi="Arial" w:cs="Arial"/>
          <w:noProof/>
        </w:rPr>
        <w:t>1</w:t>
      </w:r>
      <w:r w:rsidRPr="00556264">
        <w:rPr>
          <w:rFonts w:ascii="Arial" w:hAnsi="Arial" w:cs="Arial"/>
          <w:noProof/>
        </w:rPr>
        <w:fldChar w:fldCharType="end"/>
      </w:r>
      <w:r w:rsidRPr="00556264">
        <w:rPr>
          <w:rFonts w:ascii="Arial" w:hAnsi="Arial" w:cs="Arial"/>
        </w:rPr>
        <w:t xml:space="preserve">. </w:t>
      </w:r>
      <w:r w:rsidR="00FB009A">
        <w:rPr>
          <w:rFonts w:ascii="Arial" w:hAnsi="Arial" w:cs="Arial"/>
        </w:rPr>
        <w:t>Values of the response category thresholds</w:t>
      </w:r>
      <w:r w:rsidRPr="00556264">
        <w:rPr>
          <w:rFonts w:ascii="Arial" w:hAnsi="Arial" w:cs="Arial"/>
        </w:rPr>
        <w:t xml:space="preserve"> for the scenarios presented in Figure 1</w:t>
      </w:r>
    </w:p>
    <w:p w14:paraId="0B418582" w14:textId="1BF90B09" w:rsidR="00454109" w:rsidRDefault="00AC2083" w:rsidP="00556264">
      <w:pPr>
        <w:spacing w:after="0" w:line="240" w:lineRule="auto"/>
        <w:rPr>
          <w:rFonts w:ascii="Arial" w:eastAsiaTheme="minorEastAsia" w:hAnsi="Arial" w:cs="Arial"/>
          <w:iCs/>
          <w:sz w:val="14"/>
          <w:szCs w:val="14"/>
        </w:rPr>
      </w:pPr>
      <m:oMath>
        <m:sSub>
          <m:sSubPr>
            <m:ctrlPr>
              <w:rPr>
                <w:rFonts w:ascii="Cambria Math" w:hAnsi="Cambria Math" w:cs="Arial"/>
                <w:iCs/>
                <w:sz w:val="14"/>
                <w:szCs w:val="1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14"/>
                <w:szCs w:val="14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14"/>
                <w:szCs w:val="14"/>
              </w:rPr>
              <m:t>jl</m:t>
            </m:r>
          </m:sub>
        </m:sSub>
      </m:oMath>
      <w:r w:rsidR="004B4416">
        <w:rPr>
          <w:rFonts w:ascii="Arial" w:eastAsiaTheme="minorEastAsia" w:hAnsi="Arial" w:cs="Arial"/>
          <w:iCs/>
          <w:sz w:val="14"/>
          <w:szCs w:val="14"/>
        </w:rPr>
        <w:t>=</w:t>
      </w:r>
      <w:r w:rsidR="00454109" w:rsidRPr="00556264">
        <w:rPr>
          <w:rFonts w:ascii="Arial" w:eastAsiaTheme="minorEastAsia" w:hAnsi="Arial" w:cs="Arial"/>
          <w:iCs/>
          <w:sz w:val="14"/>
          <w:szCs w:val="14"/>
        </w:rPr>
        <w:t>respon</w:t>
      </w:r>
      <w:r w:rsidR="004B4416">
        <w:rPr>
          <w:rFonts w:ascii="Arial" w:eastAsiaTheme="minorEastAsia" w:hAnsi="Arial" w:cs="Arial"/>
          <w:iCs/>
          <w:sz w:val="14"/>
          <w:szCs w:val="14"/>
        </w:rPr>
        <w:t>se</w:t>
      </w:r>
      <w:r w:rsidR="00454109" w:rsidRPr="00556264">
        <w:rPr>
          <w:rFonts w:ascii="Arial" w:eastAsiaTheme="minorEastAsia" w:hAnsi="Arial" w:cs="Arial"/>
          <w:iCs/>
          <w:sz w:val="14"/>
          <w:szCs w:val="14"/>
        </w:rPr>
        <w:t xml:space="preserve"> category threshold for item j (from 1 to J) and </w:t>
      </w:r>
      <w:r w:rsidR="00556264" w:rsidRPr="00556264">
        <w:rPr>
          <w:rFonts w:ascii="Arial" w:eastAsiaTheme="minorEastAsia" w:hAnsi="Arial" w:cs="Arial"/>
          <w:iCs/>
          <w:sz w:val="14"/>
          <w:szCs w:val="14"/>
        </w:rPr>
        <w:t>response option l (from 1 to M-1)</w:t>
      </w:r>
    </w:p>
    <w:p w14:paraId="144A5A2A" w14:textId="77777777" w:rsidR="00556264" w:rsidRPr="00556264" w:rsidRDefault="00556264" w:rsidP="00556264">
      <w:pPr>
        <w:spacing w:after="0" w:line="240" w:lineRule="auto"/>
        <w:rPr>
          <w:rFonts w:ascii="Arial" w:eastAsiaTheme="minorEastAsia" w:hAnsi="Arial" w:cs="Arial"/>
          <w:iCs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627A2" w:rsidRPr="003C529B" w14:paraId="3A964461" w14:textId="77777777" w:rsidTr="003627A2">
        <w:tc>
          <w:tcPr>
            <w:tcW w:w="4531" w:type="dxa"/>
          </w:tcPr>
          <w:p w14:paraId="1DAA6D15" w14:textId="15ABBE6A" w:rsidR="003627A2" w:rsidRPr="003C529B" w:rsidRDefault="003627A2" w:rsidP="00EA6A6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>First archetype (SD=2.5, range=0.5)</w:t>
            </w:r>
            <w:r w:rsidR="00074F64" w:rsidRPr="003C529B">
              <w:rPr>
                <w:rFonts w:ascii="Arial" w:hAnsi="Arial" w:cs="Arial"/>
                <w:sz w:val="18"/>
                <w:szCs w:val="18"/>
              </w:rPr>
              <w:t>, J=4 items, M=3 modalities</w:t>
            </w:r>
          </w:p>
        </w:tc>
        <w:tc>
          <w:tcPr>
            <w:tcW w:w="4531" w:type="dxa"/>
          </w:tcPr>
          <w:p w14:paraId="2E2773E8" w14:textId="685667B0" w:rsidR="003627A2" w:rsidRPr="003C529B" w:rsidRDefault="003627A2" w:rsidP="00EA6A6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>Second archetype (SD=1.5, range=2)</w:t>
            </w:r>
            <w:r w:rsidR="00074F64" w:rsidRPr="003C529B">
              <w:rPr>
                <w:rFonts w:ascii="Arial" w:hAnsi="Arial" w:cs="Arial"/>
                <w:sz w:val="18"/>
                <w:szCs w:val="18"/>
              </w:rPr>
              <w:t>, J=4 items, M=3 modalities</w:t>
            </w:r>
          </w:p>
        </w:tc>
      </w:tr>
      <w:tr w:rsidR="003627A2" w:rsidRPr="003C529B" w14:paraId="25658499" w14:textId="77777777" w:rsidTr="003627A2">
        <w:tc>
          <w:tcPr>
            <w:tcW w:w="4531" w:type="dxa"/>
          </w:tcPr>
          <w:p w14:paraId="63AA4F61" w14:textId="1BA64331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11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-1.3291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12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0.8222 </w:t>
            </w:r>
          </w:p>
          <w:p w14:paraId="56621D3D" w14:textId="77777777" w:rsidR="00556264" w:rsidRPr="003C529B" w:rsidRDefault="00556264" w:rsidP="00B22AC7">
            <w:pPr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77EA1372" w14:textId="3E740042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21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-1.1624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22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0.9889</w:t>
            </w:r>
          </w:p>
          <w:p w14:paraId="364089EF" w14:textId="77777777" w:rsidR="00556264" w:rsidRPr="003C529B" w:rsidRDefault="00556264" w:rsidP="00B22AC7">
            <w:pPr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0D8D6757" w14:textId="2B6FC28D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31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-0.995</w:t>
            </w:r>
            <w:r w:rsidR="00D45127" w:rsidRPr="003C529B">
              <w:rPr>
                <w:rFonts w:ascii="Arial" w:hAnsi="Arial" w:cs="Arial"/>
                <w:sz w:val="18"/>
                <w:szCs w:val="18"/>
              </w:rPr>
              <w:t>8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32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1.155</w:t>
            </w:r>
            <w:r w:rsidR="00D45127" w:rsidRPr="003C529B"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523764AB" w14:textId="77777777" w:rsidR="00556264" w:rsidRPr="003C529B" w:rsidRDefault="00556264" w:rsidP="00B22AC7">
            <w:pPr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31CA0073" w14:textId="4BED8F0D" w:rsidR="003627A2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41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-0.8291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42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1.3222</w:t>
            </w:r>
          </w:p>
        </w:tc>
        <w:tc>
          <w:tcPr>
            <w:tcW w:w="4531" w:type="dxa"/>
          </w:tcPr>
          <w:p w14:paraId="01D7F36E" w14:textId="4FC18DEF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11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-1.647</w:t>
            </w:r>
            <w:r w:rsidR="00D45127" w:rsidRPr="003C529B">
              <w:rPr>
                <w:rFonts w:ascii="Arial" w:hAnsi="Arial" w:cs="Arial"/>
                <w:sz w:val="18"/>
                <w:szCs w:val="18"/>
              </w:rPr>
              <w:t>5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12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-0.356</w:t>
            </w:r>
            <w:r w:rsidR="00D45127" w:rsidRPr="003C529B"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11C23924" w14:textId="77777777" w:rsidR="00556264" w:rsidRP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8FC88F8" w14:textId="3CF14EA3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21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-0.980</w:t>
            </w:r>
            <w:r w:rsidR="00D45127" w:rsidRPr="003C529B">
              <w:rPr>
                <w:rFonts w:ascii="Arial" w:hAnsi="Arial" w:cs="Arial"/>
                <w:sz w:val="18"/>
                <w:szCs w:val="18"/>
              </w:rPr>
              <w:t>8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22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0.3100</w:t>
            </w:r>
          </w:p>
          <w:p w14:paraId="006AC049" w14:textId="77777777" w:rsidR="00556264" w:rsidRPr="003C529B" w:rsidRDefault="00556264" w:rsidP="00B22AC7">
            <w:pPr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541CCC4A" w14:textId="4F28CAAE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31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-0.314</w:t>
            </w:r>
            <w:r w:rsidR="00D45127" w:rsidRPr="003C529B">
              <w:rPr>
                <w:rFonts w:ascii="Arial" w:hAnsi="Arial" w:cs="Arial"/>
                <w:sz w:val="18"/>
                <w:szCs w:val="18"/>
              </w:rPr>
              <w:t>2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32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0.976</w:t>
            </w:r>
            <w:r w:rsidR="00D45127" w:rsidRPr="003C529B"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5E2CD12B" w14:textId="77777777" w:rsidR="00556264" w:rsidRPr="003C529B" w:rsidRDefault="00556264" w:rsidP="00B22AC7">
            <w:pPr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2D8012FF" w14:textId="06F8A8F6" w:rsidR="003627A2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33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0.3525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34</m:t>
                  </m:r>
                </m:sub>
              </m:sSub>
            </m:oMath>
            <w:r w:rsidR="00915269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1.6433</w:t>
            </w:r>
          </w:p>
        </w:tc>
      </w:tr>
      <w:tr w:rsidR="00647FB2" w:rsidRPr="003C529B" w14:paraId="395B14C7" w14:textId="77777777" w:rsidTr="003C529B">
        <w:tc>
          <w:tcPr>
            <w:tcW w:w="4531" w:type="dxa"/>
            <w:shd w:val="clear" w:color="auto" w:fill="auto"/>
          </w:tcPr>
          <w:p w14:paraId="429CB1C1" w14:textId="5148C342" w:rsidR="00647FB2" w:rsidRPr="003C529B" w:rsidRDefault="00647FB2" w:rsidP="00EA6A6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>First archetype (SD=2.5, range=0.5)</w:t>
            </w:r>
            <w:r w:rsidR="00074F64" w:rsidRPr="003C529B">
              <w:rPr>
                <w:rFonts w:ascii="Arial" w:hAnsi="Arial" w:cs="Arial"/>
                <w:sz w:val="18"/>
                <w:szCs w:val="18"/>
              </w:rPr>
              <w:t>, 4 items, M=5 modalities</w:t>
            </w:r>
          </w:p>
        </w:tc>
        <w:tc>
          <w:tcPr>
            <w:tcW w:w="4531" w:type="dxa"/>
            <w:shd w:val="clear" w:color="auto" w:fill="auto"/>
          </w:tcPr>
          <w:p w14:paraId="105C2098" w14:textId="2252BDB4" w:rsidR="00647FB2" w:rsidRPr="003C529B" w:rsidRDefault="00647FB2" w:rsidP="00EA6A6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>Second archetype (SD=1.5, range=2)</w:t>
            </w:r>
            <w:r w:rsidR="00074F64" w:rsidRPr="003C529B">
              <w:rPr>
                <w:rFonts w:ascii="Arial" w:hAnsi="Arial" w:cs="Arial"/>
                <w:sz w:val="18"/>
                <w:szCs w:val="18"/>
              </w:rPr>
              <w:t>, 4 items, M=5 modalities</w:t>
            </w:r>
          </w:p>
        </w:tc>
      </w:tr>
      <w:tr w:rsidR="003627A2" w:rsidRPr="003C529B" w14:paraId="75F91134" w14:textId="77777777" w:rsidTr="003C529B">
        <w:tc>
          <w:tcPr>
            <w:tcW w:w="4531" w:type="dxa"/>
            <w:shd w:val="clear" w:color="auto" w:fill="auto"/>
          </w:tcPr>
          <w:p w14:paraId="58773F9F" w14:textId="701AE98E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11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-2.354</w:t>
            </w:r>
            <w:r w:rsidR="00D45127" w:rsidRPr="003C529B">
              <w:rPr>
                <w:rFonts w:ascii="Arial" w:hAnsi="Arial" w:cs="Arial"/>
                <w:sz w:val="18"/>
                <w:szCs w:val="18"/>
              </w:rPr>
              <w:t>1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12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-0.883</w:t>
            </w:r>
            <w:r w:rsidR="00D45127" w:rsidRPr="003C529B">
              <w:rPr>
                <w:rFonts w:ascii="Arial" w:hAnsi="Arial" w:cs="Arial"/>
                <w:sz w:val="18"/>
                <w:szCs w:val="18"/>
              </w:rPr>
              <w:t>4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13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0.383</w:t>
            </w:r>
            <w:r w:rsidR="00D45127" w:rsidRPr="003C529B">
              <w:rPr>
                <w:rFonts w:ascii="Arial" w:hAnsi="Arial" w:cs="Arial"/>
                <w:sz w:val="18"/>
                <w:szCs w:val="18"/>
              </w:rPr>
              <w:t>4</w:t>
            </w:r>
            <w:r w:rsidR="00C751FB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14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1.8540</w:t>
            </w:r>
          </w:p>
          <w:p w14:paraId="71D0A8F3" w14:textId="61F5610E" w:rsidR="00B22AC7" w:rsidRP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EE6B95" w14:textId="26255D18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21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-2.187</w:t>
            </w:r>
            <w:r w:rsidR="00D45127" w:rsidRPr="003C529B">
              <w:rPr>
                <w:rFonts w:ascii="Arial" w:hAnsi="Arial" w:cs="Arial"/>
                <w:sz w:val="18"/>
                <w:szCs w:val="18"/>
              </w:rPr>
              <w:t>4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22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-0.716</w:t>
            </w:r>
            <w:r w:rsidR="00D45127" w:rsidRPr="003C529B">
              <w:rPr>
                <w:rFonts w:ascii="Arial" w:hAnsi="Arial" w:cs="Arial"/>
                <w:sz w:val="18"/>
                <w:szCs w:val="18"/>
              </w:rPr>
              <w:t>7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23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0.5500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24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2.020</w:t>
            </w:r>
            <w:r w:rsidR="00D45127" w:rsidRPr="003C529B">
              <w:rPr>
                <w:rFonts w:ascii="Arial" w:hAnsi="Arial" w:cs="Arial"/>
                <w:sz w:val="18"/>
                <w:szCs w:val="18"/>
              </w:rPr>
              <w:t>8</w:t>
            </w:r>
          </w:p>
          <w:p w14:paraId="192C64A2" w14:textId="77777777" w:rsidR="00B22AC7" w:rsidRP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0B1075" w14:textId="3D7349F8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31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-2.0207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32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-0.5500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33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0.716</w:t>
            </w:r>
            <w:r w:rsidR="00D45127" w:rsidRPr="003C529B">
              <w:rPr>
                <w:rFonts w:ascii="Arial" w:hAnsi="Arial" w:cs="Arial"/>
                <w:sz w:val="18"/>
                <w:szCs w:val="18"/>
              </w:rPr>
              <w:t>7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34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2.187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6CE7B5FE" w14:textId="77777777" w:rsidR="00B22AC7" w:rsidRP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638DA8D" w14:textId="48C0E7D7" w:rsidR="003627A2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41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-2.0207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42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-0.383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4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43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0.883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4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44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2.3540</w:t>
            </w:r>
          </w:p>
        </w:tc>
        <w:tc>
          <w:tcPr>
            <w:tcW w:w="4531" w:type="dxa"/>
            <w:shd w:val="clear" w:color="auto" w:fill="auto"/>
          </w:tcPr>
          <w:p w14:paraId="7762F394" w14:textId="0407BD69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11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-2.2624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12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-1.3800</w:t>
            </w:r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13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-0.6</w:t>
            </w:r>
            <w:r w:rsidR="00D45127" w:rsidRPr="003C529B">
              <w:rPr>
                <w:rFonts w:ascii="Arial" w:hAnsi="Arial" w:cs="Arial"/>
                <w:sz w:val="18"/>
                <w:szCs w:val="18"/>
              </w:rPr>
              <w:t>200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14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0.2624</w:t>
            </w:r>
          </w:p>
          <w:p w14:paraId="2A276948" w14:textId="5F5F67FE" w:rsidR="00B22AC7" w:rsidRP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4FEB404" w14:textId="5863DEC1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21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-1.5954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22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-0.7130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23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0.04702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24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0.9294</w:t>
            </w:r>
          </w:p>
          <w:p w14:paraId="36F3F78D" w14:textId="77777777" w:rsidR="00B22AC7" w:rsidRP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81CEB3" w14:textId="6F53C30D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31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-0.9294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32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-0.0470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33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0.7130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34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1.5954</w:t>
            </w:r>
          </w:p>
          <w:p w14:paraId="3EE3A7E2" w14:textId="4702FF8E" w:rsidR="00B22AC7" w:rsidRP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EAC5082" w14:textId="2156528D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41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-0.2624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42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0.6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200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43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1.3800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44</m:t>
                  </m:r>
                </m:sub>
              </m:sSub>
            </m:oMath>
            <w:r w:rsidR="005A61CC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2.2624</w:t>
            </w:r>
          </w:p>
          <w:p w14:paraId="7E253F44" w14:textId="5912C818" w:rsidR="003627A2" w:rsidRP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47FB2" w:rsidRPr="003C529B" w14:paraId="7B5DE1AA" w14:textId="77777777" w:rsidTr="003627A2">
        <w:tc>
          <w:tcPr>
            <w:tcW w:w="4531" w:type="dxa"/>
          </w:tcPr>
          <w:p w14:paraId="6F1601AE" w14:textId="20D79B76" w:rsidR="00647FB2" w:rsidRPr="003C529B" w:rsidRDefault="00647FB2" w:rsidP="00EA6A6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>First archetype (SD=2.5, range=0.5)</w:t>
            </w:r>
            <w:r w:rsidR="00074F64" w:rsidRPr="003C529B">
              <w:rPr>
                <w:rFonts w:ascii="Arial" w:hAnsi="Arial" w:cs="Arial"/>
                <w:sz w:val="18"/>
                <w:szCs w:val="18"/>
              </w:rPr>
              <w:t>, J=10 items, M=5 modalities</w:t>
            </w:r>
          </w:p>
        </w:tc>
        <w:tc>
          <w:tcPr>
            <w:tcW w:w="4531" w:type="dxa"/>
          </w:tcPr>
          <w:p w14:paraId="3A4B71EA" w14:textId="3E011F50" w:rsidR="00647FB2" w:rsidRPr="003C529B" w:rsidRDefault="00647FB2" w:rsidP="00EA6A6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>Second archetype (SD=1.5, range=2)</w:t>
            </w:r>
            <w:r w:rsidR="00074F64" w:rsidRPr="003C529B">
              <w:rPr>
                <w:rFonts w:ascii="Arial" w:hAnsi="Arial" w:cs="Arial"/>
                <w:sz w:val="18"/>
                <w:szCs w:val="18"/>
              </w:rPr>
              <w:t>, J=10 items, M=5 modalities</w:t>
            </w:r>
          </w:p>
        </w:tc>
      </w:tr>
      <w:tr w:rsidR="003627A2" w:rsidRPr="003C529B" w14:paraId="4C489E8F" w14:textId="77777777" w:rsidTr="003627A2">
        <w:tc>
          <w:tcPr>
            <w:tcW w:w="4531" w:type="dxa"/>
          </w:tcPr>
          <w:p w14:paraId="5C105ABC" w14:textId="1DC73F0E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11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-2.3540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12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-0.883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4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13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0.383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4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14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1.854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A75D774" w14:textId="0B6CA0FE" w:rsidR="00B22AC7" w:rsidRP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5D77255" w14:textId="53B56CA8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21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-2.298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5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22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-0.8278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23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0.4389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24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1.9096</w:t>
            </w:r>
          </w:p>
          <w:p w14:paraId="0549DDA8" w14:textId="6168D968" w:rsidR="00B22AC7" w:rsidRP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DC92109" w14:textId="678B64B0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31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-2.2429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32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-0.772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3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33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0.494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5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34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1.965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8056084" w14:textId="0E696046" w:rsidR="00B22AC7" w:rsidRP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154605F" w14:textId="0A467A4E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41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-2.187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4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42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-0.7167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43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0.5500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44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2.0207</w:t>
            </w:r>
          </w:p>
          <w:p w14:paraId="695BB577" w14:textId="77777777" w:rsidR="00556264" w:rsidRPr="003C529B" w:rsidRDefault="00556264" w:rsidP="00B22AC7">
            <w:pPr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63C9D906" w14:textId="6AFA0602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51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-2.1318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52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-0.6611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53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0.605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6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54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2.076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5197A221" w14:textId="1FE465AE" w:rsidR="00B22AC7" w:rsidRP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133BBDB" w14:textId="37FA1EC4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61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-2.076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3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62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-0.605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6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63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0.6611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64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2.1318</w:t>
            </w:r>
          </w:p>
          <w:p w14:paraId="5E4F5DC3" w14:textId="77777777" w:rsid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AD8E02F" w14:textId="1ECA9F56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71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-2.0207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72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-0.5500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73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0.7167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74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2.187</w:t>
            </w:r>
            <w:r w:rsidR="00F90288" w:rsidRPr="003C529B"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5D1D346D" w14:textId="3E3A8476" w:rsidR="00B22AC7" w:rsidRP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4713322" w14:textId="09842311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81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-1.965</w:t>
            </w:r>
            <w:r w:rsidR="00F90288" w:rsidRPr="003C529B">
              <w:rPr>
                <w:rFonts w:ascii="Arial" w:hAnsi="Arial" w:cs="Arial"/>
                <w:sz w:val="18"/>
                <w:szCs w:val="18"/>
              </w:rPr>
              <w:t>2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82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-0.494</w:t>
            </w:r>
            <w:r w:rsidR="00F90288" w:rsidRPr="003C529B">
              <w:rPr>
                <w:rFonts w:ascii="Arial" w:hAnsi="Arial" w:cs="Arial"/>
                <w:sz w:val="18"/>
                <w:szCs w:val="18"/>
              </w:rPr>
              <w:t>5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83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0.772</w:t>
            </w:r>
            <w:r w:rsidR="00F90288" w:rsidRPr="003C529B">
              <w:rPr>
                <w:rFonts w:ascii="Arial" w:hAnsi="Arial" w:cs="Arial"/>
                <w:sz w:val="18"/>
                <w:szCs w:val="18"/>
              </w:rPr>
              <w:t>3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84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2.2429</w:t>
            </w:r>
          </w:p>
          <w:p w14:paraId="0A19CED1" w14:textId="77777777" w:rsidR="00B22AC7" w:rsidRP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DF778F" w14:textId="452A9227" w:rsidR="00B22AC7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91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-1.9096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91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-0.4389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93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0.8278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94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2.298</w:t>
            </w:r>
            <w:r w:rsidR="00F90288" w:rsidRPr="003C529B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3BFAA28F" w14:textId="1B1FD5A2" w:rsidR="00B22AC7" w:rsidRPr="003C529B" w:rsidRDefault="00B22AC7" w:rsidP="00B22AC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BA737C8" w14:textId="5F5EBF2D" w:rsidR="003627A2" w:rsidRPr="003C529B" w:rsidRDefault="00AC2083" w:rsidP="00B22AC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101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-1.854</w:t>
            </w:r>
            <w:r w:rsidR="00F90288" w:rsidRPr="003C529B">
              <w:rPr>
                <w:rFonts w:ascii="Arial" w:hAnsi="Arial" w:cs="Arial"/>
                <w:sz w:val="18"/>
                <w:szCs w:val="18"/>
              </w:rPr>
              <w:t>1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102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-0.383</w:t>
            </w:r>
            <w:r w:rsidR="00F90288" w:rsidRPr="003C529B">
              <w:rPr>
                <w:rFonts w:ascii="Arial" w:hAnsi="Arial" w:cs="Arial"/>
                <w:sz w:val="18"/>
                <w:szCs w:val="18"/>
              </w:rPr>
              <w:t>4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103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0.883</w:t>
            </w:r>
            <w:r w:rsidR="00F90288" w:rsidRPr="003C529B">
              <w:rPr>
                <w:rFonts w:ascii="Arial" w:hAnsi="Arial" w:cs="Arial"/>
                <w:sz w:val="18"/>
                <w:szCs w:val="18"/>
              </w:rPr>
              <w:t>4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104</m:t>
                  </m:r>
                </m:sub>
              </m:sSub>
            </m:oMath>
            <w:r w:rsidR="00D46F0F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B22AC7" w:rsidRPr="003C529B">
              <w:rPr>
                <w:rFonts w:ascii="Arial" w:hAnsi="Arial" w:cs="Arial"/>
                <w:sz w:val="18"/>
                <w:szCs w:val="18"/>
              </w:rPr>
              <w:t>2.354</w:t>
            </w:r>
            <w:r w:rsidR="00F90288" w:rsidRPr="003C529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531" w:type="dxa"/>
          </w:tcPr>
          <w:p w14:paraId="27EDF3EE" w14:textId="0AD656B7" w:rsidR="00712697" w:rsidRPr="003C529B" w:rsidRDefault="00AC2083" w:rsidP="0071269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11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-2.2624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12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-1.3800</w:t>
            </w:r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13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-0.6</w:t>
            </w:r>
            <w:r w:rsidR="00956D72" w:rsidRPr="003C529B">
              <w:rPr>
                <w:rFonts w:ascii="Arial" w:hAnsi="Arial" w:cs="Arial"/>
                <w:sz w:val="18"/>
                <w:szCs w:val="18"/>
              </w:rPr>
              <w:t>200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14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0.2624</w:t>
            </w:r>
          </w:p>
          <w:p w14:paraId="53AC1A53" w14:textId="77777777" w:rsidR="00712697" w:rsidRPr="003C529B" w:rsidRDefault="00712697" w:rsidP="0071269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CAAED3" w14:textId="77F0FB59" w:rsidR="00712697" w:rsidRPr="003C529B" w:rsidRDefault="00AC2083" w:rsidP="0071269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21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-2.0402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22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-1.1578</w:t>
            </w:r>
            <w:r w:rsidR="00556264" w:rsidRPr="003C529B">
              <w:rPr>
                <w:rFonts w:ascii="Arial" w:eastAsiaTheme="minorEastAsia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23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-0.397</w:t>
            </w:r>
            <w:r w:rsidR="00F90288" w:rsidRPr="003C529B">
              <w:rPr>
                <w:rFonts w:ascii="Arial" w:hAnsi="Arial" w:cs="Arial"/>
                <w:sz w:val="18"/>
                <w:szCs w:val="18"/>
              </w:rPr>
              <w:t>8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24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0.4846</w:t>
            </w:r>
          </w:p>
          <w:p w14:paraId="7AA17E89" w14:textId="06FABE96" w:rsidR="00712697" w:rsidRPr="003C529B" w:rsidRDefault="00712697" w:rsidP="0071269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0803C38" w14:textId="3BADC07E" w:rsidR="00712697" w:rsidRPr="003C529B" w:rsidRDefault="00AC2083" w:rsidP="0071269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31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-1.8179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32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-0.9355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33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-0.175</w:t>
            </w:r>
            <w:r w:rsidR="00F90288" w:rsidRPr="003C529B">
              <w:rPr>
                <w:rFonts w:ascii="Arial" w:hAnsi="Arial" w:cs="Arial"/>
                <w:sz w:val="18"/>
                <w:szCs w:val="18"/>
              </w:rPr>
              <w:t>5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34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0.7069</w:t>
            </w:r>
          </w:p>
          <w:p w14:paraId="088B23F7" w14:textId="77777777" w:rsidR="00712697" w:rsidRPr="003C529B" w:rsidRDefault="00712697" w:rsidP="0071269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08743E61" w14:textId="4FFB4174" w:rsidR="00712697" w:rsidRPr="003C529B" w:rsidRDefault="00AC2083" w:rsidP="0071269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41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-1.5957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42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-0.7133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43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0.0467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44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0.9291</w:t>
            </w:r>
          </w:p>
          <w:p w14:paraId="6794C23C" w14:textId="77777777" w:rsidR="00712697" w:rsidRPr="003C529B" w:rsidRDefault="00712697" w:rsidP="0071269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3519C280" w14:textId="6613DC50" w:rsidR="00712697" w:rsidRPr="003C529B" w:rsidRDefault="00AC2083" w:rsidP="0071269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51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-1.3735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52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-0.4911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53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0.2689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54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1.1513</w:t>
            </w:r>
          </w:p>
          <w:p w14:paraId="192C3C0A" w14:textId="77777777" w:rsidR="00712697" w:rsidRPr="003C529B" w:rsidRDefault="00712697" w:rsidP="0071269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27FEB0B2" w14:textId="71CE65AF" w:rsidR="00712697" w:rsidRPr="003C529B" w:rsidRDefault="00AC2083" w:rsidP="0071269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61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-1.1513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62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-0.2689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63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0.4911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64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1.3735</w:t>
            </w:r>
          </w:p>
          <w:p w14:paraId="3C3716CF" w14:textId="77777777" w:rsidR="00712697" w:rsidRPr="003C529B" w:rsidRDefault="00712697" w:rsidP="0071269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13E95451" w14:textId="3345E7DC" w:rsidR="00712697" w:rsidRPr="003C529B" w:rsidRDefault="00AC2083" w:rsidP="0071269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71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-0.9291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72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-0.0467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73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0.7133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74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1.5957</w:t>
            </w:r>
          </w:p>
          <w:p w14:paraId="57ADF04A" w14:textId="77777777" w:rsidR="00712697" w:rsidRPr="003C529B" w:rsidRDefault="00712697" w:rsidP="0071269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BA1B62" w14:textId="0FB3332A" w:rsidR="00712697" w:rsidRPr="003C529B" w:rsidRDefault="00AC2083" w:rsidP="0071269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81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-0.7069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82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0.175</w:t>
            </w:r>
            <w:r w:rsidR="00F90288" w:rsidRPr="003C529B">
              <w:rPr>
                <w:rFonts w:ascii="Arial" w:hAnsi="Arial" w:cs="Arial"/>
                <w:sz w:val="18"/>
                <w:szCs w:val="18"/>
              </w:rPr>
              <w:t>5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83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0.9355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84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1.8179</w:t>
            </w:r>
          </w:p>
          <w:p w14:paraId="62B95225" w14:textId="5C6E475F" w:rsidR="00712697" w:rsidRPr="003C529B" w:rsidRDefault="00712697" w:rsidP="00712697">
            <w:pPr>
              <w:rPr>
                <w:rFonts w:ascii="Arial" w:hAnsi="Arial" w:cs="Arial"/>
                <w:sz w:val="18"/>
                <w:szCs w:val="18"/>
              </w:rPr>
            </w:pPr>
            <w:r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A914395" w14:textId="0948C249" w:rsidR="00712697" w:rsidRPr="003C529B" w:rsidRDefault="00AC2083" w:rsidP="0071269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91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-0.4846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92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0.397</w:t>
            </w:r>
            <w:r w:rsidR="00F90288" w:rsidRPr="003C529B">
              <w:rPr>
                <w:rFonts w:ascii="Arial" w:hAnsi="Arial" w:cs="Arial"/>
                <w:sz w:val="18"/>
                <w:szCs w:val="18"/>
              </w:rPr>
              <w:t>8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93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1.1578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94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2.0402</w:t>
            </w:r>
          </w:p>
          <w:p w14:paraId="5CE9812B" w14:textId="77777777" w:rsidR="00712697" w:rsidRPr="003C529B" w:rsidRDefault="00712697" w:rsidP="0071269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13EBC4" w14:textId="06D71BF9" w:rsidR="003627A2" w:rsidRPr="003C529B" w:rsidRDefault="00AC2083" w:rsidP="00712697">
            <w:pPr>
              <w:rPr>
                <w:rFonts w:ascii="Arial" w:hAnsi="Arial"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101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-0.2624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102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0.6</w:t>
            </w:r>
            <w:r w:rsidR="00F90288" w:rsidRPr="003C529B">
              <w:rPr>
                <w:rFonts w:ascii="Arial" w:hAnsi="Arial" w:cs="Arial"/>
                <w:sz w:val="18"/>
                <w:szCs w:val="18"/>
              </w:rPr>
              <w:t>200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103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 xml:space="preserve">1.3800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  <w:szCs w:val="18"/>
                    </w:rPr>
                    <m:t>104</m:t>
                  </m:r>
                </m:sub>
              </m:sSub>
            </m:oMath>
            <w:r w:rsidR="00E94430" w:rsidRPr="003C529B">
              <w:rPr>
                <w:rFonts w:ascii="Arial" w:eastAsiaTheme="minorEastAsia" w:hAnsi="Arial" w:cs="Arial"/>
                <w:sz w:val="18"/>
                <w:szCs w:val="18"/>
              </w:rPr>
              <w:t>=</w:t>
            </w:r>
            <w:r w:rsidR="00712697" w:rsidRPr="003C529B">
              <w:rPr>
                <w:rFonts w:ascii="Arial" w:hAnsi="Arial" w:cs="Arial"/>
                <w:sz w:val="18"/>
                <w:szCs w:val="18"/>
              </w:rPr>
              <w:t>2.2624</w:t>
            </w:r>
          </w:p>
        </w:tc>
      </w:tr>
    </w:tbl>
    <w:p w14:paraId="7C4E600B" w14:textId="77777777" w:rsidR="00CB2029" w:rsidRDefault="00CB2029"/>
    <w:sectPr w:rsidR="00CB2029" w:rsidSect="00CA20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A2"/>
    <w:rsid w:val="00074F64"/>
    <w:rsid w:val="002F2B9A"/>
    <w:rsid w:val="003627A2"/>
    <w:rsid w:val="003C529B"/>
    <w:rsid w:val="00454109"/>
    <w:rsid w:val="004B4416"/>
    <w:rsid w:val="00556264"/>
    <w:rsid w:val="005A61CC"/>
    <w:rsid w:val="00647FB2"/>
    <w:rsid w:val="00712697"/>
    <w:rsid w:val="00714E20"/>
    <w:rsid w:val="007C3908"/>
    <w:rsid w:val="008C624F"/>
    <w:rsid w:val="00915269"/>
    <w:rsid w:val="00956D72"/>
    <w:rsid w:val="00AC2083"/>
    <w:rsid w:val="00AD3FDA"/>
    <w:rsid w:val="00B22AC7"/>
    <w:rsid w:val="00C751FB"/>
    <w:rsid w:val="00CA203B"/>
    <w:rsid w:val="00CB2029"/>
    <w:rsid w:val="00D3268F"/>
    <w:rsid w:val="00D45127"/>
    <w:rsid w:val="00D46F0F"/>
    <w:rsid w:val="00E413FC"/>
    <w:rsid w:val="00E94430"/>
    <w:rsid w:val="00EA6A68"/>
    <w:rsid w:val="00F90288"/>
    <w:rsid w:val="00FB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7761F"/>
  <w15:chartTrackingRefBased/>
  <w15:docId w15:val="{F6BACEB9-6EF4-45D9-A611-EE27A4582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2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410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Angely Loubert</dc:creator>
  <cp:keywords/>
  <dc:description/>
  <cp:lastModifiedBy>Angely Loubert</cp:lastModifiedBy>
  <cp:revision>14</cp:revision>
  <dcterms:created xsi:type="dcterms:W3CDTF">2022-04-20T13:15:00Z</dcterms:created>
  <dcterms:modified xsi:type="dcterms:W3CDTF">2022-05-01T18:00:00Z</dcterms:modified>
</cp:coreProperties>
</file>