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3539D" w14:textId="03733699" w:rsidR="00071B72" w:rsidRPr="00D2593C" w:rsidRDefault="00071B72" w:rsidP="00071B72">
      <w:pPr>
        <w:pStyle w:val="Caption"/>
        <w:keepNext/>
      </w:pPr>
      <w:r w:rsidRPr="00D2593C">
        <w:t>Table S</w:t>
      </w:r>
      <w:fldSimple w:instr=" SEQ Table_S \* ARABIC ">
        <w:r w:rsidRPr="00D2593C">
          <w:rPr>
            <w:noProof/>
          </w:rPr>
          <w:t>1</w:t>
        </w:r>
      </w:fldSimple>
      <w:r w:rsidRPr="00D2593C">
        <w:t>: Model Performance for HIT</w:t>
      </w:r>
      <w:r w:rsidR="00944CFC">
        <w:t>-</w:t>
      </w:r>
      <w:r w:rsidRPr="00D2593C">
        <w:t xml:space="preserve">6 to EQ-5D-5L (Estimated using sub study data and </w:t>
      </w:r>
      <w:r w:rsidR="00944CFC">
        <w:t>v</w:t>
      </w:r>
      <w:r w:rsidRPr="00D2593C">
        <w:t>alidation using C</w:t>
      </w:r>
      <w:r w:rsidR="00944CFC">
        <w:t>HESS</w:t>
      </w:r>
      <w:r w:rsidRPr="00D2593C">
        <w:t>)</w:t>
      </w:r>
    </w:p>
    <w:tbl>
      <w:tblPr>
        <w:tblW w:w="127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94"/>
        <w:gridCol w:w="775"/>
        <w:gridCol w:w="977"/>
        <w:gridCol w:w="1693"/>
        <w:gridCol w:w="935"/>
        <w:gridCol w:w="779"/>
        <w:gridCol w:w="924"/>
        <w:gridCol w:w="779"/>
        <w:gridCol w:w="780"/>
        <w:gridCol w:w="774"/>
        <w:gridCol w:w="774"/>
        <w:gridCol w:w="1037"/>
        <w:gridCol w:w="1037"/>
      </w:tblGrid>
      <w:tr w:rsidR="00071B72" w:rsidRPr="00D2593C" w14:paraId="4D712277" w14:textId="77777777" w:rsidTr="00E510E3">
        <w:trPr>
          <w:trHeight w:val="20"/>
        </w:trPr>
        <w:tc>
          <w:tcPr>
            <w:tcW w:w="12758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4BA121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HIT6</w:t>
            </w:r>
          </w:p>
        </w:tc>
      </w:tr>
      <w:tr w:rsidR="00071B72" w:rsidRPr="00D2593C" w14:paraId="5DDA7A38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400E8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382C6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CAC23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049C1E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Predicted EQ-5D Values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6303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3CD66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B96B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21AC9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</w:tr>
      <w:tr w:rsidR="00071B72" w:rsidRPr="00D2593C" w14:paraId="5ACA9EA2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F9116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Model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DAB3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R</w:t>
            </w: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D6B77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AIC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086F3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60680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Min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41765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24EB1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Median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19D58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DDF8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63954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MSE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2372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C06F3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&lt;0.10 (%)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3824D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&lt;0.25 (%)</w:t>
            </w:r>
          </w:p>
        </w:tc>
      </w:tr>
      <w:tr w:rsidR="00071B72" w:rsidRPr="00D2593C" w14:paraId="6E092827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4A4D0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391FC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442E4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169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9AE89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9B34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EBD9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D6404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2AC78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F4839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250E8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68F7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B1033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71B72" w:rsidRPr="00D2593C" w14:paraId="38A67681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63FC6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Observed EQ-5D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98671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76C1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ED1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0.6288 (0.2563)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7A9A2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-0.594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390DA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8F5B3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0.7125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D38E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0.7680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ECE6C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1C4EC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C7AB5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C5DF2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D1835" w14:textId="77777777" w:rsidR="00071B72" w:rsidRPr="00D2593C" w:rsidRDefault="00071B72" w:rsidP="00E510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071B72" w:rsidRPr="00D2593C" w14:paraId="7E2DDF6D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D171E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CB517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E90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6A74D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D09F1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33BA3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3DB4C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0A87D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C6786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C6EA5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DB097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C8C69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38624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</w:tr>
      <w:tr w:rsidR="00071B72" w:rsidRPr="00D2593C" w14:paraId="1AB266AA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15C52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F9C38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0.1233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8CF6F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125.89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AACE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0.5624 (0.0872)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873CF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0.3439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FAE22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0.5069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8115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0.5722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DF8EB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0.6048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31FB2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0.9310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3BEB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0.0592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83E29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0.1973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5700E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25.25%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895AB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74.75%</w:t>
            </w:r>
          </w:p>
        </w:tc>
      </w:tr>
      <w:tr w:rsidR="00071B72" w:rsidRPr="00D2593C" w14:paraId="4B99BD7A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93B4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51E5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0.1188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9C4E0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129.23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293F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0.5620 (0.0843)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3A60E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0.3179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61E7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0.5135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B5142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0.5657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93A41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0.6119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C8AF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0.8895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BAD72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0.0590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9E37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0.1974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7A857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23.82%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1EB39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74.32%</w:t>
            </w:r>
          </w:p>
        </w:tc>
      </w:tr>
      <w:tr w:rsidR="00071B72" w:rsidRPr="00D2593C" w14:paraId="0414E47F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6CE01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9F0A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0.1778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20CEA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108.91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26232E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0.5819 (0.1155)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208210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0.1237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2A7E73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0.5401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41C50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0.6117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31D4F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C520EB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0.7773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8C888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0.0563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5E5C83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0.1839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0FF3A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32.95%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02C38E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77.03%</w:t>
            </w:r>
          </w:p>
        </w:tc>
      </w:tr>
      <w:tr w:rsidR="00071B72" w:rsidRPr="00D2593C" w14:paraId="7A9A1ECF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EA1AC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D0C8A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6E7CB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6732AE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10388B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5605BD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6E3F2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03B546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4E151F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8D262C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FE2CA5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3746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968C89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</w:tr>
      <w:tr w:rsidR="00071B72" w:rsidRPr="00D2593C" w14:paraId="19AB13C1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CF080" w14:textId="77777777" w:rsidR="00071B72" w:rsidRPr="00D2593C" w:rsidRDefault="00071B72" w:rsidP="00E510E3">
            <w:pPr>
              <w:pStyle w:val="NoSpacing"/>
              <w:rPr>
                <w:b/>
                <w:sz w:val="20"/>
                <w:lang w:eastAsia="en-GB"/>
              </w:rPr>
            </w:pPr>
            <w:r w:rsidRPr="00D2593C">
              <w:rPr>
                <w:b/>
                <w:sz w:val="20"/>
                <w:lang w:eastAsia="en-GB"/>
              </w:rPr>
              <w:t>FLOGIT 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3175E" w14:textId="77777777" w:rsidR="00071B72" w:rsidRPr="00D2593C" w:rsidRDefault="00071B72" w:rsidP="00E510E3">
            <w:pPr>
              <w:pStyle w:val="NoSpacing"/>
              <w:rPr>
                <w:sz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46C2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  <w:lang w:eastAsia="en-GB"/>
              </w:rPr>
            </w:pPr>
            <w:r w:rsidRPr="00D2593C">
              <w:rPr>
                <w:sz w:val="20"/>
                <w:lang w:eastAsia="en-GB"/>
              </w:rPr>
              <w:t>291.80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70471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0.5671 (0.0924)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9233D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0.3039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DAF82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0.5113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6EA31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0.5839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74A38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0.6175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B1F53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0.8515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18246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0.0579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3967D3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0.1929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50D7E0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26.82%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769E7E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74.47%</w:t>
            </w:r>
          </w:p>
        </w:tc>
      </w:tr>
      <w:tr w:rsidR="00071B72" w:rsidRPr="00D2593C" w14:paraId="7C70EC67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18DA2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FLOGIT 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3545F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89628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291.04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5479C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0.5675 (0.0909)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905A9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0.2681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B0400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0.5184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56B82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0.5779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A4F91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0.6254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B328A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0.8333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E88D6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0.0576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45620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0.1927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90867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26.11%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43E26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74.18%</w:t>
            </w:r>
          </w:p>
        </w:tc>
      </w:tr>
      <w:tr w:rsidR="00071B72" w:rsidRPr="00D2593C" w14:paraId="6DD1ECED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A18E4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FLOGIT 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9A4D7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5A6EA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293.83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E164E8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0.5811 (0.1145)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E8E28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0.0868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477BD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0.5487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66811B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0.6136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73C3D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2D29E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0.7510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AD8D7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0.0565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18BC16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0.1845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47820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31.67%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B13F31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77.89%</w:t>
            </w:r>
          </w:p>
        </w:tc>
      </w:tr>
      <w:tr w:rsidR="00071B72" w:rsidRPr="00D2593C" w14:paraId="34787BD6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B2DCB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89B9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5B75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A7432B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C8BC3D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EA2E0E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F583E9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D25DA7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5FD1F8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06EC0F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9AFAE7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848A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274B1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</w:tr>
      <w:tr w:rsidR="00071B72" w:rsidRPr="00D2593C" w14:paraId="7C23DAAD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3895A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8F58D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0.0929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0CA02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3299DF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0.6429 (0.0984)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45F69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0.3962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132034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0.5803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C7610E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0.6540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E31AB9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0.6908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84ED5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1.0592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9317E6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0.0550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08A9D9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0.1720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68B4C4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39.51%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EB68E4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78.17%</w:t>
            </w:r>
          </w:p>
        </w:tc>
      </w:tr>
      <w:tr w:rsidR="00071B72" w:rsidRPr="00D2593C" w14:paraId="44F93C58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9159D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ED7C3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0.1123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848BA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AEF33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0.6290 (0.0710)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73306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0.4428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D2932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0.5887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24FF6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0.6287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27751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84E4B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0.9413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0745A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0.0565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C8A1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0.1768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B909E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37.23%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7D091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78.46%</w:t>
            </w:r>
          </w:p>
        </w:tc>
      </w:tr>
      <w:tr w:rsidR="00071B72" w:rsidRPr="00D2593C" w14:paraId="724B9AFB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CC480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B35B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0.1414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9B2A9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B7C1CE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0.6215 (0.1361)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92CF74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0.0973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2D8A40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0.5682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1DB5DC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0.6499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D66F0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0.7144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DF23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0.8379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F1713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0.0573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90E08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0.1753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03B3C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40.09%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14AD5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77.03%</w:t>
            </w:r>
          </w:p>
        </w:tc>
      </w:tr>
      <w:tr w:rsidR="00071B72" w:rsidRPr="00D2593C" w14:paraId="77C69F9B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572FD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92BA6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C740B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6CA3D5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D61A6B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C02DE6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AD9EC8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12A68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B4CA1F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BAE825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68A7F6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005E0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23642B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</w:tr>
      <w:tr w:rsidR="00071B72" w:rsidRPr="00D2593C" w14:paraId="12FA95DB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60348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8B24E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D294F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262.5529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6A6C6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0.5626 (0.1123)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58C310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0.3411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3FFB15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0.4886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9005E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0.5642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40693B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0.6062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11DA3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1.2442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EE663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0.0605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D5640A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0.1998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BB5B7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25.68%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26FE68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72.04%</w:t>
            </w:r>
          </w:p>
        </w:tc>
      </w:tr>
      <w:tr w:rsidR="00071B72" w:rsidRPr="00D2593C" w14:paraId="28B0E877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39D45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52812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F29BC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265.6942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0DA0D" w14:textId="77777777" w:rsidR="00071B72" w:rsidRPr="00D2593C" w:rsidRDefault="00071B72" w:rsidP="00E510E3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0.5620 (0.1067)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A0CD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0.3284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CB36E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0.4952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C7CDF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0.5563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F3EDE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0.6159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BABE8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1.1579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EB448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0.0599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6EF32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0.1990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31E1E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24.68%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72D48" w14:textId="77777777" w:rsidR="00071B72" w:rsidRPr="00D2593C" w:rsidRDefault="00071B72" w:rsidP="00E510E3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72.90%</w:t>
            </w:r>
          </w:p>
        </w:tc>
      </w:tr>
      <w:tr w:rsidR="00071B72" w:rsidRPr="00D2593C" w14:paraId="1E16EE37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2F7BF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71E0C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88D0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261.8232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D6F0C6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0.5850 (0.1242)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DFD4B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0.2056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F042D3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0.5141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08A6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0.6076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0A1431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56AE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0.8859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D3D8B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0.0568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2ED84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0.1842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2BDAC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34.09%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7607D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75.32%</w:t>
            </w:r>
          </w:p>
        </w:tc>
      </w:tr>
      <w:tr w:rsidR="00071B72" w:rsidRPr="00D2593C" w14:paraId="1AD96B2F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D6F3F" w14:textId="77777777" w:rsidR="00071B72" w:rsidRPr="00D2593C" w:rsidRDefault="00071B72" w:rsidP="00E510E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1B7BA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22D83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28FDB8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9A2A8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5E36B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66C540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AA2B3A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49170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541E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BE3D5F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452221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3B23C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</w:tr>
      <w:tr w:rsidR="00071B72" w:rsidRPr="00D2593C" w14:paraId="5BE3D8BE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1995B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50323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62FB5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257.6750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80EC01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0.5760 (0.1328)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EA8D26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0.2432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35B9C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0.4916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24FDD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0.5910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2A957E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0.6406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B5D6B2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1.1374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FA2EE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0.0582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E6FFC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0.1910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EF72A5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28.67%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0E1FB8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73.75%</w:t>
            </w:r>
          </w:p>
        </w:tc>
      </w:tr>
      <w:tr w:rsidR="00071B72" w:rsidRPr="00D2593C" w14:paraId="1DCBF9CF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ED773" w14:textId="77777777" w:rsidR="00071B72" w:rsidRPr="00D2593C" w:rsidRDefault="00071B72" w:rsidP="00E510E3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C3C3C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F7B07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261.0204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DF7BFC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0.5818 (0.1359)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A42E1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0.2358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8A0EE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0.4996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69FA26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0.5834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AE5BEC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0.6602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09379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1.1506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A660F1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0.0578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E1C329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0.1890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08CBEB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30.96%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83CFE9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73.75%</w:t>
            </w:r>
          </w:p>
        </w:tc>
      </w:tr>
      <w:tr w:rsidR="00071B72" w:rsidRPr="00D2593C" w14:paraId="7D4D87B7" w14:textId="77777777" w:rsidTr="00E510E3">
        <w:trPr>
          <w:trHeight w:val="20"/>
        </w:trPr>
        <w:tc>
          <w:tcPr>
            <w:tcW w:w="14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B3DB6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B3BD8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3A74E" w14:textId="77777777" w:rsidR="00071B72" w:rsidRPr="00D2593C" w:rsidRDefault="00071B72" w:rsidP="00E510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665360" w14:textId="77777777" w:rsidR="00071B72" w:rsidRPr="00D2593C" w:rsidRDefault="00071B72" w:rsidP="00E510E3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993D0D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C7F7E3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7D82FA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167D8C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B3DB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ACDB4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12256A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324819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4B2D7" w14:textId="77777777" w:rsidR="00071B72" w:rsidRPr="00D2593C" w:rsidRDefault="00071B72" w:rsidP="00E510E3">
            <w:pPr>
              <w:pStyle w:val="NoSpacing"/>
              <w:jc w:val="right"/>
              <w:rPr>
                <w:sz w:val="20"/>
              </w:rPr>
            </w:pPr>
          </w:p>
        </w:tc>
      </w:tr>
      <w:tr w:rsidR="00071B72" w:rsidRPr="00D2593C" w14:paraId="51767A2A" w14:textId="77777777" w:rsidTr="00E510E3">
        <w:trPr>
          <w:trHeight w:val="20"/>
        </w:trPr>
        <w:tc>
          <w:tcPr>
            <w:tcW w:w="12758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C7EBA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Dependent variable for OLS, Fractional Logistic, CLAD and GLM was EQ-5D utility score.</w:t>
            </w:r>
          </w:p>
        </w:tc>
      </w:tr>
      <w:tr w:rsidR="00071B72" w:rsidRPr="00D2593C" w14:paraId="09B4D276" w14:textId="77777777" w:rsidTr="00E510E3">
        <w:trPr>
          <w:trHeight w:val="20"/>
        </w:trPr>
        <w:tc>
          <w:tcPr>
            <w:tcW w:w="12758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3979DE" w14:textId="77777777" w:rsidR="00071B72" w:rsidRPr="00D2593C" w:rsidRDefault="00071B72" w:rsidP="00E510E3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Independent variable(s): Model (1) HIT6 score, Model (2) HIT6 score, age and gender, Model (3) HIT6 score, HIT6 score squared, age, age squared, gender, interaction term for HIT6 score and age.</w:t>
            </w:r>
          </w:p>
          <w:p w14:paraId="3D0526F8" w14:textId="77777777" w:rsidR="00071B72" w:rsidRPr="00D2593C" w:rsidRDefault="00071B72" w:rsidP="00E510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(1-Male, 2-Female) GLM (1) model - family(gamma) link(log), GLM (2) model - family(gamma) link(identity)</w:t>
            </w:r>
          </w:p>
        </w:tc>
      </w:tr>
    </w:tbl>
    <w:p w14:paraId="2382DE8D" w14:textId="25571B6D" w:rsidR="000A4665" w:rsidRDefault="000A4665" w:rsidP="0032014D"/>
    <w:p w14:paraId="19C3D8E6" w14:textId="77777777" w:rsidR="000A4665" w:rsidRDefault="000A4665">
      <w:r>
        <w:br w:type="page"/>
      </w:r>
    </w:p>
    <w:p w14:paraId="0964C128" w14:textId="4E464E9B" w:rsidR="000A4665" w:rsidRPr="00D2593C" w:rsidRDefault="000A4665" w:rsidP="000A4665">
      <w:pPr>
        <w:pStyle w:val="Caption"/>
        <w:keepNext/>
      </w:pPr>
      <w:r w:rsidRPr="00D2593C">
        <w:lastRenderedPageBreak/>
        <w:t>Table S</w:t>
      </w:r>
      <w:fldSimple w:instr=" SEQ Table_S \* ARABIC ">
        <w:r w:rsidRPr="00D2593C">
          <w:rPr>
            <w:noProof/>
          </w:rPr>
          <w:t>2</w:t>
        </w:r>
      </w:fldSimple>
      <w:r w:rsidRPr="00D2593C">
        <w:t>: Model Performance for HIT</w:t>
      </w:r>
      <w:r w:rsidR="00944CFC">
        <w:t>-</w:t>
      </w:r>
      <w:r w:rsidRPr="00D2593C">
        <w:t>6 to SF</w:t>
      </w:r>
      <w:r w:rsidR="00944CFC">
        <w:t>-</w:t>
      </w:r>
      <w:r w:rsidRPr="00D2593C">
        <w:t xml:space="preserve">6D (Estimated using sub study data and </w:t>
      </w:r>
      <w:r w:rsidR="00944CFC">
        <w:t>v</w:t>
      </w:r>
      <w:r w:rsidRPr="00D2593C">
        <w:t>alidation using C</w:t>
      </w:r>
      <w:r w:rsidR="00944CFC">
        <w:t>HESS</w:t>
      </w:r>
      <w:r w:rsidRPr="00D2593C">
        <w:t>)</w:t>
      </w:r>
    </w:p>
    <w:tbl>
      <w:tblPr>
        <w:tblW w:w="12762" w:type="dxa"/>
        <w:tblInd w:w="93" w:type="dxa"/>
        <w:tblLook w:val="04A0" w:firstRow="1" w:lastRow="0" w:firstColumn="1" w:lastColumn="0" w:noHBand="0" w:noVBand="1"/>
      </w:tblPr>
      <w:tblGrid>
        <w:gridCol w:w="1260"/>
        <w:gridCol w:w="973"/>
        <w:gridCol w:w="1439"/>
        <w:gridCol w:w="1788"/>
        <w:gridCol w:w="774"/>
        <w:gridCol w:w="774"/>
        <w:gridCol w:w="854"/>
        <w:gridCol w:w="774"/>
        <w:gridCol w:w="774"/>
        <w:gridCol w:w="774"/>
        <w:gridCol w:w="774"/>
        <w:gridCol w:w="815"/>
        <w:gridCol w:w="989"/>
      </w:tblGrid>
      <w:tr w:rsidR="000A4665" w:rsidRPr="00D2593C" w14:paraId="11F09C59" w14:textId="77777777" w:rsidTr="002F4BEA">
        <w:trPr>
          <w:trHeight w:val="20"/>
        </w:trPr>
        <w:tc>
          <w:tcPr>
            <w:tcW w:w="1177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2C79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HIT6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7BFBE3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665" w:rsidRPr="00D2593C" w14:paraId="722AEE30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AB28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F1D8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DEC3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73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0BB7C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Predicted SF-6D Values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6E15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F33A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42F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Abs Diff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DF70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Abs Diff</w:t>
            </w:r>
          </w:p>
          <w:p w14:paraId="4579F14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&lt;0.25 (%)</w:t>
            </w:r>
          </w:p>
        </w:tc>
      </w:tr>
      <w:tr w:rsidR="000A4665" w:rsidRPr="00D2593C" w14:paraId="445CCBB4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091C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4B61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Adj</w:t>
            </w:r>
            <w:proofErr w:type="spellEnd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R</w:t>
            </w: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A588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AIC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2705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D39F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46EB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8947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34F6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8E2A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CE7A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E59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5EE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&lt;0.10 (%)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41E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665" w:rsidRPr="00D2593C" w14:paraId="37E9B4EC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F863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DC7C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6BDB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80E4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9D2D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9D89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7274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B4D8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AE3E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4F76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4A50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D43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27E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0A4665" w:rsidRPr="00D2593C" w14:paraId="163A05F3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E84F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Observed SF-6D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F0F2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44F5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3803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0.6056 (0.1163)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B654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9025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BFAF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74EC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C56CC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BC5C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EF37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722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B0C0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0A4665" w:rsidRPr="00D2593C" w14:paraId="544BE89D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2E9B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D9C7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7C8B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CAFC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0839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616D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48A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D609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F76D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FFFB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1B38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DD5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74AC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0A4665" w:rsidRPr="00D2593C" w14:paraId="7698BA7A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7BDB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5871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0.3940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C825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-637.8342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1A05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0.5771 (0.0603)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12E2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4745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1311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3F07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D64F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7401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326A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814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71.59%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60AC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96.67%</w:t>
            </w:r>
          </w:p>
        </w:tc>
      </w:tr>
      <w:tr w:rsidR="000A4665" w:rsidRPr="00D2593C" w14:paraId="2C27FBE4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6C50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11D7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0.4001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4577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-627.3887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C460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0.5764 (0.0609)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72D3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DA8E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5D30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C977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BA2B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E5BA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F550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10A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71.59%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20DC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96.52%</w:t>
            </w:r>
          </w:p>
        </w:tc>
      </w:tr>
      <w:tr w:rsidR="000A4665" w:rsidRPr="00D2593C" w14:paraId="3633835A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716D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34A9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0.4052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11D3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-627.2439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8B37E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0.5802 (0.0652)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EB653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0.3810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97BF55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94087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6200A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0.6211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D7F2C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0.7969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8A942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61F19D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7EC0E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72.03%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BBC9A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96.81 %</w:t>
            </w:r>
          </w:p>
        </w:tc>
      </w:tr>
      <w:tr w:rsidR="000A4665" w:rsidRPr="00D2593C" w14:paraId="263875BB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2E75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0DD2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1DD9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3EC650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AF0D0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517E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71F50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D28CD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714EB8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E5E167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051038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94C327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38343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</w:tr>
      <w:tr w:rsidR="000A4665" w:rsidRPr="00D2593C" w14:paraId="03CDBF67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9468C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44ADF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D2593C">
              <w:rPr>
                <w:sz w:val="20"/>
                <w:szCs w:val="20"/>
                <w:lang w:eastAsia="en-GB"/>
              </w:rPr>
              <w:t>0.2282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8F09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D3288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0.5780 (0.0492)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C59E3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0.4559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52F35A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4EA208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AADAA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0.6021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9433E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0.7850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97238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3A648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930811D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71.45%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D61418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96.52%</w:t>
            </w:r>
          </w:p>
        </w:tc>
      </w:tr>
      <w:tr w:rsidR="000A4665" w:rsidRPr="00D2593C" w14:paraId="397A733A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48E5D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6454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0.2375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B7C5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D27F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0.5926 (0.0649)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3D25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99E7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FFD0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C288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AA0A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2CF1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F485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518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72.32%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E8D2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97.25%</w:t>
            </w:r>
          </w:p>
        </w:tc>
      </w:tr>
      <w:tr w:rsidR="000A4665" w:rsidRPr="00D2593C" w14:paraId="4F8EC56C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3524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888A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0.2473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FF34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E46E5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0.5807 (0.0630)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68E19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0.3501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A2E7E5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72339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FEEBE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0.6249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AC6DC9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0.6768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FC777C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80A41F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824E517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71.30%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75AD86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95.94%</w:t>
            </w:r>
          </w:p>
        </w:tc>
      </w:tr>
      <w:tr w:rsidR="000A4665" w:rsidRPr="00D2593C" w14:paraId="246CFE7B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88E9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3D05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D438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B426F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4705C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B49010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076C36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F288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51FBB6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251F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7ED98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96AF7DD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B3B67F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</w:tr>
      <w:tr w:rsidR="000A4665" w:rsidRPr="00D2593C" w14:paraId="64D31193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B6E15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AD45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1476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292.2385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FE0C6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0.5754 (0.0615)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2F4D5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0.4408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B6249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A5D08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3D9C9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AC322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0.8904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0BF27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613DA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8736F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71.16%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55636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96.52%</w:t>
            </w:r>
          </w:p>
        </w:tc>
      </w:tr>
      <w:tr w:rsidR="000A4665" w:rsidRPr="00D2593C" w14:paraId="3E6FF36B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62639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508C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FDE9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292.5761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A33B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0.5744 (0.0623)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E1766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44E7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2FDB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CA1E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B48B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0.9041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1B11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33E3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41D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71.30%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597D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96.23%</w:t>
            </w:r>
          </w:p>
        </w:tc>
      </w:tr>
      <w:tr w:rsidR="000A4665" w:rsidRPr="00D2593C" w14:paraId="44EE9819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A2C8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C37E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8629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298.2999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5C23DC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0.5797 (0.0649)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D88E7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0.3994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DDE8B0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3454A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A10ED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0.6198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C25AF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0.7970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27A26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8EDF07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0.0776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0EE88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72.46%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C87B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96.96%</w:t>
            </w:r>
          </w:p>
        </w:tc>
      </w:tr>
      <w:tr w:rsidR="000A4665" w:rsidRPr="00D2593C" w14:paraId="23DCE077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DC83C" w14:textId="77777777" w:rsidR="000A4665" w:rsidRPr="00D2593C" w:rsidRDefault="000A4665" w:rsidP="002F4BEA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74E6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7D6D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DA58B1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893C90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E55E58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611D86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B6896C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C2FC1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D713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FE3987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AF1E05B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390E0D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</w:tr>
      <w:tr w:rsidR="000A4665" w:rsidRPr="00D2593C" w14:paraId="09C8EC27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C039A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32AF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562D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292.0640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3C87C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0.5776 (0.0629)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328CD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51743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320B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sz w:val="20"/>
                <w:szCs w:val="20"/>
              </w:rPr>
              <w:t>0.5851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6BE18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B8D7D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3CD8A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50431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B2A29E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71.59%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5B83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96.67%</w:t>
            </w:r>
          </w:p>
        </w:tc>
      </w:tr>
      <w:tr w:rsidR="000A4665" w:rsidRPr="00D2593C" w14:paraId="71B98CC2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8434B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A9E1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0A0C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292.4005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545E1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0.5768 (0.0634)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A9640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6E4C2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6D8E66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0.5772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FCCB6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13FAE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8DF4A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F0222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C5B30C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71.59%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6BDAE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96.52%</w:t>
            </w:r>
          </w:p>
        </w:tc>
      </w:tr>
      <w:tr w:rsidR="000A4665" w:rsidRPr="00D2593C" w14:paraId="754079B2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9DB3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AFC9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8BDD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298.3571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98AA1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0.5784 (0.0628)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0AC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0.3982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8151E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2EF98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sz w:val="20"/>
                <w:szCs w:val="20"/>
              </w:rPr>
              <w:t>0.5820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8AE1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BFC6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FED6E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8753C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3A6D14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71.74%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B7DA5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96.52%</w:t>
            </w:r>
          </w:p>
        </w:tc>
      </w:tr>
      <w:tr w:rsidR="000A4665" w:rsidRPr="00D2593C" w14:paraId="5DA71BCC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99B0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DFF1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FE62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2C527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5386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32EEE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0452C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E7CEE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F8E8C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060B7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F33F9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BDAFF0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77CAA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</w:tr>
      <w:tr w:rsidR="000A4665" w:rsidRPr="00D2593C" w14:paraId="3FEB5E43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24FDA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E49D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4A43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1D82D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0.5755 (0.0606)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3235C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46A0F6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9CCB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4F700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89BDC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2FB3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AD8C4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5EC862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72.03%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E406F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96.52%</w:t>
            </w:r>
          </w:p>
        </w:tc>
      </w:tr>
      <w:tr w:rsidR="000A4665" w:rsidRPr="00D2593C" w14:paraId="036CD493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BFCD7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FAF6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8E07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79A7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0.5760 (0.0628)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E407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B0E2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A1B7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BD03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0765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8108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F556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0186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71.74%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0641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96.52%</w:t>
            </w:r>
          </w:p>
        </w:tc>
      </w:tr>
      <w:tr w:rsidR="000A4665" w:rsidRPr="00D2593C" w14:paraId="669E0AF8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3B57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45FB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86A5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E34FE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0.5776 (0.0638)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7D771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4F425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B1D7C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AFE00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318A1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8B546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32725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A58B1B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72.03%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A7ACD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96.23%</w:t>
            </w:r>
          </w:p>
        </w:tc>
      </w:tr>
      <w:tr w:rsidR="000A4665" w:rsidRPr="00D2593C" w14:paraId="3C3E1C6B" w14:textId="77777777" w:rsidTr="002F4BEA">
        <w:trPr>
          <w:trHeight w:val="2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7B0A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0A10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D6EE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E3FE4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9E3D95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D76E3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B6C2AC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572305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E724D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7C7A5D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6EEEBE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BC9C84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1498FF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</w:p>
        </w:tc>
      </w:tr>
      <w:tr w:rsidR="000A4665" w:rsidRPr="00D2593C" w14:paraId="6127E354" w14:textId="77777777" w:rsidTr="002F4BEA">
        <w:trPr>
          <w:trHeight w:val="20"/>
        </w:trPr>
        <w:tc>
          <w:tcPr>
            <w:tcW w:w="12762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50E09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Dependent variable for OLS, GLM and CLAD was SF-6D utility score. Dependent variables for MLOGIT models were SF-6D dimension scores.</w:t>
            </w:r>
          </w:p>
          <w:p w14:paraId="49884EF4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Independent variable(s): Model (1) HIT6 score, Model (2) HIT6 score, age and gender, Model (3) HIT6 score, HIT6 score squared, age, age squared, gender, interaction term for HIT6 score and age.</w:t>
            </w:r>
          </w:p>
          <w:p w14:paraId="0D49BEC2" w14:textId="77777777" w:rsidR="000A4665" w:rsidRPr="00D2593C" w:rsidRDefault="000A4665" w:rsidP="002F4BEA">
            <w:pPr>
              <w:pStyle w:val="NoSpacing"/>
              <w:rPr>
                <w:sz w:val="20"/>
                <w:szCs w:val="20"/>
              </w:rPr>
            </w:pPr>
            <w:r w:rsidRPr="00D2593C">
              <w:rPr>
                <w:sz w:val="20"/>
                <w:szCs w:val="20"/>
              </w:rPr>
              <w:t>GLM (1) model - family(gamma) link(log), GLM (2) model - family(gamma) link(identity)</w:t>
            </w:r>
          </w:p>
        </w:tc>
      </w:tr>
    </w:tbl>
    <w:p w14:paraId="5248F8F6" w14:textId="77777777" w:rsidR="000A4665" w:rsidRDefault="000A4665" w:rsidP="000A4665"/>
    <w:p w14:paraId="10E27763" w14:textId="49DD1C18" w:rsidR="000A4665" w:rsidRPr="00D2593C" w:rsidRDefault="000A4665" w:rsidP="000A4665">
      <w:pPr>
        <w:pStyle w:val="Caption"/>
        <w:keepNext/>
      </w:pPr>
      <w:r w:rsidRPr="00D2593C">
        <w:lastRenderedPageBreak/>
        <w:t>Table S</w:t>
      </w:r>
      <w:fldSimple w:instr=" SEQ Table_S \* ARABIC ">
        <w:r w:rsidRPr="00D2593C">
          <w:rPr>
            <w:noProof/>
          </w:rPr>
          <w:t>3</w:t>
        </w:r>
      </w:fldSimple>
      <w:r w:rsidRPr="00D2593C">
        <w:t xml:space="preserve">: Model Performance for CH-QLQ to EQ-5D-5L (Estimated using sub study data and </w:t>
      </w:r>
      <w:r w:rsidR="00944CFC">
        <w:t>v</w:t>
      </w:r>
      <w:r w:rsidRPr="00D2593C">
        <w:t>alidation using C</w:t>
      </w:r>
      <w:r w:rsidR="00944CFC">
        <w:t>HESS</w:t>
      </w:r>
      <w:r w:rsidRPr="00D2593C">
        <w:t>)</w:t>
      </w:r>
    </w:p>
    <w:tbl>
      <w:tblPr>
        <w:tblW w:w="129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02"/>
        <w:gridCol w:w="878"/>
        <w:gridCol w:w="1136"/>
        <w:gridCol w:w="1638"/>
        <w:gridCol w:w="935"/>
        <w:gridCol w:w="775"/>
        <w:gridCol w:w="919"/>
        <w:gridCol w:w="775"/>
        <w:gridCol w:w="778"/>
        <w:gridCol w:w="774"/>
        <w:gridCol w:w="774"/>
        <w:gridCol w:w="1043"/>
        <w:gridCol w:w="1043"/>
        <w:gridCol w:w="19"/>
      </w:tblGrid>
      <w:tr w:rsidR="000A4665" w:rsidRPr="00D2593C" w14:paraId="46E8572E" w14:textId="77777777" w:rsidTr="002F4BEA">
        <w:trPr>
          <w:trHeight w:val="20"/>
        </w:trPr>
        <w:tc>
          <w:tcPr>
            <w:tcW w:w="1298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0AC30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Chronic Headache Quality of Life Questionnaire (CH-QLQ)</w:t>
            </w:r>
          </w:p>
        </w:tc>
      </w:tr>
      <w:tr w:rsidR="000A4665" w:rsidRPr="00D2593C" w14:paraId="6DCD8524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5AA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465F4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829F1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8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DD665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Predicted EQ-5D Values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6C45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7542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3995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E2AD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</w:tr>
      <w:tr w:rsidR="000A4665" w:rsidRPr="00D2593C" w14:paraId="58153CE4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9A18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Model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67DC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R</w:t>
            </w: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4FF7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AIC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8221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07AE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Min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7289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CDF5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Median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0757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6B81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1E34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MSE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85A1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3BE5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&lt;0.10 (%)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95DE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&lt;0.25 (%)</w:t>
            </w:r>
          </w:p>
        </w:tc>
      </w:tr>
      <w:tr w:rsidR="000A4665" w:rsidRPr="00D2593C" w14:paraId="5976B1C4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DD0F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6814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A49B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A27B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3D4C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6C30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4396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C2E0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E2F7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EA95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242C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952B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62E2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A4665" w:rsidRPr="00D2593C" w14:paraId="68C80905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E8D3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Observed EQ-5D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D194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EA00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D854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0.6288 (0.2563)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EEE1A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-0.594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13834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61E26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F69EC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0.7680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F85E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1FDC4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0F6E2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C1C29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1257E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0A4665" w:rsidRPr="00D2593C" w14:paraId="3001F021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EF22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C031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EF25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4499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69C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F6A3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A6EC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9E94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6CF6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E23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8CB9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8475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681E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</w:tr>
      <w:tr w:rsidR="000A4665" w:rsidRPr="00D2593C" w14:paraId="43B1E081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5F5D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4D009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0.2895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DB31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55.0460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BB68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0.5966 (0.1511)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5E54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0.2109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8DFC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0.4908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CD39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0.6175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E37F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0.7196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534E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0.8324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4529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0.0509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6004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0.1708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64B9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39.42%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F7E0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77.55%</w:t>
            </w:r>
          </w:p>
        </w:tc>
      </w:tr>
      <w:tr w:rsidR="000A4665" w:rsidRPr="00D2593C" w14:paraId="2D4D8C42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7D2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4BF5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CB1C9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54.8435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D55A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0.5984 (0.1546)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C5F4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0.1840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11989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0.4949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D93A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0.6237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75E2B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0.7173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456F0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0.8597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7FB51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0.0503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1533A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0.1695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2BB3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40.58%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47947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77.27%</w:t>
            </w:r>
          </w:p>
        </w:tc>
      </w:tr>
      <w:tr w:rsidR="000A4665" w:rsidRPr="00D2593C" w14:paraId="43A18632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A964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49EA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0.3556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82E1C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36.9935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CDCB26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0.6178 (0.1714)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F76EFB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-0.0294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698EE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0.5392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9B967A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0.6520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E86B09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0.7364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5F1243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0.9912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4C590D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0.0540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110DA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0.1708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F05FD3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42.88%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98F95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77.55%</w:t>
            </w:r>
          </w:p>
        </w:tc>
      </w:tr>
      <w:tr w:rsidR="000A4665" w:rsidRPr="00D2593C" w14:paraId="5906158E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60A0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C5F0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756C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080C91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D70A71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B873E2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426EFB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A870C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FB0A63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CA431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7DB6DB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DCCB0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665CE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21ED67C7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5BF0D" w14:textId="77777777" w:rsidR="000A4665" w:rsidRPr="00D2593C" w:rsidRDefault="000A4665" w:rsidP="002F4BEA">
            <w:pPr>
              <w:pStyle w:val="NoSpacing"/>
              <w:rPr>
                <w:b/>
                <w:sz w:val="20"/>
                <w:lang w:eastAsia="en-GB"/>
              </w:rPr>
            </w:pPr>
            <w:r w:rsidRPr="00D2593C">
              <w:rPr>
                <w:b/>
                <w:sz w:val="20"/>
                <w:lang w:eastAsia="en-GB"/>
              </w:rPr>
              <w:t>FLOGIT 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F4718" w14:textId="77777777" w:rsidR="000A4665" w:rsidRPr="00D2593C" w:rsidRDefault="000A4665" w:rsidP="002F4BEA">
            <w:pPr>
              <w:pStyle w:val="NoSpacing"/>
              <w:rPr>
                <w:sz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7106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  <w:lang w:eastAsia="en-GB"/>
              </w:rPr>
            </w:pPr>
            <w:r w:rsidRPr="00D2593C">
              <w:rPr>
                <w:sz w:val="20"/>
                <w:lang w:eastAsia="en-GB"/>
              </w:rPr>
              <w:t>282.0233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CC169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0.5986 (0.1463)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8C091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0.1732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453D2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0.5123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46CDF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0.6314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575DD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0.7144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B69E13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0.7962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DB0A8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2EE6C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0.1667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57E50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40.72%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F98EF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77.84%</w:t>
            </w:r>
          </w:p>
        </w:tc>
      </w:tr>
      <w:tr w:rsidR="000A4665" w:rsidRPr="00D2593C" w14:paraId="5147D96F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307EC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FLOGIT 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3BF4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DD8C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281.6639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1A61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0.6013 (0.1507)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E178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0.1375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A497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0.5160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18B35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0.6374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671C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0.7172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8C7E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0.8096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A8BA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0.0493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BE36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0.1649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0A60F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41.29%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F890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78.13%</w:t>
            </w:r>
          </w:p>
        </w:tc>
      </w:tr>
      <w:tr w:rsidR="000A4665" w:rsidRPr="00D2593C" w14:paraId="03261A42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D4AA5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FLOGIT 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5752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D4C5C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297.5530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675FC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0.6170 (0.1682)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D246F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-0.0205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F913FA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0.5462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8011BF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0.6613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35A18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0.7375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81B8E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0.8955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9ED34D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0.0535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1D0DF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0.1678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AD59CD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44.46%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5AF99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78.42%</w:t>
            </w:r>
          </w:p>
        </w:tc>
      </w:tr>
      <w:tr w:rsidR="000A4665" w:rsidRPr="00D2593C" w14:paraId="752F07CB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A07F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FFB67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C6E2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9A3F1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3DB7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B6D983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C377C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D679B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0911D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FE3859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C4A6F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463C8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8BF47B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0F65FF78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AF347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3C06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0.2115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A53C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CC603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0.6228 (0.1754)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93176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0.1509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F5E84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0.4995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DD5438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0.6492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F4D39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0.7662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6538D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0.9075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418D47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0.0525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5D77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0.1717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B73DF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38.56%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D0980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77.84%</w:t>
            </w:r>
          </w:p>
        </w:tc>
      </w:tr>
      <w:tr w:rsidR="000A4665" w:rsidRPr="00D2593C" w14:paraId="3C9D1707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662C7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8515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0.2176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6849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AC32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0.6235 (0.1822)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E28C0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0.1163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E4FA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0.4962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3787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228C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0.7652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249C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0.9543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4628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0.0526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5BB9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0.1712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9D616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40.72%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6E21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77.12%</w:t>
            </w:r>
          </w:p>
        </w:tc>
      </w:tr>
      <w:tr w:rsidR="000A4665" w:rsidRPr="00D2593C" w14:paraId="19397F96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92CA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1E21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0.2933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BA92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262A38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0.6229 (0.1938)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2E7E6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-0.5704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B35FD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0.5467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70F76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0.6842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CFEFA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0.7582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9AD3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0.9274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E6DED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0.0583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FF990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0.1702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9D660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45.61%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5ECF09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76.83%</w:t>
            </w:r>
          </w:p>
        </w:tc>
      </w:tr>
      <w:tr w:rsidR="000A4665" w:rsidRPr="00D2593C" w14:paraId="24ACC144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065D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107A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09F17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63F90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54E91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7FF57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F9DB8E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68CF4B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E561F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ECF68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BBA902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4FA27F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19A3C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2297A3E0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F1B7B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E05F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89F9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-112.7963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2028A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0.6083 (0.1984)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C511C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0.2233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4790C1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0.4450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88FC0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0.6027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39700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0.7657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CDAC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1.0512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B21F7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0.0574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6E1F3F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0.1874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B1C06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33.38%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2E12E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73.38%</w:t>
            </w:r>
          </w:p>
        </w:tc>
      </w:tr>
      <w:tr w:rsidR="000A4665" w:rsidRPr="00D2593C" w14:paraId="73A851ED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68332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3DF3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6465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-232.7785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24AAB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0.6098 (0.2039)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B693D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0.1969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5252A9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0.4528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9CFA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0.6022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E0CEC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0.7571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6890B6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1.0697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8484B6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0.0578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E417D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0.1878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73E8F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33.81%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BC9B8E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73.96%</w:t>
            </w:r>
          </w:p>
        </w:tc>
      </w:tr>
      <w:tr w:rsidR="000A4665" w:rsidRPr="00D2593C" w14:paraId="1B181685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BEBE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5F20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2F31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C3F566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AA0733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E2EB6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6D608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1DD99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0492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2F67E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6728C0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13A9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65FFEE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-</w:t>
            </w:r>
          </w:p>
        </w:tc>
      </w:tr>
      <w:tr w:rsidR="000A4665" w:rsidRPr="00D2593C" w14:paraId="5D54A886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4A39E" w14:textId="77777777" w:rsidR="000A4665" w:rsidRPr="00D2593C" w:rsidRDefault="000A4665" w:rsidP="002F4BEA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599D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AFAA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FECE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70584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F64C52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A9AB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6D34EB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3F330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E54DC9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E5C73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18C02E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9182D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0E4C4500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20EA6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8B45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B7D1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7AD59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5FD8F8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36BE6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1F2D2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14C9E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9353E0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059CD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5F474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3EB18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2D8B78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A4665" w:rsidRPr="00D2593C" w14:paraId="51F85A81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FD2A4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0958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60FF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90984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FCD0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9D74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4356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27BC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256D5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9FA4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43C68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E32D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1C39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</w:tr>
      <w:tr w:rsidR="000A4665" w:rsidRPr="00D2593C" w14:paraId="63E44E25" w14:textId="77777777" w:rsidTr="002F4BEA">
        <w:trPr>
          <w:gridAfter w:val="1"/>
          <w:wAfter w:w="19" w:type="dxa"/>
          <w:trHeight w:val="20"/>
        </w:trPr>
        <w:tc>
          <w:tcPr>
            <w:tcW w:w="15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4F5F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D8656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75726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4738B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571A73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9E651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9865B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81FE6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09C41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B42D7A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415E9D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776D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F6ECB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5D19829B" w14:textId="77777777" w:rsidTr="002F4BEA">
        <w:trPr>
          <w:trHeight w:val="20"/>
        </w:trPr>
        <w:tc>
          <w:tcPr>
            <w:tcW w:w="12989" w:type="dxa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6D29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Dependent variable for OLS, Fractional Logistic, CLAD and GLM was EQ-5D utility score.</w:t>
            </w:r>
          </w:p>
        </w:tc>
      </w:tr>
      <w:tr w:rsidR="000A4665" w:rsidRPr="00D2593C" w14:paraId="6322D03C" w14:textId="77777777" w:rsidTr="002F4BEA">
        <w:trPr>
          <w:trHeight w:val="20"/>
        </w:trPr>
        <w:tc>
          <w:tcPr>
            <w:tcW w:w="12989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B46467" w14:textId="77777777" w:rsidR="000A4665" w:rsidRPr="00D2593C" w:rsidRDefault="000A4665" w:rsidP="002F4BE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Independent variable(s): Model (1) CH-QLQ summary scores, Model (2) addition of age and gender, Model (3) squared terms and interaction terms</w:t>
            </w:r>
          </w:p>
          <w:p w14:paraId="417C931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GLM (1) model - family(gamma) link(log), GLM (2) model - family(gamma) link(identity)</w:t>
            </w:r>
          </w:p>
        </w:tc>
      </w:tr>
    </w:tbl>
    <w:p w14:paraId="499B7E90" w14:textId="77777777" w:rsidR="000A4665" w:rsidRPr="00D2593C" w:rsidRDefault="000A4665" w:rsidP="000A4665"/>
    <w:p w14:paraId="6D53424F" w14:textId="77777777" w:rsidR="000A4665" w:rsidRDefault="000A4665" w:rsidP="000A4665"/>
    <w:p w14:paraId="16357C0B" w14:textId="6873FF18" w:rsidR="000A4665" w:rsidRPr="00D2593C" w:rsidRDefault="000A4665" w:rsidP="000A4665">
      <w:pPr>
        <w:pStyle w:val="Caption"/>
        <w:keepNext/>
      </w:pPr>
      <w:r w:rsidRPr="00D2593C">
        <w:lastRenderedPageBreak/>
        <w:t>Table S</w:t>
      </w:r>
      <w:fldSimple w:instr=" SEQ Table_S \* ARABIC ">
        <w:r w:rsidRPr="00D2593C">
          <w:rPr>
            <w:noProof/>
          </w:rPr>
          <w:t>4</w:t>
        </w:r>
      </w:fldSimple>
      <w:r w:rsidRPr="00D2593C">
        <w:t>: Model Performance for CH-QLQ to SF</w:t>
      </w:r>
      <w:r w:rsidR="00944CFC">
        <w:t>-</w:t>
      </w:r>
      <w:bookmarkStart w:id="0" w:name="_GoBack"/>
      <w:bookmarkEnd w:id="0"/>
      <w:r w:rsidRPr="00D2593C">
        <w:t xml:space="preserve">6D (Estimated using sub study data and </w:t>
      </w:r>
      <w:r w:rsidR="00944CFC">
        <w:t>v</w:t>
      </w:r>
      <w:r w:rsidRPr="00D2593C">
        <w:t>alidation using C</w:t>
      </w:r>
      <w:r w:rsidR="00944CFC">
        <w:t>HESS</w:t>
      </w:r>
      <w:r w:rsidRPr="00D2593C">
        <w:t>)</w:t>
      </w:r>
    </w:p>
    <w:tbl>
      <w:tblPr>
        <w:tblW w:w="12762" w:type="dxa"/>
        <w:tblInd w:w="93" w:type="dxa"/>
        <w:tblLook w:val="04A0" w:firstRow="1" w:lastRow="0" w:firstColumn="1" w:lastColumn="0" w:noHBand="0" w:noVBand="1"/>
      </w:tblPr>
      <w:tblGrid>
        <w:gridCol w:w="1407"/>
        <w:gridCol w:w="774"/>
        <w:gridCol w:w="1137"/>
        <w:gridCol w:w="1842"/>
        <w:gridCol w:w="774"/>
        <w:gridCol w:w="774"/>
        <w:gridCol w:w="918"/>
        <w:gridCol w:w="774"/>
        <w:gridCol w:w="774"/>
        <w:gridCol w:w="774"/>
        <w:gridCol w:w="774"/>
        <w:gridCol w:w="1017"/>
        <w:gridCol w:w="1017"/>
        <w:gridCol w:w="6"/>
      </w:tblGrid>
      <w:tr w:rsidR="000A4665" w:rsidRPr="00D2593C" w14:paraId="03D5E4F3" w14:textId="77777777" w:rsidTr="002F4BEA">
        <w:trPr>
          <w:trHeight w:val="20"/>
        </w:trPr>
        <w:tc>
          <w:tcPr>
            <w:tcW w:w="1276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477D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Chronic Headache Quality of Life Questionnaire (CH-QLQ)</w:t>
            </w:r>
          </w:p>
        </w:tc>
      </w:tr>
      <w:tr w:rsidR="000A4665" w:rsidRPr="00D2593C" w14:paraId="33E55CDD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CE51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D80A4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F2E3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8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6ECA1A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Predicted SF-6D Values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C26E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D557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59A11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4491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Abs Diff</w:t>
            </w:r>
          </w:p>
        </w:tc>
      </w:tr>
      <w:tr w:rsidR="000A4665" w:rsidRPr="00D2593C" w14:paraId="6098620D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84BC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FBB5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proofErr w:type="spellStart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Adj</w:t>
            </w:r>
            <w:proofErr w:type="spellEnd"/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R</w:t>
            </w: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25B8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AIC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E69D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EA71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CABE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B2CF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898D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BF77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0C8F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ADC4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0CE1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&lt;0.10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ECA0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&lt;0.25 (%)</w:t>
            </w:r>
          </w:p>
        </w:tc>
      </w:tr>
      <w:tr w:rsidR="000A4665" w:rsidRPr="00D2593C" w14:paraId="4B1D875B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676D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937E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3263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DB86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88956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95F0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EEDD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69B8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98F1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43C2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48BF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98C5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9E61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A4665" w:rsidRPr="00D2593C" w14:paraId="30D5D783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E855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Observed SF-6D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E989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1FE2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0EC3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0.6056 (0.1163)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230E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BE11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820C0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D525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BF546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D3DF9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F2E22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99C6D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2E5C8" w14:textId="77777777" w:rsidR="000A4665" w:rsidRPr="00D2593C" w:rsidRDefault="000A4665" w:rsidP="002F4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0A4665" w:rsidRPr="00D2593C" w14:paraId="579DD369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99CBA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E40C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79E0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76CC7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50B7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6F50F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405D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09DDC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4E6D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807B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BDF7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829E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D395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en-GB"/>
              </w:rPr>
              <w:t> </w:t>
            </w:r>
          </w:p>
        </w:tc>
      </w:tr>
      <w:tr w:rsidR="000A4665" w:rsidRPr="00D2593C" w14:paraId="62EA920A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4594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2F05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0.5229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AD567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-700.6506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9B93E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0.5944 (0.0775)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45DC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EAED4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5C771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11E61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7517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D477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B055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85FB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75.07%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C3D5A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1D450A28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17CA5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7BF2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0.5267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DF72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-691.3988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EF91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0.5950 (0.0775)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6DF7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7B897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142F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2A380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7079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B1E7F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DC48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95971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91B32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98.25% </w:t>
            </w:r>
          </w:p>
        </w:tc>
      </w:tr>
      <w:tr w:rsidR="000A4665" w:rsidRPr="00D2593C" w14:paraId="4B44245B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374D2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OLS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5A9C1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0.5202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E288E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-677.3101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36A873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0.5958 (0.0810)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E92DF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0.4107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94ABE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92A01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148BE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47752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6561E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8EE5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8C9EAF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75.66%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B0449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98.40%</w:t>
            </w:r>
          </w:p>
        </w:tc>
      </w:tr>
      <w:tr w:rsidR="000A4665" w:rsidRPr="00D2593C" w14:paraId="3014467B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38643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26B9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662F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A0434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42AE1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1CE538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9278C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301F4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2C5DBA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14833B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B666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94031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4841E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47154181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0AC2F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A5634" w14:textId="77777777" w:rsidR="000A4665" w:rsidRPr="00D2593C" w:rsidRDefault="000A4665" w:rsidP="002F4BEA">
            <w:pPr>
              <w:pStyle w:val="NoSpacing"/>
              <w:rPr>
                <w:sz w:val="20"/>
                <w:lang w:eastAsia="en-GB"/>
              </w:rPr>
            </w:pPr>
            <w:r w:rsidRPr="00D2593C">
              <w:rPr>
                <w:sz w:val="20"/>
                <w:lang w:eastAsia="en-GB"/>
              </w:rPr>
              <w:t>0.3194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9B52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78403C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0.5786 (0.0630)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45235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0.4252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6905B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0CF9C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D7E96B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226D5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C95050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1ADF4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F3CAC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74.93%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B7326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97.67%</w:t>
            </w:r>
          </w:p>
        </w:tc>
      </w:tr>
      <w:tr w:rsidR="000A4665" w:rsidRPr="00D2593C" w14:paraId="51D68943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ED286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F1E4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0.3250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A054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8589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0.5932 (0.0740)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A973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8832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B7AE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5E72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2703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0.7768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85AD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1573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C083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75.80%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4E087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5EA63198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CB09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CLAD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FAE9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0.3377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94B2A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957D9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0.5977 (0.0838)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FF38C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0.2806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323C5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41487F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86EBC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102FFE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0.8063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E296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56E6EC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E5E6C4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71.72%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D2D0EF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97.96%</w:t>
            </w:r>
          </w:p>
        </w:tc>
      </w:tr>
      <w:tr w:rsidR="000A4665" w:rsidRPr="00D2593C" w14:paraId="2D51A067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98D14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61194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D486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ECDD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8B7CB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3C1028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44B7A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467BCD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084450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316690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387051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398A45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7A77C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7A12866F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34F1C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EA7C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78FD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288.6618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56832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0.5933 (0.0796)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F12FC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0.4214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C3A8C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2DF9C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0.5955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D46FA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0.6530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CC5F7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0.7761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7827F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A2C5C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0.0701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89B42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76.09%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D17F6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</w:rPr>
            </w:pPr>
            <w:r w:rsidRPr="00D2593C">
              <w:rPr>
                <w:rFonts w:cstheme="minorHAnsi"/>
                <w:sz w:val="20"/>
                <w:szCs w:val="20"/>
              </w:rPr>
              <w:t>98.40%</w:t>
            </w:r>
          </w:p>
        </w:tc>
      </w:tr>
      <w:tr w:rsidR="000A4665" w:rsidRPr="00D2593C" w14:paraId="134B6F94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C4A9C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706E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1C48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290.0222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C863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0.5935 (0.0793)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5E7C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90061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0493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6148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F674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AB50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FFFB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233CC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75.22%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9FFE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2FC77478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443C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(1)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8056D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4F6E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309.9263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E18AC8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0.5954 (0.0806)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960CB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71F409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  <w:r w:rsidRPr="00D2593C">
              <w:rPr>
                <w:sz w:val="20"/>
              </w:rPr>
              <w:t>0.5345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ABE25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0.5985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174B71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B62976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0.7637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614DA2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EC41C7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0.0708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A447EE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75.22%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687118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98.40%</w:t>
            </w:r>
          </w:p>
        </w:tc>
      </w:tr>
      <w:tr w:rsidR="000A4665" w:rsidRPr="00D2593C" w14:paraId="04AC9CE0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BF5C4" w14:textId="77777777" w:rsidR="000A4665" w:rsidRPr="00D2593C" w:rsidRDefault="000A4665" w:rsidP="002F4BEA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00F55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9136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E978D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D623D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3E9659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1ACC8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24CB47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974F24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C3E495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24ED10" w14:textId="77777777" w:rsidR="000A4665" w:rsidRPr="00D2593C" w:rsidRDefault="000A4665" w:rsidP="002F4BEA">
            <w:pPr>
              <w:pStyle w:val="NoSpacing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A75CD9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A1C919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</w:p>
        </w:tc>
      </w:tr>
      <w:tr w:rsidR="000A4665" w:rsidRPr="00D2593C" w14:paraId="7841F82D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AFA37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DFCB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44E7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288.6885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82491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0.5938 (0.0761)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3A39B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C4025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9A5836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6E79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5F226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7E38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A13DB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C85BE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75.51%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79C9D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6B62AC23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ACED6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D9E38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B7FD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290.0525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944F7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0.5943 (0.0759)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B98BC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35362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6C3C1B" w14:textId="77777777" w:rsidR="000A4665" w:rsidRPr="00D2593C" w:rsidRDefault="000A4665" w:rsidP="002F4BEA">
            <w:pPr>
              <w:pStyle w:val="NoSpacing"/>
              <w:jc w:val="right"/>
              <w:rPr>
                <w:sz w:val="20"/>
              </w:rPr>
            </w:pPr>
            <w:r w:rsidRPr="00D2593C">
              <w:rPr>
                <w:sz w:val="20"/>
              </w:rPr>
              <w:t>0.6012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4AB6E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5735E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BC8A8E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1C520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84050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sz w:val="20"/>
              </w:rPr>
              <w:t>75.22%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C29F35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1D1BD4F4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2AC88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GLM (2)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1B3F3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1433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309.9223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2DBD26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0.5952 (0.0800)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E3EE9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803DE6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D35E7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DB169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EF96C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B3782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155AC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48E382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74.64%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4CA9D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98.40%</w:t>
            </w:r>
          </w:p>
        </w:tc>
      </w:tr>
      <w:tr w:rsidR="000A4665" w:rsidRPr="00D2593C" w14:paraId="7CCA574D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54B30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25344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147F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51EC7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EABF5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BA77F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98398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E30BB7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453D0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421AD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0B9A64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2EDFB2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4882A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</w:tr>
      <w:tr w:rsidR="000A4665" w:rsidRPr="00D2593C" w14:paraId="5A04247D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41C1B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730D1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8A94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61E89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0.5904 (0.0770)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250215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CDCAE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EED28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0F0BD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46E523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D17755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BEF64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7B9E4D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75.36%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4DB0B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98.40%</w:t>
            </w:r>
          </w:p>
        </w:tc>
      </w:tr>
      <w:tr w:rsidR="000A4665" w:rsidRPr="00D2593C" w14:paraId="0170BD11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8B409" w14:textId="77777777" w:rsidR="000A4665" w:rsidRPr="00D2593C" w:rsidRDefault="000A4665" w:rsidP="002F4BEA">
            <w:pPr>
              <w:pStyle w:val="NoSpacing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FBB4D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14088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566C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0.5919 (0.0783)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534D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9E82F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D547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E9A79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8D8D0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2A0F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0CAA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D87CF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74.78%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FF6EE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98.54%</w:t>
            </w:r>
          </w:p>
        </w:tc>
      </w:tr>
      <w:tr w:rsidR="000A4665" w:rsidRPr="00D2593C" w14:paraId="7B2238B5" w14:textId="77777777" w:rsidTr="002F4BEA">
        <w:trPr>
          <w:gridAfter w:val="1"/>
          <w:wAfter w:w="6" w:type="dxa"/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1D5EB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b/>
                <w:sz w:val="20"/>
                <w:szCs w:val="20"/>
                <w:lang w:eastAsia="en-GB"/>
              </w:rPr>
              <w:t>MLOGIT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880AD" w14:textId="77777777" w:rsidR="000A4665" w:rsidRPr="00D2593C" w:rsidRDefault="000A4665" w:rsidP="002F4B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D25CB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1FB863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0.5939 (0.0774)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F1670F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0.4073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0B940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3A8166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0.5919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82EA05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0.6465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586BA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0.7722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25C09A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5AA7F0" w14:textId="77777777" w:rsidR="000A4665" w:rsidRPr="00D2593C" w:rsidRDefault="000A4665" w:rsidP="002F4BEA">
            <w:pPr>
              <w:pStyle w:val="NoSpacing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0.0709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E993C8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75.07%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D72137" w14:textId="77777777" w:rsidR="000A4665" w:rsidRPr="00D2593C" w:rsidRDefault="000A4665" w:rsidP="002F4BEA">
            <w:pPr>
              <w:pStyle w:val="NoSpacing"/>
              <w:jc w:val="right"/>
              <w:rPr>
                <w:rFonts w:cstheme="minorHAnsi"/>
                <w:sz w:val="20"/>
                <w:szCs w:val="20"/>
                <w:lang w:eastAsia="en-GB"/>
              </w:rPr>
            </w:pPr>
            <w:r w:rsidRPr="00D2593C">
              <w:rPr>
                <w:rFonts w:cstheme="minorHAnsi"/>
                <w:sz w:val="20"/>
                <w:szCs w:val="20"/>
                <w:lang w:eastAsia="en-GB"/>
              </w:rPr>
              <w:t>98.25%</w:t>
            </w:r>
          </w:p>
        </w:tc>
      </w:tr>
      <w:tr w:rsidR="000A4665" w:rsidRPr="00D2593C" w14:paraId="2569D134" w14:textId="77777777" w:rsidTr="002F4BEA">
        <w:trPr>
          <w:trHeight w:val="20"/>
        </w:trPr>
        <w:tc>
          <w:tcPr>
            <w:tcW w:w="12762" w:type="dxa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E67029" w14:textId="77777777" w:rsidR="000A4665" w:rsidRPr="00D2593C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Dependent variable for OLS, GLM and CLAD was SF-6D utility score. Dependent variables for MLOGIT models were SF-6D dimension scores.</w:t>
            </w:r>
          </w:p>
        </w:tc>
      </w:tr>
      <w:tr w:rsidR="000A4665" w:rsidRPr="00223700" w14:paraId="521B0C6F" w14:textId="77777777" w:rsidTr="002F4BEA">
        <w:trPr>
          <w:trHeight w:val="20"/>
        </w:trPr>
        <w:tc>
          <w:tcPr>
            <w:tcW w:w="12762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8B788D" w14:textId="77777777" w:rsidR="000A4665" w:rsidRPr="00D2593C" w:rsidRDefault="000A4665" w:rsidP="002F4BE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Independent variable(s): Model (1) CH-QLQ summary scores, Model (2) addition of age and gender, Model (3) squared terms and interaction terms</w:t>
            </w:r>
          </w:p>
          <w:p w14:paraId="6C9CB00E" w14:textId="77777777" w:rsidR="000A4665" w:rsidRPr="00223700" w:rsidRDefault="000A4665" w:rsidP="002F4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2593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GLM (1) model - family(gamma) link(log), GLM (2) model - family(gamma) link(identity)</w:t>
            </w:r>
          </w:p>
        </w:tc>
      </w:tr>
    </w:tbl>
    <w:p w14:paraId="72B8E832" w14:textId="77777777" w:rsidR="000A4665" w:rsidRDefault="000A4665" w:rsidP="000A4665"/>
    <w:p w14:paraId="28BFCC74" w14:textId="77777777" w:rsidR="000A4665" w:rsidRDefault="000A4665" w:rsidP="000A4665"/>
    <w:p w14:paraId="624C549E" w14:textId="77777777" w:rsidR="008C4A4D" w:rsidRDefault="008C4A4D" w:rsidP="0032014D"/>
    <w:sectPr w:rsidR="008C4A4D" w:rsidSect="00C63BA6">
      <w:type w:val="continuous"/>
      <w:pgSz w:w="16840" w:h="11907" w:code="9"/>
      <w:pgMar w:top="1077" w:right="1021" w:bottom="107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B72"/>
    <w:rsid w:val="00071B72"/>
    <w:rsid w:val="000A4665"/>
    <w:rsid w:val="000B78F8"/>
    <w:rsid w:val="0032014D"/>
    <w:rsid w:val="005C6ECA"/>
    <w:rsid w:val="008C4A4D"/>
    <w:rsid w:val="00944CFC"/>
    <w:rsid w:val="00BB7881"/>
    <w:rsid w:val="00C63BA6"/>
    <w:rsid w:val="00E66651"/>
    <w:rsid w:val="00F5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FF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B72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071B7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B72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071B7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Mistry, Hema</dc:creator>
  <cp:keywords/>
  <dc:description/>
  <cp:lastModifiedBy>Elvie Quio</cp:lastModifiedBy>
  <cp:revision>5</cp:revision>
  <dcterms:created xsi:type="dcterms:W3CDTF">2022-05-13T10:29:00Z</dcterms:created>
  <dcterms:modified xsi:type="dcterms:W3CDTF">2022-10-25T23:45:00Z</dcterms:modified>
</cp:coreProperties>
</file>