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7A135" w14:textId="77777777" w:rsidR="0019125A" w:rsidRPr="0019125A" w:rsidRDefault="0019125A" w:rsidP="0019125A">
      <w:pPr>
        <w:tabs>
          <w:tab w:val="left" w:pos="5580"/>
        </w:tabs>
        <w:jc w:val="center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u w:val="single"/>
        </w:rPr>
        <w:t>Canadian COVID-19 Emergency Department Rapid Response Network (CCEDRRN) Patient Focus Groups</w:t>
      </w:r>
      <w:r>
        <w:rPr>
          <w:rFonts w:ascii="Arial" w:hAnsi="Arial" w:cs="Arial"/>
          <w:b/>
          <w:u w:val="single"/>
        </w:rPr>
        <w:br/>
      </w:r>
      <w:r>
        <w:rPr>
          <w:rFonts w:ascii="Arial" w:eastAsia="Times New Roman" w:hAnsi="Arial" w:cs="Arial"/>
          <w:b/>
        </w:rPr>
        <w:t>Discussion Guide</w:t>
      </w:r>
    </w:p>
    <w:p w14:paraId="5270513C" w14:textId="77777777" w:rsidR="0019125A" w:rsidRDefault="0019125A" w:rsidP="0019125A">
      <w:pPr>
        <w:rPr>
          <w:rFonts w:ascii="Arial" w:hAnsi="Arial" w:cs="Arial"/>
          <w:b/>
          <w:sz w:val="20"/>
          <w:szCs w:val="20"/>
        </w:rPr>
      </w:pPr>
      <w:r w:rsidRPr="0019125A">
        <w:rPr>
          <w:rFonts w:ascii="Arial" w:hAnsi="Arial" w:cs="Arial"/>
          <w:b/>
          <w:sz w:val="20"/>
          <w:szCs w:val="20"/>
        </w:rPr>
        <w:t>Welcome and Introductions</w:t>
      </w:r>
    </w:p>
    <w:p w14:paraId="39E9429D" w14:textId="77777777" w:rsidR="00DC16B2" w:rsidRPr="0019125A" w:rsidRDefault="00DC16B2" w:rsidP="0019125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[</w:t>
      </w:r>
      <w:r w:rsidRPr="0019125A">
        <w:rPr>
          <w:rFonts w:ascii="Arial" w:hAnsi="Arial" w:cs="Arial"/>
          <w:b/>
          <w:sz w:val="20"/>
          <w:szCs w:val="20"/>
        </w:rPr>
        <w:t>Verbal consent script</w:t>
      </w:r>
      <w:r>
        <w:rPr>
          <w:rFonts w:ascii="Arial" w:hAnsi="Arial" w:cs="Arial"/>
          <w:b/>
          <w:sz w:val="20"/>
          <w:szCs w:val="20"/>
        </w:rPr>
        <w:t>]</w:t>
      </w:r>
    </w:p>
    <w:p w14:paraId="44AD5661" w14:textId="77777777" w:rsidR="0019125A" w:rsidRPr="0019125A" w:rsidRDefault="0019125A" w:rsidP="0019125A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Guidelines</w:t>
      </w:r>
    </w:p>
    <w:p w14:paraId="48D79CCE" w14:textId="77777777" w:rsidR="0019125A" w:rsidRPr="0019125A" w:rsidRDefault="0019125A" w:rsidP="0019125A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19125A">
        <w:rPr>
          <w:rFonts w:ascii="Arial" w:hAnsi="Arial" w:cs="Arial"/>
          <w:sz w:val="20"/>
          <w:szCs w:val="20"/>
        </w:rPr>
        <w:t>No right or wrong answers; just different points of view</w:t>
      </w:r>
    </w:p>
    <w:p w14:paraId="12A77550" w14:textId="77777777" w:rsidR="0019125A" w:rsidRPr="0019125A" w:rsidRDefault="0019125A" w:rsidP="0019125A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19125A">
        <w:rPr>
          <w:rFonts w:ascii="Arial" w:hAnsi="Arial" w:cs="Arial"/>
          <w:sz w:val="20"/>
          <w:szCs w:val="20"/>
        </w:rPr>
        <w:t>Session will be recorded; reminder of confidentiality</w:t>
      </w:r>
    </w:p>
    <w:p w14:paraId="3D4C35CF" w14:textId="77777777" w:rsidR="0019125A" w:rsidRPr="0019125A" w:rsidRDefault="0019125A" w:rsidP="0019125A">
      <w:pPr>
        <w:pStyle w:val="ListParagraph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19125A">
        <w:rPr>
          <w:rFonts w:ascii="Arial" w:hAnsi="Arial" w:cs="Arial"/>
          <w:sz w:val="20"/>
          <w:szCs w:val="20"/>
        </w:rPr>
        <w:t>Listen respectfully; only one person speaks at a time</w:t>
      </w:r>
    </w:p>
    <w:p w14:paraId="2FB9256F" w14:textId="77777777" w:rsidR="00DB0CA2" w:rsidRPr="00DB0CA2" w:rsidRDefault="0019125A" w:rsidP="00DB0CA2">
      <w:pPr>
        <w:rPr>
          <w:rFonts w:ascii="Arial" w:hAnsi="Arial" w:cs="Arial"/>
          <w:sz w:val="20"/>
          <w:szCs w:val="20"/>
        </w:rPr>
      </w:pPr>
      <w:r w:rsidRPr="0019125A">
        <w:rPr>
          <w:rFonts w:ascii="Arial" w:hAnsi="Arial" w:cs="Arial"/>
          <w:b/>
          <w:sz w:val="20"/>
          <w:szCs w:val="20"/>
        </w:rPr>
        <w:t>Introduce topic:</w:t>
      </w:r>
      <w:r>
        <w:rPr>
          <w:rFonts w:ascii="Arial" w:hAnsi="Arial" w:cs="Arial"/>
          <w:sz w:val="20"/>
          <w:szCs w:val="20"/>
        </w:rPr>
        <w:t xml:space="preserve"> Today we will be talking about participating in COVID-19 research. </w:t>
      </w:r>
      <w:r w:rsidR="008B4832">
        <w:rPr>
          <w:rFonts w:ascii="Arial" w:hAnsi="Arial" w:cs="Arial"/>
          <w:sz w:val="20"/>
          <w:szCs w:val="20"/>
        </w:rPr>
        <w:t xml:space="preserve">We are going to start the discussion by talking about </w:t>
      </w:r>
      <w:r>
        <w:rPr>
          <w:rFonts w:ascii="Arial" w:hAnsi="Arial" w:cs="Arial"/>
          <w:sz w:val="20"/>
          <w:szCs w:val="20"/>
        </w:rPr>
        <w:t xml:space="preserve">your opinions toward </w:t>
      </w:r>
      <w:r w:rsidR="008B4832">
        <w:rPr>
          <w:rFonts w:ascii="Arial" w:hAnsi="Arial" w:cs="Arial"/>
          <w:sz w:val="20"/>
          <w:szCs w:val="20"/>
        </w:rPr>
        <w:t>different kinds of resear</w:t>
      </w:r>
      <w:r>
        <w:rPr>
          <w:rFonts w:ascii="Arial" w:hAnsi="Arial" w:cs="Arial"/>
          <w:sz w:val="20"/>
          <w:szCs w:val="20"/>
        </w:rPr>
        <w:t>ch being done about COVID-19</w:t>
      </w:r>
      <w:r w:rsidR="008B4832">
        <w:rPr>
          <w:rFonts w:ascii="Arial" w:hAnsi="Arial" w:cs="Arial"/>
          <w:sz w:val="20"/>
          <w:szCs w:val="20"/>
        </w:rPr>
        <w:t>. We</w:t>
      </w:r>
      <w:r>
        <w:rPr>
          <w:rFonts w:ascii="Arial" w:hAnsi="Arial" w:cs="Arial"/>
          <w:sz w:val="20"/>
          <w:szCs w:val="20"/>
        </w:rPr>
        <w:t xml:space="preserve"> wi</w:t>
      </w:r>
      <w:r w:rsidR="008B4832">
        <w:rPr>
          <w:rFonts w:ascii="Arial" w:hAnsi="Arial" w:cs="Arial"/>
          <w:sz w:val="20"/>
          <w:szCs w:val="20"/>
        </w:rPr>
        <w:t>ll then discuss how researchers should be asking for permission to do research and some ways to support these activities.</w:t>
      </w:r>
    </w:p>
    <w:p w14:paraId="5331175C" w14:textId="2D210B56" w:rsidR="00065988" w:rsidRDefault="008B4832" w:rsidP="00065988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If you </w:t>
      </w:r>
      <w:r w:rsidR="00DB0CA2">
        <w:rPr>
          <w:rFonts w:ascii="Arial" w:hAnsi="Arial" w:cs="Arial"/>
          <w:sz w:val="20"/>
          <w:szCs w:val="20"/>
        </w:rPr>
        <w:t xml:space="preserve">tested positive for COVID-19, how would you </w:t>
      </w:r>
      <w:r w:rsidR="00925405">
        <w:rPr>
          <w:rFonts w:ascii="Arial" w:hAnsi="Arial" w:cs="Arial"/>
          <w:sz w:val="20"/>
          <w:szCs w:val="20"/>
        </w:rPr>
        <w:t xml:space="preserve">feel about researchers accessing your </w:t>
      </w:r>
      <w:r w:rsidR="00FA7141">
        <w:rPr>
          <w:rFonts w:ascii="Arial" w:hAnsi="Arial" w:cs="Arial"/>
          <w:sz w:val="20"/>
          <w:szCs w:val="20"/>
        </w:rPr>
        <w:t xml:space="preserve">medical charts and other </w:t>
      </w:r>
      <w:r w:rsidR="00925405">
        <w:rPr>
          <w:rFonts w:ascii="Arial" w:hAnsi="Arial" w:cs="Arial"/>
          <w:sz w:val="20"/>
          <w:szCs w:val="20"/>
        </w:rPr>
        <w:t>hospital records without your express permission?</w:t>
      </w:r>
      <w:r w:rsidR="00065988">
        <w:rPr>
          <w:rFonts w:ascii="Arial" w:hAnsi="Arial" w:cs="Arial"/>
          <w:sz w:val="20"/>
          <w:szCs w:val="20"/>
        </w:rPr>
        <w:t xml:space="preserve"> </w:t>
      </w:r>
    </w:p>
    <w:p w14:paraId="3DDA5D9A" w14:textId="2A47CB86" w:rsidR="00065988" w:rsidRPr="00065988" w:rsidRDefault="00065988" w:rsidP="00065988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PROMPT: </w:t>
      </w:r>
      <w:r w:rsidR="004C7BA0">
        <w:rPr>
          <w:rFonts w:ascii="Arial" w:hAnsi="Arial" w:cs="Arial"/>
          <w:sz w:val="20"/>
          <w:szCs w:val="20"/>
        </w:rPr>
        <w:t>Even if r</w:t>
      </w:r>
      <w:r>
        <w:rPr>
          <w:rFonts w:ascii="Arial" w:hAnsi="Arial" w:cs="Arial"/>
          <w:sz w:val="20"/>
          <w:szCs w:val="20"/>
        </w:rPr>
        <w:t>esearchers don’t ask your permission, the research ethics board approves the study and data is anonymized, so your identity is protected.</w:t>
      </w:r>
    </w:p>
    <w:p w14:paraId="1819DEDB" w14:textId="77777777" w:rsidR="0019125A" w:rsidRDefault="0019125A" w:rsidP="0019125A">
      <w:pPr>
        <w:pStyle w:val="ListParagraph"/>
        <w:rPr>
          <w:rFonts w:ascii="Arial" w:hAnsi="Arial" w:cs="Arial"/>
          <w:sz w:val="20"/>
          <w:szCs w:val="20"/>
        </w:rPr>
      </w:pPr>
    </w:p>
    <w:p w14:paraId="33873A78" w14:textId="784B6F00" w:rsidR="0019125A" w:rsidRPr="0019125A" w:rsidRDefault="00F846B3" w:rsidP="0019125A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Would you be willing</w:t>
      </w:r>
      <w:r w:rsidR="0019125A">
        <w:rPr>
          <w:rFonts w:ascii="Arial" w:hAnsi="Arial" w:cs="Arial"/>
          <w:sz w:val="20"/>
          <w:szCs w:val="20"/>
        </w:rPr>
        <w:t xml:space="preserve"> to participate in</w:t>
      </w:r>
      <w:r w:rsidR="00D7438D">
        <w:rPr>
          <w:rFonts w:ascii="Arial" w:hAnsi="Arial" w:cs="Arial"/>
          <w:sz w:val="20"/>
          <w:szCs w:val="20"/>
        </w:rPr>
        <w:t xml:space="preserve"> research that involved taking a blood sample or other biologic sample</w:t>
      </w:r>
      <w:r w:rsidR="0019125A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>, like urine or tissue</w:t>
      </w:r>
      <w:r w:rsidR="00D7438D">
        <w:rPr>
          <w:rFonts w:ascii="Arial" w:hAnsi="Arial" w:cs="Arial"/>
          <w:sz w:val="20"/>
          <w:szCs w:val="20"/>
        </w:rPr>
        <w:t>? Why / why not?</w:t>
      </w:r>
      <w:r w:rsidR="004C7BA0">
        <w:rPr>
          <w:rFonts w:ascii="Arial" w:hAnsi="Arial" w:cs="Arial"/>
          <w:sz w:val="20"/>
          <w:szCs w:val="20"/>
        </w:rPr>
        <w:br/>
      </w:r>
    </w:p>
    <w:p w14:paraId="65DAEF4C" w14:textId="0CE88D8C" w:rsidR="00DB0CA2" w:rsidRDefault="00A14AB6" w:rsidP="00DB0CA2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How would you feel about</w:t>
      </w:r>
      <w:r w:rsidR="00DB0CA2">
        <w:rPr>
          <w:rFonts w:ascii="Arial" w:hAnsi="Arial" w:cs="Arial"/>
          <w:sz w:val="20"/>
          <w:szCs w:val="20"/>
        </w:rPr>
        <w:t xml:space="preserve"> researchers contacting you </w:t>
      </w:r>
      <w:r w:rsidR="008B4832">
        <w:rPr>
          <w:rFonts w:ascii="Arial" w:hAnsi="Arial" w:cs="Arial"/>
          <w:sz w:val="20"/>
          <w:szCs w:val="20"/>
        </w:rPr>
        <w:t xml:space="preserve">once for a short </w:t>
      </w:r>
      <w:r>
        <w:rPr>
          <w:rFonts w:ascii="Arial" w:hAnsi="Arial" w:cs="Arial"/>
          <w:sz w:val="20"/>
          <w:szCs w:val="20"/>
        </w:rPr>
        <w:t xml:space="preserve">5-15 minute </w:t>
      </w:r>
      <w:r w:rsidR="008B4832">
        <w:rPr>
          <w:rFonts w:ascii="Arial" w:hAnsi="Arial" w:cs="Arial"/>
          <w:sz w:val="20"/>
          <w:szCs w:val="20"/>
        </w:rPr>
        <w:t xml:space="preserve">interview </w:t>
      </w:r>
      <w:r>
        <w:rPr>
          <w:rFonts w:ascii="Arial" w:hAnsi="Arial" w:cs="Arial"/>
          <w:sz w:val="20"/>
          <w:szCs w:val="20"/>
        </w:rPr>
        <w:t xml:space="preserve">30 days </w:t>
      </w:r>
      <w:r w:rsidR="00DB0CA2">
        <w:rPr>
          <w:rFonts w:ascii="Arial" w:hAnsi="Arial" w:cs="Arial"/>
          <w:sz w:val="20"/>
          <w:szCs w:val="20"/>
        </w:rPr>
        <w:t>after you left the hospital</w:t>
      </w:r>
      <w:r>
        <w:rPr>
          <w:rFonts w:ascii="Arial" w:hAnsi="Arial" w:cs="Arial"/>
          <w:sz w:val="20"/>
          <w:szCs w:val="20"/>
        </w:rPr>
        <w:t xml:space="preserve"> to understand you</w:t>
      </w:r>
      <w:r w:rsidR="004C7BA0">
        <w:rPr>
          <w:rFonts w:ascii="Arial" w:hAnsi="Arial" w:cs="Arial"/>
          <w:sz w:val="20"/>
          <w:szCs w:val="20"/>
        </w:rPr>
        <w:t>r</w:t>
      </w:r>
      <w:r>
        <w:rPr>
          <w:rFonts w:ascii="Arial" w:hAnsi="Arial" w:cs="Arial"/>
          <w:sz w:val="20"/>
          <w:szCs w:val="20"/>
        </w:rPr>
        <w:t xml:space="preserve"> health and well-being after leaving the hospital</w:t>
      </w:r>
      <w:r w:rsidR="00DB0CA2">
        <w:rPr>
          <w:rFonts w:ascii="Arial" w:hAnsi="Arial" w:cs="Arial"/>
          <w:sz w:val="20"/>
          <w:szCs w:val="20"/>
        </w:rPr>
        <w:t>? Why / why not?</w:t>
      </w:r>
      <w:r>
        <w:rPr>
          <w:rFonts w:ascii="Arial" w:hAnsi="Arial" w:cs="Arial"/>
          <w:sz w:val="20"/>
          <w:szCs w:val="20"/>
        </w:rPr>
        <w:t xml:space="preserve"> Would your opinion change depending on whether you were tested or not tested for COVID-19 in the hospital?</w:t>
      </w:r>
      <w:r w:rsidR="00925405">
        <w:rPr>
          <w:rFonts w:ascii="Arial" w:hAnsi="Arial" w:cs="Arial"/>
          <w:sz w:val="20"/>
          <w:szCs w:val="20"/>
        </w:rPr>
        <w:t xml:space="preserve"> </w:t>
      </w:r>
      <w:r w:rsidR="0019125A">
        <w:rPr>
          <w:rFonts w:ascii="Arial" w:hAnsi="Arial" w:cs="Arial"/>
          <w:sz w:val="20"/>
          <w:szCs w:val="20"/>
        </w:rPr>
        <w:br/>
      </w:r>
    </w:p>
    <w:p w14:paraId="1B1B316B" w14:textId="2DDC53E9" w:rsidR="00DB0CA2" w:rsidRDefault="00A14AB6" w:rsidP="00DB0CA2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How would you feel about</w:t>
      </w:r>
      <w:r w:rsidR="00DB0CA2">
        <w:rPr>
          <w:rFonts w:ascii="Arial" w:hAnsi="Arial" w:cs="Arial"/>
          <w:sz w:val="20"/>
          <w:szCs w:val="20"/>
        </w:rPr>
        <w:t xml:space="preserve"> researchers contacting you </w:t>
      </w:r>
      <w:r>
        <w:rPr>
          <w:rFonts w:ascii="Arial" w:hAnsi="Arial" w:cs="Arial"/>
          <w:sz w:val="20"/>
          <w:szCs w:val="20"/>
        </w:rPr>
        <w:t xml:space="preserve">4 to 5 </w:t>
      </w:r>
      <w:r w:rsidR="00DB0CA2">
        <w:rPr>
          <w:rFonts w:ascii="Arial" w:hAnsi="Arial" w:cs="Arial"/>
          <w:sz w:val="20"/>
          <w:szCs w:val="20"/>
        </w:rPr>
        <w:t>times over the course of a year after you left the hospital</w:t>
      </w:r>
      <w:r w:rsidR="00925405">
        <w:rPr>
          <w:rFonts w:ascii="Arial" w:hAnsi="Arial" w:cs="Arial"/>
          <w:sz w:val="20"/>
          <w:szCs w:val="20"/>
        </w:rPr>
        <w:t xml:space="preserve"> for a </w:t>
      </w:r>
      <w:r>
        <w:rPr>
          <w:rFonts w:ascii="Arial" w:hAnsi="Arial" w:cs="Arial"/>
          <w:sz w:val="20"/>
          <w:szCs w:val="20"/>
        </w:rPr>
        <w:t>5-15</w:t>
      </w:r>
      <w:r w:rsidR="00925405">
        <w:rPr>
          <w:rFonts w:ascii="Arial" w:hAnsi="Arial" w:cs="Arial"/>
          <w:sz w:val="20"/>
          <w:szCs w:val="20"/>
        </w:rPr>
        <w:t xml:space="preserve"> minute interview?</w:t>
      </w:r>
      <w:r w:rsidR="0019125A">
        <w:rPr>
          <w:rFonts w:ascii="Arial" w:hAnsi="Arial" w:cs="Arial"/>
          <w:sz w:val="20"/>
          <w:szCs w:val="20"/>
        </w:rPr>
        <w:br/>
      </w:r>
    </w:p>
    <w:p w14:paraId="7ECE4637" w14:textId="046A23EE" w:rsidR="001C7232" w:rsidRDefault="00DC16B2" w:rsidP="00DB0CA2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For this type of follow up research, would you prefer to be contacted by telephone, email, text message, or letter mail? </w:t>
      </w:r>
      <w:r w:rsidR="004C7BA0">
        <w:rPr>
          <w:rFonts w:ascii="Arial" w:hAnsi="Arial" w:cs="Arial"/>
          <w:sz w:val="20"/>
          <w:szCs w:val="20"/>
        </w:rPr>
        <w:br/>
      </w:r>
    </w:p>
    <w:p w14:paraId="7D43A48B" w14:textId="36B41491" w:rsidR="00DC16B2" w:rsidRDefault="001C7232" w:rsidP="00DB0CA2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Different types of studies may take longer or ask you different kinds of information. For example, a survey may ask </w:t>
      </w:r>
      <w:r w:rsidR="004C7BA0">
        <w:rPr>
          <w:rFonts w:ascii="Arial" w:hAnsi="Arial" w:cs="Arial"/>
          <w:sz w:val="20"/>
          <w:szCs w:val="20"/>
        </w:rPr>
        <w:t>several</w:t>
      </w:r>
      <w:r>
        <w:rPr>
          <w:rFonts w:ascii="Arial" w:hAnsi="Arial" w:cs="Arial"/>
          <w:sz w:val="20"/>
          <w:szCs w:val="20"/>
        </w:rPr>
        <w:t xml:space="preserve"> simple, short</w:t>
      </w:r>
      <w:r w:rsidR="004C7BA0">
        <w:rPr>
          <w:rFonts w:ascii="Arial" w:hAnsi="Arial" w:cs="Arial"/>
          <w:sz w:val="20"/>
          <w:szCs w:val="20"/>
        </w:rPr>
        <w:t xml:space="preserve"> answer or multiple-</w:t>
      </w:r>
      <w:r>
        <w:rPr>
          <w:rFonts w:ascii="Arial" w:hAnsi="Arial" w:cs="Arial"/>
          <w:sz w:val="20"/>
          <w:szCs w:val="20"/>
        </w:rPr>
        <w:t>choice questions, while an interview would as</w:t>
      </w:r>
      <w:r w:rsidR="004C7BA0">
        <w:rPr>
          <w:rFonts w:ascii="Arial" w:hAnsi="Arial" w:cs="Arial"/>
          <w:sz w:val="20"/>
          <w:szCs w:val="20"/>
        </w:rPr>
        <w:t>k</w:t>
      </w:r>
      <w:r>
        <w:rPr>
          <w:rFonts w:ascii="Arial" w:hAnsi="Arial" w:cs="Arial"/>
          <w:sz w:val="20"/>
          <w:szCs w:val="20"/>
        </w:rPr>
        <w:t xml:space="preserve"> more in-depth and open-ended questions. </w:t>
      </w:r>
      <w:r w:rsidR="00DC16B2">
        <w:rPr>
          <w:rFonts w:ascii="Arial" w:hAnsi="Arial" w:cs="Arial"/>
          <w:sz w:val="20"/>
          <w:szCs w:val="20"/>
        </w:rPr>
        <w:t xml:space="preserve">Would </w:t>
      </w:r>
      <w:r>
        <w:rPr>
          <w:rFonts w:ascii="Arial" w:hAnsi="Arial" w:cs="Arial"/>
          <w:sz w:val="20"/>
          <w:szCs w:val="20"/>
        </w:rPr>
        <w:t xml:space="preserve">your contact preferences </w:t>
      </w:r>
      <w:r w:rsidR="00DC16B2">
        <w:rPr>
          <w:rFonts w:ascii="Arial" w:hAnsi="Arial" w:cs="Arial"/>
          <w:sz w:val="20"/>
          <w:szCs w:val="20"/>
        </w:rPr>
        <w:t>change</w:t>
      </w:r>
      <w:r w:rsidR="00FF3B84">
        <w:rPr>
          <w:rFonts w:ascii="Arial" w:hAnsi="Arial" w:cs="Arial"/>
          <w:sz w:val="20"/>
          <w:szCs w:val="20"/>
        </w:rPr>
        <w:t xml:space="preserve"> depending on the type of study?</w:t>
      </w:r>
      <w:r w:rsidR="004C7BA0">
        <w:rPr>
          <w:rFonts w:ascii="Arial" w:hAnsi="Arial" w:cs="Arial"/>
          <w:sz w:val="20"/>
          <w:szCs w:val="20"/>
        </w:rPr>
        <w:br/>
      </w:r>
    </w:p>
    <w:p w14:paraId="4CDE5B07" w14:textId="7F68F015" w:rsidR="00065988" w:rsidRDefault="00065988" w:rsidP="00DB0CA2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Would you want to be allowed to remove your personal health data from a research project?</w:t>
      </w:r>
    </w:p>
    <w:p w14:paraId="77CF474B" w14:textId="555F51EC" w:rsidR="00065988" w:rsidRDefault="00065988" w:rsidP="008567AA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PROMPT:</w:t>
      </w:r>
      <w:r>
        <w:rPr>
          <w:rFonts w:ascii="Arial" w:hAnsi="Arial" w:cs="Arial"/>
          <w:sz w:val="20"/>
          <w:szCs w:val="20"/>
        </w:rPr>
        <w:t xml:space="preserve"> What if this affected the quality of the data and evidence generated through the research?</w:t>
      </w:r>
    </w:p>
    <w:p w14:paraId="270C5E0F" w14:textId="77777777" w:rsidR="00DC16B2" w:rsidRDefault="00DC16B2" w:rsidP="00FF3B84">
      <w:pPr>
        <w:pStyle w:val="ListParagraph"/>
        <w:rPr>
          <w:rFonts w:ascii="Arial" w:hAnsi="Arial" w:cs="Arial"/>
          <w:sz w:val="20"/>
          <w:szCs w:val="20"/>
        </w:rPr>
      </w:pPr>
    </w:p>
    <w:p w14:paraId="20813F24" w14:textId="77777777" w:rsidR="00C30114" w:rsidRDefault="00C30114" w:rsidP="00DB0CA2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If you have children, would you feel the same way about being contacted for your children to participate in a research project?</w:t>
      </w:r>
    </w:p>
    <w:p w14:paraId="19600BD1" w14:textId="77777777" w:rsidR="00C30114" w:rsidRPr="00C30114" w:rsidRDefault="00C30114" w:rsidP="00C30114">
      <w:pPr>
        <w:pStyle w:val="ListParagraph"/>
        <w:rPr>
          <w:rFonts w:ascii="Arial" w:hAnsi="Arial" w:cs="Arial"/>
          <w:sz w:val="20"/>
          <w:szCs w:val="20"/>
        </w:rPr>
      </w:pPr>
    </w:p>
    <w:p w14:paraId="14B20C32" w14:textId="33B521C3" w:rsidR="00D7438D" w:rsidRDefault="00D7438D" w:rsidP="00DB0CA2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Because COVID-19 is a new disease, researchers are interested in getting all kinds of different data from people </w:t>
      </w:r>
      <w:r w:rsidR="00977080">
        <w:rPr>
          <w:rFonts w:ascii="Arial" w:hAnsi="Arial" w:cs="Arial"/>
          <w:sz w:val="20"/>
          <w:szCs w:val="20"/>
        </w:rPr>
        <w:t>with a confirmed or suspected case of</w:t>
      </w:r>
      <w:r>
        <w:rPr>
          <w:rFonts w:ascii="Arial" w:hAnsi="Arial" w:cs="Arial"/>
          <w:sz w:val="20"/>
          <w:szCs w:val="20"/>
        </w:rPr>
        <w:t xml:space="preserve"> COVID-19 to answer questions </w:t>
      </w:r>
      <w:r w:rsidR="00A12343">
        <w:rPr>
          <w:rFonts w:ascii="Arial" w:hAnsi="Arial" w:cs="Arial"/>
          <w:sz w:val="20"/>
          <w:szCs w:val="20"/>
        </w:rPr>
        <w:t>about how you experienced the disease, what treatments you had and so on</w:t>
      </w:r>
      <w:r w:rsidR="00977080">
        <w:rPr>
          <w:rFonts w:ascii="Arial" w:hAnsi="Arial" w:cs="Arial"/>
          <w:sz w:val="20"/>
          <w:szCs w:val="20"/>
        </w:rPr>
        <w:t>.</w:t>
      </w:r>
      <w:r w:rsidR="00A12343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Do you have any </w:t>
      </w:r>
      <w:r>
        <w:rPr>
          <w:rFonts w:ascii="Arial" w:hAnsi="Arial" w:cs="Arial"/>
          <w:sz w:val="20"/>
          <w:szCs w:val="20"/>
        </w:rPr>
        <w:lastRenderedPageBreak/>
        <w:t xml:space="preserve">concerns about </w:t>
      </w:r>
      <w:r w:rsidR="008B4832">
        <w:rPr>
          <w:rFonts w:ascii="Arial" w:hAnsi="Arial" w:cs="Arial"/>
          <w:sz w:val="20"/>
          <w:szCs w:val="20"/>
        </w:rPr>
        <w:t>multiple</w:t>
      </w:r>
      <w:r>
        <w:rPr>
          <w:rFonts w:ascii="Arial" w:hAnsi="Arial" w:cs="Arial"/>
          <w:sz w:val="20"/>
          <w:szCs w:val="20"/>
        </w:rPr>
        <w:t xml:space="preserve"> different researchers using your data to conduct research about COVID-19?</w:t>
      </w:r>
    </w:p>
    <w:p w14:paraId="0D8AA7A5" w14:textId="77777777" w:rsidR="00CD722C" w:rsidRDefault="00900539" w:rsidP="00D7438D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 you have any concerns about receiving multiple phone calls from multiple research groups about different studies</w:t>
      </w:r>
      <w:r w:rsidR="00D7438D">
        <w:rPr>
          <w:rFonts w:ascii="Arial" w:hAnsi="Arial" w:cs="Arial"/>
          <w:sz w:val="20"/>
          <w:szCs w:val="20"/>
        </w:rPr>
        <w:t>?</w:t>
      </w:r>
    </w:p>
    <w:p w14:paraId="1B4E1160" w14:textId="77777777" w:rsidR="00D7438D" w:rsidRDefault="00CD722C" w:rsidP="00D7438D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Do you have any concerns about one researcher calling to present multiple studies that you could participate in?</w:t>
      </w:r>
      <w:r w:rsidR="0019125A">
        <w:rPr>
          <w:rFonts w:ascii="Arial" w:hAnsi="Arial" w:cs="Arial"/>
          <w:sz w:val="20"/>
          <w:szCs w:val="20"/>
        </w:rPr>
        <w:br/>
      </w:r>
    </w:p>
    <w:p w14:paraId="1CFD5EB4" w14:textId="7212B877" w:rsidR="00761752" w:rsidRDefault="00BA22F7" w:rsidP="00DB0CA2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Usually researchers work on site in hospitals to ask patients permission to contact them for research purposes because healthcare providers are often too busy to ask. </w:t>
      </w:r>
      <w:r w:rsidR="004C7BA0">
        <w:rPr>
          <w:rFonts w:ascii="Arial" w:hAnsi="Arial" w:cs="Arial"/>
          <w:sz w:val="20"/>
          <w:szCs w:val="20"/>
        </w:rPr>
        <w:t xml:space="preserve">Because of privacy laws in </w:t>
      </w:r>
      <w:r w:rsidR="00761752">
        <w:rPr>
          <w:rFonts w:ascii="Arial" w:hAnsi="Arial" w:cs="Arial"/>
          <w:sz w:val="20"/>
          <w:szCs w:val="20"/>
        </w:rPr>
        <w:t>BC, researchers</w:t>
      </w:r>
      <w:r w:rsidR="00900539">
        <w:rPr>
          <w:rFonts w:ascii="Arial" w:hAnsi="Arial" w:cs="Arial"/>
          <w:sz w:val="20"/>
          <w:szCs w:val="20"/>
        </w:rPr>
        <w:t xml:space="preserve"> and other people outside of your circle of care</w:t>
      </w:r>
      <w:r w:rsidR="00761752">
        <w:rPr>
          <w:rFonts w:ascii="Arial" w:hAnsi="Arial" w:cs="Arial"/>
          <w:sz w:val="20"/>
          <w:szCs w:val="20"/>
        </w:rPr>
        <w:t xml:space="preserve"> </w:t>
      </w:r>
      <w:r w:rsidR="004C7BA0">
        <w:rPr>
          <w:rFonts w:ascii="Arial" w:hAnsi="Arial" w:cs="Arial"/>
          <w:sz w:val="20"/>
          <w:szCs w:val="20"/>
        </w:rPr>
        <w:t xml:space="preserve">aren’t allowed to </w:t>
      </w:r>
      <w:r w:rsidR="00761752">
        <w:rPr>
          <w:rFonts w:ascii="Arial" w:hAnsi="Arial" w:cs="Arial"/>
          <w:sz w:val="20"/>
          <w:szCs w:val="20"/>
        </w:rPr>
        <w:t>contact</w:t>
      </w:r>
      <w:r w:rsidR="004C7BA0">
        <w:rPr>
          <w:rFonts w:ascii="Arial" w:hAnsi="Arial" w:cs="Arial"/>
          <w:sz w:val="20"/>
          <w:szCs w:val="20"/>
        </w:rPr>
        <w:t xml:space="preserve"> </w:t>
      </w:r>
      <w:r w:rsidR="00900539">
        <w:rPr>
          <w:rFonts w:ascii="Arial" w:hAnsi="Arial" w:cs="Arial"/>
          <w:sz w:val="20"/>
          <w:szCs w:val="20"/>
        </w:rPr>
        <w:t>you</w:t>
      </w:r>
      <w:r w:rsidR="00761752">
        <w:rPr>
          <w:rFonts w:ascii="Arial" w:hAnsi="Arial" w:cs="Arial"/>
          <w:sz w:val="20"/>
          <w:szCs w:val="20"/>
        </w:rPr>
        <w:t xml:space="preserve"> for research purposes without first getting </w:t>
      </w:r>
      <w:r w:rsidR="00900539">
        <w:rPr>
          <w:rFonts w:ascii="Arial" w:hAnsi="Arial" w:cs="Arial"/>
          <w:sz w:val="20"/>
          <w:szCs w:val="20"/>
        </w:rPr>
        <w:t>your</w:t>
      </w:r>
      <w:r w:rsidR="00761752">
        <w:rPr>
          <w:rFonts w:ascii="Arial" w:hAnsi="Arial" w:cs="Arial"/>
          <w:sz w:val="20"/>
          <w:szCs w:val="20"/>
        </w:rPr>
        <w:t xml:space="preserve"> consent – meaning </w:t>
      </w:r>
      <w:r w:rsidR="00900539">
        <w:rPr>
          <w:rFonts w:ascii="Arial" w:hAnsi="Arial" w:cs="Arial"/>
          <w:sz w:val="20"/>
          <w:szCs w:val="20"/>
        </w:rPr>
        <w:t>you have</w:t>
      </w:r>
      <w:r w:rsidR="00761752">
        <w:rPr>
          <w:rFonts w:ascii="Arial" w:hAnsi="Arial" w:cs="Arial"/>
          <w:sz w:val="20"/>
          <w:szCs w:val="20"/>
        </w:rPr>
        <w:t xml:space="preserve"> to agree to be contacted by the research team after </w:t>
      </w:r>
      <w:r w:rsidR="00900539">
        <w:rPr>
          <w:rFonts w:ascii="Arial" w:hAnsi="Arial" w:cs="Arial"/>
          <w:sz w:val="20"/>
          <w:szCs w:val="20"/>
        </w:rPr>
        <w:t>you</w:t>
      </w:r>
      <w:r w:rsidR="00761752">
        <w:rPr>
          <w:rFonts w:ascii="Arial" w:hAnsi="Arial" w:cs="Arial"/>
          <w:sz w:val="20"/>
          <w:szCs w:val="20"/>
        </w:rPr>
        <w:t xml:space="preserve"> leave the hospital. To what extent do </w:t>
      </w:r>
      <w:r w:rsidR="00D7438D">
        <w:rPr>
          <w:rFonts w:ascii="Arial" w:hAnsi="Arial" w:cs="Arial"/>
          <w:sz w:val="20"/>
          <w:szCs w:val="20"/>
        </w:rPr>
        <w:t xml:space="preserve">you agree or disagree with this rule? </w:t>
      </w:r>
    </w:p>
    <w:p w14:paraId="3F26D62A" w14:textId="533B92E8" w:rsidR="00D7438D" w:rsidRPr="00900539" w:rsidRDefault="00D7438D" w:rsidP="00900539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Because of the COVID-19 pandemic, researchers aren’t allowed to be on site to ask for patient consent, </w:t>
      </w:r>
      <w:r w:rsidR="0019125A">
        <w:rPr>
          <w:rFonts w:ascii="Arial" w:hAnsi="Arial" w:cs="Arial"/>
          <w:sz w:val="20"/>
          <w:szCs w:val="20"/>
        </w:rPr>
        <w:t>but</w:t>
      </w:r>
      <w:r>
        <w:rPr>
          <w:rFonts w:ascii="Arial" w:hAnsi="Arial" w:cs="Arial"/>
          <w:sz w:val="20"/>
          <w:szCs w:val="20"/>
        </w:rPr>
        <w:t xml:space="preserve"> healthcare providers are too busy to do these kinds of activities.</w:t>
      </w:r>
      <w:r w:rsidR="00900539" w:rsidRPr="00900539">
        <w:rPr>
          <w:rFonts w:ascii="Arial" w:hAnsi="Arial" w:cs="Arial"/>
          <w:sz w:val="20"/>
          <w:szCs w:val="20"/>
        </w:rPr>
        <w:t xml:space="preserve"> </w:t>
      </w:r>
      <w:r w:rsidR="00900539">
        <w:rPr>
          <w:rFonts w:ascii="Arial" w:hAnsi="Arial" w:cs="Arial"/>
          <w:sz w:val="20"/>
          <w:szCs w:val="20"/>
        </w:rPr>
        <w:t>This law means that some researchers may not be able to contact patients that had COVID-19 to answer research questions.</w:t>
      </w:r>
      <w:r w:rsidRPr="00900539">
        <w:rPr>
          <w:rFonts w:ascii="Arial" w:hAnsi="Arial" w:cs="Arial"/>
          <w:sz w:val="20"/>
          <w:szCs w:val="20"/>
        </w:rPr>
        <w:t xml:space="preserve"> Does this situation change your opinion about getting consent to contact</w:t>
      </w:r>
      <w:r w:rsidR="004C7BA0">
        <w:rPr>
          <w:rFonts w:ascii="Arial" w:hAnsi="Arial" w:cs="Arial"/>
          <w:sz w:val="20"/>
          <w:szCs w:val="20"/>
        </w:rPr>
        <w:t xml:space="preserve"> patients</w:t>
      </w:r>
      <w:r w:rsidRPr="00900539">
        <w:rPr>
          <w:rFonts w:ascii="Arial" w:hAnsi="Arial" w:cs="Arial"/>
          <w:sz w:val="20"/>
          <w:szCs w:val="20"/>
        </w:rPr>
        <w:t>?</w:t>
      </w:r>
    </w:p>
    <w:p w14:paraId="4FF2DAA1" w14:textId="77777777" w:rsidR="00D7438D" w:rsidRDefault="00D7438D" w:rsidP="00D7438D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How do you think that researchers can balance privacy concerns with the need to collect important data about people affected by COVID-19?</w:t>
      </w:r>
      <w:r w:rsidR="0019125A">
        <w:rPr>
          <w:rFonts w:ascii="Arial" w:hAnsi="Arial" w:cs="Arial"/>
          <w:sz w:val="20"/>
          <w:szCs w:val="20"/>
        </w:rPr>
        <w:br/>
      </w:r>
    </w:p>
    <w:p w14:paraId="32BA365E" w14:textId="7607621A" w:rsidR="00D7438D" w:rsidRDefault="00D7438D" w:rsidP="00D7438D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How would you like to hear about opportunities to participate </w:t>
      </w:r>
      <w:r w:rsidR="00BA22F7">
        <w:rPr>
          <w:rFonts w:ascii="Arial" w:hAnsi="Arial" w:cs="Arial"/>
          <w:sz w:val="20"/>
          <w:szCs w:val="20"/>
        </w:rPr>
        <w:t xml:space="preserve">or volunteer as a study subject </w:t>
      </w:r>
      <w:r>
        <w:rPr>
          <w:rFonts w:ascii="Arial" w:hAnsi="Arial" w:cs="Arial"/>
          <w:sz w:val="20"/>
          <w:szCs w:val="20"/>
        </w:rPr>
        <w:t>in COVID-19 research?</w:t>
      </w:r>
      <w:r w:rsidR="00BA22F7">
        <w:rPr>
          <w:rFonts w:ascii="Arial" w:hAnsi="Arial" w:cs="Arial"/>
          <w:sz w:val="20"/>
          <w:szCs w:val="20"/>
        </w:rPr>
        <w:t xml:space="preserve"> Thinking about the different types of research we talked about earlier, would your opinion on this change depending on the type of research study being done?</w:t>
      </w:r>
      <w:r w:rsidR="00DB6B5B">
        <w:rPr>
          <w:rFonts w:ascii="Arial" w:hAnsi="Arial" w:cs="Arial"/>
          <w:sz w:val="20"/>
          <w:szCs w:val="20"/>
        </w:rPr>
        <w:br/>
      </w:r>
    </w:p>
    <w:p w14:paraId="2CC492DC" w14:textId="77777777" w:rsidR="008B4832" w:rsidRDefault="008B4832" w:rsidP="008B4832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</w:t>
      </w:r>
      <w:r w:rsidRPr="00DB6B5B">
        <w:rPr>
          <w:rFonts w:ascii="Arial" w:hAnsi="Arial" w:cs="Arial"/>
          <w:i/>
          <w:sz w:val="20"/>
          <w:szCs w:val="20"/>
        </w:rPr>
        <w:t>IF FOCUS GROUP</w:t>
      </w:r>
      <w:r>
        <w:rPr>
          <w:rFonts w:ascii="Arial" w:hAnsi="Arial" w:cs="Arial"/>
          <w:sz w:val="20"/>
          <w:szCs w:val="20"/>
        </w:rPr>
        <w:t>: By show of hands,] Have you heard of the REACH BC platform?</w:t>
      </w:r>
    </w:p>
    <w:p w14:paraId="0C42CC2E" w14:textId="77777777" w:rsidR="008B4832" w:rsidRDefault="008B4832" w:rsidP="008B4832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</w:t>
      </w:r>
      <w:r w:rsidRPr="00DB6B5B">
        <w:rPr>
          <w:rFonts w:ascii="Arial" w:hAnsi="Arial" w:cs="Arial"/>
          <w:i/>
          <w:sz w:val="20"/>
          <w:szCs w:val="20"/>
        </w:rPr>
        <w:t>IF YES</w:t>
      </w:r>
      <w:r>
        <w:rPr>
          <w:rFonts w:ascii="Arial" w:hAnsi="Arial" w:cs="Arial"/>
          <w:sz w:val="20"/>
          <w:szCs w:val="20"/>
        </w:rPr>
        <w:t>] What do you know about it?</w:t>
      </w:r>
    </w:p>
    <w:p w14:paraId="799FB469" w14:textId="6DF0B450" w:rsidR="008B4832" w:rsidRDefault="008B4832" w:rsidP="008B4832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[</w:t>
      </w:r>
      <w:r w:rsidRPr="00DB6B5B">
        <w:rPr>
          <w:rFonts w:ascii="Arial" w:hAnsi="Arial" w:cs="Arial"/>
          <w:i/>
          <w:sz w:val="20"/>
          <w:szCs w:val="20"/>
        </w:rPr>
        <w:t>ELABORATE IF REQUIRED</w:t>
      </w:r>
      <w:r>
        <w:rPr>
          <w:rFonts w:ascii="Arial" w:hAnsi="Arial" w:cs="Arial"/>
          <w:sz w:val="20"/>
          <w:szCs w:val="20"/>
        </w:rPr>
        <w:t>] REACH BC was developed as part of Canada’s Strategy for Pat</w:t>
      </w:r>
      <w:r w:rsidR="003213BF">
        <w:rPr>
          <w:rFonts w:ascii="Arial" w:hAnsi="Arial" w:cs="Arial"/>
          <w:sz w:val="20"/>
          <w:szCs w:val="20"/>
        </w:rPr>
        <w:t>ient-Oriented Research, or SPOR</w:t>
      </w:r>
      <w:r w:rsidR="00BA22F7">
        <w:rPr>
          <w:rFonts w:ascii="Arial" w:hAnsi="Arial" w:cs="Arial"/>
          <w:sz w:val="20"/>
          <w:szCs w:val="20"/>
        </w:rPr>
        <w:t>, which aims to shift patients, caregivers, and families from passive recipients of health services into proactive partners who help shape health research and healthcare</w:t>
      </w:r>
      <w:r>
        <w:rPr>
          <w:rFonts w:ascii="Arial" w:hAnsi="Arial" w:cs="Arial"/>
          <w:sz w:val="20"/>
          <w:szCs w:val="20"/>
        </w:rPr>
        <w:t>. The</w:t>
      </w:r>
      <w:r w:rsidR="00BA22F7">
        <w:rPr>
          <w:rFonts w:ascii="Arial" w:hAnsi="Arial" w:cs="Arial"/>
          <w:sz w:val="20"/>
          <w:szCs w:val="20"/>
        </w:rPr>
        <w:t xml:space="preserve"> REACH BC</w:t>
      </w:r>
      <w:r>
        <w:rPr>
          <w:rFonts w:ascii="Arial" w:hAnsi="Arial" w:cs="Arial"/>
          <w:sz w:val="20"/>
          <w:szCs w:val="20"/>
        </w:rPr>
        <w:t xml:space="preserve"> </w:t>
      </w:r>
      <w:r w:rsidR="003213BF">
        <w:rPr>
          <w:rFonts w:ascii="Arial" w:hAnsi="Arial" w:cs="Arial"/>
          <w:sz w:val="20"/>
          <w:szCs w:val="20"/>
        </w:rPr>
        <w:t>platform</w:t>
      </w:r>
      <w:r>
        <w:rPr>
          <w:rFonts w:ascii="Arial" w:hAnsi="Arial" w:cs="Arial"/>
          <w:sz w:val="20"/>
          <w:szCs w:val="20"/>
        </w:rPr>
        <w:t xml:space="preserve"> </w:t>
      </w:r>
      <w:r w:rsidR="003213BF">
        <w:rPr>
          <w:rFonts w:ascii="Arial" w:hAnsi="Arial" w:cs="Arial"/>
          <w:sz w:val="20"/>
          <w:szCs w:val="20"/>
        </w:rPr>
        <w:t>allows</w:t>
      </w:r>
      <w:r>
        <w:rPr>
          <w:rFonts w:ascii="Arial" w:hAnsi="Arial" w:cs="Arial"/>
          <w:sz w:val="20"/>
          <w:szCs w:val="20"/>
        </w:rPr>
        <w:t xml:space="preserve"> patients to search </w:t>
      </w:r>
      <w:r w:rsidR="003213BF">
        <w:rPr>
          <w:rFonts w:ascii="Arial" w:hAnsi="Arial" w:cs="Arial"/>
          <w:sz w:val="20"/>
          <w:szCs w:val="20"/>
        </w:rPr>
        <w:t xml:space="preserve">for </w:t>
      </w:r>
      <w:r>
        <w:rPr>
          <w:rFonts w:ascii="Arial" w:hAnsi="Arial" w:cs="Arial"/>
          <w:sz w:val="20"/>
          <w:szCs w:val="20"/>
        </w:rPr>
        <w:t xml:space="preserve">and browse current health </w:t>
      </w:r>
      <w:r w:rsidR="003213BF">
        <w:rPr>
          <w:rFonts w:ascii="Arial" w:hAnsi="Arial" w:cs="Arial"/>
          <w:sz w:val="20"/>
          <w:szCs w:val="20"/>
        </w:rPr>
        <w:t>research opportunities, allows</w:t>
      </w:r>
      <w:r>
        <w:rPr>
          <w:rFonts w:ascii="Arial" w:hAnsi="Arial" w:cs="Arial"/>
          <w:sz w:val="20"/>
          <w:szCs w:val="20"/>
        </w:rPr>
        <w:t xml:space="preserve"> researchers to post calls for participation</w:t>
      </w:r>
      <w:r w:rsidR="004C7BA0">
        <w:rPr>
          <w:rFonts w:ascii="Arial" w:hAnsi="Arial" w:cs="Arial"/>
          <w:sz w:val="20"/>
          <w:szCs w:val="20"/>
        </w:rPr>
        <w:t>,</w:t>
      </w:r>
      <w:r w:rsidR="003213BF">
        <w:rPr>
          <w:rFonts w:ascii="Arial" w:hAnsi="Arial" w:cs="Arial"/>
          <w:sz w:val="20"/>
          <w:szCs w:val="20"/>
        </w:rPr>
        <w:t xml:space="preserve"> and connect</w:t>
      </w:r>
      <w:r>
        <w:rPr>
          <w:rFonts w:ascii="Arial" w:hAnsi="Arial" w:cs="Arial"/>
          <w:sz w:val="20"/>
          <w:szCs w:val="20"/>
        </w:rPr>
        <w:t xml:space="preserve"> the two through a secure </w:t>
      </w:r>
      <w:r w:rsidR="00A12343">
        <w:rPr>
          <w:rFonts w:ascii="Arial" w:hAnsi="Arial" w:cs="Arial"/>
          <w:sz w:val="20"/>
          <w:szCs w:val="20"/>
        </w:rPr>
        <w:t>online</w:t>
      </w:r>
      <w:r w:rsidR="00F42F3A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platform. </w:t>
      </w:r>
    </w:p>
    <w:p w14:paraId="7ED906B8" w14:textId="77777777" w:rsidR="008B4832" w:rsidRDefault="003213BF" w:rsidP="008B4832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</w:t>
      </w:r>
      <w:r w:rsidR="008B4832">
        <w:rPr>
          <w:rFonts w:ascii="Arial" w:hAnsi="Arial" w:cs="Arial"/>
          <w:sz w:val="20"/>
          <w:szCs w:val="20"/>
        </w:rPr>
        <w:t>hat do you think are some of the advantages to having a platform like this?</w:t>
      </w:r>
    </w:p>
    <w:p w14:paraId="66E3B44E" w14:textId="77777777" w:rsidR="008B4832" w:rsidRDefault="008B4832" w:rsidP="008B4832">
      <w:pPr>
        <w:pStyle w:val="ListParagraph"/>
        <w:numPr>
          <w:ilvl w:val="1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What about</w:t>
      </w:r>
      <w:r w:rsidR="003213BF">
        <w:rPr>
          <w:rFonts w:ascii="Arial" w:hAnsi="Arial" w:cs="Arial"/>
          <w:sz w:val="20"/>
          <w:szCs w:val="20"/>
        </w:rPr>
        <w:t xml:space="preserve"> some</w:t>
      </w:r>
      <w:r>
        <w:rPr>
          <w:rFonts w:ascii="Arial" w:hAnsi="Arial" w:cs="Arial"/>
          <w:sz w:val="20"/>
          <w:szCs w:val="20"/>
        </w:rPr>
        <w:t xml:space="preserve"> disadvantages?</w:t>
      </w:r>
    </w:p>
    <w:p w14:paraId="48891117" w14:textId="77777777" w:rsidR="003213BF" w:rsidRDefault="003213BF" w:rsidP="003213BF">
      <w:pPr>
        <w:pStyle w:val="ListParagraph"/>
        <w:numPr>
          <w:ilvl w:val="2"/>
          <w:numId w:val="2"/>
        </w:numPr>
        <w:rPr>
          <w:rFonts w:ascii="Arial" w:hAnsi="Arial" w:cs="Arial"/>
          <w:sz w:val="20"/>
          <w:szCs w:val="20"/>
        </w:rPr>
      </w:pPr>
      <w:r w:rsidRPr="00DB6B5B">
        <w:rPr>
          <w:rFonts w:ascii="Arial" w:hAnsi="Arial" w:cs="Arial"/>
          <w:i/>
          <w:sz w:val="20"/>
          <w:szCs w:val="20"/>
        </w:rPr>
        <w:t>PROMPT</w:t>
      </w:r>
      <w:r>
        <w:rPr>
          <w:rFonts w:ascii="Arial" w:hAnsi="Arial" w:cs="Arial"/>
          <w:sz w:val="20"/>
          <w:szCs w:val="20"/>
        </w:rPr>
        <w:t>: Do you think everyone in</w:t>
      </w:r>
      <w:r w:rsidR="00DB6B5B">
        <w:rPr>
          <w:rFonts w:ascii="Arial" w:hAnsi="Arial" w:cs="Arial"/>
          <w:sz w:val="20"/>
          <w:szCs w:val="20"/>
        </w:rPr>
        <w:t xml:space="preserve"> BC or</w:t>
      </w:r>
      <w:r>
        <w:rPr>
          <w:rFonts w:ascii="Arial" w:hAnsi="Arial" w:cs="Arial"/>
          <w:sz w:val="20"/>
          <w:szCs w:val="20"/>
        </w:rPr>
        <w:t xml:space="preserve"> Canada affected by COVID-19 would feel the same as you? Why / why not?</w:t>
      </w:r>
      <w:r w:rsidR="00DB6B5B">
        <w:rPr>
          <w:rFonts w:ascii="Arial" w:hAnsi="Arial" w:cs="Arial"/>
          <w:sz w:val="20"/>
          <w:szCs w:val="20"/>
        </w:rPr>
        <w:br/>
      </w:r>
    </w:p>
    <w:p w14:paraId="4D6189C1" w14:textId="77777777" w:rsidR="008B4832" w:rsidRPr="008B4832" w:rsidRDefault="008B4832" w:rsidP="008B4832">
      <w:pPr>
        <w:pStyle w:val="ListParagraph"/>
        <w:numPr>
          <w:ilvl w:val="0"/>
          <w:numId w:val="2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Open floor to any other questions or discussion points.</w:t>
      </w:r>
    </w:p>
    <w:sectPr w:rsidR="008B4832" w:rsidRPr="008B4832"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FDEB7C" w14:textId="77777777" w:rsidR="004000FB" w:rsidRDefault="004000FB" w:rsidP="0019125A">
      <w:pPr>
        <w:spacing w:after="0" w:line="240" w:lineRule="auto"/>
      </w:pPr>
      <w:r>
        <w:separator/>
      </w:r>
    </w:p>
  </w:endnote>
  <w:endnote w:type="continuationSeparator" w:id="0">
    <w:p w14:paraId="4D4AA468" w14:textId="77777777" w:rsidR="004000FB" w:rsidRDefault="004000FB" w:rsidP="00191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20"/>
        <w:szCs w:val="20"/>
      </w:rPr>
      <w:id w:val="-1769616900"/>
      <w:docPartObj>
        <w:docPartGallery w:val="Page Numbers (Top of Page)"/>
        <w:docPartUnique/>
      </w:docPartObj>
    </w:sdtPr>
    <w:sdtEndPr/>
    <w:sdtContent>
      <w:p w14:paraId="05248D8D" w14:textId="01AFF141" w:rsidR="001C7A64" w:rsidRPr="001368A4" w:rsidRDefault="001C7A64" w:rsidP="0019125A">
        <w:pPr>
          <w:pStyle w:val="Footer"/>
          <w:jc w:val="right"/>
          <w:rPr>
            <w:rFonts w:ascii="Arial" w:hAnsi="Arial" w:cs="Arial"/>
            <w:snapToGrid w:val="0"/>
            <w:sz w:val="20"/>
            <w:szCs w:val="20"/>
          </w:rPr>
        </w:pPr>
        <w:r w:rsidRPr="001368A4">
          <w:rPr>
            <w:rFonts w:ascii="Arial" w:hAnsi="Arial" w:cs="Arial"/>
            <w:b/>
            <w:snapToGrid w:val="0"/>
            <w:sz w:val="20"/>
            <w:szCs w:val="20"/>
          </w:rPr>
          <w:t>Version</w:t>
        </w:r>
        <w:r>
          <w:rPr>
            <w:rFonts w:ascii="Arial" w:hAnsi="Arial" w:cs="Arial"/>
            <w:b/>
            <w:snapToGrid w:val="0"/>
            <w:sz w:val="20"/>
            <w:szCs w:val="20"/>
          </w:rPr>
          <w:t xml:space="preserve"> 1.0</w:t>
        </w:r>
        <w:r>
          <w:rPr>
            <w:rFonts w:ascii="Arial" w:hAnsi="Arial" w:cs="Arial"/>
            <w:b/>
            <w:snapToGrid w:val="0"/>
            <w:sz w:val="20"/>
            <w:szCs w:val="20"/>
          </w:rPr>
          <w:br/>
        </w:r>
        <w:r w:rsidR="004C7BA0">
          <w:rPr>
            <w:rFonts w:ascii="Arial" w:hAnsi="Arial" w:cs="Arial"/>
            <w:snapToGrid w:val="0"/>
            <w:sz w:val="20"/>
            <w:szCs w:val="20"/>
          </w:rPr>
          <w:t>December 3</w:t>
        </w:r>
        <w:r>
          <w:rPr>
            <w:rFonts w:ascii="Arial" w:hAnsi="Arial" w:cs="Arial"/>
            <w:snapToGrid w:val="0"/>
            <w:sz w:val="20"/>
            <w:szCs w:val="20"/>
          </w:rPr>
          <w:t>, 2020</w:t>
        </w:r>
      </w:p>
      <w:p w14:paraId="66571FC1" w14:textId="75B8A3DE" w:rsidR="001C7A64" w:rsidRPr="0019125A" w:rsidRDefault="001C7A64" w:rsidP="0019125A">
        <w:pPr>
          <w:pStyle w:val="Footer"/>
          <w:jc w:val="right"/>
          <w:rPr>
            <w:rFonts w:ascii="Arial" w:hAnsi="Arial" w:cs="Arial"/>
            <w:sz w:val="20"/>
            <w:szCs w:val="20"/>
          </w:rPr>
        </w:pPr>
        <w:r w:rsidRPr="001368A4">
          <w:rPr>
            <w:rFonts w:ascii="Arial" w:hAnsi="Arial" w:cs="Arial"/>
            <w:sz w:val="20"/>
            <w:szCs w:val="20"/>
          </w:rPr>
          <w:t xml:space="preserve">Page </w:t>
        </w:r>
        <w:r w:rsidRPr="001368A4">
          <w:rPr>
            <w:rFonts w:ascii="Arial" w:hAnsi="Arial" w:cs="Arial"/>
            <w:b/>
            <w:bCs/>
            <w:sz w:val="20"/>
            <w:szCs w:val="20"/>
          </w:rPr>
          <w:fldChar w:fldCharType="begin"/>
        </w:r>
        <w:r w:rsidRPr="001368A4">
          <w:rPr>
            <w:rFonts w:ascii="Arial" w:hAnsi="Arial" w:cs="Arial"/>
            <w:b/>
            <w:bCs/>
            <w:sz w:val="20"/>
            <w:szCs w:val="20"/>
          </w:rPr>
          <w:instrText xml:space="preserve"> PAGE </w:instrText>
        </w:r>
        <w:r w:rsidRPr="001368A4">
          <w:rPr>
            <w:rFonts w:ascii="Arial" w:hAnsi="Arial" w:cs="Arial"/>
            <w:b/>
            <w:bCs/>
            <w:sz w:val="20"/>
            <w:szCs w:val="20"/>
          </w:rPr>
          <w:fldChar w:fldCharType="separate"/>
        </w:r>
        <w:r w:rsidR="008567AA">
          <w:rPr>
            <w:rFonts w:ascii="Arial" w:hAnsi="Arial" w:cs="Arial"/>
            <w:b/>
            <w:bCs/>
            <w:noProof/>
            <w:sz w:val="20"/>
            <w:szCs w:val="20"/>
          </w:rPr>
          <w:t>1</w:t>
        </w:r>
        <w:r w:rsidRPr="001368A4">
          <w:rPr>
            <w:rFonts w:ascii="Arial" w:hAnsi="Arial" w:cs="Arial"/>
            <w:b/>
            <w:bCs/>
            <w:sz w:val="20"/>
            <w:szCs w:val="20"/>
          </w:rPr>
          <w:fldChar w:fldCharType="end"/>
        </w:r>
        <w:r w:rsidRPr="001368A4">
          <w:rPr>
            <w:rFonts w:ascii="Arial" w:hAnsi="Arial" w:cs="Arial"/>
            <w:sz w:val="20"/>
            <w:szCs w:val="20"/>
          </w:rPr>
          <w:t xml:space="preserve"> of </w:t>
        </w:r>
        <w:r w:rsidRPr="001368A4">
          <w:rPr>
            <w:rFonts w:ascii="Arial" w:hAnsi="Arial" w:cs="Arial"/>
            <w:b/>
            <w:bCs/>
            <w:sz w:val="20"/>
            <w:szCs w:val="20"/>
          </w:rPr>
          <w:fldChar w:fldCharType="begin"/>
        </w:r>
        <w:r w:rsidRPr="001368A4">
          <w:rPr>
            <w:rFonts w:ascii="Arial" w:hAnsi="Arial" w:cs="Arial"/>
            <w:b/>
            <w:bCs/>
            <w:sz w:val="20"/>
            <w:szCs w:val="20"/>
          </w:rPr>
          <w:instrText xml:space="preserve"> NUMPAGES  </w:instrText>
        </w:r>
        <w:r w:rsidRPr="001368A4">
          <w:rPr>
            <w:rFonts w:ascii="Arial" w:hAnsi="Arial" w:cs="Arial"/>
            <w:b/>
            <w:bCs/>
            <w:sz w:val="20"/>
            <w:szCs w:val="20"/>
          </w:rPr>
          <w:fldChar w:fldCharType="separate"/>
        </w:r>
        <w:r w:rsidR="008567AA">
          <w:rPr>
            <w:rFonts w:ascii="Arial" w:hAnsi="Arial" w:cs="Arial"/>
            <w:b/>
            <w:bCs/>
            <w:noProof/>
            <w:sz w:val="20"/>
            <w:szCs w:val="20"/>
          </w:rPr>
          <w:t>2</w:t>
        </w:r>
        <w:r w:rsidRPr="001368A4">
          <w:rPr>
            <w:rFonts w:ascii="Arial" w:hAnsi="Arial" w:cs="Arial"/>
            <w:b/>
            <w:bCs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DF8FCC" w14:textId="77777777" w:rsidR="004000FB" w:rsidRDefault="004000FB" w:rsidP="0019125A">
      <w:pPr>
        <w:spacing w:after="0" w:line="240" w:lineRule="auto"/>
      </w:pPr>
      <w:r>
        <w:separator/>
      </w:r>
    </w:p>
  </w:footnote>
  <w:footnote w:type="continuationSeparator" w:id="0">
    <w:p w14:paraId="2B0D20BE" w14:textId="77777777" w:rsidR="004000FB" w:rsidRDefault="004000FB" w:rsidP="0019125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2B11E71"/>
    <w:multiLevelType w:val="hybridMultilevel"/>
    <w:tmpl w:val="4DBA6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709BA"/>
    <w:multiLevelType w:val="hybridMultilevel"/>
    <w:tmpl w:val="BA54E0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885B97"/>
    <w:multiLevelType w:val="hybridMultilevel"/>
    <w:tmpl w:val="DB747A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trackRevision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C30"/>
    <w:rsid w:val="000243CF"/>
    <w:rsid w:val="00065988"/>
    <w:rsid w:val="00071372"/>
    <w:rsid w:val="0019125A"/>
    <w:rsid w:val="001C7232"/>
    <w:rsid w:val="001C7A64"/>
    <w:rsid w:val="001F0919"/>
    <w:rsid w:val="002D6448"/>
    <w:rsid w:val="003213BF"/>
    <w:rsid w:val="0033711C"/>
    <w:rsid w:val="004000FB"/>
    <w:rsid w:val="004C7BA0"/>
    <w:rsid w:val="00754BB7"/>
    <w:rsid w:val="007565FA"/>
    <w:rsid w:val="00761752"/>
    <w:rsid w:val="008028B5"/>
    <w:rsid w:val="008567AA"/>
    <w:rsid w:val="008B4832"/>
    <w:rsid w:val="00900539"/>
    <w:rsid w:val="00925405"/>
    <w:rsid w:val="00964E56"/>
    <w:rsid w:val="00975B14"/>
    <w:rsid w:val="00977080"/>
    <w:rsid w:val="00986867"/>
    <w:rsid w:val="0099353B"/>
    <w:rsid w:val="009D42B2"/>
    <w:rsid w:val="00A12343"/>
    <w:rsid w:val="00A14AB6"/>
    <w:rsid w:val="00B5419C"/>
    <w:rsid w:val="00B56764"/>
    <w:rsid w:val="00BA22F7"/>
    <w:rsid w:val="00BB5C30"/>
    <w:rsid w:val="00BE2C8A"/>
    <w:rsid w:val="00BE5457"/>
    <w:rsid w:val="00C30114"/>
    <w:rsid w:val="00CB137A"/>
    <w:rsid w:val="00CD722C"/>
    <w:rsid w:val="00D2532C"/>
    <w:rsid w:val="00D7438D"/>
    <w:rsid w:val="00DB0CA2"/>
    <w:rsid w:val="00DB6B5B"/>
    <w:rsid w:val="00DC16B2"/>
    <w:rsid w:val="00EA57C1"/>
    <w:rsid w:val="00F42F3A"/>
    <w:rsid w:val="00F711D0"/>
    <w:rsid w:val="00F846B3"/>
    <w:rsid w:val="00FA7141"/>
    <w:rsid w:val="00FB541E"/>
    <w:rsid w:val="00FF3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93442D6"/>
  <w15:docId w15:val="{0DC113C0-7301-4440-A57B-A88A9E695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64E5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91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125A"/>
  </w:style>
  <w:style w:type="paragraph" w:styleId="Footer">
    <w:name w:val="footer"/>
    <w:basedOn w:val="Normal"/>
    <w:link w:val="FooterChar"/>
    <w:uiPriority w:val="99"/>
    <w:unhideWhenUsed/>
    <w:rsid w:val="001912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125A"/>
  </w:style>
  <w:style w:type="character" w:styleId="CommentReference">
    <w:name w:val="annotation reference"/>
    <w:basedOn w:val="DefaultParagraphFont"/>
    <w:uiPriority w:val="99"/>
    <w:semiHidden/>
    <w:unhideWhenUsed/>
    <w:rsid w:val="00DC16B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C16B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C16B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16B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16B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16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16B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1B426A0A38D244F8D9EEB7DA238E3EC" ma:contentTypeVersion="16" ma:contentTypeDescription="Create a new document." ma:contentTypeScope="" ma:versionID="1c150c711e72fb7e08c14539c54ae4bd">
  <xsd:schema xmlns:xsd="http://www.w3.org/2001/XMLSchema" xmlns:xs="http://www.w3.org/2001/XMLSchema" xmlns:p="http://schemas.microsoft.com/office/2006/metadata/properties" xmlns:ns2="cdbb410c-0039-4c97-a4fa-006c4a539dc0" xmlns:ns3="85fa4bc1-a756-4266-8701-02b2ee4996f9" targetNamespace="http://schemas.microsoft.com/office/2006/metadata/properties" ma:root="true" ma:fieldsID="942262f17f26d44a197bbede9f7b7567" ns2:_="" ns3:_="">
    <xsd:import namespace="cdbb410c-0039-4c97-a4fa-006c4a539dc0"/>
    <xsd:import namespace="85fa4bc1-a756-4266-8701-02b2ee4996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bb410c-0039-4c97-a4fa-006c4a539d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Length (seconds)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3a1f1625-ae5f-4790-9429-a47075c1c37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fa4bc1-a756-4266-8701-02b2ee4996f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c7ef5d1b-8c8f-42b0-9bf6-df9cbd9383ac}" ma:internalName="TaxCatchAll" ma:showField="CatchAllData" ma:web="85fa4bc1-a756-4266-8701-02b2ee4996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85fa4bc1-a756-4266-8701-02b2ee4996f9">
      <UserInfo>
        <DisplayName/>
        <AccountId xsi:nil="true"/>
        <AccountType/>
      </UserInfo>
    </SharedWithUsers>
    <MediaLengthInSeconds xmlns="cdbb410c-0039-4c97-a4fa-006c4a539dc0" xsi:nil="true"/>
    <lcf76f155ced4ddcb4097134ff3c332f xmlns="cdbb410c-0039-4c97-a4fa-006c4a539dc0">
      <Terms xmlns="http://schemas.microsoft.com/office/infopath/2007/PartnerControls"/>
    </lcf76f155ced4ddcb4097134ff3c332f>
    <TaxCatchAll xmlns="85fa4bc1-a756-4266-8701-02b2ee4996f9" xsi:nil="true"/>
  </documentManagement>
</p:properties>
</file>

<file path=customXml/itemProps1.xml><?xml version="1.0" encoding="utf-8"?>
<ds:datastoreItem xmlns:ds="http://schemas.openxmlformats.org/officeDocument/2006/customXml" ds:itemID="{ED02BF46-5779-4509-901F-293EAADC1221}"/>
</file>

<file path=customXml/itemProps2.xml><?xml version="1.0" encoding="utf-8"?>
<ds:datastoreItem xmlns:ds="http://schemas.openxmlformats.org/officeDocument/2006/customXml" ds:itemID="{33BC177D-A11E-4177-AEAE-F5EBF7D986F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0C0EBAE-372B-4AC7-9369-C66ECEAA7A24}">
  <ds:schemaRefs>
    <ds:schemaRef ds:uri="http://schemas.microsoft.com/office/2006/metadata/properties"/>
    <ds:schemaRef ds:uri="http://schemas.microsoft.com/office/infopath/2007/PartnerControls"/>
    <ds:schemaRef ds:uri="85fa4bc1-a756-4266-8701-02b2ee4996f9"/>
    <ds:schemaRef ds:uri="cdbb410c-0039-4c97-a4fa-006c4a539dc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767</Words>
  <Characters>4376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Univeristy of British Columbia</Company>
  <LinksUpToDate>false</LinksUpToDate>
  <CharactersWithSpaces>5133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Small, Serena</dc:creator>
  <cp:keywords/>
  <dc:description/>
  <cp:lastModifiedBy>Erica Lau</cp:lastModifiedBy>
  <cp:revision>5</cp:revision>
  <dcterms:created xsi:type="dcterms:W3CDTF">2020-12-03T17:11:00Z</dcterms:created>
  <dcterms:modified xsi:type="dcterms:W3CDTF">2021-11-15T20:53:00Z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0x010100C1B426A0A38D244F8D9EEB7DA238E3EC</vt:lpwstr>
  </property>
  <property fmtid="{D5CDD505-2E9C-101B-9397-08002B2CF9AE}" pid="3" name="Order">
    <vt:r8>402700</vt:r8>
  </property>
  <property fmtid="{D5CDD505-2E9C-101B-9397-08002B2CF9AE}" pid="4" name="_ExtendedDescription">
    <vt:lpwstr/>
  </property>
  <property fmtid="{D5CDD505-2E9C-101B-9397-08002B2CF9AE}" pid="5" name="ComplianceAssetId">
    <vt:lpwstr/>
  </property>
  <property fmtid="{D5CDD505-2E9C-101B-9397-08002B2CF9AE}" pid="6" name="MediaServiceImageTags">
    <vt:lpwstr/>
  </property>
</Properties>
</file>