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s-ES_tradnl"/>
        </w:rPr>
        <w:t>SEARCH STRATEGY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>MEDLINE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#1      </w:t>
      </w:r>
      <w:r>
        <w:rPr>
          <w:rFonts w:ascii="Helvetica" w:hAnsi="Helvetica" w:hint="default"/>
          <w:sz w:val="24"/>
          <w:szCs w:val="24"/>
          <w:rtl w:val="1"/>
          <w:lang w:val="ar-SA" w:bidi="ar-SA"/>
        </w:rPr>
        <w:t>“</w:t>
      </w:r>
      <w:r>
        <w:rPr>
          <w:rFonts w:ascii="Helvetica" w:hAnsi="Helvetica"/>
          <w:sz w:val="24"/>
          <w:szCs w:val="24"/>
          <w:rtl w:val="0"/>
          <w:lang w:val="de-DE"/>
        </w:rPr>
        <w:t>Musculoskeletal Manipulations</w:t>
      </w:r>
      <w:r>
        <w:rPr>
          <w:rFonts w:ascii="Helvetica" w:hAnsi="Helvetica" w:hint="default"/>
          <w:sz w:val="24"/>
          <w:szCs w:val="24"/>
          <w:rtl w:val="0"/>
        </w:rPr>
        <w:t>”</w:t>
      </w:r>
      <w:r>
        <w:rPr>
          <w:rFonts w:ascii="Helvetica" w:hAnsi="Helvetica"/>
          <w:sz w:val="24"/>
          <w:szCs w:val="24"/>
          <w:rtl w:val="0"/>
          <w:lang w:val="pt-PT"/>
        </w:rPr>
        <w:t xml:space="preserve">[Mesh]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#2      </w:t>
      </w:r>
      <w:r>
        <w:rPr>
          <w:rFonts w:ascii="Helvetica" w:hAnsi="Helvetica" w:hint="default"/>
          <w:sz w:val="24"/>
          <w:szCs w:val="24"/>
          <w:rtl w:val="1"/>
          <w:lang w:val="ar-SA" w:bidi="ar-SA"/>
        </w:rPr>
        <w:t>“</w:t>
      </w:r>
      <w:r>
        <w:rPr>
          <w:rFonts w:ascii="Helvetica" w:hAnsi="Helvetica"/>
          <w:sz w:val="24"/>
          <w:szCs w:val="24"/>
          <w:rtl w:val="0"/>
          <w:lang w:val="en-US"/>
        </w:rPr>
        <w:t>Osteopathic Physicians</w:t>
      </w:r>
      <w:r>
        <w:rPr>
          <w:rFonts w:ascii="Helvetica" w:hAnsi="Helvetica" w:hint="default"/>
          <w:sz w:val="24"/>
          <w:szCs w:val="24"/>
          <w:rtl w:val="0"/>
        </w:rPr>
        <w:t>”</w:t>
      </w:r>
      <w:r>
        <w:rPr>
          <w:rFonts w:ascii="Helvetica" w:hAnsi="Helvetica"/>
          <w:sz w:val="24"/>
          <w:szCs w:val="24"/>
          <w:rtl w:val="0"/>
          <w:lang w:val="pt-PT"/>
        </w:rPr>
        <w:t xml:space="preserve">[Mesh]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#3      </w:t>
      </w:r>
      <w:r>
        <w:rPr>
          <w:rFonts w:ascii="Helvetica" w:hAnsi="Helvetica" w:hint="default"/>
          <w:sz w:val="24"/>
          <w:szCs w:val="24"/>
          <w:rtl w:val="1"/>
          <w:lang w:val="ar-SA" w:bidi="ar-SA"/>
        </w:rPr>
        <w:t>“</w:t>
      </w:r>
      <w:r>
        <w:rPr>
          <w:rFonts w:ascii="Helvetica" w:hAnsi="Helvetica"/>
          <w:sz w:val="24"/>
          <w:szCs w:val="24"/>
          <w:rtl w:val="0"/>
          <w:lang w:val="en-US"/>
        </w:rPr>
        <w:t>Osteopathic Medicine</w:t>
      </w:r>
      <w:r>
        <w:rPr>
          <w:rFonts w:ascii="Helvetica" w:hAnsi="Helvetica" w:hint="default"/>
          <w:sz w:val="24"/>
          <w:szCs w:val="24"/>
          <w:rtl w:val="0"/>
        </w:rPr>
        <w:t>”</w:t>
      </w:r>
      <w:r>
        <w:rPr>
          <w:rFonts w:ascii="Helvetica" w:hAnsi="Helvetica"/>
          <w:sz w:val="24"/>
          <w:szCs w:val="24"/>
          <w:rtl w:val="0"/>
        </w:rPr>
        <w:t xml:space="preserve">[Mesh]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#4      manual therap*[tiab]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#5      manipulative therap*[tiab]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#6      spinal manipulation*[tiab]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#7      manipulation[ti] 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#8      osteopath*[tiab]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#9      chiroprac*[tiab] 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#10     musculoskeletal manipulation*[tiab]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#11     mobilization[ti]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#12     mobilisation[ti]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#13     motion[tiab]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it-IT"/>
        </w:rPr>
        <w:t>#14     myofascial[ti]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#15     massage[ti]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#16     neurodynamic technique*[tiab]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>#17     passive movement*[tiab]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#18     passive mobilizat*[tiab] 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#19     passive mobilisat*[tiab]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#20     physical therap*[tiab]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>#21     thrust technique*[tiab]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#22     cranial technique*[tiab]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#23     soft tissue technique*[tiab]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#24     connective tissue technique*[tiab]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#25     strain counterstrain[tiab]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#26     gliding*[ti]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#27     passive stretching*[tiab]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#28     trigger point*[ti]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#29     biodynamic*[tiab]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>#30     movement dynamic*[tiab]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#31     #1 OR #2 OR #3 OR #4 OR #5 OR #6 OR #7 OR #8 OR #9 OR #10 OR #11 OR #12 OR #13 OR #14 OR #15 OR #16 OR #17 OR #18 OR #19 OR #20 OR #21 OR #22 OR #23 OR #24 OR #25 OR #26 OR #27 OR #28 OR #29 OR #30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#32     </w:t>
      </w:r>
      <w:r>
        <w:rPr>
          <w:rFonts w:ascii="Helvetica" w:hAnsi="Helvetica" w:hint="default"/>
          <w:sz w:val="24"/>
          <w:szCs w:val="24"/>
          <w:rtl w:val="1"/>
          <w:lang w:val="ar-SA" w:bidi="ar-SA"/>
        </w:rPr>
        <w:t>“</w:t>
      </w:r>
      <w:r>
        <w:rPr>
          <w:rFonts w:ascii="Helvetica" w:hAnsi="Helvetica"/>
          <w:sz w:val="24"/>
          <w:szCs w:val="24"/>
          <w:rtl w:val="0"/>
          <w:lang w:val="en-US"/>
        </w:rPr>
        <w:t>Pragmatic Clinical Trial</w:t>
      </w:r>
      <w:r>
        <w:rPr>
          <w:rFonts w:ascii="Helvetica" w:hAnsi="Helvetica" w:hint="default"/>
          <w:sz w:val="24"/>
          <w:szCs w:val="24"/>
          <w:rtl w:val="0"/>
        </w:rPr>
        <w:t>”</w:t>
      </w:r>
      <w:r>
        <w:rPr>
          <w:rFonts w:ascii="Helvetica" w:hAnsi="Helvetica"/>
          <w:sz w:val="24"/>
          <w:szCs w:val="24"/>
          <w:rtl w:val="0"/>
          <w:lang w:val="pt-PT"/>
        </w:rPr>
        <w:t>[pt]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#33     </w:t>
      </w:r>
      <w:r>
        <w:rPr>
          <w:rFonts w:ascii="Helvetica" w:hAnsi="Helvetica" w:hint="default"/>
          <w:sz w:val="24"/>
          <w:szCs w:val="24"/>
          <w:rtl w:val="1"/>
          <w:lang w:val="ar-SA" w:bidi="ar-SA"/>
        </w:rPr>
        <w:t>“</w:t>
      </w:r>
      <w:r>
        <w:rPr>
          <w:rFonts w:ascii="Helvetica" w:hAnsi="Helvetica"/>
          <w:sz w:val="24"/>
          <w:szCs w:val="24"/>
          <w:rtl w:val="0"/>
          <w:lang w:val="en-US"/>
        </w:rPr>
        <w:t>Pragmatic Clinical Trials as Topic</w:t>
      </w:r>
      <w:r>
        <w:rPr>
          <w:rFonts w:ascii="Helvetica" w:hAnsi="Helvetica" w:hint="default"/>
          <w:sz w:val="24"/>
          <w:szCs w:val="24"/>
          <w:rtl w:val="0"/>
        </w:rPr>
        <w:t>”</w:t>
      </w:r>
      <w:r>
        <w:rPr>
          <w:rFonts w:ascii="Helvetica" w:hAnsi="Helvetica"/>
          <w:sz w:val="24"/>
          <w:szCs w:val="24"/>
          <w:rtl w:val="0"/>
          <w:lang w:val="pt-PT"/>
        </w:rPr>
        <w:t xml:space="preserve">[Mesh]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#34     #32 OR #33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#35     #31 AND #34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#36     #31 NOT #35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>#37     (randomized controlled trial[pt] OR controlled clinical trial[pt] OR randomized[tiab] OR placebo[tiab] OR drug therapy[sh] OR randomly[tiab] OR trial[tiab] OR groups[tiab]) NOT (animals [mh] NOT humans [mh])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#38     #36 AND #37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>#39     pragmatic[tiab]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#40     naturalistic[tiab]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>#41     comparative effectiveness[tiab]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#42     effectiveness[ti]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#43     #39 OR #40 OR #41 OR #42 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#44     #38 AND #43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>Cochrane Central Register of Controlled Trials (CENTRAL)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#1      MeSH descriptor: [Musculoskeletal Manipulations] explode all trees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      MeSH descriptor: [Osteopathic Physicians] explode all trees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#3      MeSH descriptor: [Osteopathic Medicine] explode all trees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#4      (manual NEXT therap*):ti,ab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#5      (manipulative NEXT therap*):ti,ab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fr-FR"/>
        </w:rPr>
        <w:t xml:space="preserve">#6      (spinal NEXT manipulation*):ti,ab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>#7      manipulation:ti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#8      osteopath*:ti,ab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#9      chiroprac*:ti,ab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fr-FR"/>
        </w:rPr>
        <w:t xml:space="preserve">#10     (musculoskeletal NEXT manipulation*):ti,ab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>#11     mobilization:ti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>#12     mobilisation:ti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#13     motion:ti,ab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it-IT"/>
        </w:rPr>
        <w:t xml:space="preserve">#14     myofascial:ti,ab 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 xml:space="preserve">#15     massage:ti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#16     (neurodynamic NEXT technique*):ti,ab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#17     (passive NEXT movement*):ti,ab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>#18     (passive NEXT mobilizat*):ti,ab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>#19     (passive NEXT mobilisat*):ti,ab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#20     (physical NEXT therap*):ti,ab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#21     (thrust NEXT technique*):ti,ab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>#22     (cranial NEXT technique*):ti,ab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#23     (soft NEXT tissue NEXT technique*):ti,ab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#24     (connective NEXT tissue NEXT technique*):ti,ab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#25     (strain NEXT counterstrain):ti,ab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it-IT"/>
        </w:rPr>
        <w:t xml:space="preserve">#26     gliding*:ti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#27     (passive NEXT stretching*):ti,ab  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#28     (trigger NEXT point*):ti,ab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#29     biodynamic*:ti,ab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#30     (movement NEXT dynamic*):ti,ab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#31     #1 OR #2 OR #3 OR #4 OR #5 OR #6 OR #7 OR #8 OR #9 OR #10 OR #11 OR #12 OR #13 OR #14 OR #15 OR #16 OR #17 OR #18 OR #19 OR #20 OR #21 OR #22 OR #23 OR #24 OR #25 OR #26 OR #27 OR #28 OR #29 OR #30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>#32     pragmatic:ti,ab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#33     naturalistic:ti,ab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#34     (comparative NEXT effectiveness):ti,ab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#35     effectiveness:ti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#36     #32 OR #33 OR #34 OR #35   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en-US"/>
        </w:rPr>
        <w:t xml:space="preserve">#37     #31 AND #36  </w:t>
      </w:r>
    </w:p>
    <w:p>
      <w:pPr>
        <w:pStyle w:val="Per omissió"/>
        <w:bidi w:val="0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</w:rPr>
        <w:t xml:space="preserve">#45     #35 OR #44  </w:t>
      </w:r>
    </w:p>
    <w:p>
      <w:pPr>
        <w:pStyle w:val="Per omissió"/>
        <w:bidi w:val="0"/>
        <w:ind w:left="0" w:right="0" w:firstLine="0"/>
        <w:jc w:val="left"/>
        <w:rPr>
          <w:rtl w:val="0"/>
        </w:rPr>
      </w:pPr>
      <w:r>
        <w:rPr>
          <w:rFonts w:ascii="Helvetica" w:cs="Helvetica" w:hAnsi="Helvetica" w:eastAsia="Helvetica"/>
          <w:sz w:val="24"/>
          <w:szCs w:val="24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català" w:val="‘“(〔[{〈《「『【⦅〘〖«〝︵︷︹︻︽︿﹁﹃﹇﹙﹛﹝｢"/>
  <w:noLineBreaksBefore w:lang="català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er omissió">
    <w:name w:val="Per omissió"/>
    <w:next w:val="Per omissió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