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42E23E" w14:textId="50E1F8CF" w:rsidR="00CF4528" w:rsidRPr="005F2319" w:rsidRDefault="007F1C17">
      <w:pPr>
        <w:rPr>
          <w:rStyle w:val="Strong"/>
          <w:u w:val="single"/>
        </w:rPr>
      </w:pPr>
      <w:r w:rsidRPr="005F2319">
        <w:rPr>
          <w:rStyle w:val="Strong"/>
          <w:u w:val="single"/>
        </w:rPr>
        <w:t>S1: Trial characteristics</w:t>
      </w:r>
    </w:p>
    <w:p w14:paraId="681B5E29" w14:textId="4B6B1211" w:rsidR="00CF4528" w:rsidRPr="007F1C17" w:rsidRDefault="00CF4528">
      <w:pPr>
        <w:rPr>
          <w:rStyle w:val="Strong"/>
        </w:rPr>
      </w:pPr>
      <w:r w:rsidRPr="007F1C17">
        <w:rPr>
          <w:rStyle w:val="Strong"/>
        </w:rPr>
        <w:t>Table S1</w:t>
      </w:r>
      <w:r w:rsidR="00421D65" w:rsidRPr="007F1C17">
        <w:rPr>
          <w:rStyle w:val="Strong"/>
        </w:rPr>
        <w:t>a</w:t>
      </w:r>
      <w:r w:rsidRPr="007F1C17">
        <w:rPr>
          <w:rStyle w:val="Strong"/>
        </w:rPr>
        <w:t>: Additional characteristics</w:t>
      </w:r>
      <w:r w:rsidR="00FA2B27" w:rsidRPr="007F1C17">
        <w:rPr>
          <w:rStyle w:val="Strong"/>
        </w:rPr>
        <w:t xml:space="preserve"> of included trials</w:t>
      </w:r>
    </w:p>
    <w:tbl>
      <w:tblPr>
        <w:tblStyle w:val="ListTable7Colorful-Accent5"/>
        <w:tblW w:w="10324" w:type="dxa"/>
        <w:tblLook w:val="04A0" w:firstRow="1" w:lastRow="0" w:firstColumn="1" w:lastColumn="0" w:noHBand="0" w:noVBand="1"/>
      </w:tblPr>
      <w:tblGrid>
        <w:gridCol w:w="2551"/>
        <w:gridCol w:w="895"/>
        <w:gridCol w:w="941"/>
        <w:gridCol w:w="975"/>
        <w:gridCol w:w="967"/>
        <w:gridCol w:w="1150"/>
        <w:gridCol w:w="967"/>
        <w:gridCol w:w="824"/>
        <w:gridCol w:w="1054"/>
      </w:tblGrid>
      <w:tr w:rsidR="00980321" w:rsidRPr="00DC2037" w14:paraId="6C4AF162" w14:textId="77777777" w:rsidTr="00DA5A6E">
        <w:trPr>
          <w:cnfStyle w:val="100000000000" w:firstRow="1" w:lastRow="0" w:firstColumn="0" w:lastColumn="0" w:oddVBand="0" w:evenVBand="0" w:oddHBand="0" w:evenHBand="0" w:firstRowFirstColumn="0" w:firstRowLastColumn="0" w:lastRowFirstColumn="0" w:lastRowLastColumn="0"/>
          <w:trHeight w:val="643"/>
        </w:trPr>
        <w:tc>
          <w:tcPr>
            <w:cnfStyle w:val="001000000100" w:firstRow="0" w:lastRow="0" w:firstColumn="1" w:lastColumn="0" w:oddVBand="0" w:evenVBand="0" w:oddHBand="0" w:evenHBand="0" w:firstRowFirstColumn="1" w:firstRowLastColumn="0" w:lastRowFirstColumn="0" w:lastRowLastColumn="0"/>
            <w:tcW w:w="2552" w:type="dxa"/>
          </w:tcPr>
          <w:p w14:paraId="1564F8FC" w14:textId="77777777" w:rsidR="0077094E" w:rsidRPr="00DC2037" w:rsidRDefault="0077094E" w:rsidP="00DF1144">
            <w:pPr>
              <w:jc w:val="center"/>
              <w:rPr>
                <w:rFonts w:ascii="Calibri" w:eastAsia="Calibri" w:hAnsi="Calibri" w:cs="Times New Roman"/>
                <w:sz w:val="22"/>
              </w:rPr>
            </w:pPr>
          </w:p>
        </w:tc>
        <w:tc>
          <w:tcPr>
            <w:tcW w:w="0" w:type="auto"/>
          </w:tcPr>
          <w:p w14:paraId="5DB0A2E1" w14:textId="77777777" w:rsidR="0077094E" w:rsidRPr="00DC2037" w:rsidRDefault="0077094E" w:rsidP="00DF1144">
            <w:pPr>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22"/>
              </w:rPr>
            </w:pPr>
            <w:r w:rsidRPr="00DC2037">
              <w:rPr>
                <w:rFonts w:ascii="Calibri" w:eastAsia="Calibri" w:hAnsi="Calibri" w:cs="Times New Roman"/>
                <w:sz w:val="22"/>
              </w:rPr>
              <w:t>N</w:t>
            </w:r>
          </w:p>
        </w:tc>
        <w:tc>
          <w:tcPr>
            <w:tcW w:w="0" w:type="auto"/>
          </w:tcPr>
          <w:p w14:paraId="5C656894" w14:textId="77777777" w:rsidR="0077094E" w:rsidRPr="00DC2037" w:rsidRDefault="0077094E" w:rsidP="00DF1144">
            <w:pPr>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22"/>
              </w:rPr>
            </w:pPr>
            <w:r w:rsidRPr="00DC2037">
              <w:rPr>
                <w:rFonts w:ascii="Calibri" w:eastAsia="Calibri" w:hAnsi="Calibri" w:cs="Times New Roman"/>
                <w:sz w:val="22"/>
              </w:rPr>
              <w:t>Mean</w:t>
            </w:r>
          </w:p>
        </w:tc>
        <w:tc>
          <w:tcPr>
            <w:tcW w:w="0" w:type="auto"/>
          </w:tcPr>
          <w:p w14:paraId="3969E39C" w14:textId="037003C9" w:rsidR="0077094E" w:rsidRPr="00DC2037" w:rsidRDefault="00721FCB" w:rsidP="00DF1144">
            <w:pPr>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22"/>
              </w:rPr>
            </w:pPr>
            <w:r w:rsidRPr="00DC2037">
              <w:rPr>
                <w:rFonts w:ascii="Calibri" w:eastAsia="Calibri" w:hAnsi="Calibri" w:cs="Times New Roman"/>
                <w:sz w:val="22"/>
              </w:rPr>
              <w:t>SD</w:t>
            </w:r>
          </w:p>
        </w:tc>
        <w:tc>
          <w:tcPr>
            <w:tcW w:w="0" w:type="auto"/>
          </w:tcPr>
          <w:p w14:paraId="2E4DBC74" w14:textId="39DBB425" w:rsidR="0077094E" w:rsidRPr="00DC2037" w:rsidRDefault="00980321" w:rsidP="00DF1144">
            <w:pPr>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22"/>
              </w:rPr>
            </w:pPr>
            <w:r w:rsidRPr="00DC2037">
              <w:rPr>
                <w:rFonts w:ascii="Calibri" w:eastAsia="Calibri" w:hAnsi="Calibri" w:cs="Times New Roman"/>
                <w:sz w:val="22"/>
              </w:rPr>
              <w:t>LQ</w:t>
            </w:r>
          </w:p>
        </w:tc>
        <w:tc>
          <w:tcPr>
            <w:tcW w:w="0" w:type="auto"/>
          </w:tcPr>
          <w:p w14:paraId="77436D61" w14:textId="591F7604" w:rsidR="0077094E" w:rsidRPr="00DC2037" w:rsidRDefault="00980321" w:rsidP="00DF1144">
            <w:pPr>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22"/>
              </w:rPr>
            </w:pPr>
            <w:r w:rsidRPr="00DC2037">
              <w:rPr>
                <w:rFonts w:ascii="Calibri" w:eastAsia="Calibri" w:hAnsi="Calibri" w:cs="Times New Roman"/>
                <w:sz w:val="22"/>
              </w:rPr>
              <w:t>Median</w:t>
            </w:r>
          </w:p>
        </w:tc>
        <w:tc>
          <w:tcPr>
            <w:tcW w:w="0" w:type="auto"/>
          </w:tcPr>
          <w:p w14:paraId="70C807C3" w14:textId="69BAC248" w:rsidR="0077094E" w:rsidRPr="00DC2037" w:rsidRDefault="00980321" w:rsidP="00DF1144">
            <w:pPr>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22"/>
              </w:rPr>
            </w:pPr>
            <w:r w:rsidRPr="00DC2037">
              <w:rPr>
                <w:rFonts w:ascii="Calibri" w:eastAsia="Calibri" w:hAnsi="Calibri" w:cs="Times New Roman"/>
                <w:sz w:val="22"/>
              </w:rPr>
              <w:t>UQ</w:t>
            </w:r>
          </w:p>
        </w:tc>
        <w:tc>
          <w:tcPr>
            <w:tcW w:w="0" w:type="auto"/>
          </w:tcPr>
          <w:p w14:paraId="44DEC8D6" w14:textId="52FCB04F" w:rsidR="0077094E" w:rsidRPr="00DC2037" w:rsidRDefault="00F521CE" w:rsidP="00DF1144">
            <w:pPr>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22"/>
              </w:rPr>
            </w:pPr>
            <w:r w:rsidRPr="00DC2037">
              <w:rPr>
                <w:rFonts w:ascii="Calibri" w:eastAsia="Calibri" w:hAnsi="Calibri" w:cs="Times New Roman"/>
                <w:sz w:val="22"/>
              </w:rPr>
              <w:t>Min</w:t>
            </w:r>
          </w:p>
        </w:tc>
        <w:tc>
          <w:tcPr>
            <w:tcW w:w="0" w:type="auto"/>
          </w:tcPr>
          <w:p w14:paraId="31CBA378" w14:textId="58B234B4" w:rsidR="0077094E" w:rsidRPr="00DC2037" w:rsidRDefault="00F521CE" w:rsidP="00DF1144">
            <w:pPr>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22"/>
              </w:rPr>
            </w:pPr>
            <w:r w:rsidRPr="00DC2037">
              <w:rPr>
                <w:rFonts w:ascii="Calibri" w:eastAsia="Calibri" w:hAnsi="Calibri" w:cs="Times New Roman"/>
                <w:sz w:val="22"/>
              </w:rPr>
              <w:t>Max</w:t>
            </w:r>
          </w:p>
        </w:tc>
      </w:tr>
      <w:tr w:rsidR="00980321" w:rsidRPr="00DC2037" w14:paraId="1D56D2AF"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121B1EB0" w14:textId="20C1ED75" w:rsidR="0077094E" w:rsidRPr="00DC2037" w:rsidRDefault="00EE7BA8" w:rsidP="00DF1144">
            <w:pPr>
              <w:rPr>
                <w:rFonts w:ascii="Calibri" w:eastAsia="Calibri" w:hAnsi="Calibri" w:cs="Times New Roman"/>
                <w:sz w:val="22"/>
              </w:rPr>
            </w:pPr>
            <w:r w:rsidRPr="00DC2037">
              <w:rPr>
                <w:rFonts w:ascii="Calibri" w:eastAsia="Calibri" w:hAnsi="Calibri" w:cs="Times New Roman"/>
                <w:sz w:val="22"/>
              </w:rPr>
              <w:t>Sample size</w:t>
            </w:r>
            <w:r w:rsidR="0075491E" w:rsidRPr="0075491E">
              <w:rPr>
                <w:rFonts w:ascii="Calibri" w:eastAsia="Calibri" w:hAnsi="Calibri" w:cs="Times New Roman"/>
                <w:vertAlign w:val="superscript"/>
              </w:rPr>
              <w:t>1</w:t>
            </w:r>
          </w:p>
        </w:tc>
        <w:tc>
          <w:tcPr>
            <w:tcW w:w="0" w:type="auto"/>
          </w:tcPr>
          <w:p w14:paraId="3574F093" w14:textId="77777777" w:rsidR="0077094E" w:rsidRPr="00DC2037" w:rsidRDefault="0077094E" w:rsidP="00DF114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DC2037">
              <w:rPr>
                <w:rFonts w:ascii="Calibri" w:eastAsia="Calibri" w:hAnsi="Calibri" w:cs="Times New Roman"/>
              </w:rPr>
              <w:t xml:space="preserve">   147</w:t>
            </w:r>
          </w:p>
        </w:tc>
        <w:tc>
          <w:tcPr>
            <w:tcW w:w="0" w:type="auto"/>
          </w:tcPr>
          <w:p w14:paraId="623DF870" w14:textId="77777777" w:rsidR="0077094E" w:rsidRPr="00DC2037" w:rsidRDefault="0077094E" w:rsidP="00DF114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DC2037">
              <w:rPr>
                <w:rFonts w:ascii="Calibri" w:eastAsia="Calibri" w:hAnsi="Calibri" w:cs="Times New Roman"/>
              </w:rPr>
              <w:t xml:space="preserve">   441</w:t>
            </w:r>
          </w:p>
        </w:tc>
        <w:tc>
          <w:tcPr>
            <w:tcW w:w="0" w:type="auto"/>
          </w:tcPr>
          <w:p w14:paraId="7E70D400" w14:textId="77777777" w:rsidR="0077094E" w:rsidRPr="00DC2037" w:rsidRDefault="0077094E" w:rsidP="00DF114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DC2037">
              <w:rPr>
                <w:rFonts w:ascii="Calibri" w:eastAsia="Calibri" w:hAnsi="Calibri" w:cs="Times New Roman"/>
              </w:rPr>
              <w:t xml:space="preserve">  1627</w:t>
            </w:r>
          </w:p>
        </w:tc>
        <w:tc>
          <w:tcPr>
            <w:tcW w:w="0" w:type="auto"/>
          </w:tcPr>
          <w:p w14:paraId="4981F2BE" w14:textId="65F0D88E" w:rsidR="0077094E" w:rsidRPr="00DC2037" w:rsidRDefault="0077094E" w:rsidP="00DF114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DC2037">
              <w:rPr>
                <w:rFonts w:ascii="Calibri" w:eastAsia="Calibri" w:hAnsi="Calibri" w:cs="Times New Roman"/>
              </w:rPr>
              <w:t xml:space="preserve">  100</w:t>
            </w:r>
          </w:p>
        </w:tc>
        <w:tc>
          <w:tcPr>
            <w:tcW w:w="0" w:type="auto"/>
          </w:tcPr>
          <w:p w14:paraId="194A4ED9" w14:textId="0A5F2C3D" w:rsidR="0077094E" w:rsidRPr="00DC2037" w:rsidRDefault="0077094E" w:rsidP="00DF114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DC2037">
              <w:rPr>
                <w:rFonts w:ascii="Calibri" w:eastAsia="Calibri" w:hAnsi="Calibri" w:cs="Times New Roman"/>
              </w:rPr>
              <w:t xml:space="preserve">  175</w:t>
            </w:r>
          </w:p>
        </w:tc>
        <w:tc>
          <w:tcPr>
            <w:tcW w:w="0" w:type="auto"/>
          </w:tcPr>
          <w:p w14:paraId="52BF9CEB" w14:textId="6A4B3BDF" w:rsidR="0077094E" w:rsidRPr="00DC2037" w:rsidRDefault="0077094E" w:rsidP="00DF114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DC2037">
              <w:rPr>
                <w:rFonts w:ascii="Calibri" w:eastAsia="Calibri" w:hAnsi="Calibri" w:cs="Times New Roman"/>
              </w:rPr>
              <w:t xml:space="preserve">  311</w:t>
            </w:r>
          </w:p>
        </w:tc>
        <w:tc>
          <w:tcPr>
            <w:tcW w:w="0" w:type="auto"/>
          </w:tcPr>
          <w:p w14:paraId="1BF3C528" w14:textId="2F6069A7" w:rsidR="0077094E" w:rsidRPr="00DC2037" w:rsidRDefault="0077094E" w:rsidP="00DF114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DC2037">
              <w:rPr>
                <w:rFonts w:ascii="Calibri" w:eastAsia="Calibri" w:hAnsi="Calibri" w:cs="Times New Roman"/>
              </w:rPr>
              <w:t xml:space="preserve">    18</w:t>
            </w:r>
          </w:p>
        </w:tc>
        <w:tc>
          <w:tcPr>
            <w:tcW w:w="0" w:type="auto"/>
          </w:tcPr>
          <w:p w14:paraId="71DF4494" w14:textId="394F591A" w:rsidR="0077094E" w:rsidRPr="00DC2037" w:rsidRDefault="0077094E" w:rsidP="00DF114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DC2037">
              <w:rPr>
                <w:rFonts w:ascii="Calibri" w:eastAsia="Calibri" w:hAnsi="Calibri" w:cs="Times New Roman"/>
              </w:rPr>
              <w:t xml:space="preserve"> </w:t>
            </w:r>
            <w:r w:rsidR="00EE7BA8" w:rsidRPr="00DC2037">
              <w:rPr>
                <w:rFonts w:ascii="Calibri" w:eastAsia="Calibri" w:hAnsi="Calibri" w:cs="Times New Roman"/>
              </w:rPr>
              <w:t>19000</w:t>
            </w:r>
          </w:p>
        </w:tc>
      </w:tr>
      <w:tr w:rsidR="00980321" w:rsidRPr="00DC2037" w14:paraId="37F540C7" w14:textId="77777777" w:rsidTr="00DA5A6E">
        <w:tc>
          <w:tcPr>
            <w:cnfStyle w:val="001000000000" w:firstRow="0" w:lastRow="0" w:firstColumn="1" w:lastColumn="0" w:oddVBand="0" w:evenVBand="0" w:oddHBand="0" w:evenHBand="0" w:firstRowFirstColumn="0" w:firstRowLastColumn="0" w:lastRowFirstColumn="0" w:lastRowLastColumn="0"/>
            <w:tcW w:w="2552" w:type="dxa"/>
          </w:tcPr>
          <w:p w14:paraId="26DD533A" w14:textId="185DCABF" w:rsidR="0077094E" w:rsidRPr="00DC2037" w:rsidRDefault="00EE7BA8" w:rsidP="00DF1144">
            <w:pPr>
              <w:rPr>
                <w:rFonts w:ascii="Calibri" w:eastAsia="Calibri" w:hAnsi="Calibri" w:cs="Times New Roman"/>
                <w:sz w:val="22"/>
              </w:rPr>
            </w:pPr>
            <w:r w:rsidRPr="00DC2037">
              <w:rPr>
                <w:rFonts w:ascii="Calibri" w:eastAsia="Calibri" w:hAnsi="Calibri" w:cs="Times New Roman"/>
                <w:sz w:val="22"/>
              </w:rPr>
              <w:t xml:space="preserve">Mean </w:t>
            </w:r>
            <w:r w:rsidR="0077094E" w:rsidRPr="00DC2037">
              <w:rPr>
                <w:rFonts w:ascii="Calibri" w:eastAsia="Calibri" w:hAnsi="Calibri" w:cs="Times New Roman"/>
                <w:sz w:val="22"/>
              </w:rPr>
              <w:t>Ag</w:t>
            </w:r>
            <w:r w:rsidRPr="00DC2037">
              <w:rPr>
                <w:rFonts w:ascii="Calibri" w:eastAsia="Calibri" w:hAnsi="Calibri" w:cs="Times New Roman"/>
                <w:sz w:val="22"/>
              </w:rPr>
              <w:t>e of participants</w:t>
            </w:r>
          </w:p>
        </w:tc>
        <w:tc>
          <w:tcPr>
            <w:tcW w:w="0" w:type="auto"/>
          </w:tcPr>
          <w:p w14:paraId="13CE8EC5" w14:textId="77777777" w:rsidR="0077094E" w:rsidRPr="00DC2037" w:rsidRDefault="0077094E" w:rsidP="00DF1144">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DC2037">
              <w:rPr>
                <w:rFonts w:ascii="Calibri" w:eastAsia="Calibri" w:hAnsi="Calibri" w:cs="Times New Roman"/>
              </w:rPr>
              <w:t xml:space="preserve">   147</w:t>
            </w:r>
          </w:p>
        </w:tc>
        <w:tc>
          <w:tcPr>
            <w:tcW w:w="0" w:type="auto"/>
          </w:tcPr>
          <w:p w14:paraId="7647E5F8" w14:textId="77777777" w:rsidR="0077094E" w:rsidRPr="00DC2037" w:rsidRDefault="0077094E" w:rsidP="00DF1144">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DC2037">
              <w:rPr>
                <w:rFonts w:ascii="Calibri" w:eastAsia="Calibri" w:hAnsi="Calibri" w:cs="Times New Roman"/>
              </w:rPr>
              <w:t xml:space="preserve">    36</w:t>
            </w:r>
          </w:p>
        </w:tc>
        <w:tc>
          <w:tcPr>
            <w:tcW w:w="0" w:type="auto"/>
          </w:tcPr>
          <w:p w14:paraId="3F4E4318" w14:textId="77777777" w:rsidR="0077094E" w:rsidRPr="00DC2037" w:rsidRDefault="0077094E" w:rsidP="00DF1144">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DC2037">
              <w:rPr>
                <w:rFonts w:ascii="Calibri" w:eastAsia="Calibri" w:hAnsi="Calibri" w:cs="Times New Roman"/>
              </w:rPr>
              <w:t xml:space="preserve">    15</w:t>
            </w:r>
          </w:p>
        </w:tc>
        <w:tc>
          <w:tcPr>
            <w:tcW w:w="0" w:type="auto"/>
          </w:tcPr>
          <w:p w14:paraId="3870CE0E" w14:textId="77777777" w:rsidR="0077094E" w:rsidRPr="00DC2037" w:rsidRDefault="0077094E" w:rsidP="00DF1144">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DC2037">
              <w:rPr>
                <w:rFonts w:ascii="Calibri" w:eastAsia="Calibri" w:hAnsi="Calibri" w:cs="Times New Roman"/>
              </w:rPr>
              <w:t xml:space="preserve">   30.4</w:t>
            </w:r>
          </w:p>
        </w:tc>
        <w:tc>
          <w:tcPr>
            <w:tcW w:w="0" w:type="auto"/>
          </w:tcPr>
          <w:p w14:paraId="5A9DBCDC" w14:textId="77777777" w:rsidR="0077094E" w:rsidRPr="00DC2037" w:rsidRDefault="0077094E" w:rsidP="00DF1144">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DC2037">
              <w:rPr>
                <w:rFonts w:ascii="Calibri" w:eastAsia="Calibri" w:hAnsi="Calibri" w:cs="Times New Roman"/>
              </w:rPr>
              <w:t xml:space="preserve">   38.0</w:t>
            </w:r>
          </w:p>
        </w:tc>
        <w:tc>
          <w:tcPr>
            <w:tcW w:w="0" w:type="auto"/>
          </w:tcPr>
          <w:p w14:paraId="70633297" w14:textId="77777777" w:rsidR="0077094E" w:rsidRPr="00DC2037" w:rsidRDefault="0077094E" w:rsidP="00DF1144">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DC2037">
              <w:rPr>
                <w:rFonts w:ascii="Calibri" w:eastAsia="Calibri" w:hAnsi="Calibri" w:cs="Times New Roman"/>
              </w:rPr>
              <w:t xml:space="preserve">   44.4</w:t>
            </w:r>
          </w:p>
        </w:tc>
        <w:tc>
          <w:tcPr>
            <w:tcW w:w="0" w:type="auto"/>
          </w:tcPr>
          <w:p w14:paraId="2898AF90" w14:textId="77777777" w:rsidR="0077094E" w:rsidRPr="00DC2037" w:rsidRDefault="0077094E" w:rsidP="00DF1144">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DC2037">
              <w:rPr>
                <w:rFonts w:ascii="Calibri" w:eastAsia="Calibri" w:hAnsi="Calibri" w:cs="Times New Roman"/>
              </w:rPr>
              <w:t xml:space="preserve">   1.8</w:t>
            </w:r>
          </w:p>
        </w:tc>
        <w:tc>
          <w:tcPr>
            <w:tcW w:w="0" w:type="auto"/>
          </w:tcPr>
          <w:p w14:paraId="0493DF96" w14:textId="77777777" w:rsidR="0077094E" w:rsidRPr="00DC2037" w:rsidRDefault="0077094E" w:rsidP="00DF1144">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DC2037">
              <w:rPr>
                <w:rFonts w:ascii="Calibri" w:eastAsia="Calibri" w:hAnsi="Calibri" w:cs="Times New Roman"/>
              </w:rPr>
              <w:t xml:space="preserve">    86</w:t>
            </w:r>
          </w:p>
        </w:tc>
      </w:tr>
      <w:tr w:rsidR="00980321" w:rsidRPr="00DC2037" w14:paraId="384224DA"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56C2F07A" w14:textId="5E653847" w:rsidR="0077094E" w:rsidRPr="00DC2037" w:rsidRDefault="00EE7BA8" w:rsidP="00DF1144">
            <w:pPr>
              <w:rPr>
                <w:rFonts w:ascii="Calibri" w:eastAsia="Calibri" w:hAnsi="Calibri" w:cs="Times New Roman"/>
                <w:sz w:val="22"/>
              </w:rPr>
            </w:pPr>
            <w:r w:rsidRPr="00DC2037">
              <w:rPr>
                <w:rFonts w:ascii="Calibri" w:eastAsia="Calibri" w:hAnsi="Calibri" w:cs="Times New Roman"/>
                <w:sz w:val="22"/>
              </w:rPr>
              <w:t>% Female</w:t>
            </w:r>
          </w:p>
        </w:tc>
        <w:tc>
          <w:tcPr>
            <w:tcW w:w="0" w:type="auto"/>
          </w:tcPr>
          <w:p w14:paraId="0F905E87" w14:textId="77777777" w:rsidR="0077094E" w:rsidRPr="00DC2037" w:rsidRDefault="0077094E" w:rsidP="00DF114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DC2037">
              <w:rPr>
                <w:rFonts w:ascii="Calibri" w:eastAsia="Calibri" w:hAnsi="Calibri" w:cs="Times New Roman"/>
              </w:rPr>
              <w:t xml:space="preserve">   147</w:t>
            </w:r>
          </w:p>
        </w:tc>
        <w:tc>
          <w:tcPr>
            <w:tcW w:w="0" w:type="auto"/>
          </w:tcPr>
          <w:p w14:paraId="30870B3B" w14:textId="77777777" w:rsidR="0077094E" w:rsidRPr="00DC2037" w:rsidRDefault="0077094E" w:rsidP="00DF114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DC2037">
              <w:rPr>
                <w:rFonts w:ascii="Calibri" w:eastAsia="Calibri" w:hAnsi="Calibri" w:cs="Times New Roman"/>
              </w:rPr>
              <w:t xml:space="preserve">   .56</w:t>
            </w:r>
          </w:p>
        </w:tc>
        <w:tc>
          <w:tcPr>
            <w:tcW w:w="0" w:type="auto"/>
          </w:tcPr>
          <w:p w14:paraId="47C69406" w14:textId="77777777" w:rsidR="0077094E" w:rsidRPr="00DC2037" w:rsidRDefault="0077094E" w:rsidP="00DF114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DC2037">
              <w:rPr>
                <w:rFonts w:ascii="Calibri" w:eastAsia="Calibri" w:hAnsi="Calibri" w:cs="Times New Roman"/>
              </w:rPr>
              <w:t xml:space="preserve">   .28</w:t>
            </w:r>
          </w:p>
        </w:tc>
        <w:tc>
          <w:tcPr>
            <w:tcW w:w="0" w:type="auto"/>
          </w:tcPr>
          <w:p w14:paraId="28298FDC" w14:textId="77777777" w:rsidR="0077094E" w:rsidRPr="00DC2037" w:rsidRDefault="0077094E" w:rsidP="00DF114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DC2037">
              <w:rPr>
                <w:rFonts w:ascii="Calibri" w:eastAsia="Calibri" w:hAnsi="Calibri" w:cs="Times New Roman"/>
              </w:rPr>
              <w:t xml:space="preserve">    0.3</w:t>
            </w:r>
          </w:p>
        </w:tc>
        <w:tc>
          <w:tcPr>
            <w:tcW w:w="0" w:type="auto"/>
          </w:tcPr>
          <w:p w14:paraId="5D80B10E" w14:textId="77777777" w:rsidR="0077094E" w:rsidRPr="00DC2037" w:rsidRDefault="0077094E" w:rsidP="00DF114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DC2037">
              <w:rPr>
                <w:rFonts w:ascii="Calibri" w:eastAsia="Calibri" w:hAnsi="Calibri" w:cs="Times New Roman"/>
              </w:rPr>
              <w:t xml:space="preserve">    0.6</w:t>
            </w:r>
          </w:p>
        </w:tc>
        <w:tc>
          <w:tcPr>
            <w:tcW w:w="0" w:type="auto"/>
          </w:tcPr>
          <w:p w14:paraId="2D154087" w14:textId="77777777" w:rsidR="0077094E" w:rsidRPr="00DC2037" w:rsidRDefault="0077094E" w:rsidP="00DF114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DC2037">
              <w:rPr>
                <w:rFonts w:ascii="Calibri" w:eastAsia="Calibri" w:hAnsi="Calibri" w:cs="Times New Roman"/>
              </w:rPr>
              <w:t xml:space="preserve">    0.8</w:t>
            </w:r>
          </w:p>
        </w:tc>
        <w:tc>
          <w:tcPr>
            <w:tcW w:w="0" w:type="auto"/>
          </w:tcPr>
          <w:p w14:paraId="235937BD" w14:textId="77777777" w:rsidR="0077094E" w:rsidRPr="00DC2037" w:rsidRDefault="0077094E" w:rsidP="00DF114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DC2037">
              <w:rPr>
                <w:rFonts w:ascii="Calibri" w:eastAsia="Calibri" w:hAnsi="Calibri" w:cs="Times New Roman"/>
              </w:rPr>
              <w:t xml:space="preserve">     0</w:t>
            </w:r>
          </w:p>
        </w:tc>
        <w:tc>
          <w:tcPr>
            <w:tcW w:w="0" w:type="auto"/>
          </w:tcPr>
          <w:p w14:paraId="30BC0615" w14:textId="77777777" w:rsidR="0077094E" w:rsidRPr="00DC2037" w:rsidRDefault="0077094E" w:rsidP="00DF114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DC2037">
              <w:rPr>
                <w:rFonts w:ascii="Calibri" w:eastAsia="Calibri" w:hAnsi="Calibri" w:cs="Times New Roman"/>
              </w:rPr>
              <w:t xml:space="preserve">     1</w:t>
            </w:r>
          </w:p>
        </w:tc>
      </w:tr>
    </w:tbl>
    <w:p w14:paraId="5EC6BC2A" w14:textId="092D88B4" w:rsidR="00FD5CF5" w:rsidRDefault="00FD5CF5"/>
    <w:p w14:paraId="2BEF130B" w14:textId="79BF1E03" w:rsidR="0075491E" w:rsidRPr="0075491E" w:rsidRDefault="0075491E">
      <w:r w:rsidRPr="0075491E">
        <w:rPr>
          <w:vertAlign w:val="superscript"/>
        </w:rPr>
        <w:t>1</w:t>
      </w:r>
      <w:r w:rsidR="00C45502">
        <w:t xml:space="preserve">The trial with 18 participants was an fMRI study, the minimum sample size excluding fMRI studies was </w:t>
      </w:r>
      <w:r w:rsidR="003B3B37">
        <w:t>22.</w:t>
      </w:r>
    </w:p>
    <w:p w14:paraId="40840E62" w14:textId="77777777" w:rsidR="0075491E" w:rsidRDefault="0075491E"/>
    <w:p w14:paraId="3DE1C61D" w14:textId="1E869839" w:rsidR="00421D65" w:rsidRPr="007F1C17" w:rsidRDefault="00421D65" w:rsidP="00421D65">
      <w:pPr>
        <w:rPr>
          <w:rStyle w:val="Strong"/>
        </w:rPr>
      </w:pPr>
      <w:r w:rsidRPr="007F1C17">
        <w:rPr>
          <w:rStyle w:val="Strong"/>
        </w:rPr>
        <w:t>Table S1b: Country participants recruited from of included trials</w:t>
      </w:r>
    </w:p>
    <w:p w14:paraId="1921B9CE" w14:textId="77777777" w:rsidR="00421D65" w:rsidRDefault="00421D65"/>
    <w:tbl>
      <w:tblPr>
        <w:tblStyle w:val="ListTable7Colorful-Accent5"/>
        <w:tblW w:w="0" w:type="auto"/>
        <w:tblLook w:val="04A0" w:firstRow="1" w:lastRow="0" w:firstColumn="1" w:lastColumn="0" w:noHBand="0" w:noVBand="1"/>
      </w:tblPr>
      <w:tblGrid>
        <w:gridCol w:w="5670"/>
        <w:gridCol w:w="688"/>
        <w:gridCol w:w="740"/>
      </w:tblGrid>
      <w:tr w:rsidR="00B9122C" w:rsidRPr="00DC2037" w14:paraId="147C3D17" w14:textId="77777777" w:rsidTr="00421D6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670" w:type="dxa"/>
          </w:tcPr>
          <w:p w14:paraId="08B725C1" w14:textId="77777777" w:rsidR="00B9122C" w:rsidRPr="00DC2037" w:rsidRDefault="00B9122C">
            <w:pPr>
              <w:rPr>
                <w:sz w:val="22"/>
              </w:rPr>
            </w:pPr>
            <w:r w:rsidRPr="00DC2037">
              <w:rPr>
                <w:sz w:val="22"/>
              </w:rPr>
              <w:t>Country</w:t>
            </w:r>
          </w:p>
        </w:tc>
        <w:tc>
          <w:tcPr>
            <w:tcW w:w="0" w:type="auto"/>
          </w:tcPr>
          <w:p w14:paraId="75301C93" w14:textId="5593A536" w:rsidR="00B9122C" w:rsidRPr="00DC2037" w:rsidRDefault="00F1638B">
            <w:pPr>
              <w:jc w:val="right"/>
              <w:cnfStyle w:val="100000000000" w:firstRow="1" w:lastRow="0" w:firstColumn="0" w:lastColumn="0" w:oddVBand="0" w:evenVBand="0" w:oddHBand="0" w:evenHBand="0" w:firstRowFirstColumn="0" w:firstRowLastColumn="0" w:lastRowFirstColumn="0" w:lastRowLastColumn="0"/>
              <w:rPr>
                <w:sz w:val="22"/>
              </w:rPr>
            </w:pPr>
            <w:r w:rsidRPr="00DC2037">
              <w:rPr>
                <w:sz w:val="22"/>
              </w:rPr>
              <w:t xml:space="preserve">n </w:t>
            </w:r>
          </w:p>
        </w:tc>
        <w:tc>
          <w:tcPr>
            <w:tcW w:w="0" w:type="auto"/>
          </w:tcPr>
          <w:p w14:paraId="51C52DD6" w14:textId="73536A38" w:rsidR="00B9122C" w:rsidRPr="00DC2037" w:rsidRDefault="00F1638B">
            <w:pPr>
              <w:jc w:val="right"/>
              <w:cnfStyle w:val="100000000000" w:firstRow="1" w:lastRow="0" w:firstColumn="0" w:lastColumn="0" w:oddVBand="0" w:evenVBand="0" w:oddHBand="0" w:evenHBand="0" w:firstRowFirstColumn="0" w:firstRowLastColumn="0" w:lastRowFirstColumn="0" w:lastRowLastColumn="0"/>
              <w:rPr>
                <w:sz w:val="22"/>
              </w:rPr>
            </w:pPr>
            <w:r w:rsidRPr="00DC2037">
              <w:rPr>
                <w:sz w:val="22"/>
              </w:rPr>
              <w:t>(%)</w:t>
            </w:r>
          </w:p>
        </w:tc>
      </w:tr>
      <w:tr w:rsidR="00B9122C" w:rsidRPr="00DC2037" w14:paraId="17AEFE51" w14:textId="77777777" w:rsidTr="00421D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7D4066BB" w14:textId="77777777" w:rsidR="00B9122C" w:rsidRPr="00DC2037" w:rsidRDefault="00B9122C">
            <w:pPr>
              <w:rPr>
                <w:sz w:val="22"/>
              </w:rPr>
            </w:pPr>
            <w:r w:rsidRPr="00DC2037">
              <w:rPr>
                <w:sz w:val="22"/>
              </w:rPr>
              <w:t xml:space="preserve">  Australia</w:t>
            </w:r>
          </w:p>
        </w:tc>
        <w:tc>
          <w:tcPr>
            <w:tcW w:w="0" w:type="auto"/>
          </w:tcPr>
          <w:p w14:paraId="2AB209CC"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 xml:space="preserve">      6</w:t>
            </w:r>
          </w:p>
        </w:tc>
        <w:tc>
          <w:tcPr>
            <w:tcW w:w="0" w:type="auto"/>
          </w:tcPr>
          <w:p w14:paraId="0B2EA650"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(4.1)</w:t>
            </w:r>
          </w:p>
        </w:tc>
      </w:tr>
      <w:tr w:rsidR="00B9122C" w:rsidRPr="00DC2037" w14:paraId="50F91D54" w14:textId="77777777" w:rsidTr="00421D65">
        <w:tc>
          <w:tcPr>
            <w:cnfStyle w:val="001000000000" w:firstRow="0" w:lastRow="0" w:firstColumn="1" w:lastColumn="0" w:oddVBand="0" w:evenVBand="0" w:oddHBand="0" w:evenHBand="0" w:firstRowFirstColumn="0" w:firstRowLastColumn="0" w:lastRowFirstColumn="0" w:lastRowLastColumn="0"/>
            <w:tcW w:w="5670" w:type="dxa"/>
          </w:tcPr>
          <w:p w14:paraId="2F5F2632" w14:textId="77777777" w:rsidR="00B9122C" w:rsidRPr="00DC2037" w:rsidRDefault="00B9122C">
            <w:pPr>
              <w:rPr>
                <w:sz w:val="22"/>
              </w:rPr>
            </w:pPr>
            <w:r w:rsidRPr="00DC2037">
              <w:rPr>
                <w:sz w:val="22"/>
              </w:rPr>
              <w:t xml:space="preserve">  Australia, Germany and the Netherlands</w:t>
            </w:r>
          </w:p>
        </w:tc>
        <w:tc>
          <w:tcPr>
            <w:tcW w:w="0" w:type="auto"/>
          </w:tcPr>
          <w:p w14:paraId="70490B8D"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 xml:space="preserve">      1</w:t>
            </w:r>
          </w:p>
        </w:tc>
        <w:tc>
          <w:tcPr>
            <w:tcW w:w="0" w:type="auto"/>
          </w:tcPr>
          <w:p w14:paraId="3D4D13B0"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(0.7)</w:t>
            </w:r>
          </w:p>
        </w:tc>
      </w:tr>
      <w:tr w:rsidR="00B9122C" w:rsidRPr="00DC2037" w14:paraId="6B644F0F" w14:textId="77777777" w:rsidTr="00421D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7FE709E9" w14:textId="77777777" w:rsidR="00B9122C" w:rsidRPr="00DC2037" w:rsidRDefault="00B9122C">
            <w:pPr>
              <w:rPr>
                <w:sz w:val="22"/>
              </w:rPr>
            </w:pPr>
            <w:r w:rsidRPr="00DC2037">
              <w:rPr>
                <w:sz w:val="22"/>
              </w:rPr>
              <w:t xml:space="preserve">  Austria</w:t>
            </w:r>
          </w:p>
        </w:tc>
        <w:tc>
          <w:tcPr>
            <w:tcW w:w="0" w:type="auto"/>
          </w:tcPr>
          <w:p w14:paraId="5D742D26"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 xml:space="preserve">      1</w:t>
            </w:r>
          </w:p>
        </w:tc>
        <w:tc>
          <w:tcPr>
            <w:tcW w:w="0" w:type="auto"/>
          </w:tcPr>
          <w:p w14:paraId="4CF4EE3C"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(0.7)</w:t>
            </w:r>
          </w:p>
        </w:tc>
      </w:tr>
      <w:tr w:rsidR="00B9122C" w:rsidRPr="00DC2037" w14:paraId="628AC2C0" w14:textId="77777777" w:rsidTr="00421D65">
        <w:tc>
          <w:tcPr>
            <w:cnfStyle w:val="001000000000" w:firstRow="0" w:lastRow="0" w:firstColumn="1" w:lastColumn="0" w:oddVBand="0" w:evenVBand="0" w:oddHBand="0" w:evenHBand="0" w:firstRowFirstColumn="0" w:firstRowLastColumn="0" w:lastRowFirstColumn="0" w:lastRowLastColumn="0"/>
            <w:tcW w:w="5670" w:type="dxa"/>
          </w:tcPr>
          <w:p w14:paraId="0239D56F" w14:textId="77777777" w:rsidR="00B9122C" w:rsidRPr="00DC2037" w:rsidRDefault="00B9122C">
            <w:pPr>
              <w:rPr>
                <w:sz w:val="22"/>
              </w:rPr>
            </w:pPr>
            <w:r w:rsidRPr="00DC2037">
              <w:rPr>
                <w:sz w:val="22"/>
              </w:rPr>
              <w:t xml:space="preserve">  Brazil</w:t>
            </w:r>
          </w:p>
        </w:tc>
        <w:tc>
          <w:tcPr>
            <w:tcW w:w="0" w:type="auto"/>
          </w:tcPr>
          <w:p w14:paraId="7FBDB4D9"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 xml:space="preserve">      4</w:t>
            </w:r>
          </w:p>
        </w:tc>
        <w:tc>
          <w:tcPr>
            <w:tcW w:w="0" w:type="auto"/>
          </w:tcPr>
          <w:p w14:paraId="2BCFEB83"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(2.7)</w:t>
            </w:r>
          </w:p>
        </w:tc>
      </w:tr>
      <w:tr w:rsidR="00B9122C" w:rsidRPr="00DC2037" w14:paraId="17C91A4A" w14:textId="77777777" w:rsidTr="00421D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005E2881" w14:textId="77777777" w:rsidR="00B9122C" w:rsidRPr="00DC2037" w:rsidRDefault="00B9122C">
            <w:pPr>
              <w:rPr>
                <w:sz w:val="22"/>
              </w:rPr>
            </w:pPr>
            <w:r w:rsidRPr="00DC2037">
              <w:rPr>
                <w:sz w:val="22"/>
              </w:rPr>
              <w:t xml:space="preserve">  Canada</w:t>
            </w:r>
          </w:p>
        </w:tc>
        <w:tc>
          <w:tcPr>
            <w:tcW w:w="0" w:type="auto"/>
          </w:tcPr>
          <w:p w14:paraId="37448DCB"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 xml:space="preserve">      8</w:t>
            </w:r>
          </w:p>
        </w:tc>
        <w:tc>
          <w:tcPr>
            <w:tcW w:w="0" w:type="auto"/>
          </w:tcPr>
          <w:p w14:paraId="5C006FAD"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(5.4)</w:t>
            </w:r>
          </w:p>
        </w:tc>
      </w:tr>
      <w:tr w:rsidR="00B9122C" w:rsidRPr="00DC2037" w14:paraId="37DED257" w14:textId="77777777" w:rsidTr="00421D65">
        <w:tc>
          <w:tcPr>
            <w:cnfStyle w:val="001000000000" w:firstRow="0" w:lastRow="0" w:firstColumn="1" w:lastColumn="0" w:oddVBand="0" w:evenVBand="0" w:oddHBand="0" w:evenHBand="0" w:firstRowFirstColumn="0" w:firstRowLastColumn="0" w:lastRowFirstColumn="0" w:lastRowLastColumn="0"/>
            <w:tcW w:w="5670" w:type="dxa"/>
          </w:tcPr>
          <w:p w14:paraId="19024594" w14:textId="77777777" w:rsidR="00B9122C" w:rsidRPr="00DC2037" w:rsidRDefault="00B9122C">
            <w:pPr>
              <w:rPr>
                <w:sz w:val="22"/>
              </w:rPr>
            </w:pPr>
            <w:r w:rsidRPr="00DC2037">
              <w:rPr>
                <w:sz w:val="22"/>
              </w:rPr>
              <w:t xml:space="preserve">  China</w:t>
            </w:r>
          </w:p>
        </w:tc>
        <w:tc>
          <w:tcPr>
            <w:tcW w:w="0" w:type="auto"/>
          </w:tcPr>
          <w:p w14:paraId="0733F731"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 xml:space="preserve">      2</w:t>
            </w:r>
          </w:p>
        </w:tc>
        <w:tc>
          <w:tcPr>
            <w:tcW w:w="0" w:type="auto"/>
          </w:tcPr>
          <w:p w14:paraId="6F9EBDA8"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(1.4)</w:t>
            </w:r>
          </w:p>
        </w:tc>
      </w:tr>
      <w:tr w:rsidR="00B9122C" w:rsidRPr="00DC2037" w14:paraId="1599AA71" w14:textId="77777777" w:rsidTr="00421D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7A381444" w14:textId="77777777" w:rsidR="00B9122C" w:rsidRPr="00DC2037" w:rsidRDefault="00B9122C">
            <w:pPr>
              <w:rPr>
                <w:sz w:val="22"/>
              </w:rPr>
            </w:pPr>
            <w:r w:rsidRPr="00DC2037">
              <w:rPr>
                <w:sz w:val="22"/>
              </w:rPr>
              <w:t xml:space="preserve">  Denmark</w:t>
            </w:r>
          </w:p>
        </w:tc>
        <w:tc>
          <w:tcPr>
            <w:tcW w:w="0" w:type="auto"/>
          </w:tcPr>
          <w:p w14:paraId="546E6B8A"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 xml:space="preserve">      4</w:t>
            </w:r>
          </w:p>
        </w:tc>
        <w:tc>
          <w:tcPr>
            <w:tcW w:w="0" w:type="auto"/>
          </w:tcPr>
          <w:p w14:paraId="2B206A45"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(2.7)</w:t>
            </w:r>
          </w:p>
        </w:tc>
      </w:tr>
      <w:tr w:rsidR="00B9122C" w:rsidRPr="00DC2037" w14:paraId="3DCBA568" w14:textId="77777777" w:rsidTr="00421D65">
        <w:tc>
          <w:tcPr>
            <w:cnfStyle w:val="001000000000" w:firstRow="0" w:lastRow="0" w:firstColumn="1" w:lastColumn="0" w:oddVBand="0" w:evenVBand="0" w:oddHBand="0" w:evenHBand="0" w:firstRowFirstColumn="0" w:firstRowLastColumn="0" w:lastRowFirstColumn="0" w:lastRowLastColumn="0"/>
            <w:tcW w:w="5670" w:type="dxa"/>
          </w:tcPr>
          <w:p w14:paraId="432C6E91" w14:textId="77777777" w:rsidR="00B9122C" w:rsidRPr="00DC2037" w:rsidRDefault="00B9122C">
            <w:pPr>
              <w:rPr>
                <w:sz w:val="22"/>
              </w:rPr>
            </w:pPr>
            <w:r w:rsidRPr="00DC2037">
              <w:rPr>
                <w:sz w:val="22"/>
              </w:rPr>
              <w:t xml:space="preserve">  France</w:t>
            </w:r>
          </w:p>
        </w:tc>
        <w:tc>
          <w:tcPr>
            <w:tcW w:w="0" w:type="auto"/>
          </w:tcPr>
          <w:p w14:paraId="1A9A8F63"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 xml:space="preserve">      1</w:t>
            </w:r>
          </w:p>
        </w:tc>
        <w:tc>
          <w:tcPr>
            <w:tcW w:w="0" w:type="auto"/>
          </w:tcPr>
          <w:p w14:paraId="367B9338"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(0.7)</w:t>
            </w:r>
          </w:p>
        </w:tc>
      </w:tr>
      <w:tr w:rsidR="00B9122C" w:rsidRPr="00DC2037" w14:paraId="3C4E992D" w14:textId="77777777" w:rsidTr="00421D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48956D5C" w14:textId="77777777" w:rsidR="00B9122C" w:rsidRPr="00DC2037" w:rsidRDefault="00B9122C">
            <w:pPr>
              <w:rPr>
                <w:sz w:val="22"/>
              </w:rPr>
            </w:pPr>
            <w:r w:rsidRPr="00DC2037">
              <w:rPr>
                <w:sz w:val="22"/>
              </w:rPr>
              <w:t xml:space="preserve">  Germany</w:t>
            </w:r>
          </w:p>
        </w:tc>
        <w:tc>
          <w:tcPr>
            <w:tcW w:w="0" w:type="auto"/>
          </w:tcPr>
          <w:p w14:paraId="27912F73"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 xml:space="preserve">      5</w:t>
            </w:r>
          </w:p>
        </w:tc>
        <w:tc>
          <w:tcPr>
            <w:tcW w:w="0" w:type="auto"/>
          </w:tcPr>
          <w:p w14:paraId="07D61E21"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(3.4)</w:t>
            </w:r>
          </w:p>
        </w:tc>
      </w:tr>
      <w:tr w:rsidR="00B9122C" w:rsidRPr="00DC2037" w14:paraId="05EB0061" w14:textId="77777777" w:rsidTr="00421D65">
        <w:tc>
          <w:tcPr>
            <w:cnfStyle w:val="001000000000" w:firstRow="0" w:lastRow="0" w:firstColumn="1" w:lastColumn="0" w:oddVBand="0" w:evenVBand="0" w:oddHBand="0" w:evenHBand="0" w:firstRowFirstColumn="0" w:firstRowLastColumn="0" w:lastRowFirstColumn="0" w:lastRowLastColumn="0"/>
            <w:tcW w:w="5670" w:type="dxa"/>
          </w:tcPr>
          <w:p w14:paraId="2E572E3D" w14:textId="77777777" w:rsidR="00B9122C" w:rsidRPr="00DC2037" w:rsidRDefault="00B9122C">
            <w:pPr>
              <w:rPr>
                <w:sz w:val="22"/>
              </w:rPr>
            </w:pPr>
            <w:r w:rsidRPr="00DC2037">
              <w:rPr>
                <w:sz w:val="22"/>
              </w:rPr>
              <w:t xml:space="preserve">  Germany and Austria</w:t>
            </w:r>
          </w:p>
        </w:tc>
        <w:tc>
          <w:tcPr>
            <w:tcW w:w="0" w:type="auto"/>
          </w:tcPr>
          <w:p w14:paraId="61959A4C"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 xml:space="preserve">      1</w:t>
            </w:r>
          </w:p>
        </w:tc>
        <w:tc>
          <w:tcPr>
            <w:tcW w:w="0" w:type="auto"/>
          </w:tcPr>
          <w:p w14:paraId="434D4208"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(0.7)</w:t>
            </w:r>
          </w:p>
        </w:tc>
      </w:tr>
      <w:tr w:rsidR="00B9122C" w:rsidRPr="00DC2037" w14:paraId="70E42744" w14:textId="77777777" w:rsidTr="00421D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237A4A0E" w14:textId="77777777" w:rsidR="00B9122C" w:rsidRPr="00DC2037" w:rsidRDefault="00B9122C">
            <w:pPr>
              <w:rPr>
                <w:sz w:val="22"/>
              </w:rPr>
            </w:pPr>
            <w:r w:rsidRPr="00DC2037">
              <w:rPr>
                <w:sz w:val="22"/>
              </w:rPr>
              <w:t xml:space="preserve">  Haiti</w:t>
            </w:r>
          </w:p>
        </w:tc>
        <w:tc>
          <w:tcPr>
            <w:tcW w:w="0" w:type="auto"/>
          </w:tcPr>
          <w:p w14:paraId="2577B322"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 xml:space="preserve">      1</w:t>
            </w:r>
          </w:p>
        </w:tc>
        <w:tc>
          <w:tcPr>
            <w:tcW w:w="0" w:type="auto"/>
          </w:tcPr>
          <w:p w14:paraId="7C1FF418"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(0.7)</w:t>
            </w:r>
          </w:p>
        </w:tc>
      </w:tr>
      <w:tr w:rsidR="00B9122C" w:rsidRPr="00DC2037" w14:paraId="4BFBC7E5" w14:textId="77777777" w:rsidTr="00421D65">
        <w:tc>
          <w:tcPr>
            <w:cnfStyle w:val="001000000000" w:firstRow="0" w:lastRow="0" w:firstColumn="1" w:lastColumn="0" w:oddVBand="0" w:evenVBand="0" w:oddHBand="0" w:evenHBand="0" w:firstRowFirstColumn="0" w:firstRowLastColumn="0" w:lastRowFirstColumn="0" w:lastRowLastColumn="0"/>
            <w:tcW w:w="5670" w:type="dxa"/>
          </w:tcPr>
          <w:p w14:paraId="7BC340EE" w14:textId="77777777" w:rsidR="00B9122C" w:rsidRPr="00DC2037" w:rsidRDefault="00B9122C">
            <w:pPr>
              <w:rPr>
                <w:sz w:val="22"/>
              </w:rPr>
            </w:pPr>
            <w:r w:rsidRPr="00DC2037">
              <w:rPr>
                <w:sz w:val="22"/>
              </w:rPr>
              <w:t xml:space="preserve">  India</w:t>
            </w:r>
          </w:p>
        </w:tc>
        <w:tc>
          <w:tcPr>
            <w:tcW w:w="0" w:type="auto"/>
          </w:tcPr>
          <w:p w14:paraId="0C9ED397"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 xml:space="preserve">      2</w:t>
            </w:r>
          </w:p>
        </w:tc>
        <w:tc>
          <w:tcPr>
            <w:tcW w:w="0" w:type="auto"/>
          </w:tcPr>
          <w:p w14:paraId="4427F556"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(1.4)</w:t>
            </w:r>
          </w:p>
        </w:tc>
      </w:tr>
      <w:tr w:rsidR="00B9122C" w:rsidRPr="00DC2037" w14:paraId="1BC32630" w14:textId="77777777" w:rsidTr="00421D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15308C5D" w14:textId="77777777" w:rsidR="00B9122C" w:rsidRPr="00DC2037" w:rsidRDefault="00B9122C">
            <w:pPr>
              <w:rPr>
                <w:sz w:val="22"/>
              </w:rPr>
            </w:pPr>
            <w:r w:rsidRPr="00DC2037">
              <w:rPr>
                <w:sz w:val="22"/>
              </w:rPr>
              <w:t xml:space="preserve">  Israel</w:t>
            </w:r>
          </w:p>
        </w:tc>
        <w:tc>
          <w:tcPr>
            <w:tcW w:w="0" w:type="auto"/>
          </w:tcPr>
          <w:p w14:paraId="02857C0B"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 xml:space="preserve">      2</w:t>
            </w:r>
          </w:p>
        </w:tc>
        <w:tc>
          <w:tcPr>
            <w:tcW w:w="0" w:type="auto"/>
          </w:tcPr>
          <w:p w14:paraId="55F46492"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(1.4)</w:t>
            </w:r>
          </w:p>
        </w:tc>
      </w:tr>
      <w:tr w:rsidR="00B9122C" w:rsidRPr="00DC2037" w14:paraId="2C19CD66" w14:textId="77777777" w:rsidTr="00421D65">
        <w:tc>
          <w:tcPr>
            <w:cnfStyle w:val="001000000000" w:firstRow="0" w:lastRow="0" w:firstColumn="1" w:lastColumn="0" w:oddVBand="0" w:evenVBand="0" w:oddHBand="0" w:evenHBand="0" w:firstRowFirstColumn="0" w:firstRowLastColumn="0" w:lastRowFirstColumn="0" w:lastRowLastColumn="0"/>
            <w:tcW w:w="5670" w:type="dxa"/>
          </w:tcPr>
          <w:p w14:paraId="289CAE32" w14:textId="77777777" w:rsidR="00B9122C" w:rsidRPr="00DC2037" w:rsidRDefault="00B9122C">
            <w:pPr>
              <w:rPr>
                <w:sz w:val="22"/>
              </w:rPr>
            </w:pPr>
            <w:r w:rsidRPr="00DC2037">
              <w:rPr>
                <w:sz w:val="22"/>
              </w:rPr>
              <w:t xml:space="preserve">  Japan</w:t>
            </w:r>
          </w:p>
        </w:tc>
        <w:tc>
          <w:tcPr>
            <w:tcW w:w="0" w:type="auto"/>
          </w:tcPr>
          <w:p w14:paraId="1DD374D4"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 xml:space="preserve">      1</w:t>
            </w:r>
          </w:p>
        </w:tc>
        <w:tc>
          <w:tcPr>
            <w:tcW w:w="0" w:type="auto"/>
          </w:tcPr>
          <w:p w14:paraId="5435B97D"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(0.7)</w:t>
            </w:r>
          </w:p>
        </w:tc>
      </w:tr>
      <w:tr w:rsidR="00B9122C" w:rsidRPr="00DC2037" w14:paraId="00286252" w14:textId="77777777" w:rsidTr="00421D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74E9857D" w14:textId="77777777" w:rsidR="00B9122C" w:rsidRPr="00DC2037" w:rsidRDefault="00B9122C">
            <w:pPr>
              <w:rPr>
                <w:sz w:val="22"/>
              </w:rPr>
            </w:pPr>
            <w:r w:rsidRPr="00DC2037">
              <w:rPr>
                <w:sz w:val="22"/>
              </w:rPr>
              <w:t xml:space="preserve">  Kenya and Tanzania</w:t>
            </w:r>
          </w:p>
        </w:tc>
        <w:tc>
          <w:tcPr>
            <w:tcW w:w="0" w:type="auto"/>
          </w:tcPr>
          <w:p w14:paraId="3DB2F888"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 xml:space="preserve">      1</w:t>
            </w:r>
          </w:p>
        </w:tc>
        <w:tc>
          <w:tcPr>
            <w:tcW w:w="0" w:type="auto"/>
          </w:tcPr>
          <w:p w14:paraId="15F55772"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(0.7)</w:t>
            </w:r>
          </w:p>
        </w:tc>
      </w:tr>
      <w:tr w:rsidR="00B9122C" w:rsidRPr="00DC2037" w14:paraId="46F4D442" w14:textId="77777777" w:rsidTr="00421D65">
        <w:tc>
          <w:tcPr>
            <w:cnfStyle w:val="001000000000" w:firstRow="0" w:lastRow="0" w:firstColumn="1" w:lastColumn="0" w:oddVBand="0" w:evenVBand="0" w:oddHBand="0" w:evenHBand="0" w:firstRowFirstColumn="0" w:firstRowLastColumn="0" w:lastRowFirstColumn="0" w:lastRowLastColumn="0"/>
            <w:tcW w:w="5670" w:type="dxa"/>
          </w:tcPr>
          <w:p w14:paraId="28509638" w14:textId="77777777" w:rsidR="00B9122C" w:rsidRPr="00DC2037" w:rsidRDefault="00B9122C">
            <w:pPr>
              <w:rPr>
                <w:sz w:val="22"/>
              </w:rPr>
            </w:pPr>
            <w:r w:rsidRPr="00DC2037">
              <w:rPr>
                <w:sz w:val="22"/>
              </w:rPr>
              <w:t xml:space="preserve">  Moldova</w:t>
            </w:r>
          </w:p>
        </w:tc>
        <w:tc>
          <w:tcPr>
            <w:tcW w:w="0" w:type="auto"/>
          </w:tcPr>
          <w:p w14:paraId="369F9F30"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 xml:space="preserve">      1</w:t>
            </w:r>
          </w:p>
        </w:tc>
        <w:tc>
          <w:tcPr>
            <w:tcW w:w="0" w:type="auto"/>
          </w:tcPr>
          <w:p w14:paraId="24AAC92F"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(0.7)</w:t>
            </w:r>
          </w:p>
        </w:tc>
      </w:tr>
      <w:tr w:rsidR="00B9122C" w:rsidRPr="00DC2037" w14:paraId="3F114B2C" w14:textId="77777777" w:rsidTr="00421D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397FCD0E" w14:textId="77777777" w:rsidR="00B9122C" w:rsidRPr="00DC2037" w:rsidRDefault="00B9122C">
            <w:pPr>
              <w:rPr>
                <w:sz w:val="22"/>
              </w:rPr>
            </w:pPr>
            <w:r w:rsidRPr="00DC2037">
              <w:rPr>
                <w:sz w:val="22"/>
              </w:rPr>
              <w:t xml:space="preserve">  Nepal</w:t>
            </w:r>
          </w:p>
        </w:tc>
        <w:tc>
          <w:tcPr>
            <w:tcW w:w="0" w:type="auto"/>
          </w:tcPr>
          <w:p w14:paraId="76EA6D32"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 xml:space="preserve">      2</w:t>
            </w:r>
          </w:p>
        </w:tc>
        <w:tc>
          <w:tcPr>
            <w:tcW w:w="0" w:type="auto"/>
          </w:tcPr>
          <w:p w14:paraId="1A6C1293"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(1.4)</w:t>
            </w:r>
          </w:p>
        </w:tc>
      </w:tr>
      <w:tr w:rsidR="00B9122C" w:rsidRPr="00DC2037" w14:paraId="618ABC62" w14:textId="77777777" w:rsidTr="00421D65">
        <w:tc>
          <w:tcPr>
            <w:cnfStyle w:val="001000000000" w:firstRow="0" w:lastRow="0" w:firstColumn="1" w:lastColumn="0" w:oddVBand="0" w:evenVBand="0" w:oddHBand="0" w:evenHBand="0" w:firstRowFirstColumn="0" w:firstRowLastColumn="0" w:lastRowFirstColumn="0" w:lastRowLastColumn="0"/>
            <w:tcW w:w="5670" w:type="dxa"/>
          </w:tcPr>
          <w:p w14:paraId="157DB28D" w14:textId="77777777" w:rsidR="00B9122C" w:rsidRPr="00DC2037" w:rsidRDefault="00B9122C">
            <w:pPr>
              <w:rPr>
                <w:sz w:val="22"/>
              </w:rPr>
            </w:pPr>
            <w:r w:rsidRPr="00DC2037">
              <w:rPr>
                <w:sz w:val="22"/>
              </w:rPr>
              <w:t xml:space="preserve">  New Zealand</w:t>
            </w:r>
          </w:p>
        </w:tc>
        <w:tc>
          <w:tcPr>
            <w:tcW w:w="0" w:type="auto"/>
          </w:tcPr>
          <w:p w14:paraId="12377D5A"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 xml:space="preserve">      1</w:t>
            </w:r>
          </w:p>
        </w:tc>
        <w:tc>
          <w:tcPr>
            <w:tcW w:w="0" w:type="auto"/>
          </w:tcPr>
          <w:p w14:paraId="75D0AD06"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(0.7)</w:t>
            </w:r>
          </w:p>
        </w:tc>
      </w:tr>
      <w:tr w:rsidR="00B9122C" w:rsidRPr="00DC2037" w14:paraId="5D05A526" w14:textId="77777777" w:rsidTr="00421D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2269E986" w14:textId="77777777" w:rsidR="00B9122C" w:rsidRPr="00DC2037" w:rsidRDefault="00B9122C">
            <w:pPr>
              <w:rPr>
                <w:sz w:val="22"/>
              </w:rPr>
            </w:pPr>
            <w:r w:rsidRPr="00DC2037">
              <w:rPr>
                <w:sz w:val="22"/>
              </w:rPr>
              <w:t xml:space="preserve">  Nigeria</w:t>
            </w:r>
          </w:p>
        </w:tc>
        <w:tc>
          <w:tcPr>
            <w:tcW w:w="0" w:type="auto"/>
          </w:tcPr>
          <w:p w14:paraId="54307F10"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 xml:space="preserve">      1</w:t>
            </w:r>
          </w:p>
        </w:tc>
        <w:tc>
          <w:tcPr>
            <w:tcW w:w="0" w:type="auto"/>
          </w:tcPr>
          <w:p w14:paraId="63876A4B"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(0.7)</w:t>
            </w:r>
          </w:p>
        </w:tc>
      </w:tr>
      <w:tr w:rsidR="00B9122C" w:rsidRPr="00DC2037" w14:paraId="3B659612" w14:textId="77777777" w:rsidTr="00421D65">
        <w:tc>
          <w:tcPr>
            <w:cnfStyle w:val="001000000000" w:firstRow="0" w:lastRow="0" w:firstColumn="1" w:lastColumn="0" w:oddVBand="0" w:evenVBand="0" w:oddHBand="0" w:evenHBand="0" w:firstRowFirstColumn="0" w:firstRowLastColumn="0" w:lastRowFirstColumn="0" w:lastRowLastColumn="0"/>
            <w:tcW w:w="5670" w:type="dxa"/>
          </w:tcPr>
          <w:p w14:paraId="3C9D7DD8" w14:textId="77777777" w:rsidR="00B9122C" w:rsidRPr="00DC2037" w:rsidRDefault="00B9122C">
            <w:pPr>
              <w:rPr>
                <w:sz w:val="22"/>
              </w:rPr>
            </w:pPr>
            <w:r w:rsidRPr="00DC2037">
              <w:rPr>
                <w:sz w:val="22"/>
              </w:rPr>
              <w:t xml:space="preserve">  Nigeria and Ghana</w:t>
            </w:r>
          </w:p>
        </w:tc>
        <w:tc>
          <w:tcPr>
            <w:tcW w:w="0" w:type="auto"/>
          </w:tcPr>
          <w:p w14:paraId="00F1958C"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 xml:space="preserve">      1</w:t>
            </w:r>
          </w:p>
        </w:tc>
        <w:tc>
          <w:tcPr>
            <w:tcW w:w="0" w:type="auto"/>
          </w:tcPr>
          <w:p w14:paraId="4F02D9AD"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(0.7)</w:t>
            </w:r>
          </w:p>
        </w:tc>
      </w:tr>
      <w:tr w:rsidR="00B9122C" w:rsidRPr="00DC2037" w14:paraId="55690FBC" w14:textId="77777777" w:rsidTr="00421D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433AF5C6" w14:textId="77777777" w:rsidR="00B9122C" w:rsidRPr="00DC2037" w:rsidRDefault="00B9122C">
            <w:pPr>
              <w:rPr>
                <w:sz w:val="22"/>
              </w:rPr>
            </w:pPr>
            <w:r w:rsidRPr="00DC2037">
              <w:rPr>
                <w:sz w:val="22"/>
              </w:rPr>
              <w:t xml:space="preserve">  Norway</w:t>
            </w:r>
          </w:p>
        </w:tc>
        <w:tc>
          <w:tcPr>
            <w:tcW w:w="0" w:type="auto"/>
          </w:tcPr>
          <w:p w14:paraId="47F38079"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 xml:space="preserve">      2</w:t>
            </w:r>
          </w:p>
        </w:tc>
        <w:tc>
          <w:tcPr>
            <w:tcW w:w="0" w:type="auto"/>
          </w:tcPr>
          <w:p w14:paraId="6394901A"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(1.4)</w:t>
            </w:r>
          </w:p>
        </w:tc>
      </w:tr>
      <w:tr w:rsidR="00B9122C" w:rsidRPr="00DC2037" w14:paraId="2DA53483" w14:textId="77777777" w:rsidTr="00421D65">
        <w:tc>
          <w:tcPr>
            <w:cnfStyle w:val="001000000000" w:firstRow="0" w:lastRow="0" w:firstColumn="1" w:lastColumn="0" w:oddVBand="0" w:evenVBand="0" w:oddHBand="0" w:evenHBand="0" w:firstRowFirstColumn="0" w:firstRowLastColumn="0" w:lastRowFirstColumn="0" w:lastRowLastColumn="0"/>
            <w:tcW w:w="5670" w:type="dxa"/>
          </w:tcPr>
          <w:p w14:paraId="3A8D746B" w14:textId="77777777" w:rsidR="00B9122C" w:rsidRPr="00DC2037" w:rsidRDefault="00B9122C">
            <w:pPr>
              <w:rPr>
                <w:sz w:val="22"/>
              </w:rPr>
            </w:pPr>
            <w:r w:rsidRPr="00DC2037">
              <w:rPr>
                <w:sz w:val="22"/>
              </w:rPr>
              <w:t xml:space="preserve">  Norway and Austria</w:t>
            </w:r>
          </w:p>
        </w:tc>
        <w:tc>
          <w:tcPr>
            <w:tcW w:w="0" w:type="auto"/>
          </w:tcPr>
          <w:p w14:paraId="5FB7ED88"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 xml:space="preserve">      1</w:t>
            </w:r>
          </w:p>
        </w:tc>
        <w:tc>
          <w:tcPr>
            <w:tcW w:w="0" w:type="auto"/>
          </w:tcPr>
          <w:p w14:paraId="2E20713E"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(0.7)</w:t>
            </w:r>
          </w:p>
        </w:tc>
      </w:tr>
      <w:tr w:rsidR="00B9122C" w:rsidRPr="00DC2037" w14:paraId="03915C20" w14:textId="77777777" w:rsidTr="00421D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35DC4907" w14:textId="77777777" w:rsidR="00B9122C" w:rsidRPr="00DC2037" w:rsidRDefault="00B9122C">
            <w:pPr>
              <w:rPr>
                <w:sz w:val="22"/>
              </w:rPr>
            </w:pPr>
            <w:r w:rsidRPr="00DC2037">
              <w:rPr>
                <w:sz w:val="22"/>
              </w:rPr>
              <w:t xml:space="preserve">  Pakistan</w:t>
            </w:r>
          </w:p>
        </w:tc>
        <w:tc>
          <w:tcPr>
            <w:tcW w:w="0" w:type="auto"/>
          </w:tcPr>
          <w:p w14:paraId="5EEA574D"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 xml:space="preserve">      4</w:t>
            </w:r>
          </w:p>
        </w:tc>
        <w:tc>
          <w:tcPr>
            <w:tcW w:w="0" w:type="auto"/>
          </w:tcPr>
          <w:p w14:paraId="5F2402EE"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(2.7)</w:t>
            </w:r>
          </w:p>
        </w:tc>
      </w:tr>
      <w:tr w:rsidR="00B9122C" w:rsidRPr="00DC2037" w14:paraId="702ADB4A" w14:textId="77777777" w:rsidTr="00421D65">
        <w:tc>
          <w:tcPr>
            <w:cnfStyle w:val="001000000000" w:firstRow="0" w:lastRow="0" w:firstColumn="1" w:lastColumn="0" w:oddVBand="0" w:evenVBand="0" w:oddHBand="0" w:evenHBand="0" w:firstRowFirstColumn="0" w:firstRowLastColumn="0" w:lastRowFirstColumn="0" w:lastRowLastColumn="0"/>
            <w:tcW w:w="5670" w:type="dxa"/>
          </w:tcPr>
          <w:p w14:paraId="7A87EE2B" w14:textId="77777777" w:rsidR="00B9122C" w:rsidRPr="00DC2037" w:rsidRDefault="00B9122C">
            <w:pPr>
              <w:rPr>
                <w:sz w:val="22"/>
              </w:rPr>
            </w:pPr>
            <w:r w:rsidRPr="00DC2037">
              <w:rPr>
                <w:sz w:val="22"/>
              </w:rPr>
              <w:t xml:space="preserve">  Singapore</w:t>
            </w:r>
          </w:p>
        </w:tc>
        <w:tc>
          <w:tcPr>
            <w:tcW w:w="0" w:type="auto"/>
          </w:tcPr>
          <w:p w14:paraId="4BC8F0D0"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 xml:space="preserve">      1</w:t>
            </w:r>
          </w:p>
        </w:tc>
        <w:tc>
          <w:tcPr>
            <w:tcW w:w="0" w:type="auto"/>
          </w:tcPr>
          <w:p w14:paraId="76CB4BE1"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(0.7)</w:t>
            </w:r>
          </w:p>
        </w:tc>
      </w:tr>
      <w:tr w:rsidR="00B9122C" w:rsidRPr="00DC2037" w14:paraId="526B7B96" w14:textId="77777777" w:rsidTr="00421D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372B9D18" w14:textId="77777777" w:rsidR="00B9122C" w:rsidRPr="00DC2037" w:rsidRDefault="00B9122C">
            <w:pPr>
              <w:rPr>
                <w:sz w:val="22"/>
              </w:rPr>
            </w:pPr>
            <w:r w:rsidRPr="00DC2037">
              <w:rPr>
                <w:sz w:val="22"/>
              </w:rPr>
              <w:t xml:space="preserve">  Sweden</w:t>
            </w:r>
          </w:p>
        </w:tc>
        <w:tc>
          <w:tcPr>
            <w:tcW w:w="0" w:type="auto"/>
          </w:tcPr>
          <w:p w14:paraId="1F367B43"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 xml:space="preserve">      3</w:t>
            </w:r>
          </w:p>
        </w:tc>
        <w:tc>
          <w:tcPr>
            <w:tcW w:w="0" w:type="auto"/>
          </w:tcPr>
          <w:p w14:paraId="08236F24"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(2.0)</w:t>
            </w:r>
          </w:p>
        </w:tc>
      </w:tr>
      <w:tr w:rsidR="00B9122C" w:rsidRPr="00DC2037" w14:paraId="35815418" w14:textId="77777777" w:rsidTr="00421D65">
        <w:tc>
          <w:tcPr>
            <w:cnfStyle w:val="001000000000" w:firstRow="0" w:lastRow="0" w:firstColumn="1" w:lastColumn="0" w:oddVBand="0" w:evenVBand="0" w:oddHBand="0" w:evenHBand="0" w:firstRowFirstColumn="0" w:firstRowLastColumn="0" w:lastRowFirstColumn="0" w:lastRowLastColumn="0"/>
            <w:tcW w:w="5670" w:type="dxa"/>
          </w:tcPr>
          <w:p w14:paraId="00711C96" w14:textId="77777777" w:rsidR="00B9122C" w:rsidRPr="00DC2037" w:rsidRDefault="00B9122C">
            <w:pPr>
              <w:rPr>
                <w:sz w:val="22"/>
              </w:rPr>
            </w:pPr>
            <w:r w:rsidRPr="00DC2037">
              <w:rPr>
                <w:sz w:val="22"/>
              </w:rPr>
              <w:t xml:space="preserve">  Switzerland</w:t>
            </w:r>
          </w:p>
        </w:tc>
        <w:tc>
          <w:tcPr>
            <w:tcW w:w="0" w:type="auto"/>
          </w:tcPr>
          <w:p w14:paraId="0E6259F9"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 xml:space="preserve">      2</w:t>
            </w:r>
          </w:p>
        </w:tc>
        <w:tc>
          <w:tcPr>
            <w:tcW w:w="0" w:type="auto"/>
          </w:tcPr>
          <w:p w14:paraId="6E2250C4"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(1.4)</w:t>
            </w:r>
          </w:p>
        </w:tc>
      </w:tr>
      <w:tr w:rsidR="00B9122C" w:rsidRPr="00DC2037" w14:paraId="18C2ECE9" w14:textId="77777777" w:rsidTr="00421D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3D83F9B5" w14:textId="77777777" w:rsidR="00B9122C" w:rsidRPr="00DC2037" w:rsidRDefault="00B9122C">
            <w:pPr>
              <w:rPr>
                <w:sz w:val="22"/>
              </w:rPr>
            </w:pPr>
            <w:r w:rsidRPr="00DC2037">
              <w:rPr>
                <w:sz w:val="22"/>
              </w:rPr>
              <w:t xml:space="preserve">  Thailand</w:t>
            </w:r>
          </w:p>
        </w:tc>
        <w:tc>
          <w:tcPr>
            <w:tcW w:w="0" w:type="auto"/>
          </w:tcPr>
          <w:p w14:paraId="0B0F5831"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 xml:space="preserve">      1</w:t>
            </w:r>
          </w:p>
        </w:tc>
        <w:tc>
          <w:tcPr>
            <w:tcW w:w="0" w:type="auto"/>
          </w:tcPr>
          <w:p w14:paraId="66B7158F"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(0.7)</w:t>
            </w:r>
          </w:p>
        </w:tc>
      </w:tr>
      <w:tr w:rsidR="00B9122C" w:rsidRPr="00DC2037" w14:paraId="1DEBE6FC" w14:textId="77777777" w:rsidTr="00421D65">
        <w:tc>
          <w:tcPr>
            <w:cnfStyle w:val="001000000000" w:firstRow="0" w:lastRow="0" w:firstColumn="1" w:lastColumn="0" w:oddVBand="0" w:evenVBand="0" w:oddHBand="0" w:evenHBand="0" w:firstRowFirstColumn="0" w:firstRowLastColumn="0" w:lastRowFirstColumn="0" w:lastRowLastColumn="0"/>
            <w:tcW w:w="5670" w:type="dxa"/>
          </w:tcPr>
          <w:p w14:paraId="090777F2" w14:textId="77777777" w:rsidR="00B9122C" w:rsidRPr="00DC2037" w:rsidRDefault="00B9122C">
            <w:pPr>
              <w:rPr>
                <w:sz w:val="22"/>
              </w:rPr>
            </w:pPr>
            <w:r w:rsidRPr="00DC2037">
              <w:rPr>
                <w:sz w:val="22"/>
              </w:rPr>
              <w:t xml:space="preserve">  The Netherlands</w:t>
            </w:r>
          </w:p>
        </w:tc>
        <w:tc>
          <w:tcPr>
            <w:tcW w:w="0" w:type="auto"/>
          </w:tcPr>
          <w:p w14:paraId="7E913575"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 xml:space="preserve">     12</w:t>
            </w:r>
          </w:p>
        </w:tc>
        <w:tc>
          <w:tcPr>
            <w:tcW w:w="0" w:type="auto"/>
          </w:tcPr>
          <w:p w14:paraId="23BCD2B3"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(8.2)</w:t>
            </w:r>
          </w:p>
        </w:tc>
      </w:tr>
      <w:tr w:rsidR="00B9122C" w:rsidRPr="00DC2037" w14:paraId="1BDCB196" w14:textId="77777777" w:rsidTr="00421D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7E090FBC" w14:textId="77777777" w:rsidR="00B9122C" w:rsidRPr="00DC2037" w:rsidRDefault="00B9122C">
            <w:pPr>
              <w:rPr>
                <w:sz w:val="22"/>
              </w:rPr>
            </w:pPr>
            <w:r w:rsidRPr="00DC2037">
              <w:rPr>
                <w:sz w:val="22"/>
              </w:rPr>
              <w:t xml:space="preserve">  UK</w:t>
            </w:r>
          </w:p>
        </w:tc>
        <w:tc>
          <w:tcPr>
            <w:tcW w:w="0" w:type="auto"/>
          </w:tcPr>
          <w:p w14:paraId="3CAD965C"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 xml:space="preserve">     15</w:t>
            </w:r>
          </w:p>
        </w:tc>
        <w:tc>
          <w:tcPr>
            <w:tcW w:w="0" w:type="auto"/>
          </w:tcPr>
          <w:p w14:paraId="6A6E1306"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(10.2)</w:t>
            </w:r>
          </w:p>
        </w:tc>
      </w:tr>
      <w:tr w:rsidR="00B9122C" w:rsidRPr="00DC2037" w14:paraId="28680B8D" w14:textId="77777777" w:rsidTr="00421D65">
        <w:tc>
          <w:tcPr>
            <w:cnfStyle w:val="001000000000" w:firstRow="0" w:lastRow="0" w:firstColumn="1" w:lastColumn="0" w:oddVBand="0" w:evenVBand="0" w:oddHBand="0" w:evenHBand="0" w:firstRowFirstColumn="0" w:firstRowLastColumn="0" w:lastRowFirstColumn="0" w:lastRowLastColumn="0"/>
            <w:tcW w:w="5670" w:type="dxa"/>
          </w:tcPr>
          <w:p w14:paraId="7C958A40" w14:textId="77777777" w:rsidR="00B9122C" w:rsidRPr="00DC2037" w:rsidRDefault="00B9122C">
            <w:pPr>
              <w:rPr>
                <w:sz w:val="22"/>
              </w:rPr>
            </w:pPr>
            <w:r w:rsidRPr="00DC2037">
              <w:rPr>
                <w:sz w:val="22"/>
              </w:rPr>
              <w:t xml:space="preserve">  USA</w:t>
            </w:r>
          </w:p>
        </w:tc>
        <w:tc>
          <w:tcPr>
            <w:tcW w:w="0" w:type="auto"/>
          </w:tcPr>
          <w:p w14:paraId="0FE5B363"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 xml:space="preserve">     51</w:t>
            </w:r>
          </w:p>
        </w:tc>
        <w:tc>
          <w:tcPr>
            <w:tcW w:w="0" w:type="auto"/>
          </w:tcPr>
          <w:p w14:paraId="7A1F936F"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(34.7)</w:t>
            </w:r>
          </w:p>
        </w:tc>
      </w:tr>
      <w:tr w:rsidR="00B9122C" w:rsidRPr="00DC2037" w14:paraId="4F08BE48" w14:textId="77777777" w:rsidTr="00421D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3A8FEE60" w14:textId="77777777" w:rsidR="00B9122C" w:rsidRPr="00DC2037" w:rsidRDefault="00B9122C">
            <w:pPr>
              <w:rPr>
                <w:sz w:val="22"/>
              </w:rPr>
            </w:pPr>
            <w:r w:rsidRPr="00DC2037">
              <w:rPr>
                <w:sz w:val="22"/>
              </w:rPr>
              <w:t xml:space="preserve">  USA and Australia</w:t>
            </w:r>
          </w:p>
        </w:tc>
        <w:tc>
          <w:tcPr>
            <w:tcW w:w="0" w:type="auto"/>
          </w:tcPr>
          <w:p w14:paraId="3EB89DA9"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 xml:space="preserve">      2</w:t>
            </w:r>
          </w:p>
        </w:tc>
        <w:tc>
          <w:tcPr>
            <w:tcW w:w="0" w:type="auto"/>
          </w:tcPr>
          <w:p w14:paraId="4B852C7E"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(1.4)</w:t>
            </w:r>
          </w:p>
        </w:tc>
      </w:tr>
      <w:tr w:rsidR="00B9122C" w:rsidRPr="00DC2037" w14:paraId="705D40B6" w14:textId="77777777" w:rsidTr="00421D65">
        <w:tc>
          <w:tcPr>
            <w:cnfStyle w:val="001000000000" w:firstRow="0" w:lastRow="0" w:firstColumn="1" w:lastColumn="0" w:oddVBand="0" w:evenVBand="0" w:oddHBand="0" w:evenHBand="0" w:firstRowFirstColumn="0" w:firstRowLastColumn="0" w:lastRowFirstColumn="0" w:lastRowLastColumn="0"/>
            <w:tcW w:w="5670" w:type="dxa"/>
          </w:tcPr>
          <w:p w14:paraId="1D78A833" w14:textId="77777777" w:rsidR="00B9122C" w:rsidRPr="00DC2037" w:rsidRDefault="00B9122C">
            <w:pPr>
              <w:rPr>
                <w:sz w:val="22"/>
              </w:rPr>
            </w:pPr>
            <w:r w:rsidRPr="00DC2037">
              <w:rPr>
                <w:sz w:val="22"/>
              </w:rPr>
              <w:t xml:space="preserve">  USA and Canada</w:t>
            </w:r>
          </w:p>
        </w:tc>
        <w:tc>
          <w:tcPr>
            <w:tcW w:w="0" w:type="auto"/>
          </w:tcPr>
          <w:p w14:paraId="38D9706A"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 xml:space="preserve">      3</w:t>
            </w:r>
          </w:p>
        </w:tc>
        <w:tc>
          <w:tcPr>
            <w:tcW w:w="0" w:type="auto"/>
          </w:tcPr>
          <w:p w14:paraId="08BA5BB7"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(2.0)</w:t>
            </w:r>
          </w:p>
        </w:tc>
      </w:tr>
      <w:tr w:rsidR="00B9122C" w:rsidRPr="00DC2037" w14:paraId="3C9A040F" w14:textId="77777777" w:rsidTr="00421D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44888007" w14:textId="77777777" w:rsidR="00B9122C" w:rsidRPr="00DC2037" w:rsidRDefault="00B9122C">
            <w:pPr>
              <w:rPr>
                <w:sz w:val="22"/>
              </w:rPr>
            </w:pPr>
            <w:r w:rsidRPr="00DC2037">
              <w:rPr>
                <w:sz w:val="22"/>
              </w:rPr>
              <w:t xml:space="preserve">  USA and Europe</w:t>
            </w:r>
          </w:p>
        </w:tc>
        <w:tc>
          <w:tcPr>
            <w:tcW w:w="0" w:type="auto"/>
          </w:tcPr>
          <w:p w14:paraId="43A45466"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 xml:space="preserve">      2</w:t>
            </w:r>
          </w:p>
        </w:tc>
        <w:tc>
          <w:tcPr>
            <w:tcW w:w="0" w:type="auto"/>
          </w:tcPr>
          <w:p w14:paraId="1246AE51"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(1.4)</w:t>
            </w:r>
          </w:p>
        </w:tc>
      </w:tr>
      <w:tr w:rsidR="00B9122C" w:rsidRPr="00DC2037" w14:paraId="3F8962B1" w14:textId="77777777" w:rsidTr="00421D65">
        <w:tc>
          <w:tcPr>
            <w:cnfStyle w:val="001000000000" w:firstRow="0" w:lastRow="0" w:firstColumn="1" w:lastColumn="0" w:oddVBand="0" w:evenVBand="0" w:oddHBand="0" w:evenHBand="0" w:firstRowFirstColumn="0" w:firstRowLastColumn="0" w:lastRowFirstColumn="0" w:lastRowLastColumn="0"/>
            <w:tcW w:w="5670" w:type="dxa"/>
          </w:tcPr>
          <w:p w14:paraId="7B9A9AD9" w14:textId="11ADA75A" w:rsidR="00B9122C" w:rsidRPr="00DC2037" w:rsidRDefault="00B9122C">
            <w:pPr>
              <w:rPr>
                <w:sz w:val="22"/>
              </w:rPr>
            </w:pPr>
            <w:r w:rsidRPr="00DC2037">
              <w:rPr>
                <w:sz w:val="22"/>
              </w:rPr>
              <w:t xml:space="preserve">  USA,</w:t>
            </w:r>
            <w:r w:rsidR="00977A4C" w:rsidRPr="00DC2037">
              <w:rPr>
                <w:sz w:val="22"/>
              </w:rPr>
              <w:t xml:space="preserve"> </w:t>
            </w:r>
            <w:r w:rsidRPr="00DC2037">
              <w:rPr>
                <w:sz w:val="22"/>
              </w:rPr>
              <w:t>Canada,</w:t>
            </w:r>
            <w:r w:rsidR="00977A4C" w:rsidRPr="00DC2037">
              <w:rPr>
                <w:sz w:val="22"/>
              </w:rPr>
              <w:t xml:space="preserve"> </w:t>
            </w:r>
            <w:r w:rsidRPr="00DC2037">
              <w:rPr>
                <w:sz w:val="22"/>
              </w:rPr>
              <w:t>Europe</w:t>
            </w:r>
          </w:p>
        </w:tc>
        <w:tc>
          <w:tcPr>
            <w:tcW w:w="0" w:type="auto"/>
          </w:tcPr>
          <w:p w14:paraId="75336A25"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 xml:space="preserve">      1</w:t>
            </w:r>
          </w:p>
        </w:tc>
        <w:tc>
          <w:tcPr>
            <w:tcW w:w="0" w:type="auto"/>
          </w:tcPr>
          <w:p w14:paraId="507BFC42" w14:textId="77777777" w:rsidR="00B9122C" w:rsidRPr="00DC2037" w:rsidRDefault="00B9122C">
            <w:pPr>
              <w:jc w:val="right"/>
              <w:cnfStyle w:val="000000000000" w:firstRow="0" w:lastRow="0" w:firstColumn="0" w:lastColumn="0" w:oddVBand="0" w:evenVBand="0" w:oddHBand="0" w:evenHBand="0" w:firstRowFirstColumn="0" w:firstRowLastColumn="0" w:lastRowFirstColumn="0" w:lastRowLastColumn="0"/>
            </w:pPr>
            <w:r w:rsidRPr="00DC2037">
              <w:t>(0.7)</w:t>
            </w:r>
          </w:p>
        </w:tc>
      </w:tr>
      <w:tr w:rsidR="00B9122C" w:rsidRPr="00DC2037" w14:paraId="0F53F7D6" w14:textId="77777777" w:rsidTr="00421D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149BFDAA" w14:textId="4DF9F3F9" w:rsidR="00B9122C" w:rsidRPr="00DC2037" w:rsidRDefault="00B9122C">
            <w:pPr>
              <w:rPr>
                <w:sz w:val="22"/>
              </w:rPr>
            </w:pPr>
            <w:r w:rsidRPr="00DC2037">
              <w:rPr>
                <w:sz w:val="22"/>
              </w:rPr>
              <w:t xml:space="preserve">  USA,</w:t>
            </w:r>
            <w:r w:rsidR="00977A4C" w:rsidRPr="00DC2037">
              <w:rPr>
                <w:sz w:val="22"/>
              </w:rPr>
              <w:t xml:space="preserve"> </w:t>
            </w:r>
            <w:r w:rsidRPr="00DC2037">
              <w:rPr>
                <w:sz w:val="22"/>
              </w:rPr>
              <w:t>Israel and Canada</w:t>
            </w:r>
          </w:p>
        </w:tc>
        <w:tc>
          <w:tcPr>
            <w:tcW w:w="0" w:type="auto"/>
          </w:tcPr>
          <w:p w14:paraId="3F5F22AC"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 xml:space="preserve">      1</w:t>
            </w:r>
          </w:p>
        </w:tc>
        <w:tc>
          <w:tcPr>
            <w:tcW w:w="0" w:type="auto"/>
          </w:tcPr>
          <w:p w14:paraId="3FC1F800" w14:textId="77777777" w:rsidR="00B9122C" w:rsidRPr="00DC2037" w:rsidRDefault="00B9122C">
            <w:pPr>
              <w:jc w:val="right"/>
              <w:cnfStyle w:val="000000100000" w:firstRow="0" w:lastRow="0" w:firstColumn="0" w:lastColumn="0" w:oddVBand="0" w:evenVBand="0" w:oddHBand="1" w:evenHBand="0" w:firstRowFirstColumn="0" w:firstRowLastColumn="0" w:lastRowFirstColumn="0" w:lastRowLastColumn="0"/>
            </w:pPr>
            <w:r w:rsidRPr="00DC2037">
              <w:t>(0.7)</w:t>
            </w:r>
          </w:p>
        </w:tc>
      </w:tr>
    </w:tbl>
    <w:p w14:paraId="32E21504" w14:textId="1C9D237E" w:rsidR="00FD5CF5" w:rsidRDefault="00FD5CF5"/>
    <w:p w14:paraId="53675683" w14:textId="319D44EB" w:rsidR="002765DD" w:rsidRPr="007F1C17" w:rsidRDefault="00421D65">
      <w:pPr>
        <w:rPr>
          <w:rStyle w:val="Strong"/>
        </w:rPr>
      </w:pPr>
      <w:r w:rsidRPr="007F1C17">
        <w:rPr>
          <w:rStyle w:val="Strong"/>
        </w:rPr>
        <w:t xml:space="preserve">Table S1c: </w:t>
      </w:r>
      <w:r w:rsidR="002765DD" w:rsidRPr="007F1C17">
        <w:rPr>
          <w:rStyle w:val="Strong"/>
        </w:rPr>
        <w:t>Year started</w:t>
      </w:r>
      <w:r w:rsidR="004B7E3B" w:rsidRPr="007F1C17">
        <w:rPr>
          <w:rStyle w:val="Strong"/>
        </w:rPr>
        <w:t xml:space="preserve"> and ended</w:t>
      </w:r>
      <w:r w:rsidR="002765DD" w:rsidRPr="007F1C17">
        <w:rPr>
          <w:rStyle w:val="Strong"/>
        </w:rPr>
        <w:t xml:space="preserve"> recruitment</w:t>
      </w:r>
      <w:r w:rsidRPr="007F1C17">
        <w:rPr>
          <w:rStyle w:val="Strong"/>
        </w:rPr>
        <w:t xml:space="preserve"> of included trials</w:t>
      </w:r>
    </w:p>
    <w:tbl>
      <w:tblPr>
        <w:tblStyle w:val="ListTable7Colorful-Accent5"/>
        <w:tblW w:w="0" w:type="auto"/>
        <w:tblLook w:val="04A0" w:firstRow="1" w:lastRow="0" w:firstColumn="1" w:lastColumn="0" w:noHBand="0" w:noVBand="1"/>
      </w:tblPr>
      <w:tblGrid>
        <w:gridCol w:w="2165"/>
        <w:gridCol w:w="688"/>
        <w:gridCol w:w="740"/>
      </w:tblGrid>
      <w:tr w:rsidR="007C2394" w:rsidRPr="00DC2037" w14:paraId="41A5AC59" w14:textId="77777777" w:rsidTr="00DA5A6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14:paraId="7234AA08" w14:textId="77777777" w:rsidR="007C2394" w:rsidRPr="00DC2037" w:rsidRDefault="007C2394" w:rsidP="007C2394">
            <w:pPr>
              <w:rPr>
                <w:sz w:val="22"/>
              </w:rPr>
            </w:pPr>
            <w:r w:rsidRPr="00DC2037">
              <w:rPr>
                <w:sz w:val="22"/>
              </w:rPr>
              <w:t>Start year recruitment</w:t>
            </w:r>
          </w:p>
        </w:tc>
        <w:tc>
          <w:tcPr>
            <w:tcW w:w="0" w:type="auto"/>
          </w:tcPr>
          <w:p w14:paraId="696BE9B8" w14:textId="77777777" w:rsidR="007C2394" w:rsidRPr="00DC2037" w:rsidRDefault="007C2394" w:rsidP="007C2394">
            <w:pPr>
              <w:jc w:val="right"/>
              <w:cnfStyle w:val="100000000000" w:firstRow="1" w:lastRow="0" w:firstColumn="0" w:lastColumn="0" w:oddVBand="0" w:evenVBand="0" w:oddHBand="0" w:evenHBand="0" w:firstRowFirstColumn="0" w:firstRowLastColumn="0" w:lastRowFirstColumn="0" w:lastRowLastColumn="0"/>
              <w:rPr>
                <w:sz w:val="22"/>
              </w:rPr>
            </w:pPr>
          </w:p>
        </w:tc>
        <w:tc>
          <w:tcPr>
            <w:tcW w:w="0" w:type="auto"/>
          </w:tcPr>
          <w:p w14:paraId="6BF21893" w14:textId="77777777" w:rsidR="007C2394" w:rsidRPr="00DC2037" w:rsidRDefault="007C2394" w:rsidP="007C2394">
            <w:pPr>
              <w:jc w:val="right"/>
              <w:cnfStyle w:val="100000000000" w:firstRow="1" w:lastRow="0" w:firstColumn="0" w:lastColumn="0" w:oddVBand="0" w:evenVBand="0" w:oddHBand="0" w:evenHBand="0" w:firstRowFirstColumn="0" w:firstRowLastColumn="0" w:lastRowFirstColumn="0" w:lastRowLastColumn="0"/>
              <w:rPr>
                <w:sz w:val="22"/>
              </w:rPr>
            </w:pPr>
          </w:p>
        </w:tc>
      </w:tr>
      <w:tr w:rsidR="007C2394" w:rsidRPr="00DC2037" w14:paraId="10BD83D1"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D1B05F" w14:textId="77777777" w:rsidR="007C2394" w:rsidRPr="00DC2037" w:rsidRDefault="007C2394" w:rsidP="007C2394">
            <w:pPr>
              <w:rPr>
                <w:sz w:val="22"/>
              </w:rPr>
            </w:pPr>
            <w:r w:rsidRPr="00DC2037">
              <w:rPr>
                <w:sz w:val="22"/>
              </w:rPr>
              <w:t xml:space="preserve">  2000</w:t>
            </w:r>
          </w:p>
        </w:tc>
        <w:tc>
          <w:tcPr>
            <w:tcW w:w="0" w:type="auto"/>
          </w:tcPr>
          <w:p w14:paraId="0667DE6B" w14:textId="77777777" w:rsidR="007C2394" w:rsidRPr="00DC2037" w:rsidRDefault="007C2394" w:rsidP="007C2394">
            <w:pPr>
              <w:jc w:val="right"/>
              <w:cnfStyle w:val="000000100000" w:firstRow="0" w:lastRow="0" w:firstColumn="0" w:lastColumn="0" w:oddVBand="0" w:evenVBand="0" w:oddHBand="1" w:evenHBand="0" w:firstRowFirstColumn="0" w:firstRowLastColumn="0" w:lastRowFirstColumn="0" w:lastRowLastColumn="0"/>
            </w:pPr>
            <w:r w:rsidRPr="00DC2037">
              <w:t xml:space="preserve">      1</w:t>
            </w:r>
          </w:p>
        </w:tc>
        <w:tc>
          <w:tcPr>
            <w:tcW w:w="0" w:type="auto"/>
          </w:tcPr>
          <w:p w14:paraId="59CC614C" w14:textId="77777777" w:rsidR="007C2394" w:rsidRPr="00DC2037" w:rsidRDefault="007C2394" w:rsidP="007C2394">
            <w:pPr>
              <w:jc w:val="right"/>
              <w:cnfStyle w:val="000000100000" w:firstRow="0" w:lastRow="0" w:firstColumn="0" w:lastColumn="0" w:oddVBand="0" w:evenVBand="0" w:oddHBand="1" w:evenHBand="0" w:firstRowFirstColumn="0" w:firstRowLastColumn="0" w:lastRowFirstColumn="0" w:lastRowLastColumn="0"/>
            </w:pPr>
            <w:r w:rsidRPr="00DC2037">
              <w:t>(0.8)</w:t>
            </w:r>
          </w:p>
        </w:tc>
      </w:tr>
      <w:tr w:rsidR="007C2394" w:rsidRPr="00DC2037" w14:paraId="13B2B4B6"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5176AF48" w14:textId="77777777" w:rsidR="007C2394" w:rsidRPr="00DC2037" w:rsidRDefault="007C2394" w:rsidP="007C2394">
            <w:pPr>
              <w:rPr>
                <w:sz w:val="22"/>
              </w:rPr>
            </w:pPr>
            <w:r w:rsidRPr="00DC2037">
              <w:rPr>
                <w:sz w:val="22"/>
              </w:rPr>
              <w:t xml:space="preserve">  2003</w:t>
            </w:r>
          </w:p>
        </w:tc>
        <w:tc>
          <w:tcPr>
            <w:tcW w:w="0" w:type="auto"/>
          </w:tcPr>
          <w:p w14:paraId="512F4C80" w14:textId="77777777" w:rsidR="007C2394" w:rsidRPr="00DC2037" w:rsidRDefault="007C2394" w:rsidP="007C2394">
            <w:pPr>
              <w:jc w:val="right"/>
              <w:cnfStyle w:val="000000000000" w:firstRow="0" w:lastRow="0" w:firstColumn="0" w:lastColumn="0" w:oddVBand="0" w:evenVBand="0" w:oddHBand="0" w:evenHBand="0" w:firstRowFirstColumn="0" w:firstRowLastColumn="0" w:lastRowFirstColumn="0" w:lastRowLastColumn="0"/>
            </w:pPr>
            <w:r w:rsidRPr="00DC2037">
              <w:t xml:space="preserve">      1</w:t>
            </w:r>
          </w:p>
        </w:tc>
        <w:tc>
          <w:tcPr>
            <w:tcW w:w="0" w:type="auto"/>
          </w:tcPr>
          <w:p w14:paraId="1E96A132" w14:textId="77777777" w:rsidR="007C2394" w:rsidRPr="00DC2037" w:rsidRDefault="007C2394" w:rsidP="007C2394">
            <w:pPr>
              <w:jc w:val="right"/>
              <w:cnfStyle w:val="000000000000" w:firstRow="0" w:lastRow="0" w:firstColumn="0" w:lastColumn="0" w:oddVBand="0" w:evenVBand="0" w:oddHBand="0" w:evenHBand="0" w:firstRowFirstColumn="0" w:firstRowLastColumn="0" w:lastRowFirstColumn="0" w:lastRowLastColumn="0"/>
            </w:pPr>
            <w:r w:rsidRPr="00DC2037">
              <w:t>(0.8)</w:t>
            </w:r>
          </w:p>
        </w:tc>
      </w:tr>
      <w:tr w:rsidR="007C2394" w:rsidRPr="00DC2037" w14:paraId="38DD037A"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CB70C6" w14:textId="77777777" w:rsidR="007C2394" w:rsidRPr="00DC2037" w:rsidRDefault="007C2394" w:rsidP="007C2394">
            <w:pPr>
              <w:rPr>
                <w:sz w:val="22"/>
              </w:rPr>
            </w:pPr>
            <w:r w:rsidRPr="00DC2037">
              <w:rPr>
                <w:sz w:val="22"/>
              </w:rPr>
              <w:t xml:space="preserve">  2004</w:t>
            </w:r>
          </w:p>
        </w:tc>
        <w:tc>
          <w:tcPr>
            <w:tcW w:w="0" w:type="auto"/>
          </w:tcPr>
          <w:p w14:paraId="1CB240C9" w14:textId="77777777" w:rsidR="007C2394" w:rsidRPr="00DC2037" w:rsidRDefault="007C2394" w:rsidP="007C2394">
            <w:pPr>
              <w:jc w:val="right"/>
              <w:cnfStyle w:val="000000100000" w:firstRow="0" w:lastRow="0" w:firstColumn="0" w:lastColumn="0" w:oddVBand="0" w:evenVBand="0" w:oddHBand="1" w:evenHBand="0" w:firstRowFirstColumn="0" w:firstRowLastColumn="0" w:lastRowFirstColumn="0" w:lastRowLastColumn="0"/>
            </w:pPr>
            <w:r w:rsidRPr="00DC2037">
              <w:t xml:space="preserve">      1</w:t>
            </w:r>
          </w:p>
        </w:tc>
        <w:tc>
          <w:tcPr>
            <w:tcW w:w="0" w:type="auto"/>
          </w:tcPr>
          <w:p w14:paraId="7D6C2539" w14:textId="77777777" w:rsidR="007C2394" w:rsidRPr="00DC2037" w:rsidRDefault="007C2394" w:rsidP="007C2394">
            <w:pPr>
              <w:jc w:val="right"/>
              <w:cnfStyle w:val="000000100000" w:firstRow="0" w:lastRow="0" w:firstColumn="0" w:lastColumn="0" w:oddVBand="0" w:evenVBand="0" w:oddHBand="1" w:evenHBand="0" w:firstRowFirstColumn="0" w:firstRowLastColumn="0" w:lastRowFirstColumn="0" w:lastRowLastColumn="0"/>
            </w:pPr>
            <w:r w:rsidRPr="00DC2037">
              <w:t>(0.8)</w:t>
            </w:r>
          </w:p>
        </w:tc>
      </w:tr>
      <w:tr w:rsidR="007C2394" w:rsidRPr="00DC2037" w14:paraId="5D2DAF30"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11DB3E42" w14:textId="77777777" w:rsidR="007C2394" w:rsidRPr="00DC2037" w:rsidRDefault="007C2394" w:rsidP="007C2394">
            <w:pPr>
              <w:rPr>
                <w:sz w:val="22"/>
              </w:rPr>
            </w:pPr>
            <w:r w:rsidRPr="00DC2037">
              <w:rPr>
                <w:sz w:val="22"/>
              </w:rPr>
              <w:t xml:space="preserve">  2006</w:t>
            </w:r>
          </w:p>
        </w:tc>
        <w:tc>
          <w:tcPr>
            <w:tcW w:w="0" w:type="auto"/>
          </w:tcPr>
          <w:p w14:paraId="22F022C6" w14:textId="77777777" w:rsidR="007C2394" w:rsidRPr="00DC2037" w:rsidRDefault="007C2394" w:rsidP="007C2394">
            <w:pPr>
              <w:jc w:val="right"/>
              <w:cnfStyle w:val="000000000000" w:firstRow="0" w:lastRow="0" w:firstColumn="0" w:lastColumn="0" w:oddVBand="0" w:evenVBand="0" w:oddHBand="0" w:evenHBand="0" w:firstRowFirstColumn="0" w:firstRowLastColumn="0" w:lastRowFirstColumn="0" w:lastRowLastColumn="0"/>
            </w:pPr>
            <w:r w:rsidRPr="00DC2037">
              <w:t xml:space="preserve">      1</w:t>
            </w:r>
          </w:p>
        </w:tc>
        <w:tc>
          <w:tcPr>
            <w:tcW w:w="0" w:type="auto"/>
          </w:tcPr>
          <w:p w14:paraId="7172D3A1" w14:textId="77777777" w:rsidR="007C2394" w:rsidRPr="00DC2037" w:rsidRDefault="007C2394" w:rsidP="007C2394">
            <w:pPr>
              <w:jc w:val="right"/>
              <w:cnfStyle w:val="000000000000" w:firstRow="0" w:lastRow="0" w:firstColumn="0" w:lastColumn="0" w:oddVBand="0" w:evenVBand="0" w:oddHBand="0" w:evenHBand="0" w:firstRowFirstColumn="0" w:firstRowLastColumn="0" w:lastRowFirstColumn="0" w:lastRowLastColumn="0"/>
            </w:pPr>
            <w:r w:rsidRPr="00DC2037">
              <w:t>(0.8)</w:t>
            </w:r>
          </w:p>
        </w:tc>
      </w:tr>
      <w:tr w:rsidR="007C2394" w:rsidRPr="00DC2037" w14:paraId="0D39738B"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CA6AD43" w14:textId="77777777" w:rsidR="007C2394" w:rsidRPr="00DC2037" w:rsidRDefault="007C2394" w:rsidP="007C2394">
            <w:pPr>
              <w:rPr>
                <w:sz w:val="22"/>
              </w:rPr>
            </w:pPr>
            <w:r w:rsidRPr="00DC2037">
              <w:rPr>
                <w:sz w:val="22"/>
              </w:rPr>
              <w:t xml:space="preserve">  2007</w:t>
            </w:r>
          </w:p>
        </w:tc>
        <w:tc>
          <w:tcPr>
            <w:tcW w:w="0" w:type="auto"/>
          </w:tcPr>
          <w:p w14:paraId="6151C199" w14:textId="77777777" w:rsidR="007C2394" w:rsidRPr="00DC2037" w:rsidRDefault="007C2394" w:rsidP="007C2394">
            <w:pPr>
              <w:jc w:val="right"/>
              <w:cnfStyle w:val="000000100000" w:firstRow="0" w:lastRow="0" w:firstColumn="0" w:lastColumn="0" w:oddVBand="0" w:evenVBand="0" w:oddHBand="1" w:evenHBand="0" w:firstRowFirstColumn="0" w:firstRowLastColumn="0" w:lastRowFirstColumn="0" w:lastRowLastColumn="0"/>
            </w:pPr>
            <w:r w:rsidRPr="00DC2037">
              <w:t xml:space="preserve">      2</w:t>
            </w:r>
          </w:p>
        </w:tc>
        <w:tc>
          <w:tcPr>
            <w:tcW w:w="0" w:type="auto"/>
          </w:tcPr>
          <w:p w14:paraId="187CF7C1" w14:textId="77777777" w:rsidR="007C2394" w:rsidRPr="00DC2037" w:rsidRDefault="007C2394" w:rsidP="007C2394">
            <w:pPr>
              <w:jc w:val="right"/>
              <w:cnfStyle w:val="000000100000" w:firstRow="0" w:lastRow="0" w:firstColumn="0" w:lastColumn="0" w:oddVBand="0" w:evenVBand="0" w:oddHBand="1" w:evenHBand="0" w:firstRowFirstColumn="0" w:firstRowLastColumn="0" w:lastRowFirstColumn="0" w:lastRowLastColumn="0"/>
            </w:pPr>
            <w:r w:rsidRPr="00DC2037">
              <w:t>(1.7)</w:t>
            </w:r>
          </w:p>
        </w:tc>
      </w:tr>
      <w:tr w:rsidR="007C2394" w:rsidRPr="00DC2037" w14:paraId="6537EA97"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70125976" w14:textId="77777777" w:rsidR="007C2394" w:rsidRPr="00DC2037" w:rsidRDefault="007C2394" w:rsidP="007C2394">
            <w:pPr>
              <w:rPr>
                <w:sz w:val="22"/>
              </w:rPr>
            </w:pPr>
            <w:r w:rsidRPr="00DC2037">
              <w:rPr>
                <w:sz w:val="22"/>
              </w:rPr>
              <w:t xml:space="preserve">  2008</w:t>
            </w:r>
          </w:p>
        </w:tc>
        <w:tc>
          <w:tcPr>
            <w:tcW w:w="0" w:type="auto"/>
          </w:tcPr>
          <w:p w14:paraId="0AFEE607" w14:textId="77777777" w:rsidR="007C2394" w:rsidRPr="00DC2037" w:rsidRDefault="007C2394" w:rsidP="007C2394">
            <w:pPr>
              <w:jc w:val="right"/>
              <w:cnfStyle w:val="000000000000" w:firstRow="0" w:lastRow="0" w:firstColumn="0" w:lastColumn="0" w:oddVBand="0" w:evenVBand="0" w:oddHBand="0" w:evenHBand="0" w:firstRowFirstColumn="0" w:firstRowLastColumn="0" w:lastRowFirstColumn="0" w:lastRowLastColumn="0"/>
            </w:pPr>
            <w:r w:rsidRPr="00DC2037">
              <w:t xml:space="preserve">      1</w:t>
            </w:r>
          </w:p>
        </w:tc>
        <w:tc>
          <w:tcPr>
            <w:tcW w:w="0" w:type="auto"/>
          </w:tcPr>
          <w:p w14:paraId="6FCB4C38" w14:textId="77777777" w:rsidR="007C2394" w:rsidRPr="00DC2037" w:rsidRDefault="007C2394" w:rsidP="007C2394">
            <w:pPr>
              <w:jc w:val="right"/>
              <w:cnfStyle w:val="000000000000" w:firstRow="0" w:lastRow="0" w:firstColumn="0" w:lastColumn="0" w:oddVBand="0" w:evenVBand="0" w:oddHBand="0" w:evenHBand="0" w:firstRowFirstColumn="0" w:firstRowLastColumn="0" w:lastRowFirstColumn="0" w:lastRowLastColumn="0"/>
            </w:pPr>
            <w:r w:rsidRPr="00DC2037">
              <w:t>(0.8)</w:t>
            </w:r>
          </w:p>
        </w:tc>
      </w:tr>
      <w:tr w:rsidR="007C2394" w:rsidRPr="00DC2037" w14:paraId="33473649"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D2F9293" w14:textId="77777777" w:rsidR="007C2394" w:rsidRPr="00DC2037" w:rsidRDefault="007C2394" w:rsidP="007C2394">
            <w:pPr>
              <w:rPr>
                <w:sz w:val="22"/>
              </w:rPr>
            </w:pPr>
            <w:r w:rsidRPr="00DC2037">
              <w:rPr>
                <w:sz w:val="22"/>
              </w:rPr>
              <w:t xml:space="preserve">  2009</w:t>
            </w:r>
          </w:p>
        </w:tc>
        <w:tc>
          <w:tcPr>
            <w:tcW w:w="0" w:type="auto"/>
          </w:tcPr>
          <w:p w14:paraId="1516E493" w14:textId="77777777" w:rsidR="007C2394" w:rsidRPr="00DC2037" w:rsidRDefault="007C2394" w:rsidP="007C2394">
            <w:pPr>
              <w:jc w:val="right"/>
              <w:cnfStyle w:val="000000100000" w:firstRow="0" w:lastRow="0" w:firstColumn="0" w:lastColumn="0" w:oddVBand="0" w:evenVBand="0" w:oddHBand="1" w:evenHBand="0" w:firstRowFirstColumn="0" w:firstRowLastColumn="0" w:lastRowFirstColumn="0" w:lastRowLastColumn="0"/>
            </w:pPr>
            <w:r w:rsidRPr="00DC2037">
              <w:t xml:space="preserve">      2</w:t>
            </w:r>
          </w:p>
        </w:tc>
        <w:tc>
          <w:tcPr>
            <w:tcW w:w="0" w:type="auto"/>
          </w:tcPr>
          <w:p w14:paraId="2A4BA6B5" w14:textId="77777777" w:rsidR="007C2394" w:rsidRPr="00DC2037" w:rsidRDefault="007C2394" w:rsidP="007C2394">
            <w:pPr>
              <w:jc w:val="right"/>
              <w:cnfStyle w:val="000000100000" w:firstRow="0" w:lastRow="0" w:firstColumn="0" w:lastColumn="0" w:oddVBand="0" w:evenVBand="0" w:oddHBand="1" w:evenHBand="0" w:firstRowFirstColumn="0" w:firstRowLastColumn="0" w:lastRowFirstColumn="0" w:lastRowLastColumn="0"/>
            </w:pPr>
            <w:r w:rsidRPr="00DC2037">
              <w:t>(1.7)</w:t>
            </w:r>
          </w:p>
        </w:tc>
      </w:tr>
      <w:tr w:rsidR="007C2394" w:rsidRPr="00DC2037" w14:paraId="2F31938E"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4DFA61C4" w14:textId="77777777" w:rsidR="007C2394" w:rsidRPr="00DC2037" w:rsidRDefault="007C2394" w:rsidP="007C2394">
            <w:pPr>
              <w:rPr>
                <w:sz w:val="22"/>
              </w:rPr>
            </w:pPr>
            <w:r w:rsidRPr="00DC2037">
              <w:rPr>
                <w:sz w:val="22"/>
              </w:rPr>
              <w:t xml:space="preserve">  2010</w:t>
            </w:r>
          </w:p>
        </w:tc>
        <w:tc>
          <w:tcPr>
            <w:tcW w:w="0" w:type="auto"/>
          </w:tcPr>
          <w:p w14:paraId="19856E7A" w14:textId="77777777" w:rsidR="007C2394" w:rsidRPr="00DC2037" w:rsidRDefault="007C2394" w:rsidP="007C2394">
            <w:pPr>
              <w:jc w:val="right"/>
              <w:cnfStyle w:val="000000000000" w:firstRow="0" w:lastRow="0" w:firstColumn="0" w:lastColumn="0" w:oddVBand="0" w:evenVBand="0" w:oddHBand="0" w:evenHBand="0" w:firstRowFirstColumn="0" w:firstRowLastColumn="0" w:lastRowFirstColumn="0" w:lastRowLastColumn="0"/>
            </w:pPr>
            <w:r w:rsidRPr="00DC2037">
              <w:t xml:space="preserve">      3</w:t>
            </w:r>
          </w:p>
        </w:tc>
        <w:tc>
          <w:tcPr>
            <w:tcW w:w="0" w:type="auto"/>
          </w:tcPr>
          <w:p w14:paraId="2EEC02BB" w14:textId="77777777" w:rsidR="007C2394" w:rsidRPr="00DC2037" w:rsidRDefault="007C2394" w:rsidP="007C2394">
            <w:pPr>
              <w:jc w:val="right"/>
              <w:cnfStyle w:val="000000000000" w:firstRow="0" w:lastRow="0" w:firstColumn="0" w:lastColumn="0" w:oddVBand="0" w:evenVBand="0" w:oddHBand="0" w:evenHBand="0" w:firstRowFirstColumn="0" w:firstRowLastColumn="0" w:lastRowFirstColumn="0" w:lastRowLastColumn="0"/>
            </w:pPr>
            <w:r w:rsidRPr="00DC2037">
              <w:t>(2.5)</w:t>
            </w:r>
          </w:p>
        </w:tc>
      </w:tr>
      <w:tr w:rsidR="007C2394" w:rsidRPr="00DC2037" w14:paraId="224BAFB9"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F67D57" w14:textId="77777777" w:rsidR="007C2394" w:rsidRPr="00DC2037" w:rsidRDefault="007C2394" w:rsidP="007C2394">
            <w:pPr>
              <w:rPr>
                <w:sz w:val="22"/>
              </w:rPr>
            </w:pPr>
            <w:r w:rsidRPr="00DC2037">
              <w:rPr>
                <w:sz w:val="22"/>
              </w:rPr>
              <w:t xml:space="preserve">  2011</w:t>
            </w:r>
          </w:p>
        </w:tc>
        <w:tc>
          <w:tcPr>
            <w:tcW w:w="0" w:type="auto"/>
          </w:tcPr>
          <w:p w14:paraId="5A332269" w14:textId="77777777" w:rsidR="007C2394" w:rsidRPr="00DC2037" w:rsidRDefault="007C2394" w:rsidP="007C2394">
            <w:pPr>
              <w:jc w:val="right"/>
              <w:cnfStyle w:val="000000100000" w:firstRow="0" w:lastRow="0" w:firstColumn="0" w:lastColumn="0" w:oddVBand="0" w:evenVBand="0" w:oddHBand="1" w:evenHBand="0" w:firstRowFirstColumn="0" w:firstRowLastColumn="0" w:lastRowFirstColumn="0" w:lastRowLastColumn="0"/>
            </w:pPr>
            <w:r w:rsidRPr="00DC2037">
              <w:t xml:space="preserve">      7</w:t>
            </w:r>
          </w:p>
        </w:tc>
        <w:tc>
          <w:tcPr>
            <w:tcW w:w="0" w:type="auto"/>
          </w:tcPr>
          <w:p w14:paraId="76BBEBA2" w14:textId="77777777" w:rsidR="007C2394" w:rsidRPr="00DC2037" w:rsidRDefault="007C2394" w:rsidP="007C2394">
            <w:pPr>
              <w:jc w:val="right"/>
              <w:cnfStyle w:val="000000100000" w:firstRow="0" w:lastRow="0" w:firstColumn="0" w:lastColumn="0" w:oddVBand="0" w:evenVBand="0" w:oddHBand="1" w:evenHBand="0" w:firstRowFirstColumn="0" w:firstRowLastColumn="0" w:lastRowFirstColumn="0" w:lastRowLastColumn="0"/>
            </w:pPr>
            <w:r w:rsidRPr="00DC2037">
              <w:t>(5.8)</w:t>
            </w:r>
          </w:p>
        </w:tc>
      </w:tr>
      <w:tr w:rsidR="007C2394" w:rsidRPr="00DC2037" w14:paraId="7FB308B9"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4CA10813" w14:textId="77777777" w:rsidR="007C2394" w:rsidRPr="00DC2037" w:rsidRDefault="007C2394" w:rsidP="007C2394">
            <w:pPr>
              <w:rPr>
                <w:sz w:val="22"/>
              </w:rPr>
            </w:pPr>
            <w:r w:rsidRPr="00DC2037">
              <w:rPr>
                <w:sz w:val="22"/>
              </w:rPr>
              <w:t xml:space="preserve">  2012</w:t>
            </w:r>
          </w:p>
        </w:tc>
        <w:tc>
          <w:tcPr>
            <w:tcW w:w="0" w:type="auto"/>
          </w:tcPr>
          <w:p w14:paraId="58BF9FC3" w14:textId="77777777" w:rsidR="007C2394" w:rsidRPr="00DC2037" w:rsidRDefault="007C2394" w:rsidP="007C2394">
            <w:pPr>
              <w:jc w:val="right"/>
              <w:cnfStyle w:val="000000000000" w:firstRow="0" w:lastRow="0" w:firstColumn="0" w:lastColumn="0" w:oddVBand="0" w:evenVBand="0" w:oddHBand="0" w:evenHBand="0" w:firstRowFirstColumn="0" w:firstRowLastColumn="0" w:lastRowFirstColumn="0" w:lastRowLastColumn="0"/>
            </w:pPr>
            <w:r w:rsidRPr="00DC2037">
              <w:t xml:space="preserve">     15</w:t>
            </w:r>
          </w:p>
        </w:tc>
        <w:tc>
          <w:tcPr>
            <w:tcW w:w="0" w:type="auto"/>
          </w:tcPr>
          <w:p w14:paraId="4A60D408" w14:textId="77777777" w:rsidR="007C2394" w:rsidRPr="00DC2037" w:rsidRDefault="007C2394" w:rsidP="007C2394">
            <w:pPr>
              <w:jc w:val="right"/>
              <w:cnfStyle w:val="000000000000" w:firstRow="0" w:lastRow="0" w:firstColumn="0" w:lastColumn="0" w:oddVBand="0" w:evenVBand="0" w:oddHBand="0" w:evenHBand="0" w:firstRowFirstColumn="0" w:firstRowLastColumn="0" w:lastRowFirstColumn="0" w:lastRowLastColumn="0"/>
            </w:pPr>
            <w:r w:rsidRPr="00DC2037">
              <w:t>(12.4)</w:t>
            </w:r>
          </w:p>
        </w:tc>
      </w:tr>
      <w:tr w:rsidR="007C2394" w:rsidRPr="00DC2037" w14:paraId="75AE3930"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62AEE6" w14:textId="77777777" w:rsidR="007C2394" w:rsidRPr="00DC2037" w:rsidRDefault="007C2394" w:rsidP="007C2394">
            <w:pPr>
              <w:rPr>
                <w:sz w:val="22"/>
              </w:rPr>
            </w:pPr>
            <w:r w:rsidRPr="00DC2037">
              <w:rPr>
                <w:sz w:val="22"/>
              </w:rPr>
              <w:t xml:space="preserve">  2013</w:t>
            </w:r>
          </w:p>
        </w:tc>
        <w:tc>
          <w:tcPr>
            <w:tcW w:w="0" w:type="auto"/>
          </w:tcPr>
          <w:p w14:paraId="6EDC739C" w14:textId="77777777" w:rsidR="007C2394" w:rsidRPr="00DC2037" w:rsidRDefault="007C2394" w:rsidP="007C2394">
            <w:pPr>
              <w:jc w:val="right"/>
              <w:cnfStyle w:val="000000100000" w:firstRow="0" w:lastRow="0" w:firstColumn="0" w:lastColumn="0" w:oddVBand="0" w:evenVBand="0" w:oddHBand="1" w:evenHBand="0" w:firstRowFirstColumn="0" w:firstRowLastColumn="0" w:lastRowFirstColumn="0" w:lastRowLastColumn="0"/>
            </w:pPr>
            <w:r w:rsidRPr="00DC2037">
              <w:t xml:space="preserve">     20</w:t>
            </w:r>
          </w:p>
        </w:tc>
        <w:tc>
          <w:tcPr>
            <w:tcW w:w="0" w:type="auto"/>
          </w:tcPr>
          <w:p w14:paraId="1A4C2182" w14:textId="77777777" w:rsidR="007C2394" w:rsidRPr="00DC2037" w:rsidRDefault="007C2394" w:rsidP="007C2394">
            <w:pPr>
              <w:jc w:val="right"/>
              <w:cnfStyle w:val="000000100000" w:firstRow="0" w:lastRow="0" w:firstColumn="0" w:lastColumn="0" w:oddVBand="0" w:evenVBand="0" w:oddHBand="1" w:evenHBand="0" w:firstRowFirstColumn="0" w:firstRowLastColumn="0" w:lastRowFirstColumn="0" w:lastRowLastColumn="0"/>
            </w:pPr>
            <w:r w:rsidRPr="00DC2037">
              <w:t>(16.5)</w:t>
            </w:r>
          </w:p>
        </w:tc>
      </w:tr>
      <w:tr w:rsidR="007C2394" w:rsidRPr="00DC2037" w14:paraId="7D3FAAFF"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37D4D2C9" w14:textId="77777777" w:rsidR="007C2394" w:rsidRPr="00DC2037" w:rsidRDefault="007C2394" w:rsidP="007C2394">
            <w:pPr>
              <w:rPr>
                <w:sz w:val="22"/>
              </w:rPr>
            </w:pPr>
            <w:r w:rsidRPr="00DC2037">
              <w:rPr>
                <w:sz w:val="22"/>
              </w:rPr>
              <w:t xml:space="preserve">  2014</w:t>
            </w:r>
          </w:p>
        </w:tc>
        <w:tc>
          <w:tcPr>
            <w:tcW w:w="0" w:type="auto"/>
          </w:tcPr>
          <w:p w14:paraId="7AA735AB" w14:textId="77777777" w:rsidR="007C2394" w:rsidRPr="00DC2037" w:rsidRDefault="007C2394" w:rsidP="007C2394">
            <w:pPr>
              <w:jc w:val="right"/>
              <w:cnfStyle w:val="000000000000" w:firstRow="0" w:lastRow="0" w:firstColumn="0" w:lastColumn="0" w:oddVBand="0" w:evenVBand="0" w:oddHBand="0" w:evenHBand="0" w:firstRowFirstColumn="0" w:firstRowLastColumn="0" w:lastRowFirstColumn="0" w:lastRowLastColumn="0"/>
            </w:pPr>
            <w:r w:rsidRPr="00DC2037">
              <w:t xml:space="preserve">     22</w:t>
            </w:r>
          </w:p>
        </w:tc>
        <w:tc>
          <w:tcPr>
            <w:tcW w:w="0" w:type="auto"/>
          </w:tcPr>
          <w:p w14:paraId="7BC2DA5A" w14:textId="77777777" w:rsidR="007C2394" w:rsidRPr="00DC2037" w:rsidRDefault="007C2394" w:rsidP="007C2394">
            <w:pPr>
              <w:jc w:val="right"/>
              <w:cnfStyle w:val="000000000000" w:firstRow="0" w:lastRow="0" w:firstColumn="0" w:lastColumn="0" w:oddVBand="0" w:evenVBand="0" w:oddHBand="0" w:evenHBand="0" w:firstRowFirstColumn="0" w:firstRowLastColumn="0" w:lastRowFirstColumn="0" w:lastRowLastColumn="0"/>
            </w:pPr>
            <w:r w:rsidRPr="00DC2037">
              <w:t>(18.2)</w:t>
            </w:r>
          </w:p>
        </w:tc>
      </w:tr>
      <w:tr w:rsidR="007C2394" w:rsidRPr="00DC2037" w14:paraId="79579D60"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900608" w14:textId="77777777" w:rsidR="007C2394" w:rsidRPr="00DC2037" w:rsidRDefault="007C2394" w:rsidP="007C2394">
            <w:pPr>
              <w:rPr>
                <w:sz w:val="22"/>
              </w:rPr>
            </w:pPr>
            <w:r w:rsidRPr="00DC2037">
              <w:rPr>
                <w:sz w:val="22"/>
              </w:rPr>
              <w:t xml:space="preserve">  2015</w:t>
            </w:r>
          </w:p>
        </w:tc>
        <w:tc>
          <w:tcPr>
            <w:tcW w:w="0" w:type="auto"/>
          </w:tcPr>
          <w:p w14:paraId="46440B17" w14:textId="77777777" w:rsidR="007C2394" w:rsidRPr="00DC2037" w:rsidRDefault="007C2394" w:rsidP="007C2394">
            <w:pPr>
              <w:jc w:val="right"/>
              <w:cnfStyle w:val="000000100000" w:firstRow="0" w:lastRow="0" w:firstColumn="0" w:lastColumn="0" w:oddVBand="0" w:evenVBand="0" w:oddHBand="1" w:evenHBand="0" w:firstRowFirstColumn="0" w:firstRowLastColumn="0" w:lastRowFirstColumn="0" w:lastRowLastColumn="0"/>
            </w:pPr>
            <w:r w:rsidRPr="00DC2037">
              <w:t xml:space="preserve">     22</w:t>
            </w:r>
          </w:p>
        </w:tc>
        <w:tc>
          <w:tcPr>
            <w:tcW w:w="0" w:type="auto"/>
          </w:tcPr>
          <w:p w14:paraId="3B6A554F" w14:textId="77777777" w:rsidR="007C2394" w:rsidRPr="00DC2037" w:rsidRDefault="007C2394" w:rsidP="007C2394">
            <w:pPr>
              <w:jc w:val="right"/>
              <w:cnfStyle w:val="000000100000" w:firstRow="0" w:lastRow="0" w:firstColumn="0" w:lastColumn="0" w:oddVBand="0" w:evenVBand="0" w:oddHBand="1" w:evenHBand="0" w:firstRowFirstColumn="0" w:firstRowLastColumn="0" w:lastRowFirstColumn="0" w:lastRowLastColumn="0"/>
            </w:pPr>
            <w:r w:rsidRPr="00DC2037">
              <w:t>(18.2)</w:t>
            </w:r>
          </w:p>
        </w:tc>
      </w:tr>
      <w:tr w:rsidR="007C2394" w:rsidRPr="00DC2037" w14:paraId="69E592A9"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313D585F" w14:textId="77777777" w:rsidR="007C2394" w:rsidRPr="00DC2037" w:rsidRDefault="007C2394" w:rsidP="007C2394">
            <w:pPr>
              <w:rPr>
                <w:sz w:val="22"/>
              </w:rPr>
            </w:pPr>
            <w:r w:rsidRPr="00DC2037">
              <w:rPr>
                <w:sz w:val="22"/>
              </w:rPr>
              <w:t xml:space="preserve">  2016</w:t>
            </w:r>
          </w:p>
        </w:tc>
        <w:tc>
          <w:tcPr>
            <w:tcW w:w="0" w:type="auto"/>
          </w:tcPr>
          <w:p w14:paraId="19740EF4" w14:textId="77777777" w:rsidR="007C2394" w:rsidRPr="00DC2037" w:rsidRDefault="007C2394" w:rsidP="007C2394">
            <w:pPr>
              <w:jc w:val="right"/>
              <w:cnfStyle w:val="000000000000" w:firstRow="0" w:lastRow="0" w:firstColumn="0" w:lastColumn="0" w:oddVBand="0" w:evenVBand="0" w:oddHBand="0" w:evenHBand="0" w:firstRowFirstColumn="0" w:firstRowLastColumn="0" w:lastRowFirstColumn="0" w:lastRowLastColumn="0"/>
            </w:pPr>
            <w:r w:rsidRPr="00DC2037">
              <w:t xml:space="preserve">     15</w:t>
            </w:r>
          </w:p>
        </w:tc>
        <w:tc>
          <w:tcPr>
            <w:tcW w:w="0" w:type="auto"/>
          </w:tcPr>
          <w:p w14:paraId="146E6356" w14:textId="77777777" w:rsidR="007C2394" w:rsidRPr="00DC2037" w:rsidRDefault="007C2394" w:rsidP="007C2394">
            <w:pPr>
              <w:jc w:val="right"/>
              <w:cnfStyle w:val="000000000000" w:firstRow="0" w:lastRow="0" w:firstColumn="0" w:lastColumn="0" w:oddVBand="0" w:evenVBand="0" w:oddHBand="0" w:evenHBand="0" w:firstRowFirstColumn="0" w:firstRowLastColumn="0" w:lastRowFirstColumn="0" w:lastRowLastColumn="0"/>
            </w:pPr>
            <w:r w:rsidRPr="00DC2037">
              <w:t>(12.4)</w:t>
            </w:r>
          </w:p>
        </w:tc>
      </w:tr>
      <w:tr w:rsidR="007C2394" w:rsidRPr="00DC2037" w14:paraId="79399044"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3854FB" w14:textId="77777777" w:rsidR="007C2394" w:rsidRPr="00DC2037" w:rsidRDefault="007C2394" w:rsidP="007C2394">
            <w:pPr>
              <w:rPr>
                <w:sz w:val="22"/>
              </w:rPr>
            </w:pPr>
            <w:r w:rsidRPr="00DC2037">
              <w:rPr>
                <w:sz w:val="22"/>
              </w:rPr>
              <w:t xml:space="preserve">  2017</w:t>
            </w:r>
          </w:p>
        </w:tc>
        <w:tc>
          <w:tcPr>
            <w:tcW w:w="0" w:type="auto"/>
          </w:tcPr>
          <w:p w14:paraId="3720F721" w14:textId="77777777" w:rsidR="007C2394" w:rsidRPr="00DC2037" w:rsidRDefault="007C2394" w:rsidP="007C2394">
            <w:pPr>
              <w:jc w:val="right"/>
              <w:cnfStyle w:val="000000100000" w:firstRow="0" w:lastRow="0" w:firstColumn="0" w:lastColumn="0" w:oddVBand="0" w:evenVBand="0" w:oddHBand="1" w:evenHBand="0" w:firstRowFirstColumn="0" w:firstRowLastColumn="0" w:lastRowFirstColumn="0" w:lastRowLastColumn="0"/>
            </w:pPr>
            <w:r w:rsidRPr="00DC2037">
              <w:t xml:space="preserve">      3</w:t>
            </w:r>
          </w:p>
        </w:tc>
        <w:tc>
          <w:tcPr>
            <w:tcW w:w="0" w:type="auto"/>
          </w:tcPr>
          <w:p w14:paraId="06B56D95" w14:textId="77777777" w:rsidR="007C2394" w:rsidRPr="00DC2037" w:rsidRDefault="007C2394" w:rsidP="007C2394">
            <w:pPr>
              <w:jc w:val="right"/>
              <w:cnfStyle w:val="000000100000" w:firstRow="0" w:lastRow="0" w:firstColumn="0" w:lastColumn="0" w:oddVBand="0" w:evenVBand="0" w:oddHBand="1" w:evenHBand="0" w:firstRowFirstColumn="0" w:firstRowLastColumn="0" w:lastRowFirstColumn="0" w:lastRowLastColumn="0"/>
            </w:pPr>
            <w:r w:rsidRPr="00DC2037">
              <w:t>(2.5)</w:t>
            </w:r>
          </w:p>
        </w:tc>
      </w:tr>
      <w:tr w:rsidR="007C2394" w:rsidRPr="00DC2037" w14:paraId="0BE763CE"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3060882D" w14:textId="77777777" w:rsidR="007C2394" w:rsidRPr="00DC2037" w:rsidRDefault="007C2394" w:rsidP="007C2394">
            <w:pPr>
              <w:rPr>
                <w:sz w:val="22"/>
              </w:rPr>
            </w:pPr>
            <w:r w:rsidRPr="00DC2037">
              <w:rPr>
                <w:sz w:val="22"/>
              </w:rPr>
              <w:t xml:space="preserve">  2018</w:t>
            </w:r>
          </w:p>
        </w:tc>
        <w:tc>
          <w:tcPr>
            <w:tcW w:w="0" w:type="auto"/>
          </w:tcPr>
          <w:p w14:paraId="0254E96A" w14:textId="77777777" w:rsidR="007C2394" w:rsidRPr="00DC2037" w:rsidRDefault="007C2394" w:rsidP="007C2394">
            <w:pPr>
              <w:jc w:val="right"/>
              <w:cnfStyle w:val="000000000000" w:firstRow="0" w:lastRow="0" w:firstColumn="0" w:lastColumn="0" w:oddVBand="0" w:evenVBand="0" w:oddHBand="0" w:evenHBand="0" w:firstRowFirstColumn="0" w:firstRowLastColumn="0" w:lastRowFirstColumn="0" w:lastRowLastColumn="0"/>
            </w:pPr>
            <w:r w:rsidRPr="00DC2037">
              <w:t xml:space="preserve">      4</w:t>
            </w:r>
          </w:p>
        </w:tc>
        <w:tc>
          <w:tcPr>
            <w:tcW w:w="0" w:type="auto"/>
          </w:tcPr>
          <w:p w14:paraId="0E8B2A6E" w14:textId="77777777" w:rsidR="007C2394" w:rsidRPr="00DC2037" w:rsidRDefault="007C2394" w:rsidP="007C2394">
            <w:pPr>
              <w:jc w:val="right"/>
              <w:cnfStyle w:val="000000000000" w:firstRow="0" w:lastRow="0" w:firstColumn="0" w:lastColumn="0" w:oddVBand="0" w:evenVBand="0" w:oddHBand="0" w:evenHBand="0" w:firstRowFirstColumn="0" w:firstRowLastColumn="0" w:lastRowFirstColumn="0" w:lastRowLastColumn="0"/>
            </w:pPr>
            <w:r w:rsidRPr="00DC2037">
              <w:t>(3.3)</w:t>
            </w:r>
          </w:p>
        </w:tc>
      </w:tr>
      <w:tr w:rsidR="007C2394" w:rsidRPr="00DC2037" w14:paraId="1B170C4E"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6EC95E6" w14:textId="77777777" w:rsidR="007C2394" w:rsidRPr="00DC2037" w:rsidRDefault="007C2394" w:rsidP="007C2394">
            <w:pPr>
              <w:rPr>
                <w:sz w:val="22"/>
              </w:rPr>
            </w:pPr>
            <w:r w:rsidRPr="00DC2037">
              <w:rPr>
                <w:sz w:val="22"/>
              </w:rPr>
              <w:t xml:space="preserve">  2019</w:t>
            </w:r>
          </w:p>
        </w:tc>
        <w:tc>
          <w:tcPr>
            <w:tcW w:w="0" w:type="auto"/>
          </w:tcPr>
          <w:p w14:paraId="7D3F7E01" w14:textId="77777777" w:rsidR="007C2394" w:rsidRPr="00DC2037" w:rsidRDefault="007C2394" w:rsidP="007C2394">
            <w:pPr>
              <w:jc w:val="right"/>
              <w:cnfStyle w:val="000000100000" w:firstRow="0" w:lastRow="0" w:firstColumn="0" w:lastColumn="0" w:oddVBand="0" w:evenVBand="0" w:oddHBand="1" w:evenHBand="0" w:firstRowFirstColumn="0" w:firstRowLastColumn="0" w:lastRowFirstColumn="0" w:lastRowLastColumn="0"/>
            </w:pPr>
            <w:r w:rsidRPr="00DC2037">
              <w:t xml:space="preserve">      1</w:t>
            </w:r>
          </w:p>
        </w:tc>
        <w:tc>
          <w:tcPr>
            <w:tcW w:w="0" w:type="auto"/>
          </w:tcPr>
          <w:p w14:paraId="07D1EA52" w14:textId="77777777" w:rsidR="007C2394" w:rsidRPr="00DC2037" w:rsidRDefault="007C2394" w:rsidP="007C2394">
            <w:pPr>
              <w:jc w:val="right"/>
              <w:cnfStyle w:val="000000100000" w:firstRow="0" w:lastRow="0" w:firstColumn="0" w:lastColumn="0" w:oddVBand="0" w:evenVBand="0" w:oddHBand="1" w:evenHBand="0" w:firstRowFirstColumn="0" w:firstRowLastColumn="0" w:lastRowFirstColumn="0" w:lastRowLastColumn="0"/>
            </w:pPr>
            <w:r w:rsidRPr="00DC2037">
              <w:t>(0.8)</w:t>
            </w:r>
          </w:p>
        </w:tc>
      </w:tr>
      <w:tr w:rsidR="007C2394" w:rsidRPr="00DC2037" w14:paraId="6AA1736B"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5E3FCEDF" w14:textId="77777777" w:rsidR="007C2394" w:rsidRPr="00DC2037" w:rsidRDefault="007C2394" w:rsidP="007C2394">
            <w:pPr>
              <w:rPr>
                <w:sz w:val="22"/>
              </w:rPr>
            </w:pPr>
            <w:r w:rsidRPr="00DC2037">
              <w:rPr>
                <w:sz w:val="22"/>
              </w:rPr>
              <w:t>End year follow up</w:t>
            </w:r>
          </w:p>
        </w:tc>
        <w:tc>
          <w:tcPr>
            <w:tcW w:w="0" w:type="auto"/>
          </w:tcPr>
          <w:p w14:paraId="50F0263D" w14:textId="77777777" w:rsidR="007C2394" w:rsidRPr="00DC2037" w:rsidRDefault="007C2394" w:rsidP="007C2394">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27F7DB36" w14:textId="77777777" w:rsidR="007C2394" w:rsidRPr="00DC2037" w:rsidRDefault="007C2394" w:rsidP="007C2394">
            <w:pPr>
              <w:jc w:val="right"/>
              <w:cnfStyle w:val="000000000000" w:firstRow="0" w:lastRow="0" w:firstColumn="0" w:lastColumn="0" w:oddVBand="0" w:evenVBand="0" w:oddHBand="0" w:evenHBand="0" w:firstRowFirstColumn="0" w:firstRowLastColumn="0" w:lastRowFirstColumn="0" w:lastRowLastColumn="0"/>
            </w:pPr>
          </w:p>
        </w:tc>
      </w:tr>
      <w:tr w:rsidR="007C2394" w:rsidRPr="00DC2037" w14:paraId="68AADF29"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D5B0AE" w14:textId="77777777" w:rsidR="007C2394" w:rsidRPr="00DC2037" w:rsidRDefault="007C2394" w:rsidP="007C2394">
            <w:pPr>
              <w:rPr>
                <w:sz w:val="22"/>
              </w:rPr>
            </w:pPr>
            <w:r w:rsidRPr="00DC2037">
              <w:rPr>
                <w:sz w:val="22"/>
              </w:rPr>
              <w:t xml:space="preserve">  2006</w:t>
            </w:r>
          </w:p>
        </w:tc>
        <w:tc>
          <w:tcPr>
            <w:tcW w:w="0" w:type="auto"/>
          </w:tcPr>
          <w:p w14:paraId="76E7D0C2" w14:textId="77777777" w:rsidR="007C2394" w:rsidRPr="00DC2037" w:rsidRDefault="007C2394" w:rsidP="007C2394">
            <w:pPr>
              <w:jc w:val="right"/>
              <w:cnfStyle w:val="000000100000" w:firstRow="0" w:lastRow="0" w:firstColumn="0" w:lastColumn="0" w:oddVBand="0" w:evenVBand="0" w:oddHBand="1" w:evenHBand="0" w:firstRowFirstColumn="0" w:firstRowLastColumn="0" w:lastRowFirstColumn="0" w:lastRowLastColumn="0"/>
            </w:pPr>
            <w:r w:rsidRPr="00DC2037">
              <w:t xml:space="preserve">      1</w:t>
            </w:r>
          </w:p>
        </w:tc>
        <w:tc>
          <w:tcPr>
            <w:tcW w:w="0" w:type="auto"/>
          </w:tcPr>
          <w:p w14:paraId="3640A29B" w14:textId="77777777" w:rsidR="007C2394" w:rsidRPr="00DC2037" w:rsidRDefault="007C2394" w:rsidP="007C2394">
            <w:pPr>
              <w:jc w:val="right"/>
              <w:cnfStyle w:val="000000100000" w:firstRow="0" w:lastRow="0" w:firstColumn="0" w:lastColumn="0" w:oddVBand="0" w:evenVBand="0" w:oddHBand="1" w:evenHBand="0" w:firstRowFirstColumn="0" w:firstRowLastColumn="0" w:lastRowFirstColumn="0" w:lastRowLastColumn="0"/>
            </w:pPr>
            <w:r w:rsidRPr="00DC2037">
              <w:t>(0.8)</w:t>
            </w:r>
          </w:p>
        </w:tc>
      </w:tr>
      <w:tr w:rsidR="007C2394" w:rsidRPr="00DC2037" w14:paraId="13CCA3DF"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7E401357" w14:textId="77777777" w:rsidR="007C2394" w:rsidRPr="00DC2037" w:rsidRDefault="007C2394" w:rsidP="007C2394">
            <w:pPr>
              <w:rPr>
                <w:sz w:val="22"/>
              </w:rPr>
            </w:pPr>
            <w:r w:rsidRPr="00DC2037">
              <w:rPr>
                <w:sz w:val="22"/>
              </w:rPr>
              <w:t xml:space="preserve">  2009</w:t>
            </w:r>
          </w:p>
        </w:tc>
        <w:tc>
          <w:tcPr>
            <w:tcW w:w="0" w:type="auto"/>
          </w:tcPr>
          <w:p w14:paraId="7B32DC93" w14:textId="77777777" w:rsidR="007C2394" w:rsidRPr="00DC2037" w:rsidRDefault="007C2394" w:rsidP="007C2394">
            <w:pPr>
              <w:jc w:val="right"/>
              <w:cnfStyle w:val="000000000000" w:firstRow="0" w:lastRow="0" w:firstColumn="0" w:lastColumn="0" w:oddVBand="0" w:evenVBand="0" w:oddHBand="0" w:evenHBand="0" w:firstRowFirstColumn="0" w:firstRowLastColumn="0" w:lastRowFirstColumn="0" w:lastRowLastColumn="0"/>
            </w:pPr>
            <w:r w:rsidRPr="00DC2037">
              <w:t xml:space="preserve">      1</w:t>
            </w:r>
          </w:p>
        </w:tc>
        <w:tc>
          <w:tcPr>
            <w:tcW w:w="0" w:type="auto"/>
          </w:tcPr>
          <w:p w14:paraId="6944E9DD" w14:textId="77777777" w:rsidR="007C2394" w:rsidRPr="00DC2037" w:rsidRDefault="007C2394" w:rsidP="007C2394">
            <w:pPr>
              <w:jc w:val="right"/>
              <w:cnfStyle w:val="000000000000" w:firstRow="0" w:lastRow="0" w:firstColumn="0" w:lastColumn="0" w:oddVBand="0" w:evenVBand="0" w:oddHBand="0" w:evenHBand="0" w:firstRowFirstColumn="0" w:firstRowLastColumn="0" w:lastRowFirstColumn="0" w:lastRowLastColumn="0"/>
            </w:pPr>
            <w:r w:rsidRPr="00DC2037">
              <w:t>(0.8)</w:t>
            </w:r>
          </w:p>
        </w:tc>
      </w:tr>
      <w:tr w:rsidR="007C2394" w:rsidRPr="00DC2037" w14:paraId="26242D09"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B75AA9" w14:textId="77777777" w:rsidR="007C2394" w:rsidRPr="00DC2037" w:rsidRDefault="007C2394" w:rsidP="007C2394">
            <w:pPr>
              <w:rPr>
                <w:sz w:val="22"/>
              </w:rPr>
            </w:pPr>
            <w:r w:rsidRPr="00DC2037">
              <w:rPr>
                <w:sz w:val="22"/>
              </w:rPr>
              <w:t xml:space="preserve">  2011</w:t>
            </w:r>
          </w:p>
        </w:tc>
        <w:tc>
          <w:tcPr>
            <w:tcW w:w="0" w:type="auto"/>
          </w:tcPr>
          <w:p w14:paraId="111DC529" w14:textId="77777777" w:rsidR="007C2394" w:rsidRPr="00DC2037" w:rsidRDefault="007C2394" w:rsidP="007C2394">
            <w:pPr>
              <w:jc w:val="right"/>
              <w:cnfStyle w:val="000000100000" w:firstRow="0" w:lastRow="0" w:firstColumn="0" w:lastColumn="0" w:oddVBand="0" w:evenVBand="0" w:oddHBand="1" w:evenHBand="0" w:firstRowFirstColumn="0" w:firstRowLastColumn="0" w:lastRowFirstColumn="0" w:lastRowLastColumn="0"/>
            </w:pPr>
            <w:r w:rsidRPr="00DC2037">
              <w:t xml:space="preserve">      2</w:t>
            </w:r>
          </w:p>
        </w:tc>
        <w:tc>
          <w:tcPr>
            <w:tcW w:w="0" w:type="auto"/>
          </w:tcPr>
          <w:p w14:paraId="3E217F79" w14:textId="77777777" w:rsidR="007C2394" w:rsidRPr="00DC2037" w:rsidRDefault="007C2394" w:rsidP="007C2394">
            <w:pPr>
              <w:jc w:val="right"/>
              <w:cnfStyle w:val="000000100000" w:firstRow="0" w:lastRow="0" w:firstColumn="0" w:lastColumn="0" w:oddVBand="0" w:evenVBand="0" w:oddHBand="1" w:evenHBand="0" w:firstRowFirstColumn="0" w:firstRowLastColumn="0" w:lastRowFirstColumn="0" w:lastRowLastColumn="0"/>
            </w:pPr>
            <w:r w:rsidRPr="00DC2037">
              <w:t>(1.7)</w:t>
            </w:r>
          </w:p>
        </w:tc>
      </w:tr>
      <w:tr w:rsidR="007C2394" w:rsidRPr="00DC2037" w14:paraId="17155F5B"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54E07135" w14:textId="77777777" w:rsidR="007C2394" w:rsidRPr="00DC2037" w:rsidRDefault="007C2394" w:rsidP="007C2394">
            <w:pPr>
              <w:rPr>
                <w:sz w:val="22"/>
              </w:rPr>
            </w:pPr>
            <w:r w:rsidRPr="00DC2037">
              <w:rPr>
                <w:sz w:val="22"/>
              </w:rPr>
              <w:t xml:space="preserve">  2012</w:t>
            </w:r>
          </w:p>
        </w:tc>
        <w:tc>
          <w:tcPr>
            <w:tcW w:w="0" w:type="auto"/>
          </w:tcPr>
          <w:p w14:paraId="4163EE46" w14:textId="77777777" w:rsidR="007C2394" w:rsidRPr="00DC2037" w:rsidRDefault="007C2394" w:rsidP="007C2394">
            <w:pPr>
              <w:jc w:val="right"/>
              <w:cnfStyle w:val="000000000000" w:firstRow="0" w:lastRow="0" w:firstColumn="0" w:lastColumn="0" w:oddVBand="0" w:evenVBand="0" w:oddHBand="0" w:evenHBand="0" w:firstRowFirstColumn="0" w:firstRowLastColumn="0" w:lastRowFirstColumn="0" w:lastRowLastColumn="0"/>
            </w:pPr>
            <w:r w:rsidRPr="00DC2037">
              <w:t xml:space="preserve">      2</w:t>
            </w:r>
          </w:p>
        </w:tc>
        <w:tc>
          <w:tcPr>
            <w:tcW w:w="0" w:type="auto"/>
          </w:tcPr>
          <w:p w14:paraId="31B8BC1D" w14:textId="77777777" w:rsidR="007C2394" w:rsidRPr="00DC2037" w:rsidRDefault="007C2394" w:rsidP="007C2394">
            <w:pPr>
              <w:jc w:val="right"/>
              <w:cnfStyle w:val="000000000000" w:firstRow="0" w:lastRow="0" w:firstColumn="0" w:lastColumn="0" w:oddVBand="0" w:evenVBand="0" w:oddHBand="0" w:evenHBand="0" w:firstRowFirstColumn="0" w:firstRowLastColumn="0" w:lastRowFirstColumn="0" w:lastRowLastColumn="0"/>
            </w:pPr>
            <w:r w:rsidRPr="00DC2037">
              <w:t>(1.7)</w:t>
            </w:r>
          </w:p>
        </w:tc>
      </w:tr>
      <w:tr w:rsidR="007C2394" w:rsidRPr="00DC2037" w14:paraId="629CD04F"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F7F017" w14:textId="77777777" w:rsidR="007C2394" w:rsidRPr="00DC2037" w:rsidRDefault="007C2394" w:rsidP="007C2394">
            <w:pPr>
              <w:rPr>
                <w:sz w:val="22"/>
              </w:rPr>
            </w:pPr>
            <w:r w:rsidRPr="00DC2037">
              <w:rPr>
                <w:sz w:val="22"/>
              </w:rPr>
              <w:t xml:space="preserve">  2013</w:t>
            </w:r>
          </w:p>
        </w:tc>
        <w:tc>
          <w:tcPr>
            <w:tcW w:w="0" w:type="auto"/>
          </w:tcPr>
          <w:p w14:paraId="27C26784" w14:textId="77777777" w:rsidR="007C2394" w:rsidRPr="00DC2037" w:rsidRDefault="007C2394" w:rsidP="007C2394">
            <w:pPr>
              <w:jc w:val="right"/>
              <w:cnfStyle w:val="000000100000" w:firstRow="0" w:lastRow="0" w:firstColumn="0" w:lastColumn="0" w:oddVBand="0" w:evenVBand="0" w:oddHBand="1" w:evenHBand="0" w:firstRowFirstColumn="0" w:firstRowLastColumn="0" w:lastRowFirstColumn="0" w:lastRowLastColumn="0"/>
            </w:pPr>
            <w:r w:rsidRPr="00DC2037">
              <w:t xml:space="preserve">      2</w:t>
            </w:r>
          </w:p>
        </w:tc>
        <w:tc>
          <w:tcPr>
            <w:tcW w:w="0" w:type="auto"/>
          </w:tcPr>
          <w:p w14:paraId="6809FF87" w14:textId="77777777" w:rsidR="007C2394" w:rsidRPr="00DC2037" w:rsidRDefault="007C2394" w:rsidP="007C2394">
            <w:pPr>
              <w:jc w:val="right"/>
              <w:cnfStyle w:val="000000100000" w:firstRow="0" w:lastRow="0" w:firstColumn="0" w:lastColumn="0" w:oddVBand="0" w:evenVBand="0" w:oddHBand="1" w:evenHBand="0" w:firstRowFirstColumn="0" w:firstRowLastColumn="0" w:lastRowFirstColumn="0" w:lastRowLastColumn="0"/>
            </w:pPr>
            <w:r w:rsidRPr="00DC2037">
              <w:t>(1.7)</w:t>
            </w:r>
          </w:p>
        </w:tc>
      </w:tr>
      <w:tr w:rsidR="007C2394" w:rsidRPr="00DC2037" w14:paraId="3E549EA6"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34F0409D" w14:textId="77777777" w:rsidR="007C2394" w:rsidRPr="00DC2037" w:rsidRDefault="007C2394" w:rsidP="007C2394">
            <w:pPr>
              <w:rPr>
                <w:sz w:val="22"/>
              </w:rPr>
            </w:pPr>
            <w:r w:rsidRPr="00DC2037">
              <w:rPr>
                <w:sz w:val="22"/>
              </w:rPr>
              <w:t xml:space="preserve">  2014</w:t>
            </w:r>
          </w:p>
        </w:tc>
        <w:tc>
          <w:tcPr>
            <w:tcW w:w="0" w:type="auto"/>
          </w:tcPr>
          <w:p w14:paraId="7FEB9FAC" w14:textId="77777777" w:rsidR="007C2394" w:rsidRPr="00DC2037" w:rsidRDefault="007C2394" w:rsidP="007C2394">
            <w:pPr>
              <w:jc w:val="right"/>
              <w:cnfStyle w:val="000000000000" w:firstRow="0" w:lastRow="0" w:firstColumn="0" w:lastColumn="0" w:oddVBand="0" w:evenVBand="0" w:oddHBand="0" w:evenHBand="0" w:firstRowFirstColumn="0" w:firstRowLastColumn="0" w:lastRowFirstColumn="0" w:lastRowLastColumn="0"/>
            </w:pPr>
            <w:r w:rsidRPr="00DC2037">
              <w:t xml:space="preserve">      5</w:t>
            </w:r>
          </w:p>
        </w:tc>
        <w:tc>
          <w:tcPr>
            <w:tcW w:w="0" w:type="auto"/>
          </w:tcPr>
          <w:p w14:paraId="0D59851F" w14:textId="77777777" w:rsidR="007C2394" w:rsidRPr="00DC2037" w:rsidRDefault="007C2394" w:rsidP="007C2394">
            <w:pPr>
              <w:jc w:val="right"/>
              <w:cnfStyle w:val="000000000000" w:firstRow="0" w:lastRow="0" w:firstColumn="0" w:lastColumn="0" w:oddVBand="0" w:evenVBand="0" w:oddHBand="0" w:evenHBand="0" w:firstRowFirstColumn="0" w:firstRowLastColumn="0" w:lastRowFirstColumn="0" w:lastRowLastColumn="0"/>
            </w:pPr>
            <w:r w:rsidRPr="00DC2037">
              <w:t>(4.1)</w:t>
            </w:r>
          </w:p>
        </w:tc>
      </w:tr>
      <w:tr w:rsidR="007C2394" w:rsidRPr="00DC2037" w14:paraId="0CE16A64"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F571C79" w14:textId="77777777" w:rsidR="007C2394" w:rsidRPr="00DC2037" w:rsidRDefault="007C2394" w:rsidP="007C2394">
            <w:pPr>
              <w:rPr>
                <w:sz w:val="22"/>
              </w:rPr>
            </w:pPr>
            <w:r w:rsidRPr="00DC2037">
              <w:rPr>
                <w:sz w:val="22"/>
              </w:rPr>
              <w:t xml:space="preserve">  2015</w:t>
            </w:r>
          </w:p>
        </w:tc>
        <w:tc>
          <w:tcPr>
            <w:tcW w:w="0" w:type="auto"/>
          </w:tcPr>
          <w:p w14:paraId="5BEC2373" w14:textId="77777777" w:rsidR="007C2394" w:rsidRPr="00DC2037" w:rsidRDefault="007C2394" w:rsidP="007C2394">
            <w:pPr>
              <w:jc w:val="right"/>
              <w:cnfStyle w:val="000000100000" w:firstRow="0" w:lastRow="0" w:firstColumn="0" w:lastColumn="0" w:oddVBand="0" w:evenVBand="0" w:oddHBand="1" w:evenHBand="0" w:firstRowFirstColumn="0" w:firstRowLastColumn="0" w:lastRowFirstColumn="0" w:lastRowLastColumn="0"/>
            </w:pPr>
            <w:r w:rsidRPr="00DC2037">
              <w:t xml:space="preserve">     16</w:t>
            </w:r>
          </w:p>
        </w:tc>
        <w:tc>
          <w:tcPr>
            <w:tcW w:w="0" w:type="auto"/>
          </w:tcPr>
          <w:p w14:paraId="0D18D649" w14:textId="77777777" w:rsidR="007C2394" w:rsidRPr="00DC2037" w:rsidRDefault="007C2394" w:rsidP="007C2394">
            <w:pPr>
              <w:jc w:val="right"/>
              <w:cnfStyle w:val="000000100000" w:firstRow="0" w:lastRow="0" w:firstColumn="0" w:lastColumn="0" w:oddVBand="0" w:evenVBand="0" w:oddHBand="1" w:evenHBand="0" w:firstRowFirstColumn="0" w:firstRowLastColumn="0" w:lastRowFirstColumn="0" w:lastRowLastColumn="0"/>
            </w:pPr>
            <w:r w:rsidRPr="00DC2037">
              <w:t>(13.2)</w:t>
            </w:r>
          </w:p>
        </w:tc>
      </w:tr>
      <w:tr w:rsidR="007C2394" w:rsidRPr="00DC2037" w14:paraId="60812235"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3EBB36D3" w14:textId="77777777" w:rsidR="007C2394" w:rsidRPr="00DC2037" w:rsidRDefault="007C2394" w:rsidP="007C2394">
            <w:pPr>
              <w:rPr>
                <w:sz w:val="22"/>
              </w:rPr>
            </w:pPr>
            <w:r w:rsidRPr="00DC2037">
              <w:rPr>
                <w:sz w:val="22"/>
              </w:rPr>
              <w:t xml:space="preserve">  2016</w:t>
            </w:r>
          </w:p>
        </w:tc>
        <w:tc>
          <w:tcPr>
            <w:tcW w:w="0" w:type="auto"/>
          </w:tcPr>
          <w:p w14:paraId="2F3314D8" w14:textId="77777777" w:rsidR="007C2394" w:rsidRPr="00DC2037" w:rsidRDefault="007C2394" w:rsidP="007C2394">
            <w:pPr>
              <w:jc w:val="right"/>
              <w:cnfStyle w:val="000000000000" w:firstRow="0" w:lastRow="0" w:firstColumn="0" w:lastColumn="0" w:oddVBand="0" w:evenVBand="0" w:oddHBand="0" w:evenHBand="0" w:firstRowFirstColumn="0" w:firstRowLastColumn="0" w:lastRowFirstColumn="0" w:lastRowLastColumn="0"/>
            </w:pPr>
            <w:r w:rsidRPr="00DC2037">
              <w:t xml:space="preserve">     34</w:t>
            </w:r>
          </w:p>
        </w:tc>
        <w:tc>
          <w:tcPr>
            <w:tcW w:w="0" w:type="auto"/>
          </w:tcPr>
          <w:p w14:paraId="55B3744A" w14:textId="77777777" w:rsidR="007C2394" w:rsidRPr="00DC2037" w:rsidRDefault="007C2394" w:rsidP="007C2394">
            <w:pPr>
              <w:jc w:val="right"/>
              <w:cnfStyle w:val="000000000000" w:firstRow="0" w:lastRow="0" w:firstColumn="0" w:lastColumn="0" w:oddVBand="0" w:evenVBand="0" w:oddHBand="0" w:evenHBand="0" w:firstRowFirstColumn="0" w:firstRowLastColumn="0" w:lastRowFirstColumn="0" w:lastRowLastColumn="0"/>
            </w:pPr>
            <w:r w:rsidRPr="00DC2037">
              <w:t>(28.1)</w:t>
            </w:r>
          </w:p>
        </w:tc>
      </w:tr>
      <w:tr w:rsidR="007C2394" w:rsidRPr="00DC2037" w14:paraId="4DC41727"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0A3799" w14:textId="77777777" w:rsidR="007C2394" w:rsidRPr="00DC2037" w:rsidRDefault="007C2394" w:rsidP="007C2394">
            <w:pPr>
              <w:rPr>
                <w:sz w:val="22"/>
              </w:rPr>
            </w:pPr>
            <w:r w:rsidRPr="00DC2037">
              <w:rPr>
                <w:sz w:val="22"/>
              </w:rPr>
              <w:t xml:space="preserve">  2017</w:t>
            </w:r>
          </w:p>
        </w:tc>
        <w:tc>
          <w:tcPr>
            <w:tcW w:w="0" w:type="auto"/>
          </w:tcPr>
          <w:p w14:paraId="0403DB73" w14:textId="77777777" w:rsidR="007C2394" w:rsidRPr="00DC2037" w:rsidRDefault="007C2394" w:rsidP="007C2394">
            <w:pPr>
              <w:jc w:val="right"/>
              <w:cnfStyle w:val="000000100000" w:firstRow="0" w:lastRow="0" w:firstColumn="0" w:lastColumn="0" w:oddVBand="0" w:evenVBand="0" w:oddHBand="1" w:evenHBand="0" w:firstRowFirstColumn="0" w:firstRowLastColumn="0" w:lastRowFirstColumn="0" w:lastRowLastColumn="0"/>
            </w:pPr>
            <w:r w:rsidRPr="00DC2037">
              <w:t xml:space="preserve">     35</w:t>
            </w:r>
          </w:p>
        </w:tc>
        <w:tc>
          <w:tcPr>
            <w:tcW w:w="0" w:type="auto"/>
          </w:tcPr>
          <w:p w14:paraId="23068FB7" w14:textId="77777777" w:rsidR="007C2394" w:rsidRPr="00DC2037" w:rsidRDefault="007C2394" w:rsidP="007C2394">
            <w:pPr>
              <w:jc w:val="right"/>
              <w:cnfStyle w:val="000000100000" w:firstRow="0" w:lastRow="0" w:firstColumn="0" w:lastColumn="0" w:oddVBand="0" w:evenVBand="0" w:oddHBand="1" w:evenHBand="0" w:firstRowFirstColumn="0" w:firstRowLastColumn="0" w:lastRowFirstColumn="0" w:lastRowLastColumn="0"/>
            </w:pPr>
            <w:r w:rsidRPr="00DC2037">
              <w:t>(28.9)</w:t>
            </w:r>
          </w:p>
        </w:tc>
      </w:tr>
      <w:tr w:rsidR="007C2394" w:rsidRPr="00DC2037" w14:paraId="455A5840"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76B90B6E" w14:textId="77777777" w:rsidR="007C2394" w:rsidRPr="00DC2037" w:rsidRDefault="007C2394" w:rsidP="007C2394">
            <w:pPr>
              <w:rPr>
                <w:sz w:val="22"/>
              </w:rPr>
            </w:pPr>
            <w:r w:rsidRPr="00DC2037">
              <w:rPr>
                <w:sz w:val="22"/>
              </w:rPr>
              <w:t xml:space="preserve">  2018</w:t>
            </w:r>
          </w:p>
        </w:tc>
        <w:tc>
          <w:tcPr>
            <w:tcW w:w="0" w:type="auto"/>
          </w:tcPr>
          <w:p w14:paraId="33F87A1E" w14:textId="77777777" w:rsidR="007C2394" w:rsidRPr="00DC2037" w:rsidRDefault="007C2394" w:rsidP="007C2394">
            <w:pPr>
              <w:jc w:val="right"/>
              <w:cnfStyle w:val="000000000000" w:firstRow="0" w:lastRow="0" w:firstColumn="0" w:lastColumn="0" w:oddVBand="0" w:evenVBand="0" w:oddHBand="0" w:evenHBand="0" w:firstRowFirstColumn="0" w:firstRowLastColumn="0" w:lastRowFirstColumn="0" w:lastRowLastColumn="0"/>
            </w:pPr>
            <w:r w:rsidRPr="00DC2037">
              <w:t xml:space="preserve">     15</w:t>
            </w:r>
          </w:p>
        </w:tc>
        <w:tc>
          <w:tcPr>
            <w:tcW w:w="0" w:type="auto"/>
          </w:tcPr>
          <w:p w14:paraId="5E718DD0" w14:textId="77777777" w:rsidR="007C2394" w:rsidRPr="00DC2037" w:rsidRDefault="007C2394" w:rsidP="007C2394">
            <w:pPr>
              <w:jc w:val="right"/>
              <w:cnfStyle w:val="000000000000" w:firstRow="0" w:lastRow="0" w:firstColumn="0" w:lastColumn="0" w:oddVBand="0" w:evenVBand="0" w:oddHBand="0" w:evenHBand="0" w:firstRowFirstColumn="0" w:firstRowLastColumn="0" w:lastRowFirstColumn="0" w:lastRowLastColumn="0"/>
            </w:pPr>
            <w:r w:rsidRPr="00DC2037">
              <w:t>(12.4)</w:t>
            </w:r>
          </w:p>
        </w:tc>
      </w:tr>
      <w:tr w:rsidR="007C2394" w:rsidRPr="00DC2037" w14:paraId="253EF018"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5F87A79" w14:textId="77777777" w:rsidR="007C2394" w:rsidRPr="00DC2037" w:rsidRDefault="007C2394" w:rsidP="007C2394">
            <w:pPr>
              <w:rPr>
                <w:sz w:val="22"/>
              </w:rPr>
            </w:pPr>
            <w:r w:rsidRPr="00DC2037">
              <w:rPr>
                <w:sz w:val="22"/>
              </w:rPr>
              <w:t xml:space="preserve">  2019</w:t>
            </w:r>
          </w:p>
        </w:tc>
        <w:tc>
          <w:tcPr>
            <w:tcW w:w="0" w:type="auto"/>
          </w:tcPr>
          <w:p w14:paraId="187F4B07" w14:textId="77777777" w:rsidR="007C2394" w:rsidRPr="00DC2037" w:rsidRDefault="007C2394" w:rsidP="007C2394">
            <w:pPr>
              <w:jc w:val="right"/>
              <w:cnfStyle w:val="000000100000" w:firstRow="0" w:lastRow="0" w:firstColumn="0" w:lastColumn="0" w:oddVBand="0" w:evenVBand="0" w:oddHBand="1" w:evenHBand="0" w:firstRowFirstColumn="0" w:firstRowLastColumn="0" w:lastRowFirstColumn="0" w:lastRowLastColumn="0"/>
            </w:pPr>
            <w:r w:rsidRPr="00DC2037">
              <w:t xml:space="preserve">      7</w:t>
            </w:r>
          </w:p>
        </w:tc>
        <w:tc>
          <w:tcPr>
            <w:tcW w:w="0" w:type="auto"/>
          </w:tcPr>
          <w:p w14:paraId="666E0190" w14:textId="77777777" w:rsidR="007C2394" w:rsidRPr="00DC2037" w:rsidRDefault="007C2394" w:rsidP="007C2394">
            <w:pPr>
              <w:jc w:val="right"/>
              <w:cnfStyle w:val="000000100000" w:firstRow="0" w:lastRow="0" w:firstColumn="0" w:lastColumn="0" w:oddVBand="0" w:evenVBand="0" w:oddHBand="1" w:evenHBand="0" w:firstRowFirstColumn="0" w:firstRowLastColumn="0" w:lastRowFirstColumn="0" w:lastRowLastColumn="0"/>
            </w:pPr>
            <w:r w:rsidRPr="00DC2037">
              <w:t>(5.8)</w:t>
            </w:r>
          </w:p>
        </w:tc>
      </w:tr>
      <w:tr w:rsidR="007C2394" w:rsidRPr="00DC2037" w14:paraId="30795B32"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7A8D8914" w14:textId="77777777" w:rsidR="007C2394" w:rsidRPr="00DC2037" w:rsidRDefault="007C2394" w:rsidP="007C2394">
            <w:pPr>
              <w:rPr>
                <w:sz w:val="22"/>
              </w:rPr>
            </w:pPr>
            <w:r w:rsidRPr="00DC2037">
              <w:rPr>
                <w:sz w:val="22"/>
              </w:rPr>
              <w:t xml:space="preserve">  2020</w:t>
            </w:r>
          </w:p>
        </w:tc>
        <w:tc>
          <w:tcPr>
            <w:tcW w:w="0" w:type="auto"/>
          </w:tcPr>
          <w:p w14:paraId="22D0C598" w14:textId="77777777" w:rsidR="007C2394" w:rsidRPr="00DC2037" w:rsidRDefault="007C2394" w:rsidP="007C2394">
            <w:pPr>
              <w:jc w:val="right"/>
              <w:cnfStyle w:val="000000000000" w:firstRow="0" w:lastRow="0" w:firstColumn="0" w:lastColumn="0" w:oddVBand="0" w:evenVBand="0" w:oddHBand="0" w:evenHBand="0" w:firstRowFirstColumn="0" w:firstRowLastColumn="0" w:lastRowFirstColumn="0" w:lastRowLastColumn="0"/>
            </w:pPr>
            <w:r w:rsidRPr="00DC2037">
              <w:t xml:space="preserve">      1</w:t>
            </w:r>
          </w:p>
        </w:tc>
        <w:tc>
          <w:tcPr>
            <w:tcW w:w="0" w:type="auto"/>
          </w:tcPr>
          <w:p w14:paraId="3E391F7A" w14:textId="77777777" w:rsidR="007C2394" w:rsidRPr="00DC2037" w:rsidRDefault="007C2394" w:rsidP="007C2394">
            <w:pPr>
              <w:jc w:val="right"/>
              <w:cnfStyle w:val="000000000000" w:firstRow="0" w:lastRow="0" w:firstColumn="0" w:lastColumn="0" w:oddVBand="0" w:evenVBand="0" w:oddHBand="0" w:evenHBand="0" w:firstRowFirstColumn="0" w:firstRowLastColumn="0" w:lastRowFirstColumn="0" w:lastRowLastColumn="0"/>
            </w:pPr>
            <w:r w:rsidRPr="00DC2037">
              <w:t>(0.8)</w:t>
            </w:r>
          </w:p>
        </w:tc>
      </w:tr>
    </w:tbl>
    <w:p w14:paraId="3CA95625" w14:textId="77777777" w:rsidR="002765DD" w:rsidRDefault="002765DD"/>
    <w:p w14:paraId="18E581A7" w14:textId="77777777" w:rsidR="00977A4C" w:rsidRDefault="00977A4C"/>
    <w:p w14:paraId="438E1A46" w14:textId="7969CC66" w:rsidR="00CF4528" w:rsidRPr="005F2319" w:rsidRDefault="00CF4528">
      <w:pPr>
        <w:rPr>
          <w:rStyle w:val="Strong"/>
          <w:u w:val="single"/>
        </w:rPr>
      </w:pPr>
      <w:r w:rsidRPr="005F2319">
        <w:rPr>
          <w:rStyle w:val="Strong"/>
          <w:u w:val="single"/>
        </w:rPr>
        <w:t xml:space="preserve">S2: Number of outcomes reported and multiple outcome strategies </w:t>
      </w:r>
      <w:r w:rsidR="00A43614" w:rsidRPr="005F2319">
        <w:rPr>
          <w:rStyle w:val="Strong"/>
          <w:u w:val="single"/>
        </w:rPr>
        <w:t>–</w:t>
      </w:r>
      <w:r w:rsidRPr="005F2319">
        <w:rPr>
          <w:rStyle w:val="Strong"/>
          <w:u w:val="single"/>
        </w:rPr>
        <w:t xml:space="preserve"> overall</w:t>
      </w:r>
    </w:p>
    <w:p w14:paraId="0C49824B" w14:textId="77777777" w:rsidR="00522139" w:rsidRPr="0012077D" w:rsidRDefault="00522139">
      <w:pPr>
        <w:rPr>
          <w:rStyle w:val="Strong"/>
        </w:rPr>
      </w:pPr>
    </w:p>
    <w:p w14:paraId="4351853A" w14:textId="6CC08709" w:rsidR="00C34A6C" w:rsidRPr="00400768" w:rsidRDefault="00C34A6C" w:rsidP="00C34A6C">
      <w:pPr>
        <w:rPr>
          <w:b/>
          <w:bCs/>
        </w:rPr>
      </w:pPr>
      <w:r w:rsidRPr="00400768">
        <w:rPr>
          <w:b/>
          <w:bCs/>
        </w:rPr>
        <w:t>Table 2</w:t>
      </w:r>
      <w:r w:rsidR="00522139" w:rsidRPr="00400768">
        <w:rPr>
          <w:b/>
          <w:bCs/>
        </w:rPr>
        <w:t>a</w:t>
      </w:r>
      <w:r w:rsidRPr="00400768">
        <w:rPr>
          <w:b/>
          <w:bCs/>
        </w:rPr>
        <w:t xml:space="preserve"> - Number of outcomes</w:t>
      </w:r>
    </w:p>
    <w:p w14:paraId="2970DF0F" w14:textId="77777777" w:rsidR="00C34A6C" w:rsidRDefault="00C34A6C" w:rsidP="00C34A6C"/>
    <w:tbl>
      <w:tblPr>
        <w:tblStyle w:val="ListTable7Colorful-Accent5"/>
        <w:tblW w:w="11057" w:type="dxa"/>
        <w:tblLook w:val="04A0" w:firstRow="1" w:lastRow="0" w:firstColumn="1" w:lastColumn="0" w:noHBand="0" w:noVBand="1"/>
      </w:tblPr>
      <w:tblGrid>
        <w:gridCol w:w="3544"/>
        <w:gridCol w:w="767"/>
        <w:gridCol w:w="1015"/>
        <w:gridCol w:w="689"/>
        <w:gridCol w:w="966"/>
        <w:gridCol w:w="1238"/>
        <w:gridCol w:w="1053"/>
        <w:gridCol w:w="783"/>
        <w:gridCol w:w="859"/>
        <w:gridCol w:w="143"/>
      </w:tblGrid>
      <w:tr w:rsidR="00A16D4A" w:rsidRPr="00DC2037" w14:paraId="0C7042AA" w14:textId="77777777" w:rsidTr="00DA5A6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43" w:type="dxa"/>
          </w:tcPr>
          <w:p w14:paraId="6A2A05E2" w14:textId="77777777" w:rsidR="00C34A6C" w:rsidRPr="00DC2037" w:rsidRDefault="00C34A6C" w:rsidP="00CB0C3A">
            <w:pPr>
              <w:jc w:val="center"/>
              <w:rPr>
                <w:sz w:val="22"/>
              </w:rPr>
            </w:pPr>
          </w:p>
        </w:tc>
        <w:tc>
          <w:tcPr>
            <w:tcW w:w="0" w:type="auto"/>
          </w:tcPr>
          <w:p w14:paraId="69309B39" w14:textId="77777777" w:rsidR="00C34A6C" w:rsidRPr="00DC2037" w:rsidRDefault="00C34A6C" w:rsidP="00CB0C3A">
            <w:pPr>
              <w:jc w:val="right"/>
              <w:cnfStyle w:val="100000000000" w:firstRow="1" w:lastRow="0" w:firstColumn="0" w:lastColumn="0" w:oddVBand="0" w:evenVBand="0" w:oddHBand="0" w:evenHBand="0" w:firstRowFirstColumn="0" w:firstRowLastColumn="0" w:lastRowFirstColumn="0" w:lastRowLastColumn="0"/>
              <w:rPr>
                <w:sz w:val="22"/>
              </w:rPr>
            </w:pPr>
            <w:r w:rsidRPr="00DC2037">
              <w:rPr>
                <w:sz w:val="22"/>
              </w:rPr>
              <w:t>N</w:t>
            </w:r>
          </w:p>
        </w:tc>
        <w:tc>
          <w:tcPr>
            <w:tcW w:w="0" w:type="auto"/>
          </w:tcPr>
          <w:p w14:paraId="08BFB7AC" w14:textId="77777777" w:rsidR="00C34A6C" w:rsidRPr="00DC2037" w:rsidRDefault="00C34A6C" w:rsidP="00CB0C3A">
            <w:pPr>
              <w:jc w:val="right"/>
              <w:cnfStyle w:val="100000000000" w:firstRow="1" w:lastRow="0" w:firstColumn="0" w:lastColumn="0" w:oddVBand="0" w:evenVBand="0" w:oddHBand="0" w:evenHBand="0" w:firstRowFirstColumn="0" w:firstRowLastColumn="0" w:lastRowFirstColumn="0" w:lastRowLastColumn="0"/>
              <w:rPr>
                <w:sz w:val="22"/>
              </w:rPr>
            </w:pPr>
            <w:r w:rsidRPr="00DC2037">
              <w:rPr>
                <w:sz w:val="22"/>
              </w:rPr>
              <w:t>Mean</w:t>
            </w:r>
          </w:p>
        </w:tc>
        <w:tc>
          <w:tcPr>
            <w:tcW w:w="0" w:type="auto"/>
          </w:tcPr>
          <w:p w14:paraId="3DF5EC6B" w14:textId="7908E787" w:rsidR="00C34A6C" w:rsidRPr="00DC2037" w:rsidRDefault="00721FCB" w:rsidP="00CB0C3A">
            <w:pPr>
              <w:jc w:val="right"/>
              <w:cnfStyle w:val="100000000000" w:firstRow="1" w:lastRow="0" w:firstColumn="0" w:lastColumn="0" w:oddVBand="0" w:evenVBand="0" w:oddHBand="0" w:evenHBand="0" w:firstRowFirstColumn="0" w:firstRowLastColumn="0" w:lastRowFirstColumn="0" w:lastRowLastColumn="0"/>
              <w:rPr>
                <w:sz w:val="22"/>
              </w:rPr>
            </w:pPr>
            <w:r w:rsidRPr="00DC2037">
              <w:rPr>
                <w:sz w:val="22"/>
              </w:rPr>
              <w:t>SD</w:t>
            </w:r>
          </w:p>
        </w:tc>
        <w:tc>
          <w:tcPr>
            <w:tcW w:w="0" w:type="auto"/>
          </w:tcPr>
          <w:p w14:paraId="1E7BA1C9" w14:textId="17067967" w:rsidR="00C34A6C" w:rsidRPr="00DC2037" w:rsidRDefault="00980321" w:rsidP="00CB0C3A">
            <w:pPr>
              <w:jc w:val="right"/>
              <w:cnfStyle w:val="100000000000" w:firstRow="1" w:lastRow="0" w:firstColumn="0" w:lastColumn="0" w:oddVBand="0" w:evenVBand="0" w:oddHBand="0" w:evenHBand="0" w:firstRowFirstColumn="0" w:firstRowLastColumn="0" w:lastRowFirstColumn="0" w:lastRowLastColumn="0"/>
              <w:rPr>
                <w:sz w:val="22"/>
              </w:rPr>
            </w:pPr>
            <w:r w:rsidRPr="00DC2037">
              <w:rPr>
                <w:sz w:val="22"/>
              </w:rPr>
              <w:t>LQ</w:t>
            </w:r>
          </w:p>
        </w:tc>
        <w:tc>
          <w:tcPr>
            <w:tcW w:w="0" w:type="auto"/>
          </w:tcPr>
          <w:p w14:paraId="07FA587E" w14:textId="2F6AD30D" w:rsidR="00C34A6C" w:rsidRPr="00DC2037" w:rsidRDefault="00980321" w:rsidP="00CB0C3A">
            <w:pPr>
              <w:jc w:val="right"/>
              <w:cnfStyle w:val="100000000000" w:firstRow="1" w:lastRow="0" w:firstColumn="0" w:lastColumn="0" w:oddVBand="0" w:evenVBand="0" w:oddHBand="0" w:evenHBand="0" w:firstRowFirstColumn="0" w:firstRowLastColumn="0" w:lastRowFirstColumn="0" w:lastRowLastColumn="0"/>
              <w:rPr>
                <w:sz w:val="22"/>
              </w:rPr>
            </w:pPr>
            <w:r w:rsidRPr="00DC2037">
              <w:rPr>
                <w:sz w:val="22"/>
              </w:rPr>
              <w:t>Median</w:t>
            </w:r>
          </w:p>
        </w:tc>
        <w:tc>
          <w:tcPr>
            <w:tcW w:w="0" w:type="auto"/>
          </w:tcPr>
          <w:p w14:paraId="2A217D4B" w14:textId="1B8F0681" w:rsidR="00C34A6C" w:rsidRPr="00DC2037" w:rsidRDefault="00980321" w:rsidP="00CB0C3A">
            <w:pPr>
              <w:jc w:val="right"/>
              <w:cnfStyle w:val="100000000000" w:firstRow="1" w:lastRow="0" w:firstColumn="0" w:lastColumn="0" w:oddVBand="0" w:evenVBand="0" w:oddHBand="0" w:evenHBand="0" w:firstRowFirstColumn="0" w:firstRowLastColumn="0" w:lastRowFirstColumn="0" w:lastRowLastColumn="0"/>
              <w:rPr>
                <w:sz w:val="22"/>
              </w:rPr>
            </w:pPr>
            <w:r w:rsidRPr="00DC2037">
              <w:rPr>
                <w:sz w:val="22"/>
              </w:rPr>
              <w:t>UQ</w:t>
            </w:r>
          </w:p>
        </w:tc>
        <w:tc>
          <w:tcPr>
            <w:tcW w:w="0" w:type="auto"/>
          </w:tcPr>
          <w:p w14:paraId="61D05D77" w14:textId="0F721D90" w:rsidR="00C34A6C" w:rsidRPr="00DC2037" w:rsidRDefault="00EB1449" w:rsidP="00CB0C3A">
            <w:pPr>
              <w:jc w:val="right"/>
              <w:cnfStyle w:val="100000000000" w:firstRow="1" w:lastRow="0" w:firstColumn="0" w:lastColumn="0" w:oddVBand="0" w:evenVBand="0" w:oddHBand="0" w:evenHBand="0" w:firstRowFirstColumn="0" w:firstRowLastColumn="0" w:lastRowFirstColumn="0" w:lastRowLastColumn="0"/>
              <w:rPr>
                <w:sz w:val="22"/>
              </w:rPr>
            </w:pPr>
            <w:r w:rsidRPr="00DC2037">
              <w:rPr>
                <w:sz w:val="22"/>
              </w:rPr>
              <w:t>Min</w:t>
            </w:r>
          </w:p>
        </w:tc>
        <w:tc>
          <w:tcPr>
            <w:tcW w:w="760" w:type="dxa"/>
            <w:gridSpan w:val="2"/>
          </w:tcPr>
          <w:p w14:paraId="119E996A" w14:textId="5A43D171" w:rsidR="00C34A6C" w:rsidRPr="00DC2037" w:rsidRDefault="00EB1449" w:rsidP="00CB0C3A">
            <w:pPr>
              <w:jc w:val="right"/>
              <w:cnfStyle w:val="100000000000" w:firstRow="1" w:lastRow="0" w:firstColumn="0" w:lastColumn="0" w:oddVBand="0" w:evenVBand="0" w:oddHBand="0" w:evenHBand="0" w:firstRowFirstColumn="0" w:firstRowLastColumn="0" w:lastRowFirstColumn="0" w:lastRowLastColumn="0"/>
              <w:rPr>
                <w:sz w:val="22"/>
              </w:rPr>
            </w:pPr>
            <w:r w:rsidRPr="00DC2037">
              <w:rPr>
                <w:sz w:val="22"/>
              </w:rPr>
              <w:t>Max</w:t>
            </w:r>
          </w:p>
        </w:tc>
      </w:tr>
      <w:tr w:rsidR="00A16D4A" w:rsidRPr="00DC2037" w14:paraId="7C76DE14" w14:textId="77777777" w:rsidTr="00DA5A6E">
        <w:trPr>
          <w:gridAfter w:val="1"/>
          <w:cnfStyle w:val="000000100000" w:firstRow="0" w:lastRow="0" w:firstColumn="0" w:lastColumn="0" w:oddVBand="0" w:evenVBand="0" w:oddHBand="1" w:evenHBand="0" w:firstRowFirstColumn="0" w:firstRowLastColumn="0" w:lastRowFirstColumn="0" w:lastRowLastColumn="0"/>
          <w:wAfter w:w="137" w:type="dxa"/>
        </w:trPr>
        <w:tc>
          <w:tcPr>
            <w:cnfStyle w:val="001000000000" w:firstRow="0" w:lastRow="0" w:firstColumn="1" w:lastColumn="0" w:oddVBand="0" w:evenVBand="0" w:oddHBand="0" w:evenHBand="0" w:firstRowFirstColumn="0" w:firstRowLastColumn="0" w:lastRowFirstColumn="0" w:lastRowLastColumn="0"/>
            <w:tcW w:w="3543" w:type="dxa"/>
          </w:tcPr>
          <w:p w14:paraId="49BA2E5A" w14:textId="1D9016A2" w:rsidR="00C34A6C" w:rsidRPr="00DC2037" w:rsidRDefault="00CB0C3A" w:rsidP="00CB0C3A">
            <w:pPr>
              <w:rPr>
                <w:b/>
                <w:bCs/>
                <w:sz w:val="22"/>
              </w:rPr>
            </w:pPr>
            <w:r w:rsidRPr="00DC2037">
              <w:rPr>
                <w:b/>
                <w:bCs/>
                <w:sz w:val="22"/>
              </w:rPr>
              <w:t>Number of primary outcomes</w:t>
            </w:r>
          </w:p>
        </w:tc>
        <w:tc>
          <w:tcPr>
            <w:tcW w:w="0" w:type="auto"/>
          </w:tcPr>
          <w:p w14:paraId="06910E30" w14:textId="00B45CC3" w:rsidR="00C34A6C" w:rsidRPr="00DC2037" w:rsidRDefault="00C34A6C" w:rsidP="00A16D4A">
            <w:pPr>
              <w:jc w:val="center"/>
              <w:cnfStyle w:val="000000100000" w:firstRow="0" w:lastRow="0" w:firstColumn="0" w:lastColumn="0" w:oddVBand="0" w:evenVBand="0" w:oddHBand="1" w:evenHBand="0" w:firstRowFirstColumn="0" w:firstRowLastColumn="0" w:lastRowFirstColumn="0" w:lastRowLastColumn="0"/>
            </w:pPr>
            <w:r w:rsidRPr="00DC2037">
              <w:t>144</w:t>
            </w:r>
          </w:p>
        </w:tc>
        <w:tc>
          <w:tcPr>
            <w:tcW w:w="0" w:type="auto"/>
          </w:tcPr>
          <w:p w14:paraId="05D9F29A" w14:textId="77777777" w:rsidR="00C34A6C" w:rsidRPr="00DC2037" w:rsidRDefault="00C34A6C" w:rsidP="00CB0C3A">
            <w:pPr>
              <w:jc w:val="right"/>
              <w:cnfStyle w:val="000000100000" w:firstRow="0" w:lastRow="0" w:firstColumn="0" w:lastColumn="0" w:oddVBand="0" w:evenVBand="0" w:oddHBand="1" w:evenHBand="0" w:firstRowFirstColumn="0" w:firstRowLastColumn="0" w:lastRowFirstColumn="0" w:lastRowLastColumn="0"/>
            </w:pPr>
            <w:r w:rsidRPr="00DC2037">
              <w:t xml:space="preserve">   1.6</w:t>
            </w:r>
          </w:p>
        </w:tc>
        <w:tc>
          <w:tcPr>
            <w:tcW w:w="0" w:type="auto"/>
          </w:tcPr>
          <w:p w14:paraId="153CA30A" w14:textId="4FF78AF4" w:rsidR="00C34A6C" w:rsidRPr="00DC2037" w:rsidRDefault="00C34A6C" w:rsidP="00CB0C3A">
            <w:pPr>
              <w:jc w:val="right"/>
              <w:cnfStyle w:val="000000100000" w:firstRow="0" w:lastRow="0" w:firstColumn="0" w:lastColumn="0" w:oddVBand="0" w:evenVBand="0" w:oddHBand="1" w:evenHBand="0" w:firstRowFirstColumn="0" w:firstRowLastColumn="0" w:lastRowFirstColumn="0" w:lastRowLastColumn="0"/>
            </w:pPr>
            <w:r w:rsidRPr="00DC2037">
              <w:t>1.6</w:t>
            </w:r>
          </w:p>
        </w:tc>
        <w:tc>
          <w:tcPr>
            <w:tcW w:w="0" w:type="auto"/>
          </w:tcPr>
          <w:p w14:paraId="524766BC" w14:textId="77777777" w:rsidR="00C34A6C" w:rsidRPr="00DC2037" w:rsidRDefault="00C34A6C" w:rsidP="00CB0C3A">
            <w:pPr>
              <w:jc w:val="right"/>
              <w:cnfStyle w:val="000000100000" w:firstRow="0" w:lastRow="0" w:firstColumn="0" w:lastColumn="0" w:oddVBand="0" w:evenVBand="0" w:oddHBand="1" w:evenHBand="0" w:firstRowFirstColumn="0" w:firstRowLastColumn="0" w:lastRowFirstColumn="0" w:lastRowLastColumn="0"/>
            </w:pPr>
            <w:r w:rsidRPr="00DC2037">
              <w:t xml:space="preserve">    1.0</w:t>
            </w:r>
          </w:p>
        </w:tc>
        <w:tc>
          <w:tcPr>
            <w:tcW w:w="0" w:type="auto"/>
          </w:tcPr>
          <w:p w14:paraId="183D2BAB" w14:textId="77777777" w:rsidR="00C34A6C" w:rsidRPr="00DC2037" w:rsidRDefault="00C34A6C" w:rsidP="00CB0C3A">
            <w:pPr>
              <w:jc w:val="right"/>
              <w:cnfStyle w:val="000000100000" w:firstRow="0" w:lastRow="0" w:firstColumn="0" w:lastColumn="0" w:oddVBand="0" w:evenVBand="0" w:oddHBand="1" w:evenHBand="0" w:firstRowFirstColumn="0" w:firstRowLastColumn="0" w:lastRowFirstColumn="0" w:lastRowLastColumn="0"/>
            </w:pPr>
            <w:r w:rsidRPr="00DC2037">
              <w:t xml:space="preserve">    1.0</w:t>
            </w:r>
          </w:p>
        </w:tc>
        <w:tc>
          <w:tcPr>
            <w:tcW w:w="0" w:type="auto"/>
          </w:tcPr>
          <w:p w14:paraId="7DC0EBC6" w14:textId="77777777" w:rsidR="00C34A6C" w:rsidRPr="00DC2037" w:rsidRDefault="00C34A6C" w:rsidP="00CB0C3A">
            <w:pPr>
              <w:jc w:val="right"/>
              <w:cnfStyle w:val="000000100000" w:firstRow="0" w:lastRow="0" w:firstColumn="0" w:lastColumn="0" w:oddVBand="0" w:evenVBand="0" w:oddHBand="1" w:evenHBand="0" w:firstRowFirstColumn="0" w:firstRowLastColumn="0" w:lastRowFirstColumn="0" w:lastRowLastColumn="0"/>
            </w:pPr>
            <w:r w:rsidRPr="00DC2037">
              <w:t xml:space="preserve">    2.0</w:t>
            </w:r>
          </w:p>
        </w:tc>
        <w:tc>
          <w:tcPr>
            <w:tcW w:w="0" w:type="auto"/>
          </w:tcPr>
          <w:p w14:paraId="6D221505" w14:textId="79915372" w:rsidR="00C34A6C" w:rsidRPr="00DC2037" w:rsidRDefault="00C34A6C" w:rsidP="00CB0C3A">
            <w:pPr>
              <w:jc w:val="right"/>
              <w:cnfStyle w:val="000000100000" w:firstRow="0" w:lastRow="0" w:firstColumn="0" w:lastColumn="0" w:oddVBand="0" w:evenVBand="0" w:oddHBand="1" w:evenHBand="0" w:firstRowFirstColumn="0" w:firstRowLastColumn="0" w:lastRowFirstColumn="0" w:lastRowLastColumn="0"/>
            </w:pPr>
            <w:r w:rsidRPr="00DC2037">
              <w:t xml:space="preserve">   0</w:t>
            </w:r>
          </w:p>
        </w:tc>
        <w:tc>
          <w:tcPr>
            <w:tcW w:w="0" w:type="auto"/>
          </w:tcPr>
          <w:p w14:paraId="4F8D5807" w14:textId="1515DC38" w:rsidR="00C34A6C" w:rsidRPr="00DC2037" w:rsidRDefault="00C34A6C" w:rsidP="00CB0C3A">
            <w:pPr>
              <w:jc w:val="right"/>
              <w:cnfStyle w:val="000000100000" w:firstRow="0" w:lastRow="0" w:firstColumn="0" w:lastColumn="0" w:oddVBand="0" w:evenVBand="0" w:oddHBand="1" w:evenHBand="0" w:firstRowFirstColumn="0" w:firstRowLastColumn="0" w:lastRowFirstColumn="0" w:lastRowLastColumn="0"/>
            </w:pPr>
            <w:r w:rsidRPr="00DC2037">
              <w:t xml:space="preserve">  13</w:t>
            </w:r>
          </w:p>
        </w:tc>
      </w:tr>
      <w:tr w:rsidR="00A16D4A" w:rsidRPr="00DC2037" w14:paraId="725EC584" w14:textId="77777777" w:rsidTr="00DA5A6E">
        <w:trPr>
          <w:gridAfter w:val="1"/>
          <w:wAfter w:w="137" w:type="dxa"/>
        </w:trPr>
        <w:tc>
          <w:tcPr>
            <w:cnfStyle w:val="001000000000" w:firstRow="0" w:lastRow="0" w:firstColumn="1" w:lastColumn="0" w:oddVBand="0" w:evenVBand="0" w:oddHBand="0" w:evenHBand="0" w:firstRowFirstColumn="0" w:firstRowLastColumn="0" w:lastRowFirstColumn="0" w:lastRowLastColumn="0"/>
            <w:tcW w:w="3543" w:type="dxa"/>
          </w:tcPr>
          <w:p w14:paraId="7732A7CA" w14:textId="5B81D595" w:rsidR="00C34A6C" w:rsidRPr="00DC2037" w:rsidRDefault="00CB0C3A" w:rsidP="00CB0C3A">
            <w:pPr>
              <w:rPr>
                <w:b/>
                <w:bCs/>
                <w:sz w:val="22"/>
              </w:rPr>
            </w:pPr>
            <w:r w:rsidRPr="00DC2037">
              <w:rPr>
                <w:b/>
                <w:bCs/>
                <w:sz w:val="22"/>
              </w:rPr>
              <w:t>Number of secondary outcomes</w:t>
            </w:r>
          </w:p>
        </w:tc>
        <w:tc>
          <w:tcPr>
            <w:tcW w:w="0" w:type="auto"/>
          </w:tcPr>
          <w:p w14:paraId="6D5BDA67" w14:textId="7A3CA6E1" w:rsidR="00C34A6C" w:rsidRPr="00DC2037" w:rsidRDefault="00C34A6C" w:rsidP="00CB0C3A">
            <w:pPr>
              <w:jc w:val="right"/>
              <w:cnfStyle w:val="000000000000" w:firstRow="0" w:lastRow="0" w:firstColumn="0" w:lastColumn="0" w:oddVBand="0" w:evenVBand="0" w:oddHBand="0" w:evenHBand="0" w:firstRowFirstColumn="0" w:firstRowLastColumn="0" w:lastRowFirstColumn="0" w:lastRowLastColumn="0"/>
            </w:pPr>
            <w:r w:rsidRPr="00DC2037">
              <w:t>14</w:t>
            </w:r>
            <w:r w:rsidR="009D2831" w:rsidRPr="00DC2037">
              <w:t>4</w:t>
            </w:r>
          </w:p>
        </w:tc>
        <w:tc>
          <w:tcPr>
            <w:tcW w:w="0" w:type="auto"/>
          </w:tcPr>
          <w:p w14:paraId="77D6A284" w14:textId="77777777" w:rsidR="00C34A6C" w:rsidRPr="00DC2037" w:rsidRDefault="00C34A6C" w:rsidP="00CB0C3A">
            <w:pPr>
              <w:jc w:val="right"/>
              <w:cnfStyle w:val="000000000000" w:firstRow="0" w:lastRow="0" w:firstColumn="0" w:lastColumn="0" w:oddVBand="0" w:evenVBand="0" w:oddHBand="0" w:evenHBand="0" w:firstRowFirstColumn="0" w:firstRowLastColumn="0" w:lastRowFirstColumn="0" w:lastRowLastColumn="0"/>
            </w:pPr>
            <w:r w:rsidRPr="00DC2037">
              <w:t xml:space="preserve">   5.3</w:t>
            </w:r>
          </w:p>
        </w:tc>
        <w:tc>
          <w:tcPr>
            <w:tcW w:w="0" w:type="auto"/>
          </w:tcPr>
          <w:p w14:paraId="0025A0F6" w14:textId="40FD878A" w:rsidR="00C34A6C" w:rsidRPr="00DC2037" w:rsidRDefault="00C34A6C" w:rsidP="00CB0C3A">
            <w:pPr>
              <w:jc w:val="right"/>
              <w:cnfStyle w:val="000000000000" w:firstRow="0" w:lastRow="0" w:firstColumn="0" w:lastColumn="0" w:oddVBand="0" w:evenVBand="0" w:oddHBand="0" w:evenHBand="0" w:firstRowFirstColumn="0" w:firstRowLastColumn="0" w:lastRowFirstColumn="0" w:lastRowLastColumn="0"/>
            </w:pPr>
            <w:r w:rsidRPr="00DC2037">
              <w:t>4.9</w:t>
            </w:r>
          </w:p>
        </w:tc>
        <w:tc>
          <w:tcPr>
            <w:tcW w:w="0" w:type="auto"/>
          </w:tcPr>
          <w:p w14:paraId="3E9CAC59" w14:textId="77777777" w:rsidR="00C34A6C" w:rsidRPr="00DC2037" w:rsidRDefault="00C34A6C" w:rsidP="00CB0C3A">
            <w:pPr>
              <w:jc w:val="right"/>
              <w:cnfStyle w:val="000000000000" w:firstRow="0" w:lastRow="0" w:firstColumn="0" w:lastColumn="0" w:oddVBand="0" w:evenVBand="0" w:oddHBand="0" w:evenHBand="0" w:firstRowFirstColumn="0" w:firstRowLastColumn="0" w:lastRowFirstColumn="0" w:lastRowLastColumn="0"/>
            </w:pPr>
            <w:r w:rsidRPr="00DC2037">
              <w:t xml:space="preserve">    1.0</w:t>
            </w:r>
          </w:p>
        </w:tc>
        <w:tc>
          <w:tcPr>
            <w:tcW w:w="0" w:type="auto"/>
          </w:tcPr>
          <w:p w14:paraId="1B8CA7E7" w14:textId="77777777" w:rsidR="00C34A6C" w:rsidRPr="00DC2037" w:rsidRDefault="00C34A6C" w:rsidP="00CB0C3A">
            <w:pPr>
              <w:jc w:val="right"/>
              <w:cnfStyle w:val="000000000000" w:firstRow="0" w:lastRow="0" w:firstColumn="0" w:lastColumn="0" w:oddVBand="0" w:evenVBand="0" w:oddHBand="0" w:evenHBand="0" w:firstRowFirstColumn="0" w:firstRowLastColumn="0" w:lastRowFirstColumn="0" w:lastRowLastColumn="0"/>
            </w:pPr>
            <w:r w:rsidRPr="00DC2037">
              <w:t xml:space="preserve">    4.0</w:t>
            </w:r>
          </w:p>
        </w:tc>
        <w:tc>
          <w:tcPr>
            <w:tcW w:w="0" w:type="auto"/>
          </w:tcPr>
          <w:p w14:paraId="7E121B69" w14:textId="77777777" w:rsidR="00C34A6C" w:rsidRPr="00DC2037" w:rsidRDefault="00C34A6C" w:rsidP="00CB0C3A">
            <w:pPr>
              <w:jc w:val="right"/>
              <w:cnfStyle w:val="000000000000" w:firstRow="0" w:lastRow="0" w:firstColumn="0" w:lastColumn="0" w:oddVBand="0" w:evenVBand="0" w:oddHBand="0" w:evenHBand="0" w:firstRowFirstColumn="0" w:firstRowLastColumn="0" w:lastRowFirstColumn="0" w:lastRowLastColumn="0"/>
            </w:pPr>
            <w:r w:rsidRPr="00DC2037">
              <w:t xml:space="preserve">    8.0</w:t>
            </w:r>
          </w:p>
        </w:tc>
        <w:tc>
          <w:tcPr>
            <w:tcW w:w="0" w:type="auto"/>
          </w:tcPr>
          <w:p w14:paraId="17B28AD3" w14:textId="23018A14" w:rsidR="00C34A6C" w:rsidRPr="00DC2037" w:rsidRDefault="00C34A6C" w:rsidP="00CB0C3A">
            <w:pPr>
              <w:jc w:val="right"/>
              <w:cnfStyle w:val="000000000000" w:firstRow="0" w:lastRow="0" w:firstColumn="0" w:lastColumn="0" w:oddVBand="0" w:evenVBand="0" w:oddHBand="0" w:evenHBand="0" w:firstRowFirstColumn="0" w:firstRowLastColumn="0" w:lastRowFirstColumn="0" w:lastRowLastColumn="0"/>
            </w:pPr>
            <w:r w:rsidRPr="00DC2037">
              <w:t xml:space="preserve">   0</w:t>
            </w:r>
          </w:p>
        </w:tc>
        <w:tc>
          <w:tcPr>
            <w:tcW w:w="0" w:type="auto"/>
          </w:tcPr>
          <w:p w14:paraId="378487E9" w14:textId="6AD7E9CF" w:rsidR="00C34A6C" w:rsidRPr="00DC2037" w:rsidRDefault="00C34A6C" w:rsidP="00CB0C3A">
            <w:pPr>
              <w:jc w:val="right"/>
              <w:cnfStyle w:val="000000000000" w:firstRow="0" w:lastRow="0" w:firstColumn="0" w:lastColumn="0" w:oddVBand="0" w:evenVBand="0" w:oddHBand="0" w:evenHBand="0" w:firstRowFirstColumn="0" w:firstRowLastColumn="0" w:lastRowFirstColumn="0" w:lastRowLastColumn="0"/>
            </w:pPr>
            <w:r w:rsidRPr="00DC2037">
              <w:t xml:space="preserve">  22</w:t>
            </w:r>
          </w:p>
        </w:tc>
      </w:tr>
      <w:tr w:rsidR="00A16D4A" w:rsidRPr="00DC2037" w14:paraId="620A6F6A" w14:textId="77777777" w:rsidTr="00DA5A6E">
        <w:trPr>
          <w:gridAfter w:val="1"/>
          <w:cnfStyle w:val="000000100000" w:firstRow="0" w:lastRow="0" w:firstColumn="0" w:lastColumn="0" w:oddVBand="0" w:evenVBand="0" w:oddHBand="1" w:evenHBand="0" w:firstRowFirstColumn="0" w:firstRowLastColumn="0" w:lastRowFirstColumn="0" w:lastRowLastColumn="0"/>
          <w:wAfter w:w="137" w:type="dxa"/>
        </w:trPr>
        <w:tc>
          <w:tcPr>
            <w:cnfStyle w:val="001000000000" w:firstRow="0" w:lastRow="0" w:firstColumn="1" w:lastColumn="0" w:oddVBand="0" w:evenVBand="0" w:oddHBand="0" w:evenHBand="0" w:firstRowFirstColumn="0" w:firstRowLastColumn="0" w:lastRowFirstColumn="0" w:lastRowLastColumn="0"/>
            <w:tcW w:w="3543" w:type="dxa"/>
          </w:tcPr>
          <w:p w14:paraId="38CC4AEB" w14:textId="34DAAD5D" w:rsidR="00C34A6C" w:rsidRPr="00DC2037" w:rsidRDefault="00CB0C3A" w:rsidP="00CB0C3A">
            <w:pPr>
              <w:rPr>
                <w:b/>
                <w:bCs/>
                <w:sz w:val="22"/>
              </w:rPr>
            </w:pPr>
            <w:r w:rsidRPr="00DC2037">
              <w:rPr>
                <w:b/>
                <w:bCs/>
                <w:sz w:val="22"/>
              </w:rPr>
              <w:t>Number of exploratory outcomes</w:t>
            </w:r>
          </w:p>
        </w:tc>
        <w:tc>
          <w:tcPr>
            <w:tcW w:w="0" w:type="auto"/>
          </w:tcPr>
          <w:p w14:paraId="1062FDDA" w14:textId="1A708343" w:rsidR="00C34A6C" w:rsidRPr="00DC2037" w:rsidRDefault="00C34A6C" w:rsidP="00CB0C3A">
            <w:pPr>
              <w:jc w:val="right"/>
              <w:cnfStyle w:val="000000100000" w:firstRow="0" w:lastRow="0" w:firstColumn="0" w:lastColumn="0" w:oddVBand="0" w:evenVBand="0" w:oddHBand="1" w:evenHBand="0" w:firstRowFirstColumn="0" w:firstRowLastColumn="0" w:lastRowFirstColumn="0" w:lastRowLastColumn="0"/>
            </w:pPr>
            <w:r w:rsidRPr="00DC2037">
              <w:t>14</w:t>
            </w:r>
            <w:r w:rsidR="009D2831" w:rsidRPr="00DC2037">
              <w:t>4</w:t>
            </w:r>
          </w:p>
        </w:tc>
        <w:tc>
          <w:tcPr>
            <w:tcW w:w="0" w:type="auto"/>
          </w:tcPr>
          <w:p w14:paraId="40B15DED" w14:textId="77777777" w:rsidR="00C34A6C" w:rsidRPr="00DC2037" w:rsidRDefault="00C34A6C" w:rsidP="00CB0C3A">
            <w:pPr>
              <w:jc w:val="right"/>
              <w:cnfStyle w:val="000000100000" w:firstRow="0" w:lastRow="0" w:firstColumn="0" w:lastColumn="0" w:oddVBand="0" w:evenVBand="0" w:oddHBand="1" w:evenHBand="0" w:firstRowFirstColumn="0" w:firstRowLastColumn="0" w:lastRowFirstColumn="0" w:lastRowLastColumn="0"/>
            </w:pPr>
            <w:r w:rsidRPr="00DC2037">
              <w:t xml:space="preserve">   .27</w:t>
            </w:r>
          </w:p>
        </w:tc>
        <w:tc>
          <w:tcPr>
            <w:tcW w:w="0" w:type="auto"/>
          </w:tcPr>
          <w:p w14:paraId="6F6D1CBE" w14:textId="625BBA12" w:rsidR="00C34A6C" w:rsidRPr="00DC2037" w:rsidRDefault="00C34A6C" w:rsidP="00CB0C3A">
            <w:pPr>
              <w:jc w:val="right"/>
              <w:cnfStyle w:val="000000100000" w:firstRow="0" w:lastRow="0" w:firstColumn="0" w:lastColumn="0" w:oddVBand="0" w:evenVBand="0" w:oddHBand="1" w:evenHBand="0" w:firstRowFirstColumn="0" w:firstRowLastColumn="0" w:lastRowFirstColumn="0" w:lastRowLastColumn="0"/>
            </w:pPr>
            <w:r w:rsidRPr="00DC2037">
              <w:t>1.6</w:t>
            </w:r>
          </w:p>
        </w:tc>
        <w:tc>
          <w:tcPr>
            <w:tcW w:w="0" w:type="auto"/>
          </w:tcPr>
          <w:p w14:paraId="47F4A873" w14:textId="77777777" w:rsidR="00C34A6C" w:rsidRPr="00DC2037" w:rsidRDefault="00C34A6C" w:rsidP="00CB0C3A">
            <w:pPr>
              <w:jc w:val="right"/>
              <w:cnfStyle w:val="000000100000" w:firstRow="0" w:lastRow="0" w:firstColumn="0" w:lastColumn="0" w:oddVBand="0" w:evenVBand="0" w:oddHBand="1" w:evenHBand="0" w:firstRowFirstColumn="0" w:firstRowLastColumn="0" w:lastRowFirstColumn="0" w:lastRowLastColumn="0"/>
            </w:pPr>
            <w:r w:rsidRPr="00DC2037">
              <w:t xml:space="preserve">    0.0</w:t>
            </w:r>
          </w:p>
        </w:tc>
        <w:tc>
          <w:tcPr>
            <w:tcW w:w="0" w:type="auto"/>
          </w:tcPr>
          <w:p w14:paraId="0FEF0E56" w14:textId="77777777" w:rsidR="00C34A6C" w:rsidRPr="00DC2037" w:rsidRDefault="00C34A6C" w:rsidP="00CB0C3A">
            <w:pPr>
              <w:jc w:val="right"/>
              <w:cnfStyle w:val="000000100000" w:firstRow="0" w:lastRow="0" w:firstColumn="0" w:lastColumn="0" w:oddVBand="0" w:evenVBand="0" w:oddHBand="1" w:evenHBand="0" w:firstRowFirstColumn="0" w:firstRowLastColumn="0" w:lastRowFirstColumn="0" w:lastRowLastColumn="0"/>
            </w:pPr>
            <w:r w:rsidRPr="00DC2037">
              <w:t xml:space="preserve">    0.0</w:t>
            </w:r>
          </w:p>
        </w:tc>
        <w:tc>
          <w:tcPr>
            <w:tcW w:w="0" w:type="auto"/>
          </w:tcPr>
          <w:p w14:paraId="6105A273" w14:textId="77777777" w:rsidR="00C34A6C" w:rsidRPr="00DC2037" w:rsidRDefault="00C34A6C" w:rsidP="00CB0C3A">
            <w:pPr>
              <w:jc w:val="right"/>
              <w:cnfStyle w:val="000000100000" w:firstRow="0" w:lastRow="0" w:firstColumn="0" w:lastColumn="0" w:oddVBand="0" w:evenVBand="0" w:oddHBand="1" w:evenHBand="0" w:firstRowFirstColumn="0" w:firstRowLastColumn="0" w:lastRowFirstColumn="0" w:lastRowLastColumn="0"/>
            </w:pPr>
            <w:r w:rsidRPr="00DC2037">
              <w:t xml:space="preserve">    0.0</w:t>
            </w:r>
          </w:p>
        </w:tc>
        <w:tc>
          <w:tcPr>
            <w:tcW w:w="0" w:type="auto"/>
          </w:tcPr>
          <w:p w14:paraId="3036123C" w14:textId="5A3AC4DE" w:rsidR="00C34A6C" w:rsidRPr="00DC2037" w:rsidRDefault="00C34A6C" w:rsidP="00CB0C3A">
            <w:pPr>
              <w:jc w:val="right"/>
              <w:cnfStyle w:val="000000100000" w:firstRow="0" w:lastRow="0" w:firstColumn="0" w:lastColumn="0" w:oddVBand="0" w:evenVBand="0" w:oddHBand="1" w:evenHBand="0" w:firstRowFirstColumn="0" w:firstRowLastColumn="0" w:lastRowFirstColumn="0" w:lastRowLastColumn="0"/>
            </w:pPr>
            <w:r w:rsidRPr="00DC2037">
              <w:t xml:space="preserve">   0</w:t>
            </w:r>
          </w:p>
        </w:tc>
        <w:tc>
          <w:tcPr>
            <w:tcW w:w="0" w:type="auto"/>
          </w:tcPr>
          <w:p w14:paraId="25665653" w14:textId="1B9F4BBF" w:rsidR="00C34A6C" w:rsidRPr="00DC2037" w:rsidRDefault="00C34A6C" w:rsidP="00CB0C3A">
            <w:pPr>
              <w:jc w:val="right"/>
              <w:cnfStyle w:val="000000100000" w:firstRow="0" w:lastRow="0" w:firstColumn="0" w:lastColumn="0" w:oddVBand="0" w:evenVBand="0" w:oddHBand="1" w:evenHBand="0" w:firstRowFirstColumn="0" w:firstRowLastColumn="0" w:lastRowFirstColumn="0" w:lastRowLastColumn="0"/>
            </w:pPr>
            <w:r w:rsidRPr="00DC2037">
              <w:t xml:space="preserve">   17</w:t>
            </w:r>
          </w:p>
        </w:tc>
      </w:tr>
      <w:tr w:rsidR="00A16D4A" w:rsidRPr="00DC2037" w14:paraId="29112201" w14:textId="77777777" w:rsidTr="00DA5A6E">
        <w:trPr>
          <w:gridAfter w:val="1"/>
          <w:wAfter w:w="137" w:type="dxa"/>
        </w:trPr>
        <w:tc>
          <w:tcPr>
            <w:cnfStyle w:val="001000000000" w:firstRow="0" w:lastRow="0" w:firstColumn="1" w:lastColumn="0" w:oddVBand="0" w:evenVBand="0" w:oddHBand="0" w:evenHBand="0" w:firstRowFirstColumn="0" w:firstRowLastColumn="0" w:lastRowFirstColumn="0" w:lastRowLastColumn="0"/>
            <w:tcW w:w="3543" w:type="dxa"/>
          </w:tcPr>
          <w:p w14:paraId="4561175D" w14:textId="1928F028" w:rsidR="00C34A6C" w:rsidRPr="00DC2037" w:rsidRDefault="00C34A6C" w:rsidP="00CB0C3A">
            <w:pPr>
              <w:rPr>
                <w:b/>
                <w:bCs/>
                <w:sz w:val="22"/>
              </w:rPr>
            </w:pPr>
            <w:r w:rsidRPr="00DC2037">
              <w:rPr>
                <w:b/>
                <w:bCs/>
                <w:sz w:val="22"/>
              </w:rPr>
              <w:t>N</w:t>
            </w:r>
            <w:r w:rsidR="00CB0C3A" w:rsidRPr="00DC2037">
              <w:rPr>
                <w:b/>
                <w:bCs/>
                <w:sz w:val="22"/>
              </w:rPr>
              <w:t>umber of undefined outcomes</w:t>
            </w:r>
          </w:p>
        </w:tc>
        <w:tc>
          <w:tcPr>
            <w:tcW w:w="0" w:type="auto"/>
          </w:tcPr>
          <w:p w14:paraId="38CA2D2B" w14:textId="7CDFDB6F" w:rsidR="00C34A6C" w:rsidRPr="00DC2037" w:rsidRDefault="00C34A6C" w:rsidP="00CB0C3A">
            <w:pPr>
              <w:jc w:val="right"/>
              <w:cnfStyle w:val="000000000000" w:firstRow="0" w:lastRow="0" w:firstColumn="0" w:lastColumn="0" w:oddVBand="0" w:evenVBand="0" w:oddHBand="0" w:evenHBand="0" w:firstRowFirstColumn="0" w:firstRowLastColumn="0" w:lastRowFirstColumn="0" w:lastRowLastColumn="0"/>
            </w:pPr>
            <w:r w:rsidRPr="00DC2037">
              <w:t>14</w:t>
            </w:r>
            <w:r w:rsidR="009D2831" w:rsidRPr="00DC2037">
              <w:t>4</w:t>
            </w:r>
          </w:p>
        </w:tc>
        <w:tc>
          <w:tcPr>
            <w:tcW w:w="0" w:type="auto"/>
          </w:tcPr>
          <w:p w14:paraId="3F33910E" w14:textId="77777777" w:rsidR="00C34A6C" w:rsidRPr="00DC2037" w:rsidRDefault="00C34A6C" w:rsidP="00CB0C3A">
            <w:pPr>
              <w:jc w:val="right"/>
              <w:cnfStyle w:val="000000000000" w:firstRow="0" w:lastRow="0" w:firstColumn="0" w:lastColumn="0" w:oddVBand="0" w:evenVBand="0" w:oddHBand="0" w:evenHBand="0" w:firstRowFirstColumn="0" w:firstRowLastColumn="0" w:lastRowFirstColumn="0" w:lastRowLastColumn="0"/>
            </w:pPr>
            <w:r w:rsidRPr="00DC2037">
              <w:t xml:space="preserve">   1.6</w:t>
            </w:r>
          </w:p>
        </w:tc>
        <w:tc>
          <w:tcPr>
            <w:tcW w:w="0" w:type="auto"/>
          </w:tcPr>
          <w:p w14:paraId="38509609" w14:textId="4F7F8D2A" w:rsidR="00C34A6C" w:rsidRPr="00DC2037" w:rsidRDefault="00C34A6C" w:rsidP="00CB0C3A">
            <w:pPr>
              <w:jc w:val="right"/>
              <w:cnfStyle w:val="000000000000" w:firstRow="0" w:lastRow="0" w:firstColumn="0" w:lastColumn="0" w:oddVBand="0" w:evenVBand="0" w:oddHBand="0" w:evenHBand="0" w:firstRowFirstColumn="0" w:firstRowLastColumn="0" w:lastRowFirstColumn="0" w:lastRowLastColumn="0"/>
            </w:pPr>
            <w:r w:rsidRPr="00DC2037">
              <w:t>3.4</w:t>
            </w:r>
          </w:p>
        </w:tc>
        <w:tc>
          <w:tcPr>
            <w:tcW w:w="0" w:type="auto"/>
          </w:tcPr>
          <w:p w14:paraId="0698A9D8" w14:textId="77777777" w:rsidR="00C34A6C" w:rsidRPr="00DC2037" w:rsidRDefault="00C34A6C" w:rsidP="00CB0C3A">
            <w:pPr>
              <w:jc w:val="right"/>
              <w:cnfStyle w:val="000000000000" w:firstRow="0" w:lastRow="0" w:firstColumn="0" w:lastColumn="0" w:oddVBand="0" w:evenVBand="0" w:oddHBand="0" w:evenHBand="0" w:firstRowFirstColumn="0" w:firstRowLastColumn="0" w:lastRowFirstColumn="0" w:lastRowLastColumn="0"/>
            </w:pPr>
            <w:r w:rsidRPr="00DC2037">
              <w:t xml:space="preserve">    0.0</w:t>
            </w:r>
          </w:p>
        </w:tc>
        <w:tc>
          <w:tcPr>
            <w:tcW w:w="0" w:type="auto"/>
          </w:tcPr>
          <w:p w14:paraId="29B87D64" w14:textId="77777777" w:rsidR="00C34A6C" w:rsidRPr="00DC2037" w:rsidRDefault="00C34A6C" w:rsidP="00CB0C3A">
            <w:pPr>
              <w:jc w:val="right"/>
              <w:cnfStyle w:val="000000000000" w:firstRow="0" w:lastRow="0" w:firstColumn="0" w:lastColumn="0" w:oddVBand="0" w:evenVBand="0" w:oddHBand="0" w:evenHBand="0" w:firstRowFirstColumn="0" w:firstRowLastColumn="0" w:lastRowFirstColumn="0" w:lastRowLastColumn="0"/>
            </w:pPr>
            <w:r w:rsidRPr="00DC2037">
              <w:t xml:space="preserve">    0.0</w:t>
            </w:r>
          </w:p>
        </w:tc>
        <w:tc>
          <w:tcPr>
            <w:tcW w:w="0" w:type="auto"/>
          </w:tcPr>
          <w:p w14:paraId="25AF2877" w14:textId="030D188E" w:rsidR="00C34A6C" w:rsidRPr="00DC2037" w:rsidRDefault="00C34A6C" w:rsidP="00CB0C3A">
            <w:pPr>
              <w:jc w:val="right"/>
              <w:cnfStyle w:val="000000000000" w:firstRow="0" w:lastRow="0" w:firstColumn="0" w:lastColumn="0" w:oddVBand="0" w:evenVBand="0" w:oddHBand="0" w:evenHBand="0" w:firstRowFirstColumn="0" w:firstRowLastColumn="0" w:lastRowFirstColumn="0" w:lastRowLastColumn="0"/>
            </w:pPr>
            <w:r w:rsidRPr="00DC2037">
              <w:t xml:space="preserve">  1.0</w:t>
            </w:r>
          </w:p>
        </w:tc>
        <w:tc>
          <w:tcPr>
            <w:tcW w:w="0" w:type="auto"/>
          </w:tcPr>
          <w:p w14:paraId="4BB02D7A" w14:textId="7AA3533B" w:rsidR="00C34A6C" w:rsidRPr="00DC2037" w:rsidRDefault="00C34A6C" w:rsidP="00CB0C3A">
            <w:pPr>
              <w:jc w:val="right"/>
              <w:cnfStyle w:val="000000000000" w:firstRow="0" w:lastRow="0" w:firstColumn="0" w:lastColumn="0" w:oddVBand="0" w:evenVBand="0" w:oddHBand="0" w:evenHBand="0" w:firstRowFirstColumn="0" w:firstRowLastColumn="0" w:lastRowFirstColumn="0" w:lastRowLastColumn="0"/>
            </w:pPr>
            <w:r w:rsidRPr="00DC2037">
              <w:t xml:space="preserve">   0</w:t>
            </w:r>
          </w:p>
        </w:tc>
        <w:tc>
          <w:tcPr>
            <w:tcW w:w="0" w:type="auto"/>
          </w:tcPr>
          <w:p w14:paraId="40CD8FC4" w14:textId="66BD07ED" w:rsidR="00C34A6C" w:rsidRPr="00DC2037" w:rsidRDefault="00C34A6C" w:rsidP="00CB0C3A">
            <w:pPr>
              <w:jc w:val="right"/>
              <w:cnfStyle w:val="000000000000" w:firstRow="0" w:lastRow="0" w:firstColumn="0" w:lastColumn="0" w:oddVBand="0" w:evenVBand="0" w:oddHBand="0" w:evenHBand="0" w:firstRowFirstColumn="0" w:firstRowLastColumn="0" w:lastRowFirstColumn="0" w:lastRowLastColumn="0"/>
            </w:pPr>
            <w:r w:rsidRPr="00DC2037">
              <w:t xml:space="preserve">   27</w:t>
            </w:r>
          </w:p>
        </w:tc>
      </w:tr>
      <w:tr w:rsidR="00A16D4A" w:rsidRPr="00DC2037" w14:paraId="00244C88" w14:textId="77777777" w:rsidTr="00DA5A6E">
        <w:trPr>
          <w:gridAfter w:val="1"/>
          <w:cnfStyle w:val="000000100000" w:firstRow="0" w:lastRow="0" w:firstColumn="0" w:lastColumn="0" w:oddVBand="0" w:evenVBand="0" w:oddHBand="1" w:evenHBand="0" w:firstRowFirstColumn="0" w:firstRowLastColumn="0" w:lastRowFirstColumn="0" w:lastRowLastColumn="0"/>
          <w:wAfter w:w="137" w:type="dxa"/>
        </w:trPr>
        <w:tc>
          <w:tcPr>
            <w:cnfStyle w:val="001000000000" w:firstRow="0" w:lastRow="0" w:firstColumn="1" w:lastColumn="0" w:oddVBand="0" w:evenVBand="0" w:oddHBand="0" w:evenHBand="0" w:firstRowFirstColumn="0" w:firstRowLastColumn="0" w:lastRowFirstColumn="0" w:lastRowLastColumn="0"/>
            <w:tcW w:w="3543" w:type="dxa"/>
          </w:tcPr>
          <w:p w14:paraId="11524500" w14:textId="69AB47C3" w:rsidR="00C34A6C" w:rsidRPr="00DC2037" w:rsidRDefault="00CB0C3A" w:rsidP="00CB0C3A">
            <w:pPr>
              <w:rPr>
                <w:b/>
                <w:bCs/>
                <w:sz w:val="22"/>
              </w:rPr>
            </w:pPr>
            <w:r w:rsidRPr="00DC2037">
              <w:rPr>
                <w:b/>
                <w:bCs/>
                <w:sz w:val="22"/>
              </w:rPr>
              <w:t>Total number of outcomes</w:t>
            </w:r>
          </w:p>
        </w:tc>
        <w:tc>
          <w:tcPr>
            <w:tcW w:w="0" w:type="auto"/>
          </w:tcPr>
          <w:p w14:paraId="1C2DD32A" w14:textId="68D84CF1" w:rsidR="00C34A6C" w:rsidRPr="00DC2037" w:rsidRDefault="00C34A6C" w:rsidP="00CB0C3A">
            <w:pPr>
              <w:jc w:val="right"/>
              <w:cnfStyle w:val="000000100000" w:firstRow="0" w:lastRow="0" w:firstColumn="0" w:lastColumn="0" w:oddVBand="0" w:evenVBand="0" w:oddHBand="1" w:evenHBand="0" w:firstRowFirstColumn="0" w:firstRowLastColumn="0" w:lastRowFirstColumn="0" w:lastRowLastColumn="0"/>
            </w:pPr>
            <w:r w:rsidRPr="00DC2037">
              <w:t>144</w:t>
            </w:r>
          </w:p>
        </w:tc>
        <w:tc>
          <w:tcPr>
            <w:tcW w:w="0" w:type="auto"/>
          </w:tcPr>
          <w:p w14:paraId="250AB4A5" w14:textId="77777777" w:rsidR="00C34A6C" w:rsidRPr="00DC2037" w:rsidRDefault="00C34A6C" w:rsidP="00CB0C3A">
            <w:pPr>
              <w:jc w:val="right"/>
              <w:cnfStyle w:val="000000100000" w:firstRow="0" w:lastRow="0" w:firstColumn="0" w:lastColumn="0" w:oddVBand="0" w:evenVBand="0" w:oddHBand="1" w:evenHBand="0" w:firstRowFirstColumn="0" w:firstRowLastColumn="0" w:lastRowFirstColumn="0" w:lastRowLastColumn="0"/>
            </w:pPr>
            <w:r w:rsidRPr="00DC2037">
              <w:t xml:space="preserve">   8.8</w:t>
            </w:r>
          </w:p>
        </w:tc>
        <w:tc>
          <w:tcPr>
            <w:tcW w:w="0" w:type="auto"/>
          </w:tcPr>
          <w:p w14:paraId="26C0F53C" w14:textId="41FC87BD" w:rsidR="00C34A6C" w:rsidRPr="00DC2037" w:rsidRDefault="00C34A6C" w:rsidP="00CB0C3A">
            <w:pPr>
              <w:jc w:val="right"/>
              <w:cnfStyle w:val="000000100000" w:firstRow="0" w:lastRow="0" w:firstColumn="0" w:lastColumn="0" w:oddVBand="0" w:evenVBand="0" w:oddHBand="1" w:evenHBand="0" w:firstRowFirstColumn="0" w:firstRowLastColumn="0" w:lastRowFirstColumn="0" w:lastRowLastColumn="0"/>
            </w:pPr>
            <w:r w:rsidRPr="00DC2037">
              <w:t>5.5</w:t>
            </w:r>
          </w:p>
        </w:tc>
        <w:tc>
          <w:tcPr>
            <w:tcW w:w="0" w:type="auto"/>
          </w:tcPr>
          <w:p w14:paraId="538CC9B9" w14:textId="77777777" w:rsidR="00C34A6C" w:rsidRPr="00DC2037" w:rsidRDefault="00C34A6C" w:rsidP="00CB0C3A">
            <w:pPr>
              <w:jc w:val="right"/>
              <w:cnfStyle w:val="000000100000" w:firstRow="0" w:lastRow="0" w:firstColumn="0" w:lastColumn="0" w:oddVBand="0" w:evenVBand="0" w:oddHBand="1" w:evenHBand="0" w:firstRowFirstColumn="0" w:firstRowLastColumn="0" w:lastRowFirstColumn="0" w:lastRowLastColumn="0"/>
            </w:pPr>
            <w:r w:rsidRPr="00DC2037">
              <w:t xml:space="preserve">    5.0</w:t>
            </w:r>
          </w:p>
        </w:tc>
        <w:tc>
          <w:tcPr>
            <w:tcW w:w="0" w:type="auto"/>
          </w:tcPr>
          <w:p w14:paraId="5B23B09F" w14:textId="77777777" w:rsidR="00C34A6C" w:rsidRPr="00DC2037" w:rsidRDefault="00C34A6C" w:rsidP="00CB0C3A">
            <w:pPr>
              <w:jc w:val="right"/>
              <w:cnfStyle w:val="000000100000" w:firstRow="0" w:lastRow="0" w:firstColumn="0" w:lastColumn="0" w:oddVBand="0" w:evenVBand="0" w:oddHBand="1" w:evenHBand="0" w:firstRowFirstColumn="0" w:firstRowLastColumn="0" w:lastRowFirstColumn="0" w:lastRowLastColumn="0"/>
            </w:pPr>
            <w:r w:rsidRPr="00DC2037">
              <w:t xml:space="preserve">    8.0</w:t>
            </w:r>
          </w:p>
        </w:tc>
        <w:tc>
          <w:tcPr>
            <w:tcW w:w="0" w:type="auto"/>
          </w:tcPr>
          <w:p w14:paraId="033BAB9E" w14:textId="77777777" w:rsidR="00C34A6C" w:rsidRPr="00DC2037" w:rsidRDefault="00C34A6C" w:rsidP="00CB0C3A">
            <w:pPr>
              <w:jc w:val="right"/>
              <w:cnfStyle w:val="000000100000" w:firstRow="0" w:lastRow="0" w:firstColumn="0" w:lastColumn="0" w:oddVBand="0" w:evenVBand="0" w:oddHBand="1" w:evenHBand="0" w:firstRowFirstColumn="0" w:firstRowLastColumn="0" w:lastRowFirstColumn="0" w:lastRowLastColumn="0"/>
            </w:pPr>
            <w:r w:rsidRPr="00DC2037">
              <w:t xml:space="preserve">   11.0</w:t>
            </w:r>
          </w:p>
        </w:tc>
        <w:tc>
          <w:tcPr>
            <w:tcW w:w="0" w:type="auto"/>
          </w:tcPr>
          <w:p w14:paraId="2333766F" w14:textId="6E46F29A" w:rsidR="00C34A6C" w:rsidRPr="00DC2037" w:rsidRDefault="00C34A6C" w:rsidP="00CB0C3A">
            <w:pPr>
              <w:jc w:val="right"/>
              <w:cnfStyle w:val="000000100000" w:firstRow="0" w:lastRow="0" w:firstColumn="0" w:lastColumn="0" w:oddVBand="0" w:evenVBand="0" w:oddHBand="1" w:evenHBand="0" w:firstRowFirstColumn="0" w:firstRowLastColumn="0" w:lastRowFirstColumn="0" w:lastRowLastColumn="0"/>
            </w:pPr>
            <w:r w:rsidRPr="00DC2037">
              <w:t xml:space="preserve">    1</w:t>
            </w:r>
          </w:p>
        </w:tc>
        <w:tc>
          <w:tcPr>
            <w:tcW w:w="0" w:type="auto"/>
          </w:tcPr>
          <w:p w14:paraId="08535659" w14:textId="7CE5F4EC" w:rsidR="00C34A6C" w:rsidRPr="00DC2037" w:rsidRDefault="00C34A6C" w:rsidP="00CB0C3A">
            <w:pPr>
              <w:jc w:val="right"/>
              <w:cnfStyle w:val="000000100000" w:firstRow="0" w:lastRow="0" w:firstColumn="0" w:lastColumn="0" w:oddVBand="0" w:evenVBand="0" w:oddHBand="1" w:evenHBand="0" w:firstRowFirstColumn="0" w:firstRowLastColumn="0" w:lastRowFirstColumn="0" w:lastRowLastColumn="0"/>
            </w:pPr>
            <w:r w:rsidRPr="00DC2037">
              <w:t xml:space="preserve">   35</w:t>
            </w:r>
          </w:p>
        </w:tc>
      </w:tr>
    </w:tbl>
    <w:p w14:paraId="0B98B9BA" w14:textId="5635FC7B" w:rsidR="00C34A6C" w:rsidRDefault="009D2831" w:rsidP="00C34A6C">
      <w:r>
        <w:t>*E</w:t>
      </w:r>
      <w:r w:rsidR="006C0066">
        <w:t>x</w:t>
      </w:r>
      <w:r>
        <w:t>cludes 3 fMRI studies</w:t>
      </w:r>
    </w:p>
    <w:p w14:paraId="7D19D083" w14:textId="17906C3B" w:rsidR="00C34A6C" w:rsidRPr="00400768" w:rsidRDefault="00C34A6C" w:rsidP="00C34A6C">
      <w:pPr>
        <w:rPr>
          <w:rStyle w:val="Strong"/>
        </w:rPr>
      </w:pPr>
      <w:r w:rsidRPr="00400768">
        <w:rPr>
          <w:rStyle w:val="Strong"/>
        </w:rPr>
        <w:t xml:space="preserve">Table </w:t>
      </w:r>
      <w:r w:rsidR="00522139" w:rsidRPr="00400768">
        <w:rPr>
          <w:rStyle w:val="Strong"/>
        </w:rPr>
        <w:t>S2b</w:t>
      </w:r>
      <w:r w:rsidRPr="00400768">
        <w:rPr>
          <w:rStyle w:val="Strong"/>
        </w:rPr>
        <w:t xml:space="preserve"> - Multiple outcome strategy</w:t>
      </w:r>
      <w:r w:rsidR="0065067A" w:rsidRPr="0065067A">
        <w:rPr>
          <w:rStyle w:val="Strong"/>
          <w:vertAlign w:val="superscript"/>
        </w:rPr>
        <w:t>1</w:t>
      </w:r>
    </w:p>
    <w:tbl>
      <w:tblPr>
        <w:tblStyle w:val="ListTable7Colorful-Accent5"/>
        <w:tblW w:w="0" w:type="auto"/>
        <w:tblLook w:val="04A0" w:firstRow="1" w:lastRow="0" w:firstColumn="1" w:lastColumn="0" w:noHBand="0" w:noVBand="1"/>
      </w:tblPr>
      <w:tblGrid>
        <w:gridCol w:w="6321"/>
        <w:gridCol w:w="750"/>
        <w:gridCol w:w="740"/>
      </w:tblGrid>
      <w:tr w:rsidR="00D634AD" w:rsidRPr="00DC2037" w14:paraId="13A49115" w14:textId="77777777" w:rsidTr="00DA5A6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14:paraId="0016F7DB" w14:textId="2DD7D09E" w:rsidR="00D634AD" w:rsidRPr="00DC2037" w:rsidRDefault="00444919">
            <w:pPr>
              <w:rPr>
                <w:b/>
                <w:bCs/>
                <w:sz w:val="22"/>
              </w:rPr>
            </w:pPr>
            <w:r w:rsidRPr="00DC2037">
              <w:rPr>
                <w:b/>
                <w:bCs/>
                <w:sz w:val="22"/>
              </w:rPr>
              <w:t xml:space="preserve">Was the primary outcome </w:t>
            </w:r>
            <w:r w:rsidR="00421D65" w:rsidRPr="00DC2037">
              <w:rPr>
                <w:b/>
                <w:bCs/>
                <w:sz w:val="22"/>
              </w:rPr>
              <w:t>clearly</w:t>
            </w:r>
            <w:r w:rsidRPr="00DC2037">
              <w:rPr>
                <w:b/>
                <w:bCs/>
                <w:sz w:val="22"/>
              </w:rPr>
              <w:t xml:space="preserve"> stated or inferable?</w:t>
            </w:r>
          </w:p>
        </w:tc>
        <w:tc>
          <w:tcPr>
            <w:tcW w:w="0" w:type="auto"/>
          </w:tcPr>
          <w:p w14:paraId="0C2F3CF7" w14:textId="77777777" w:rsidR="00D634AD" w:rsidRPr="00DC2037" w:rsidRDefault="00D634AD">
            <w:pPr>
              <w:jc w:val="right"/>
              <w:cnfStyle w:val="100000000000" w:firstRow="1" w:lastRow="0" w:firstColumn="0" w:lastColumn="0" w:oddVBand="0" w:evenVBand="0" w:oddHBand="0" w:evenHBand="0" w:firstRowFirstColumn="0" w:firstRowLastColumn="0" w:lastRowFirstColumn="0" w:lastRowLastColumn="0"/>
              <w:rPr>
                <w:sz w:val="22"/>
              </w:rPr>
            </w:pPr>
          </w:p>
        </w:tc>
        <w:tc>
          <w:tcPr>
            <w:tcW w:w="0" w:type="auto"/>
          </w:tcPr>
          <w:p w14:paraId="0B429040" w14:textId="77777777" w:rsidR="00D634AD" w:rsidRPr="00DC2037" w:rsidRDefault="00D634AD">
            <w:pPr>
              <w:jc w:val="right"/>
              <w:cnfStyle w:val="100000000000" w:firstRow="1" w:lastRow="0" w:firstColumn="0" w:lastColumn="0" w:oddVBand="0" w:evenVBand="0" w:oddHBand="0" w:evenHBand="0" w:firstRowFirstColumn="0" w:firstRowLastColumn="0" w:lastRowFirstColumn="0" w:lastRowLastColumn="0"/>
              <w:rPr>
                <w:sz w:val="22"/>
              </w:rPr>
            </w:pPr>
          </w:p>
        </w:tc>
      </w:tr>
      <w:tr w:rsidR="00D634AD" w:rsidRPr="00DC2037" w14:paraId="72D26DD2"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B5E8BE5" w14:textId="77777777" w:rsidR="00D634AD" w:rsidRPr="00DC2037" w:rsidRDefault="00D634AD">
            <w:pPr>
              <w:rPr>
                <w:sz w:val="22"/>
              </w:rPr>
            </w:pPr>
            <w:r w:rsidRPr="00DC2037">
              <w:rPr>
                <w:sz w:val="22"/>
              </w:rPr>
              <w:t xml:space="preserve">  Clearly stated</w:t>
            </w:r>
          </w:p>
        </w:tc>
        <w:tc>
          <w:tcPr>
            <w:tcW w:w="0" w:type="auto"/>
          </w:tcPr>
          <w:p w14:paraId="6529997D" w14:textId="4B84AA19" w:rsidR="00D634AD" w:rsidRPr="00DC2037" w:rsidRDefault="00D634AD">
            <w:pPr>
              <w:jc w:val="right"/>
              <w:cnfStyle w:val="000000100000" w:firstRow="0" w:lastRow="0" w:firstColumn="0" w:lastColumn="0" w:oddVBand="0" w:evenVBand="0" w:oddHBand="1" w:evenHBand="0" w:firstRowFirstColumn="0" w:firstRowLastColumn="0" w:lastRowFirstColumn="0" w:lastRowLastColumn="0"/>
            </w:pPr>
            <w:r w:rsidRPr="00DC2037">
              <w:t xml:space="preserve">    12</w:t>
            </w:r>
            <w:r w:rsidR="0074365B">
              <w:t>6</w:t>
            </w:r>
          </w:p>
        </w:tc>
        <w:tc>
          <w:tcPr>
            <w:tcW w:w="0" w:type="auto"/>
          </w:tcPr>
          <w:p w14:paraId="07F23B1D" w14:textId="0D46F577" w:rsidR="00D634AD" w:rsidRPr="00DC2037" w:rsidRDefault="00D634AD">
            <w:pPr>
              <w:jc w:val="right"/>
              <w:cnfStyle w:val="000000100000" w:firstRow="0" w:lastRow="0" w:firstColumn="0" w:lastColumn="0" w:oddVBand="0" w:evenVBand="0" w:oddHBand="1" w:evenHBand="0" w:firstRowFirstColumn="0" w:firstRowLastColumn="0" w:lastRowFirstColumn="0" w:lastRowLastColumn="0"/>
            </w:pPr>
            <w:r w:rsidRPr="00DC2037">
              <w:t>(</w:t>
            </w:r>
            <w:r w:rsidR="00F4229F">
              <w:t>87.5</w:t>
            </w:r>
            <w:r w:rsidRPr="00DC2037">
              <w:t>)</w:t>
            </w:r>
          </w:p>
        </w:tc>
      </w:tr>
      <w:tr w:rsidR="00D634AD" w:rsidRPr="00DC2037" w14:paraId="0581B3FD"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0DCC0A87" w14:textId="77777777" w:rsidR="00D634AD" w:rsidRPr="00DC2037" w:rsidRDefault="00D634AD">
            <w:pPr>
              <w:rPr>
                <w:sz w:val="22"/>
              </w:rPr>
            </w:pPr>
            <w:r w:rsidRPr="00DC2037">
              <w:rPr>
                <w:sz w:val="22"/>
              </w:rPr>
              <w:t xml:space="preserve">  Inferable</w:t>
            </w:r>
          </w:p>
        </w:tc>
        <w:tc>
          <w:tcPr>
            <w:tcW w:w="0" w:type="auto"/>
          </w:tcPr>
          <w:p w14:paraId="67BC8C9F" w14:textId="2126D290" w:rsidR="00D634AD" w:rsidRPr="00DC2037" w:rsidRDefault="00D634AD">
            <w:pPr>
              <w:jc w:val="right"/>
              <w:cnfStyle w:val="000000000000" w:firstRow="0" w:lastRow="0" w:firstColumn="0" w:lastColumn="0" w:oddVBand="0" w:evenVBand="0" w:oddHBand="0" w:evenHBand="0" w:firstRowFirstColumn="0" w:firstRowLastColumn="0" w:lastRowFirstColumn="0" w:lastRowLastColumn="0"/>
            </w:pPr>
            <w:r w:rsidRPr="00DC2037">
              <w:t xml:space="preserve">   </w:t>
            </w:r>
            <w:r w:rsidR="00005C99">
              <w:t>8</w:t>
            </w:r>
          </w:p>
        </w:tc>
        <w:tc>
          <w:tcPr>
            <w:tcW w:w="0" w:type="auto"/>
          </w:tcPr>
          <w:p w14:paraId="476B96B7" w14:textId="7464236F" w:rsidR="00D634AD" w:rsidRPr="00DC2037" w:rsidRDefault="00D634AD">
            <w:pPr>
              <w:jc w:val="right"/>
              <w:cnfStyle w:val="000000000000" w:firstRow="0" w:lastRow="0" w:firstColumn="0" w:lastColumn="0" w:oddVBand="0" w:evenVBand="0" w:oddHBand="0" w:evenHBand="0" w:firstRowFirstColumn="0" w:firstRowLastColumn="0" w:lastRowFirstColumn="0" w:lastRowLastColumn="0"/>
            </w:pPr>
            <w:r w:rsidRPr="00DC2037">
              <w:t>(4.</w:t>
            </w:r>
            <w:r w:rsidR="00AA56EE">
              <w:t>9</w:t>
            </w:r>
            <w:r w:rsidRPr="00DC2037">
              <w:t>)</w:t>
            </w:r>
          </w:p>
        </w:tc>
      </w:tr>
      <w:tr w:rsidR="00D634AD" w:rsidRPr="00DC2037" w14:paraId="138B2D35"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E2ABA7" w14:textId="77777777" w:rsidR="00D634AD" w:rsidRPr="00DC2037" w:rsidRDefault="00D634AD">
            <w:pPr>
              <w:rPr>
                <w:sz w:val="22"/>
              </w:rPr>
            </w:pPr>
            <w:r w:rsidRPr="00DC2037">
              <w:rPr>
                <w:sz w:val="22"/>
              </w:rPr>
              <w:t xml:space="preserve">  Unclear or none stated</w:t>
            </w:r>
          </w:p>
        </w:tc>
        <w:tc>
          <w:tcPr>
            <w:tcW w:w="0" w:type="auto"/>
          </w:tcPr>
          <w:p w14:paraId="21E00F18" w14:textId="1A428A84" w:rsidR="00D634AD" w:rsidRPr="00DC2037" w:rsidRDefault="00D634AD">
            <w:pPr>
              <w:jc w:val="right"/>
              <w:cnfStyle w:val="000000100000" w:firstRow="0" w:lastRow="0" w:firstColumn="0" w:lastColumn="0" w:oddVBand="0" w:evenVBand="0" w:oddHBand="1" w:evenHBand="0" w:firstRowFirstColumn="0" w:firstRowLastColumn="0" w:lastRowFirstColumn="0" w:lastRowLastColumn="0"/>
            </w:pPr>
            <w:r w:rsidRPr="00DC2037">
              <w:t xml:space="preserve">     1</w:t>
            </w:r>
            <w:r w:rsidR="00005C99">
              <w:t>0</w:t>
            </w:r>
          </w:p>
        </w:tc>
        <w:tc>
          <w:tcPr>
            <w:tcW w:w="0" w:type="auto"/>
          </w:tcPr>
          <w:p w14:paraId="2BAFD500" w14:textId="43904FEB" w:rsidR="00D634AD" w:rsidRPr="00DC2037" w:rsidRDefault="00D634AD">
            <w:pPr>
              <w:jc w:val="right"/>
              <w:cnfStyle w:val="000000100000" w:firstRow="0" w:lastRow="0" w:firstColumn="0" w:lastColumn="0" w:oddVBand="0" w:evenVBand="0" w:oddHBand="1" w:evenHBand="0" w:firstRowFirstColumn="0" w:firstRowLastColumn="0" w:lastRowFirstColumn="0" w:lastRowLastColumn="0"/>
            </w:pPr>
            <w:r w:rsidRPr="00DC2037">
              <w:t>(</w:t>
            </w:r>
            <w:r w:rsidR="00B24AED">
              <w:t>7.6</w:t>
            </w:r>
            <w:r w:rsidRPr="00DC2037">
              <w:t>)</w:t>
            </w:r>
          </w:p>
        </w:tc>
      </w:tr>
      <w:tr w:rsidR="00D634AD" w:rsidRPr="00DC2037" w14:paraId="51B2BC11"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5D51F350" w14:textId="03F9F3A5" w:rsidR="00D634AD" w:rsidRPr="00DC2037" w:rsidRDefault="00930943">
            <w:pPr>
              <w:rPr>
                <w:b/>
                <w:bCs/>
                <w:sz w:val="22"/>
              </w:rPr>
            </w:pPr>
            <w:r w:rsidRPr="00DC2037">
              <w:rPr>
                <w:b/>
                <w:bCs/>
                <w:sz w:val="22"/>
              </w:rPr>
              <w:t>Number of primary outcomes?</w:t>
            </w:r>
          </w:p>
        </w:tc>
        <w:tc>
          <w:tcPr>
            <w:tcW w:w="0" w:type="auto"/>
          </w:tcPr>
          <w:p w14:paraId="2BF03295" w14:textId="77777777" w:rsidR="00D634AD" w:rsidRPr="00DC2037" w:rsidRDefault="00D634AD">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38D154E6" w14:textId="77777777" w:rsidR="00D634AD" w:rsidRPr="00DC2037" w:rsidRDefault="00D634AD">
            <w:pPr>
              <w:jc w:val="right"/>
              <w:cnfStyle w:val="000000000000" w:firstRow="0" w:lastRow="0" w:firstColumn="0" w:lastColumn="0" w:oddVBand="0" w:evenVBand="0" w:oddHBand="0" w:evenHBand="0" w:firstRowFirstColumn="0" w:firstRowLastColumn="0" w:lastRowFirstColumn="0" w:lastRowLastColumn="0"/>
            </w:pPr>
          </w:p>
        </w:tc>
      </w:tr>
      <w:tr w:rsidR="00930943" w:rsidRPr="00DC2037" w14:paraId="5721C790"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ED23F1" w14:textId="45A157FE" w:rsidR="00930943" w:rsidRPr="00226445" w:rsidRDefault="00930943">
            <w:pPr>
              <w:rPr>
                <w:sz w:val="22"/>
              </w:rPr>
            </w:pPr>
            <w:r w:rsidRPr="00226445">
              <w:rPr>
                <w:sz w:val="22"/>
              </w:rPr>
              <w:t xml:space="preserve">  Single</w:t>
            </w:r>
            <w:r w:rsidR="005F3B67" w:rsidRPr="00226445">
              <w:rPr>
                <w:sz w:val="22"/>
              </w:rPr>
              <w:t xml:space="preserve"> primary outcome</w:t>
            </w:r>
          </w:p>
        </w:tc>
        <w:tc>
          <w:tcPr>
            <w:tcW w:w="0" w:type="auto"/>
          </w:tcPr>
          <w:p w14:paraId="4188B103" w14:textId="6BBC5DFA" w:rsidR="00930943" w:rsidRPr="00226445" w:rsidRDefault="00930943">
            <w:pPr>
              <w:jc w:val="right"/>
              <w:cnfStyle w:val="000000100000" w:firstRow="0" w:lastRow="0" w:firstColumn="0" w:lastColumn="0" w:oddVBand="0" w:evenVBand="0" w:oddHBand="1" w:evenHBand="0" w:firstRowFirstColumn="0" w:firstRowLastColumn="0" w:lastRowFirstColumn="0" w:lastRowLastColumn="0"/>
            </w:pPr>
            <w:r w:rsidRPr="00226445">
              <w:t xml:space="preserve">   </w:t>
            </w:r>
            <w:r w:rsidR="00DB0888">
              <w:t xml:space="preserve"> </w:t>
            </w:r>
          </w:p>
        </w:tc>
        <w:tc>
          <w:tcPr>
            <w:tcW w:w="0" w:type="auto"/>
          </w:tcPr>
          <w:p w14:paraId="33FB9F7A" w14:textId="2C019600" w:rsidR="00930943" w:rsidRPr="00226445" w:rsidRDefault="00930943">
            <w:pPr>
              <w:jc w:val="right"/>
              <w:cnfStyle w:val="000000100000" w:firstRow="0" w:lastRow="0" w:firstColumn="0" w:lastColumn="0" w:oddVBand="0" w:evenVBand="0" w:oddHBand="1" w:evenHBand="0" w:firstRowFirstColumn="0" w:firstRowLastColumn="0" w:lastRowFirstColumn="0" w:lastRowLastColumn="0"/>
            </w:pPr>
            <w:r w:rsidRPr="00226445">
              <w:t>(</w:t>
            </w:r>
            <w:r w:rsidR="001F53D9">
              <w:t>70.1</w:t>
            </w:r>
            <w:r w:rsidRPr="00226445">
              <w:t>)</w:t>
            </w:r>
          </w:p>
        </w:tc>
      </w:tr>
      <w:tr w:rsidR="00930943" w:rsidRPr="00DC2037" w14:paraId="3DA7956B"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45F1BAA6" w14:textId="405ABD12" w:rsidR="00930943" w:rsidRPr="00226445" w:rsidRDefault="00930943">
            <w:pPr>
              <w:rPr>
                <w:sz w:val="22"/>
              </w:rPr>
            </w:pPr>
            <w:r w:rsidRPr="00226445">
              <w:rPr>
                <w:sz w:val="22"/>
              </w:rPr>
              <w:t xml:space="preserve"> </w:t>
            </w:r>
            <w:r w:rsidR="006F7C96" w:rsidRPr="00226445">
              <w:rPr>
                <w:sz w:val="22"/>
              </w:rPr>
              <w:t>Clearly stated</w:t>
            </w:r>
            <w:r w:rsidRPr="00226445">
              <w:rPr>
                <w:sz w:val="22"/>
              </w:rPr>
              <w:t xml:space="preserve"> Multiple </w:t>
            </w:r>
            <w:r w:rsidR="005F3B67" w:rsidRPr="00226445">
              <w:rPr>
                <w:sz w:val="22"/>
              </w:rPr>
              <w:t>primary outcomes</w:t>
            </w:r>
          </w:p>
        </w:tc>
        <w:tc>
          <w:tcPr>
            <w:tcW w:w="0" w:type="auto"/>
          </w:tcPr>
          <w:p w14:paraId="65925C40" w14:textId="14D5010A" w:rsidR="00930943" w:rsidRPr="00226445" w:rsidRDefault="006F7C96">
            <w:pPr>
              <w:jc w:val="right"/>
              <w:cnfStyle w:val="000000000000" w:firstRow="0" w:lastRow="0" w:firstColumn="0" w:lastColumn="0" w:oddVBand="0" w:evenVBand="0" w:oddHBand="0" w:evenHBand="0" w:firstRowFirstColumn="0" w:firstRowLastColumn="0" w:lastRowFirstColumn="0" w:lastRowLastColumn="0"/>
            </w:pPr>
            <w:r w:rsidRPr="00226445">
              <w:t>29</w:t>
            </w:r>
          </w:p>
        </w:tc>
        <w:tc>
          <w:tcPr>
            <w:tcW w:w="0" w:type="auto"/>
          </w:tcPr>
          <w:p w14:paraId="3AE9FD4F" w14:textId="09508C0C" w:rsidR="00930943" w:rsidRPr="00226445" w:rsidRDefault="00930943">
            <w:pPr>
              <w:jc w:val="right"/>
              <w:cnfStyle w:val="000000000000" w:firstRow="0" w:lastRow="0" w:firstColumn="0" w:lastColumn="0" w:oddVBand="0" w:evenVBand="0" w:oddHBand="0" w:evenHBand="0" w:firstRowFirstColumn="0" w:firstRowLastColumn="0" w:lastRowFirstColumn="0" w:lastRowLastColumn="0"/>
            </w:pPr>
            <w:r w:rsidRPr="00226445">
              <w:t>(</w:t>
            </w:r>
            <w:r w:rsidR="00226445" w:rsidRPr="00226445">
              <w:t>20.1</w:t>
            </w:r>
            <w:r w:rsidRPr="00226445">
              <w:t>)</w:t>
            </w:r>
          </w:p>
        </w:tc>
      </w:tr>
      <w:tr w:rsidR="006F7C96" w:rsidRPr="00DC2037" w14:paraId="292BBC39"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4DC4C9D" w14:textId="079B5FF7" w:rsidR="006F7C96" w:rsidRPr="00226445" w:rsidRDefault="006F7C96">
            <w:pPr>
              <w:rPr>
                <w:sz w:val="22"/>
              </w:rPr>
            </w:pPr>
            <w:r w:rsidRPr="00226445">
              <w:rPr>
                <w:sz w:val="22"/>
              </w:rPr>
              <w:t>Inferred multiple primary outcomes</w:t>
            </w:r>
          </w:p>
        </w:tc>
        <w:tc>
          <w:tcPr>
            <w:tcW w:w="0" w:type="auto"/>
          </w:tcPr>
          <w:p w14:paraId="227402B9" w14:textId="4BBE992E" w:rsidR="006F7C96" w:rsidRPr="00226445" w:rsidRDefault="00D46F5E">
            <w:pPr>
              <w:jc w:val="right"/>
              <w:cnfStyle w:val="000000100000" w:firstRow="0" w:lastRow="0" w:firstColumn="0" w:lastColumn="0" w:oddVBand="0" w:evenVBand="0" w:oddHBand="1" w:evenHBand="0" w:firstRowFirstColumn="0" w:firstRowLastColumn="0" w:lastRowFirstColumn="0" w:lastRowLastColumn="0"/>
            </w:pPr>
            <w:r w:rsidRPr="00226445">
              <w:t>4</w:t>
            </w:r>
          </w:p>
        </w:tc>
        <w:tc>
          <w:tcPr>
            <w:tcW w:w="0" w:type="auto"/>
          </w:tcPr>
          <w:p w14:paraId="579924F5" w14:textId="4F0B63CC" w:rsidR="006F7C96" w:rsidRPr="00226445" w:rsidRDefault="00226445">
            <w:pPr>
              <w:jc w:val="right"/>
              <w:cnfStyle w:val="000000100000" w:firstRow="0" w:lastRow="0" w:firstColumn="0" w:lastColumn="0" w:oddVBand="0" w:evenVBand="0" w:oddHBand="1" w:evenHBand="0" w:firstRowFirstColumn="0" w:firstRowLastColumn="0" w:lastRowFirstColumn="0" w:lastRowLastColumn="0"/>
            </w:pPr>
            <w:r w:rsidRPr="00226445">
              <w:t>(2.8)</w:t>
            </w:r>
          </w:p>
        </w:tc>
      </w:tr>
      <w:tr w:rsidR="006F7C96" w:rsidRPr="00DC2037" w14:paraId="56A8C0AE"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5412349D" w14:textId="3D6A5BB6" w:rsidR="006F7C96" w:rsidRPr="00226445" w:rsidRDefault="006F7C96">
            <w:pPr>
              <w:rPr>
                <w:sz w:val="22"/>
              </w:rPr>
            </w:pPr>
            <w:r w:rsidRPr="00226445">
              <w:rPr>
                <w:sz w:val="22"/>
              </w:rPr>
              <w:t>Unclear</w:t>
            </w:r>
          </w:p>
        </w:tc>
        <w:tc>
          <w:tcPr>
            <w:tcW w:w="0" w:type="auto"/>
          </w:tcPr>
          <w:p w14:paraId="5979597A" w14:textId="027B470E" w:rsidR="006F7C96" w:rsidRPr="00226445" w:rsidRDefault="006F7C96">
            <w:pPr>
              <w:jc w:val="right"/>
              <w:cnfStyle w:val="000000000000" w:firstRow="0" w:lastRow="0" w:firstColumn="0" w:lastColumn="0" w:oddVBand="0" w:evenVBand="0" w:oddHBand="0" w:evenHBand="0" w:firstRowFirstColumn="0" w:firstRowLastColumn="0" w:lastRowFirstColumn="0" w:lastRowLastColumn="0"/>
            </w:pPr>
            <w:r w:rsidRPr="00226445">
              <w:t>1</w:t>
            </w:r>
            <w:r w:rsidR="00A448F4">
              <w:t>0</w:t>
            </w:r>
          </w:p>
        </w:tc>
        <w:tc>
          <w:tcPr>
            <w:tcW w:w="0" w:type="auto"/>
          </w:tcPr>
          <w:p w14:paraId="1F6A937C" w14:textId="7761A116" w:rsidR="006F7C96" w:rsidRPr="00226445" w:rsidRDefault="00226445">
            <w:pPr>
              <w:jc w:val="right"/>
              <w:cnfStyle w:val="000000000000" w:firstRow="0" w:lastRow="0" w:firstColumn="0" w:lastColumn="0" w:oddVBand="0" w:evenVBand="0" w:oddHBand="0" w:evenHBand="0" w:firstRowFirstColumn="0" w:firstRowLastColumn="0" w:lastRowFirstColumn="0" w:lastRowLastColumn="0"/>
            </w:pPr>
            <w:r w:rsidRPr="00226445">
              <w:t>(</w:t>
            </w:r>
            <w:r w:rsidR="00D33AAD">
              <w:t>6.9</w:t>
            </w:r>
            <w:r w:rsidRPr="00226445">
              <w:t>)</w:t>
            </w:r>
          </w:p>
        </w:tc>
      </w:tr>
      <w:tr w:rsidR="00D634AD" w:rsidRPr="00DC2037" w14:paraId="6EE88805" w14:textId="77777777" w:rsidTr="00DA5A6E">
        <w:trPr>
          <w:cnfStyle w:val="000000100000" w:firstRow="0" w:lastRow="0" w:firstColumn="0" w:lastColumn="0" w:oddVBand="0" w:evenVBand="0" w:oddHBand="1" w:evenHBand="0" w:firstRowFirstColumn="0" w:firstRowLastColumn="0" w:lastRowFirstColumn="0" w:lastRowLastColumn="0"/>
          <w:trHeight w:val="100"/>
        </w:trPr>
        <w:tc>
          <w:tcPr>
            <w:cnfStyle w:val="001000000000" w:firstRow="0" w:lastRow="0" w:firstColumn="1" w:lastColumn="0" w:oddVBand="0" w:evenVBand="0" w:oddHBand="0" w:evenHBand="0" w:firstRowFirstColumn="0" w:firstRowLastColumn="0" w:lastRowFirstColumn="0" w:lastRowLastColumn="0"/>
            <w:tcW w:w="0" w:type="auto"/>
          </w:tcPr>
          <w:p w14:paraId="62A74A83" w14:textId="0538CFDF" w:rsidR="00D634AD" w:rsidRPr="00DC2037" w:rsidRDefault="00930943">
            <w:pPr>
              <w:rPr>
                <w:b/>
                <w:bCs/>
                <w:sz w:val="22"/>
              </w:rPr>
            </w:pPr>
            <w:r w:rsidRPr="00DC2037">
              <w:rPr>
                <w:b/>
                <w:bCs/>
                <w:sz w:val="22"/>
              </w:rPr>
              <w:t>Was a multiple outcome strategy used for the primary analysis?</w:t>
            </w:r>
          </w:p>
        </w:tc>
        <w:tc>
          <w:tcPr>
            <w:tcW w:w="0" w:type="auto"/>
          </w:tcPr>
          <w:p w14:paraId="46E27E79" w14:textId="77777777" w:rsidR="00D634AD" w:rsidRPr="00DC2037" w:rsidRDefault="00D634AD">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7A1ABD99" w14:textId="77777777" w:rsidR="00D634AD" w:rsidRPr="00DC2037" w:rsidRDefault="00D634AD">
            <w:pPr>
              <w:jc w:val="right"/>
              <w:cnfStyle w:val="000000100000" w:firstRow="0" w:lastRow="0" w:firstColumn="0" w:lastColumn="0" w:oddVBand="0" w:evenVBand="0" w:oddHBand="1" w:evenHBand="0" w:firstRowFirstColumn="0" w:firstRowLastColumn="0" w:lastRowFirstColumn="0" w:lastRowLastColumn="0"/>
            </w:pPr>
          </w:p>
        </w:tc>
      </w:tr>
      <w:tr w:rsidR="00D634AD" w:rsidRPr="00DC2037" w14:paraId="319B9667"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69B72851" w14:textId="77777777" w:rsidR="00D634AD" w:rsidRPr="00DC2037" w:rsidRDefault="00D634AD">
            <w:pPr>
              <w:rPr>
                <w:sz w:val="22"/>
              </w:rPr>
            </w:pPr>
            <w:r w:rsidRPr="00DC2037">
              <w:rPr>
                <w:sz w:val="22"/>
              </w:rPr>
              <w:t xml:space="preserve">  No</w:t>
            </w:r>
          </w:p>
        </w:tc>
        <w:tc>
          <w:tcPr>
            <w:tcW w:w="0" w:type="auto"/>
          </w:tcPr>
          <w:p w14:paraId="3292990C" w14:textId="77777777" w:rsidR="00D634AD" w:rsidRPr="00DC2037" w:rsidRDefault="00D634AD">
            <w:pPr>
              <w:jc w:val="right"/>
              <w:cnfStyle w:val="000000000000" w:firstRow="0" w:lastRow="0" w:firstColumn="0" w:lastColumn="0" w:oddVBand="0" w:evenVBand="0" w:oddHBand="0" w:evenHBand="0" w:firstRowFirstColumn="0" w:firstRowLastColumn="0" w:lastRowFirstColumn="0" w:lastRowLastColumn="0"/>
            </w:pPr>
            <w:r w:rsidRPr="00DC2037">
              <w:t xml:space="preserve">    129</w:t>
            </w:r>
          </w:p>
        </w:tc>
        <w:tc>
          <w:tcPr>
            <w:tcW w:w="0" w:type="auto"/>
          </w:tcPr>
          <w:p w14:paraId="3D06313C" w14:textId="77777777" w:rsidR="00D634AD" w:rsidRPr="00DC2037" w:rsidRDefault="00D634AD">
            <w:pPr>
              <w:jc w:val="right"/>
              <w:cnfStyle w:val="000000000000" w:firstRow="0" w:lastRow="0" w:firstColumn="0" w:lastColumn="0" w:oddVBand="0" w:evenVBand="0" w:oddHBand="0" w:evenHBand="0" w:firstRowFirstColumn="0" w:firstRowLastColumn="0" w:lastRowFirstColumn="0" w:lastRowLastColumn="0"/>
            </w:pPr>
            <w:r w:rsidRPr="00DC2037">
              <w:t>(89.6)</w:t>
            </w:r>
          </w:p>
        </w:tc>
      </w:tr>
      <w:tr w:rsidR="00D634AD" w:rsidRPr="00DC2037" w14:paraId="022374AB"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E5AB76" w14:textId="77777777" w:rsidR="00D634AD" w:rsidRPr="00DC2037" w:rsidRDefault="00D634AD">
            <w:pPr>
              <w:rPr>
                <w:sz w:val="22"/>
              </w:rPr>
            </w:pPr>
            <w:r w:rsidRPr="00DC2037">
              <w:rPr>
                <w:sz w:val="22"/>
              </w:rPr>
              <w:t xml:space="preserve">  Yes</w:t>
            </w:r>
          </w:p>
        </w:tc>
        <w:tc>
          <w:tcPr>
            <w:tcW w:w="0" w:type="auto"/>
          </w:tcPr>
          <w:p w14:paraId="5DEF90A0" w14:textId="77777777" w:rsidR="00D634AD" w:rsidRPr="00DC2037" w:rsidRDefault="00D634AD">
            <w:pPr>
              <w:jc w:val="right"/>
              <w:cnfStyle w:val="000000100000" w:firstRow="0" w:lastRow="0" w:firstColumn="0" w:lastColumn="0" w:oddVBand="0" w:evenVBand="0" w:oddHBand="1" w:evenHBand="0" w:firstRowFirstColumn="0" w:firstRowLastColumn="0" w:lastRowFirstColumn="0" w:lastRowLastColumn="0"/>
            </w:pPr>
            <w:r w:rsidRPr="00DC2037">
              <w:t xml:space="preserve">     15</w:t>
            </w:r>
          </w:p>
        </w:tc>
        <w:tc>
          <w:tcPr>
            <w:tcW w:w="0" w:type="auto"/>
          </w:tcPr>
          <w:p w14:paraId="4A8C4442" w14:textId="77777777" w:rsidR="00D634AD" w:rsidRPr="00DC2037" w:rsidRDefault="00D634AD">
            <w:pPr>
              <w:jc w:val="right"/>
              <w:cnfStyle w:val="000000100000" w:firstRow="0" w:lastRow="0" w:firstColumn="0" w:lastColumn="0" w:oddVBand="0" w:evenVBand="0" w:oddHBand="1" w:evenHBand="0" w:firstRowFirstColumn="0" w:firstRowLastColumn="0" w:lastRowFirstColumn="0" w:lastRowLastColumn="0"/>
            </w:pPr>
            <w:r w:rsidRPr="00DC2037">
              <w:t>(10.4)</w:t>
            </w:r>
          </w:p>
        </w:tc>
      </w:tr>
      <w:tr w:rsidR="00D634AD" w:rsidRPr="00DC2037" w14:paraId="5C01C1A5"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253F6BAF" w14:textId="0F136513" w:rsidR="00D634AD" w:rsidRPr="00DC2037" w:rsidRDefault="00930943">
            <w:pPr>
              <w:rPr>
                <w:b/>
                <w:bCs/>
                <w:sz w:val="22"/>
              </w:rPr>
            </w:pPr>
            <w:r w:rsidRPr="00DC2037">
              <w:rPr>
                <w:b/>
                <w:bCs/>
                <w:sz w:val="22"/>
              </w:rPr>
              <w:t xml:space="preserve">If so </w:t>
            </w:r>
            <w:r w:rsidR="00CB1103" w:rsidRPr="00DC2037">
              <w:rPr>
                <w:b/>
                <w:bCs/>
                <w:sz w:val="22"/>
              </w:rPr>
              <w:t>which</w:t>
            </w:r>
            <w:r w:rsidRPr="00DC2037">
              <w:rPr>
                <w:b/>
                <w:bCs/>
                <w:sz w:val="22"/>
              </w:rPr>
              <w:t xml:space="preserve"> Multiple outcome strategy used</w:t>
            </w:r>
            <w:r w:rsidR="00CB1103" w:rsidRPr="00DC2037">
              <w:rPr>
                <w:b/>
                <w:bCs/>
                <w:sz w:val="22"/>
              </w:rPr>
              <w:t>?</w:t>
            </w:r>
          </w:p>
        </w:tc>
        <w:tc>
          <w:tcPr>
            <w:tcW w:w="0" w:type="auto"/>
          </w:tcPr>
          <w:p w14:paraId="0D12EED3" w14:textId="77777777" w:rsidR="00D634AD" w:rsidRPr="00DC2037" w:rsidRDefault="00D634AD">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2A60BB64" w14:textId="77777777" w:rsidR="00D634AD" w:rsidRPr="00DC2037" w:rsidRDefault="00D634AD">
            <w:pPr>
              <w:jc w:val="right"/>
              <w:cnfStyle w:val="000000000000" w:firstRow="0" w:lastRow="0" w:firstColumn="0" w:lastColumn="0" w:oddVBand="0" w:evenVBand="0" w:oddHBand="0" w:evenHBand="0" w:firstRowFirstColumn="0" w:firstRowLastColumn="0" w:lastRowFirstColumn="0" w:lastRowLastColumn="0"/>
            </w:pPr>
          </w:p>
        </w:tc>
      </w:tr>
      <w:tr w:rsidR="00D634AD" w:rsidRPr="00DC2037" w14:paraId="7F730975"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6EBA5F" w14:textId="0309D6EB" w:rsidR="00D634AD" w:rsidRPr="00DC2037" w:rsidRDefault="00B46E0B">
            <w:pPr>
              <w:rPr>
                <w:sz w:val="22"/>
              </w:rPr>
            </w:pPr>
            <w:r>
              <w:rPr>
                <w:sz w:val="22"/>
              </w:rPr>
              <w:t>M</w:t>
            </w:r>
            <w:r w:rsidR="00D634AD" w:rsidRPr="00DC2037">
              <w:rPr>
                <w:sz w:val="22"/>
              </w:rPr>
              <w:t>ultiple primaries</w:t>
            </w:r>
            <w:r>
              <w:rPr>
                <w:sz w:val="22"/>
              </w:rPr>
              <w:t xml:space="preserve"> with multiplicity correction</w:t>
            </w:r>
          </w:p>
        </w:tc>
        <w:tc>
          <w:tcPr>
            <w:tcW w:w="0" w:type="auto"/>
          </w:tcPr>
          <w:p w14:paraId="14F0A9C7" w14:textId="77777777" w:rsidR="00D634AD" w:rsidRPr="00DC2037" w:rsidRDefault="00D634AD">
            <w:pPr>
              <w:jc w:val="right"/>
              <w:cnfStyle w:val="000000100000" w:firstRow="0" w:lastRow="0" w:firstColumn="0" w:lastColumn="0" w:oddVBand="0" w:evenVBand="0" w:oddHBand="1" w:evenHBand="0" w:firstRowFirstColumn="0" w:firstRowLastColumn="0" w:lastRowFirstColumn="0" w:lastRowLastColumn="0"/>
            </w:pPr>
            <w:r w:rsidRPr="00DC2037">
              <w:t xml:space="preserve">      6</w:t>
            </w:r>
          </w:p>
        </w:tc>
        <w:tc>
          <w:tcPr>
            <w:tcW w:w="0" w:type="auto"/>
          </w:tcPr>
          <w:p w14:paraId="6FADF3E8" w14:textId="07582B6D" w:rsidR="00D634AD" w:rsidRPr="00DC2037" w:rsidRDefault="00D634AD">
            <w:pPr>
              <w:jc w:val="right"/>
              <w:cnfStyle w:val="000000100000" w:firstRow="0" w:lastRow="0" w:firstColumn="0" w:lastColumn="0" w:oddVBand="0" w:evenVBand="0" w:oddHBand="1" w:evenHBand="0" w:firstRowFirstColumn="0" w:firstRowLastColumn="0" w:lastRowFirstColumn="0" w:lastRowLastColumn="0"/>
            </w:pPr>
            <w:r w:rsidRPr="00DC2037">
              <w:t>(</w:t>
            </w:r>
            <w:r w:rsidR="002E3A7B" w:rsidRPr="00DC2037">
              <w:t>40.0</w:t>
            </w:r>
            <w:r w:rsidRPr="00DC2037">
              <w:t>)</w:t>
            </w:r>
          </w:p>
        </w:tc>
      </w:tr>
      <w:tr w:rsidR="00D634AD" w:rsidRPr="00DC2037" w14:paraId="7FB225BA"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7B3EC935" w14:textId="32C339F4" w:rsidR="00D634AD" w:rsidRPr="00DC2037" w:rsidRDefault="006C0066">
            <w:pPr>
              <w:rPr>
                <w:sz w:val="22"/>
              </w:rPr>
            </w:pPr>
            <w:r w:rsidRPr="00DC2037">
              <w:rPr>
                <w:sz w:val="22"/>
              </w:rPr>
              <w:t>Percentage composite – unclear weighting</w:t>
            </w:r>
          </w:p>
        </w:tc>
        <w:tc>
          <w:tcPr>
            <w:tcW w:w="0" w:type="auto"/>
          </w:tcPr>
          <w:p w14:paraId="32B9F243" w14:textId="77777777" w:rsidR="00D634AD" w:rsidRPr="00DC2037" w:rsidRDefault="00D634AD">
            <w:pPr>
              <w:jc w:val="right"/>
              <w:cnfStyle w:val="000000000000" w:firstRow="0" w:lastRow="0" w:firstColumn="0" w:lastColumn="0" w:oddVBand="0" w:evenVBand="0" w:oddHBand="0" w:evenHBand="0" w:firstRowFirstColumn="0" w:firstRowLastColumn="0" w:lastRowFirstColumn="0" w:lastRowLastColumn="0"/>
            </w:pPr>
            <w:r w:rsidRPr="00DC2037">
              <w:t xml:space="preserve">      1</w:t>
            </w:r>
          </w:p>
        </w:tc>
        <w:tc>
          <w:tcPr>
            <w:tcW w:w="0" w:type="auto"/>
          </w:tcPr>
          <w:p w14:paraId="228FBF7F" w14:textId="7FB089D6" w:rsidR="00D634AD" w:rsidRPr="00DC2037" w:rsidRDefault="00D634AD">
            <w:pPr>
              <w:jc w:val="right"/>
              <w:cnfStyle w:val="000000000000" w:firstRow="0" w:lastRow="0" w:firstColumn="0" w:lastColumn="0" w:oddVBand="0" w:evenVBand="0" w:oddHBand="0" w:evenHBand="0" w:firstRowFirstColumn="0" w:firstRowLastColumn="0" w:lastRowFirstColumn="0" w:lastRowLastColumn="0"/>
            </w:pPr>
            <w:r w:rsidRPr="00DC2037">
              <w:t>(</w:t>
            </w:r>
            <w:r w:rsidR="002E3A7B" w:rsidRPr="00DC2037">
              <w:t>6.7</w:t>
            </w:r>
            <w:r w:rsidRPr="00DC2037">
              <w:t>)</w:t>
            </w:r>
          </w:p>
        </w:tc>
      </w:tr>
      <w:tr w:rsidR="00D634AD" w:rsidRPr="00DC2037" w14:paraId="4929ADC4"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5E526B" w14:textId="06930ACE" w:rsidR="00D634AD" w:rsidRPr="00DC2037" w:rsidRDefault="00D634AD">
            <w:pPr>
              <w:rPr>
                <w:sz w:val="22"/>
              </w:rPr>
            </w:pPr>
            <w:r w:rsidRPr="00DC2037">
              <w:rPr>
                <w:sz w:val="22"/>
              </w:rPr>
              <w:t xml:space="preserve"> </w:t>
            </w:r>
            <w:r w:rsidR="00B33B83" w:rsidRPr="00DC2037">
              <w:rPr>
                <w:sz w:val="22"/>
              </w:rPr>
              <w:t xml:space="preserve">Continuous </w:t>
            </w:r>
            <w:r w:rsidRPr="00DC2037">
              <w:rPr>
                <w:sz w:val="22"/>
              </w:rPr>
              <w:t xml:space="preserve">composite </w:t>
            </w:r>
            <w:r w:rsidR="00B33B83" w:rsidRPr="00DC2037">
              <w:rPr>
                <w:sz w:val="22"/>
              </w:rPr>
              <w:t>–</w:t>
            </w:r>
            <w:r w:rsidRPr="00DC2037">
              <w:rPr>
                <w:sz w:val="22"/>
              </w:rPr>
              <w:t xml:space="preserve"> </w:t>
            </w:r>
            <w:r w:rsidR="00B33B83" w:rsidRPr="00DC2037">
              <w:rPr>
                <w:sz w:val="22"/>
              </w:rPr>
              <w:t>equal weighting</w:t>
            </w:r>
          </w:p>
        </w:tc>
        <w:tc>
          <w:tcPr>
            <w:tcW w:w="0" w:type="auto"/>
          </w:tcPr>
          <w:p w14:paraId="6D8CCAD4" w14:textId="77777777" w:rsidR="00D634AD" w:rsidRPr="00DC2037" w:rsidRDefault="00D634AD">
            <w:pPr>
              <w:jc w:val="right"/>
              <w:cnfStyle w:val="000000100000" w:firstRow="0" w:lastRow="0" w:firstColumn="0" w:lastColumn="0" w:oddVBand="0" w:evenVBand="0" w:oddHBand="1" w:evenHBand="0" w:firstRowFirstColumn="0" w:firstRowLastColumn="0" w:lastRowFirstColumn="0" w:lastRowLastColumn="0"/>
            </w:pPr>
            <w:r w:rsidRPr="00DC2037">
              <w:t xml:space="preserve">      1</w:t>
            </w:r>
          </w:p>
        </w:tc>
        <w:tc>
          <w:tcPr>
            <w:tcW w:w="0" w:type="auto"/>
          </w:tcPr>
          <w:p w14:paraId="4D4E1FE0" w14:textId="087D027F" w:rsidR="00D634AD" w:rsidRPr="00DC2037" w:rsidRDefault="00D634AD">
            <w:pPr>
              <w:jc w:val="right"/>
              <w:cnfStyle w:val="000000100000" w:firstRow="0" w:lastRow="0" w:firstColumn="0" w:lastColumn="0" w:oddVBand="0" w:evenVBand="0" w:oddHBand="1" w:evenHBand="0" w:firstRowFirstColumn="0" w:firstRowLastColumn="0" w:lastRowFirstColumn="0" w:lastRowLastColumn="0"/>
            </w:pPr>
            <w:r w:rsidRPr="00DC2037">
              <w:t>(</w:t>
            </w:r>
            <w:r w:rsidR="00094BF3" w:rsidRPr="00DC2037">
              <w:t>6.7</w:t>
            </w:r>
            <w:r w:rsidRPr="00DC2037">
              <w:t>)</w:t>
            </w:r>
          </w:p>
        </w:tc>
      </w:tr>
      <w:tr w:rsidR="00D634AD" w:rsidRPr="00DC2037" w14:paraId="030E9E64"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5EFC066D" w14:textId="5212270C" w:rsidR="00D634AD" w:rsidRPr="00DC2037" w:rsidRDefault="00D634AD">
            <w:pPr>
              <w:rPr>
                <w:sz w:val="22"/>
              </w:rPr>
            </w:pPr>
            <w:r w:rsidRPr="00DC2037">
              <w:rPr>
                <w:sz w:val="22"/>
              </w:rPr>
              <w:t xml:space="preserve"> </w:t>
            </w:r>
            <w:r w:rsidR="00B33B83" w:rsidRPr="00DC2037">
              <w:rPr>
                <w:sz w:val="22"/>
              </w:rPr>
              <w:t>Continuous</w:t>
            </w:r>
            <w:r w:rsidRPr="00DC2037">
              <w:rPr>
                <w:sz w:val="22"/>
              </w:rPr>
              <w:t xml:space="preserve"> composite </w:t>
            </w:r>
            <w:r w:rsidR="00214793" w:rsidRPr="00DC2037">
              <w:rPr>
                <w:sz w:val="22"/>
              </w:rPr>
              <w:t>–</w:t>
            </w:r>
            <w:r w:rsidRPr="00DC2037">
              <w:rPr>
                <w:sz w:val="22"/>
              </w:rPr>
              <w:t xml:space="preserve"> </w:t>
            </w:r>
            <w:r w:rsidR="00B33B83" w:rsidRPr="00DC2037">
              <w:rPr>
                <w:sz w:val="22"/>
              </w:rPr>
              <w:t>unclear weighting</w:t>
            </w:r>
          </w:p>
        </w:tc>
        <w:tc>
          <w:tcPr>
            <w:tcW w:w="0" w:type="auto"/>
          </w:tcPr>
          <w:p w14:paraId="058F75B8" w14:textId="77777777" w:rsidR="00D634AD" w:rsidRPr="00DC2037" w:rsidRDefault="00D634AD">
            <w:pPr>
              <w:jc w:val="right"/>
              <w:cnfStyle w:val="000000000000" w:firstRow="0" w:lastRow="0" w:firstColumn="0" w:lastColumn="0" w:oddVBand="0" w:evenVBand="0" w:oddHBand="0" w:evenHBand="0" w:firstRowFirstColumn="0" w:firstRowLastColumn="0" w:lastRowFirstColumn="0" w:lastRowLastColumn="0"/>
            </w:pPr>
            <w:r w:rsidRPr="00DC2037">
              <w:t xml:space="preserve">      1</w:t>
            </w:r>
          </w:p>
        </w:tc>
        <w:tc>
          <w:tcPr>
            <w:tcW w:w="0" w:type="auto"/>
          </w:tcPr>
          <w:p w14:paraId="6BA3B975" w14:textId="755DD45A" w:rsidR="00D634AD" w:rsidRPr="00DC2037" w:rsidRDefault="00D634AD">
            <w:pPr>
              <w:jc w:val="right"/>
              <w:cnfStyle w:val="000000000000" w:firstRow="0" w:lastRow="0" w:firstColumn="0" w:lastColumn="0" w:oddVBand="0" w:evenVBand="0" w:oddHBand="0" w:evenHBand="0" w:firstRowFirstColumn="0" w:firstRowLastColumn="0" w:lastRowFirstColumn="0" w:lastRowLastColumn="0"/>
            </w:pPr>
            <w:r w:rsidRPr="00DC2037">
              <w:t>(</w:t>
            </w:r>
            <w:r w:rsidR="00094BF3" w:rsidRPr="00DC2037">
              <w:t>6.7</w:t>
            </w:r>
            <w:r w:rsidRPr="00DC2037">
              <w:t>)</w:t>
            </w:r>
          </w:p>
        </w:tc>
      </w:tr>
      <w:tr w:rsidR="00D634AD" w:rsidRPr="00DC2037" w14:paraId="7F535CD5"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971167A" w14:textId="0FBF790B" w:rsidR="00D634AD" w:rsidRPr="00DC2037" w:rsidRDefault="00D634AD">
            <w:pPr>
              <w:rPr>
                <w:sz w:val="22"/>
              </w:rPr>
            </w:pPr>
            <w:r w:rsidRPr="00DC2037">
              <w:rPr>
                <w:sz w:val="22"/>
              </w:rPr>
              <w:t xml:space="preserve"> Event composite (with assumed equal weighting)</w:t>
            </w:r>
          </w:p>
        </w:tc>
        <w:tc>
          <w:tcPr>
            <w:tcW w:w="0" w:type="auto"/>
          </w:tcPr>
          <w:p w14:paraId="02784F85" w14:textId="00FA3CEE" w:rsidR="00D634AD" w:rsidRPr="00DC2037" w:rsidRDefault="00D634AD">
            <w:pPr>
              <w:jc w:val="right"/>
              <w:cnfStyle w:val="000000100000" w:firstRow="0" w:lastRow="0" w:firstColumn="0" w:lastColumn="0" w:oddVBand="0" w:evenVBand="0" w:oddHBand="1" w:evenHBand="0" w:firstRowFirstColumn="0" w:firstRowLastColumn="0" w:lastRowFirstColumn="0" w:lastRowLastColumn="0"/>
            </w:pPr>
            <w:r w:rsidRPr="00DC2037">
              <w:t xml:space="preserve">      </w:t>
            </w:r>
            <w:r w:rsidR="00B33B83" w:rsidRPr="00DC2037">
              <w:t>5</w:t>
            </w:r>
          </w:p>
        </w:tc>
        <w:tc>
          <w:tcPr>
            <w:tcW w:w="0" w:type="auto"/>
          </w:tcPr>
          <w:p w14:paraId="5C8F44E8" w14:textId="1872469F" w:rsidR="00D634AD" w:rsidRPr="00DC2037" w:rsidRDefault="00D634AD">
            <w:pPr>
              <w:jc w:val="right"/>
              <w:cnfStyle w:val="000000100000" w:firstRow="0" w:lastRow="0" w:firstColumn="0" w:lastColumn="0" w:oddVBand="0" w:evenVBand="0" w:oddHBand="1" w:evenHBand="0" w:firstRowFirstColumn="0" w:firstRowLastColumn="0" w:lastRowFirstColumn="0" w:lastRowLastColumn="0"/>
            </w:pPr>
            <w:r w:rsidRPr="00DC2037">
              <w:t>(</w:t>
            </w:r>
            <w:r w:rsidR="009F59F8" w:rsidRPr="00DC2037">
              <w:t>33.3</w:t>
            </w:r>
            <w:r w:rsidRPr="00DC2037">
              <w:t>)</w:t>
            </w:r>
          </w:p>
        </w:tc>
      </w:tr>
      <w:tr w:rsidR="00D634AD" w:rsidRPr="00DC2037" w14:paraId="7D214F05"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3C1D6572" w14:textId="0433DEE1" w:rsidR="00D634AD" w:rsidRPr="00DC2037" w:rsidRDefault="00D634AD">
            <w:pPr>
              <w:rPr>
                <w:sz w:val="22"/>
              </w:rPr>
            </w:pPr>
            <w:r w:rsidRPr="00DC2037">
              <w:rPr>
                <w:sz w:val="22"/>
              </w:rPr>
              <w:t xml:space="preserve"> </w:t>
            </w:r>
            <w:r w:rsidR="006C0066" w:rsidRPr="00DC2037">
              <w:rPr>
                <w:sz w:val="22"/>
              </w:rPr>
              <w:t>Unclear</w:t>
            </w:r>
          </w:p>
        </w:tc>
        <w:tc>
          <w:tcPr>
            <w:tcW w:w="0" w:type="auto"/>
          </w:tcPr>
          <w:p w14:paraId="4EC988E0" w14:textId="77777777" w:rsidR="00D634AD" w:rsidRPr="00DC2037" w:rsidRDefault="00D634AD">
            <w:pPr>
              <w:jc w:val="right"/>
              <w:cnfStyle w:val="000000000000" w:firstRow="0" w:lastRow="0" w:firstColumn="0" w:lastColumn="0" w:oddVBand="0" w:evenVBand="0" w:oddHBand="0" w:evenHBand="0" w:firstRowFirstColumn="0" w:firstRowLastColumn="0" w:lastRowFirstColumn="0" w:lastRowLastColumn="0"/>
            </w:pPr>
            <w:r w:rsidRPr="00DC2037">
              <w:t xml:space="preserve">      1</w:t>
            </w:r>
          </w:p>
        </w:tc>
        <w:tc>
          <w:tcPr>
            <w:tcW w:w="0" w:type="auto"/>
          </w:tcPr>
          <w:p w14:paraId="2494D7A3" w14:textId="40E6D592" w:rsidR="00D634AD" w:rsidRPr="00DC2037" w:rsidRDefault="00D634AD">
            <w:pPr>
              <w:jc w:val="right"/>
              <w:cnfStyle w:val="000000000000" w:firstRow="0" w:lastRow="0" w:firstColumn="0" w:lastColumn="0" w:oddVBand="0" w:evenVBand="0" w:oddHBand="0" w:evenHBand="0" w:firstRowFirstColumn="0" w:firstRowLastColumn="0" w:lastRowFirstColumn="0" w:lastRowLastColumn="0"/>
            </w:pPr>
            <w:r w:rsidRPr="00DC2037">
              <w:t>(</w:t>
            </w:r>
            <w:r w:rsidR="00094BF3" w:rsidRPr="00DC2037">
              <w:t>6.7</w:t>
            </w:r>
            <w:r w:rsidRPr="00DC2037">
              <w:t>)</w:t>
            </w:r>
          </w:p>
        </w:tc>
      </w:tr>
      <w:tr w:rsidR="00D634AD" w:rsidRPr="00DC2037" w14:paraId="295E7A38"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4AE109" w14:textId="61D49BCE" w:rsidR="00D634AD" w:rsidRPr="00DC2037" w:rsidRDefault="00930943">
            <w:pPr>
              <w:rPr>
                <w:b/>
                <w:bCs/>
                <w:sz w:val="22"/>
              </w:rPr>
            </w:pPr>
            <w:r w:rsidRPr="00DC2037">
              <w:rPr>
                <w:b/>
                <w:bCs/>
                <w:sz w:val="22"/>
              </w:rPr>
              <w:t>Was multiplicity correction used</w:t>
            </w:r>
            <w:r w:rsidR="005F3B67" w:rsidRPr="00DC2037">
              <w:rPr>
                <w:b/>
                <w:bCs/>
                <w:sz w:val="22"/>
              </w:rPr>
              <w:t xml:space="preserve"> for other</w:t>
            </w:r>
            <w:r w:rsidR="009D0DA8">
              <w:rPr>
                <w:b/>
                <w:bCs/>
                <w:sz w:val="22"/>
              </w:rPr>
              <w:t xml:space="preserve"> (e.g. secondary)</w:t>
            </w:r>
            <w:r w:rsidR="005F3B67" w:rsidRPr="00DC2037">
              <w:rPr>
                <w:b/>
                <w:bCs/>
                <w:sz w:val="22"/>
              </w:rPr>
              <w:t xml:space="preserve"> outcomes</w:t>
            </w:r>
            <w:r w:rsidRPr="00DC2037">
              <w:rPr>
                <w:b/>
                <w:bCs/>
                <w:sz w:val="22"/>
              </w:rPr>
              <w:t>?</w:t>
            </w:r>
          </w:p>
        </w:tc>
        <w:tc>
          <w:tcPr>
            <w:tcW w:w="0" w:type="auto"/>
          </w:tcPr>
          <w:p w14:paraId="4EA7EC70" w14:textId="77777777" w:rsidR="00D634AD" w:rsidRPr="00DC2037" w:rsidRDefault="00D634AD">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1B265A2F" w14:textId="77777777" w:rsidR="00D634AD" w:rsidRPr="00DC2037" w:rsidRDefault="00D634AD">
            <w:pPr>
              <w:jc w:val="right"/>
              <w:cnfStyle w:val="000000100000" w:firstRow="0" w:lastRow="0" w:firstColumn="0" w:lastColumn="0" w:oddVBand="0" w:evenVBand="0" w:oddHBand="1" w:evenHBand="0" w:firstRowFirstColumn="0" w:firstRowLastColumn="0" w:lastRowFirstColumn="0" w:lastRowLastColumn="0"/>
            </w:pPr>
          </w:p>
        </w:tc>
      </w:tr>
      <w:tr w:rsidR="00D634AD" w:rsidRPr="00DC2037" w14:paraId="4CE37369"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28837237" w14:textId="77777777" w:rsidR="00D634AD" w:rsidRPr="00DC2037" w:rsidRDefault="00D634AD">
            <w:pPr>
              <w:rPr>
                <w:sz w:val="22"/>
              </w:rPr>
            </w:pPr>
            <w:r w:rsidRPr="00DC2037">
              <w:rPr>
                <w:sz w:val="22"/>
              </w:rPr>
              <w:t xml:space="preserve">  No</w:t>
            </w:r>
          </w:p>
        </w:tc>
        <w:tc>
          <w:tcPr>
            <w:tcW w:w="0" w:type="auto"/>
          </w:tcPr>
          <w:p w14:paraId="55C1607A" w14:textId="2084A0F3" w:rsidR="00D634AD" w:rsidRPr="00DC2037" w:rsidRDefault="00D634AD">
            <w:pPr>
              <w:jc w:val="right"/>
              <w:cnfStyle w:val="000000000000" w:firstRow="0" w:lastRow="0" w:firstColumn="0" w:lastColumn="0" w:oddVBand="0" w:evenVBand="0" w:oddHBand="0" w:evenHBand="0" w:firstRowFirstColumn="0" w:firstRowLastColumn="0" w:lastRowFirstColumn="0" w:lastRowLastColumn="0"/>
            </w:pPr>
            <w:r w:rsidRPr="00DC2037">
              <w:t xml:space="preserve">    1</w:t>
            </w:r>
            <w:r w:rsidR="00347100">
              <w:t>19</w:t>
            </w:r>
          </w:p>
        </w:tc>
        <w:tc>
          <w:tcPr>
            <w:tcW w:w="0" w:type="auto"/>
          </w:tcPr>
          <w:p w14:paraId="769F0082" w14:textId="1AC576AB" w:rsidR="00D634AD" w:rsidRPr="00DC2037" w:rsidRDefault="00D634AD">
            <w:pPr>
              <w:jc w:val="right"/>
              <w:cnfStyle w:val="000000000000" w:firstRow="0" w:lastRow="0" w:firstColumn="0" w:lastColumn="0" w:oddVBand="0" w:evenVBand="0" w:oddHBand="0" w:evenHBand="0" w:firstRowFirstColumn="0" w:firstRowLastColumn="0" w:lastRowFirstColumn="0" w:lastRowLastColumn="0"/>
            </w:pPr>
            <w:r w:rsidRPr="00DC2037">
              <w:t>(</w:t>
            </w:r>
            <w:r w:rsidR="00347100">
              <w:t>82.</w:t>
            </w:r>
            <w:r w:rsidRPr="00DC2037">
              <w:t>6)</w:t>
            </w:r>
          </w:p>
        </w:tc>
      </w:tr>
      <w:tr w:rsidR="00D634AD" w:rsidRPr="00DC2037" w14:paraId="1C3B5106"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CCF6A78" w14:textId="77777777" w:rsidR="00D634AD" w:rsidRPr="00DC2037" w:rsidRDefault="00D634AD">
            <w:pPr>
              <w:rPr>
                <w:sz w:val="22"/>
              </w:rPr>
            </w:pPr>
            <w:r w:rsidRPr="00DC2037">
              <w:rPr>
                <w:sz w:val="22"/>
              </w:rPr>
              <w:t xml:space="preserve">  Yes</w:t>
            </w:r>
          </w:p>
        </w:tc>
        <w:tc>
          <w:tcPr>
            <w:tcW w:w="0" w:type="auto"/>
          </w:tcPr>
          <w:p w14:paraId="4C3469F1" w14:textId="19687D17" w:rsidR="00D634AD" w:rsidRPr="00DC2037" w:rsidRDefault="00D634AD">
            <w:pPr>
              <w:jc w:val="right"/>
              <w:cnfStyle w:val="000000100000" w:firstRow="0" w:lastRow="0" w:firstColumn="0" w:lastColumn="0" w:oddVBand="0" w:evenVBand="0" w:oddHBand="1" w:evenHBand="0" w:firstRowFirstColumn="0" w:firstRowLastColumn="0" w:lastRowFirstColumn="0" w:lastRowLastColumn="0"/>
            </w:pPr>
            <w:r w:rsidRPr="00DC2037">
              <w:t xml:space="preserve">     2</w:t>
            </w:r>
            <w:r w:rsidR="00347100">
              <w:t>5</w:t>
            </w:r>
          </w:p>
        </w:tc>
        <w:tc>
          <w:tcPr>
            <w:tcW w:w="0" w:type="auto"/>
          </w:tcPr>
          <w:p w14:paraId="11D10F0E" w14:textId="75F75BBC" w:rsidR="00D634AD" w:rsidRPr="00DC2037" w:rsidRDefault="00D634AD">
            <w:pPr>
              <w:jc w:val="right"/>
              <w:cnfStyle w:val="000000100000" w:firstRow="0" w:lastRow="0" w:firstColumn="0" w:lastColumn="0" w:oddVBand="0" w:evenVBand="0" w:oddHBand="1" w:evenHBand="0" w:firstRowFirstColumn="0" w:firstRowLastColumn="0" w:lastRowFirstColumn="0" w:lastRowLastColumn="0"/>
            </w:pPr>
            <w:r w:rsidRPr="00DC2037">
              <w:t>(</w:t>
            </w:r>
            <w:r w:rsidR="00347100">
              <w:t>17.4</w:t>
            </w:r>
            <w:r w:rsidRPr="00DC2037">
              <w:t>)</w:t>
            </w:r>
          </w:p>
        </w:tc>
      </w:tr>
    </w:tbl>
    <w:p w14:paraId="20F6E5C7" w14:textId="77777777" w:rsidR="00022442" w:rsidRDefault="00022442" w:rsidP="00A16D4A"/>
    <w:p w14:paraId="43931375" w14:textId="077D0C53" w:rsidR="00A16D4A" w:rsidRDefault="0065067A" w:rsidP="0065067A">
      <w:r w:rsidRPr="0065067A">
        <w:rPr>
          <w:rStyle w:val="Strong"/>
          <w:vertAlign w:val="superscript"/>
        </w:rPr>
        <w:t>1</w:t>
      </w:r>
      <w:r>
        <w:t>This table e</w:t>
      </w:r>
      <w:r w:rsidR="003E15A7">
        <w:t>x</w:t>
      </w:r>
      <w:r w:rsidR="00A16D4A">
        <w:t xml:space="preserve">cludes </w:t>
      </w:r>
      <w:r>
        <w:t xml:space="preserve">the </w:t>
      </w:r>
      <w:r w:rsidR="00A16D4A">
        <w:t>3 fMRI studies</w:t>
      </w:r>
      <w:r w:rsidR="00DD5247">
        <w:t xml:space="preserve"> </w:t>
      </w:r>
    </w:p>
    <w:p w14:paraId="65EA59D3" w14:textId="6AD36DDF" w:rsidR="00CF4528" w:rsidRPr="005F2319" w:rsidRDefault="00CF4528">
      <w:pPr>
        <w:rPr>
          <w:rStyle w:val="Strong"/>
          <w:u w:val="single"/>
        </w:rPr>
      </w:pPr>
      <w:r w:rsidRPr="005F2319">
        <w:rPr>
          <w:rStyle w:val="Strong"/>
          <w:u w:val="single"/>
        </w:rPr>
        <w:t>S3: Number of outcomes reported and multiple outcome strategies – by Not for profit vs For profit sponsors</w:t>
      </w:r>
    </w:p>
    <w:p w14:paraId="20D4FC9D" w14:textId="77777777" w:rsidR="0007011C" w:rsidRPr="0012077D" w:rsidRDefault="0007011C" w:rsidP="0007011C">
      <w:pPr>
        <w:rPr>
          <w:rStyle w:val="Strong"/>
        </w:rPr>
      </w:pPr>
    </w:p>
    <w:p w14:paraId="25EBC577" w14:textId="0C15FE15" w:rsidR="0007011C" w:rsidRPr="0012077D" w:rsidRDefault="0007011C" w:rsidP="0007011C">
      <w:pPr>
        <w:rPr>
          <w:rStyle w:val="Strong"/>
        </w:rPr>
      </w:pPr>
      <w:r w:rsidRPr="0012077D">
        <w:rPr>
          <w:rStyle w:val="Strong"/>
        </w:rPr>
        <w:t>Table S</w:t>
      </w:r>
      <w:r w:rsidR="00296925" w:rsidRPr="0012077D">
        <w:rPr>
          <w:rStyle w:val="Strong"/>
        </w:rPr>
        <w:t>3</w:t>
      </w:r>
      <w:r w:rsidRPr="0012077D">
        <w:rPr>
          <w:rStyle w:val="Strong"/>
        </w:rPr>
        <w:t>a - Number of outcomes by for profit/not for profit</w:t>
      </w:r>
      <w:r w:rsidR="00226445" w:rsidRPr="0065067A">
        <w:rPr>
          <w:rStyle w:val="Strong"/>
          <w:vertAlign w:val="superscript"/>
        </w:rPr>
        <w:t>1</w:t>
      </w:r>
    </w:p>
    <w:tbl>
      <w:tblPr>
        <w:tblStyle w:val="ListTable7Colorful-Accent5"/>
        <w:tblW w:w="13530" w:type="dxa"/>
        <w:tblLook w:val="04A0" w:firstRow="1" w:lastRow="0" w:firstColumn="1" w:lastColumn="0" w:noHBand="0" w:noVBand="1"/>
      </w:tblPr>
      <w:tblGrid>
        <w:gridCol w:w="3402"/>
        <w:gridCol w:w="579"/>
        <w:gridCol w:w="735"/>
        <w:gridCol w:w="528"/>
        <w:gridCol w:w="553"/>
        <w:gridCol w:w="901"/>
        <w:gridCol w:w="631"/>
        <w:gridCol w:w="571"/>
        <w:gridCol w:w="565"/>
        <w:gridCol w:w="40"/>
        <w:gridCol w:w="501"/>
        <w:gridCol w:w="735"/>
        <w:gridCol w:w="528"/>
        <w:gridCol w:w="553"/>
        <w:gridCol w:w="901"/>
        <w:gridCol w:w="631"/>
        <w:gridCol w:w="571"/>
        <w:gridCol w:w="530"/>
        <w:gridCol w:w="75"/>
      </w:tblGrid>
      <w:tr w:rsidR="00DC2037" w:rsidRPr="00DC2037" w14:paraId="295652D7" w14:textId="77777777" w:rsidTr="00DC2037">
        <w:trPr>
          <w:gridAfter w:val="1"/>
          <w:cnfStyle w:val="100000000000" w:firstRow="1" w:lastRow="0" w:firstColumn="0" w:lastColumn="0" w:oddVBand="0" w:evenVBand="0" w:oddHBand="0" w:evenHBand="0" w:firstRowFirstColumn="0" w:firstRowLastColumn="0" w:lastRowFirstColumn="0" w:lastRowLastColumn="0"/>
          <w:wAfter w:w="75" w:type="dxa"/>
        </w:trPr>
        <w:tc>
          <w:tcPr>
            <w:cnfStyle w:val="001000000100" w:firstRow="0" w:lastRow="0" w:firstColumn="1" w:lastColumn="0" w:oddVBand="0" w:evenVBand="0" w:oddHBand="0" w:evenHBand="0" w:firstRowFirstColumn="1" w:firstRowLastColumn="0" w:lastRowFirstColumn="0" w:lastRowLastColumn="0"/>
            <w:tcW w:w="3402" w:type="dxa"/>
          </w:tcPr>
          <w:p w14:paraId="3C17F75E" w14:textId="77777777" w:rsidR="00DC2037" w:rsidRPr="00DC2037" w:rsidRDefault="00DC2037">
            <w:pPr>
              <w:jc w:val="center"/>
              <w:rPr>
                <w:sz w:val="22"/>
              </w:rPr>
            </w:pPr>
          </w:p>
        </w:tc>
        <w:tc>
          <w:tcPr>
            <w:tcW w:w="5063" w:type="dxa"/>
            <w:gridSpan w:val="8"/>
          </w:tcPr>
          <w:p w14:paraId="7E79A823" w14:textId="77777777" w:rsidR="00DC2037" w:rsidRPr="00DC2037" w:rsidRDefault="00DC2037">
            <w:pPr>
              <w:jc w:val="center"/>
              <w:cnfStyle w:val="100000000000" w:firstRow="1" w:lastRow="0" w:firstColumn="0" w:lastColumn="0" w:oddVBand="0" w:evenVBand="0" w:oddHBand="0" w:evenHBand="0" w:firstRowFirstColumn="0" w:firstRowLastColumn="0" w:lastRowFirstColumn="0" w:lastRowLastColumn="0"/>
              <w:rPr>
                <w:b/>
                <w:bCs/>
                <w:sz w:val="22"/>
              </w:rPr>
            </w:pPr>
            <w:r w:rsidRPr="00DC2037">
              <w:rPr>
                <w:b/>
                <w:bCs/>
                <w:sz w:val="22"/>
              </w:rPr>
              <w:t>Academic or not for profit</w:t>
            </w:r>
          </w:p>
        </w:tc>
        <w:tc>
          <w:tcPr>
            <w:tcW w:w="4990" w:type="dxa"/>
            <w:gridSpan w:val="9"/>
          </w:tcPr>
          <w:p w14:paraId="1C344280" w14:textId="77777777" w:rsidR="00DC2037" w:rsidRPr="00DC2037" w:rsidRDefault="00DC2037">
            <w:pPr>
              <w:jc w:val="center"/>
              <w:cnfStyle w:val="100000000000" w:firstRow="1" w:lastRow="0" w:firstColumn="0" w:lastColumn="0" w:oddVBand="0" w:evenVBand="0" w:oddHBand="0" w:evenHBand="0" w:firstRowFirstColumn="0" w:firstRowLastColumn="0" w:lastRowFirstColumn="0" w:lastRowLastColumn="0"/>
              <w:rPr>
                <w:b/>
                <w:bCs/>
                <w:sz w:val="22"/>
              </w:rPr>
            </w:pPr>
            <w:r w:rsidRPr="00DC2037">
              <w:rPr>
                <w:b/>
                <w:bCs/>
                <w:sz w:val="22"/>
              </w:rPr>
              <w:t>Pharmaceutical or for-profit</w:t>
            </w:r>
          </w:p>
        </w:tc>
      </w:tr>
      <w:tr w:rsidR="00DC2037" w:rsidRPr="00DC2037" w14:paraId="59E1A490" w14:textId="77777777" w:rsidTr="00DC2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6FB4BA39" w14:textId="77777777" w:rsidR="00DC2037" w:rsidRPr="00DC2037" w:rsidRDefault="00DC2037">
            <w:pPr>
              <w:jc w:val="center"/>
              <w:rPr>
                <w:sz w:val="22"/>
              </w:rPr>
            </w:pPr>
          </w:p>
        </w:tc>
        <w:tc>
          <w:tcPr>
            <w:tcW w:w="579" w:type="dxa"/>
          </w:tcPr>
          <w:p w14:paraId="03591EC9" w14:textId="77777777" w:rsidR="00DC2037" w:rsidRPr="00DC2037" w:rsidRDefault="00DC2037">
            <w:pPr>
              <w:jc w:val="right"/>
              <w:cnfStyle w:val="000000100000" w:firstRow="0" w:lastRow="0" w:firstColumn="0" w:lastColumn="0" w:oddVBand="0" w:evenVBand="0" w:oddHBand="1" w:evenHBand="0" w:firstRowFirstColumn="0" w:firstRowLastColumn="0" w:lastRowFirstColumn="0" w:lastRowLastColumn="0"/>
            </w:pPr>
            <w:r w:rsidRPr="00DC2037">
              <w:t>N</w:t>
            </w:r>
          </w:p>
        </w:tc>
        <w:tc>
          <w:tcPr>
            <w:tcW w:w="735" w:type="dxa"/>
          </w:tcPr>
          <w:p w14:paraId="0CFEC516" w14:textId="77777777" w:rsidR="00DC2037" w:rsidRPr="00DC2037" w:rsidRDefault="00DC2037">
            <w:pPr>
              <w:jc w:val="right"/>
              <w:cnfStyle w:val="000000100000" w:firstRow="0" w:lastRow="0" w:firstColumn="0" w:lastColumn="0" w:oddVBand="0" w:evenVBand="0" w:oddHBand="1" w:evenHBand="0" w:firstRowFirstColumn="0" w:firstRowLastColumn="0" w:lastRowFirstColumn="0" w:lastRowLastColumn="0"/>
            </w:pPr>
            <w:r w:rsidRPr="00DC2037">
              <w:t>Mean</w:t>
            </w:r>
          </w:p>
        </w:tc>
        <w:tc>
          <w:tcPr>
            <w:tcW w:w="528" w:type="dxa"/>
          </w:tcPr>
          <w:p w14:paraId="24DB9C15" w14:textId="114A1E01" w:rsidR="00DC2037" w:rsidRPr="00DC2037" w:rsidRDefault="00DC2037">
            <w:pPr>
              <w:jc w:val="right"/>
              <w:cnfStyle w:val="000000100000" w:firstRow="0" w:lastRow="0" w:firstColumn="0" w:lastColumn="0" w:oddVBand="0" w:evenVBand="0" w:oddHBand="1" w:evenHBand="0" w:firstRowFirstColumn="0" w:firstRowLastColumn="0" w:lastRowFirstColumn="0" w:lastRowLastColumn="0"/>
            </w:pPr>
            <w:r w:rsidRPr="00DC2037">
              <w:t>SD</w:t>
            </w:r>
          </w:p>
        </w:tc>
        <w:tc>
          <w:tcPr>
            <w:tcW w:w="553" w:type="dxa"/>
          </w:tcPr>
          <w:p w14:paraId="17FFA939" w14:textId="4627E37B" w:rsidR="00DC2037" w:rsidRPr="00DC2037" w:rsidRDefault="00DC2037">
            <w:pPr>
              <w:jc w:val="right"/>
              <w:cnfStyle w:val="000000100000" w:firstRow="0" w:lastRow="0" w:firstColumn="0" w:lastColumn="0" w:oddVBand="0" w:evenVBand="0" w:oddHBand="1" w:evenHBand="0" w:firstRowFirstColumn="0" w:firstRowLastColumn="0" w:lastRowFirstColumn="0" w:lastRowLastColumn="0"/>
            </w:pPr>
            <w:r w:rsidRPr="00DC2037">
              <w:t>LQ</w:t>
            </w:r>
          </w:p>
        </w:tc>
        <w:tc>
          <w:tcPr>
            <w:tcW w:w="901" w:type="dxa"/>
          </w:tcPr>
          <w:p w14:paraId="460BB025" w14:textId="27B06A24" w:rsidR="00DC2037" w:rsidRPr="00DC2037" w:rsidRDefault="00DC2037">
            <w:pPr>
              <w:jc w:val="right"/>
              <w:cnfStyle w:val="000000100000" w:firstRow="0" w:lastRow="0" w:firstColumn="0" w:lastColumn="0" w:oddVBand="0" w:evenVBand="0" w:oddHBand="1" w:evenHBand="0" w:firstRowFirstColumn="0" w:firstRowLastColumn="0" w:lastRowFirstColumn="0" w:lastRowLastColumn="0"/>
            </w:pPr>
            <w:r w:rsidRPr="00DC2037">
              <w:t>Median</w:t>
            </w:r>
          </w:p>
        </w:tc>
        <w:tc>
          <w:tcPr>
            <w:tcW w:w="631" w:type="dxa"/>
          </w:tcPr>
          <w:p w14:paraId="49715D5F" w14:textId="6E21BCB2" w:rsidR="00DC2037" w:rsidRPr="00DC2037" w:rsidRDefault="00DC2037">
            <w:pPr>
              <w:jc w:val="right"/>
              <w:cnfStyle w:val="000000100000" w:firstRow="0" w:lastRow="0" w:firstColumn="0" w:lastColumn="0" w:oddVBand="0" w:evenVBand="0" w:oddHBand="1" w:evenHBand="0" w:firstRowFirstColumn="0" w:firstRowLastColumn="0" w:lastRowFirstColumn="0" w:lastRowLastColumn="0"/>
            </w:pPr>
            <w:r w:rsidRPr="00DC2037">
              <w:t>UQ</w:t>
            </w:r>
          </w:p>
        </w:tc>
        <w:tc>
          <w:tcPr>
            <w:tcW w:w="571" w:type="dxa"/>
          </w:tcPr>
          <w:p w14:paraId="1D17EEDD" w14:textId="5674C5B3" w:rsidR="00DC2037" w:rsidRPr="00DC2037" w:rsidRDefault="00DC2037">
            <w:pPr>
              <w:jc w:val="right"/>
              <w:cnfStyle w:val="000000100000" w:firstRow="0" w:lastRow="0" w:firstColumn="0" w:lastColumn="0" w:oddVBand="0" w:evenVBand="0" w:oddHBand="1" w:evenHBand="0" w:firstRowFirstColumn="0" w:firstRowLastColumn="0" w:lastRowFirstColumn="0" w:lastRowLastColumn="0"/>
            </w:pPr>
            <w:r w:rsidRPr="00DC2037">
              <w:t>Min</w:t>
            </w:r>
          </w:p>
        </w:tc>
        <w:tc>
          <w:tcPr>
            <w:tcW w:w="605" w:type="dxa"/>
            <w:gridSpan w:val="2"/>
          </w:tcPr>
          <w:p w14:paraId="3A335699" w14:textId="236481BF" w:rsidR="00DC2037" w:rsidRPr="00DC2037" w:rsidRDefault="00DC2037">
            <w:pPr>
              <w:jc w:val="right"/>
              <w:cnfStyle w:val="000000100000" w:firstRow="0" w:lastRow="0" w:firstColumn="0" w:lastColumn="0" w:oddVBand="0" w:evenVBand="0" w:oddHBand="1" w:evenHBand="0" w:firstRowFirstColumn="0" w:firstRowLastColumn="0" w:lastRowFirstColumn="0" w:lastRowLastColumn="0"/>
            </w:pPr>
            <w:r w:rsidRPr="00DC2037">
              <w:t>Max</w:t>
            </w:r>
          </w:p>
        </w:tc>
        <w:tc>
          <w:tcPr>
            <w:tcW w:w="501" w:type="dxa"/>
          </w:tcPr>
          <w:p w14:paraId="5E8DFBE7" w14:textId="77777777" w:rsidR="00DC2037" w:rsidRPr="00DC2037" w:rsidRDefault="00DC2037">
            <w:pPr>
              <w:jc w:val="right"/>
              <w:cnfStyle w:val="000000100000" w:firstRow="0" w:lastRow="0" w:firstColumn="0" w:lastColumn="0" w:oddVBand="0" w:evenVBand="0" w:oddHBand="1" w:evenHBand="0" w:firstRowFirstColumn="0" w:firstRowLastColumn="0" w:lastRowFirstColumn="0" w:lastRowLastColumn="0"/>
            </w:pPr>
            <w:r w:rsidRPr="00DC2037">
              <w:t>N</w:t>
            </w:r>
          </w:p>
        </w:tc>
        <w:tc>
          <w:tcPr>
            <w:tcW w:w="735" w:type="dxa"/>
          </w:tcPr>
          <w:p w14:paraId="0805C256" w14:textId="77777777" w:rsidR="00DC2037" w:rsidRPr="00DC2037" w:rsidRDefault="00DC2037">
            <w:pPr>
              <w:jc w:val="right"/>
              <w:cnfStyle w:val="000000100000" w:firstRow="0" w:lastRow="0" w:firstColumn="0" w:lastColumn="0" w:oddVBand="0" w:evenVBand="0" w:oddHBand="1" w:evenHBand="0" w:firstRowFirstColumn="0" w:firstRowLastColumn="0" w:lastRowFirstColumn="0" w:lastRowLastColumn="0"/>
            </w:pPr>
            <w:r w:rsidRPr="00DC2037">
              <w:t>Mean</w:t>
            </w:r>
          </w:p>
        </w:tc>
        <w:tc>
          <w:tcPr>
            <w:tcW w:w="528" w:type="dxa"/>
          </w:tcPr>
          <w:p w14:paraId="5FFD028E" w14:textId="05906AD5" w:rsidR="00DC2037" w:rsidRPr="00DC2037" w:rsidRDefault="00DC2037">
            <w:pPr>
              <w:jc w:val="right"/>
              <w:cnfStyle w:val="000000100000" w:firstRow="0" w:lastRow="0" w:firstColumn="0" w:lastColumn="0" w:oddVBand="0" w:evenVBand="0" w:oddHBand="1" w:evenHBand="0" w:firstRowFirstColumn="0" w:firstRowLastColumn="0" w:lastRowFirstColumn="0" w:lastRowLastColumn="0"/>
            </w:pPr>
            <w:r w:rsidRPr="00DC2037">
              <w:t>SD</w:t>
            </w:r>
          </w:p>
        </w:tc>
        <w:tc>
          <w:tcPr>
            <w:tcW w:w="553" w:type="dxa"/>
          </w:tcPr>
          <w:p w14:paraId="0857ECF6" w14:textId="7F89442D" w:rsidR="00DC2037" w:rsidRPr="00DC2037" w:rsidRDefault="00DC2037">
            <w:pPr>
              <w:jc w:val="right"/>
              <w:cnfStyle w:val="000000100000" w:firstRow="0" w:lastRow="0" w:firstColumn="0" w:lastColumn="0" w:oddVBand="0" w:evenVBand="0" w:oddHBand="1" w:evenHBand="0" w:firstRowFirstColumn="0" w:firstRowLastColumn="0" w:lastRowFirstColumn="0" w:lastRowLastColumn="0"/>
            </w:pPr>
            <w:r w:rsidRPr="00DC2037">
              <w:t>LQ</w:t>
            </w:r>
          </w:p>
        </w:tc>
        <w:tc>
          <w:tcPr>
            <w:tcW w:w="901" w:type="dxa"/>
          </w:tcPr>
          <w:p w14:paraId="302A5802" w14:textId="21A1E1E0" w:rsidR="00DC2037" w:rsidRPr="00DC2037" w:rsidRDefault="00DC2037">
            <w:pPr>
              <w:jc w:val="right"/>
              <w:cnfStyle w:val="000000100000" w:firstRow="0" w:lastRow="0" w:firstColumn="0" w:lastColumn="0" w:oddVBand="0" w:evenVBand="0" w:oddHBand="1" w:evenHBand="0" w:firstRowFirstColumn="0" w:firstRowLastColumn="0" w:lastRowFirstColumn="0" w:lastRowLastColumn="0"/>
            </w:pPr>
            <w:r w:rsidRPr="00DC2037">
              <w:t>Median</w:t>
            </w:r>
          </w:p>
        </w:tc>
        <w:tc>
          <w:tcPr>
            <w:tcW w:w="631" w:type="dxa"/>
          </w:tcPr>
          <w:p w14:paraId="637F18DF" w14:textId="7C158042" w:rsidR="00DC2037" w:rsidRPr="00DC2037" w:rsidRDefault="00DC2037">
            <w:pPr>
              <w:jc w:val="right"/>
              <w:cnfStyle w:val="000000100000" w:firstRow="0" w:lastRow="0" w:firstColumn="0" w:lastColumn="0" w:oddVBand="0" w:evenVBand="0" w:oddHBand="1" w:evenHBand="0" w:firstRowFirstColumn="0" w:firstRowLastColumn="0" w:lastRowFirstColumn="0" w:lastRowLastColumn="0"/>
            </w:pPr>
            <w:r w:rsidRPr="00DC2037">
              <w:t>UQ</w:t>
            </w:r>
          </w:p>
        </w:tc>
        <w:tc>
          <w:tcPr>
            <w:tcW w:w="571" w:type="dxa"/>
          </w:tcPr>
          <w:p w14:paraId="1DE9FC2E" w14:textId="6E6D3D40" w:rsidR="00DC2037" w:rsidRPr="00DC2037" w:rsidRDefault="00DC2037">
            <w:pPr>
              <w:jc w:val="right"/>
              <w:cnfStyle w:val="000000100000" w:firstRow="0" w:lastRow="0" w:firstColumn="0" w:lastColumn="0" w:oddVBand="0" w:evenVBand="0" w:oddHBand="1" w:evenHBand="0" w:firstRowFirstColumn="0" w:firstRowLastColumn="0" w:lastRowFirstColumn="0" w:lastRowLastColumn="0"/>
            </w:pPr>
            <w:r w:rsidRPr="00DC2037">
              <w:t>Min</w:t>
            </w:r>
          </w:p>
        </w:tc>
        <w:tc>
          <w:tcPr>
            <w:tcW w:w="605" w:type="dxa"/>
            <w:gridSpan w:val="2"/>
          </w:tcPr>
          <w:p w14:paraId="347C2A08" w14:textId="5AF57B41" w:rsidR="00DC2037" w:rsidRPr="00DC2037" w:rsidRDefault="00DC2037">
            <w:pPr>
              <w:jc w:val="right"/>
              <w:cnfStyle w:val="000000100000" w:firstRow="0" w:lastRow="0" w:firstColumn="0" w:lastColumn="0" w:oddVBand="0" w:evenVBand="0" w:oddHBand="1" w:evenHBand="0" w:firstRowFirstColumn="0" w:firstRowLastColumn="0" w:lastRowFirstColumn="0" w:lastRowLastColumn="0"/>
            </w:pPr>
            <w:r w:rsidRPr="00DC2037">
              <w:t>Max</w:t>
            </w:r>
          </w:p>
        </w:tc>
      </w:tr>
      <w:tr w:rsidR="002817B2" w:rsidRPr="00DC2037" w14:paraId="32DFD2BE" w14:textId="77777777" w:rsidTr="00DC2037">
        <w:tc>
          <w:tcPr>
            <w:cnfStyle w:val="001000000000" w:firstRow="0" w:lastRow="0" w:firstColumn="1" w:lastColumn="0" w:oddVBand="0" w:evenVBand="0" w:oddHBand="0" w:evenHBand="0" w:firstRowFirstColumn="0" w:firstRowLastColumn="0" w:lastRowFirstColumn="0" w:lastRowLastColumn="0"/>
            <w:tcW w:w="3402" w:type="dxa"/>
          </w:tcPr>
          <w:p w14:paraId="407313EA" w14:textId="1EA04468" w:rsidR="002817B2" w:rsidRPr="00DC2037" w:rsidRDefault="002817B2" w:rsidP="002817B2">
            <w:pPr>
              <w:rPr>
                <w:b/>
                <w:bCs/>
                <w:sz w:val="22"/>
              </w:rPr>
            </w:pPr>
            <w:r w:rsidRPr="00DC2037">
              <w:rPr>
                <w:b/>
                <w:bCs/>
                <w:sz w:val="22"/>
              </w:rPr>
              <w:t>Number of primary outcomes</w:t>
            </w:r>
          </w:p>
        </w:tc>
        <w:tc>
          <w:tcPr>
            <w:tcW w:w="579" w:type="dxa"/>
          </w:tcPr>
          <w:p w14:paraId="19CFBC32" w14:textId="7255D46B"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129</w:t>
            </w:r>
          </w:p>
        </w:tc>
        <w:tc>
          <w:tcPr>
            <w:tcW w:w="735" w:type="dxa"/>
          </w:tcPr>
          <w:p w14:paraId="517388E1" w14:textId="1327003C"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1.6</w:t>
            </w:r>
          </w:p>
        </w:tc>
        <w:tc>
          <w:tcPr>
            <w:tcW w:w="528" w:type="dxa"/>
          </w:tcPr>
          <w:p w14:paraId="5856FADA" w14:textId="01759E3B"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1.7</w:t>
            </w:r>
          </w:p>
        </w:tc>
        <w:tc>
          <w:tcPr>
            <w:tcW w:w="553" w:type="dxa"/>
          </w:tcPr>
          <w:p w14:paraId="1BE2523E" w14:textId="027DC0D0"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1.0</w:t>
            </w:r>
          </w:p>
        </w:tc>
        <w:tc>
          <w:tcPr>
            <w:tcW w:w="901" w:type="dxa"/>
          </w:tcPr>
          <w:p w14:paraId="5479CE38" w14:textId="0703165A"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1.0</w:t>
            </w:r>
          </w:p>
        </w:tc>
        <w:tc>
          <w:tcPr>
            <w:tcW w:w="631" w:type="dxa"/>
          </w:tcPr>
          <w:p w14:paraId="5FE90EF0" w14:textId="09CCEACF"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2.0</w:t>
            </w:r>
          </w:p>
        </w:tc>
        <w:tc>
          <w:tcPr>
            <w:tcW w:w="571" w:type="dxa"/>
          </w:tcPr>
          <w:p w14:paraId="0AEEE9CD" w14:textId="0AA34211"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0</w:t>
            </w:r>
          </w:p>
        </w:tc>
        <w:tc>
          <w:tcPr>
            <w:tcW w:w="605" w:type="dxa"/>
            <w:gridSpan w:val="2"/>
          </w:tcPr>
          <w:p w14:paraId="0A8C246F" w14:textId="540AD0BB"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13</w:t>
            </w:r>
          </w:p>
        </w:tc>
        <w:tc>
          <w:tcPr>
            <w:tcW w:w="501" w:type="dxa"/>
          </w:tcPr>
          <w:p w14:paraId="3D5E6A53" w14:textId="32405FAC"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15</w:t>
            </w:r>
          </w:p>
        </w:tc>
        <w:tc>
          <w:tcPr>
            <w:tcW w:w="735" w:type="dxa"/>
          </w:tcPr>
          <w:p w14:paraId="6A21CE3D" w14:textId="0B61A8F0"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1.2</w:t>
            </w:r>
          </w:p>
        </w:tc>
        <w:tc>
          <w:tcPr>
            <w:tcW w:w="528" w:type="dxa"/>
          </w:tcPr>
          <w:p w14:paraId="2DF1DD11" w14:textId="157A38CC"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.56</w:t>
            </w:r>
          </w:p>
        </w:tc>
        <w:tc>
          <w:tcPr>
            <w:tcW w:w="553" w:type="dxa"/>
          </w:tcPr>
          <w:p w14:paraId="32BAA606" w14:textId="452563A6"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1.0</w:t>
            </w:r>
          </w:p>
        </w:tc>
        <w:tc>
          <w:tcPr>
            <w:tcW w:w="901" w:type="dxa"/>
          </w:tcPr>
          <w:p w14:paraId="3D800DA5" w14:textId="52F168D2"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1.0</w:t>
            </w:r>
          </w:p>
        </w:tc>
        <w:tc>
          <w:tcPr>
            <w:tcW w:w="631" w:type="dxa"/>
          </w:tcPr>
          <w:p w14:paraId="74984822" w14:textId="7F2BBB59"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1.0</w:t>
            </w:r>
          </w:p>
        </w:tc>
        <w:tc>
          <w:tcPr>
            <w:tcW w:w="571" w:type="dxa"/>
          </w:tcPr>
          <w:p w14:paraId="11142E59" w14:textId="0237BD67"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1</w:t>
            </w:r>
          </w:p>
        </w:tc>
        <w:tc>
          <w:tcPr>
            <w:tcW w:w="605" w:type="dxa"/>
            <w:gridSpan w:val="2"/>
          </w:tcPr>
          <w:p w14:paraId="4E42D8AF" w14:textId="07E84B92"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3</w:t>
            </w:r>
          </w:p>
        </w:tc>
      </w:tr>
      <w:tr w:rsidR="002817B2" w:rsidRPr="00DC2037" w14:paraId="6BFC2BE7" w14:textId="77777777" w:rsidTr="00DC2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4FA48EB3" w14:textId="40BB4478" w:rsidR="002817B2" w:rsidRPr="00DC2037" w:rsidRDefault="002817B2" w:rsidP="002817B2">
            <w:pPr>
              <w:rPr>
                <w:b/>
                <w:bCs/>
                <w:sz w:val="22"/>
              </w:rPr>
            </w:pPr>
            <w:r w:rsidRPr="00DC2037">
              <w:rPr>
                <w:b/>
                <w:bCs/>
                <w:sz w:val="22"/>
              </w:rPr>
              <w:t>Number of secondary outcomes</w:t>
            </w:r>
          </w:p>
        </w:tc>
        <w:tc>
          <w:tcPr>
            <w:tcW w:w="579" w:type="dxa"/>
          </w:tcPr>
          <w:p w14:paraId="77035466" w14:textId="405F182A"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129</w:t>
            </w:r>
          </w:p>
        </w:tc>
        <w:tc>
          <w:tcPr>
            <w:tcW w:w="735" w:type="dxa"/>
          </w:tcPr>
          <w:p w14:paraId="55C9B20F" w14:textId="6D3E7846"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5.4</w:t>
            </w:r>
          </w:p>
        </w:tc>
        <w:tc>
          <w:tcPr>
            <w:tcW w:w="528" w:type="dxa"/>
          </w:tcPr>
          <w:p w14:paraId="35C0BD98" w14:textId="5814254F"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5.1</w:t>
            </w:r>
          </w:p>
        </w:tc>
        <w:tc>
          <w:tcPr>
            <w:tcW w:w="553" w:type="dxa"/>
          </w:tcPr>
          <w:p w14:paraId="3E364962" w14:textId="421BBD1F"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2.0</w:t>
            </w:r>
          </w:p>
        </w:tc>
        <w:tc>
          <w:tcPr>
            <w:tcW w:w="901" w:type="dxa"/>
          </w:tcPr>
          <w:p w14:paraId="43AA1449" w14:textId="6CB074F9"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4.0</w:t>
            </w:r>
          </w:p>
        </w:tc>
        <w:tc>
          <w:tcPr>
            <w:tcW w:w="631" w:type="dxa"/>
          </w:tcPr>
          <w:p w14:paraId="6ED90CA2" w14:textId="178E61D8"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8.0</w:t>
            </w:r>
          </w:p>
        </w:tc>
        <w:tc>
          <w:tcPr>
            <w:tcW w:w="571" w:type="dxa"/>
          </w:tcPr>
          <w:p w14:paraId="17C69412" w14:textId="275501E3"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0</w:t>
            </w:r>
          </w:p>
        </w:tc>
        <w:tc>
          <w:tcPr>
            <w:tcW w:w="605" w:type="dxa"/>
            <w:gridSpan w:val="2"/>
          </w:tcPr>
          <w:p w14:paraId="382B3BB3" w14:textId="52295589"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22</w:t>
            </w:r>
          </w:p>
        </w:tc>
        <w:tc>
          <w:tcPr>
            <w:tcW w:w="501" w:type="dxa"/>
          </w:tcPr>
          <w:p w14:paraId="6D9E0E9A" w14:textId="5A6C7407"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15</w:t>
            </w:r>
          </w:p>
        </w:tc>
        <w:tc>
          <w:tcPr>
            <w:tcW w:w="735" w:type="dxa"/>
          </w:tcPr>
          <w:p w14:paraId="63A31C36" w14:textId="1F97FAED"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4.5</w:t>
            </w:r>
          </w:p>
        </w:tc>
        <w:tc>
          <w:tcPr>
            <w:tcW w:w="528" w:type="dxa"/>
          </w:tcPr>
          <w:p w14:paraId="037E1D9C" w14:textId="2E6DBEC7"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3.6</w:t>
            </w:r>
          </w:p>
        </w:tc>
        <w:tc>
          <w:tcPr>
            <w:tcW w:w="553" w:type="dxa"/>
          </w:tcPr>
          <w:p w14:paraId="1842A2EB" w14:textId="0A7F148B"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1.0</w:t>
            </w:r>
          </w:p>
        </w:tc>
        <w:tc>
          <w:tcPr>
            <w:tcW w:w="901" w:type="dxa"/>
          </w:tcPr>
          <w:p w14:paraId="4F70E285" w14:textId="6E5C0573"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4.0</w:t>
            </w:r>
          </w:p>
        </w:tc>
        <w:tc>
          <w:tcPr>
            <w:tcW w:w="631" w:type="dxa"/>
          </w:tcPr>
          <w:p w14:paraId="38AED74B" w14:textId="42E0CAEE"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8.0</w:t>
            </w:r>
          </w:p>
        </w:tc>
        <w:tc>
          <w:tcPr>
            <w:tcW w:w="571" w:type="dxa"/>
          </w:tcPr>
          <w:p w14:paraId="26861CF5" w14:textId="5DEAFE64"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0</w:t>
            </w:r>
          </w:p>
        </w:tc>
        <w:tc>
          <w:tcPr>
            <w:tcW w:w="605" w:type="dxa"/>
            <w:gridSpan w:val="2"/>
          </w:tcPr>
          <w:p w14:paraId="0211AC23" w14:textId="56AD24BE"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11</w:t>
            </w:r>
          </w:p>
        </w:tc>
      </w:tr>
      <w:tr w:rsidR="002817B2" w:rsidRPr="00DC2037" w14:paraId="716D1EC4" w14:textId="77777777" w:rsidTr="00DC2037">
        <w:tc>
          <w:tcPr>
            <w:cnfStyle w:val="001000000000" w:firstRow="0" w:lastRow="0" w:firstColumn="1" w:lastColumn="0" w:oddVBand="0" w:evenVBand="0" w:oddHBand="0" w:evenHBand="0" w:firstRowFirstColumn="0" w:firstRowLastColumn="0" w:lastRowFirstColumn="0" w:lastRowLastColumn="0"/>
            <w:tcW w:w="3402" w:type="dxa"/>
          </w:tcPr>
          <w:p w14:paraId="442D22BF" w14:textId="5825A4C3" w:rsidR="002817B2" w:rsidRPr="00DC2037" w:rsidRDefault="002817B2" w:rsidP="002817B2">
            <w:pPr>
              <w:rPr>
                <w:b/>
                <w:bCs/>
                <w:sz w:val="22"/>
              </w:rPr>
            </w:pPr>
            <w:r w:rsidRPr="00DC2037">
              <w:rPr>
                <w:b/>
                <w:bCs/>
                <w:sz w:val="22"/>
              </w:rPr>
              <w:t>Number of exploratory outcomes</w:t>
            </w:r>
          </w:p>
        </w:tc>
        <w:tc>
          <w:tcPr>
            <w:tcW w:w="579" w:type="dxa"/>
          </w:tcPr>
          <w:p w14:paraId="129ACD89" w14:textId="5C997326"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129</w:t>
            </w:r>
          </w:p>
        </w:tc>
        <w:tc>
          <w:tcPr>
            <w:tcW w:w="735" w:type="dxa"/>
          </w:tcPr>
          <w:p w14:paraId="57CBB392" w14:textId="7F619907"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.29</w:t>
            </w:r>
          </w:p>
        </w:tc>
        <w:tc>
          <w:tcPr>
            <w:tcW w:w="528" w:type="dxa"/>
          </w:tcPr>
          <w:p w14:paraId="3CB4C7B9" w14:textId="3F0EFDC9"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1.7</w:t>
            </w:r>
          </w:p>
        </w:tc>
        <w:tc>
          <w:tcPr>
            <w:tcW w:w="553" w:type="dxa"/>
          </w:tcPr>
          <w:p w14:paraId="7E5EDC52" w14:textId="2F7B39DD"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0.0</w:t>
            </w:r>
          </w:p>
        </w:tc>
        <w:tc>
          <w:tcPr>
            <w:tcW w:w="901" w:type="dxa"/>
          </w:tcPr>
          <w:p w14:paraId="18372702" w14:textId="1560D6B0"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0.0</w:t>
            </w:r>
          </w:p>
        </w:tc>
        <w:tc>
          <w:tcPr>
            <w:tcW w:w="631" w:type="dxa"/>
          </w:tcPr>
          <w:p w14:paraId="16E03CE3" w14:textId="37EFAC9E"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0.0</w:t>
            </w:r>
          </w:p>
        </w:tc>
        <w:tc>
          <w:tcPr>
            <w:tcW w:w="571" w:type="dxa"/>
          </w:tcPr>
          <w:p w14:paraId="338C9D0B" w14:textId="1407F2EA"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0</w:t>
            </w:r>
          </w:p>
        </w:tc>
        <w:tc>
          <w:tcPr>
            <w:tcW w:w="605" w:type="dxa"/>
            <w:gridSpan w:val="2"/>
          </w:tcPr>
          <w:p w14:paraId="34717AE6" w14:textId="38AF45C4"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17</w:t>
            </w:r>
          </w:p>
        </w:tc>
        <w:tc>
          <w:tcPr>
            <w:tcW w:w="501" w:type="dxa"/>
          </w:tcPr>
          <w:p w14:paraId="0084A379" w14:textId="1C8DF60E"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15</w:t>
            </w:r>
          </w:p>
        </w:tc>
        <w:tc>
          <w:tcPr>
            <w:tcW w:w="735" w:type="dxa"/>
          </w:tcPr>
          <w:p w14:paraId="7B800B3B" w14:textId="6A737338"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.13</w:t>
            </w:r>
          </w:p>
        </w:tc>
        <w:tc>
          <w:tcPr>
            <w:tcW w:w="528" w:type="dxa"/>
          </w:tcPr>
          <w:p w14:paraId="7A3BD210" w14:textId="37776324"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.35</w:t>
            </w:r>
          </w:p>
        </w:tc>
        <w:tc>
          <w:tcPr>
            <w:tcW w:w="553" w:type="dxa"/>
          </w:tcPr>
          <w:p w14:paraId="63F6B050" w14:textId="34E0BE25"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0.0</w:t>
            </w:r>
          </w:p>
        </w:tc>
        <w:tc>
          <w:tcPr>
            <w:tcW w:w="901" w:type="dxa"/>
          </w:tcPr>
          <w:p w14:paraId="09D6DAB0" w14:textId="5F207396"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0.0</w:t>
            </w:r>
          </w:p>
        </w:tc>
        <w:tc>
          <w:tcPr>
            <w:tcW w:w="631" w:type="dxa"/>
          </w:tcPr>
          <w:p w14:paraId="12903B73" w14:textId="27A01F5D"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0.0</w:t>
            </w:r>
          </w:p>
        </w:tc>
        <w:tc>
          <w:tcPr>
            <w:tcW w:w="571" w:type="dxa"/>
          </w:tcPr>
          <w:p w14:paraId="42457661" w14:textId="5F65C96C"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0</w:t>
            </w:r>
          </w:p>
        </w:tc>
        <w:tc>
          <w:tcPr>
            <w:tcW w:w="605" w:type="dxa"/>
            <w:gridSpan w:val="2"/>
          </w:tcPr>
          <w:p w14:paraId="7DDB4BA4" w14:textId="46C90601"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1</w:t>
            </w:r>
          </w:p>
        </w:tc>
      </w:tr>
      <w:tr w:rsidR="002817B2" w:rsidRPr="00DC2037" w14:paraId="36F32DA5" w14:textId="77777777" w:rsidTr="00DC2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0242269D" w14:textId="18240031" w:rsidR="002817B2" w:rsidRPr="00DC2037" w:rsidRDefault="002817B2" w:rsidP="002817B2">
            <w:pPr>
              <w:rPr>
                <w:b/>
                <w:bCs/>
                <w:sz w:val="22"/>
              </w:rPr>
            </w:pPr>
            <w:r w:rsidRPr="00DC2037">
              <w:rPr>
                <w:b/>
                <w:bCs/>
                <w:sz w:val="22"/>
              </w:rPr>
              <w:t>Number of undefined outcomes</w:t>
            </w:r>
          </w:p>
        </w:tc>
        <w:tc>
          <w:tcPr>
            <w:tcW w:w="579" w:type="dxa"/>
          </w:tcPr>
          <w:p w14:paraId="3ED00D9B" w14:textId="56F13174"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129</w:t>
            </w:r>
          </w:p>
        </w:tc>
        <w:tc>
          <w:tcPr>
            <w:tcW w:w="735" w:type="dxa"/>
          </w:tcPr>
          <w:p w14:paraId="4EA6D278" w14:textId="584AF686"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1.5</w:t>
            </w:r>
          </w:p>
        </w:tc>
        <w:tc>
          <w:tcPr>
            <w:tcW w:w="528" w:type="dxa"/>
          </w:tcPr>
          <w:p w14:paraId="70E52A4B" w14:textId="0EA7D333"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3.5</w:t>
            </w:r>
          </w:p>
        </w:tc>
        <w:tc>
          <w:tcPr>
            <w:tcW w:w="553" w:type="dxa"/>
          </w:tcPr>
          <w:p w14:paraId="2294843F" w14:textId="4A3AEFFC"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0.0</w:t>
            </w:r>
          </w:p>
        </w:tc>
        <w:tc>
          <w:tcPr>
            <w:tcW w:w="901" w:type="dxa"/>
          </w:tcPr>
          <w:p w14:paraId="36A22840" w14:textId="1DC43DC6"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0.0</w:t>
            </w:r>
          </w:p>
        </w:tc>
        <w:tc>
          <w:tcPr>
            <w:tcW w:w="631" w:type="dxa"/>
          </w:tcPr>
          <w:p w14:paraId="05EEDE0B" w14:textId="099D6E17"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1.0</w:t>
            </w:r>
          </w:p>
        </w:tc>
        <w:tc>
          <w:tcPr>
            <w:tcW w:w="571" w:type="dxa"/>
          </w:tcPr>
          <w:p w14:paraId="37C907B7" w14:textId="2FEBF9F2"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0</w:t>
            </w:r>
          </w:p>
        </w:tc>
        <w:tc>
          <w:tcPr>
            <w:tcW w:w="605" w:type="dxa"/>
            <w:gridSpan w:val="2"/>
          </w:tcPr>
          <w:p w14:paraId="3639C867" w14:textId="6425CAE3"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27</w:t>
            </w:r>
          </w:p>
        </w:tc>
        <w:tc>
          <w:tcPr>
            <w:tcW w:w="501" w:type="dxa"/>
          </w:tcPr>
          <w:p w14:paraId="61C9F7D9" w14:textId="31225C81"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15</w:t>
            </w:r>
          </w:p>
        </w:tc>
        <w:tc>
          <w:tcPr>
            <w:tcW w:w="735" w:type="dxa"/>
          </w:tcPr>
          <w:p w14:paraId="1C363745" w14:textId="51A147ED"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2.1</w:t>
            </w:r>
          </w:p>
        </w:tc>
        <w:tc>
          <w:tcPr>
            <w:tcW w:w="528" w:type="dxa"/>
          </w:tcPr>
          <w:p w14:paraId="66F31A12" w14:textId="4BAD9015"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3</w:t>
            </w:r>
          </w:p>
        </w:tc>
        <w:tc>
          <w:tcPr>
            <w:tcW w:w="553" w:type="dxa"/>
          </w:tcPr>
          <w:p w14:paraId="173C13BC" w14:textId="50586981"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0.0</w:t>
            </w:r>
          </w:p>
        </w:tc>
        <w:tc>
          <w:tcPr>
            <w:tcW w:w="901" w:type="dxa"/>
          </w:tcPr>
          <w:p w14:paraId="76CDDC0D" w14:textId="6F14ACA1"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0.0</w:t>
            </w:r>
          </w:p>
        </w:tc>
        <w:tc>
          <w:tcPr>
            <w:tcW w:w="631" w:type="dxa"/>
          </w:tcPr>
          <w:p w14:paraId="527FC6DF" w14:textId="4598A6B5"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5.0</w:t>
            </w:r>
          </w:p>
        </w:tc>
        <w:tc>
          <w:tcPr>
            <w:tcW w:w="571" w:type="dxa"/>
          </w:tcPr>
          <w:p w14:paraId="0AFD4570" w14:textId="18CB069C"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0</w:t>
            </w:r>
          </w:p>
        </w:tc>
        <w:tc>
          <w:tcPr>
            <w:tcW w:w="605" w:type="dxa"/>
            <w:gridSpan w:val="2"/>
          </w:tcPr>
          <w:p w14:paraId="315D86CC" w14:textId="2862CD50" w:rsidR="002817B2" w:rsidRPr="00DC2037" w:rsidRDefault="002817B2" w:rsidP="002817B2">
            <w:pPr>
              <w:jc w:val="right"/>
              <w:cnfStyle w:val="000000100000" w:firstRow="0" w:lastRow="0" w:firstColumn="0" w:lastColumn="0" w:oddVBand="0" w:evenVBand="0" w:oddHBand="1" w:evenHBand="0" w:firstRowFirstColumn="0" w:firstRowLastColumn="0" w:lastRowFirstColumn="0" w:lastRowLastColumn="0"/>
            </w:pPr>
            <w:r w:rsidRPr="00A26432">
              <w:t>8</w:t>
            </w:r>
          </w:p>
        </w:tc>
      </w:tr>
      <w:tr w:rsidR="002817B2" w:rsidRPr="00DC2037" w14:paraId="5F2397F7" w14:textId="77777777" w:rsidTr="00DC2037">
        <w:tc>
          <w:tcPr>
            <w:cnfStyle w:val="001000000000" w:firstRow="0" w:lastRow="0" w:firstColumn="1" w:lastColumn="0" w:oddVBand="0" w:evenVBand="0" w:oddHBand="0" w:evenHBand="0" w:firstRowFirstColumn="0" w:firstRowLastColumn="0" w:lastRowFirstColumn="0" w:lastRowLastColumn="0"/>
            <w:tcW w:w="3402" w:type="dxa"/>
          </w:tcPr>
          <w:p w14:paraId="2A2AEB95" w14:textId="72933C7B" w:rsidR="002817B2" w:rsidRPr="00DC2037" w:rsidRDefault="002817B2" w:rsidP="002817B2">
            <w:pPr>
              <w:rPr>
                <w:b/>
                <w:bCs/>
                <w:sz w:val="22"/>
              </w:rPr>
            </w:pPr>
            <w:r w:rsidRPr="00DC2037">
              <w:rPr>
                <w:b/>
                <w:bCs/>
                <w:sz w:val="22"/>
              </w:rPr>
              <w:t>Total number of outcomes</w:t>
            </w:r>
          </w:p>
        </w:tc>
        <w:tc>
          <w:tcPr>
            <w:tcW w:w="579" w:type="dxa"/>
          </w:tcPr>
          <w:p w14:paraId="4B9C8866" w14:textId="3A5E5FB0"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129</w:t>
            </w:r>
          </w:p>
        </w:tc>
        <w:tc>
          <w:tcPr>
            <w:tcW w:w="735" w:type="dxa"/>
          </w:tcPr>
          <w:p w14:paraId="4F297FA7" w14:textId="2D07A55D"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8.9</w:t>
            </w:r>
          </w:p>
        </w:tc>
        <w:tc>
          <w:tcPr>
            <w:tcW w:w="528" w:type="dxa"/>
          </w:tcPr>
          <w:p w14:paraId="06131844" w14:textId="03D0141E"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5.7</w:t>
            </w:r>
          </w:p>
        </w:tc>
        <w:tc>
          <w:tcPr>
            <w:tcW w:w="553" w:type="dxa"/>
          </w:tcPr>
          <w:p w14:paraId="2596A014" w14:textId="07854B91"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5.0</w:t>
            </w:r>
          </w:p>
        </w:tc>
        <w:tc>
          <w:tcPr>
            <w:tcW w:w="901" w:type="dxa"/>
          </w:tcPr>
          <w:p w14:paraId="1E87DBA9" w14:textId="5903766C"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8.0</w:t>
            </w:r>
          </w:p>
        </w:tc>
        <w:tc>
          <w:tcPr>
            <w:tcW w:w="631" w:type="dxa"/>
          </w:tcPr>
          <w:p w14:paraId="5D02A54E" w14:textId="43AA28D4"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11.0</w:t>
            </w:r>
          </w:p>
        </w:tc>
        <w:tc>
          <w:tcPr>
            <w:tcW w:w="571" w:type="dxa"/>
          </w:tcPr>
          <w:p w14:paraId="498C830B" w14:textId="30EFFD21"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1</w:t>
            </w:r>
          </w:p>
        </w:tc>
        <w:tc>
          <w:tcPr>
            <w:tcW w:w="605" w:type="dxa"/>
            <w:gridSpan w:val="2"/>
          </w:tcPr>
          <w:p w14:paraId="2E8C1171" w14:textId="714402F6"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35</w:t>
            </w:r>
          </w:p>
        </w:tc>
        <w:tc>
          <w:tcPr>
            <w:tcW w:w="501" w:type="dxa"/>
          </w:tcPr>
          <w:p w14:paraId="4E85EABA" w14:textId="04246DC5"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15</w:t>
            </w:r>
          </w:p>
        </w:tc>
        <w:tc>
          <w:tcPr>
            <w:tcW w:w="735" w:type="dxa"/>
          </w:tcPr>
          <w:p w14:paraId="028AB0C6" w14:textId="377D4FB1"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7.9</w:t>
            </w:r>
          </w:p>
        </w:tc>
        <w:tc>
          <w:tcPr>
            <w:tcW w:w="528" w:type="dxa"/>
          </w:tcPr>
          <w:p w14:paraId="1DAC4F2F" w14:textId="56A97A00"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3.8</w:t>
            </w:r>
          </w:p>
        </w:tc>
        <w:tc>
          <w:tcPr>
            <w:tcW w:w="553" w:type="dxa"/>
          </w:tcPr>
          <w:p w14:paraId="76667AD7" w14:textId="0675D130"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5.0</w:t>
            </w:r>
          </w:p>
        </w:tc>
        <w:tc>
          <w:tcPr>
            <w:tcW w:w="901" w:type="dxa"/>
          </w:tcPr>
          <w:p w14:paraId="548386DC" w14:textId="61E4B19E"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7.0</w:t>
            </w:r>
          </w:p>
        </w:tc>
        <w:tc>
          <w:tcPr>
            <w:tcW w:w="631" w:type="dxa"/>
          </w:tcPr>
          <w:p w14:paraId="54D99065" w14:textId="29165200"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11.0</w:t>
            </w:r>
          </w:p>
        </w:tc>
        <w:tc>
          <w:tcPr>
            <w:tcW w:w="571" w:type="dxa"/>
          </w:tcPr>
          <w:p w14:paraId="398550CD" w14:textId="418E873E"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2</w:t>
            </w:r>
          </w:p>
        </w:tc>
        <w:tc>
          <w:tcPr>
            <w:tcW w:w="605" w:type="dxa"/>
            <w:gridSpan w:val="2"/>
          </w:tcPr>
          <w:p w14:paraId="4A79A7B5" w14:textId="2921BCAA" w:rsidR="002817B2" w:rsidRPr="00DC2037" w:rsidRDefault="002817B2" w:rsidP="002817B2">
            <w:pPr>
              <w:jc w:val="right"/>
              <w:cnfStyle w:val="000000000000" w:firstRow="0" w:lastRow="0" w:firstColumn="0" w:lastColumn="0" w:oddVBand="0" w:evenVBand="0" w:oddHBand="0" w:evenHBand="0" w:firstRowFirstColumn="0" w:firstRowLastColumn="0" w:lastRowFirstColumn="0" w:lastRowLastColumn="0"/>
            </w:pPr>
            <w:r w:rsidRPr="00A26432">
              <w:t>15</w:t>
            </w:r>
          </w:p>
        </w:tc>
      </w:tr>
    </w:tbl>
    <w:p w14:paraId="06D13B00" w14:textId="23D132F6" w:rsidR="00296925" w:rsidRDefault="00296925" w:rsidP="0007011C"/>
    <w:p w14:paraId="09D3AD5A" w14:textId="77777777" w:rsidR="0010493D" w:rsidRDefault="0010493D" w:rsidP="0010493D">
      <w:r w:rsidRPr="0065067A">
        <w:rPr>
          <w:rStyle w:val="Strong"/>
          <w:vertAlign w:val="superscript"/>
        </w:rPr>
        <w:t>1</w:t>
      </w:r>
      <w:r>
        <w:t xml:space="preserve">This table excludes the 3 fMRI studies </w:t>
      </w:r>
    </w:p>
    <w:p w14:paraId="598A1D2B" w14:textId="77777777" w:rsidR="0010493D" w:rsidRDefault="0010493D" w:rsidP="0007011C">
      <w:pPr>
        <w:rPr>
          <w:rStyle w:val="Strong"/>
        </w:rPr>
      </w:pPr>
    </w:p>
    <w:p w14:paraId="60835403" w14:textId="72C70EA7" w:rsidR="0007011C" w:rsidRPr="0012077D" w:rsidRDefault="0007011C" w:rsidP="0007011C">
      <w:pPr>
        <w:rPr>
          <w:rStyle w:val="Strong"/>
        </w:rPr>
      </w:pPr>
      <w:r w:rsidRPr="0012077D">
        <w:rPr>
          <w:rStyle w:val="Strong"/>
        </w:rPr>
        <w:t>Table S</w:t>
      </w:r>
      <w:r w:rsidR="00296925" w:rsidRPr="0012077D">
        <w:rPr>
          <w:rStyle w:val="Strong"/>
        </w:rPr>
        <w:t>3</w:t>
      </w:r>
      <w:r w:rsidRPr="0012077D">
        <w:rPr>
          <w:rStyle w:val="Strong"/>
        </w:rPr>
        <w:t>b - Multiple outcome strategy by profit/not for profit</w:t>
      </w:r>
      <w:r w:rsidR="0010493D" w:rsidRPr="0065067A">
        <w:rPr>
          <w:rStyle w:val="Strong"/>
          <w:vertAlign w:val="superscript"/>
        </w:rPr>
        <w:t>1</w:t>
      </w:r>
    </w:p>
    <w:tbl>
      <w:tblPr>
        <w:tblStyle w:val="ListTable7Colorful-Accent5"/>
        <w:tblW w:w="0" w:type="auto"/>
        <w:tblLook w:val="04A0" w:firstRow="1" w:lastRow="0" w:firstColumn="1" w:lastColumn="0" w:noHBand="0" w:noVBand="1"/>
      </w:tblPr>
      <w:tblGrid>
        <w:gridCol w:w="5827"/>
        <w:gridCol w:w="1141"/>
        <w:gridCol w:w="1349"/>
        <w:gridCol w:w="1122"/>
        <w:gridCol w:w="1558"/>
        <w:gridCol w:w="626"/>
        <w:gridCol w:w="740"/>
      </w:tblGrid>
      <w:tr w:rsidR="006E60A1" w:rsidRPr="00DC2037" w14:paraId="27BDA5F3" w14:textId="77777777" w:rsidTr="00DA5A6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14:paraId="06A12C83" w14:textId="77777777" w:rsidR="006E60A1" w:rsidRPr="00DC2037" w:rsidRDefault="006E60A1">
            <w:pPr>
              <w:jc w:val="center"/>
              <w:rPr>
                <w:sz w:val="22"/>
              </w:rPr>
            </w:pPr>
          </w:p>
        </w:tc>
        <w:tc>
          <w:tcPr>
            <w:tcW w:w="0" w:type="auto"/>
            <w:gridSpan w:val="2"/>
          </w:tcPr>
          <w:p w14:paraId="703561B2" w14:textId="77777777" w:rsidR="006E60A1" w:rsidRPr="00DC2037" w:rsidRDefault="006E60A1">
            <w:pPr>
              <w:jc w:val="center"/>
              <w:cnfStyle w:val="100000000000" w:firstRow="1" w:lastRow="0" w:firstColumn="0" w:lastColumn="0" w:oddVBand="0" w:evenVBand="0" w:oddHBand="0" w:evenHBand="0" w:firstRowFirstColumn="0" w:firstRowLastColumn="0" w:lastRowFirstColumn="0" w:lastRowLastColumn="0"/>
              <w:rPr>
                <w:b/>
                <w:bCs/>
                <w:sz w:val="22"/>
              </w:rPr>
            </w:pPr>
            <w:r w:rsidRPr="00DC2037">
              <w:rPr>
                <w:b/>
                <w:bCs/>
                <w:sz w:val="22"/>
              </w:rPr>
              <w:t>Academic or not for profit</w:t>
            </w:r>
          </w:p>
        </w:tc>
        <w:tc>
          <w:tcPr>
            <w:tcW w:w="0" w:type="auto"/>
            <w:gridSpan w:val="2"/>
          </w:tcPr>
          <w:p w14:paraId="4AF1EE23" w14:textId="77777777" w:rsidR="006E60A1" w:rsidRPr="00DC2037" w:rsidRDefault="006E60A1">
            <w:pPr>
              <w:jc w:val="center"/>
              <w:cnfStyle w:val="100000000000" w:firstRow="1" w:lastRow="0" w:firstColumn="0" w:lastColumn="0" w:oddVBand="0" w:evenVBand="0" w:oddHBand="0" w:evenHBand="0" w:firstRowFirstColumn="0" w:firstRowLastColumn="0" w:lastRowFirstColumn="0" w:lastRowLastColumn="0"/>
              <w:rPr>
                <w:b/>
                <w:bCs/>
                <w:sz w:val="22"/>
              </w:rPr>
            </w:pPr>
            <w:r w:rsidRPr="00DC2037">
              <w:rPr>
                <w:b/>
                <w:bCs/>
                <w:sz w:val="22"/>
              </w:rPr>
              <w:t>Pharmaceutical or for-profit</w:t>
            </w:r>
          </w:p>
        </w:tc>
        <w:tc>
          <w:tcPr>
            <w:tcW w:w="0" w:type="auto"/>
            <w:gridSpan w:val="2"/>
          </w:tcPr>
          <w:p w14:paraId="3E4993F3" w14:textId="77777777" w:rsidR="006E60A1" w:rsidRPr="00DC2037" w:rsidRDefault="006E60A1">
            <w:pPr>
              <w:jc w:val="center"/>
              <w:cnfStyle w:val="100000000000" w:firstRow="1" w:lastRow="0" w:firstColumn="0" w:lastColumn="0" w:oddVBand="0" w:evenVBand="0" w:oddHBand="0" w:evenHBand="0" w:firstRowFirstColumn="0" w:firstRowLastColumn="0" w:lastRowFirstColumn="0" w:lastRowLastColumn="0"/>
              <w:rPr>
                <w:b/>
                <w:bCs/>
                <w:sz w:val="22"/>
              </w:rPr>
            </w:pPr>
            <w:r w:rsidRPr="00DC2037">
              <w:rPr>
                <w:b/>
                <w:bCs/>
                <w:sz w:val="22"/>
              </w:rPr>
              <w:t>Total</w:t>
            </w:r>
          </w:p>
        </w:tc>
      </w:tr>
      <w:tr w:rsidR="009E10A3" w:rsidRPr="00DC2037" w14:paraId="5DE926A0"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37DE4F" w14:textId="6B1DF413" w:rsidR="009E10A3" w:rsidRPr="00DC2037" w:rsidRDefault="009E10A3" w:rsidP="009E10A3">
            <w:pPr>
              <w:rPr>
                <w:sz w:val="22"/>
              </w:rPr>
            </w:pPr>
            <w:r w:rsidRPr="00DC2037">
              <w:rPr>
                <w:b/>
                <w:bCs/>
                <w:sz w:val="22"/>
              </w:rPr>
              <w:t xml:space="preserve">Was the primary outcome </w:t>
            </w:r>
            <w:r w:rsidR="006F0D16" w:rsidRPr="00DC2037">
              <w:rPr>
                <w:b/>
                <w:bCs/>
                <w:sz w:val="22"/>
              </w:rPr>
              <w:t>clearly</w:t>
            </w:r>
            <w:r w:rsidRPr="00DC2037">
              <w:rPr>
                <w:b/>
                <w:bCs/>
                <w:sz w:val="22"/>
              </w:rPr>
              <w:t xml:space="preserve"> stated or inferable?</w:t>
            </w:r>
          </w:p>
        </w:tc>
        <w:tc>
          <w:tcPr>
            <w:tcW w:w="0" w:type="auto"/>
          </w:tcPr>
          <w:p w14:paraId="6B584527" w14:textId="77777777" w:rsidR="009E10A3" w:rsidRPr="00DC2037"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3461DBCF" w14:textId="77777777" w:rsidR="009E10A3" w:rsidRPr="00DC2037"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293A6ABE" w14:textId="77777777" w:rsidR="009E10A3" w:rsidRPr="00DC2037"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411DCCFF" w14:textId="77777777" w:rsidR="009E10A3" w:rsidRPr="00DC2037"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2F4E218A" w14:textId="77777777" w:rsidR="009E10A3" w:rsidRPr="00DC2037"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636968DF" w14:textId="77777777" w:rsidR="009E10A3" w:rsidRPr="00DC2037" w:rsidRDefault="009E10A3" w:rsidP="009E10A3">
            <w:pPr>
              <w:jc w:val="right"/>
              <w:cnfStyle w:val="000000100000" w:firstRow="0" w:lastRow="0" w:firstColumn="0" w:lastColumn="0" w:oddVBand="0" w:evenVBand="0" w:oddHBand="1" w:evenHBand="0" w:firstRowFirstColumn="0" w:firstRowLastColumn="0" w:lastRowFirstColumn="0" w:lastRowLastColumn="0"/>
            </w:pPr>
          </w:p>
        </w:tc>
      </w:tr>
      <w:tr w:rsidR="00C37E0D" w:rsidRPr="00DC2037" w14:paraId="2CA54E39"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547BAC61" w14:textId="65C10C0A" w:rsidR="00C37E0D" w:rsidRPr="00DC2037" w:rsidRDefault="00C37E0D" w:rsidP="00C37E0D">
            <w:pPr>
              <w:rPr>
                <w:sz w:val="22"/>
              </w:rPr>
            </w:pPr>
            <w:r w:rsidRPr="00DC2037">
              <w:rPr>
                <w:sz w:val="22"/>
              </w:rPr>
              <w:t xml:space="preserve">  Clearly stated</w:t>
            </w:r>
          </w:p>
        </w:tc>
        <w:tc>
          <w:tcPr>
            <w:tcW w:w="0" w:type="auto"/>
          </w:tcPr>
          <w:p w14:paraId="2790E06E" w14:textId="21948A2E" w:rsidR="00C37E0D" w:rsidRPr="00DC2037" w:rsidRDefault="00C37E0D" w:rsidP="00C37E0D">
            <w:pPr>
              <w:jc w:val="right"/>
              <w:cnfStyle w:val="000000000000" w:firstRow="0" w:lastRow="0" w:firstColumn="0" w:lastColumn="0" w:oddVBand="0" w:evenVBand="0" w:oddHBand="0" w:evenHBand="0" w:firstRowFirstColumn="0" w:firstRowLastColumn="0" w:lastRowFirstColumn="0" w:lastRowLastColumn="0"/>
            </w:pPr>
            <w:r w:rsidRPr="008E781F">
              <w:t>112</w:t>
            </w:r>
          </w:p>
        </w:tc>
        <w:tc>
          <w:tcPr>
            <w:tcW w:w="0" w:type="auto"/>
          </w:tcPr>
          <w:p w14:paraId="7BFE919B" w14:textId="5A49D252" w:rsidR="00C37E0D" w:rsidRPr="00DC2037" w:rsidRDefault="00C37E0D" w:rsidP="00C37E0D">
            <w:pPr>
              <w:jc w:val="right"/>
              <w:cnfStyle w:val="000000000000" w:firstRow="0" w:lastRow="0" w:firstColumn="0" w:lastColumn="0" w:oddVBand="0" w:evenVBand="0" w:oddHBand="0" w:evenHBand="0" w:firstRowFirstColumn="0" w:firstRowLastColumn="0" w:lastRowFirstColumn="0" w:lastRowLastColumn="0"/>
            </w:pPr>
            <w:r w:rsidRPr="008E781F">
              <w:t>(86.8)</w:t>
            </w:r>
          </w:p>
        </w:tc>
        <w:tc>
          <w:tcPr>
            <w:tcW w:w="0" w:type="auto"/>
          </w:tcPr>
          <w:p w14:paraId="7024E99B" w14:textId="40FFA515" w:rsidR="00C37E0D" w:rsidRPr="00DC2037" w:rsidRDefault="00C37E0D" w:rsidP="00C37E0D">
            <w:pPr>
              <w:jc w:val="right"/>
              <w:cnfStyle w:val="000000000000" w:firstRow="0" w:lastRow="0" w:firstColumn="0" w:lastColumn="0" w:oddVBand="0" w:evenVBand="0" w:oddHBand="0" w:evenHBand="0" w:firstRowFirstColumn="0" w:firstRowLastColumn="0" w:lastRowFirstColumn="0" w:lastRowLastColumn="0"/>
            </w:pPr>
            <w:r w:rsidRPr="008E781F">
              <w:t>14</w:t>
            </w:r>
          </w:p>
        </w:tc>
        <w:tc>
          <w:tcPr>
            <w:tcW w:w="0" w:type="auto"/>
          </w:tcPr>
          <w:p w14:paraId="5322DAB7" w14:textId="2FF8E147" w:rsidR="00C37E0D" w:rsidRPr="00DC2037" w:rsidRDefault="00C37E0D" w:rsidP="00C37E0D">
            <w:pPr>
              <w:jc w:val="right"/>
              <w:cnfStyle w:val="000000000000" w:firstRow="0" w:lastRow="0" w:firstColumn="0" w:lastColumn="0" w:oddVBand="0" w:evenVBand="0" w:oddHBand="0" w:evenHBand="0" w:firstRowFirstColumn="0" w:firstRowLastColumn="0" w:lastRowFirstColumn="0" w:lastRowLastColumn="0"/>
            </w:pPr>
            <w:r w:rsidRPr="008E781F">
              <w:t>(93.3)</w:t>
            </w:r>
          </w:p>
        </w:tc>
        <w:tc>
          <w:tcPr>
            <w:tcW w:w="0" w:type="auto"/>
          </w:tcPr>
          <w:p w14:paraId="7B2D7E9C" w14:textId="32D5F7A9" w:rsidR="00C37E0D" w:rsidRPr="00DC2037" w:rsidRDefault="00C37E0D" w:rsidP="00C37E0D">
            <w:pPr>
              <w:jc w:val="right"/>
              <w:cnfStyle w:val="000000000000" w:firstRow="0" w:lastRow="0" w:firstColumn="0" w:lastColumn="0" w:oddVBand="0" w:evenVBand="0" w:oddHBand="0" w:evenHBand="0" w:firstRowFirstColumn="0" w:firstRowLastColumn="0" w:lastRowFirstColumn="0" w:lastRowLastColumn="0"/>
            </w:pPr>
            <w:r w:rsidRPr="008E781F">
              <w:t>126</w:t>
            </w:r>
          </w:p>
        </w:tc>
        <w:tc>
          <w:tcPr>
            <w:tcW w:w="0" w:type="auto"/>
          </w:tcPr>
          <w:p w14:paraId="1B5F289A" w14:textId="49FF79DE" w:rsidR="00C37E0D" w:rsidRPr="00DC2037" w:rsidRDefault="00C37E0D" w:rsidP="00C37E0D">
            <w:pPr>
              <w:jc w:val="right"/>
              <w:cnfStyle w:val="000000000000" w:firstRow="0" w:lastRow="0" w:firstColumn="0" w:lastColumn="0" w:oddVBand="0" w:evenVBand="0" w:oddHBand="0" w:evenHBand="0" w:firstRowFirstColumn="0" w:firstRowLastColumn="0" w:lastRowFirstColumn="0" w:lastRowLastColumn="0"/>
            </w:pPr>
            <w:r w:rsidRPr="008E781F">
              <w:t>(87.5)</w:t>
            </w:r>
          </w:p>
        </w:tc>
      </w:tr>
      <w:tr w:rsidR="00C37E0D" w:rsidRPr="00DC2037" w14:paraId="04522E50"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CB6B5F9" w14:textId="747D1521" w:rsidR="00C37E0D" w:rsidRPr="00DC2037" w:rsidRDefault="00C37E0D" w:rsidP="00C37E0D">
            <w:pPr>
              <w:rPr>
                <w:sz w:val="22"/>
              </w:rPr>
            </w:pPr>
            <w:r w:rsidRPr="00DC2037">
              <w:rPr>
                <w:sz w:val="22"/>
              </w:rPr>
              <w:t xml:space="preserve">  Inferable</w:t>
            </w:r>
          </w:p>
        </w:tc>
        <w:tc>
          <w:tcPr>
            <w:tcW w:w="0" w:type="auto"/>
          </w:tcPr>
          <w:p w14:paraId="6870066B" w14:textId="537B4ED6" w:rsidR="00C37E0D" w:rsidRPr="00DC2037" w:rsidRDefault="00C37E0D" w:rsidP="00C37E0D">
            <w:pPr>
              <w:jc w:val="right"/>
              <w:cnfStyle w:val="000000100000" w:firstRow="0" w:lastRow="0" w:firstColumn="0" w:lastColumn="0" w:oddVBand="0" w:evenVBand="0" w:oddHBand="1" w:evenHBand="0" w:firstRowFirstColumn="0" w:firstRowLastColumn="0" w:lastRowFirstColumn="0" w:lastRowLastColumn="0"/>
            </w:pPr>
            <w:r w:rsidRPr="008E781F">
              <w:t>6</w:t>
            </w:r>
          </w:p>
        </w:tc>
        <w:tc>
          <w:tcPr>
            <w:tcW w:w="0" w:type="auto"/>
          </w:tcPr>
          <w:p w14:paraId="2CB32577" w14:textId="6C077F70" w:rsidR="00C37E0D" w:rsidRPr="00DC2037" w:rsidRDefault="00C37E0D" w:rsidP="00C37E0D">
            <w:pPr>
              <w:jc w:val="right"/>
              <w:cnfStyle w:val="000000100000" w:firstRow="0" w:lastRow="0" w:firstColumn="0" w:lastColumn="0" w:oddVBand="0" w:evenVBand="0" w:oddHBand="1" w:evenHBand="0" w:firstRowFirstColumn="0" w:firstRowLastColumn="0" w:lastRowFirstColumn="0" w:lastRowLastColumn="0"/>
            </w:pPr>
            <w:r w:rsidRPr="008E781F">
              <w:t>(4.7)</w:t>
            </w:r>
          </w:p>
        </w:tc>
        <w:tc>
          <w:tcPr>
            <w:tcW w:w="0" w:type="auto"/>
          </w:tcPr>
          <w:p w14:paraId="6FB123F7" w14:textId="77B610DB" w:rsidR="00C37E0D" w:rsidRPr="00DC2037" w:rsidRDefault="00C37E0D" w:rsidP="00C37E0D">
            <w:pPr>
              <w:jc w:val="right"/>
              <w:cnfStyle w:val="000000100000" w:firstRow="0" w:lastRow="0" w:firstColumn="0" w:lastColumn="0" w:oddVBand="0" w:evenVBand="0" w:oddHBand="1" w:evenHBand="0" w:firstRowFirstColumn="0" w:firstRowLastColumn="0" w:lastRowFirstColumn="0" w:lastRowLastColumn="0"/>
            </w:pPr>
            <w:r w:rsidRPr="008E781F">
              <w:t>1</w:t>
            </w:r>
          </w:p>
        </w:tc>
        <w:tc>
          <w:tcPr>
            <w:tcW w:w="0" w:type="auto"/>
          </w:tcPr>
          <w:p w14:paraId="79BD9D7C" w14:textId="1C502D5A" w:rsidR="00C37E0D" w:rsidRPr="00DC2037" w:rsidRDefault="00C37E0D" w:rsidP="00C37E0D">
            <w:pPr>
              <w:jc w:val="right"/>
              <w:cnfStyle w:val="000000100000" w:firstRow="0" w:lastRow="0" w:firstColumn="0" w:lastColumn="0" w:oddVBand="0" w:evenVBand="0" w:oddHBand="1" w:evenHBand="0" w:firstRowFirstColumn="0" w:firstRowLastColumn="0" w:lastRowFirstColumn="0" w:lastRowLastColumn="0"/>
            </w:pPr>
            <w:r w:rsidRPr="008E781F">
              <w:t>(6.7)</w:t>
            </w:r>
          </w:p>
        </w:tc>
        <w:tc>
          <w:tcPr>
            <w:tcW w:w="0" w:type="auto"/>
          </w:tcPr>
          <w:p w14:paraId="7A4F8778" w14:textId="58F9AB17" w:rsidR="00C37E0D" w:rsidRPr="00DC2037" w:rsidRDefault="00C37E0D" w:rsidP="00C37E0D">
            <w:pPr>
              <w:jc w:val="right"/>
              <w:cnfStyle w:val="000000100000" w:firstRow="0" w:lastRow="0" w:firstColumn="0" w:lastColumn="0" w:oddVBand="0" w:evenVBand="0" w:oddHBand="1" w:evenHBand="0" w:firstRowFirstColumn="0" w:firstRowLastColumn="0" w:lastRowFirstColumn="0" w:lastRowLastColumn="0"/>
            </w:pPr>
            <w:r w:rsidRPr="008E781F">
              <w:t>7</w:t>
            </w:r>
          </w:p>
        </w:tc>
        <w:tc>
          <w:tcPr>
            <w:tcW w:w="0" w:type="auto"/>
          </w:tcPr>
          <w:p w14:paraId="580CF650" w14:textId="22207139" w:rsidR="00C37E0D" w:rsidRPr="00DC2037" w:rsidRDefault="00C37E0D" w:rsidP="00C37E0D">
            <w:pPr>
              <w:jc w:val="right"/>
              <w:cnfStyle w:val="000000100000" w:firstRow="0" w:lastRow="0" w:firstColumn="0" w:lastColumn="0" w:oddVBand="0" w:evenVBand="0" w:oddHBand="1" w:evenHBand="0" w:firstRowFirstColumn="0" w:firstRowLastColumn="0" w:lastRowFirstColumn="0" w:lastRowLastColumn="0"/>
            </w:pPr>
            <w:r w:rsidRPr="008E781F">
              <w:t>(4.9)</w:t>
            </w:r>
          </w:p>
        </w:tc>
      </w:tr>
      <w:tr w:rsidR="00C37E0D" w:rsidRPr="00DC2037" w14:paraId="03130371"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5FC75EF8" w14:textId="0FE32286" w:rsidR="00C37E0D" w:rsidRPr="00DC2037" w:rsidRDefault="00C37E0D" w:rsidP="00C37E0D">
            <w:pPr>
              <w:rPr>
                <w:sz w:val="22"/>
              </w:rPr>
            </w:pPr>
            <w:r w:rsidRPr="00DC2037">
              <w:rPr>
                <w:sz w:val="22"/>
              </w:rPr>
              <w:t xml:space="preserve">  Unclear or none stated</w:t>
            </w:r>
          </w:p>
        </w:tc>
        <w:tc>
          <w:tcPr>
            <w:tcW w:w="0" w:type="auto"/>
          </w:tcPr>
          <w:p w14:paraId="7E933ADD" w14:textId="292401E2" w:rsidR="00C37E0D" w:rsidRPr="00DC2037" w:rsidRDefault="00C37E0D" w:rsidP="00C37E0D">
            <w:pPr>
              <w:jc w:val="right"/>
              <w:cnfStyle w:val="000000000000" w:firstRow="0" w:lastRow="0" w:firstColumn="0" w:lastColumn="0" w:oddVBand="0" w:evenVBand="0" w:oddHBand="0" w:evenHBand="0" w:firstRowFirstColumn="0" w:firstRowLastColumn="0" w:lastRowFirstColumn="0" w:lastRowLastColumn="0"/>
            </w:pPr>
            <w:r w:rsidRPr="008E781F">
              <w:t>11</w:t>
            </w:r>
          </w:p>
        </w:tc>
        <w:tc>
          <w:tcPr>
            <w:tcW w:w="0" w:type="auto"/>
          </w:tcPr>
          <w:p w14:paraId="71462A44" w14:textId="087B1413" w:rsidR="00C37E0D" w:rsidRPr="00DC2037" w:rsidRDefault="00C37E0D" w:rsidP="00C37E0D">
            <w:pPr>
              <w:jc w:val="right"/>
              <w:cnfStyle w:val="000000000000" w:firstRow="0" w:lastRow="0" w:firstColumn="0" w:lastColumn="0" w:oddVBand="0" w:evenVBand="0" w:oddHBand="0" w:evenHBand="0" w:firstRowFirstColumn="0" w:firstRowLastColumn="0" w:lastRowFirstColumn="0" w:lastRowLastColumn="0"/>
            </w:pPr>
            <w:r w:rsidRPr="008E781F">
              <w:t>(8.5)</w:t>
            </w:r>
          </w:p>
        </w:tc>
        <w:tc>
          <w:tcPr>
            <w:tcW w:w="0" w:type="auto"/>
          </w:tcPr>
          <w:p w14:paraId="2BD067D1" w14:textId="328258CE" w:rsidR="00C37E0D" w:rsidRPr="00DC2037" w:rsidRDefault="00C37E0D" w:rsidP="00C37E0D">
            <w:pPr>
              <w:jc w:val="right"/>
              <w:cnfStyle w:val="000000000000" w:firstRow="0" w:lastRow="0" w:firstColumn="0" w:lastColumn="0" w:oddVBand="0" w:evenVBand="0" w:oddHBand="0" w:evenHBand="0" w:firstRowFirstColumn="0" w:firstRowLastColumn="0" w:lastRowFirstColumn="0" w:lastRowLastColumn="0"/>
            </w:pPr>
            <w:r w:rsidRPr="008E781F">
              <w:t>0</w:t>
            </w:r>
          </w:p>
        </w:tc>
        <w:tc>
          <w:tcPr>
            <w:tcW w:w="0" w:type="auto"/>
          </w:tcPr>
          <w:p w14:paraId="752B932A" w14:textId="0262B1A1" w:rsidR="00C37E0D" w:rsidRPr="00DC2037" w:rsidRDefault="00C37E0D" w:rsidP="00C37E0D">
            <w:pPr>
              <w:jc w:val="right"/>
              <w:cnfStyle w:val="000000000000" w:firstRow="0" w:lastRow="0" w:firstColumn="0" w:lastColumn="0" w:oddVBand="0" w:evenVBand="0" w:oddHBand="0" w:evenHBand="0" w:firstRowFirstColumn="0" w:firstRowLastColumn="0" w:lastRowFirstColumn="0" w:lastRowLastColumn="0"/>
            </w:pPr>
            <w:r w:rsidRPr="008E781F">
              <w:t>(0.0)</w:t>
            </w:r>
          </w:p>
        </w:tc>
        <w:tc>
          <w:tcPr>
            <w:tcW w:w="0" w:type="auto"/>
          </w:tcPr>
          <w:p w14:paraId="23B9B516" w14:textId="3790521E" w:rsidR="00C37E0D" w:rsidRPr="00DC2037" w:rsidRDefault="00C37E0D" w:rsidP="00C37E0D">
            <w:pPr>
              <w:jc w:val="right"/>
              <w:cnfStyle w:val="000000000000" w:firstRow="0" w:lastRow="0" w:firstColumn="0" w:lastColumn="0" w:oddVBand="0" w:evenVBand="0" w:oddHBand="0" w:evenHBand="0" w:firstRowFirstColumn="0" w:firstRowLastColumn="0" w:lastRowFirstColumn="0" w:lastRowLastColumn="0"/>
            </w:pPr>
            <w:r w:rsidRPr="008E781F">
              <w:t>11</w:t>
            </w:r>
          </w:p>
        </w:tc>
        <w:tc>
          <w:tcPr>
            <w:tcW w:w="0" w:type="auto"/>
          </w:tcPr>
          <w:p w14:paraId="2664C62A" w14:textId="5B21C3B5" w:rsidR="00C37E0D" w:rsidRPr="00DC2037" w:rsidRDefault="00C37E0D" w:rsidP="00C37E0D">
            <w:pPr>
              <w:jc w:val="right"/>
              <w:cnfStyle w:val="000000000000" w:firstRow="0" w:lastRow="0" w:firstColumn="0" w:lastColumn="0" w:oddVBand="0" w:evenVBand="0" w:oddHBand="0" w:evenHBand="0" w:firstRowFirstColumn="0" w:firstRowLastColumn="0" w:lastRowFirstColumn="0" w:lastRowLastColumn="0"/>
            </w:pPr>
            <w:r w:rsidRPr="008E781F">
              <w:t>(7.6)</w:t>
            </w:r>
          </w:p>
        </w:tc>
      </w:tr>
      <w:tr w:rsidR="009E10A3" w:rsidRPr="00DC2037" w14:paraId="735E8496"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77B2C9" w14:textId="5E5704F5" w:rsidR="009E10A3" w:rsidRPr="00DC2037" w:rsidRDefault="009E10A3" w:rsidP="009E10A3">
            <w:pPr>
              <w:rPr>
                <w:sz w:val="22"/>
              </w:rPr>
            </w:pPr>
            <w:r w:rsidRPr="00DC2037">
              <w:rPr>
                <w:b/>
                <w:bCs/>
                <w:sz w:val="22"/>
              </w:rPr>
              <w:t>Number of primary outcomes?</w:t>
            </w:r>
          </w:p>
        </w:tc>
        <w:tc>
          <w:tcPr>
            <w:tcW w:w="0" w:type="auto"/>
          </w:tcPr>
          <w:p w14:paraId="0A128D5C" w14:textId="77777777" w:rsidR="009E10A3" w:rsidRPr="00DC2037"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04C5BFB5" w14:textId="77777777" w:rsidR="009E10A3" w:rsidRPr="00DC2037"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31583D4D" w14:textId="77777777" w:rsidR="009E10A3" w:rsidRPr="00DC2037"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21348EE7" w14:textId="77777777" w:rsidR="009E10A3" w:rsidRPr="00DC2037"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785AF9A3" w14:textId="77777777" w:rsidR="009E10A3" w:rsidRPr="00DC2037"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5527CFDF" w14:textId="77777777" w:rsidR="009E10A3" w:rsidRPr="00DC2037" w:rsidRDefault="009E10A3" w:rsidP="009E10A3">
            <w:pPr>
              <w:jc w:val="right"/>
              <w:cnfStyle w:val="000000100000" w:firstRow="0" w:lastRow="0" w:firstColumn="0" w:lastColumn="0" w:oddVBand="0" w:evenVBand="0" w:oddHBand="1" w:evenHBand="0" w:firstRowFirstColumn="0" w:firstRowLastColumn="0" w:lastRowFirstColumn="0" w:lastRowLastColumn="0"/>
            </w:pPr>
          </w:p>
        </w:tc>
      </w:tr>
      <w:tr w:rsidR="005E0DF9" w:rsidRPr="00DC2037" w14:paraId="5B4215E0"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5B2E05C7" w14:textId="241F60C8" w:rsidR="005E0DF9" w:rsidRPr="00DC2037" w:rsidRDefault="005E0DF9" w:rsidP="005E0DF9">
            <w:pPr>
              <w:rPr>
                <w:sz w:val="22"/>
              </w:rPr>
            </w:pPr>
            <w:r w:rsidRPr="00DC2037">
              <w:rPr>
                <w:sz w:val="22"/>
              </w:rPr>
              <w:t xml:space="preserve">  Single primary outcome</w:t>
            </w:r>
          </w:p>
        </w:tc>
        <w:tc>
          <w:tcPr>
            <w:tcW w:w="0" w:type="auto"/>
          </w:tcPr>
          <w:p w14:paraId="0FA09004" w14:textId="12DDBBA6" w:rsidR="005E0DF9" w:rsidRPr="00DC2037" w:rsidRDefault="005E0DF9" w:rsidP="005E0DF9">
            <w:pPr>
              <w:jc w:val="right"/>
              <w:cnfStyle w:val="000000000000" w:firstRow="0" w:lastRow="0" w:firstColumn="0" w:lastColumn="0" w:oddVBand="0" w:evenVBand="0" w:oddHBand="0" w:evenHBand="0" w:firstRowFirstColumn="0" w:firstRowLastColumn="0" w:lastRowFirstColumn="0" w:lastRowLastColumn="0"/>
            </w:pPr>
            <w:r w:rsidRPr="00130A15">
              <w:t>88</w:t>
            </w:r>
          </w:p>
        </w:tc>
        <w:tc>
          <w:tcPr>
            <w:tcW w:w="0" w:type="auto"/>
          </w:tcPr>
          <w:p w14:paraId="1DC1B270" w14:textId="17212DDB" w:rsidR="005E0DF9" w:rsidRPr="00DC2037" w:rsidRDefault="005E0DF9" w:rsidP="005E0DF9">
            <w:pPr>
              <w:jc w:val="right"/>
              <w:cnfStyle w:val="000000000000" w:firstRow="0" w:lastRow="0" w:firstColumn="0" w:lastColumn="0" w:oddVBand="0" w:evenVBand="0" w:oddHBand="0" w:evenHBand="0" w:firstRowFirstColumn="0" w:firstRowLastColumn="0" w:lastRowFirstColumn="0" w:lastRowLastColumn="0"/>
            </w:pPr>
            <w:r w:rsidRPr="00130A15">
              <w:t>(68.2)</w:t>
            </w:r>
          </w:p>
        </w:tc>
        <w:tc>
          <w:tcPr>
            <w:tcW w:w="0" w:type="auto"/>
          </w:tcPr>
          <w:p w14:paraId="2AE72305" w14:textId="79A5CDE4" w:rsidR="005E0DF9" w:rsidRPr="00DC2037" w:rsidRDefault="005E0DF9" w:rsidP="005E0DF9">
            <w:pPr>
              <w:jc w:val="right"/>
              <w:cnfStyle w:val="000000000000" w:firstRow="0" w:lastRow="0" w:firstColumn="0" w:lastColumn="0" w:oddVBand="0" w:evenVBand="0" w:oddHBand="0" w:evenHBand="0" w:firstRowFirstColumn="0" w:firstRowLastColumn="0" w:lastRowFirstColumn="0" w:lastRowLastColumn="0"/>
            </w:pPr>
            <w:r w:rsidRPr="00130A15">
              <w:t>13</w:t>
            </w:r>
          </w:p>
        </w:tc>
        <w:tc>
          <w:tcPr>
            <w:tcW w:w="0" w:type="auto"/>
          </w:tcPr>
          <w:p w14:paraId="0037305E" w14:textId="596760AC" w:rsidR="005E0DF9" w:rsidRPr="00DC2037" w:rsidRDefault="005E0DF9" w:rsidP="005E0DF9">
            <w:pPr>
              <w:jc w:val="right"/>
              <w:cnfStyle w:val="000000000000" w:firstRow="0" w:lastRow="0" w:firstColumn="0" w:lastColumn="0" w:oddVBand="0" w:evenVBand="0" w:oddHBand="0" w:evenHBand="0" w:firstRowFirstColumn="0" w:firstRowLastColumn="0" w:lastRowFirstColumn="0" w:lastRowLastColumn="0"/>
            </w:pPr>
            <w:r w:rsidRPr="00130A15">
              <w:t>(86.7)</w:t>
            </w:r>
          </w:p>
        </w:tc>
        <w:tc>
          <w:tcPr>
            <w:tcW w:w="0" w:type="auto"/>
          </w:tcPr>
          <w:p w14:paraId="60472671" w14:textId="56F1AD13" w:rsidR="005E0DF9" w:rsidRPr="00DC2037" w:rsidRDefault="005E0DF9" w:rsidP="005E0DF9">
            <w:pPr>
              <w:jc w:val="right"/>
              <w:cnfStyle w:val="000000000000" w:firstRow="0" w:lastRow="0" w:firstColumn="0" w:lastColumn="0" w:oddVBand="0" w:evenVBand="0" w:oddHBand="0" w:evenHBand="0" w:firstRowFirstColumn="0" w:firstRowLastColumn="0" w:lastRowFirstColumn="0" w:lastRowLastColumn="0"/>
            </w:pPr>
            <w:r w:rsidRPr="00130A15">
              <w:t>101</w:t>
            </w:r>
          </w:p>
        </w:tc>
        <w:tc>
          <w:tcPr>
            <w:tcW w:w="0" w:type="auto"/>
          </w:tcPr>
          <w:p w14:paraId="249AA1E8" w14:textId="09B13374" w:rsidR="005E0DF9" w:rsidRPr="00DC2037" w:rsidRDefault="005E0DF9" w:rsidP="005E0DF9">
            <w:pPr>
              <w:jc w:val="right"/>
              <w:cnfStyle w:val="000000000000" w:firstRow="0" w:lastRow="0" w:firstColumn="0" w:lastColumn="0" w:oddVBand="0" w:evenVBand="0" w:oddHBand="0" w:evenHBand="0" w:firstRowFirstColumn="0" w:firstRowLastColumn="0" w:lastRowFirstColumn="0" w:lastRowLastColumn="0"/>
            </w:pPr>
            <w:r w:rsidRPr="00130A15">
              <w:t>(70.1)</w:t>
            </w:r>
          </w:p>
        </w:tc>
      </w:tr>
      <w:tr w:rsidR="008413E6" w:rsidRPr="00DC2037" w14:paraId="2C21D3D0"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4E0EFD" w14:textId="169668BE" w:rsidR="008413E6" w:rsidRPr="00DC2037" w:rsidRDefault="008413E6" w:rsidP="008413E6">
            <w:pPr>
              <w:rPr>
                <w:sz w:val="22"/>
              </w:rPr>
            </w:pPr>
            <w:r w:rsidRPr="00DC2037">
              <w:rPr>
                <w:sz w:val="22"/>
              </w:rPr>
              <w:t xml:space="preserve">  Multiple primary outcomes</w:t>
            </w:r>
            <w:r w:rsidR="00211C29">
              <w:rPr>
                <w:sz w:val="22"/>
              </w:rPr>
              <w:t xml:space="preserve"> or unclear</w:t>
            </w:r>
          </w:p>
        </w:tc>
        <w:tc>
          <w:tcPr>
            <w:tcW w:w="0" w:type="auto"/>
          </w:tcPr>
          <w:p w14:paraId="7AA1C6DD" w14:textId="625AC51F" w:rsidR="008413E6" w:rsidRPr="00DC2037" w:rsidRDefault="008413E6" w:rsidP="008413E6">
            <w:pPr>
              <w:jc w:val="right"/>
              <w:cnfStyle w:val="000000100000" w:firstRow="0" w:lastRow="0" w:firstColumn="0" w:lastColumn="0" w:oddVBand="0" w:evenVBand="0" w:oddHBand="1" w:evenHBand="0" w:firstRowFirstColumn="0" w:firstRowLastColumn="0" w:lastRowFirstColumn="0" w:lastRowLastColumn="0"/>
            </w:pPr>
            <w:r w:rsidRPr="00AD6525">
              <w:t>41</w:t>
            </w:r>
          </w:p>
        </w:tc>
        <w:tc>
          <w:tcPr>
            <w:tcW w:w="0" w:type="auto"/>
          </w:tcPr>
          <w:p w14:paraId="2B570D03" w14:textId="4317EECE" w:rsidR="008413E6" w:rsidRPr="00DC2037" w:rsidRDefault="008413E6" w:rsidP="008413E6">
            <w:pPr>
              <w:jc w:val="right"/>
              <w:cnfStyle w:val="000000100000" w:firstRow="0" w:lastRow="0" w:firstColumn="0" w:lastColumn="0" w:oddVBand="0" w:evenVBand="0" w:oddHBand="1" w:evenHBand="0" w:firstRowFirstColumn="0" w:firstRowLastColumn="0" w:lastRowFirstColumn="0" w:lastRowLastColumn="0"/>
            </w:pPr>
            <w:r w:rsidRPr="00AD6525">
              <w:t>(31.8)</w:t>
            </w:r>
          </w:p>
        </w:tc>
        <w:tc>
          <w:tcPr>
            <w:tcW w:w="0" w:type="auto"/>
          </w:tcPr>
          <w:p w14:paraId="459B0854" w14:textId="60A7C23A" w:rsidR="008413E6" w:rsidRPr="00DC2037" w:rsidRDefault="008413E6" w:rsidP="008413E6">
            <w:pPr>
              <w:jc w:val="right"/>
              <w:cnfStyle w:val="000000100000" w:firstRow="0" w:lastRow="0" w:firstColumn="0" w:lastColumn="0" w:oddVBand="0" w:evenVBand="0" w:oddHBand="1" w:evenHBand="0" w:firstRowFirstColumn="0" w:firstRowLastColumn="0" w:lastRowFirstColumn="0" w:lastRowLastColumn="0"/>
            </w:pPr>
            <w:r w:rsidRPr="00AD6525">
              <w:t>2</w:t>
            </w:r>
          </w:p>
        </w:tc>
        <w:tc>
          <w:tcPr>
            <w:tcW w:w="0" w:type="auto"/>
          </w:tcPr>
          <w:p w14:paraId="679B48FE" w14:textId="2298177D" w:rsidR="008413E6" w:rsidRPr="00DC2037" w:rsidRDefault="008413E6" w:rsidP="008413E6">
            <w:pPr>
              <w:jc w:val="right"/>
              <w:cnfStyle w:val="000000100000" w:firstRow="0" w:lastRow="0" w:firstColumn="0" w:lastColumn="0" w:oddVBand="0" w:evenVBand="0" w:oddHBand="1" w:evenHBand="0" w:firstRowFirstColumn="0" w:firstRowLastColumn="0" w:lastRowFirstColumn="0" w:lastRowLastColumn="0"/>
            </w:pPr>
            <w:r w:rsidRPr="00AD6525">
              <w:t>(13.3)</w:t>
            </w:r>
          </w:p>
        </w:tc>
        <w:tc>
          <w:tcPr>
            <w:tcW w:w="0" w:type="auto"/>
          </w:tcPr>
          <w:p w14:paraId="4B4C273E" w14:textId="3D698315" w:rsidR="008413E6" w:rsidRPr="00DC2037" w:rsidRDefault="008413E6" w:rsidP="008413E6">
            <w:pPr>
              <w:jc w:val="right"/>
              <w:cnfStyle w:val="000000100000" w:firstRow="0" w:lastRow="0" w:firstColumn="0" w:lastColumn="0" w:oddVBand="0" w:evenVBand="0" w:oddHBand="1" w:evenHBand="0" w:firstRowFirstColumn="0" w:firstRowLastColumn="0" w:lastRowFirstColumn="0" w:lastRowLastColumn="0"/>
            </w:pPr>
            <w:r w:rsidRPr="00AD6525">
              <w:t>43</w:t>
            </w:r>
          </w:p>
        </w:tc>
        <w:tc>
          <w:tcPr>
            <w:tcW w:w="0" w:type="auto"/>
          </w:tcPr>
          <w:p w14:paraId="438A4FBD" w14:textId="2A62CAC0" w:rsidR="008413E6" w:rsidRPr="00DC2037" w:rsidRDefault="008413E6" w:rsidP="008413E6">
            <w:pPr>
              <w:jc w:val="right"/>
              <w:cnfStyle w:val="000000100000" w:firstRow="0" w:lastRow="0" w:firstColumn="0" w:lastColumn="0" w:oddVBand="0" w:evenVBand="0" w:oddHBand="1" w:evenHBand="0" w:firstRowFirstColumn="0" w:firstRowLastColumn="0" w:lastRowFirstColumn="0" w:lastRowLastColumn="0"/>
            </w:pPr>
            <w:r w:rsidRPr="00AD6525">
              <w:t>(29.9)</w:t>
            </w:r>
          </w:p>
        </w:tc>
      </w:tr>
      <w:tr w:rsidR="009E10A3" w:rsidRPr="00DC2037" w14:paraId="3A93E00D"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4124E523" w14:textId="16AB3505" w:rsidR="009E10A3" w:rsidRPr="00DC2037" w:rsidRDefault="009E10A3" w:rsidP="009E10A3">
            <w:pPr>
              <w:rPr>
                <w:sz w:val="22"/>
              </w:rPr>
            </w:pPr>
            <w:r w:rsidRPr="00DC2037">
              <w:rPr>
                <w:b/>
                <w:bCs/>
                <w:sz w:val="22"/>
              </w:rPr>
              <w:t>Was a multiple outcome strategy used for the primary analysis?</w:t>
            </w:r>
          </w:p>
        </w:tc>
        <w:tc>
          <w:tcPr>
            <w:tcW w:w="0" w:type="auto"/>
          </w:tcPr>
          <w:p w14:paraId="3F77589D" w14:textId="77777777" w:rsidR="009E10A3" w:rsidRPr="00DC2037" w:rsidRDefault="009E10A3" w:rsidP="009E10A3">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608F6443" w14:textId="77777777" w:rsidR="009E10A3" w:rsidRPr="00DC2037" w:rsidRDefault="009E10A3" w:rsidP="009E10A3">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78064763" w14:textId="77777777" w:rsidR="009E10A3" w:rsidRPr="00DC2037" w:rsidRDefault="009E10A3" w:rsidP="009E10A3">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23ED9422" w14:textId="77777777" w:rsidR="009E10A3" w:rsidRPr="00DC2037" w:rsidRDefault="009E10A3" w:rsidP="009E10A3">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6C5896DE" w14:textId="77777777" w:rsidR="009E10A3" w:rsidRPr="00DC2037" w:rsidRDefault="009E10A3" w:rsidP="009E10A3">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1DA0BD89" w14:textId="77777777" w:rsidR="009E10A3" w:rsidRPr="00DC2037" w:rsidRDefault="009E10A3" w:rsidP="009E10A3">
            <w:pPr>
              <w:jc w:val="right"/>
              <w:cnfStyle w:val="000000000000" w:firstRow="0" w:lastRow="0" w:firstColumn="0" w:lastColumn="0" w:oddVBand="0" w:evenVBand="0" w:oddHBand="0" w:evenHBand="0" w:firstRowFirstColumn="0" w:firstRowLastColumn="0" w:lastRowFirstColumn="0" w:lastRowLastColumn="0"/>
            </w:pPr>
          </w:p>
        </w:tc>
      </w:tr>
      <w:tr w:rsidR="00246C4D" w:rsidRPr="00DC2037" w14:paraId="343A133D"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071DCD" w14:textId="2C0A8DE0" w:rsidR="00246C4D" w:rsidRPr="00DC2037" w:rsidRDefault="00246C4D" w:rsidP="00246C4D">
            <w:pPr>
              <w:rPr>
                <w:sz w:val="22"/>
              </w:rPr>
            </w:pPr>
            <w:r w:rsidRPr="00DC2037">
              <w:rPr>
                <w:sz w:val="22"/>
              </w:rPr>
              <w:t xml:space="preserve">  No</w:t>
            </w:r>
          </w:p>
        </w:tc>
        <w:tc>
          <w:tcPr>
            <w:tcW w:w="0" w:type="auto"/>
          </w:tcPr>
          <w:p w14:paraId="6A0F1B76" w14:textId="4B63B726" w:rsidR="00246C4D" w:rsidRPr="00DC2037" w:rsidRDefault="00246C4D" w:rsidP="00246C4D">
            <w:pPr>
              <w:jc w:val="right"/>
              <w:cnfStyle w:val="000000100000" w:firstRow="0" w:lastRow="0" w:firstColumn="0" w:lastColumn="0" w:oddVBand="0" w:evenVBand="0" w:oddHBand="1" w:evenHBand="0" w:firstRowFirstColumn="0" w:firstRowLastColumn="0" w:lastRowFirstColumn="0" w:lastRowLastColumn="0"/>
            </w:pPr>
            <w:r w:rsidRPr="009065C3">
              <w:t>119</w:t>
            </w:r>
          </w:p>
        </w:tc>
        <w:tc>
          <w:tcPr>
            <w:tcW w:w="0" w:type="auto"/>
          </w:tcPr>
          <w:p w14:paraId="609D5D79" w14:textId="0C0EC0EA" w:rsidR="00246C4D" w:rsidRPr="00DC2037" w:rsidRDefault="00246C4D" w:rsidP="00246C4D">
            <w:pPr>
              <w:jc w:val="right"/>
              <w:cnfStyle w:val="000000100000" w:firstRow="0" w:lastRow="0" w:firstColumn="0" w:lastColumn="0" w:oddVBand="0" w:evenVBand="0" w:oddHBand="1" w:evenHBand="0" w:firstRowFirstColumn="0" w:firstRowLastColumn="0" w:lastRowFirstColumn="0" w:lastRowLastColumn="0"/>
            </w:pPr>
            <w:r w:rsidRPr="009065C3">
              <w:t>(92.2)</w:t>
            </w:r>
          </w:p>
        </w:tc>
        <w:tc>
          <w:tcPr>
            <w:tcW w:w="0" w:type="auto"/>
          </w:tcPr>
          <w:p w14:paraId="1017E279" w14:textId="309B1B8D" w:rsidR="00246C4D" w:rsidRPr="00DC2037" w:rsidRDefault="00246C4D" w:rsidP="00246C4D">
            <w:pPr>
              <w:jc w:val="right"/>
              <w:cnfStyle w:val="000000100000" w:firstRow="0" w:lastRow="0" w:firstColumn="0" w:lastColumn="0" w:oddVBand="0" w:evenVBand="0" w:oddHBand="1" w:evenHBand="0" w:firstRowFirstColumn="0" w:firstRowLastColumn="0" w:lastRowFirstColumn="0" w:lastRowLastColumn="0"/>
            </w:pPr>
            <w:r w:rsidRPr="009065C3">
              <w:t>10</w:t>
            </w:r>
          </w:p>
        </w:tc>
        <w:tc>
          <w:tcPr>
            <w:tcW w:w="0" w:type="auto"/>
          </w:tcPr>
          <w:p w14:paraId="7F57E491" w14:textId="53F332E3" w:rsidR="00246C4D" w:rsidRPr="00DC2037" w:rsidRDefault="00246C4D" w:rsidP="00246C4D">
            <w:pPr>
              <w:jc w:val="right"/>
              <w:cnfStyle w:val="000000100000" w:firstRow="0" w:lastRow="0" w:firstColumn="0" w:lastColumn="0" w:oddVBand="0" w:evenVBand="0" w:oddHBand="1" w:evenHBand="0" w:firstRowFirstColumn="0" w:firstRowLastColumn="0" w:lastRowFirstColumn="0" w:lastRowLastColumn="0"/>
            </w:pPr>
            <w:r w:rsidRPr="009065C3">
              <w:t>(66.7)</w:t>
            </w:r>
          </w:p>
        </w:tc>
        <w:tc>
          <w:tcPr>
            <w:tcW w:w="0" w:type="auto"/>
          </w:tcPr>
          <w:p w14:paraId="69E879BF" w14:textId="36DDA841" w:rsidR="00246C4D" w:rsidRPr="00DC2037" w:rsidRDefault="00246C4D" w:rsidP="00246C4D">
            <w:pPr>
              <w:jc w:val="right"/>
              <w:cnfStyle w:val="000000100000" w:firstRow="0" w:lastRow="0" w:firstColumn="0" w:lastColumn="0" w:oddVBand="0" w:evenVBand="0" w:oddHBand="1" w:evenHBand="0" w:firstRowFirstColumn="0" w:firstRowLastColumn="0" w:lastRowFirstColumn="0" w:lastRowLastColumn="0"/>
            </w:pPr>
            <w:r w:rsidRPr="009065C3">
              <w:t>129</w:t>
            </w:r>
          </w:p>
        </w:tc>
        <w:tc>
          <w:tcPr>
            <w:tcW w:w="0" w:type="auto"/>
          </w:tcPr>
          <w:p w14:paraId="169383F5" w14:textId="5D861A0B" w:rsidR="00246C4D" w:rsidRPr="00DC2037" w:rsidRDefault="00246C4D" w:rsidP="00246C4D">
            <w:pPr>
              <w:jc w:val="right"/>
              <w:cnfStyle w:val="000000100000" w:firstRow="0" w:lastRow="0" w:firstColumn="0" w:lastColumn="0" w:oddVBand="0" w:evenVBand="0" w:oddHBand="1" w:evenHBand="0" w:firstRowFirstColumn="0" w:firstRowLastColumn="0" w:lastRowFirstColumn="0" w:lastRowLastColumn="0"/>
            </w:pPr>
            <w:r w:rsidRPr="009065C3">
              <w:t>(89.6)</w:t>
            </w:r>
          </w:p>
        </w:tc>
      </w:tr>
      <w:tr w:rsidR="00246C4D" w:rsidRPr="00DC2037" w14:paraId="2E8938DE"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3300DEB5" w14:textId="6F0D90F8" w:rsidR="00246C4D" w:rsidRPr="00DC2037" w:rsidRDefault="00246C4D" w:rsidP="00246C4D">
            <w:pPr>
              <w:rPr>
                <w:sz w:val="22"/>
              </w:rPr>
            </w:pPr>
            <w:r w:rsidRPr="00DC2037">
              <w:rPr>
                <w:sz w:val="22"/>
              </w:rPr>
              <w:t xml:space="preserve">  Yes</w:t>
            </w:r>
          </w:p>
        </w:tc>
        <w:tc>
          <w:tcPr>
            <w:tcW w:w="0" w:type="auto"/>
          </w:tcPr>
          <w:p w14:paraId="436C8D89" w14:textId="6FAA03AA" w:rsidR="00246C4D" w:rsidRPr="00DC2037" w:rsidRDefault="00246C4D" w:rsidP="00246C4D">
            <w:pPr>
              <w:jc w:val="right"/>
              <w:cnfStyle w:val="000000000000" w:firstRow="0" w:lastRow="0" w:firstColumn="0" w:lastColumn="0" w:oddVBand="0" w:evenVBand="0" w:oddHBand="0" w:evenHBand="0" w:firstRowFirstColumn="0" w:firstRowLastColumn="0" w:lastRowFirstColumn="0" w:lastRowLastColumn="0"/>
            </w:pPr>
            <w:r w:rsidRPr="009065C3">
              <w:t>10</w:t>
            </w:r>
          </w:p>
        </w:tc>
        <w:tc>
          <w:tcPr>
            <w:tcW w:w="0" w:type="auto"/>
          </w:tcPr>
          <w:p w14:paraId="367E9B0F" w14:textId="1ACC8B04" w:rsidR="00246C4D" w:rsidRPr="00DC2037" w:rsidRDefault="00246C4D" w:rsidP="00246C4D">
            <w:pPr>
              <w:jc w:val="right"/>
              <w:cnfStyle w:val="000000000000" w:firstRow="0" w:lastRow="0" w:firstColumn="0" w:lastColumn="0" w:oddVBand="0" w:evenVBand="0" w:oddHBand="0" w:evenHBand="0" w:firstRowFirstColumn="0" w:firstRowLastColumn="0" w:lastRowFirstColumn="0" w:lastRowLastColumn="0"/>
            </w:pPr>
            <w:r w:rsidRPr="009065C3">
              <w:t>(7.8)</w:t>
            </w:r>
          </w:p>
        </w:tc>
        <w:tc>
          <w:tcPr>
            <w:tcW w:w="0" w:type="auto"/>
          </w:tcPr>
          <w:p w14:paraId="320F6392" w14:textId="2AD2D7A5" w:rsidR="00246C4D" w:rsidRPr="00DC2037" w:rsidRDefault="00246C4D" w:rsidP="00246C4D">
            <w:pPr>
              <w:jc w:val="right"/>
              <w:cnfStyle w:val="000000000000" w:firstRow="0" w:lastRow="0" w:firstColumn="0" w:lastColumn="0" w:oddVBand="0" w:evenVBand="0" w:oddHBand="0" w:evenHBand="0" w:firstRowFirstColumn="0" w:firstRowLastColumn="0" w:lastRowFirstColumn="0" w:lastRowLastColumn="0"/>
            </w:pPr>
            <w:r w:rsidRPr="009065C3">
              <w:t>5</w:t>
            </w:r>
          </w:p>
        </w:tc>
        <w:tc>
          <w:tcPr>
            <w:tcW w:w="0" w:type="auto"/>
          </w:tcPr>
          <w:p w14:paraId="136B98B5" w14:textId="37AA9CB9" w:rsidR="00246C4D" w:rsidRPr="00DC2037" w:rsidRDefault="00246C4D" w:rsidP="00246C4D">
            <w:pPr>
              <w:jc w:val="right"/>
              <w:cnfStyle w:val="000000000000" w:firstRow="0" w:lastRow="0" w:firstColumn="0" w:lastColumn="0" w:oddVBand="0" w:evenVBand="0" w:oddHBand="0" w:evenHBand="0" w:firstRowFirstColumn="0" w:firstRowLastColumn="0" w:lastRowFirstColumn="0" w:lastRowLastColumn="0"/>
            </w:pPr>
            <w:r w:rsidRPr="009065C3">
              <w:t>(33.3)</w:t>
            </w:r>
          </w:p>
        </w:tc>
        <w:tc>
          <w:tcPr>
            <w:tcW w:w="0" w:type="auto"/>
          </w:tcPr>
          <w:p w14:paraId="21CE01DE" w14:textId="0DA476B0" w:rsidR="00246C4D" w:rsidRPr="00DC2037" w:rsidRDefault="00246C4D" w:rsidP="00246C4D">
            <w:pPr>
              <w:jc w:val="right"/>
              <w:cnfStyle w:val="000000000000" w:firstRow="0" w:lastRow="0" w:firstColumn="0" w:lastColumn="0" w:oddVBand="0" w:evenVBand="0" w:oddHBand="0" w:evenHBand="0" w:firstRowFirstColumn="0" w:firstRowLastColumn="0" w:lastRowFirstColumn="0" w:lastRowLastColumn="0"/>
            </w:pPr>
            <w:r w:rsidRPr="009065C3">
              <w:t>15</w:t>
            </w:r>
          </w:p>
        </w:tc>
        <w:tc>
          <w:tcPr>
            <w:tcW w:w="0" w:type="auto"/>
          </w:tcPr>
          <w:p w14:paraId="772A5845" w14:textId="72A3E70E" w:rsidR="00246C4D" w:rsidRPr="00DC2037" w:rsidRDefault="00246C4D" w:rsidP="00246C4D">
            <w:pPr>
              <w:jc w:val="right"/>
              <w:cnfStyle w:val="000000000000" w:firstRow="0" w:lastRow="0" w:firstColumn="0" w:lastColumn="0" w:oddVBand="0" w:evenVBand="0" w:oddHBand="0" w:evenHBand="0" w:firstRowFirstColumn="0" w:firstRowLastColumn="0" w:lastRowFirstColumn="0" w:lastRowLastColumn="0"/>
            </w:pPr>
            <w:r w:rsidRPr="009065C3">
              <w:t>(10.4)</w:t>
            </w:r>
          </w:p>
        </w:tc>
      </w:tr>
      <w:tr w:rsidR="009E10A3" w:rsidRPr="00DC2037" w14:paraId="096548A4"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576268" w14:textId="13D123F1" w:rsidR="009E10A3" w:rsidRPr="00DC2037" w:rsidRDefault="009E10A3" w:rsidP="009E10A3">
            <w:pPr>
              <w:rPr>
                <w:sz w:val="22"/>
              </w:rPr>
            </w:pPr>
            <w:r w:rsidRPr="00DC2037">
              <w:rPr>
                <w:b/>
                <w:bCs/>
                <w:sz w:val="22"/>
              </w:rPr>
              <w:t>If so which Multiple outcome strategy used?</w:t>
            </w:r>
          </w:p>
        </w:tc>
        <w:tc>
          <w:tcPr>
            <w:tcW w:w="0" w:type="auto"/>
          </w:tcPr>
          <w:p w14:paraId="70670DBD" w14:textId="77777777" w:rsidR="009E10A3" w:rsidRPr="00DC2037"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3C870352" w14:textId="77777777" w:rsidR="009E10A3" w:rsidRPr="00DC2037"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22973DC7" w14:textId="77777777" w:rsidR="009E10A3" w:rsidRPr="00DC2037"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1F29BEBB" w14:textId="77777777" w:rsidR="009E10A3" w:rsidRPr="00DC2037"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1F86D1B2" w14:textId="77777777" w:rsidR="009E10A3" w:rsidRPr="00DC2037"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12275144" w14:textId="77777777" w:rsidR="009E10A3" w:rsidRPr="00DC2037" w:rsidRDefault="009E10A3" w:rsidP="009E10A3">
            <w:pPr>
              <w:jc w:val="right"/>
              <w:cnfStyle w:val="000000100000" w:firstRow="0" w:lastRow="0" w:firstColumn="0" w:lastColumn="0" w:oddVBand="0" w:evenVBand="0" w:oddHBand="1" w:evenHBand="0" w:firstRowFirstColumn="0" w:firstRowLastColumn="0" w:lastRowFirstColumn="0" w:lastRowLastColumn="0"/>
            </w:pPr>
          </w:p>
        </w:tc>
      </w:tr>
      <w:tr w:rsidR="00382757" w:rsidRPr="00DC2037" w14:paraId="44E14D8D"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0DA07221" w14:textId="50762836" w:rsidR="00382757" w:rsidRPr="00DC2037" w:rsidRDefault="00382757" w:rsidP="00382757">
            <w:pPr>
              <w:rPr>
                <w:sz w:val="22"/>
              </w:rPr>
            </w:pPr>
            <w:r w:rsidRPr="00DC2037">
              <w:rPr>
                <w:sz w:val="22"/>
              </w:rPr>
              <w:t xml:space="preserve">  Adjusted multiple primaries</w:t>
            </w:r>
          </w:p>
        </w:tc>
        <w:tc>
          <w:tcPr>
            <w:tcW w:w="0" w:type="auto"/>
          </w:tcPr>
          <w:p w14:paraId="5F471874" w14:textId="7DBCDFFC" w:rsidR="00382757" w:rsidRPr="00DC2037" w:rsidRDefault="00382757" w:rsidP="00382757">
            <w:pPr>
              <w:jc w:val="right"/>
              <w:cnfStyle w:val="000000000000" w:firstRow="0" w:lastRow="0" w:firstColumn="0" w:lastColumn="0" w:oddVBand="0" w:evenVBand="0" w:oddHBand="0" w:evenHBand="0" w:firstRowFirstColumn="0" w:firstRowLastColumn="0" w:lastRowFirstColumn="0" w:lastRowLastColumn="0"/>
            </w:pPr>
            <w:r w:rsidRPr="00DC2037">
              <w:t xml:space="preserve">      4</w:t>
            </w:r>
          </w:p>
        </w:tc>
        <w:tc>
          <w:tcPr>
            <w:tcW w:w="0" w:type="auto"/>
          </w:tcPr>
          <w:p w14:paraId="45820A62" w14:textId="0D4A2A3B" w:rsidR="00382757" w:rsidRPr="00DC2037" w:rsidRDefault="00382757" w:rsidP="00382757">
            <w:pPr>
              <w:jc w:val="right"/>
              <w:cnfStyle w:val="000000000000" w:firstRow="0" w:lastRow="0" w:firstColumn="0" w:lastColumn="0" w:oddVBand="0" w:evenVBand="0" w:oddHBand="0" w:evenHBand="0" w:firstRowFirstColumn="0" w:firstRowLastColumn="0" w:lastRowFirstColumn="0" w:lastRowLastColumn="0"/>
            </w:pPr>
            <w:r w:rsidRPr="00DC2037">
              <w:t>(40.0)</w:t>
            </w:r>
          </w:p>
        </w:tc>
        <w:tc>
          <w:tcPr>
            <w:tcW w:w="0" w:type="auto"/>
          </w:tcPr>
          <w:p w14:paraId="28D52F30" w14:textId="28E18DA8" w:rsidR="00382757" w:rsidRPr="00DC2037" w:rsidRDefault="00382757" w:rsidP="00382757">
            <w:pPr>
              <w:jc w:val="right"/>
              <w:cnfStyle w:val="000000000000" w:firstRow="0" w:lastRow="0" w:firstColumn="0" w:lastColumn="0" w:oddVBand="0" w:evenVBand="0" w:oddHBand="0" w:evenHBand="0" w:firstRowFirstColumn="0" w:firstRowLastColumn="0" w:lastRowFirstColumn="0" w:lastRowLastColumn="0"/>
            </w:pPr>
            <w:r w:rsidRPr="00DC2037">
              <w:t xml:space="preserve">      2</w:t>
            </w:r>
          </w:p>
        </w:tc>
        <w:tc>
          <w:tcPr>
            <w:tcW w:w="0" w:type="auto"/>
          </w:tcPr>
          <w:p w14:paraId="15801942" w14:textId="6C6F7290" w:rsidR="00382757" w:rsidRPr="00DC2037" w:rsidRDefault="00382757" w:rsidP="00382757">
            <w:pPr>
              <w:jc w:val="right"/>
              <w:cnfStyle w:val="000000000000" w:firstRow="0" w:lastRow="0" w:firstColumn="0" w:lastColumn="0" w:oddVBand="0" w:evenVBand="0" w:oddHBand="0" w:evenHBand="0" w:firstRowFirstColumn="0" w:firstRowLastColumn="0" w:lastRowFirstColumn="0" w:lastRowLastColumn="0"/>
            </w:pPr>
            <w:r w:rsidRPr="00DC2037">
              <w:t>(40.0)</w:t>
            </w:r>
          </w:p>
        </w:tc>
        <w:tc>
          <w:tcPr>
            <w:tcW w:w="0" w:type="auto"/>
          </w:tcPr>
          <w:p w14:paraId="6E55C421" w14:textId="0F6FF56E" w:rsidR="00382757" w:rsidRPr="00DC2037" w:rsidRDefault="00382757" w:rsidP="00382757">
            <w:pPr>
              <w:jc w:val="right"/>
              <w:cnfStyle w:val="000000000000" w:firstRow="0" w:lastRow="0" w:firstColumn="0" w:lastColumn="0" w:oddVBand="0" w:evenVBand="0" w:oddHBand="0" w:evenHBand="0" w:firstRowFirstColumn="0" w:firstRowLastColumn="0" w:lastRowFirstColumn="0" w:lastRowLastColumn="0"/>
            </w:pPr>
            <w:r w:rsidRPr="00DC2037">
              <w:t xml:space="preserve">      6</w:t>
            </w:r>
          </w:p>
        </w:tc>
        <w:tc>
          <w:tcPr>
            <w:tcW w:w="0" w:type="auto"/>
          </w:tcPr>
          <w:p w14:paraId="6B5206F1" w14:textId="5CB91C01" w:rsidR="00382757" w:rsidRPr="00DC2037" w:rsidRDefault="00382757" w:rsidP="00382757">
            <w:pPr>
              <w:jc w:val="right"/>
              <w:cnfStyle w:val="000000000000" w:firstRow="0" w:lastRow="0" w:firstColumn="0" w:lastColumn="0" w:oddVBand="0" w:evenVBand="0" w:oddHBand="0" w:evenHBand="0" w:firstRowFirstColumn="0" w:firstRowLastColumn="0" w:lastRowFirstColumn="0" w:lastRowLastColumn="0"/>
            </w:pPr>
            <w:r w:rsidRPr="00DC2037">
              <w:t>(40.0)</w:t>
            </w:r>
          </w:p>
        </w:tc>
      </w:tr>
      <w:tr w:rsidR="00382757" w:rsidRPr="00DC2037" w14:paraId="208478F4"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68F9C2" w14:textId="4E2F0AC7" w:rsidR="00382757" w:rsidRPr="00DC2037" w:rsidRDefault="00382757" w:rsidP="00382757">
            <w:pPr>
              <w:rPr>
                <w:sz w:val="22"/>
              </w:rPr>
            </w:pPr>
            <w:r w:rsidRPr="00DC2037">
              <w:rPr>
                <w:sz w:val="22"/>
              </w:rPr>
              <w:t xml:space="preserve">  Composite percentage – unclear weighting</w:t>
            </w:r>
          </w:p>
        </w:tc>
        <w:tc>
          <w:tcPr>
            <w:tcW w:w="0" w:type="auto"/>
          </w:tcPr>
          <w:p w14:paraId="604251A7" w14:textId="382F744C" w:rsidR="00382757" w:rsidRPr="00DC2037" w:rsidRDefault="00382757" w:rsidP="00382757">
            <w:pPr>
              <w:jc w:val="right"/>
              <w:cnfStyle w:val="000000100000" w:firstRow="0" w:lastRow="0" w:firstColumn="0" w:lastColumn="0" w:oddVBand="0" w:evenVBand="0" w:oddHBand="1" w:evenHBand="0" w:firstRowFirstColumn="0" w:firstRowLastColumn="0" w:lastRowFirstColumn="0" w:lastRowLastColumn="0"/>
            </w:pPr>
            <w:r w:rsidRPr="00DC2037">
              <w:t xml:space="preserve">      0</w:t>
            </w:r>
          </w:p>
        </w:tc>
        <w:tc>
          <w:tcPr>
            <w:tcW w:w="0" w:type="auto"/>
          </w:tcPr>
          <w:p w14:paraId="6B436D20" w14:textId="3AAD0F4F" w:rsidR="00382757" w:rsidRPr="00DC2037" w:rsidRDefault="00382757" w:rsidP="00382757">
            <w:pPr>
              <w:jc w:val="right"/>
              <w:cnfStyle w:val="000000100000" w:firstRow="0" w:lastRow="0" w:firstColumn="0" w:lastColumn="0" w:oddVBand="0" w:evenVBand="0" w:oddHBand="1" w:evenHBand="0" w:firstRowFirstColumn="0" w:firstRowLastColumn="0" w:lastRowFirstColumn="0" w:lastRowLastColumn="0"/>
            </w:pPr>
            <w:r w:rsidRPr="00DC2037">
              <w:t>(0.0)</w:t>
            </w:r>
          </w:p>
        </w:tc>
        <w:tc>
          <w:tcPr>
            <w:tcW w:w="0" w:type="auto"/>
          </w:tcPr>
          <w:p w14:paraId="14BE4F53" w14:textId="21E5B10F" w:rsidR="00382757" w:rsidRPr="00DC2037" w:rsidRDefault="00382757" w:rsidP="00382757">
            <w:pPr>
              <w:jc w:val="right"/>
              <w:cnfStyle w:val="000000100000" w:firstRow="0" w:lastRow="0" w:firstColumn="0" w:lastColumn="0" w:oddVBand="0" w:evenVBand="0" w:oddHBand="1" w:evenHBand="0" w:firstRowFirstColumn="0" w:firstRowLastColumn="0" w:lastRowFirstColumn="0" w:lastRowLastColumn="0"/>
            </w:pPr>
            <w:r w:rsidRPr="00DC2037">
              <w:t xml:space="preserve">      1</w:t>
            </w:r>
          </w:p>
        </w:tc>
        <w:tc>
          <w:tcPr>
            <w:tcW w:w="0" w:type="auto"/>
          </w:tcPr>
          <w:p w14:paraId="63F5EFCD" w14:textId="6C212422" w:rsidR="00382757" w:rsidRPr="00DC2037" w:rsidRDefault="00382757" w:rsidP="00382757">
            <w:pPr>
              <w:jc w:val="right"/>
              <w:cnfStyle w:val="000000100000" w:firstRow="0" w:lastRow="0" w:firstColumn="0" w:lastColumn="0" w:oddVBand="0" w:evenVBand="0" w:oddHBand="1" w:evenHBand="0" w:firstRowFirstColumn="0" w:firstRowLastColumn="0" w:lastRowFirstColumn="0" w:lastRowLastColumn="0"/>
            </w:pPr>
            <w:r w:rsidRPr="00DC2037">
              <w:t>(20.0)</w:t>
            </w:r>
          </w:p>
        </w:tc>
        <w:tc>
          <w:tcPr>
            <w:tcW w:w="0" w:type="auto"/>
          </w:tcPr>
          <w:p w14:paraId="6CFD84B4" w14:textId="55A825C1" w:rsidR="00382757" w:rsidRPr="00DC2037" w:rsidRDefault="00382757" w:rsidP="00382757">
            <w:pPr>
              <w:jc w:val="right"/>
              <w:cnfStyle w:val="000000100000" w:firstRow="0" w:lastRow="0" w:firstColumn="0" w:lastColumn="0" w:oddVBand="0" w:evenVBand="0" w:oddHBand="1" w:evenHBand="0" w:firstRowFirstColumn="0" w:firstRowLastColumn="0" w:lastRowFirstColumn="0" w:lastRowLastColumn="0"/>
            </w:pPr>
            <w:r w:rsidRPr="00DC2037">
              <w:t xml:space="preserve">      1</w:t>
            </w:r>
          </w:p>
        </w:tc>
        <w:tc>
          <w:tcPr>
            <w:tcW w:w="0" w:type="auto"/>
          </w:tcPr>
          <w:p w14:paraId="54D8E98C" w14:textId="2D818E56" w:rsidR="00382757" w:rsidRPr="00DC2037" w:rsidRDefault="00382757" w:rsidP="00382757">
            <w:pPr>
              <w:jc w:val="right"/>
              <w:cnfStyle w:val="000000100000" w:firstRow="0" w:lastRow="0" w:firstColumn="0" w:lastColumn="0" w:oddVBand="0" w:evenVBand="0" w:oddHBand="1" w:evenHBand="0" w:firstRowFirstColumn="0" w:firstRowLastColumn="0" w:lastRowFirstColumn="0" w:lastRowLastColumn="0"/>
            </w:pPr>
            <w:r w:rsidRPr="00DC2037">
              <w:t>(6.7)</w:t>
            </w:r>
          </w:p>
        </w:tc>
      </w:tr>
      <w:tr w:rsidR="00382757" w:rsidRPr="00DC2037" w14:paraId="30A45C06"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1520DAFF" w14:textId="6459A9C7" w:rsidR="00382757" w:rsidRPr="00DC2037" w:rsidRDefault="00382757" w:rsidP="00382757">
            <w:pPr>
              <w:rPr>
                <w:sz w:val="22"/>
              </w:rPr>
            </w:pPr>
            <w:r w:rsidRPr="00DC2037">
              <w:rPr>
                <w:sz w:val="22"/>
              </w:rPr>
              <w:t xml:space="preserve">  Continuous composite – equal weighting</w:t>
            </w:r>
          </w:p>
        </w:tc>
        <w:tc>
          <w:tcPr>
            <w:tcW w:w="0" w:type="auto"/>
          </w:tcPr>
          <w:p w14:paraId="287E1E83" w14:textId="18597A8E" w:rsidR="00382757" w:rsidRPr="00DC2037" w:rsidRDefault="00382757" w:rsidP="00382757">
            <w:pPr>
              <w:jc w:val="right"/>
              <w:cnfStyle w:val="000000000000" w:firstRow="0" w:lastRow="0" w:firstColumn="0" w:lastColumn="0" w:oddVBand="0" w:evenVBand="0" w:oddHBand="0" w:evenHBand="0" w:firstRowFirstColumn="0" w:firstRowLastColumn="0" w:lastRowFirstColumn="0" w:lastRowLastColumn="0"/>
            </w:pPr>
            <w:r w:rsidRPr="00DC2037">
              <w:t xml:space="preserve">      1</w:t>
            </w:r>
          </w:p>
        </w:tc>
        <w:tc>
          <w:tcPr>
            <w:tcW w:w="0" w:type="auto"/>
          </w:tcPr>
          <w:p w14:paraId="09655212" w14:textId="344158E4" w:rsidR="00382757" w:rsidRPr="00DC2037" w:rsidRDefault="00382757" w:rsidP="00382757">
            <w:pPr>
              <w:jc w:val="right"/>
              <w:cnfStyle w:val="000000000000" w:firstRow="0" w:lastRow="0" w:firstColumn="0" w:lastColumn="0" w:oddVBand="0" w:evenVBand="0" w:oddHBand="0" w:evenHBand="0" w:firstRowFirstColumn="0" w:firstRowLastColumn="0" w:lastRowFirstColumn="0" w:lastRowLastColumn="0"/>
            </w:pPr>
            <w:r w:rsidRPr="00DC2037">
              <w:t>(10.0)</w:t>
            </w:r>
          </w:p>
        </w:tc>
        <w:tc>
          <w:tcPr>
            <w:tcW w:w="0" w:type="auto"/>
          </w:tcPr>
          <w:p w14:paraId="0F0A4526" w14:textId="62EDDFBB" w:rsidR="00382757" w:rsidRPr="00DC2037" w:rsidRDefault="00382757" w:rsidP="00382757">
            <w:pPr>
              <w:jc w:val="right"/>
              <w:cnfStyle w:val="000000000000" w:firstRow="0" w:lastRow="0" w:firstColumn="0" w:lastColumn="0" w:oddVBand="0" w:evenVBand="0" w:oddHBand="0" w:evenHBand="0" w:firstRowFirstColumn="0" w:firstRowLastColumn="0" w:lastRowFirstColumn="0" w:lastRowLastColumn="0"/>
            </w:pPr>
            <w:r w:rsidRPr="00DC2037">
              <w:t xml:space="preserve">      0</w:t>
            </w:r>
          </w:p>
        </w:tc>
        <w:tc>
          <w:tcPr>
            <w:tcW w:w="0" w:type="auto"/>
          </w:tcPr>
          <w:p w14:paraId="180B76A8" w14:textId="38F70FE6" w:rsidR="00382757" w:rsidRPr="00DC2037" w:rsidRDefault="00382757" w:rsidP="00382757">
            <w:pPr>
              <w:jc w:val="right"/>
              <w:cnfStyle w:val="000000000000" w:firstRow="0" w:lastRow="0" w:firstColumn="0" w:lastColumn="0" w:oddVBand="0" w:evenVBand="0" w:oddHBand="0" w:evenHBand="0" w:firstRowFirstColumn="0" w:firstRowLastColumn="0" w:lastRowFirstColumn="0" w:lastRowLastColumn="0"/>
            </w:pPr>
            <w:r w:rsidRPr="00DC2037">
              <w:t>(0.0)</w:t>
            </w:r>
          </w:p>
        </w:tc>
        <w:tc>
          <w:tcPr>
            <w:tcW w:w="0" w:type="auto"/>
          </w:tcPr>
          <w:p w14:paraId="0AD3D92F" w14:textId="526E87B7" w:rsidR="00382757" w:rsidRPr="00DC2037" w:rsidRDefault="00382757" w:rsidP="00382757">
            <w:pPr>
              <w:jc w:val="right"/>
              <w:cnfStyle w:val="000000000000" w:firstRow="0" w:lastRow="0" w:firstColumn="0" w:lastColumn="0" w:oddVBand="0" w:evenVBand="0" w:oddHBand="0" w:evenHBand="0" w:firstRowFirstColumn="0" w:firstRowLastColumn="0" w:lastRowFirstColumn="0" w:lastRowLastColumn="0"/>
            </w:pPr>
            <w:r w:rsidRPr="00DC2037">
              <w:t xml:space="preserve">      1</w:t>
            </w:r>
          </w:p>
        </w:tc>
        <w:tc>
          <w:tcPr>
            <w:tcW w:w="0" w:type="auto"/>
          </w:tcPr>
          <w:p w14:paraId="7C3FA4DB" w14:textId="012C6A76" w:rsidR="00382757" w:rsidRPr="00DC2037" w:rsidRDefault="00382757" w:rsidP="00382757">
            <w:pPr>
              <w:jc w:val="right"/>
              <w:cnfStyle w:val="000000000000" w:firstRow="0" w:lastRow="0" w:firstColumn="0" w:lastColumn="0" w:oddVBand="0" w:evenVBand="0" w:oddHBand="0" w:evenHBand="0" w:firstRowFirstColumn="0" w:firstRowLastColumn="0" w:lastRowFirstColumn="0" w:lastRowLastColumn="0"/>
            </w:pPr>
            <w:r w:rsidRPr="00DC2037">
              <w:t>(6.7)</w:t>
            </w:r>
          </w:p>
        </w:tc>
      </w:tr>
      <w:tr w:rsidR="00382757" w:rsidRPr="00DC2037" w14:paraId="2F045FF8"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6B0C67" w14:textId="653BF4E1" w:rsidR="00382757" w:rsidRPr="00DC2037" w:rsidRDefault="00382757" w:rsidP="00382757">
            <w:pPr>
              <w:rPr>
                <w:sz w:val="22"/>
              </w:rPr>
            </w:pPr>
            <w:r w:rsidRPr="00DC2037">
              <w:rPr>
                <w:sz w:val="22"/>
              </w:rPr>
              <w:t xml:space="preserve">  Continuous composite – unclear weighting</w:t>
            </w:r>
          </w:p>
        </w:tc>
        <w:tc>
          <w:tcPr>
            <w:tcW w:w="0" w:type="auto"/>
          </w:tcPr>
          <w:p w14:paraId="21C78411" w14:textId="443850FC" w:rsidR="00382757" w:rsidRPr="00DC2037" w:rsidRDefault="00382757" w:rsidP="00382757">
            <w:pPr>
              <w:jc w:val="right"/>
              <w:cnfStyle w:val="000000100000" w:firstRow="0" w:lastRow="0" w:firstColumn="0" w:lastColumn="0" w:oddVBand="0" w:evenVBand="0" w:oddHBand="1" w:evenHBand="0" w:firstRowFirstColumn="0" w:firstRowLastColumn="0" w:lastRowFirstColumn="0" w:lastRowLastColumn="0"/>
            </w:pPr>
            <w:r w:rsidRPr="00DC2037">
              <w:t xml:space="preserve">      1</w:t>
            </w:r>
          </w:p>
        </w:tc>
        <w:tc>
          <w:tcPr>
            <w:tcW w:w="0" w:type="auto"/>
          </w:tcPr>
          <w:p w14:paraId="7E223FF0" w14:textId="557EF4CE" w:rsidR="00382757" w:rsidRPr="00DC2037" w:rsidRDefault="00382757" w:rsidP="00382757">
            <w:pPr>
              <w:jc w:val="right"/>
              <w:cnfStyle w:val="000000100000" w:firstRow="0" w:lastRow="0" w:firstColumn="0" w:lastColumn="0" w:oddVBand="0" w:evenVBand="0" w:oddHBand="1" w:evenHBand="0" w:firstRowFirstColumn="0" w:firstRowLastColumn="0" w:lastRowFirstColumn="0" w:lastRowLastColumn="0"/>
            </w:pPr>
            <w:r w:rsidRPr="00DC2037">
              <w:t>(10.0)</w:t>
            </w:r>
          </w:p>
        </w:tc>
        <w:tc>
          <w:tcPr>
            <w:tcW w:w="0" w:type="auto"/>
          </w:tcPr>
          <w:p w14:paraId="02FBCA22" w14:textId="5DC2AF2C" w:rsidR="00382757" w:rsidRPr="00DC2037" w:rsidRDefault="00382757" w:rsidP="00382757">
            <w:pPr>
              <w:jc w:val="right"/>
              <w:cnfStyle w:val="000000100000" w:firstRow="0" w:lastRow="0" w:firstColumn="0" w:lastColumn="0" w:oddVBand="0" w:evenVBand="0" w:oddHBand="1" w:evenHBand="0" w:firstRowFirstColumn="0" w:firstRowLastColumn="0" w:lastRowFirstColumn="0" w:lastRowLastColumn="0"/>
            </w:pPr>
            <w:r w:rsidRPr="00DC2037">
              <w:t xml:space="preserve">      0</w:t>
            </w:r>
          </w:p>
        </w:tc>
        <w:tc>
          <w:tcPr>
            <w:tcW w:w="0" w:type="auto"/>
          </w:tcPr>
          <w:p w14:paraId="10863C37" w14:textId="42FC02AF" w:rsidR="00382757" w:rsidRPr="00DC2037" w:rsidRDefault="00382757" w:rsidP="00382757">
            <w:pPr>
              <w:jc w:val="right"/>
              <w:cnfStyle w:val="000000100000" w:firstRow="0" w:lastRow="0" w:firstColumn="0" w:lastColumn="0" w:oddVBand="0" w:evenVBand="0" w:oddHBand="1" w:evenHBand="0" w:firstRowFirstColumn="0" w:firstRowLastColumn="0" w:lastRowFirstColumn="0" w:lastRowLastColumn="0"/>
            </w:pPr>
            <w:r w:rsidRPr="00DC2037">
              <w:t>(0.0)</w:t>
            </w:r>
          </w:p>
        </w:tc>
        <w:tc>
          <w:tcPr>
            <w:tcW w:w="0" w:type="auto"/>
          </w:tcPr>
          <w:p w14:paraId="08C0D6DD" w14:textId="66C060F7" w:rsidR="00382757" w:rsidRPr="00DC2037" w:rsidRDefault="00382757" w:rsidP="00382757">
            <w:pPr>
              <w:jc w:val="right"/>
              <w:cnfStyle w:val="000000100000" w:firstRow="0" w:lastRow="0" w:firstColumn="0" w:lastColumn="0" w:oddVBand="0" w:evenVBand="0" w:oddHBand="1" w:evenHBand="0" w:firstRowFirstColumn="0" w:firstRowLastColumn="0" w:lastRowFirstColumn="0" w:lastRowLastColumn="0"/>
            </w:pPr>
            <w:r w:rsidRPr="00DC2037">
              <w:t xml:space="preserve">      1</w:t>
            </w:r>
          </w:p>
        </w:tc>
        <w:tc>
          <w:tcPr>
            <w:tcW w:w="0" w:type="auto"/>
          </w:tcPr>
          <w:p w14:paraId="68FF8E56" w14:textId="39691FA6" w:rsidR="00382757" w:rsidRPr="00DC2037" w:rsidRDefault="00382757" w:rsidP="00382757">
            <w:pPr>
              <w:jc w:val="right"/>
              <w:cnfStyle w:val="000000100000" w:firstRow="0" w:lastRow="0" w:firstColumn="0" w:lastColumn="0" w:oddVBand="0" w:evenVBand="0" w:oddHBand="1" w:evenHBand="0" w:firstRowFirstColumn="0" w:firstRowLastColumn="0" w:lastRowFirstColumn="0" w:lastRowLastColumn="0"/>
            </w:pPr>
            <w:r w:rsidRPr="00DC2037">
              <w:t>(6.7)</w:t>
            </w:r>
          </w:p>
        </w:tc>
      </w:tr>
      <w:tr w:rsidR="00382757" w:rsidRPr="00DC2037" w14:paraId="4C0AB9E8"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5AE3BFB3" w14:textId="3367D6CC" w:rsidR="00382757" w:rsidRPr="00DC2037" w:rsidRDefault="00382757" w:rsidP="00382757">
            <w:pPr>
              <w:rPr>
                <w:sz w:val="22"/>
              </w:rPr>
            </w:pPr>
            <w:r w:rsidRPr="00DC2037">
              <w:rPr>
                <w:sz w:val="22"/>
              </w:rPr>
              <w:t xml:space="preserve">  Event composite (with assumed equal weighting)</w:t>
            </w:r>
          </w:p>
        </w:tc>
        <w:tc>
          <w:tcPr>
            <w:tcW w:w="0" w:type="auto"/>
          </w:tcPr>
          <w:p w14:paraId="6E3E1AA7" w14:textId="5FF7DB52" w:rsidR="00382757" w:rsidRPr="00DC2037" w:rsidRDefault="00382757" w:rsidP="00382757">
            <w:pPr>
              <w:jc w:val="right"/>
              <w:cnfStyle w:val="000000000000" w:firstRow="0" w:lastRow="0" w:firstColumn="0" w:lastColumn="0" w:oddVBand="0" w:evenVBand="0" w:oddHBand="0" w:evenHBand="0" w:firstRowFirstColumn="0" w:firstRowLastColumn="0" w:lastRowFirstColumn="0" w:lastRowLastColumn="0"/>
            </w:pPr>
            <w:r w:rsidRPr="00DC2037">
              <w:t xml:space="preserve">      3</w:t>
            </w:r>
          </w:p>
        </w:tc>
        <w:tc>
          <w:tcPr>
            <w:tcW w:w="0" w:type="auto"/>
          </w:tcPr>
          <w:p w14:paraId="5F9176B2" w14:textId="6D3DB411" w:rsidR="00382757" w:rsidRPr="00DC2037" w:rsidRDefault="00382757" w:rsidP="00382757">
            <w:pPr>
              <w:jc w:val="right"/>
              <w:cnfStyle w:val="000000000000" w:firstRow="0" w:lastRow="0" w:firstColumn="0" w:lastColumn="0" w:oddVBand="0" w:evenVBand="0" w:oddHBand="0" w:evenHBand="0" w:firstRowFirstColumn="0" w:firstRowLastColumn="0" w:lastRowFirstColumn="0" w:lastRowLastColumn="0"/>
            </w:pPr>
            <w:r w:rsidRPr="00DC2037">
              <w:t>(30.0)</w:t>
            </w:r>
          </w:p>
        </w:tc>
        <w:tc>
          <w:tcPr>
            <w:tcW w:w="0" w:type="auto"/>
          </w:tcPr>
          <w:p w14:paraId="6A837895" w14:textId="5C139FAD" w:rsidR="00382757" w:rsidRPr="00DC2037" w:rsidRDefault="00382757" w:rsidP="00382757">
            <w:pPr>
              <w:jc w:val="right"/>
              <w:cnfStyle w:val="000000000000" w:firstRow="0" w:lastRow="0" w:firstColumn="0" w:lastColumn="0" w:oddVBand="0" w:evenVBand="0" w:oddHBand="0" w:evenHBand="0" w:firstRowFirstColumn="0" w:firstRowLastColumn="0" w:lastRowFirstColumn="0" w:lastRowLastColumn="0"/>
            </w:pPr>
            <w:r w:rsidRPr="00DC2037">
              <w:t xml:space="preserve">      2</w:t>
            </w:r>
          </w:p>
        </w:tc>
        <w:tc>
          <w:tcPr>
            <w:tcW w:w="0" w:type="auto"/>
          </w:tcPr>
          <w:p w14:paraId="50B5D7E0" w14:textId="247CDED1" w:rsidR="00382757" w:rsidRPr="00DC2037" w:rsidRDefault="00382757" w:rsidP="00382757">
            <w:pPr>
              <w:jc w:val="right"/>
              <w:cnfStyle w:val="000000000000" w:firstRow="0" w:lastRow="0" w:firstColumn="0" w:lastColumn="0" w:oddVBand="0" w:evenVBand="0" w:oddHBand="0" w:evenHBand="0" w:firstRowFirstColumn="0" w:firstRowLastColumn="0" w:lastRowFirstColumn="0" w:lastRowLastColumn="0"/>
            </w:pPr>
            <w:r w:rsidRPr="00DC2037">
              <w:t>(40.0)</w:t>
            </w:r>
          </w:p>
        </w:tc>
        <w:tc>
          <w:tcPr>
            <w:tcW w:w="0" w:type="auto"/>
          </w:tcPr>
          <w:p w14:paraId="6B278DDB" w14:textId="7C15D116" w:rsidR="00382757" w:rsidRPr="00DC2037" w:rsidRDefault="00382757" w:rsidP="00382757">
            <w:pPr>
              <w:jc w:val="right"/>
              <w:cnfStyle w:val="000000000000" w:firstRow="0" w:lastRow="0" w:firstColumn="0" w:lastColumn="0" w:oddVBand="0" w:evenVBand="0" w:oddHBand="0" w:evenHBand="0" w:firstRowFirstColumn="0" w:firstRowLastColumn="0" w:lastRowFirstColumn="0" w:lastRowLastColumn="0"/>
            </w:pPr>
            <w:r w:rsidRPr="00DC2037">
              <w:t xml:space="preserve">      5</w:t>
            </w:r>
          </w:p>
        </w:tc>
        <w:tc>
          <w:tcPr>
            <w:tcW w:w="0" w:type="auto"/>
          </w:tcPr>
          <w:p w14:paraId="6779F076" w14:textId="4FFE6435" w:rsidR="00382757" w:rsidRPr="00DC2037" w:rsidRDefault="00382757" w:rsidP="00382757">
            <w:pPr>
              <w:jc w:val="right"/>
              <w:cnfStyle w:val="000000000000" w:firstRow="0" w:lastRow="0" w:firstColumn="0" w:lastColumn="0" w:oddVBand="0" w:evenVBand="0" w:oddHBand="0" w:evenHBand="0" w:firstRowFirstColumn="0" w:firstRowLastColumn="0" w:lastRowFirstColumn="0" w:lastRowLastColumn="0"/>
            </w:pPr>
            <w:r w:rsidRPr="00DC2037">
              <w:t>(33.3)</w:t>
            </w:r>
          </w:p>
        </w:tc>
      </w:tr>
      <w:tr w:rsidR="00382757" w:rsidRPr="00DC2037" w14:paraId="745D0305"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28AC75B" w14:textId="49CE43A9" w:rsidR="00382757" w:rsidRPr="00DC2037" w:rsidRDefault="00382757" w:rsidP="00382757">
            <w:pPr>
              <w:rPr>
                <w:sz w:val="22"/>
              </w:rPr>
            </w:pPr>
            <w:r w:rsidRPr="00DC2037">
              <w:rPr>
                <w:sz w:val="22"/>
              </w:rPr>
              <w:t xml:space="preserve">  Unclear</w:t>
            </w:r>
          </w:p>
        </w:tc>
        <w:tc>
          <w:tcPr>
            <w:tcW w:w="0" w:type="auto"/>
          </w:tcPr>
          <w:p w14:paraId="310ED23D" w14:textId="4347E245" w:rsidR="00382757" w:rsidRPr="00DC2037" w:rsidRDefault="00382757" w:rsidP="00382757">
            <w:pPr>
              <w:jc w:val="right"/>
              <w:cnfStyle w:val="000000100000" w:firstRow="0" w:lastRow="0" w:firstColumn="0" w:lastColumn="0" w:oddVBand="0" w:evenVBand="0" w:oddHBand="1" w:evenHBand="0" w:firstRowFirstColumn="0" w:firstRowLastColumn="0" w:lastRowFirstColumn="0" w:lastRowLastColumn="0"/>
            </w:pPr>
            <w:r w:rsidRPr="00DC2037">
              <w:t xml:space="preserve">      1</w:t>
            </w:r>
          </w:p>
        </w:tc>
        <w:tc>
          <w:tcPr>
            <w:tcW w:w="0" w:type="auto"/>
          </w:tcPr>
          <w:p w14:paraId="20A44262" w14:textId="65968881" w:rsidR="00382757" w:rsidRPr="00DC2037" w:rsidRDefault="00382757" w:rsidP="00382757">
            <w:pPr>
              <w:jc w:val="right"/>
              <w:cnfStyle w:val="000000100000" w:firstRow="0" w:lastRow="0" w:firstColumn="0" w:lastColumn="0" w:oddVBand="0" w:evenVBand="0" w:oddHBand="1" w:evenHBand="0" w:firstRowFirstColumn="0" w:firstRowLastColumn="0" w:lastRowFirstColumn="0" w:lastRowLastColumn="0"/>
            </w:pPr>
            <w:r w:rsidRPr="00DC2037">
              <w:t>(10.0)</w:t>
            </w:r>
          </w:p>
        </w:tc>
        <w:tc>
          <w:tcPr>
            <w:tcW w:w="0" w:type="auto"/>
          </w:tcPr>
          <w:p w14:paraId="5893635F" w14:textId="1E83D82E" w:rsidR="00382757" w:rsidRPr="00DC2037" w:rsidRDefault="00382757" w:rsidP="00382757">
            <w:pPr>
              <w:jc w:val="right"/>
              <w:cnfStyle w:val="000000100000" w:firstRow="0" w:lastRow="0" w:firstColumn="0" w:lastColumn="0" w:oddVBand="0" w:evenVBand="0" w:oddHBand="1" w:evenHBand="0" w:firstRowFirstColumn="0" w:firstRowLastColumn="0" w:lastRowFirstColumn="0" w:lastRowLastColumn="0"/>
            </w:pPr>
            <w:r w:rsidRPr="00DC2037">
              <w:t xml:space="preserve">      0</w:t>
            </w:r>
          </w:p>
        </w:tc>
        <w:tc>
          <w:tcPr>
            <w:tcW w:w="0" w:type="auto"/>
          </w:tcPr>
          <w:p w14:paraId="29580F13" w14:textId="4FF239C3" w:rsidR="00382757" w:rsidRPr="00DC2037" w:rsidRDefault="00382757" w:rsidP="00382757">
            <w:pPr>
              <w:jc w:val="right"/>
              <w:cnfStyle w:val="000000100000" w:firstRow="0" w:lastRow="0" w:firstColumn="0" w:lastColumn="0" w:oddVBand="0" w:evenVBand="0" w:oddHBand="1" w:evenHBand="0" w:firstRowFirstColumn="0" w:firstRowLastColumn="0" w:lastRowFirstColumn="0" w:lastRowLastColumn="0"/>
            </w:pPr>
            <w:r w:rsidRPr="00DC2037">
              <w:t>(0.0)</w:t>
            </w:r>
          </w:p>
        </w:tc>
        <w:tc>
          <w:tcPr>
            <w:tcW w:w="0" w:type="auto"/>
          </w:tcPr>
          <w:p w14:paraId="32472465" w14:textId="57FD7447" w:rsidR="00382757" w:rsidRPr="00DC2037" w:rsidRDefault="00382757" w:rsidP="00382757">
            <w:pPr>
              <w:jc w:val="right"/>
              <w:cnfStyle w:val="000000100000" w:firstRow="0" w:lastRow="0" w:firstColumn="0" w:lastColumn="0" w:oddVBand="0" w:evenVBand="0" w:oddHBand="1" w:evenHBand="0" w:firstRowFirstColumn="0" w:firstRowLastColumn="0" w:lastRowFirstColumn="0" w:lastRowLastColumn="0"/>
            </w:pPr>
            <w:r w:rsidRPr="00DC2037">
              <w:t xml:space="preserve">      1</w:t>
            </w:r>
          </w:p>
        </w:tc>
        <w:tc>
          <w:tcPr>
            <w:tcW w:w="0" w:type="auto"/>
          </w:tcPr>
          <w:p w14:paraId="6E4BFE05" w14:textId="338E6B1B" w:rsidR="00382757" w:rsidRPr="00DC2037" w:rsidRDefault="00382757" w:rsidP="00382757">
            <w:pPr>
              <w:jc w:val="right"/>
              <w:cnfStyle w:val="000000100000" w:firstRow="0" w:lastRow="0" w:firstColumn="0" w:lastColumn="0" w:oddVBand="0" w:evenVBand="0" w:oddHBand="1" w:evenHBand="0" w:firstRowFirstColumn="0" w:firstRowLastColumn="0" w:lastRowFirstColumn="0" w:lastRowLastColumn="0"/>
            </w:pPr>
            <w:r w:rsidRPr="00DC2037">
              <w:t>(6.7)</w:t>
            </w:r>
          </w:p>
        </w:tc>
      </w:tr>
      <w:tr w:rsidR="009E10A3" w:rsidRPr="00DC2037" w14:paraId="584158E5"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3CEEE391" w14:textId="2EB466E5" w:rsidR="009E10A3" w:rsidRPr="00DC2037" w:rsidRDefault="009E10A3" w:rsidP="009E10A3">
            <w:pPr>
              <w:rPr>
                <w:sz w:val="22"/>
              </w:rPr>
            </w:pPr>
            <w:r w:rsidRPr="00DC2037">
              <w:rPr>
                <w:b/>
                <w:bCs/>
                <w:sz w:val="22"/>
              </w:rPr>
              <w:t>Was multiplicity correction used for other outcomes?</w:t>
            </w:r>
          </w:p>
        </w:tc>
        <w:tc>
          <w:tcPr>
            <w:tcW w:w="0" w:type="auto"/>
          </w:tcPr>
          <w:p w14:paraId="339D043F" w14:textId="77777777" w:rsidR="009E10A3" w:rsidRPr="00DC2037" w:rsidRDefault="009E10A3" w:rsidP="009E10A3">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29B8C52C" w14:textId="77777777" w:rsidR="009E10A3" w:rsidRPr="00DC2037" w:rsidRDefault="009E10A3" w:rsidP="009E10A3">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3070EC1F" w14:textId="77777777" w:rsidR="009E10A3" w:rsidRPr="00DC2037" w:rsidRDefault="009E10A3" w:rsidP="009E10A3">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771F3182" w14:textId="77777777" w:rsidR="009E10A3" w:rsidRPr="00DC2037" w:rsidRDefault="009E10A3" w:rsidP="009E10A3">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02BB36AD" w14:textId="77777777" w:rsidR="009E10A3" w:rsidRPr="00DC2037" w:rsidRDefault="009E10A3" w:rsidP="009E10A3">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632D346E" w14:textId="77777777" w:rsidR="009E10A3" w:rsidRPr="00DC2037" w:rsidRDefault="009E10A3" w:rsidP="009E10A3">
            <w:pPr>
              <w:jc w:val="right"/>
              <w:cnfStyle w:val="000000000000" w:firstRow="0" w:lastRow="0" w:firstColumn="0" w:lastColumn="0" w:oddVBand="0" w:evenVBand="0" w:oddHBand="0" w:evenHBand="0" w:firstRowFirstColumn="0" w:firstRowLastColumn="0" w:lastRowFirstColumn="0" w:lastRowLastColumn="0"/>
            </w:pPr>
          </w:p>
        </w:tc>
      </w:tr>
      <w:tr w:rsidR="00D13FD0" w:rsidRPr="00DC2037" w14:paraId="657EFBD7"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FC407A" w14:textId="6FFABFC8" w:rsidR="00D13FD0" w:rsidRPr="00DC2037" w:rsidRDefault="00D13FD0" w:rsidP="00D13FD0">
            <w:pPr>
              <w:rPr>
                <w:sz w:val="22"/>
              </w:rPr>
            </w:pPr>
            <w:r w:rsidRPr="00DC2037">
              <w:rPr>
                <w:sz w:val="22"/>
              </w:rPr>
              <w:t xml:space="preserve">  No</w:t>
            </w:r>
          </w:p>
        </w:tc>
        <w:tc>
          <w:tcPr>
            <w:tcW w:w="0" w:type="auto"/>
          </w:tcPr>
          <w:p w14:paraId="314268C1" w14:textId="4BCCB83D" w:rsidR="00D13FD0" w:rsidRPr="00DC2037" w:rsidRDefault="00D13FD0" w:rsidP="00D13FD0">
            <w:pPr>
              <w:jc w:val="right"/>
              <w:cnfStyle w:val="000000100000" w:firstRow="0" w:lastRow="0" w:firstColumn="0" w:lastColumn="0" w:oddVBand="0" w:evenVBand="0" w:oddHBand="1" w:evenHBand="0" w:firstRowFirstColumn="0" w:firstRowLastColumn="0" w:lastRowFirstColumn="0" w:lastRowLastColumn="0"/>
            </w:pPr>
            <w:r w:rsidRPr="00FA1BC8">
              <w:t>109</w:t>
            </w:r>
          </w:p>
        </w:tc>
        <w:tc>
          <w:tcPr>
            <w:tcW w:w="0" w:type="auto"/>
          </w:tcPr>
          <w:p w14:paraId="5BB9852F" w14:textId="279A156C" w:rsidR="00D13FD0" w:rsidRPr="00DC2037" w:rsidRDefault="00D13FD0" w:rsidP="00D13FD0">
            <w:pPr>
              <w:jc w:val="right"/>
              <w:cnfStyle w:val="000000100000" w:firstRow="0" w:lastRow="0" w:firstColumn="0" w:lastColumn="0" w:oddVBand="0" w:evenVBand="0" w:oddHBand="1" w:evenHBand="0" w:firstRowFirstColumn="0" w:firstRowLastColumn="0" w:lastRowFirstColumn="0" w:lastRowLastColumn="0"/>
            </w:pPr>
            <w:r w:rsidRPr="00FA1BC8">
              <w:t>(84.5)</w:t>
            </w:r>
          </w:p>
        </w:tc>
        <w:tc>
          <w:tcPr>
            <w:tcW w:w="0" w:type="auto"/>
          </w:tcPr>
          <w:p w14:paraId="77374A71" w14:textId="43B902C3" w:rsidR="00D13FD0" w:rsidRPr="00DC2037" w:rsidRDefault="00D13FD0" w:rsidP="00D13FD0">
            <w:pPr>
              <w:jc w:val="right"/>
              <w:cnfStyle w:val="000000100000" w:firstRow="0" w:lastRow="0" w:firstColumn="0" w:lastColumn="0" w:oddVBand="0" w:evenVBand="0" w:oddHBand="1" w:evenHBand="0" w:firstRowFirstColumn="0" w:firstRowLastColumn="0" w:lastRowFirstColumn="0" w:lastRowLastColumn="0"/>
            </w:pPr>
            <w:r w:rsidRPr="00FA1BC8">
              <w:t>10</w:t>
            </w:r>
          </w:p>
        </w:tc>
        <w:tc>
          <w:tcPr>
            <w:tcW w:w="0" w:type="auto"/>
          </w:tcPr>
          <w:p w14:paraId="1F2FC03F" w14:textId="78D52102" w:rsidR="00D13FD0" w:rsidRPr="00DC2037" w:rsidRDefault="00D13FD0" w:rsidP="00D13FD0">
            <w:pPr>
              <w:jc w:val="right"/>
              <w:cnfStyle w:val="000000100000" w:firstRow="0" w:lastRow="0" w:firstColumn="0" w:lastColumn="0" w:oddVBand="0" w:evenVBand="0" w:oddHBand="1" w:evenHBand="0" w:firstRowFirstColumn="0" w:firstRowLastColumn="0" w:lastRowFirstColumn="0" w:lastRowLastColumn="0"/>
            </w:pPr>
            <w:r w:rsidRPr="00FA1BC8">
              <w:t>(66.7)</w:t>
            </w:r>
          </w:p>
        </w:tc>
        <w:tc>
          <w:tcPr>
            <w:tcW w:w="0" w:type="auto"/>
          </w:tcPr>
          <w:p w14:paraId="05EEF9A5" w14:textId="408DDACC" w:rsidR="00D13FD0" w:rsidRPr="00DC2037" w:rsidRDefault="00D13FD0" w:rsidP="00D13FD0">
            <w:pPr>
              <w:jc w:val="right"/>
              <w:cnfStyle w:val="000000100000" w:firstRow="0" w:lastRow="0" w:firstColumn="0" w:lastColumn="0" w:oddVBand="0" w:evenVBand="0" w:oddHBand="1" w:evenHBand="0" w:firstRowFirstColumn="0" w:firstRowLastColumn="0" w:lastRowFirstColumn="0" w:lastRowLastColumn="0"/>
            </w:pPr>
            <w:r w:rsidRPr="00FA1BC8">
              <w:t>119</w:t>
            </w:r>
          </w:p>
        </w:tc>
        <w:tc>
          <w:tcPr>
            <w:tcW w:w="0" w:type="auto"/>
          </w:tcPr>
          <w:p w14:paraId="3BEBF0BB" w14:textId="7995F72E" w:rsidR="00D13FD0" w:rsidRPr="00DC2037" w:rsidRDefault="00D13FD0" w:rsidP="00D13FD0">
            <w:pPr>
              <w:jc w:val="right"/>
              <w:cnfStyle w:val="000000100000" w:firstRow="0" w:lastRow="0" w:firstColumn="0" w:lastColumn="0" w:oddVBand="0" w:evenVBand="0" w:oddHBand="1" w:evenHBand="0" w:firstRowFirstColumn="0" w:firstRowLastColumn="0" w:lastRowFirstColumn="0" w:lastRowLastColumn="0"/>
            </w:pPr>
            <w:r w:rsidRPr="00FA1BC8">
              <w:t>(82.6)</w:t>
            </w:r>
          </w:p>
        </w:tc>
      </w:tr>
      <w:tr w:rsidR="00D13FD0" w:rsidRPr="00DC2037" w14:paraId="20DE49EE"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53905300" w14:textId="67518F19" w:rsidR="00D13FD0" w:rsidRPr="00DC2037" w:rsidRDefault="00D13FD0" w:rsidP="00D13FD0">
            <w:pPr>
              <w:rPr>
                <w:sz w:val="22"/>
              </w:rPr>
            </w:pPr>
            <w:r w:rsidRPr="00DC2037">
              <w:rPr>
                <w:sz w:val="22"/>
              </w:rPr>
              <w:t xml:space="preserve">  Yes</w:t>
            </w:r>
          </w:p>
        </w:tc>
        <w:tc>
          <w:tcPr>
            <w:tcW w:w="0" w:type="auto"/>
          </w:tcPr>
          <w:p w14:paraId="62CD166B" w14:textId="5D21FCC1" w:rsidR="00D13FD0" w:rsidRPr="00DC2037" w:rsidRDefault="00D13FD0" w:rsidP="00D13FD0">
            <w:pPr>
              <w:jc w:val="right"/>
              <w:cnfStyle w:val="000000000000" w:firstRow="0" w:lastRow="0" w:firstColumn="0" w:lastColumn="0" w:oddVBand="0" w:evenVBand="0" w:oddHBand="0" w:evenHBand="0" w:firstRowFirstColumn="0" w:firstRowLastColumn="0" w:lastRowFirstColumn="0" w:lastRowLastColumn="0"/>
            </w:pPr>
            <w:r w:rsidRPr="00FA1BC8">
              <w:t>20</w:t>
            </w:r>
          </w:p>
        </w:tc>
        <w:tc>
          <w:tcPr>
            <w:tcW w:w="0" w:type="auto"/>
          </w:tcPr>
          <w:p w14:paraId="70E1E487" w14:textId="6AA6C929" w:rsidR="00D13FD0" w:rsidRPr="00DC2037" w:rsidRDefault="00D13FD0" w:rsidP="00D13FD0">
            <w:pPr>
              <w:jc w:val="right"/>
              <w:cnfStyle w:val="000000000000" w:firstRow="0" w:lastRow="0" w:firstColumn="0" w:lastColumn="0" w:oddVBand="0" w:evenVBand="0" w:oddHBand="0" w:evenHBand="0" w:firstRowFirstColumn="0" w:firstRowLastColumn="0" w:lastRowFirstColumn="0" w:lastRowLastColumn="0"/>
            </w:pPr>
            <w:r w:rsidRPr="00FA1BC8">
              <w:t>(15.5)</w:t>
            </w:r>
          </w:p>
        </w:tc>
        <w:tc>
          <w:tcPr>
            <w:tcW w:w="0" w:type="auto"/>
          </w:tcPr>
          <w:p w14:paraId="25091132" w14:textId="1AD6C10E" w:rsidR="00D13FD0" w:rsidRPr="00DC2037" w:rsidRDefault="00D13FD0" w:rsidP="00D13FD0">
            <w:pPr>
              <w:jc w:val="right"/>
              <w:cnfStyle w:val="000000000000" w:firstRow="0" w:lastRow="0" w:firstColumn="0" w:lastColumn="0" w:oddVBand="0" w:evenVBand="0" w:oddHBand="0" w:evenHBand="0" w:firstRowFirstColumn="0" w:firstRowLastColumn="0" w:lastRowFirstColumn="0" w:lastRowLastColumn="0"/>
            </w:pPr>
            <w:r w:rsidRPr="00FA1BC8">
              <w:t>5</w:t>
            </w:r>
          </w:p>
        </w:tc>
        <w:tc>
          <w:tcPr>
            <w:tcW w:w="0" w:type="auto"/>
          </w:tcPr>
          <w:p w14:paraId="67E57245" w14:textId="42746D80" w:rsidR="00D13FD0" w:rsidRPr="00DC2037" w:rsidRDefault="00D13FD0" w:rsidP="00D13FD0">
            <w:pPr>
              <w:jc w:val="right"/>
              <w:cnfStyle w:val="000000000000" w:firstRow="0" w:lastRow="0" w:firstColumn="0" w:lastColumn="0" w:oddVBand="0" w:evenVBand="0" w:oddHBand="0" w:evenHBand="0" w:firstRowFirstColumn="0" w:firstRowLastColumn="0" w:lastRowFirstColumn="0" w:lastRowLastColumn="0"/>
            </w:pPr>
            <w:r w:rsidRPr="00FA1BC8">
              <w:t>(33.3)</w:t>
            </w:r>
          </w:p>
        </w:tc>
        <w:tc>
          <w:tcPr>
            <w:tcW w:w="0" w:type="auto"/>
          </w:tcPr>
          <w:p w14:paraId="685DA95D" w14:textId="28E9B9A5" w:rsidR="00D13FD0" w:rsidRPr="00DC2037" w:rsidRDefault="00D13FD0" w:rsidP="00D13FD0">
            <w:pPr>
              <w:jc w:val="right"/>
              <w:cnfStyle w:val="000000000000" w:firstRow="0" w:lastRow="0" w:firstColumn="0" w:lastColumn="0" w:oddVBand="0" w:evenVBand="0" w:oddHBand="0" w:evenHBand="0" w:firstRowFirstColumn="0" w:firstRowLastColumn="0" w:lastRowFirstColumn="0" w:lastRowLastColumn="0"/>
            </w:pPr>
            <w:r w:rsidRPr="00FA1BC8">
              <w:t>25</w:t>
            </w:r>
          </w:p>
        </w:tc>
        <w:tc>
          <w:tcPr>
            <w:tcW w:w="0" w:type="auto"/>
          </w:tcPr>
          <w:p w14:paraId="6C374EFE" w14:textId="3E0585FC" w:rsidR="00D13FD0" w:rsidRPr="00DC2037" w:rsidRDefault="00D13FD0" w:rsidP="00D13FD0">
            <w:pPr>
              <w:jc w:val="right"/>
              <w:cnfStyle w:val="000000000000" w:firstRow="0" w:lastRow="0" w:firstColumn="0" w:lastColumn="0" w:oddVBand="0" w:evenVBand="0" w:oddHBand="0" w:evenHBand="0" w:firstRowFirstColumn="0" w:firstRowLastColumn="0" w:lastRowFirstColumn="0" w:lastRowLastColumn="0"/>
            </w:pPr>
            <w:r w:rsidRPr="00FA1BC8">
              <w:t>(17.4)</w:t>
            </w:r>
          </w:p>
        </w:tc>
      </w:tr>
    </w:tbl>
    <w:p w14:paraId="6A825750" w14:textId="77777777" w:rsidR="0007011C" w:rsidRDefault="0007011C" w:rsidP="0007011C"/>
    <w:p w14:paraId="39136266" w14:textId="77777777" w:rsidR="0010493D" w:rsidRDefault="0010493D" w:rsidP="0010493D">
      <w:r w:rsidRPr="0065067A">
        <w:rPr>
          <w:rStyle w:val="Strong"/>
          <w:vertAlign w:val="superscript"/>
        </w:rPr>
        <w:t>1</w:t>
      </w:r>
      <w:r>
        <w:t xml:space="preserve">This table excludes the 3 fMRI studies </w:t>
      </w:r>
    </w:p>
    <w:p w14:paraId="273837D8" w14:textId="77777777" w:rsidR="0007011C" w:rsidRDefault="0007011C"/>
    <w:p w14:paraId="0F13D09D" w14:textId="4C2AF7ED" w:rsidR="00CF4528" w:rsidRPr="005F2319" w:rsidRDefault="00CF4528">
      <w:pPr>
        <w:rPr>
          <w:rStyle w:val="Strong"/>
          <w:u w:val="single"/>
        </w:rPr>
      </w:pPr>
      <w:r w:rsidRPr="005F2319">
        <w:rPr>
          <w:rStyle w:val="Strong"/>
          <w:u w:val="single"/>
        </w:rPr>
        <w:t>S4: Number of outcomes reported and multiple outcome strategies – by Complex intervention vs Other (Drug or non-complex intervention)</w:t>
      </w:r>
    </w:p>
    <w:p w14:paraId="142C2B5C" w14:textId="18C74996" w:rsidR="002A5B23" w:rsidRPr="0012077D" w:rsidRDefault="002A5B23" w:rsidP="002A5B23">
      <w:pPr>
        <w:rPr>
          <w:rStyle w:val="Strong"/>
        </w:rPr>
      </w:pPr>
      <w:r w:rsidRPr="0012077D">
        <w:rPr>
          <w:rStyle w:val="Strong"/>
        </w:rPr>
        <w:t>Table S</w:t>
      </w:r>
      <w:r w:rsidR="00296925" w:rsidRPr="0012077D">
        <w:rPr>
          <w:rStyle w:val="Strong"/>
        </w:rPr>
        <w:t>4</w:t>
      </w:r>
      <w:r w:rsidRPr="0012077D">
        <w:rPr>
          <w:rStyle w:val="Strong"/>
        </w:rPr>
        <w:t>a - Number of outcomes by drug/complex intervention</w:t>
      </w:r>
      <w:r w:rsidR="0010493D" w:rsidRPr="0065067A">
        <w:rPr>
          <w:rStyle w:val="Strong"/>
          <w:vertAlign w:val="superscript"/>
        </w:rPr>
        <w:t>1</w:t>
      </w:r>
    </w:p>
    <w:tbl>
      <w:tblPr>
        <w:tblStyle w:val="ListTable7Colorful-Accent5"/>
        <w:tblW w:w="14252" w:type="dxa"/>
        <w:tblInd w:w="-559" w:type="dxa"/>
        <w:tblLook w:val="04A0" w:firstRow="1" w:lastRow="0" w:firstColumn="1" w:lastColumn="0" w:noHBand="0" w:noVBand="1"/>
      </w:tblPr>
      <w:tblGrid>
        <w:gridCol w:w="3253"/>
        <w:gridCol w:w="1274"/>
        <w:gridCol w:w="150"/>
        <w:gridCol w:w="585"/>
        <w:gridCol w:w="150"/>
        <w:gridCol w:w="354"/>
        <w:gridCol w:w="150"/>
        <w:gridCol w:w="361"/>
        <w:gridCol w:w="150"/>
        <w:gridCol w:w="751"/>
        <w:gridCol w:w="150"/>
        <w:gridCol w:w="464"/>
        <w:gridCol w:w="150"/>
        <w:gridCol w:w="421"/>
        <w:gridCol w:w="150"/>
        <w:gridCol w:w="455"/>
        <w:gridCol w:w="153"/>
        <w:gridCol w:w="564"/>
        <w:gridCol w:w="157"/>
        <w:gridCol w:w="578"/>
        <w:gridCol w:w="157"/>
        <w:gridCol w:w="348"/>
        <w:gridCol w:w="157"/>
        <w:gridCol w:w="354"/>
        <w:gridCol w:w="157"/>
        <w:gridCol w:w="744"/>
        <w:gridCol w:w="157"/>
        <w:gridCol w:w="457"/>
        <w:gridCol w:w="157"/>
        <w:gridCol w:w="414"/>
        <w:gridCol w:w="157"/>
        <w:gridCol w:w="448"/>
        <w:gridCol w:w="125"/>
      </w:tblGrid>
      <w:tr w:rsidR="00DC2037" w:rsidRPr="00065CD6" w14:paraId="287BCCBE" w14:textId="77777777" w:rsidTr="00DC2037">
        <w:trPr>
          <w:gridAfter w:val="1"/>
          <w:cnfStyle w:val="100000000000" w:firstRow="1" w:lastRow="0" w:firstColumn="0" w:lastColumn="0" w:oddVBand="0" w:evenVBand="0" w:oddHBand="0" w:evenHBand="0" w:firstRowFirstColumn="0" w:firstRowLastColumn="0" w:lastRowFirstColumn="0" w:lastRowLastColumn="0"/>
          <w:wAfter w:w="125" w:type="dxa"/>
        </w:trPr>
        <w:tc>
          <w:tcPr>
            <w:cnfStyle w:val="001000000100" w:firstRow="0" w:lastRow="0" w:firstColumn="1" w:lastColumn="0" w:oddVBand="0" w:evenVBand="0" w:oddHBand="0" w:evenHBand="0" w:firstRowFirstColumn="1" w:firstRowLastColumn="0" w:lastRowFirstColumn="0" w:lastRowLastColumn="0"/>
            <w:tcW w:w="3253" w:type="dxa"/>
          </w:tcPr>
          <w:p w14:paraId="5111E5C4" w14:textId="77777777" w:rsidR="00DC2037" w:rsidRPr="00065CD6" w:rsidRDefault="00DC2037">
            <w:pPr>
              <w:jc w:val="center"/>
            </w:pPr>
          </w:p>
        </w:tc>
        <w:tc>
          <w:tcPr>
            <w:tcW w:w="5715" w:type="dxa"/>
            <w:gridSpan w:val="15"/>
            <w:vAlign w:val="center"/>
          </w:tcPr>
          <w:p w14:paraId="4B69DDDB" w14:textId="41E8D209" w:rsidR="00DC2037" w:rsidRPr="00065CD6" w:rsidRDefault="00DC2037" w:rsidP="00DC2037">
            <w:pPr>
              <w:jc w:val="center"/>
              <w:cnfStyle w:val="100000000000" w:firstRow="1" w:lastRow="0" w:firstColumn="0" w:lastColumn="0" w:oddVBand="0" w:evenVBand="0" w:oddHBand="0" w:evenHBand="0" w:firstRowFirstColumn="0" w:firstRowLastColumn="0" w:lastRowFirstColumn="0" w:lastRowLastColumn="0"/>
            </w:pPr>
            <w:r w:rsidRPr="004951D0">
              <w:rPr>
                <w:b/>
                <w:bCs/>
                <w:sz w:val="22"/>
              </w:rPr>
              <w:t>Drug or non-complex intervention</w:t>
            </w:r>
          </w:p>
        </w:tc>
        <w:tc>
          <w:tcPr>
            <w:tcW w:w="5159" w:type="dxa"/>
            <w:gridSpan w:val="16"/>
            <w:vAlign w:val="center"/>
          </w:tcPr>
          <w:p w14:paraId="4FC08A05" w14:textId="5B6B6ADE" w:rsidR="00DC2037" w:rsidRPr="00065CD6" w:rsidRDefault="00DC2037" w:rsidP="00DC2037">
            <w:pPr>
              <w:jc w:val="center"/>
              <w:cnfStyle w:val="100000000000" w:firstRow="1" w:lastRow="0" w:firstColumn="0" w:lastColumn="0" w:oddVBand="0" w:evenVBand="0" w:oddHBand="0" w:evenHBand="0" w:firstRowFirstColumn="0" w:firstRowLastColumn="0" w:lastRowFirstColumn="0" w:lastRowLastColumn="0"/>
            </w:pPr>
            <w:r w:rsidRPr="00DC2037">
              <w:rPr>
                <w:b/>
                <w:bCs/>
                <w:sz w:val="22"/>
              </w:rPr>
              <w:t>Complex Intervention</w:t>
            </w:r>
          </w:p>
        </w:tc>
      </w:tr>
      <w:tr w:rsidR="00DC2037" w:rsidRPr="00065CD6" w14:paraId="53F615E0" w14:textId="77777777" w:rsidTr="00DC2037">
        <w:trPr>
          <w:gridAfter w:val="1"/>
          <w:cnfStyle w:val="000000100000" w:firstRow="0" w:lastRow="0" w:firstColumn="0" w:lastColumn="0" w:oddVBand="0" w:evenVBand="0" w:oddHBand="1" w:evenHBand="0" w:firstRowFirstColumn="0" w:firstRowLastColumn="0" w:lastRowFirstColumn="0" w:lastRowLastColumn="0"/>
          <w:wAfter w:w="125" w:type="dxa"/>
        </w:trPr>
        <w:tc>
          <w:tcPr>
            <w:cnfStyle w:val="001000000000" w:firstRow="0" w:lastRow="0" w:firstColumn="1" w:lastColumn="0" w:oddVBand="0" w:evenVBand="0" w:oddHBand="0" w:evenHBand="0" w:firstRowFirstColumn="0" w:firstRowLastColumn="0" w:lastRowFirstColumn="0" w:lastRowLastColumn="0"/>
            <w:tcW w:w="3253" w:type="dxa"/>
          </w:tcPr>
          <w:p w14:paraId="2D034AF7" w14:textId="77777777" w:rsidR="00DC2037" w:rsidRPr="00065CD6" w:rsidRDefault="00DC2037">
            <w:pPr>
              <w:jc w:val="center"/>
              <w:rPr>
                <w:sz w:val="22"/>
              </w:rPr>
            </w:pPr>
          </w:p>
        </w:tc>
        <w:tc>
          <w:tcPr>
            <w:tcW w:w="1274" w:type="dxa"/>
            <w:vAlign w:val="center"/>
          </w:tcPr>
          <w:p w14:paraId="725FC3B0" w14:textId="77777777" w:rsidR="00DC2037" w:rsidRPr="00065CD6" w:rsidRDefault="00DC2037" w:rsidP="00DC2037">
            <w:pPr>
              <w:jc w:val="right"/>
              <w:cnfStyle w:val="000000100000" w:firstRow="0" w:lastRow="0" w:firstColumn="0" w:lastColumn="0" w:oddVBand="0" w:evenVBand="0" w:oddHBand="1" w:evenHBand="0" w:firstRowFirstColumn="0" w:firstRowLastColumn="0" w:lastRowFirstColumn="0" w:lastRowLastColumn="0"/>
            </w:pPr>
            <w:r w:rsidRPr="00065CD6">
              <w:t>N</w:t>
            </w:r>
          </w:p>
        </w:tc>
        <w:tc>
          <w:tcPr>
            <w:tcW w:w="735" w:type="dxa"/>
            <w:gridSpan w:val="2"/>
            <w:vAlign w:val="center"/>
          </w:tcPr>
          <w:p w14:paraId="5EE32E99" w14:textId="77777777" w:rsidR="00DC2037" w:rsidRPr="00065CD6" w:rsidRDefault="00DC2037" w:rsidP="00DC2037">
            <w:pPr>
              <w:jc w:val="right"/>
              <w:cnfStyle w:val="000000100000" w:firstRow="0" w:lastRow="0" w:firstColumn="0" w:lastColumn="0" w:oddVBand="0" w:evenVBand="0" w:oddHBand="1" w:evenHBand="0" w:firstRowFirstColumn="0" w:firstRowLastColumn="0" w:lastRowFirstColumn="0" w:lastRowLastColumn="0"/>
            </w:pPr>
            <w:r w:rsidRPr="00065CD6">
              <w:t>Mean</w:t>
            </w:r>
          </w:p>
        </w:tc>
        <w:tc>
          <w:tcPr>
            <w:tcW w:w="504" w:type="dxa"/>
            <w:gridSpan w:val="2"/>
            <w:vAlign w:val="center"/>
          </w:tcPr>
          <w:p w14:paraId="4C7F8091" w14:textId="2D9E962C" w:rsidR="00DC2037" w:rsidRPr="00065CD6" w:rsidRDefault="00DC2037" w:rsidP="00DC2037">
            <w:pPr>
              <w:jc w:val="right"/>
              <w:cnfStyle w:val="000000100000" w:firstRow="0" w:lastRow="0" w:firstColumn="0" w:lastColumn="0" w:oddVBand="0" w:evenVBand="0" w:oddHBand="1" w:evenHBand="0" w:firstRowFirstColumn="0" w:firstRowLastColumn="0" w:lastRowFirstColumn="0" w:lastRowLastColumn="0"/>
            </w:pPr>
            <w:r w:rsidRPr="00065CD6">
              <w:t>SD</w:t>
            </w:r>
          </w:p>
        </w:tc>
        <w:tc>
          <w:tcPr>
            <w:tcW w:w="511" w:type="dxa"/>
            <w:gridSpan w:val="2"/>
            <w:vAlign w:val="center"/>
          </w:tcPr>
          <w:p w14:paraId="52742479" w14:textId="13B64856" w:rsidR="00DC2037" w:rsidRPr="00065CD6" w:rsidRDefault="00DC2037" w:rsidP="00DC2037">
            <w:pPr>
              <w:jc w:val="right"/>
              <w:cnfStyle w:val="000000100000" w:firstRow="0" w:lastRow="0" w:firstColumn="0" w:lastColumn="0" w:oddVBand="0" w:evenVBand="0" w:oddHBand="1" w:evenHBand="0" w:firstRowFirstColumn="0" w:firstRowLastColumn="0" w:lastRowFirstColumn="0" w:lastRowLastColumn="0"/>
            </w:pPr>
            <w:r w:rsidRPr="00065CD6">
              <w:t>LQ</w:t>
            </w:r>
          </w:p>
        </w:tc>
        <w:tc>
          <w:tcPr>
            <w:tcW w:w="901" w:type="dxa"/>
            <w:gridSpan w:val="2"/>
            <w:vAlign w:val="center"/>
          </w:tcPr>
          <w:p w14:paraId="4CA82214" w14:textId="26D17143" w:rsidR="00DC2037" w:rsidRPr="00065CD6" w:rsidRDefault="00DC2037" w:rsidP="00DC2037">
            <w:pPr>
              <w:jc w:val="right"/>
              <w:cnfStyle w:val="000000100000" w:firstRow="0" w:lastRow="0" w:firstColumn="0" w:lastColumn="0" w:oddVBand="0" w:evenVBand="0" w:oddHBand="1" w:evenHBand="0" w:firstRowFirstColumn="0" w:firstRowLastColumn="0" w:lastRowFirstColumn="0" w:lastRowLastColumn="0"/>
            </w:pPr>
            <w:r w:rsidRPr="00065CD6">
              <w:t>Median</w:t>
            </w:r>
          </w:p>
        </w:tc>
        <w:tc>
          <w:tcPr>
            <w:tcW w:w="614" w:type="dxa"/>
            <w:gridSpan w:val="2"/>
            <w:vAlign w:val="center"/>
          </w:tcPr>
          <w:p w14:paraId="69303739" w14:textId="22F1BDCE" w:rsidR="00DC2037" w:rsidRPr="00065CD6" w:rsidRDefault="00DC2037" w:rsidP="00DC2037">
            <w:pPr>
              <w:jc w:val="right"/>
              <w:cnfStyle w:val="000000100000" w:firstRow="0" w:lastRow="0" w:firstColumn="0" w:lastColumn="0" w:oddVBand="0" w:evenVBand="0" w:oddHBand="1" w:evenHBand="0" w:firstRowFirstColumn="0" w:firstRowLastColumn="0" w:lastRowFirstColumn="0" w:lastRowLastColumn="0"/>
            </w:pPr>
            <w:r w:rsidRPr="00065CD6">
              <w:t>UQ</w:t>
            </w:r>
          </w:p>
        </w:tc>
        <w:tc>
          <w:tcPr>
            <w:tcW w:w="571" w:type="dxa"/>
            <w:gridSpan w:val="2"/>
            <w:vAlign w:val="center"/>
          </w:tcPr>
          <w:p w14:paraId="79C37D5D" w14:textId="2557E442" w:rsidR="00DC2037" w:rsidRPr="00065CD6" w:rsidRDefault="00DC2037" w:rsidP="00DC2037">
            <w:pPr>
              <w:jc w:val="right"/>
              <w:cnfStyle w:val="000000100000" w:firstRow="0" w:lastRow="0" w:firstColumn="0" w:lastColumn="0" w:oddVBand="0" w:evenVBand="0" w:oddHBand="1" w:evenHBand="0" w:firstRowFirstColumn="0" w:firstRowLastColumn="0" w:lastRowFirstColumn="0" w:lastRowLastColumn="0"/>
            </w:pPr>
            <w:r w:rsidRPr="00065CD6">
              <w:t>Min</w:t>
            </w:r>
          </w:p>
        </w:tc>
        <w:tc>
          <w:tcPr>
            <w:tcW w:w="605" w:type="dxa"/>
            <w:gridSpan w:val="2"/>
            <w:vAlign w:val="center"/>
          </w:tcPr>
          <w:p w14:paraId="5BAD5C0F" w14:textId="3858012B" w:rsidR="00DC2037" w:rsidRPr="00065CD6" w:rsidRDefault="00DC2037" w:rsidP="00DC2037">
            <w:pPr>
              <w:jc w:val="right"/>
              <w:cnfStyle w:val="000000100000" w:firstRow="0" w:lastRow="0" w:firstColumn="0" w:lastColumn="0" w:oddVBand="0" w:evenVBand="0" w:oddHBand="1" w:evenHBand="0" w:firstRowFirstColumn="0" w:firstRowLastColumn="0" w:lastRowFirstColumn="0" w:lastRowLastColumn="0"/>
            </w:pPr>
            <w:r w:rsidRPr="00065CD6">
              <w:t>Max</w:t>
            </w:r>
          </w:p>
        </w:tc>
        <w:tc>
          <w:tcPr>
            <w:tcW w:w="717" w:type="dxa"/>
            <w:gridSpan w:val="2"/>
          </w:tcPr>
          <w:p w14:paraId="24B18E48" w14:textId="77777777" w:rsidR="00DC2037" w:rsidRPr="00065CD6" w:rsidRDefault="00DC2037">
            <w:pPr>
              <w:jc w:val="right"/>
              <w:cnfStyle w:val="000000100000" w:firstRow="0" w:lastRow="0" w:firstColumn="0" w:lastColumn="0" w:oddVBand="0" w:evenVBand="0" w:oddHBand="1" w:evenHBand="0" w:firstRowFirstColumn="0" w:firstRowLastColumn="0" w:lastRowFirstColumn="0" w:lastRowLastColumn="0"/>
            </w:pPr>
            <w:r w:rsidRPr="00065CD6">
              <w:t>N</w:t>
            </w:r>
          </w:p>
        </w:tc>
        <w:tc>
          <w:tcPr>
            <w:tcW w:w="735" w:type="dxa"/>
            <w:gridSpan w:val="2"/>
          </w:tcPr>
          <w:p w14:paraId="4AAC2A09" w14:textId="77777777" w:rsidR="00DC2037" w:rsidRPr="00065CD6" w:rsidRDefault="00DC2037">
            <w:pPr>
              <w:jc w:val="right"/>
              <w:cnfStyle w:val="000000100000" w:firstRow="0" w:lastRow="0" w:firstColumn="0" w:lastColumn="0" w:oddVBand="0" w:evenVBand="0" w:oddHBand="1" w:evenHBand="0" w:firstRowFirstColumn="0" w:firstRowLastColumn="0" w:lastRowFirstColumn="0" w:lastRowLastColumn="0"/>
            </w:pPr>
            <w:r w:rsidRPr="00065CD6">
              <w:t>Mean</w:t>
            </w:r>
          </w:p>
        </w:tc>
        <w:tc>
          <w:tcPr>
            <w:tcW w:w="505" w:type="dxa"/>
            <w:gridSpan w:val="2"/>
          </w:tcPr>
          <w:p w14:paraId="49D578DB" w14:textId="1F509C5C" w:rsidR="00DC2037" w:rsidRPr="00065CD6" w:rsidRDefault="00DC2037">
            <w:pPr>
              <w:jc w:val="right"/>
              <w:cnfStyle w:val="000000100000" w:firstRow="0" w:lastRow="0" w:firstColumn="0" w:lastColumn="0" w:oddVBand="0" w:evenVBand="0" w:oddHBand="1" w:evenHBand="0" w:firstRowFirstColumn="0" w:firstRowLastColumn="0" w:lastRowFirstColumn="0" w:lastRowLastColumn="0"/>
            </w:pPr>
            <w:r w:rsidRPr="00065CD6">
              <w:t>SD</w:t>
            </w:r>
          </w:p>
        </w:tc>
        <w:tc>
          <w:tcPr>
            <w:tcW w:w="511" w:type="dxa"/>
            <w:gridSpan w:val="2"/>
          </w:tcPr>
          <w:p w14:paraId="1D8A3E61" w14:textId="03691CC1" w:rsidR="00DC2037" w:rsidRPr="00065CD6" w:rsidRDefault="00DC2037">
            <w:pPr>
              <w:jc w:val="right"/>
              <w:cnfStyle w:val="000000100000" w:firstRow="0" w:lastRow="0" w:firstColumn="0" w:lastColumn="0" w:oddVBand="0" w:evenVBand="0" w:oddHBand="1" w:evenHBand="0" w:firstRowFirstColumn="0" w:firstRowLastColumn="0" w:lastRowFirstColumn="0" w:lastRowLastColumn="0"/>
            </w:pPr>
            <w:r w:rsidRPr="00065CD6">
              <w:t>LQ</w:t>
            </w:r>
          </w:p>
        </w:tc>
        <w:tc>
          <w:tcPr>
            <w:tcW w:w="901" w:type="dxa"/>
            <w:gridSpan w:val="2"/>
          </w:tcPr>
          <w:p w14:paraId="5B87DA64" w14:textId="3DD6F487" w:rsidR="00DC2037" w:rsidRPr="00065CD6" w:rsidRDefault="00DC2037">
            <w:pPr>
              <w:jc w:val="right"/>
              <w:cnfStyle w:val="000000100000" w:firstRow="0" w:lastRow="0" w:firstColumn="0" w:lastColumn="0" w:oddVBand="0" w:evenVBand="0" w:oddHBand="1" w:evenHBand="0" w:firstRowFirstColumn="0" w:firstRowLastColumn="0" w:lastRowFirstColumn="0" w:lastRowLastColumn="0"/>
            </w:pPr>
            <w:r w:rsidRPr="00065CD6">
              <w:t>Median</w:t>
            </w:r>
          </w:p>
        </w:tc>
        <w:tc>
          <w:tcPr>
            <w:tcW w:w="614" w:type="dxa"/>
            <w:gridSpan w:val="2"/>
          </w:tcPr>
          <w:p w14:paraId="05D20F4A" w14:textId="5EFD4611" w:rsidR="00DC2037" w:rsidRPr="00065CD6" w:rsidRDefault="00DC2037">
            <w:pPr>
              <w:jc w:val="right"/>
              <w:cnfStyle w:val="000000100000" w:firstRow="0" w:lastRow="0" w:firstColumn="0" w:lastColumn="0" w:oddVBand="0" w:evenVBand="0" w:oddHBand="1" w:evenHBand="0" w:firstRowFirstColumn="0" w:firstRowLastColumn="0" w:lastRowFirstColumn="0" w:lastRowLastColumn="0"/>
            </w:pPr>
            <w:r w:rsidRPr="00065CD6">
              <w:t>UQ</w:t>
            </w:r>
          </w:p>
        </w:tc>
        <w:tc>
          <w:tcPr>
            <w:tcW w:w="571" w:type="dxa"/>
            <w:gridSpan w:val="2"/>
          </w:tcPr>
          <w:p w14:paraId="66A13F01" w14:textId="2012BBCB" w:rsidR="00DC2037" w:rsidRPr="00065CD6" w:rsidRDefault="00DC2037">
            <w:pPr>
              <w:jc w:val="right"/>
              <w:cnfStyle w:val="000000100000" w:firstRow="0" w:lastRow="0" w:firstColumn="0" w:lastColumn="0" w:oddVBand="0" w:evenVBand="0" w:oddHBand="1" w:evenHBand="0" w:firstRowFirstColumn="0" w:firstRowLastColumn="0" w:lastRowFirstColumn="0" w:lastRowLastColumn="0"/>
            </w:pPr>
            <w:r w:rsidRPr="00065CD6">
              <w:t>Min</w:t>
            </w:r>
          </w:p>
        </w:tc>
        <w:tc>
          <w:tcPr>
            <w:tcW w:w="605" w:type="dxa"/>
            <w:gridSpan w:val="2"/>
          </w:tcPr>
          <w:p w14:paraId="52FB013F" w14:textId="3FF0CCE1" w:rsidR="00DC2037" w:rsidRPr="00065CD6" w:rsidRDefault="00DC2037">
            <w:pPr>
              <w:jc w:val="right"/>
              <w:cnfStyle w:val="000000100000" w:firstRow="0" w:lastRow="0" w:firstColumn="0" w:lastColumn="0" w:oddVBand="0" w:evenVBand="0" w:oddHBand="1" w:evenHBand="0" w:firstRowFirstColumn="0" w:firstRowLastColumn="0" w:lastRowFirstColumn="0" w:lastRowLastColumn="0"/>
            </w:pPr>
            <w:r w:rsidRPr="00065CD6">
              <w:t>Max</w:t>
            </w:r>
          </w:p>
        </w:tc>
      </w:tr>
      <w:tr w:rsidR="005716B1" w:rsidRPr="00065CD6" w14:paraId="7D2A1A41" w14:textId="77777777" w:rsidTr="00DC2037">
        <w:tc>
          <w:tcPr>
            <w:cnfStyle w:val="001000000000" w:firstRow="0" w:lastRow="0" w:firstColumn="1" w:lastColumn="0" w:oddVBand="0" w:evenVBand="0" w:oddHBand="0" w:evenHBand="0" w:firstRowFirstColumn="0" w:firstRowLastColumn="0" w:lastRowFirstColumn="0" w:lastRowLastColumn="0"/>
            <w:tcW w:w="3253" w:type="dxa"/>
          </w:tcPr>
          <w:p w14:paraId="22B20240" w14:textId="36AA3E94" w:rsidR="005716B1" w:rsidRPr="00065CD6" w:rsidRDefault="005716B1" w:rsidP="005716B1">
            <w:pPr>
              <w:rPr>
                <w:b/>
                <w:bCs/>
                <w:sz w:val="22"/>
              </w:rPr>
            </w:pPr>
            <w:r w:rsidRPr="00065CD6">
              <w:rPr>
                <w:b/>
                <w:bCs/>
                <w:sz w:val="22"/>
              </w:rPr>
              <w:t>Number of primary outcomes</w:t>
            </w:r>
          </w:p>
        </w:tc>
        <w:tc>
          <w:tcPr>
            <w:tcW w:w="1424" w:type="dxa"/>
            <w:gridSpan w:val="2"/>
          </w:tcPr>
          <w:p w14:paraId="220D1CDB" w14:textId="23AAEEC0"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41</w:t>
            </w:r>
          </w:p>
        </w:tc>
        <w:tc>
          <w:tcPr>
            <w:tcW w:w="735" w:type="dxa"/>
            <w:gridSpan w:val="2"/>
          </w:tcPr>
          <w:p w14:paraId="6C18BB99" w14:textId="6962CF12"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1.3</w:t>
            </w:r>
          </w:p>
        </w:tc>
        <w:tc>
          <w:tcPr>
            <w:tcW w:w="504" w:type="dxa"/>
            <w:gridSpan w:val="2"/>
          </w:tcPr>
          <w:p w14:paraId="0BE1C5B6" w14:textId="65F2C43B"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.78</w:t>
            </w:r>
          </w:p>
        </w:tc>
        <w:tc>
          <w:tcPr>
            <w:tcW w:w="511" w:type="dxa"/>
            <w:gridSpan w:val="2"/>
          </w:tcPr>
          <w:p w14:paraId="6F6A8499" w14:textId="2D017AEE"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1.0</w:t>
            </w:r>
          </w:p>
        </w:tc>
        <w:tc>
          <w:tcPr>
            <w:tcW w:w="901" w:type="dxa"/>
            <w:gridSpan w:val="2"/>
          </w:tcPr>
          <w:p w14:paraId="646DC53C" w14:textId="20C4EE15"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1.0</w:t>
            </w:r>
          </w:p>
        </w:tc>
        <w:tc>
          <w:tcPr>
            <w:tcW w:w="614" w:type="dxa"/>
            <w:gridSpan w:val="2"/>
          </w:tcPr>
          <w:p w14:paraId="62347F1D" w14:textId="7A241310"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1.0</w:t>
            </w:r>
          </w:p>
        </w:tc>
        <w:tc>
          <w:tcPr>
            <w:tcW w:w="571" w:type="dxa"/>
            <w:gridSpan w:val="2"/>
          </w:tcPr>
          <w:p w14:paraId="12FD6018" w14:textId="6EEC9B25"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0</w:t>
            </w:r>
          </w:p>
        </w:tc>
        <w:tc>
          <w:tcPr>
            <w:tcW w:w="608" w:type="dxa"/>
            <w:gridSpan w:val="2"/>
          </w:tcPr>
          <w:p w14:paraId="1D5C230E" w14:textId="1AB634C4"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5</w:t>
            </w:r>
          </w:p>
        </w:tc>
        <w:tc>
          <w:tcPr>
            <w:tcW w:w="721" w:type="dxa"/>
            <w:gridSpan w:val="2"/>
          </w:tcPr>
          <w:p w14:paraId="72B99B9C" w14:textId="02CD5488"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103</w:t>
            </w:r>
          </w:p>
        </w:tc>
        <w:tc>
          <w:tcPr>
            <w:tcW w:w="735" w:type="dxa"/>
            <w:gridSpan w:val="2"/>
          </w:tcPr>
          <w:p w14:paraId="5593B378" w14:textId="55C4C382"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1.7</w:t>
            </w:r>
          </w:p>
        </w:tc>
        <w:tc>
          <w:tcPr>
            <w:tcW w:w="505" w:type="dxa"/>
            <w:gridSpan w:val="2"/>
          </w:tcPr>
          <w:p w14:paraId="1E58EFEB" w14:textId="5B1F9700"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1.8</w:t>
            </w:r>
          </w:p>
        </w:tc>
        <w:tc>
          <w:tcPr>
            <w:tcW w:w="511" w:type="dxa"/>
            <w:gridSpan w:val="2"/>
          </w:tcPr>
          <w:p w14:paraId="54F8BE5F" w14:textId="61EE4464"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1.0</w:t>
            </w:r>
          </w:p>
        </w:tc>
        <w:tc>
          <w:tcPr>
            <w:tcW w:w="901" w:type="dxa"/>
            <w:gridSpan w:val="2"/>
          </w:tcPr>
          <w:p w14:paraId="65AC1E99" w14:textId="21C1FCB0"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1.0</w:t>
            </w:r>
          </w:p>
        </w:tc>
        <w:tc>
          <w:tcPr>
            <w:tcW w:w="614" w:type="dxa"/>
            <w:gridSpan w:val="2"/>
          </w:tcPr>
          <w:p w14:paraId="171EB67D" w14:textId="02F6E61D"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2.0</w:t>
            </w:r>
          </w:p>
        </w:tc>
        <w:tc>
          <w:tcPr>
            <w:tcW w:w="571" w:type="dxa"/>
            <w:gridSpan w:val="2"/>
          </w:tcPr>
          <w:p w14:paraId="104BAA43" w14:textId="2C958371"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0</w:t>
            </w:r>
          </w:p>
        </w:tc>
        <w:tc>
          <w:tcPr>
            <w:tcW w:w="573" w:type="dxa"/>
            <w:gridSpan w:val="2"/>
          </w:tcPr>
          <w:p w14:paraId="41CF7F71" w14:textId="7BB55A15"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13</w:t>
            </w:r>
          </w:p>
        </w:tc>
      </w:tr>
      <w:tr w:rsidR="005716B1" w:rsidRPr="00065CD6" w14:paraId="007DD8A1" w14:textId="77777777" w:rsidTr="00DC2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3" w:type="dxa"/>
          </w:tcPr>
          <w:p w14:paraId="533E1DAF" w14:textId="03C62E1C" w:rsidR="005716B1" w:rsidRPr="00065CD6" w:rsidRDefault="005716B1" w:rsidP="005716B1">
            <w:pPr>
              <w:rPr>
                <w:b/>
                <w:bCs/>
                <w:sz w:val="22"/>
              </w:rPr>
            </w:pPr>
            <w:r w:rsidRPr="00065CD6">
              <w:rPr>
                <w:b/>
                <w:bCs/>
                <w:sz w:val="22"/>
              </w:rPr>
              <w:t>Number of secondary outcomes</w:t>
            </w:r>
          </w:p>
        </w:tc>
        <w:tc>
          <w:tcPr>
            <w:tcW w:w="1424" w:type="dxa"/>
            <w:gridSpan w:val="2"/>
          </w:tcPr>
          <w:p w14:paraId="110595F9" w14:textId="7E5E2F24"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41</w:t>
            </w:r>
          </w:p>
        </w:tc>
        <w:tc>
          <w:tcPr>
            <w:tcW w:w="735" w:type="dxa"/>
            <w:gridSpan w:val="2"/>
          </w:tcPr>
          <w:p w14:paraId="1E572B4E" w14:textId="7F196080"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5.2</w:t>
            </w:r>
          </w:p>
        </w:tc>
        <w:tc>
          <w:tcPr>
            <w:tcW w:w="504" w:type="dxa"/>
            <w:gridSpan w:val="2"/>
          </w:tcPr>
          <w:p w14:paraId="11250B82" w14:textId="63CF1D41"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4.3</w:t>
            </w:r>
          </w:p>
        </w:tc>
        <w:tc>
          <w:tcPr>
            <w:tcW w:w="511" w:type="dxa"/>
            <w:gridSpan w:val="2"/>
          </w:tcPr>
          <w:p w14:paraId="5537283B" w14:textId="3B35F517"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2.0</w:t>
            </w:r>
          </w:p>
        </w:tc>
        <w:tc>
          <w:tcPr>
            <w:tcW w:w="901" w:type="dxa"/>
            <w:gridSpan w:val="2"/>
          </w:tcPr>
          <w:p w14:paraId="400F4D81" w14:textId="78E27034"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5.0</w:t>
            </w:r>
          </w:p>
        </w:tc>
        <w:tc>
          <w:tcPr>
            <w:tcW w:w="614" w:type="dxa"/>
            <w:gridSpan w:val="2"/>
          </w:tcPr>
          <w:p w14:paraId="261D212F" w14:textId="2EDDF205"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7.0</w:t>
            </w:r>
          </w:p>
        </w:tc>
        <w:tc>
          <w:tcPr>
            <w:tcW w:w="571" w:type="dxa"/>
            <w:gridSpan w:val="2"/>
          </w:tcPr>
          <w:p w14:paraId="468EE150" w14:textId="28F33EA1"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0</w:t>
            </w:r>
          </w:p>
        </w:tc>
        <w:tc>
          <w:tcPr>
            <w:tcW w:w="608" w:type="dxa"/>
            <w:gridSpan w:val="2"/>
          </w:tcPr>
          <w:p w14:paraId="7266A0B6" w14:textId="6EF36FE3"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20</w:t>
            </w:r>
          </w:p>
        </w:tc>
        <w:tc>
          <w:tcPr>
            <w:tcW w:w="721" w:type="dxa"/>
            <w:gridSpan w:val="2"/>
          </w:tcPr>
          <w:p w14:paraId="66306079" w14:textId="1CB72F25"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103</w:t>
            </w:r>
          </w:p>
        </w:tc>
        <w:tc>
          <w:tcPr>
            <w:tcW w:w="735" w:type="dxa"/>
            <w:gridSpan w:val="2"/>
          </w:tcPr>
          <w:p w14:paraId="68F1F39F" w14:textId="01910A47"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5.4</w:t>
            </w:r>
          </w:p>
        </w:tc>
        <w:tc>
          <w:tcPr>
            <w:tcW w:w="505" w:type="dxa"/>
            <w:gridSpan w:val="2"/>
          </w:tcPr>
          <w:p w14:paraId="251C09A8" w14:textId="2FF7EFA5"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5.2</w:t>
            </w:r>
          </w:p>
        </w:tc>
        <w:tc>
          <w:tcPr>
            <w:tcW w:w="511" w:type="dxa"/>
            <w:gridSpan w:val="2"/>
          </w:tcPr>
          <w:p w14:paraId="3FAB4547" w14:textId="0F556433"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1.0</w:t>
            </w:r>
          </w:p>
        </w:tc>
        <w:tc>
          <w:tcPr>
            <w:tcW w:w="901" w:type="dxa"/>
            <w:gridSpan w:val="2"/>
          </w:tcPr>
          <w:p w14:paraId="288D8711" w14:textId="2B0C69BF"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4.0</w:t>
            </w:r>
          </w:p>
        </w:tc>
        <w:tc>
          <w:tcPr>
            <w:tcW w:w="614" w:type="dxa"/>
            <w:gridSpan w:val="2"/>
          </w:tcPr>
          <w:p w14:paraId="58835B96" w14:textId="6D93D1EC"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8.0</w:t>
            </w:r>
          </w:p>
        </w:tc>
        <w:tc>
          <w:tcPr>
            <w:tcW w:w="571" w:type="dxa"/>
            <w:gridSpan w:val="2"/>
          </w:tcPr>
          <w:p w14:paraId="425D5D1D" w14:textId="40B6647D"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0</w:t>
            </w:r>
          </w:p>
        </w:tc>
        <w:tc>
          <w:tcPr>
            <w:tcW w:w="573" w:type="dxa"/>
            <w:gridSpan w:val="2"/>
          </w:tcPr>
          <w:p w14:paraId="12C9F04A" w14:textId="35EA4E20"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22</w:t>
            </w:r>
          </w:p>
        </w:tc>
      </w:tr>
      <w:tr w:rsidR="005716B1" w:rsidRPr="00065CD6" w14:paraId="63CAD409" w14:textId="77777777" w:rsidTr="00DC2037">
        <w:tc>
          <w:tcPr>
            <w:cnfStyle w:val="001000000000" w:firstRow="0" w:lastRow="0" w:firstColumn="1" w:lastColumn="0" w:oddVBand="0" w:evenVBand="0" w:oddHBand="0" w:evenHBand="0" w:firstRowFirstColumn="0" w:firstRowLastColumn="0" w:lastRowFirstColumn="0" w:lastRowLastColumn="0"/>
            <w:tcW w:w="3253" w:type="dxa"/>
          </w:tcPr>
          <w:p w14:paraId="76EC3E8D" w14:textId="0BB17727" w:rsidR="005716B1" w:rsidRPr="00065CD6" w:rsidRDefault="005716B1" w:rsidP="005716B1">
            <w:pPr>
              <w:rPr>
                <w:b/>
                <w:bCs/>
                <w:sz w:val="22"/>
              </w:rPr>
            </w:pPr>
            <w:r w:rsidRPr="00065CD6">
              <w:rPr>
                <w:b/>
                <w:bCs/>
                <w:sz w:val="22"/>
              </w:rPr>
              <w:t>Number of exploratory outcomes</w:t>
            </w:r>
          </w:p>
        </w:tc>
        <w:tc>
          <w:tcPr>
            <w:tcW w:w="1424" w:type="dxa"/>
            <w:gridSpan w:val="2"/>
          </w:tcPr>
          <w:p w14:paraId="60288B8D" w14:textId="100EC75D"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41</w:t>
            </w:r>
          </w:p>
        </w:tc>
        <w:tc>
          <w:tcPr>
            <w:tcW w:w="735" w:type="dxa"/>
            <w:gridSpan w:val="2"/>
          </w:tcPr>
          <w:p w14:paraId="0E7E8DFF" w14:textId="684FB16B"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.049</w:t>
            </w:r>
          </w:p>
        </w:tc>
        <w:tc>
          <w:tcPr>
            <w:tcW w:w="504" w:type="dxa"/>
            <w:gridSpan w:val="2"/>
          </w:tcPr>
          <w:p w14:paraId="281A2716" w14:textId="0EB82E02"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.22</w:t>
            </w:r>
          </w:p>
        </w:tc>
        <w:tc>
          <w:tcPr>
            <w:tcW w:w="511" w:type="dxa"/>
            <w:gridSpan w:val="2"/>
          </w:tcPr>
          <w:p w14:paraId="0E5A3A5B" w14:textId="3A3F9975"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0.0</w:t>
            </w:r>
          </w:p>
        </w:tc>
        <w:tc>
          <w:tcPr>
            <w:tcW w:w="901" w:type="dxa"/>
            <w:gridSpan w:val="2"/>
          </w:tcPr>
          <w:p w14:paraId="367D73D9" w14:textId="4BA29E86"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0.0</w:t>
            </w:r>
          </w:p>
        </w:tc>
        <w:tc>
          <w:tcPr>
            <w:tcW w:w="614" w:type="dxa"/>
            <w:gridSpan w:val="2"/>
          </w:tcPr>
          <w:p w14:paraId="05D22DEB" w14:textId="2D82BB32"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0.0</w:t>
            </w:r>
          </w:p>
        </w:tc>
        <w:tc>
          <w:tcPr>
            <w:tcW w:w="571" w:type="dxa"/>
            <w:gridSpan w:val="2"/>
          </w:tcPr>
          <w:p w14:paraId="6B383AEE" w14:textId="396317FD"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0</w:t>
            </w:r>
          </w:p>
        </w:tc>
        <w:tc>
          <w:tcPr>
            <w:tcW w:w="608" w:type="dxa"/>
            <w:gridSpan w:val="2"/>
          </w:tcPr>
          <w:p w14:paraId="67399CE4" w14:textId="61D3A5C5"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1</w:t>
            </w:r>
          </w:p>
        </w:tc>
        <w:tc>
          <w:tcPr>
            <w:tcW w:w="721" w:type="dxa"/>
            <w:gridSpan w:val="2"/>
          </w:tcPr>
          <w:p w14:paraId="2844CE57" w14:textId="717E1616"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103</w:t>
            </w:r>
          </w:p>
        </w:tc>
        <w:tc>
          <w:tcPr>
            <w:tcW w:w="735" w:type="dxa"/>
            <w:gridSpan w:val="2"/>
          </w:tcPr>
          <w:p w14:paraId="72ACAE94" w14:textId="7357E204"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.36</w:t>
            </w:r>
          </w:p>
        </w:tc>
        <w:tc>
          <w:tcPr>
            <w:tcW w:w="505" w:type="dxa"/>
            <w:gridSpan w:val="2"/>
          </w:tcPr>
          <w:p w14:paraId="65B24ED6" w14:textId="04679D31"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1.8</w:t>
            </w:r>
          </w:p>
        </w:tc>
        <w:tc>
          <w:tcPr>
            <w:tcW w:w="511" w:type="dxa"/>
            <w:gridSpan w:val="2"/>
          </w:tcPr>
          <w:p w14:paraId="04875750" w14:textId="0327CF41"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0.0</w:t>
            </w:r>
          </w:p>
        </w:tc>
        <w:tc>
          <w:tcPr>
            <w:tcW w:w="901" w:type="dxa"/>
            <w:gridSpan w:val="2"/>
          </w:tcPr>
          <w:p w14:paraId="572D5D4C" w14:textId="1334D903"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0.0</w:t>
            </w:r>
          </w:p>
        </w:tc>
        <w:tc>
          <w:tcPr>
            <w:tcW w:w="614" w:type="dxa"/>
            <w:gridSpan w:val="2"/>
          </w:tcPr>
          <w:p w14:paraId="02610029" w14:textId="6223FCA4"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0.0</w:t>
            </w:r>
          </w:p>
        </w:tc>
        <w:tc>
          <w:tcPr>
            <w:tcW w:w="571" w:type="dxa"/>
            <w:gridSpan w:val="2"/>
          </w:tcPr>
          <w:p w14:paraId="5E4FC650" w14:textId="298C4B68"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0</w:t>
            </w:r>
          </w:p>
        </w:tc>
        <w:tc>
          <w:tcPr>
            <w:tcW w:w="573" w:type="dxa"/>
            <w:gridSpan w:val="2"/>
          </w:tcPr>
          <w:p w14:paraId="3577C55B" w14:textId="51E3B92E"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17</w:t>
            </w:r>
          </w:p>
        </w:tc>
      </w:tr>
      <w:tr w:rsidR="005716B1" w:rsidRPr="00065CD6" w14:paraId="21F285B4" w14:textId="77777777" w:rsidTr="00DC2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3" w:type="dxa"/>
          </w:tcPr>
          <w:p w14:paraId="77354A79" w14:textId="2CB2C541" w:rsidR="005716B1" w:rsidRPr="00065CD6" w:rsidRDefault="005716B1" w:rsidP="005716B1">
            <w:pPr>
              <w:rPr>
                <w:b/>
                <w:bCs/>
                <w:sz w:val="22"/>
              </w:rPr>
            </w:pPr>
            <w:r w:rsidRPr="00065CD6">
              <w:rPr>
                <w:b/>
                <w:bCs/>
                <w:sz w:val="22"/>
              </w:rPr>
              <w:t>Number of undefined outcomes</w:t>
            </w:r>
          </w:p>
        </w:tc>
        <w:tc>
          <w:tcPr>
            <w:tcW w:w="1424" w:type="dxa"/>
            <w:gridSpan w:val="2"/>
          </w:tcPr>
          <w:p w14:paraId="52770D60" w14:textId="5022CE12"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41</w:t>
            </w:r>
          </w:p>
        </w:tc>
        <w:tc>
          <w:tcPr>
            <w:tcW w:w="735" w:type="dxa"/>
            <w:gridSpan w:val="2"/>
          </w:tcPr>
          <w:p w14:paraId="3C48FACF" w14:textId="0C7D45BA"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2.3</w:t>
            </w:r>
          </w:p>
        </w:tc>
        <w:tc>
          <w:tcPr>
            <w:tcW w:w="504" w:type="dxa"/>
            <w:gridSpan w:val="2"/>
          </w:tcPr>
          <w:p w14:paraId="56CAB65B" w14:textId="43A53523"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5</w:t>
            </w:r>
          </w:p>
        </w:tc>
        <w:tc>
          <w:tcPr>
            <w:tcW w:w="511" w:type="dxa"/>
            <w:gridSpan w:val="2"/>
          </w:tcPr>
          <w:p w14:paraId="39C2B520" w14:textId="3D9E4AF8"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0.0</w:t>
            </w:r>
          </w:p>
        </w:tc>
        <w:tc>
          <w:tcPr>
            <w:tcW w:w="901" w:type="dxa"/>
            <w:gridSpan w:val="2"/>
          </w:tcPr>
          <w:p w14:paraId="7DAB4DF6" w14:textId="5BC65E5C"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0.0</w:t>
            </w:r>
          </w:p>
        </w:tc>
        <w:tc>
          <w:tcPr>
            <w:tcW w:w="614" w:type="dxa"/>
            <w:gridSpan w:val="2"/>
          </w:tcPr>
          <w:p w14:paraId="2FDABF31" w14:textId="0C32DFFB"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4.0</w:t>
            </w:r>
          </w:p>
        </w:tc>
        <w:tc>
          <w:tcPr>
            <w:tcW w:w="571" w:type="dxa"/>
            <w:gridSpan w:val="2"/>
          </w:tcPr>
          <w:p w14:paraId="75E59922" w14:textId="789F0387"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0</w:t>
            </w:r>
          </w:p>
        </w:tc>
        <w:tc>
          <w:tcPr>
            <w:tcW w:w="608" w:type="dxa"/>
            <w:gridSpan w:val="2"/>
          </w:tcPr>
          <w:p w14:paraId="0430A17F" w14:textId="3B65935C"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27</w:t>
            </w:r>
          </w:p>
        </w:tc>
        <w:tc>
          <w:tcPr>
            <w:tcW w:w="721" w:type="dxa"/>
            <w:gridSpan w:val="2"/>
          </w:tcPr>
          <w:p w14:paraId="58B0273A" w14:textId="33D62E2E"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103</w:t>
            </w:r>
          </w:p>
        </w:tc>
        <w:tc>
          <w:tcPr>
            <w:tcW w:w="735" w:type="dxa"/>
            <w:gridSpan w:val="2"/>
          </w:tcPr>
          <w:p w14:paraId="78DDCEB5" w14:textId="01469D91"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1.3</w:t>
            </w:r>
          </w:p>
        </w:tc>
        <w:tc>
          <w:tcPr>
            <w:tcW w:w="505" w:type="dxa"/>
            <w:gridSpan w:val="2"/>
          </w:tcPr>
          <w:p w14:paraId="704FF282" w14:textId="58E0FDBA"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2.5</w:t>
            </w:r>
          </w:p>
        </w:tc>
        <w:tc>
          <w:tcPr>
            <w:tcW w:w="511" w:type="dxa"/>
            <w:gridSpan w:val="2"/>
          </w:tcPr>
          <w:p w14:paraId="46174FB3" w14:textId="2CFC7EA0"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0.0</w:t>
            </w:r>
          </w:p>
        </w:tc>
        <w:tc>
          <w:tcPr>
            <w:tcW w:w="901" w:type="dxa"/>
            <w:gridSpan w:val="2"/>
          </w:tcPr>
          <w:p w14:paraId="07596437" w14:textId="2C2F2A25"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0.0</w:t>
            </w:r>
          </w:p>
        </w:tc>
        <w:tc>
          <w:tcPr>
            <w:tcW w:w="614" w:type="dxa"/>
            <w:gridSpan w:val="2"/>
          </w:tcPr>
          <w:p w14:paraId="0B6651D3" w14:textId="0380D5D5"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1.0</w:t>
            </w:r>
          </w:p>
        </w:tc>
        <w:tc>
          <w:tcPr>
            <w:tcW w:w="571" w:type="dxa"/>
            <w:gridSpan w:val="2"/>
          </w:tcPr>
          <w:p w14:paraId="6F5DB5D6" w14:textId="64D4687C"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0</w:t>
            </w:r>
          </w:p>
        </w:tc>
        <w:tc>
          <w:tcPr>
            <w:tcW w:w="573" w:type="dxa"/>
            <w:gridSpan w:val="2"/>
          </w:tcPr>
          <w:p w14:paraId="7915B6B2" w14:textId="35196CFB" w:rsidR="005716B1" w:rsidRPr="00065CD6" w:rsidRDefault="005716B1" w:rsidP="005716B1">
            <w:pPr>
              <w:jc w:val="right"/>
              <w:cnfStyle w:val="000000100000" w:firstRow="0" w:lastRow="0" w:firstColumn="0" w:lastColumn="0" w:oddVBand="0" w:evenVBand="0" w:oddHBand="1" w:evenHBand="0" w:firstRowFirstColumn="0" w:firstRowLastColumn="0" w:lastRowFirstColumn="0" w:lastRowLastColumn="0"/>
            </w:pPr>
            <w:r w:rsidRPr="00280C1F">
              <w:t>12</w:t>
            </w:r>
          </w:p>
        </w:tc>
      </w:tr>
      <w:tr w:rsidR="005716B1" w:rsidRPr="00065CD6" w14:paraId="1958FEED" w14:textId="77777777" w:rsidTr="00DC2037">
        <w:tc>
          <w:tcPr>
            <w:cnfStyle w:val="001000000000" w:firstRow="0" w:lastRow="0" w:firstColumn="1" w:lastColumn="0" w:oddVBand="0" w:evenVBand="0" w:oddHBand="0" w:evenHBand="0" w:firstRowFirstColumn="0" w:firstRowLastColumn="0" w:lastRowFirstColumn="0" w:lastRowLastColumn="0"/>
            <w:tcW w:w="3253" w:type="dxa"/>
          </w:tcPr>
          <w:p w14:paraId="70000BCD" w14:textId="5990D293" w:rsidR="005716B1" w:rsidRPr="00065CD6" w:rsidRDefault="005716B1" w:rsidP="005716B1">
            <w:pPr>
              <w:rPr>
                <w:b/>
                <w:bCs/>
                <w:sz w:val="22"/>
              </w:rPr>
            </w:pPr>
            <w:r w:rsidRPr="00065CD6">
              <w:rPr>
                <w:b/>
                <w:bCs/>
                <w:sz w:val="22"/>
              </w:rPr>
              <w:t>Total number of outcomes</w:t>
            </w:r>
          </w:p>
        </w:tc>
        <w:tc>
          <w:tcPr>
            <w:tcW w:w="1424" w:type="dxa"/>
            <w:gridSpan w:val="2"/>
          </w:tcPr>
          <w:p w14:paraId="4CD1A744" w14:textId="7FC80C80"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41</w:t>
            </w:r>
          </w:p>
        </w:tc>
        <w:tc>
          <w:tcPr>
            <w:tcW w:w="735" w:type="dxa"/>
            <w:gridSpan w:val="2"/>
          </w:tcPr>
          <w:p w14:paraId="220AB5D8" w14:textId="3512D324"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8.9</w:t>
            </w:r>
          </w:p>
        </w:tc>
        <w:tc>
          <w:tcPr>
            <w:tcW w:w="504" w:type="dxa"/>
            <w:gridSpan w:val="2"/>
          </w:tcPr>
          <w:p w14:paraId="0FEEE6A7" w14:textId="24C9D796"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5.8</w:t>
            </w:r>
          </w:p>
        </w:tc>
        <w:tc>
          <w:tcPr>
            <w:tcW w:w="511" w:type="dxa"/>
            <w:gridSpan w:val="2"/>
          </w:tcPr>
          <w:p w14:paraId="5B135D92" w14:textId="044E450C"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6.0</w:t>
            </w:r>
          </w:p>
        </w:tc>
        <w:tc>
          <w:tcPr>
            <w:tcW w:w="901" w:type="dxa"/>
            <w:gridSpan w:val="2"/>
          </w:tcPr>
          <w:p w14:paraId="10F9A021" w14:textId="3B0F3AA8"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8.0</w:t>
            </w:r>
          </w:p>
        </w:tc>
        <w:tc>
          <w:tcPr>
            <w:tcW w:w="614" w:type="dxa"/>
            <w:gridSpan w:val="2"/>
          </w:tcPr>
          <w:p w14:paraId="5380CFA7" w14:textId="7FAEB46C"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11.0</w:t>
            </w:r>
          </w:p>
        </w:tc>
        <w:tc>
          <w:tcPr>
            <w:tcW w:w="571" w:type="dxa"/>
            <w:gridSpan w:val="2"/>
          </w:tcPr>
          <w:p w14:paraId="0FAB2651" w14:textId="4F73906F"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2</w:t>
            </w:r>
          </w:p>
        </w:tc>
        <w:tc>
          <w:tcPr>
            <w:tcW w:w="608" w:type="dxa"/>
            <w:gridSpan w:val="2"/>
          </w:tcPr>
          <w:p w14:paraId="33E9B370" w14:textId="7BE08F06"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35</w:t>
            </w:r>
          </w:p>
        </w:tc>
        <w:tc>
          <w:tcPr>
            <w:tcW w:w="721" w:type="dxa"/>
            <w:gridSpan w:val="2"/>
          </w:tcPr>
          <w:p w14:paraId="2795AA81" w14:textId="3E3D8A31"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103</w:t>
            </w:r>
          </w:p>
        </w:tc>
        <w:tc>
          <w:tcPr>
            <w:tcW w:w="735" w:type="dxa"/>
            <w:gridSpan w:val="2"/>
          </w:tcPr>
          <w:p w14:paraId="33BAD009" w14:textId="3461C756"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8.8</w:t>
            </w:r>
          </w:p>
        </w:tc>
        <w:tc>
          <w:tcPr>
            <w:tcW w:w="505" w:type="dxa"/>
            <w:gridSpan w:val="2"/>
          </w:tcPr>
          <w:p w14:paraId="20CBB373" w14:textId="0E9DE583"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5.4</w:t>
            </w:r>
          </w:p>
        </w:tc>
        <w:tc>
          <w:tcPr>
            <w:tcW w:w="511" w:type="dxa"/>
            <w:gridSpan w:val="2"/>
          </w:tcPr>
          <w:p w14:paraId="41B015DF" w14:textId="2A4AC247"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5.0</w:t>
            </w:r>
          </w:p>
        </w:tc>
        <w:tc>
          <w:tcPr>
            <w:tcW w:w="901" w:type="dxa"/>
            <w:gridSpan w:val="2"/>
          </w:tcPr>
          <w:p w14:paraId="1B43F6B6" w14:textId="136150F1"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8.0</w:t>
            </w:r>
          </w:p>
        </w:tc>
        <w:tc>
          <w:tcPr>
            <w:tcW w:w="614" w:type="dxa"/>
            <w:gridSpan w:val="2"/>
          </w:tcPr>
          <w:p w14:paraId="195C70C6" w14:textId="795BE5D1"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11.0</w:t>
            </w:r>
          </w:p>
        </w:tc>
        <w:tc>
          <w:tcPr>
            <w:tcW w:w="571" w:type="dxa"/>
            <w:gridSpan w:val="2"/>
          </w:tcPr>
          <w:p w14:paraId="0A5F0871" w14:textId="09646830"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1</w:t>
            </w:r>
          </w:p>
        </w:tc>
        <w:tc>
          <w:tcPr>
            <w:tcW w:w="573" w:type="dxa"/>
            <w:gridSpan w:val="2"/>
          </w:tcPr>
          <w:p w14:paraId="7AD3867A" w14:textId="7FD6680B" w:rsidR="005716B1" w:rsidRPr="00065CD6" w:rsidRDefault="005716B1" w:rsidP="005716B1">
            <w:pPr>
              <w:jc w:val="right"/>
              <w:cnfStyle w:val="000000000000" w:firstRow="0" w:lastRow="0" w:firstColumn="0" w:lastColumn="0" w:oddVBand="0" w:evenVBand="0" w:oddHBand="0" w:evenHBand="0" w:firstRowFirstColumn="0" w:firstRowLastColumn="0" w:lastRowFirstColumn="0" w:lastRowLastColumn="0"/>
            </w:pPr>
            <w:r w:rsidRPr="00280C1F">
              <w:t>24</w:t>
            </w:r>
          </w:p>
        </w:tc>
      </w:tr>
    </w:tbl>
    <w:p w14:paraId="317FDCC1" w14:textId="77777777" w:rsidR="002A5B23" w:rsidRDefault="002A5B23" w:rsidP="002A5B23"/>
    <w:p w14:paraId="114499FA" w14:textId="305EB25F" w:rsidR="002A5B23" w:rsidRPr="0012077D" w:rsidRDefault="002A5B23" w:rsidP="002A5B23">
      <w:pPr>
        <w:rPr>
          <w:rStyle w:val="Strong"/>
        </w:rPr>
      </w:pPr>
      <w:r w:rsidRPr="0012077D">
        <w:rPr>
          <w:rStyle w:val="Strong"/>
        </w:rPr>
        <w:t>Table S</w:t>
      </w:r>
      <w:r w:rsidR="00296925" w:rsidRPr="0012077D">
        <w:rPr>
          <w:rStyle w:val="Strong"/>
        </w:rPr>
        <w:t>4</w:t>
      </w:r>
      <w:r w:rsidRPr="0012077D">
        <w:rPr>
          <w:rStyle w:val="Strong"/>
        </w:rPr>
        <w:t>b - Multiple outcome strategy by drug/complex intervention</w:t>
      </w:r>
      <w:r w:rsidR="0010493D" w:rsidRPr="0065067A">
        <w:rPr>
          <w:rStyle w:val="Strong"/>
          <w:vertAlign w:val="superscript"/>
        </w:rPr>
        <w:t>1</w:t>
      </w:r>
    </w:p>
    <w:tbl>
      <w:tblPr>
        <w:tblStyle w:val="ListTable7Colorful-Accent5"/>
        <w:tblW w:w="0" w:type="auto"/>
        <w:tblLook w:val="04A0" w:firstRow="1" w:lastRow="0" w:firstColumn="1" w:lastColumn="0" w:noHBand="0" w:noVBand="1"/>
      </w:tblPr>
      <w:tblGrid>
        <w:gridCol w:w="5827"/>
        <w:gridCol w:w="1458"/>
        <w:gridCol w:w="1724"/>
        <w:gridCol w:w="956"/>
        <w:gridCol w:w="1131"/>
        <w:gridCol w:w="626"/>
        <w:gridCol w:w="740"/>
      </w:tblGrid>
      <w:tr w:rsidR="00276247" w14:paraId="42746E7E" w14:textId="77777777" w:rsidTr="00DA5A6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14:paraId="3310BE9D" w14:textId="77777777" w:rsidR="00276247" w:rsidRPr="004951D0" w:rsidRDefault="00276247">
            <w:pPr>
              <w:jc w:val="center"/>
              <w:rPr>
                <w:sz w:val="22"/>
              </w:rPr>
            </w:pPr>
          </w:p>
        </w:tc>
        <w:tc>
          <w:tcPr>
            <w:tcW w:w="0" w:type="auto"/>
            <w:gridSpan w:val="2"/>
          </w:tcPr>
          <w:p w14:paraId="246D4981" w14:textId="77777777" w:rsidR="00276247" w:rsidRPr="004951D0" w:rsidRDefault="00276247">
            <w:pPr>
              <w:jc w:val="center"/>
              <w:cnfStyle w:val="100000000000" w:firstRow="1" w:lastRow="0" w:firstColumn="0" w:lastColumn="0" w:oddVBand="0" w:evenVBand="0" w:oddHBand="0" w:evenHBand="0" w:firstRowFirstColumn="0" w:firstRowLastColumn="0" w:lastRowFirstColumn="0" w:lastRowLastColumn="0"/>
              <w:rPr>
                <w:b/>
                <w:bCs/>
                <w:sz w:val="22"/>
              </w:rPr>
            </w:pPr>
            <w:r w:rsidRPr="004951D0">
              <w:rPr>
                <w:b/>
                <w:bCs/>
                <w:sz w:val="22"/>
              </w:rPr>
              <w:t>Drug or non-complex intervention</w:t>
            </w:r>
          </w:p>
        </w:tc>
        <w:tc>
          <w:tcPr>
            <w:tcW w:w="0" w:type="auto"/>
            <w:gridSpan w:val="2"/>
          </w:tcPr>
          <w:p w14:paraId="0FA9A3BF" w14:textId="77777777" w:rsidR="00276247" w:rsidRPr="004951D0" w:rsidRDefault="00276247">
            <w:pPr>
              <w:jc w:val="center"/>
              <w:cnfStyle w:val="100000000000" w:firstRow="1" w:lastRow="0" w:firstColumn="0" w:lastColumn="0" w:oddVBand="0" w:evenVBand="0" w:oddHBand="0" w:evenHBand="0" w:firstRowFirstColumn="0" w:firstRowLastColumn="0" w:lastRowFirstColumn="0" w:lastRowLastColumn="0"/>
              <w:rPr>
                <w:b/>
                <w:bCs/>
                <w:sz w:val="22"/>
              </w:rPr>
            </w:pPr>
            <w:r w:rsidRPr="004951D0">
              <w:rPr>
                <w:b/>
                <w:bCs/>
                <w:sz w:val="22"/>
              </w:rPr>
              <w:t>Complex intervention</w:t>
            </w:r>
          </w:p>
        </w:tc>
        <w:tc>
          <w:tcPr>
            <w:tcW w:w="0" w:type="auto"/>
            <w:gridSpan w:val="2"/>
          </w:tcPr>
          <w:p w14:paraId="79FB8D9B" w14:textId="77777777" w:rsidR="00276247" w:rsidRPr="004951D0" w:rsidRDefault="00276247">
            <w:pPr>
              <w:jc w:val="center"/>
              <w:cnfStyle w:val="100000000000" w:firstRow="1" w:lastRow="0" w:firstColumn="0" w:lastColumn="0" w:oddVBand="0" w:evenVBand="0" w:oddHBand="0" w:evenHBand="0" w:firstRowFirstColumn="0" w:firstRowLastColumn="0" w:lastRowFirstColumn="0" w:lastRowLastColumn="0"/>
              <w:rPr>
                <w:b/>
                <w:bCs/>
                <w:sz w:val="22"/>
              </w:rPr>
            </w:pPr>
            <w:r w:rsidRPr="004951D0">
              <w:rPr>
                <w:b/>
                <w:bCs/>
                <w:sz w:val="22"/>
              </w:rPr>
              <w:t>Total</w:t>
            </w:r>
          </w:p>
        </w:tc>
      </w:tr>
      <w:tr w:rsidR="009E10A3" w14:paraId="3BF3B0ED"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23795D" w14:textId="0C403C4D" w:rsidR="009E10A3" w:rsidRPr="004951D0" w:rsidRDefault="009E10A3" w:rsidP="009E10A3">
            <w:pPr>
              <w:rPr>
                <w:sz w:val="22"/>
              </w:rPr>
            </w:pPr>
            <w:r w:rsidRPr="004951D0">
              <w:rPr>
                <w:b/>
                <w:bCs/>
                <w:sz w:val="22"/>
              </w:rPr>
              <w:t xml:space="preserve">Was the primary outcome </w:t>
            </w:r>
            <w:r w:rsidR="006F0D16" w:rsidRPr="004951D0">
              <w:rPr>
                <w:b/>
                <w:bCs/>
                <w:sz w:val="22"/>
              </w:rPr>
              <w:t>clearly</w:t>
            </w:r>
            <w:r w:rsidRPr="004951D0">
              <w:rPr>
                <w:b/>
                <w:bCs/>
                <w:sz w:val="22"/>
              </w:rPr>
              <w:t xml:space="preserve"> stated or inferable?</w:t>
            </w:r>
          </w:p>
        </w:tc>
        <w:tc>
          <w:tcPr>
            <w:tcW w:w="0" w:type="auto"/>
          </w:tcPr>
          <w:p w14:paraId="0EF3D7E1"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3BAD8637"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0B02BDA8"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03328910"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44C0D2AD"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345F029B"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r>
      <w:tr w:rsidR="004D527D" w14:paraId="69CDE7B0"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0ED74BEB" w14:textId="0F41507C" w:rsidR="004D527D" w:rsidRPr="004951D0" w:rsidRDefault="004D527D" w:rsidP="004D527D">
            <w:pPr>
              <w:rPr>
                <w:sz w:val="22"/>
              </w:rPr>
            </w:pPr>
            <w:r w:rsidRPr="004951D0">
              <w:rPr>
                <w:sz w:val="22"/>
              </w:rPr>
              <w:t xml:space="preserve">  Clearly stated</w:t>
            </w:r>
          </w:p>
        </w:tc>
        <w:tc>
          <w:tcPr>
            <w:tcW w:w="0" w:type="auto"/>
          </w:tcPr>
          <w:p w14:paraId="74882559" w14:textId="299B117B" w:rsidR="004D527D" w:rsidRPr="004951D0" w:rsidRDefault="004D527D" w:rsidP="004D527D">
            <w:pPr>
              <w:jc w:val="right"/>
              <w:cnfStyle w:val="000000000000" w:firstRow="0" w:lastRow="0" w:firstColumn="0" w:lastColumn="0" w:oddVBand="0" w:evenVBand="0" w:oddHBand="0" w:evenHBand="0" w:firstRowFirstColumn="0" w:firstRowLastColumn="0" w:lastRowFirstColumn="0" w:lastRowLastColumn="0"/>
            </w:pPr>
            <w:r w:rsidRPr="00CC422D">
              <w:t>36</w:t>
            </w:r>
          </w:p>
        </w:tc>
        <w:tc>
          <w:tcPr>
            <w:tcW w:w="0" w:type="auto"/>
          </w:tcPr>
          <w:p w14:paraId="260DC344" w14:textId="6C6D8A87" w:rsidR="004D527D" w:rsidRPr="004951D0" w:rsidRDefault="004D527D" w:rsidP="004D527D">
            <w:pPr>
              <w:jc w:val="right"/>
              <w:cnfStyle w:val="000000000000" w:firstRow="0" w:lastRow="0" w:firstColumn="0" w:lastColumn="0" w:oddVBand="0" w:evenVBand="0" w:oddHBand="0" w:evenHBand="0" w:firstRowFirstColumn="0" w:firstRowLastColumn="0" w:lastRowFirstColumn="0" w:lastRowLastColumn="0"/>
            </w:pPr>
            <w:r w:rsidRPr="00CC422D">
              <w:t>(87.8)</w:t>
            </w:r>
          </w:p>
        </w:tc>
        <w:tc>
          <w:tcPr>
            <w:tcW w:w="0" w:type="auto"/>
          </w:tcPr>
          <w:p w14:paraId="7908CBF6" w14:textId="573F0024" w:rsidR="004D527D" w:rsidRPr="004951D0" w:rsidRDefault="004D527D" w:rsidP="004D527D">
            <w:pPr>
              <w:jc w:val="right"/>
              <w:cnfStyle w:val="000000000000" w:firstRow="0" w:lastRow="0" w:firstColumn="0" w:lastColumn="0" w:oddVBand="0" w:evenVBand="0" w:oddHBand="0" w:evenHBand="0" w:firstRowFirstColumn="0" w:firstRowLastColumn="0" w:lastRowFirstColumn="0" w:lastRowLastColumn="0"/>
            </w:pPr>
            <w:r w:rsidRPr="00CC422D">
              <w:t>90</w:t>
            </w:r>
          </w:p>
        </w:tc>
        <w:tc>
          <w:tcPr>
            <w:tcW w:w="0" w:type="auto"/>
          </w:tcPr>
          <w:p w14:paraId="61858869" w14:textId="283C7D66" w:rsidR="004D527D" w:rsidRPr="004951D0" w:rsidRDefault="004D527D" w:rsidP="004D527D">
            <w:pPr>
              <w:jc w:val="right"/>
              <w:cnfStyle w:val="000000000000" w:firstRow="0" w:lastRow="0" w:firstColumn="0" w:lastColumn="0" w:oddVBand="0" w:evenVBand="0" w:oddHBand="0" w:evenHBand="0" w:firstRowFirstColumn="0" w:firstRowLastColumn="0" w:lastRowFirstColumn="0" w:lastRowLastColumn="0"/>
            </w:pPr>
            <w:r w:rsidRPr="00CC422D">
              <w:t>(87.4)</w:t>
            </w:r>
          </w:p>
        </w:tc>
        <w:tc>
          <w:tcPr>
            <w:tcW w:w="0" w:type="auto"/>
          </w:tcPr>
          <w:p w14:paraId="5ACF21A6" w14:textId="23B947AF" w:rsidR="004D527D" w:rsidRPr="004951D0" w:rsidRDefault="004D527D" w:rsidP="004D527D">
            <w:pPr>
              <w:jc w:val="right"/>
              <w:cnfStyle w:val="000000000000" w:firstRow="0" w:lastRow="0" w:firstColumn="0" w:lastColumn="0" w:oddVBand="0" w:evenVBand="0" w:oddHBand="0" w:evenHBand="0" w:firstRowFirstColumn="0" w:firstRowLastColumn="0" w:lastRowFirstColumn="0" w:lastRowLastColumn="0"/>
            </w:pPr>
            <w:r w:rsidRPr="00CC422D">
              <w:t>126</w:t>
            </w:r>
          </w:p>
        </w:tc>
        <w:tc>
          <w:tcPr>
            <w:tcW w:w="0" w:type="auto"/>
          </w:tcPr>
          <w:p w14:paraId="574AC0A9" w14:textId="12FEC5F4" w:rsidR="004D527D" w:rsidRPr="004951D0" w:rsidRDefault="004D527D" w:rsidP="004D527D">
            <w:pPr>
              <w:jc w:val="right"/>
              <w:cnfStyle w:val="000000000000" w:firstRow="0" w:lastRow="0" w:firstColumn="0" w:lastColumn="0" w:oddVBand="0" w:evenVBand="0" w:oddHBand="0" w:evenHBand="0" w:firstRowFirstColumn="0" w:firstRowLastColumn="0" w:lastRowFirstColumn="0" w:lastRowLastColumn="0"/>
            </w:pPr>
            <w:r w:rsidRPr="00CC422D">
              <w:t>(87.5)</w:t>
            </w:r>
          </w:p>
        </w:tc>
      </w:tr>
      <w:tr w:rsidR="004D527D" w14:paraId="6BB92A1E"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3E320B" w14:textId="7E887E34" w:rsidR="004D527D" w:rsidRPr="004951D0" w:rsidRDefault="004D527D" w:rsidP="004D527D">
            <w:pPr>
              <w:rPr>
                <w:sz w:val="22"/>
              </w:rPr>
            </w:pPr>
            <w:r w:rsidRPr="004951D0">
              <w:rPr>
                <w:sz w:val="22"/>
              </w:rPr>
              <w:t xml:space="preserve">  Inferable</w:t>
            </w:r>
          </w:p>
        </w:tc>
        <w:tc>
          <w:tcPr>
            <w:tcW w:w="0" w:type="auto"/>
          </w:tcPr>
          <w:p w14:paraId="3C128113" w14:textId="472CE138" w:rsidR="004D527D" w:rsidRPr="004951D0" w:rsidRDefault="004D527D" w:rsidP="004D527D">
            <w:pPr>
              <w:jc w:val="right"/>
              <w:cnfStyle w:val="000000100000" w:firstRow="0" w:lastRow="0" w:firstColumn="0" w:lastColumn="0" w:oddVBand="0" w:evenVBand="0" w:oddHBand="1" w:evenHBand="0" w:firstRowFirstColumn="0" w:firstRowLastColumn="0" w:lastRowFirstColumn="0" w:lastRowLastColumn="0"/>
            </w:pPr>
            <w:r w:rsidRPr="00CC422D">
              <w:t>3</w:t>
            </w:r>
          </w:p>
        </w:tc>
        <w:tc>
          <w:tcPr>
            <w:tcW w:w="0" w:type="auto"/>
          </w:tcPr>
          <w:p w14:paraId="2CEE8EC5" w14:textId="7C44ECA6" w:rsidR="004D527D" w:rsidRPr="004951D0" w:rsidRDefault="004D527D" w:rsidP="004D527D">
            <w:pPr>
              <w:jc w:val="right"/>
              <w:cnfStyle w:val="000000100000" w:firstRow="0" w:lastRow="0" w:firstColumn="0" w:lastColumn="0" w:oddVBand="0" w:evenVBand="0" w:oddHBand="1" w:evenHBand="0" w:firstRowFirstColumn="0" w:firstRowLastColumn="0" w:lastRowFirstColumn="0" w:lastRowLastColumn="0"/>
            </w:pPr>
            <w:r w:rsidRPr="00CC422D">
              <w:t>(7.3)</w:t>
            </w:r>
          </w:p>
        </w:tc>
        <w:tc>
          <w:tcPr>
            <w:tcW w:w="0" w:type="auto"/>
          </w:tcPr>
          <w:p w14:paraId="56E7DF60" w14:textId="1DFDAA40" w:rsidR="004D527D" w:rsidRPr="004951D0" w:rsidRDefault="004D527D" w:rsidP="004D527D">
            <w:pPr>
              <w:jc w:val="right"/>
              <w:cnfStyle w:val="000000100000" w:firstRow="0" w:lastRow="0" w:firstColumn="0" w:lastColumn="0" w:oddVBand="0" w:evenVBand="0" w:oddHBand="1" w:evenHBand="0" w:firstRowFirstColumn="0" w:firstRowLastColumn="0" w:lastRowFirstColumn="0" w:lastRowLastColumn="0"/>
            </w:pPr>
            <w:r w:rsidRPr="00CC422D">
              <w:t>4</w:t>
            </w:r>
          </w:p>
        </w:tc>
        <w:tc>
          <w:tcPr>
            <w:tcW w:w="0" w:type="auto"/>
          </w:tcPr>
          <w:p w14:paraId="18714E7A" w14:textId="6D98E2D2" w:rsidR="004D527D" w:rsidRPr="004951D0" w:rsidRDefault="004D527D" w:rsidP="004D527D">
            <w:pPr>
              <w:jc w:val="right"/>
              <w:cnfStyle w:val="000000100000" w:firstRow="0" w:lastRow="0" w:firstColumn="0" w:lastColumn="0" w:oddVBand="0" w:evenVBand="0" w:oddHBand="1" w:evenHBand="0" w:firstRowFirstColumn="0" w:firstRowLastColumn="0" w:lastRowFirstColumn="0" w:lastRowLastColumn="0"/>
            </w:pPr>
            <w:r w:rsidRPr="00CC422D">
              <w:t>(3.9)</w:t>
            </w:r>
          </w:p>
        </w:tc>
        <w:tc>
          <w:tcPr>
            <w:tcW w:w="0" w:type="auto"/>
          </w:tcPr>
          <w:p w14:paraId="4DDC67AD" w14:textId="1C908DD1" w:rsidR="004D527D" w:rsidRPr="004951D0" w:rsidRDefault="004D527D" w:rsidP="004D527D">
            <w:pPr>
              <w:jc w:val="right"/>
              <w:cnfStyle w:val="000000100000" w:firstRow="0" w:lastRow="0" w:firstColumn="0" w:lastColumn="0" w:oddVBand="0" w:evenVBand="0" w:oddHBand="1" w:evenHBand="0" w:firstRowFirstColumn="0" w:firstRowLastColumn="0" w:lastRowFirstColumn="0" w:lastRowLastColumn="0"/>
            </w:pPr>
            <w:r w:rsidRPr="00CC422D">
              <w:t>7</w:t>
            </w:r>
          </w:p>
        </w:tc>
        <w:tc>
          <w:tcPr>
            <w:tcW w:w="0" w:type="auto"/>
          </w:tcPr>
          <w:p w14:paraId="1B822B05" w14:textId="5F7D7867" w:rsidR="004D527D" w:rsidRPr="004951D0" w:rsidRDefault="004D527D" w:rsidP="004D527D">
            <w:pPr>
              <w:jc w:val="right"/>
              <w:cnfStyle w:val="000000100000" w:firstRow="0" w:lastRow="0" w:firstColumn="0" w:lastColumn="0" w:oddVBand="0" w:evenVBand="0" w:oddHBand="1" w:evenHBand="0" w:firstRowFirstColumn="0" w:firstRowLastColumn="0" w:lastRowFirstColumn="0" w:lastRowLastColumn="0"/>
            </w:pPr>
            <w:r w:rsidRPr="00CC422D">
              <w:t>(4.9)</w:t>
            </w:r>
          </w:p>
        </w:tc>
      </w:tr>
      <w:tr w:rsidR="004D527D" w14:paraId="0957014E"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3991AFCB" w14:textId="2533B706" w:rsidR="004D527D" w:rsidRPr="004951D0" w:rsidRDefault="004D527D" w:rsidP="004D527D">
            <w:pPr>
              <w:rPr>
                <w:sz w:val="22"/>
              </w:rPr>
            </w:pPr>
            <w:r w:rsidRPr="004951D0">
              <w:rPr>
                <w:sz w:val="22"/>
              </w:rPr>
              <w:t xml:space="preserve">  Unclear or none stated</w:t>
            </w:r>
          </w:p>
        </w:tc>
        <w:tc>
          <w:tcPr>
            <w:tcW w:w="0" w:type="auto"/>
          </w:tcPr>
          <w:p w14:paraId="2511D1FE" w14:textId="4B84E4AE" w:rsidR="004D527D" w:rsidRPr="004951D0" w:rsidRDefault="004D527D" w:rsidP="004D527D">
            <w:pPr>
              <w:jc w:val="right"/>
              <w:cnfStyle w:val="000000000000" w:firstRow="0" w:lastRow="0" w:firstColumn="0" w:lastColumn="0" w:oddVBand="0" w:evenVBand="0" w:oddHBand="0" w:evenHBand="0" w:firstRowFirstColumn="0" w:firstRowLastColumn="0" w:lastRowFirstColumn="0" w:lastRowLastColumn="0"/>
            </w:pPr>
            <w:r w:rsidRPr="00CC422D">
              <w:t>2</w:t>
            </w:r>
          </w:p>
        </w:tc>
        <w:tc>
          <w:tcPr>
            <w:tcW w:w="0" w:type="auto"/>
          </w:tcPr>
          <w:p w14:paraId="37B1CF8C" w14:textId="454AC788" w:rsidR="004D527D" w:rsidRPr="004951D0" w:rsidRDefault="004D527D" w:rsidP="004D527D">
            <w:pPr>
              <w:jc w:val="right"/>
              <w:cnfStyle w:val="000000000000" w:firstRow="0" w:lastRow="0" w:firstColumn="0" w:lastColumn="0" w:oddVBand="0" w:evenVBand="0" w:oddHBand="0" w:evenHBand="0" w:firstRowFirstColumn="0" w:firstRowLastColumn="0" w:lastRowFirstColumn="0" w:lastRowLastColumn="0"/>
            </w:pPr>
            <w:r w:rsidRPr="00CC422D">
              <w:t>(4.9)</w:t>
            </w:r>
          </w:p>
        </w:tc>
        <w:tc>
          <w:tcPr>
            <w:tcW w:w="0" w:type="auto"/>
          </w:tcPr>
          <w:p w14:paraId="3B73F245" w14:textId="77B1D167" w:rsidR="004D527D" w:rsidRPr="004951D0" w:rsidRDefault="004D527D" w:rsidP="004D527D">
            <w:pPr>
              <w:jc w:val="right"/>
              <w:cnfStyle w:val="000000000000" w:firstRow="0" w:lastRow="0" w:firstColumn="0" w:lastColumn="0" w:oddVBand="0" w:evenVBand="0" w:oddHBand="0" w:evenHBand="0" w:firstRowFirstColumn="0" w:firstRowLastColumn="0" w:lastRowFirstColumn="0" w:lastRowLastColumn="0"/>
            </w:pPr>
            <w:r w:rsidRPr="00CC422D">
              <w:t>9</w:t>
            </w:r>
          </w:p>
        </w:tc>
        <w:tc>
          <w:tcPr>
            <w:tcW w:w="0" w:type="auto"/>
          </w:tcPr>
          <w:p w14:paraId="6A2214AF" w14:textId="5F6F7F67" w:rsidR="004D527D" w:rsidRPr="004951D0" w:rsidRDefault="004D527D" w:rsidP="004D527D">
            <w:pPr>
              <w:jc w:val="right"/>
              <w:cnfStyle w:val="000000000000" w:firstRow="0" w:lastRow="0" w:firstColumn="0" w:lastColumn="0" w:oddVBand="0" w:evenVBand="0" w:oddHBand="0" w:evenHBand="0" w:firstRowFirstColumn="0" w:firstRowLastColumn="0" w:lastRowFirstColumn="0" w:lastRowLastColumn="0"/>
            </w:pPr>
            <w:r w:rsidRPr="00CC422D">
              <w:t>(8.7)</w:t>
            </w:r>
          </w:p>
        </w:tc>
        <w:tc>
          <w:tcPr>
            <w:tcW w:w="0" w:type="auto"/>
          </w:tcPr>
          <w:p w14:paraId="388072B0" w14:textId="284468DB" w:rsidR="004D527D" w:rsidRPr="004951D0" w:rsidRDefault="004D527D" w:rsidP="004D527D">
            <w:pPr>
              <w:jc w:val="right"/>
              <w:cnfStyle w:val="000000000000" w:firstRow="0" w:lastRow="0" w:firstColumn="0" w:lastColumn="0" w:oddVBand="0" w:evenVBand="0" w:oddHBand="0" w:evenHBand="0" w:firstRowFirstColumn="0" w:firstRowLastColumn="0" w:lastRowFirstColumn="0" w:lastRowLastColumn="0"/>
            </w:pPr>
            <w:r w:rsidRPr="00CC422D">
              <w:t>11</w:t>
            </w:r>
          </w:p>
        </w:tc>
        <w:tc>
          <w:tcPr>
            <w:tcW w:w="0" w:type="auto"/>
          </w:tcPr>
          <w:p w14:paraId="32BCA01B" w14:textId="76C136AD" w:rsidR="004D527D" w:rsidRPr="004951D0" w:rsidRDefault="004D527D" w:rsidP="004D527D">
            <w:pPr>
              <w:jc w:val="right"/>
              <w:cnfStyle w:val="000000000000" w:firstRow="0" w:lastRow="0" w:firstColumn="0" w:lastColumn="0" w:oddVBand="0" w:evenVBand="0" w:oddHBand="0" w:evenHBand="0" w:firstRowFirstColumn="0" w:firstRowLastColumn="0" w:lastRowFirstColumn="0" w:lastRowLastColumn="0"/>
            </w:pPr>
            <w:r w:rsidRPr="00CC422D">
              <w:t>(7.6)</w:t>
            </w:r>
          </w:p>
        </w:tc>
      </w:tr>
      <w:tr w:rsidR="009E10A3" w14:paraId="46335D0D"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9D9CA7A" w14:textId="62B2C97C" w:rsidR="009E10A3" w:rsidRPr="004951D0" w:rsidRDefault="009E10A3" w:rsidP="009E10A3">
            <w:pPr>
              <w:rPr>
                <w:sz w:val="22"/>
              </w:rPr>
            </w:pPr>
            <w:r w:rsidRPr="004951D0">
              <w:rPr>
                <w:b/>
                <w:bCs/>
                <w:sz w:val="22"/>
              </w:rPr>
              <w:t>Number of primary outcomes?</w:t>
            </w:r>
          </w:p>
        </w:tc>
        <w:tc>
          <w:tcPr>
            <w:tcW w:w="0" w:type="auto"/>
          </w:tcPr>
          <w:p w14:paraId="63398C8D"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31D1DC15"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5AF4E9D1"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00BAEF1D"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1E73EC80"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6044B07C"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r>
      <w:tr w:rsidR="00811A7F" w14:paraId="5728E26D"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2D35BDFD" w14:textId="13EEFA6D" w:rsidR="00811A7F" w:rsidRPr="004951D0" w:rsidRDefault="00811A7F" w:rsidP="00811A7F">
            <w:pPr>
              <w:rPr>
                <w:sz w:val="22"/>
              </w:rPr>
            </w:pPr>
            <w:r w:rsidRPr="004951D0">
              <w:rPr>
                <w:sz w:val="22"/>
              </w:rPr>
              <w:t xml:space="preserve">  Single primary outcome</w:t>
            </w:r>
          </w:p>
        </w:tc>
        <w:tc>
          <w:tcPr>
            <w:tcW w:w="0" w:type="auto"/>
          </w:tcPr>
          <w:p w14:paraId="01C6541A" w14:textId="3480356F" w:rsidR="00811A7F" w:rsidRPr="004951D0" w:rsidRDefault="00811A7F" w:rsidP="00811A7F">
            <w:pPr>
              <w:jc w:val="right"/>
              <w:cnfStyle w:val="000000000000" w:firstRow="0" w:lastRow="0" w:firstColumn="0" w:lastColumn="0" w:oddVBand="0" w:evenVBand="0" w:oddHBand="0" w:evenHBand="0" w:firstRowFirstColumn="0" w:firstRowLastColumn="0" w:lastRowFirstColumn="0" w:lastRowLastColumn="0"/>
            </w:pPr>
            <w:r w:rsidRPr="00462FD0">
              <w:t>32</w:t>
            </w:r>
          </w:p>
        </w:tc>
        <w:tc>
          <w:tcPr>
            <w:tcW w:w="0" w:type="auto"/>
          </w:tcPr>
          <w:p w14:paraId="30951DF9" w14:textId="3FD0A7DF" w:rsidR="00811A7F" w:rsidRPr="004951D0" w:rsidRDefault="00811A7F" w:rsidP="00811A7F">
            <w:pPr>
              <w:jc w:val="right"/>
              <w:cnfStyle w:val="000000000000" w:firstRow="0" w:lastRow="0" w:firstColumn="0" w:lastColumn="0" w:oddVBand="0" w:evenVBand="0" w:oddHBand="0" w:evenHBand="0" w:firstRowFirstColumn="0" w:firstRowLastColumn="0" w:lastRowFirstColumn="0" w:lastRowLastColumn="0"/>
            </w:pPr>
            <w:r w:rsidRPr="00462FD0">
              <w:t>(78.0)</w:t>
            </w:r>
          </w:p>
        </w:tc>
        <w:tc>
          <w:tcPr>
            <w:tcW w:w="0" w:type="auto"/>
          </w:tcPr>
          <w:p w14:paraId="63AB9999" w14:textId="15E50A62" w:rsidR="00811A7F" w:rsidRPr="004951D0" w:rsidRDefault="00811A7F" w:rsidP="00811A7F">
            <w:pPr>
              <w:jc w:val="right"/>
              <w:cnfStyle w:val="000000000000" w:firstRow="0" w:lastRow="0" w:firstColumn="0" w:lastColumn="0" w:oddVBand="0" w:evenVBand="0" w:oddHBand="0" w:evenHBand="0" w:firstRowFirstColumn="0" w:firstRowLastColumn="0" w:lastRowFirstColumn="0" w:lastRowLastColumn="0"/>
            </w:pPr>
            <w:r w:rsidRPr="00462FD0">
              <w:t>69</w:t>
            </w:r>
          </w:p>
        </w:tc>
        <w:tc>
          <w:tcPr>
            <w:tcW w:w="0" w:type="auto"/>
          </w:tcPr>
          <w:p w14:paraId="49305FA5" w14:textId="43FA014A" w:rsidR="00811A7F" w:rsidRPr="004951D0" w:rsidRDefault="00811A7F" w:rsidP="00811A7F">
            <w:pPr>
              <w:jc w:val="right"/>
              <w:cnfStyle w:val="000000000000" w:firstRow="0" w:lastRow="0" w:firstColumn="0" w:lastColumn="0" w:oddVBand="0" w:evenVBand="0" w:oddHBand="0" w:evenHBand="0" w:firstRowFirstColumn="0" w:firstRowLastColumn="0" w:lastRowFirstColumn="0" w:lastRowLastColumn="0"/>
            </w:pPr>
            <w:r w:rsidRPr="00462FD0">
              <w:t>(67.0)</w:t>
            </w:r>
          </w:p>
        </w:tc>
        <w:tc>
          <w:tcPr>
            <w:tcW w:w="0" w:type="auto"/>
          </w:tcPr>
          <w:p w14:paraId="5FD20758" w14:textId="341A8601" w:rsidR="00811A7F" w:rsidRPr="004951D0" w:rsidRDefault="00811A7F" w:rsidP="00811A7F">
            <w:pPr>
              <w:jc w:val="right"/>
              <w:cnfStyle w:val="000000000000" w:firstRow="0" w:lastRow="0" w:firstColumn="0" w:lastColumn="0" w:oddVBand="0" w:evenVBand="0" w:oddHBand="0" w:evenHBand="0" w:firstRowFirstColumn="0" w:firstRowLastColumn="0" w:lastRowFirstColumn="0" w:lastRowLastColumn="0"/>
            </w:pPr>
            <w:r w:rsidRPr="00462FD0">
              <w:t>101</w:t>
            </w:r>
          </w:p>
        </w:tc>
        <w:tc>
          <w:tcPr>
            <w:tcW w:w="0" w:type="auto"/>
          </w:tcPr>
          <w:p w14:paraId="1770A2F9" w14:textId="558EA70D" w:rsidR="00811A7F" w:rsidRPr="004951D0" w:rsidRDefault="00811A7F" w:rsidP="00811A7F">
            <w:pPr>
              <w:jc w:val="right"/>
              <w:cnfStyle w:val="000000000000" w:firstRow="0" w:lastRow="0" w:firstColumn="0" w:lastColumn="0" w:oddVBand="0" w:evenVBand="0" w:oddHBand="0" w:evenHBand="0" w:firstRowFirstColumn="0" w:firstRowLastColumn="0" w:lastRowFirstColumn="0" w:lastRowLastColumn="0"/>
            </w:pPr>
            <w:r w:rsidRPr="00462FD0">
              <w:t>(70.1)</w:t>
            </w:r>
          </w:p>
        </w:tc>
      </w:tr>
      <w:tr w:rsidR="001F37AF" w14:paraId="08DCDB9B"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8363BC" w14:textId="528CD9AB" w:rsidR="001F37AF" w:rsidRPr="004951D0" w:rsidRDefault="00211C29" w:rsidP="001F37AF">
            <w:pPr>
              <w:rPr>
                <w:sz w:val="22"/>
              </w:rPr>
            </w:pPr>
            <w:r w:rsidRPr="00211C29">
              <w:rPr>
                <w:sz w:val="22"/>
              </w:rPr>
              <w:t xml:space="preserve">  Multiple primary outcomes or unclear</w:t>
            </w:r>
          </w:p>
        </w:tc>
        <w:tc>
          <w:tcPr>
            <w:tcW w:w="0" w:type="auto"/>
          </w:tcPr>
          <w:p w14:paraId="099611F8" w14:textId="7B4C16E7" w:rsidR="001F37AF" w:rsidRPr="004951D0" w:rsidRDefault="001F37AF" w:rsidP="001F37AF">
            <w:pPr>
              <w:jc w:val="right"/>
              <w:cnfStyle w:val="000000100000" w:firstRow="0" w:lastRow="0" w:firstColumn="0" w:lastColumn="0" w:oddVBand="0" w:evenVBand="0" w:oddHBand="1" w:evenHBand="0" w:firstRowFirstColumn="0" w:firstRowLastColumn="0" w:lastRowFirstColumn="0" w:lastRowLastColumn="0"/>
            </w:pPr>
            <w:r w:rsidRPr="006A62E9">
              <w:t>41</w:t>
            </w:r>
          </w:p>
        </w:tc>
        <w:tc>
          <w:tcPr>
            <w:tcW w:w="0" w:type="auto"/>
          </w:tcPr>
          <w:p w14:paraId="5D3C156F" w14:textId="6E8E6875" w:rsidR="001F37AF" w:rsidRPr="004951D0" w:rsidRDefault="001F37AF" w:rsidP="001F37AF">
            <w:pPr>
              <w:jc w:val="right"/>
              <w:cnfStyle w:val="000000100000" w:firstRow="0" w:lastRow="0" w:firstColumn="0" w:lastColumn="0" w:oddVBand="0" w:evenVBand="0" w:oddHBand="1" w:evenHBand="0" w:firstRowFirstColumn="0" w:firstRowLastColumn="0" w:lastRowFirstColumn="0" w:lastRowLastColumn="0"/>
            </w:pPr>
            <w:r w:rsidRPr="006A62E9">
              <w:t>(31.8)</w:t>
            </w:r>
          </w:p>
        </w:tc>
        <w:tc>
          <w:tcPr>
            <w:tcW w:w="0" w:type="auto"/>
          </w:tcPr>
          <w:p w14:paraId="650F21F5" w14:textId="028EC98B" w:rsidR="001F37AF" w:rsidRPr="004951D0" w:rsidRDefault="001F37AF" w:rsidP="001F37AF">
            <w:pPr>
              <w:jc w:val="right"/>
              <w:cnfStyle w:val="000000100000" w:firstRow="0" w:lastRow="0" w:firstColumn="0" w:lastColumn="0" w:oddVBand="0" w:evenVBand="0" w:oddHBand="1" w:evenHBand="0" w:firstRowFirstColumn="0" w:firstRowLastColumn="0" w:lastRowFirstColumn="0" w:lastRowLastColumn="0"/>
            </w:pPr>
            <w:r w:rsidRPr="006A62E9">
              <w:t>2</w:t>
            </w:r>
          </w:p>
        </w:tc>
        <w:tc>
          <w:tcPr>
            <w:tcW w:w="0" w:type="auto"/>
          </w:tcPr>
          <w:p w14:paraId="10969DA8" w14:textId="514D3C43" w:rsidR="001F37AF" w:rsidRPr="004951D0" w:rsidRDefault="001F37AF" w:rsidP="001F37AF">
            <w:pPr>
              <w:jc w:val="right"/>
              <w:cnfStyle w:val="000000100000" w:firstRow="0" w:lastRow="0" w:firstColumn="0" w:lastColumn="0" w:oddVBand="0" w:evenVBand="0" w:oddHBand="1" w:evenHBand="0" w:firstRowFirstColumn="0" w:firstRowLastColumn="0" w:lastRowFirstColumn="0" w:lastRowLastColumn="0"/>
            </w:pPr>
            <w:r w:rsidRPr="006A62E9">
              <w:t>(13.3)</w:t>
            </w:r>
          </w:p>
        </w:tc>
        <w:tc>
          <w:tcPr>
            <w:tcW w:w="0" w:type="auto"/>
          </w:tcPr>
          <w:p w14:paraId="7D2AEDD9" w14:textId="7AB8FD83" w:rsidR="001F37AF" w:rsidRPr="004951D0" w:rsidRDefault="001F37AF" w:rsidP="001F37AF">
            <w:pPr>
              <w:jc w:val="right"/>
              <w:cnfStyle w:val="000000100000" w:firstRow="0" w:lastRow="0" w:firstColumn="0" w:lastColumn="0" w:oddVBand="0" w:evenVBand="0" w:oddHBand="1" w:evenHBand="0" w:firstRowFirstColumn="0" w:firstRowLastColumn="0" w:lastRowFirstColumn="0" w:lastRowLastColumn="0"/>
            </w:pPr>
            <w:r w:rsidRPr="006A62E9">
              <w:t>43</w:t>
            </w:r>
          </w:p>
        </w:tc>
        <w:tc>
          <w:tcPr>
            <w:tcW w:w="0" w:type="auto"/>
          </w:tcPr>
          <w:p w14:paraId="72F3AA65" w14:textId="7F329CA5" w:rsidR="001F37AF" w:rsidRPr="004951D0" w:rsidRDefault="001F37AF" w:rsidP="001F37AF">
            <w:pPr>
              <w:jc w:val="right"/>
              <w:cnfStyle w:val="000000100000" w:firstRow="0" w:lastRow="0" w:firstColumn="0" w:lastColumn="0" w:oddVBand="0" w:evenVBand="0" w:oddHBand="1" w:evenHBand="0" w:firstRowFirstColumn="0" w:firstRowLastColumn="0" w:lastRowFirstColumn="0" w:lastRowLastColumn="0"/>
            </w:pPr>
            <w:r w:rsidRPr="006A62E9">
              <w:t>(29.9)</w:t>
            </w:r>
          </w:p>
        </w:tc>
      </w:tr>
      <w:tr w:rsidR="009E10A3" w14:paraId="215A93AB"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6F0A8E94" w14:textId="50F42E51" w:rsidR="009E10A3" w:rsidRPr="004951D0" w:rsidRDefault="009E10A3" w:rsidP="009E10A3">
            <w:pPr>
              <w:rPr>
                <w:sz w:val="22"/>
              </w:rPr>
            </w:pPr>
            <w:r w:rsidRPr="004951D0">
              <w:rPr>
                <w:b/>
                <w:bCs/>
                <w:sz w:val="22"/>
              </w:rPr>
              <w:t>Was a multiple outcome strategy used for the primary analysis?</w:t>
            </w:r>
          </w:p>
        </w:tc>
        <w:tc>
          <w:tcPr>
            <w:tcW w:w="0" w:type="auto"/>
          </w:tcPr>
          <w:p w14:paraId="030CBFA0" w14:textId="77777777" w:rsidR="009E10A3" w:rsidRPr="004951D0" w:rsidRDefault="009E10A3" w:rsidP="009E10A3">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1B201A58" w14:textId="77777777" w:rsidR="009E10A3" w:rsidRPr="004951D0" w:rsidRDefault="009E10A3" w:rsidP="009E10A3">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399F64CF" w14:textId="77777777" w:rsidR="009E10A3" w:rsidRPr="004951D0" w:rsidRDefault="009E10A3" w:rsidP="009E10A3">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32EB2494" w14:textId="77777777" w:rsidR="009E10A3" w:rsidRPr="004951D0" w:rsidRDefault="009E10A3" w:rsidP="009E10A3">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01E71145" w14:textId="77777777" w:rsidR="009E10A3" w:rsidRPr="004951D0" w:rsidRDefault="009E10A3" w:rsidP="009E10A3">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188E2CD5" w14:textId="77777777" w:rsidR="009E10A3" w:rsidRPr="004951D0" w:rsidRDefault="009E10A3" w:rsidP="009E10A3">
            <w:pPr>
              <w:jc w:val="right"/>
              <w:cnfStyle w:val="000000000000" w:firstRow="0" w:lastRow="0" w:firstColumn="0" w:lastColumn="0" w:oddVBand="0" w:evenVBand="0" w:oddHBand="0" w:evenHBand="0" w:firstRowFirstColumn="0" w:firstRowLastColumn="0" w:lastRowFirstColumn="0" w:lastRowLastColumn="0"/>
            </w:pPr>
          </w:p>
        </w:tc>
      </w:tr>
      <w:tr w:rsidR="00912CFC" w14:paraId="16C822F5"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ADFB8A6" w14:textId="5386256C" w:rsidR="00912CFC" w:rsidRPr="004951D0" w:rsidRDefault="00912CFC" w:rsidP="00912CFC">
            <w:pPr>
              <w:rPr>
                <w:sz w:val="22"/>
              </w:rPr>
            </w:pPr>
            <w:r w:rsidRPr="004951D0">
              <w:rPr>
                <w:sz w:val="22"/>
              </w:rPr>
              <w:t xml:space="preserve">  No</w:t>
            </w:r>
          </w:p>
        </w:tc>
        <w:tc>
          <w:tcPr>
            <w:tcW w:w="0" w:type="auto"/>
          </w:tcPr>
          <w:p w14:paraId="63BB949D" w14:textId="4FE5D6F1" w:rsidR="00912CFC" w:rsidRPr="004951D0" w:rsidRDefault="00912CFC" w:rsidP="00912CFC">
            <w:pPr>
              <w:jc w:val="right"/>
              <w:cnfStyle w:val="000000100000" w:firstRow="0" w:lastRow="0" w:firstColumn="0" w:lastColumn="0" w:oddVBand="0" w:evenVBand="0" w:oddHBand="1" w:evenHBand="0" w:firstRowFirstColumn="0" w:firstRowLastColumn="0" w:lastRowFirstColumn="0" w:lastRowLastColumn="0"/>
            </w:pPr>
            <w:r w:rsidRPr="00D85FD1">
              <w:t>119</w:t>
            </w:r>
          </w:p>
        </w:tc>
        <w:tc>
          <w:tcPr>
            <w:tcW w:w="0" w:type="auto"/>
          </w:tcPr>
          <w:p w14:paraId="2E4142D9" w14:textId="57F68CFC" w:rsidR="00912CFC" w:rsidRPr="004951D0" w:rsidRDefault="00912CFC" w:rsidP="00912CFC">
            <w:pPr>
              <w:jc w:val="right"/>
              <w:cnfStyle w:val="000000100000" w:firstRow="0" w:lastRow="0" w:firstColumn="0" w:lastColumn="0" w:oddVBand="0" w:evenVBand="0" w:oddHBand="1" w:evenHBand="0" w:firstRowFirstColumn="0" w:firstRowLastColumn="0" w:lastRowFirstColumn="0" w:lastRowLastColumn="0"/>
            </w:pPr>
            <w:r w:rsidRPr="00D85FD1">
              <w:t>(92.2)</w:t>
            </w:r>
          </w:p>
        </w:tc>
        <w:tc>
          <w:tcPr>
            <w:tcW w:w="0" w:type="auto"/>
          </w:tcPr>
          <w:p w14:paraId="18AE4352" w14:textId="0DF84BE2" w:rsidR="00912CFC" w:rsidRPr="004951D0" w:rsidRDefault="00912CFC" w:rsidP="00912CFC">
            <w:pPr>
              <w:jc w:val="right"/>
              <w:cnfStyle w:val="000000100000" w:firstRow="0" w:lastRow="0" w:firstColumn="0" w:lastColumn="0" w:oddVBand="0" w:evenVBand="0" w:oddHBand="1" w:evenHBand="0" w:firstRowFirstColumn="0" w:firstRowLastColumn="0" w:lastRowFirstColumn="0" w:lastRowLastColumn="0"/>
            </w:pPr>
            <w:r w:rsidRPr="00D85FD1">
              <w:t>10</w:t>
            </w:r>
          </w:p>
        </w:tc>
        <w:tc>
          <w:tcPr>
            <w:tcW w:w="0" w:type="auto"/>
          </w:tcPr>
          <w:p w14:paraId="70595503" w14:textId="23B70EFB" w:rsidR="00912CFC" w:rsidRPr="004951D0" w:rsidRDefault="00912CFC" w:rsidP="00912CFC">
            <w:pPr>
              <w:jc w:val="right"/>
              <w:cnfStyle w:val="000000100000" w:firstRow="0" w:lastRow="0" w:firstColumn="0" w:lastColumn="0" w:oddVBand="0" w:evenVBand="0" w:oddHBand="1" w:evenHBand="0" w:firstRowFirstColumn="0" w:firstRowLastColumn="0" w:lastRowFirstColumn="0" w:lastRowLastColumn="0"/>
            </w:pPr>
            <w:r w:rsidRPr="00D85FD1">
              <w:t>(66.7)</w:t>
            </w:r>
          </w:p>
        </w:tc>
        <w:tc>
          <w:tcPr>
            <w:tcW w:w="0" w:type="auto"/>
          </w:tcPr>
          <w:p w14:paraId="2E1F4515" w14:textId="16829163" w:rsidR="00912CFC" w:rsidRPr="004951D0" w:rsidRDefault="00912CFC" w:rsidP="00912CFC">
            <w:pPr>
              <w:jc w:val="right"/>
              <w:cnfStyle w:val="000000100000" w:firstRow="0" w:lastRow="0" w:firstColumn="0" w:lastColumn="0" w:oddVBand="0" w:evenVBand="0" w:oddHBand="1" w:evenHBand="0" w:firstRowFirstColumn="0" w:firstRowLastColumn="0" w:lastRowFirstColumn="0" w:lastRowLastColumn="0"/>
            </w:pPr>
            <w:r w:rsidRPr="00D85FD1">
              <w:t>129</w:t>
            </w:r>
          </w:p>
        </w:tc>
        <w:tc>
          <w:tcPr>
            <w:tcW w:w="0" w:type="auto"/>
          </w:tcPr>
          <w:p w14:paraId="00AA0D2D" w14:textId="4E6C5789" w:rsidR="00912CFC" w:rsidRPr="004951D0" w:rsidRDefault="00912CFC" w:rsidP="00912CFC">
            <w:pPr>
              <w:jc w:val="right"/>
              <w:cnfStyle w:val="000000100000" w:firstRow="0" w:lastRow="0" w:firstColumn="0" w:lastColumn="0" w:oddVBand="0" w:evenVBand="0" w:oddHBand="1" w:evenHBand="0" w:firstRowFirstColumn="0" w:firstRowLastColumn="0" w:lastRowFirstColumn="0" w:lastRowLastColumn="0"/>
            </w:pPr>
            <w:r w:rsidRPr="00D85FD1">
              <w:t>(89.6)</w:t>
            </w:r>
          </w:p>
        </w:tc>
      </w:tr>
      <w:tr w:rsidR="00912CFC" w14:paraId="50A76704"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16F1DFE8" w14:textId="7D4DF44B" w:rsidR="00912CFC" w:rsidRPr="004951D0" w:rsidRDefault="00912CFC" w:rsidP="00912CFC">
            <w:pPr>
              <w:rPr>
                <w:sz w:val="22"/>
              </w:rPr>
            </w:pPr>
            <w:r w:rsidRPr="004951D0">
              <w:rPr>
                <w:sz w:val="22"/>
              </w:rPr>
              <w:t xml:space="preserve">  Yes</w:t>
            </w:r>
          </w:p>
        </w:tc>
        <w:tc>
          <w:tcPr>
            <w:tcW w:w="0" w:type="auto"/>
          </w:tcPr>
          <w:p w14:paraId="58279086" w14:textId="657C813E" w:rsidR="00912CFC" w:rsidRPr="004951D0" w:rsidRDefault="00912CFC" w:rsidP="00912CFC">
            <w:pPr>
              <w:jc w:val="right"/>
              <w:cnfStyle w:val="000000000000" w:firstRow="0" w:lastRow="0" w:firstColumn="0" w:lastColumn="0" w:oddVBand="0" w:evenVBand="0" w:oddHBand="0" w:evenHBand="0" w:firstRowFirstColumn="0" w:firstRowLastColumn="0" w:lastRowFirstColumn="0" w:lastRowLastColumn="0"/>
            </w:pPr>
            <w:r w:rsidRPr="00D85FD1">
              <w:t>10</w:t>
            </w:r>
          </w:p>
        </w:tc>
        <w:tc>
          <w:tcPr>
            <w:tcW w:w="0" w:type="auto"/>
          </w:tcPr>
          <w:p w14:paraId="00E04095" w14:textId="19308846" w:rsidR="00912CFC" w:rsidRPr="004951D0" w:rsidRDefault="00912CFC" w:rsidP="00912CFC">
            <w:pPr>
              <w:jc w:val="right"/>
              <w:cnfStyle w:val="000000000000" w:firstRow="0" w:lastRow="0" w:firstColumn="0" w:lastColumn="0" w:oddVBand="0" w:evenVBand="0" w:oddHBand="0" w:evenHBand="0" w:firstRowFirstColumn="0" w:firstRowLastColumn="0" w:lastRowFirstColumn="0" w:lastRowLastColumn="0"/>
            </w:pPr>
            <w:r w:rsidRPr="00D85FD1">
              <w:t>(7.8)</w:t>
            </w:r>
          </w:p>
        </w:tc>
        <w:tc>
          <w:tcPr>
            <w:tcW w:w="0" w:type="auto"/>
          </w:tcPr>
          <w:p w14:paraId="361A5278" w14:textId="77220F3E" w:rsidR="00912CFC" w:rsidRPr="004951D0" w:rsidRDefault="00912CFC" w:rsidP="00912CFC">
            <w:pPr>
              <w:jc w:val="right"/>
              <w:cnfStyle w:val="000000000000" w:firstRow="0" w:lastRow="0" w:firstColumn="0" w:lastColumn="0" w:oddVBand="0" w:evenVBand="0" w:oddHBand="0" w:evenHBand="0" w:firstRowFirstColumn="0" w:firstRowLastColumn="0" w:lastRowFirstColumn="0" w:lastRowLastColumn="0"/>
            </w:pPr>
            <w:r w:rsidRPr="00D85FD1">
              <w:t>5</w:t>
            </w:r>
          </w:p>
        </w:tc>
        <w:tc>
          <w:tcPr>
            <w:tcW w:w="0" w:type="auto"/>
          </w:tcPr>
          <w:p w14:paraId="2ADAA43B" w14:textId="216A562E" w:rsidR="00912CFC" w:rsidRPr="004951D0" w:rsidRDefault="00912CFC" w:rsidP="00912CFC">
            <w:pPr>
              <w:jc w:val="right"/>
              <w:cnfStyle w:val="000000000000" w:firstRow="0" w:lastRow="0" w:firstColumn="0" w:lastColumn="0" w:oddVBand="0" w:evenVBand="0" w:oddHBand="0" w:evenHBand="0" w:firstRowFirstColumn="0" w:firstRowLastColumn="0" w:lastRowFirstColumn="0" w:lastRowLastColumn="0"/>
            </w:pPr>
            <w:r w:rsidRPr="00D85FD1">
              <w:t>(33.3)</w:t>
            </w:r>
          </w:p>
        </w:tc>
        <w:tc>
          <w:tcPr>
            <w:tcW w:w="0" w:type="auto"/>
          </w:tcPr>
          <w:p w14:paraId="20DB3A2F" w14:textId="45F6907C" w:rsidR="00912CFC" w:rsidRPr="004951D0" w:rsidRDefault="00912CFC" w:rsidP="00912CFC">
            <w:pPr>
              <w:jc w:val="right"/>
              <w:cnfStyle w:val="000000000000" w:firstRow="0" w:lastRow="0" w:firstColumn="0" w:lastColumn="0" w:oddVBand="0" w:evenVBand="0" w:oddHBand="0" w:evenHBand="0" w:firstRowFirstColumn="0" w:firstRowLastColumn="0" w:lastRowFirstColumn="0" w:lastRowLastColumn="0"/>
            </w:pPr>
            <w:r w:rsidRPr="00D85FD1">
              <w:t>15</w:t>
            </w:r>
          </w:p>
        </w:tc>
        <w:tc>
          <w:tcPr>
            <w:tcW w:w="0" w:type="auto"/>
          </w:tcPr>
          <w:p w14:paraId="1553F33F" w14:textId="0484B6C8" w:rsidR="00912CFC" w:rsidRPr="004951D0" w:rsidRDefault="00912CFC" w:rsidP="00912CFC">
            <w:pPr>
              <w:jc w:val="right"/>
              <w:cnfStyle w:val="000000000000" w:firstRow="0" w:lastRow="0" w:firstColumn="0" w:lastColumn="0" w:oddVBand="0" w:evenVBand="0" w:oddHBand="0" w:evenHBand="0" w:firstRowFirstColumn="0" w:firstRowLastColumn="0" w:lastRowFirstColumn="0" w:lastRowLastColumn="0"/>
            </w:pPr>
            <w:r w:rsidRPr="00D85FD1">
              <w:t>(10.4)</w:t>
            </w:r>
          </w:p>
        </w:tc>
      </w:tr>
      <w:tr w:rsidR="009E10A3" w14:paraId="7B34B1A3"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27E7F5" w14:textId="07F98307" w:rsidR="009E10A3" w:rsidRPr="004951D0" w:rsidRDefault="009E10A3" w:rsidP="009E10A3">
            <w:pPr>
              <w:rPr>
                <w:sz w:val="22"/>
              </w:rPr>
            </w:pPr>
            <w:r w:rsidRPr="004951D0">
              <w:rPr>
                <w:b/>
                <w:bCs/>
                <w:sz w:val="22"/>
              </w:rPr>
              <w:t>If so which Multiple outcome strategy used?</w:t>
            </w:r>
          </w:p>
        </w:tc>
        <w:tc>
          <w:tcPr>
            <w:tcW w:w="0" w:type="auto"/>
          </w:tcPr>
          <w:p w14:paraId="32FA843C"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4FAFD0A8"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26E49539"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2A3D7D88"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14058B5F"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33C0817F"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r>
      <w:tr w:rsidR="003876A5" w14:paraId="25AC07A4"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2F8FA583" w14:textId="2ED21080" w:rsidR="003876A5" w:rsidRPr="004951D0" w:rsidRDefault="003876A5" w:rsidP="003876A5">
            <w:pPr>
              <w:rPr>
                <w:sz w:val="22"/>
              </w:rPr>
            </w:pPr>
            <w:r w:rsidRPr="004951D0">
              <w:rPr>
                <w:sz w:val="22"/>
              </w:rPr>
              <w:t xml:space="preserve">  Adjusted multiple primaries</w:t>
            </w:r>
          </w:p>
        </w:tc>
        <w:tc>
          <w:tcPr>
            <w:tcW w:w="0" w:type="auto"/>
          </w:tcPr>
          <w:p w14:paraId="34CD70A0" w14:textId="223BAB3E" w:rsidR="003876A5" w:rsidRPr="004951D0" w:rsidRDefault="003876A5" w:rsidP="003876A5">
            <w:pPr>
              <w:jc w:val="right"/>
              <w:cnfStyle w:val="000000000000" w:firstRow="0" w:lastRow="0" w:firstColumn="0" w:lastColumn="0" w:oddVBand="0" w:evenVBand="0" w:oddHBand="0" w:evenHBand="0" w:firstRowFirstColumn="0" w:firstRowLastColumn="0" w:lastRowFirstColumn="0" w:lastRowLastColumn="0"/>
            </w:pPr>
            <w:r w:rsidRPr="004951D0">
              <w:t xml:space="preserve">      1</w:t>
            </w:r>
          </w:p>
        </w:tc>
        <w:tc>
          <w:tcPr>
            <w:tcW w:w="0" w:type="auto"/>
          </w:tcPr>
          <w:p w14:paraId="48668264" w14:textId="39325689" w:rsidR="003876A5" w:rsidRPr="004951D0" w:rsidRDefault="003876A5" w:rsidP="003876A5">
            <w:pPr>
              <w:jc w:val="right"/>
              <w:cnfStyle w:val="000000000000" w:firstRow="0" w:lastRow="0" w:firstColumn="0" w:lastColumn="0" w:oddVBand="0" w:evenVBand="0" w:oddHBand="0" w:evenHBand="0" w:firstRowFirstColumn="0" w:firstRowLastColumn="0" w:lastRowFirstColumn="0" w:lastRowLastColumn="0"/>
            </w:pPr>
            <w:r w:rsidRPr="004951D0">
              <w:t>(16.7)</w:t>
            </w:r>
          </w:p>
        </w:tc>
        <w:tc>
          <w:tcPr>
            <w:tcW w:w="0" w:type="auto"/>
          </w:tcPr>
          <w:p w14:paraId="1FA50F1F" w14:textId="2418D317" w:rsidR="003876A5" w:rsidRPr="004951D0" w:rsidRDefault="003876A5" w:rsidP="003876A5">
            <w:pPr>
              <w:jc w:val="right"/>
              <w:cnfStyle w:val="000000000000" w:firstRow="0" w:lastRow="0" w:firstColumn="0" w:lastColumn="0" w:oddVBand="0" w:evenVBand="0" w:oddHBand="0" w:evenHBand="0" w:firstRowFirstColumn="0" w:firstRowLastColumn="0" w:lastRowFirstColumn="0" w:lastRowLastColumn="0"/>
            </w:pPr>
            <w:r w:rsidRPr="004951D0">
              <w:t xml:space="preserve">      5</w:t>
            </w:r>
          </w:p>
        </w:tc>
        <w:tc>
          <w:tcPr>
            <w:tcW w:w="0" w:type="auto"/>
          </w:tcPr>
          <w:p w14:paraId="1A41D51B" w14:textId="71CC2B02" w:rsidR="003876A5" w:rsidRPr="004951D0" w:rsidRDefault="003876A5" w:rsidP="003876A5">
            <w:pPr>
              <w:jc w:val="right"/>
              <w:cnfStyle w:val="000000000000" w:firstRow="0" w:lastRow="0" w:firstColumn="0" w:lastColumn="0" w:oddVBand="0" w:evenVBand="0" w:oddHBand="0" w:evenHBand="0" w:firstRowFirstColumn="0" w:firstRowLastColumn="0" w:lastRowFirstColumn="0" w:lastRowLastColumn="0"/>
            </w:pPr>
            <w:r w:rsidRPr="004951D0">
              <w:t>(55.6)</w:t>
            </w:r>
          </w:p>
        </w:tc>
        <w:tc>
          <w:tcPr>
            <w:tcW w:w="0" w:type="auto"/>
          </w:tcPr>
          <w:p w14:paraId="6A99332A" w14:textId="10E42C06" w:rsidR="003876A5" w:rsidRPr="004951D0" w:rsidRDefault="003876A5" w:rsidP="003876A5">
            <w:pPr>
              <w:jc w:val="right"/>
              <w:cnfStyle w:val="000000000000" w:firstRow="0" w:lastRow="0" w:firstColumn="0" w:lastColumn="0" w:oddVBand="0" w:evenVBand="0" w:oddHBand="0" w:evenHBand="0" w:firstRowFirstColumn="0" w:firstRowLastColumn="0" w:lastRowFirstColumn="0" w:lastRowLastColumn="0"/>
            </w:pPr>
            <w:r w:rsidRPr="004951D0">
              <w:t xml:space="preserve">      6</w:t>
            </w:r>
          </w:p>
        </w:tc>
        <w:tc>
          <w:tcPr>
            <w:tcW w:w="0" w:type="auto"/>
          </w:tcPr>
          <w:p w14:paraId="124CC19B" w14:textId="003576C9" w:rsidR="003876A5" w:rsidRPr="004951D0" w:rsidRDefault="003876A5" w:rsidP="003876A5">
            <w:pPr>
              <w:jc w:val="right"/>
              <w:cnfStyle w:val="000000000000" w:firstRow="0" w:lastRow="0" w:firstColumn="0" w:lastColumn="0" w:oddVBand="0" w:evenVBand="0" w:oddHBand="0" w:evenHBand="0" w:firstRowFirstColumn="0" w:firstRowLastColumn="0" w:lastRowFirstColumn="0" w:lastRowLastColumn="0"/>
            </w:pPr>
            <w:r w:rsidRPr="004951D0">
              <w:t>(40.0)</w:t>
            </w:r>
          </w:p>
        </w:tc>
      </w:tr>
      <w:tr w:rsidR="003876A5" w14:paraId="5FFA7153"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ADD81F" w14:textId="7BC02069" w:rsidR="003876A5" w:rsidRPr="004951D0" w:rsidRDefault="003876A5" w:rsidP="003876A5">
            <w:pPr>
              <w:rPr>
                <w:sz w:val="22"/>
              </w:rPr>
            </w:pPr>
            <w:r w:rsidRPr="004951D0">
              <w:rPr>
                <w:sz w:val="22"/>
              </w:rPr>
              <w:t xml:space="preserve">  Composite percentage – unclear weighting</w:t>
            </w:r>
          </w:p>
        </w:tc>
        <w:tc>
          <w:tcPr>
            <w:tcW w:w="0" w:type="auto"/>
          </w:tcPr>
          <w:p w14:paraId="4F490A48" w14:textId="7E8205DF" w:rsidR="003876A5" w:rsidRPr="004951D0" w:rsidRDefault="003876A5" w:rsidP="003876A5">
            <w:pPr>
              <w:jc w:val="right"/>
              <w:cnfStyle w:val="000000100000" w:firstRow="0" w:lastRow="0" w:firstColumn="0" w:lastColumn="0" w:oddVBand="0" w:evenVBand="0" w:oddHBand="1" w:evenHBand="0" w:firstRowFirstColumn="0" w:firstRowLastColumn="0" w:lastRowFirstColumn="0" w:lastRowLastColumn="0"/>
            </w:pPr>
            <w:r w:rsidRPr="004951D0">
              <w:t xml:space="preserve">      1</w:t>
            </w:r>
          </w:p>
        </w:tc>
        <w:tc>
          <w:tcPr>
            <w:tcW w:w="0" w:type="auto"/>
          </w:tcPr>
          <w:p w14:paraId="401C5103" w14:textId="69BAD13F" w:rsidR="003876A5" w:rsidRPr="004951D0" w:rsidRDefault="003876A5" w:rsidP="003876A5">
            <w:pPr>
              <w:jc w:val="right"/>
              <w:cnfStyle w:val="000000100000" w:firstRow="0" w:lastRow="0" w:firstColumn="0" w:lastColumn="0" w:oddVBand="0" w:evenVBand="0" w:oddHBand="1" w:evenHBand="0" w:firstRowFirstColumn="0" w:firstRowLastColumn="0" w:lastRowFirstColumn="0" w:lastRowLastColumn="0"/>
            </w:pPr>
            <w:r w:rsidRPr="004951D0">
              <w:t>(16.7)</w:t>
            </w:r>
          </w:p>
        </w:tc>
        <w:tc>
          <w:tcPr>
            <w:tcW w:w="0" w:type="auto"/>
          </w:tcPr>
          <w:p w14:paraId="195CA64D" w14:textId="258E0ED0" w:rsidR="003876A5" w:rsidRPr="004951D0" w:rsidRDefault="003876A5" w:rsidP="003876A5">
            <w:pPr>
              <w:jc w:val="right"/>
              <w:cnfStyle w:val="000000100000" w:firstRow="0" w:lastRow="0" w:firstColumn="0" w:lastColumn="0" w:oddVBand="0" w:evenVBand="0" w:oddHBand="1" w:evenHBand="0" w:firstRowFirstColumn="0" w:firstRowLastColumn="0" w:lastRowFirstColumn="0" w:lastRowLastColumn="0"/>
            </w:pPr>
            <w:r w:rsidRPr="004951D0">
              <w:t xml:space="preserve">      0</w:t>
            </w:r>
          </w:p>
        </w:tc>
        <w:tc>
          <w:tcPr>
            <w:tcW w:w="0" w:type="auto"/>
          </w:tcPr>
          <w:p w14:paraId="12649305" w14:textId="5180728C" w:rsidR="003876A5" w:rsidRPr="004951D0" w:rsidRDefault="003876A5" w:rsidP="003876A5">
            <w:pPr>
              <w:jc w:val="right"/>
              <w:cnfStyle w:val="000000100000" w:firstRow="0" w:lastRow="0" w:firstColumn="0" w:lastColumn="0" w:oddVBand="0" w:evenVBand="0" w:oddHBand="1" w:evenHBand="0" w:firstRowFirstColumn="0" w:firstRowLastColumn="0" w:lastRowFirstColumn="0" w:lastRowLastColumn="0"/>
            </w:pPr>
            <w:r w:rsidRPr="004951D0">
              <w:t>(0.0)</w:t>
            </w:r>
          </w:p>
        </w:tc>
        <w:tc>
          <w:tcPr>
            <w:tcW w:w="0" w:type="auto"/>
          </w:tcPr>
          <w:p w14:paraId="3768DF63" w14:textId="5C1848C2" w:rsidR="003876A5" w:rsidRPr="004951D0" w:rsidRDefault="003876A5" w:rsidP="003876A5">
            <w:pPr>
              <w:jc w:val="right"/>
              <w:cnfStyle w:val="000000100000" w:firstRow="0" w:lastRow="0" w:firstColumn="0" w:lastColumn="0" w:oddVBand="0" w:evenVBand="0" w:oddHBand="1" w:evenHBand="0" w:firstRowFirstColumn="0" w:firstRowLastColumn="0" w:lastRowFirstColumn="0" w:lastRowLastColumn="0"/>
            </w:pPr>
            <w:r w:rsidRPr="004951D0">
              <w:t xml:space="preserve">      1</w:t>
            </w:r>
          </w:p>
        </w:tc>
        <w:tc>
          <w:tcPr>
            <w:tcW w:w="0" w:type="auto"/>
          </w:tcPr>
          <w:p w14:paraId="4D4EB820" w14:textId="28BF0024" w:rsidR="003876A5" w:rsidRPr="004951D0" w:rsidRDefault="003876A5" w:rsidP="003876A5">
            <w:pPr>
              <w:jc w:val="right"/>
              <w:cnfStyle w:val="000000100000" w:firstRow="0" w:lastRow="0" w:firstColumn="0" w:lastColumn="0" w:oddVBand="0" w:evenVBand="0" w:oddHBand="1" w:evenHBand="0" w:firstRowFirstColumn="0" w:firstRowLastColumn="0" w:lastRowFirstColumn="0" w:lastRowLastColumn="0"/>
            </w:pPr>
            <w:r w:rsidRPr="004951D0">
              <w:t>(6.7)</w:t>
            </w:r>
          </w:p>
        </w:tc>
      </w:tr>
      <w:tr w:rsidR="003876A5" w14:paraId="4105A904"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25DA64DB" w14:textId="16EC1689" w:rsidR="003876A5" w:rsidRPr="004951D0" w:rsidRDefault="003876A5" w:rsidP="003876A5">
            <w:pPr>
              <w:rPr>
                <w:sz w:val="22"/>
              </w:rPr>
            </w:pPr>
            <w:r w:rsidRPr="004951D0">
              <w:rPr>
                <w:sz w:val="22"/>
              </w:rPr>
              <w:t xml:space="preserve">  Continuous composite – equal weighting</w:t>
            </w:r>
          </w:p>
        </w:tc>
        <w:tc>
          <w:tcPr>
            <w:tcW w:w="0" w:type="auto"/>
          </w:tcPr>
          <w:p w14:paraId="465BE805" w14:textId="22B46051" w:rsidR="003876A5" w:rsidRPr="004951D0" w:rsidRDefault="003876A5" w:rsidP="003876A5">
            <w:pPr>
              <w:jc w:val="right"/>
              <w:cnfStyle w:val="000000000000" w:firstRow="0" w:lastRow="0" w:firstColumn="0" w:lastColumn="0" w:oddVBand="0" w:evenVBand="0" w:oddHBand="0" w:evenHBand="0" w:firstRowFirstColumn="0" w:firstRowLastColumn="0" w:lastRowFirstColumn="0" w:lastRowLastColumn="0"/>
            </w:pPr>
            <w:r w:rsidRPr="004951D0">
              <w:t xml:space="preserve">      1</w:t>
            </w:r>
          </w:p>
        </w:tc>
        <w:tc>
          <w:tcPr>
            <w:tcW w:w="0" w:type="auto"/>
          </w:tcPr>
          <w:p w14:paraId="4EE0E613" w14:textId="32BCB0F0" w:rsidR="003876A5" w:rsidRPr="004951D0" w:rsidRDefault="003876A5" w:rsidP="003876A5">
            <w:pPr>
              <w:jc w:val="right"/>
              <w:cnfStyle w:val="000000000000" w:firstRow="0" w:lastRow="0" w:firstColumn="0" w:lastColumn="0" w:oddVBand="0" w:evenVBand="0" w:oddHBand="0" w:evenHBand="0" w:firstRowFirstColumn="0" w:firstRowLastColumn="0" w:lastRowFirstColumn="0" w:lastRowLastColumn="0"/>
            </w:pPr>
            <w:r w:rsidRPr="004951D0">
              <w:t>(16.7)</w:t>
            </w:r>
          </w:p>
        </w:tc>
        <w:tc>
          <w:tcPr>
            <w:tcW w:w="0" w:type="auto"/>
          </w:tcPr>
          <w:p w14:paraId="24E75413" w14:textId="2CA71515" w:rsidR="003876A5" w:rsidRPr="004951D0" w:rsidRDefault="003876A5" w:rsidP="003876A5">
            <w:pPr>
              <w:jc w:val="right"/>
              <w:cnfStyle w:val="000000000000" w:firstRow="0" w:lastRow="0" w:firstColumn="0" w:lastColumn="0" w:oddVBand="0" w:evenVBand="0" w:oddHBand="0" w:evenHBand="0" w:firstRowFirstColumn="0" w:firstRowLastColumn="0" w:lastRowFirstColumn="0" w:lastRowLastColumn="0"/>
            </w:pPr>
            <w:r w:rsidRPr="004951D0">
              <w:t xml:space="preserve">      0</w:t>
            </w:r>
          </w:p>
        </w:tc>
        <w:tc>
          <w:tcPr>
            <w:tcW w:w="0" w:type="auto"/>
          </w:tcPr>
          <w:p w14:paraId="59912954" w14:textId="6170D02F" w:rsidR="003876A5" w:rsidRPr="004951D0" w:rsidRDefault="003876A5" w:rsidP="003876A5">
            <w:pPr>
              <w:jc w:val="right"/>
              <w:cnfStyle w:val="000000000000" w:firstRow="0" w:lastRow="0" w:firstColumn="0" w:lastColumn="0" w:oddVBand="0" w:evenVBand="0" w:oddHBand="0" w:evenHBand="0" w:firstRowFirstColumn="0" w:firstRowLastColumn="0" w:lastRowFirstColumn="0" w:lastRowLastColumn="0"/>
            </w:pPr>
            <w:r w:rsidRPr="004951D0">
              <w:t>(0.0)</w:t>
            </w:r>
          </w:p>
        </w:tc>
        <w:tc>
          <w:tcPr>
            <w:tcW w:w="0" w:type="auto"/>
          </w:tcPr>
          <w:p w14:paraId="30EB5FD9" w14:textId="60598732" w:rsidR="003876A5" w:rsidRPr="004951D0" w:rsidRDefault="003876A5" w:rsidP="003876A5">
            <w:pPr>
              <w:jc w:val="right"/>
              <w:cnfStyle w:val="000000000000" w:firstRow="0" w:lastRow="0" w:firstColumn="0" w:lastColumn="0" w:oddVBand="0" w:evenVBand="0" w:oddHBand="0" w:evenHBand="0" w:firstRowFirstColumn="0" w:firstRowLastColumn="0" w:lastRowFirstColumn="0" w:lastRowLastColumn="0"/>
            </w:pPr>
            <w:r w:rsidRPr="004951D0">
              <w:t xml:space="preserve">      1</w:t>
            </w:r>
          </w:p>
        </w:tc>
        <w:tc>
          <w:tcPr>
            <w:tcW w:w="0" w:type="auto"/>
          </w:tcPr>
          <w:p w14:paraId="50C8C3A0" w14:textId="70DE135B" w:rsidR="003876A5" w:rsidRPr="004951D0" w:rsidRDefault="003876A5" w:rsidP="003876A5">
            <w:pPr>
              <w:jc w:val="right"/>
              <w:cnfStyle w:val="000000000000" w:firstRow="0" w:lastRow="0" w:firstColumn="0" w:lastColumn="0" w:oddVBand="0" w:evenVBand="0" w:oddHBand="0" w:evenHBand="0" w:firstRowFirstColumn="0" w:firstRowLastColumn="0" w:lastRowFirstColumn="0" w:lastRowLastColumn="0"/>
            </w:pPr>
            <w:r w:rsidRPr="004951D0">
              <w:t>(6.7)</w:t>
            </w:r>
          </w:p>
        </w:tc>
      </w:tr>
      <w:tr w:rsidR="003876A5" w14:paraId="7A4B5B04"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31DAC5" w14:textId="1E5FEB34" w:rsidR="003876A5" w:rsidRPr="004951D0" w:rsidRDefault="003876A5" w:rsidP="003876A5">
            <w:pPr>
              <w:rPr>
                <w:sz w:val="22"/>
              </w:rPr>
            </w:pPr>
            <w:r w:rsidRPr="004951D0">
              <w:rPr>
                <w:sz w:val="22"/>
              </w:rPr>
              <w:t xml:space="preserve">  Continuous composite – unclear weighting</w:t>
            </w:r>
          </w:p>
        </w:tc>
        <w:tc>
          <w:tcPr>
            <w:tcW w:w="0" w:type="auto"/>
          </w:tcPr>
          <w:p w14:paraId="40A262A7" w14:textId="2759FE17" w:rsidR="003876A5" w:rsidRPr="004951D0" w:rsidRDefault="003876A5" w:rsidP="003876A5">
            <w:pPr>
              <w:jc w:val="right"/>
              <w:cnfStyle w:val="000000100000" w:firstRow="0" w:lastRow="0" w:firstColumn="0" w:lastColumn="0" w:oddVBand="0" w:evenVBand="0" w:oddHBand="1" w:evenHBand="0" w:firstRowFirstColumn="0" w:firstRowLastColumn="0" w:lastRowFirstColumn="0" w:lastRowLastColumn="0"/>
            </w:pPr>
            <w:r w:rsidRPr="004951D0">
              <w:t xml:space="preserve">      0</w:t>
            </w:r>
          </w:p>
        </w:tc>
        <w:tc>
          <w:tcPr>
            <w:tcW w:w="0" w:type="auto"/>
          </w:tcPr>
          <w:p w14:paraId="30AF6527" w14:textId="2EB0B0CD" w:rsidR="003876A5" w:rsidRPr="004951D0" w:rsidRDefault="003876A5" w:rsidP="003876A5">
            <w:pPr>
              <w:jc w:val="right"/>
              <w:cnfStyle w:val="000000100000" w:firstRow="0" w:lastRow="0" w:firstColumn="0" w:lastColumn="0" w:oddVBand="0" w:evenVBand="0" w:oddHBand="1" w:evenHBand="0" w:firstRowFirstColumn="0" w:firstRowLastColumn="0" w:lastRowFirstColumn="0" w:lastRowLastColumn="0"/>
            </w:pPr>
            <w:r w:rsidRPr="004951D0">
              <w:t>(0.0)</w:t>
            </w:r>
          </w:p>
        </w:tc>
        <w:tc>
          <w:tcPr>
            <w:tcW w:w="0" w:type="auto"/>
          </w:tcPr>
          <w:p w14:paraId="53C863C1" w14:textId="5A350066" w:rsidR="003876A5" w:rsidRPr="004951D0" w:rsidRDefault="003876A5" w:rsidP="003876A5">
            <w:pPr>
              <w:jc w:val="right"/>
              <w:cnfStyle w:val="000000100000" w:firstRow="0" w:lastRow="0" w:firstColumn="0" w:lastColumn="0" w:oddVBand="0" w:evenVBand="0" w:oddHBand="1" w:evenHBand="0" w:firstRowFirstColumn="0" w:firstRowLastColumn="0" w:lastRowFirstColumn="0" w:lastRowLastColumn="0"/>
            </w:pPr>
            <w:r w:rsidRPr="004951D0">
              <w:t xml:space="preserve">      1</w:t>
            </w:r>
          </w:p>
        </w:tc>
        <w:tc>
          <w:tcPr>
            <w:tcW w:w="0" w:type="auto"/>
          </w:tcPr>
          <w:p w14:paraId="49A7D41B" w14:textId="19C7F20F" w:rsidR="003876A5" w:rsidRPr="004951D0" w:rsidRDefault="003876A5" w:rsidP="003876A5">
            <w:pPr>
              <w:jc w:val="right"/>
              <w:cnfStyle w:val="000000100000" w:firstRow="0" w:lastRow="0" w:firstColumn="0" w:lastColumn="0" w:oddVBand="0" w:evenVBand="0" w:oddHBand="1" w:evenHBand="0" w:firstRowFirstColumn="0" w:firstRowLastColumn="0" w:lastRowFirstColumn="0" w:lastRowLastColumn="0"/>
            </w:pPr>
            <w:r w:rsidRPr="004951D0">
              <w:t>(11.1)</w:t>
            </w:r>
          </w:p>
        </w:tc>
        <w:tc>
          <w:tcPr>
            <w:tcW w:w="0" w:type="auto"/>
          </w:tcPr>
          <w:p w14:paraId="4680E65A" w14:textId="13AC8531" w:rsidR="003876A5" w:rsidRPr="004951D0" w:rsidRDefault="003876A5" w:rsidP="003876A5">
            <w:pPr>
              <w:jc w:val="right"/>
              <w:cnfStyle w:val="000000100000" w:firstRow="0" w:lastRow="0" w:firstColumn="0" w:lastColumn="0" w:oddVBand="0" w:evenVBand="0" w:oddHBand="1" w:evenHBand="0" w:firstRowFirstColumn="0" w:firstRowLastColumn="0" w:lastRowFirstColumn="0" w:lastRowLastColumn="0"/>
            </w:pPr>
            <w:r w:rsidRPr="004951D0">
              <w:t xml:space="preserve">      1</w:t>
            </w:r>
          </w:p>
        </w:tc>
        <w:tc>
          <w:tcPr>
            <w:tcW w:w="0" w:type="auto"/>
          </w:tcPr>
          <w:p w14:paraId="5A11DCAA" w14:textId="7813F10A" w:rsidR="003876A5" w:rsidRPr="004951D0" w:rsidRDefault="003876A5" w:rsidP="003876A5">
            <w:pPr>
              <w:jc w:val="right"/>
              <w:cnfStyle w:val="000000100000" w:firstRow="0" w:lastRow="0" w:firstColumn="0" w:lastColumn="0" w:oddVBand="0" w:evenVBand="0" w:oddHBand="1" w:evenHBand="0" w:firstRowFirstColumn="0" w:firstRowLastColumn="0" w:lastRowFirstColumn="0" w:lastRowLastColumn="0"/>
            </w:pPr>
            <w:r w:rsidRPr="004951D0">
              <w:t>(6.7)</w:t>
            </w:r>
          </w:p>
        </w:tc>
      </w:tr>
      <w:tr w:rsidR="003876A5" w14:paraId="5815334B"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259FAA99" w14:textId="7BE3E73F" w:rsidR="003876A5" w:rsidRPr="004951D0" w:rsidRDefault="003876A5" w:rsidP="003876A5">
            <w:pPr>
              <w:rPr>
                <w:sz w:val="22"/>
              </w:rPr>
            </w:pPr>
            <w:r w:rsidRPr="004951D0">
              <w:rPr>
                <w:sz w:val="22"/>
              </w:rPr>
              <w:t xml:space="preserve">  Event composite (with assumed equal weighting)</w:t>
            </w:r>
          </w:p>
        </w:tc>
        <w:tc>
          <w:tcPr>
            <w:tcW w:w="0" w:type="auto"/>
          </w:tcPr>
          <w:p w14:paraId="79607842" w14:textId="621D4ABD" w:rsidR="003876A5" w:rsidRPr="004951D0" w:rsidRDefault="003876A5" w:rsidP="003876A5">
            <w:pPr>
              <w:jc w:val="right"/>
              <w:cnfStyle w:val="000000000000" w:firstRow="0" w:lastRow="0" w:firstColumn="0" w:lastColumn="0" w:oddVBand="0" w:evenVBand="0" w:oddHBand="0" w:evenHBand="0" w:firstRowFirstColumn="0" w:firstRowLastColumn="0" w:lastRowFirstColumn="0" w:lastRowLastColumn="0"/>
            </w:pPr>
            <w:r w:rsidRPr="004951D0">
              <w:t xml:space="preserve">      2</w:t>
            </w:r>
          </w:p>
        </w:tc>
        <w:tc>
          <w:tcPr>
            <w:tcW w:w="0" w:type="auto"/>
          </w:tcPr>
          <w:p w14:paraId="04F28387" w14:textId="7418B7DA" w:rsidR="003876A5" w:rsidRPr="004951D0" w:rsidRDefault="003876A5" w:rsidP="003876A5">
            <w:pPr>
              <w:jc w:val="right"/>
              <w:cnfStyle w:val="000000000000" w:firstRow="0" w:lastRow="0" w:firstColumn="0" w:lastColumn="0" w:oddVBand="0" w:evenVBand="0" w:oddHBand="0" w:evenHBand="0" w:firstRowFirstColumn="0" w:firstRowLastColumn="0" w:lastRowFirstColumn="0" w:lastRowLastColumn="0"/>
            </w:pPr>
            <w:r w:rsidRPr="004951D0">
              <w:t>(33.3)</w:t>
            </w:r>
          </w:p>
        </w:tc>
        <w:tc>
          <w:tcPr>
            <w:tcW w:w="0" w:type="auto"/>
          </w:tcPr>
          <w:p w14:paraId="66AC75C8" w14:textId="2E0E7177" w:rsidR="003876A5" w:rsidRPr="004951D0" w:rsidRDefault="003876A5" w:rsidP="003876A5">
            <w:pPr>
              <w:jc w:val="right"/>
              <w:cnfStyle w:val="000000000000" w:firstRow="0" w:lastRow="0" w:firstColumn="0" w:lastColumn="0" w:oddVBand="0" w:evenVBand="0" w:oddHBand="0" w:evenHBand="0" w:firstRowFirstColumn="0" w:firstRowLastColumn="0" w:lastRowFirstColumn="0" w:lastRowLastColumn="0"/>
            </w:pPr>
            <w:r w:rsidRPr="004951D0">
              <w:t xml:space="preserve">      3</w:t>
            </w:r>
          </w:p>
        </w:tc>
        <w:tc>
          <w:tcPr>
            <w:tcW w:w="0" w:type="auto"/>
          </w:tcPr>
          <w:p w14:paraId="012F6C27" w14:textId="23F5DB98" w:rsidR="003876A5" w:rsidRPr="004951D0" w:rsidRDefault="003876A5" w:rsidP="003876A5">
            <w:pPr>
              <w:jc w:val="right"/>
              <w:cnfStyle w:val="000000000000" w:firstRow="0" w:lastRow="0" w:firstColumn="0" w:lastColumn="0" w:oddVBand="0" w:evenVBand="0" w:oddHBand="0" w:evenHBand="0" w:firstRowFirstColumn="0" w:firstRowLastColumn="0" w:lastRowFirstColumn="0" w:lastRowLastColumn="0"/>
            </w:pPr>
            <w:r w:rsidRPr="004951D0">
              <w:t>(33.3)</w:t>
            </w:r>
          </w:p>
        </w:tc>
        <w:tc>
          <w:tcPr>
            <w:tcW w:w="0" w:type="auto"/>
          </w:tcPr>
          <w:p w14:paraId="1354B643" w14:textId="616E25D9" w:rsidR="003876A5" w:rsidRPr="004951D0" w:rsidRDefault="003876A5" w:rsidP="003876A5">
            <w:pPr>
              <w:jc w:val="right"/>
              <w:cnfStyle w:val="000000000000" w:firstRow="0" w:lastRow="0" w:firstColumn="0" w:lastColumn="0" w:oddVBand="0" w:evenVBand="0" w:oddHBand="0" w:evenHBand="0" w:firstRowFirstColumn="0" w:firstRowLastColumn="0" w:lastRowFirstColumn="0" w:lastRowLastColumn="0"/>
            </w:pPr>
            <w:r w:rsidRPr="004951D0">
              <w:t xml:space="preserve">      5</w:t>
            </w:r>
          </w:p>
        </w:tc>
        <w:tc>
          <w:tcPr>
            <w:tcW w:w="0" w:type="auto"/>
          </w:tcPr>
          <w:p w14:paraId="33E0F49E" w14:textId="253BEA4F" w:rsidR="003876A5" w:rsidRPr="004951D0" w:rsidRDefault="003876A5" w:rsidP="003876A5">
            <w:pPr>
              <w:jc w:val="right"/>
              <w:cnfStyle w:val="000000000000" w:firstRow="0" w:lastRow="0" w:firstColumn="0" w:lastColumn="0" w:oddVBand="0" w:evenVBand="0" w:oddHBand="0" w:evenHBand="0" w:firstRowFirstColumn="0" w:firstRowLastColumn="0" w:lastRowFirstColumn="0" w:lastRowLastColumn="0"/>
            </w:pPr>
            <w:r w:rsidRPr="004951D0">
              <w:t>(33.3)</w:t>
            </w:r>
          </w:p>
        </w:tc>
      </w:tr>
      <w:tr w:rsidR="003876A5" w14:paraId="18838CFB"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5D96EE" w14:textId="43BF74C9" w:rsidR="003876A5" w:rsidRPr="004951D0" w:rsidRDefault="003876A5" w:rsidP="003876A5">
            <w:pPr>
              <w:rPr>
                <w:sz w:val="22"/>
              </w:rPr>
            </w:pPr>
            <w:r w:rsidRPr="004951D0">
              <w:rPr>
                <w:sz w:val="22"/>
              </w:rPr>
              <w:t>Unclear</w:t>
            </w:r>
          </w:p>
        </w:tc>
        <w:tc>
          <w:tcPr>
            <w:tcW w:w="0" w:type="auto"/>
          </w:tcPr>
          <w:p w14:paraId="6173FFFA" w14:textId="29513D77" w:rsidR="003876A5" w:rsidRPr="004951D0" w:rsidRDefault="003876A5" w:rsidP="003876A5">
            <w:pPr>
              <w:jc w:val="right"/>
              <w:cnfStyle w:val="000000100000" w:firstRow="0" w:lastRow="0" w:firstColumn="0" w:lastColumn="0" w:oddVBand="0" w:evenVBand="0" w:oddHBand="1" w:evenHBand="0" w:firstRowFirstColumn="0" w:firstRowLastColumn="0" w:lastRowFirstColumn="0" w:lastRowLastColumn="0"/>
            </w:pPr>
            <w:r w:rsidRPr="004951D0">
              <w:t xml:space="preserve">      1</w:t>
            </w:r>
          </w:p>
        </w:tc>
        <w:tc>
          <w:tcPr>
            <w:tcW w:w="0" w:type="auto"/>
          </w:tcPr>
          <w:p w14:paraId="3A2FF9A7" w14:textId="6D12E979" w:rsidR="003876A5" w:rsidRPr="004951D0" w:rsidRDefault="003876A5" w:rsidP="003876A5">
            <w:pPr>
              <w:jc w:val="right"/>
              <w:cnfStyle w:val="000000100000" w:firstRow="0" w:lastRow="0" w:firstColumn="0" w:lastColumn="0" w:oddVBand="0" w:evenVBand="0" w:oddHBand="1" w:evenHBand="0" w:firstRowFirstColumn="0" w:firstRowLastColumn="0" w:lastRowFirstColumn="0" w:lastRowLastColumn="0"/>
            </w:pPr>
            <w:r w:rsidRPr="004951D0">
              <w:t>(16.7)</w:t>
            </w:r>
          </w:p>
        </w:tc>
        <w:tc>
          <w:tcPr>
            <w:tcW w:w="0" w:type="auto"/>
          </w:tcPr>
          <w:p w14:paraId="5D8961B8" w14:textId="02EADD10" w:rsidR="003876A5" w:rsidRPr="004951D0" w:rsidRDefault="003876A5" w:rsidP="003876A5">
            <w:pPr>
              <w:jc w:val="right"/>
              <w:cnfStyle w:val="000000100000" w:firstRow="0" w:lastRow="0" w:firstColumn="0" w:lastColumn="0" w:oddVBand="0" w:evenVBand="0" w:oddHBand="1" w:evenHBand="0" w:firstRowFirstColumn="0" w:firstRowLastColumn="0" w:lastRowFirstColumn="0" w:lastRowLastColumn="0"/>
            </w:pPr>
            <w:r w:rsidRPr="004951D0">
              <w:t xml:space="preserve">      0</w:t>
            </w:r>
          </w:p>
        </w:tc>
        <w:tc>
          <w:tcPr>
            <w:tcW w:w="0" w:type="auto"/>
          </w:tcPr>
          <w:p w14:paraId="7A76B8D1" w14:textId="3F87264F" w:rsidR="003876A5" w:rsidRPr="004951D0" w:rsidRDefault="003876A5" w:rsidP="003876A5">
            <w:pPr>
              <w:jc w:val="right"/>
              <w:cnfStyle w:val="000000100000" w:firstRow="0" w:lastRow="0" w:firstColumn="0" w:lastColumn="0" w:oddVBand="0" w:evenVBand="0" w:oddHBand="1" w:evenHBand="0" w:firstRowFirstColumn="0" w:firstRowLastColumn="0" w:lastRowFirstColumn="0" w:lastRowLastColumn="0"/>
            </w:pPr>
            <w:r w:rsidRPr="004951D0">
              <w:t>(0.0)</w:t>
            </w:r>
          </w:p>
        </w:tc>
        <w:tc>
          <w:tcPr>
            <w:tcW w:w="0" w:type="auto"/>
          </w:tcPr>
          <w:p w14:paraId="379D1620" w14:textId="1DAEFD74" w:rsidR="003876A5" w:rsidRPr="004951D0" w:rsidRDefault="003876A5" w:rsidP="003876A5">
            <w:pPr>
              <w:jc w:val="right"/>
              <w:cnfStyle w:val="000000100000" w:firstRow="0" w:lastRow="0" w:firstColumn="0" w:lastColumn="0" w:oddVBand="0" w:evenVBand="0" w:oddHBand="1" w:evenHBand="0" w:firstRowFirstColumn="0" w:firstRowLastColumn="0" w:lastRowFirstColumn="0" w:lastRowLastColumn="0"/>
            </w:pPr>
            <w:r w:rsidRPr="004951D0">
              <w:t xml:space="preserve">      1</w:t>
            </w:r>
          </w:p>
        </w:tc>
        <w:tc>
          <w:tcPr>
            <w:tcW w:w="0" w:type="auto"/>
          </w:tcPr>
          <w:p w14:paraId="20668831" w14:textId="2FDEF3BE" w:rsidR="003876A5" w:rsidRPr="004951D0" w:rsidRDefault="003876A5" w:rsidP="003876A5">
            <w:pPr>
              <w:jc w:val="right"/>
              <w:cnfStyle w:val="000000100000" w:firstRow="0" w:lastRow="0" w:firstColumn="0" w:lastColumn="0" w:oddVBand="0" w:evenVBand="0" w:oddHBand="1" w:evenHBand="0" w:firstRowFirstColumn="0" w:firstRowLastColumn="0" w:lastRowFirstColumn="0" w:lastRowLastColumn="0"/>
            </w:pPr>
            <w:r w:rsidRPr="004951D0">
              <w:t>(6.7)</w:t>
            </w:r>
          </w:p>
        </w:tc>
      </w:tr>
      <w:tr w:rsidR="009E10A3" w14:paraId="4A2A6C99"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4C378D70" w14:textId="172C8DDE" w:rsidR="009E10A3" w:rsidRPr="004951D0" w:rsidRDefault="009E10A3" w:rsidP="009E10A3">
            <w:pPr>
              <w:rPr>
                <w:sz w:val="22"/>
              </w:rPr>
            </w:pPr>
            <w:r w:rsidRPr="004951D0">
              <w:rPr>
                <w:b/>
                <w:bCs/>
                <w:sz w:val="22"/>
              </w:rPr>
              <w:t>Was multiplicity correction used for other outcomes?</w:t>
            </w:r>
          </w:p>
        </w:tc>
        <w:tc>
          <w:tcPr>
            <w:tcW w:w="0" w:type="auto"/>
          </w:tcPr>
          <w:p w14:paraId="0A39DD8E" w14:textId="77777777" w:rsidR="009E10A3" w:rsidRPr="004951D0" w:rsidRDefault="009E10A3" w:rsidP="009E10A3">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68F53839" w14:textId="77777777" w:rsidR="009E10A3" w:rsidRPr="004951D0" w:rsidRDefault="009E10A3" w:rsidP="009E10A3">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227ABFEC" w14:textId="77777777" w:rsidR="009E10A3" w:rsidRPr="004951D0" w:rsidRDefault="009E10A3" w:rsidP="009E10A3">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5A2172B6" w14:textId="77777777" w:rsidR="009E10A3" w:rsidRPr="004951D0" w:rsidRDefault="009E10A3" w:rsidP="009E10A3">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503A8FE0" w14:textId="77777777" w:rsidR="009E10A3" w:rsidRPr="004951D0" w:rsidRDefault="009E10A3" w:rsidP="009E10A3">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71AE6375" w14:textId="77777777" w:rsidR="009E10A3" w:rsidRPr="004951D0" w:rsidRDefault="009E10A3" w:rsidP="009E10A3">
            <w:pPr>
              <w:jc w:val="right"/>
              <w:cnfStyle w:val="000000000000" w:firstRow="0" w:lastRow="0" w:firstColumn="0" w:lastColumn="0" w:oddVBand="0" w:evenVBand="0" w:oddHBand="0" w:evenHBand="0" w:firstRowFirstColumn="0" w:firstRowLastColumn="0" w:lastRowFirstColumn="0" w:lastRowLastColumn="0"/>
            </w:pPr>
          </w:p>
        </w:tc>
      </w:tr>
      <w:tr w:rsidR="00540E8D" w14:paraId="693050D9" w14:textId="77777777" w:rsidTr="00DA5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951567" w14:textId="1AB33BBE" w:rsidR="00540E8D" w:rsidRPr="004951D0" w:rsidRDefault="00540E8D" w:rsidP="00540E8D">
            <w:pPr>
              <w:rPr>
                <w:sz w:val="22"/>
              </w:rPr>
            </w:pPr>
            <w:r w:rsidRPr="004951D0">
              <w:rPr>
                <w:sz w:val="22"/>
              </w:rPr>
              <w:t xml:space="preserve">  No</w:t>
            </w:r>
          </w:p>
        </w:tc>
        <w:tc>
          <w:tcPr>
            <w:tcW w:w="0" w:type="auto"/>
          </w:tcPr>
          <w:p w14:paraId="6A62F8DE" w14:textId="0438A170" w:rsidR="00540E8D" w:rsidRPr="004951D0" w:rsidRDefault="00540E8D" w:rsidP="00540E8D">
            <w:pPr>
              <w:jc w:val="right"/>
              <w:cnfStyle w:val="000000100000" w:firstRow="0" w:lastRow="0" w:firstColumn="0" w:lastColumn="0" w:oddVBand="0" w:evenVBand="0" w:oddHBand="1" w:evenHBand="0" w:firstRowFirstColumn="0" w:firstRowLastColumn="0" w:lastRowFirstColumn="0" w:lastRowLastColumn="0"/>
            </w:pPr>
            <w:r w:rsidRPr="00A30D1F">
              <w:t>32</w:t>
            </w:r>
          </w:p>
        </w:tc>
        <w:tc>
          <w:tcPr>
            <w:tcW w:w="0" w:type="auto"/>
          </w:tcPr>
          <w:p w14:paraId="71F23E6D" w14:textId="15649C56" w:rsidR="00540E8D" w:rsidRPr="004951D0" w:rsidRDefault="00540E8D" w:rsidP="00540E8D">
            <w:pPr>
              <w:jc w:val="right"/>
              <w:cnfStyle w:val="000000100000" w:firstRow="0" w:lastRow="0" w:firstColumn="0" w:lastColumn="0" w:oddVBand="0" w:evenVBand="0" w:oddHBand="1" w:evenHBand="0" w:firstRowFirstColumn="0" w:firstRowLastColumn="0" w:lastRowFirstColumn="0" w:lastRowLastColumn="0"/>
            </w:pPr>
            <w:r w:rsidRPr="00A30D1F">
              <w:t>(78.0)</w:t>
            </w:r>
          </w:p>
        </w:tc>
        <w:tc>
          <w:tcPr>
            <w:tcW w:w="0" w:type="auto"/>
          </w:tcPr>
          <w:p w14:paraId="7551DD5F" w14:textId="372A3B49" w:rsidR="00540E8D" w:rsidRPr="004951D0" w:rsidRDefault="00540E8D" w:rsidP="00540E8D">
            <w:pPr>
              <w:jc w:val="right"/>
              <w:cnfStyle w:val="000000100000" w:firstRow="0" w:lastRow="0" w:firstColumn="0" w:lastColumn="0" w:oddVBand="0" w:evenVBand="0" w:oddHBand="1" w:evenHBand="0" w:firstRowFirstColumn="0" w:firstRowLastColumn="0" w:lastRowFirstColumn="0" w:lastRowLastColumn="0"/>
            </w:pPr>
            <w:r w:rsidRPr="00A30D1F">
              <w:t>87</w:t>
            </w:r>
          </w:p>
        </w:tc>
        <w:tc>
          <w:tcPr>
            <w:tcW w:w="0" w:type="auto"/>
          </w:tcPr>
          <w:p w14:paraId="60A6766D" w14:textId="79701E43" w:rsidR="00540E8D" w:rsidRPr="004951D0" w:rsidRDefault="00540E8D" w:rsidP="00540E8D">
            <w:pPr>
              <w:jc w:val="right"/>
              <w:cnfStyle w:val="000000100000" w:firstRow="0" w:lastRow="0" w:firstColumn="0" w:lastColumn="0" w:oddVBand="0" w:evenVBand="0" w:oddHBand="1" w:evenHBand="0" w:firstRowFirstColumn="0" w:firstRowLastColumn="0" w:lastRowFirstColumn="0" w:lastRowLastColumn="0"/>
            </w:pPr>
            <w:r w:rsidRPr="00A30D1F">
              <w:t>(84.5)</w:t>
            </w:r>
          </w:p>
        </w:tc>
        <w:tc>
          <w:tcPr>
            <w:tcW w:w="0" w:type="auto"/>
          </w:tcPr>
          <w:p w14:paraId="6D1A299B" w14:textId="5B5B6202" w:rsidR="00540E8D" w:rsidRPr="004951D0" w:rsidRDefault="00540E8D" w:rsidP="00540E8D">
            <w:pPr>
              <w:jc w:val="right"/>
              <w:cnfStyle w:val="000000100000" w:firstRow="0" w:lastRow="0" w:firstColumn="0" w:lastColumn="0" w:oddVBand="0" w:evenVBand="0" w:oddHBand="1" w:evenHBand="0" w:firstRowFirstColumn="0" w:firstRowLastColumn="0" w:lastRowFirstColumn="0" w:lastRowLastColumn="0"/>
            </w:pPr>
            <w:r w:rsidRPr="00A30D1F">
              <w:t>119</w:t>
            </w:r>
          </w:p>
        </w:tc>
        <w:tc>
          <w:tcPr>
            <w:tcW w:w="0" w:type="auto"/>
          </w:tcPr>
          <w:p w14:paraId="1FBB22BC" w14:textId="34FA5194" w:rsidR="00540E8D" w:rsidRPr="004951D0" w:rsidRDefault="00540E8D" w:rsidP="00540E8D">
            <w:pPr>
              <w:jc w:val="right"/>
              <w:cnfStyle w:val="000000100000" w:firstRow="0" w:lastRow="0" w:firstColumn="0" w:lastColumn="0" w:oddVBand="0" w:evenVBand="0" w:oddHBand="1" w:evenHBand="0" w:firstRowFirstColumn="0" w:firstRowLastColumn="0" w:lastRowFirstColumn="0" w:lastRowLastColumn="0"/>
            </w:pPr>
            <w:r w:rsidRPr="00A30D1F">
              <w:t>(82.6)</w:t>
            </w:r>
          </w:p>
        </w:tc>
      </w:tr>
      <w:tr w:rsidR="00540E8D" w14:paraId="6E1EE695" w14:textId="77777777" w:rsidTr="00DA5A6E">
        <w:tc>
          <w:tcPr>
            <w:cnfStyle w:val="001000000000" w:firstRow="0" w:lastRow="0" w:firstColumn="1" w:lastColumn="0" w:oddVBand="0" w:evenVBand="0" w:oddHBand="0" w:evenHBand="0" w:firstRowFirstColumn="0" w:firstRowLastColumn="0" w:lastRowFirstColumn="0" w:lastRowLastColumn="0"/>
            <w:tcW w:w="0" w:type="auto"/>
          </w:tcPr>
          <w:p w14:paraId="7D9A8AC4" w14:textId="65B6FA38" w:rsidR="00540E8D" w:rsidRPr="004951D0" w:rsidRDefault="00540E8D" w:rsidP="00540E8D">
            <w:pPr>
              <w:rPr>
                <w:sz w:val="22"/>
              </w:rPr>
            </w:pPr>
            <w:r w:rsidRPr="004951D0">
              <w:rPr>
                <w:sz w:val="22"/>
              </w:rPr>
              <w:t xml:space="preserve">  Yes</w:t>
            </w:r>
          </w:p>
        </w:tc>
        <w:tc>
          <w:tcPr>
            <w:tcW w:w="0" w:type="auto"/>
          </w:tcPr>
          <w:p w14:paraId="2CCA7DA9" w14:textId="7DD12067" w:rsidR="00540E8D" w:rsidRPr="004951D0" w:rsidRDefault="00540E8D" w:rsidP="00540E8D">
            <w:pPr>
              <w:jc w:val="right"/>
              <w:cnfStyle w:val="000000000000" w:firstRow="0" w:lastRow="0" w:firstColumn="0" w:lastColumn="0" w:oddVBand="0" w:evenVBand="0" w:oddHBand="0" w:evenHBand="0" w:firstRowFirstColumn="0" w:firstRowLastColumn="0" w:lastRowFirstColumn="0" w:lastRowLastColumn="0"/>
            </w:pPr>
            <w:r w:rsidRPr="00A30D1F">
              <w:t>9</w:t>
            </w:r>
          </w:p>
        </w:tc>
        <w:tc>
          <w:tcPr>
            <w:tcW w:w="0" w:type="auto"/>
          </w:tcPr>
          <w:p w14:paraId="6F438AFE" w14:textId="38A5E7F4" w:rsidR="00540E8D" w:rsidRPr="004951D0" w:rsidRDefault="00540E8D" w:rsidP="00540E8D">
            <w:pPr>
              <w:jc w:val="right"/>
              <w:cnfStyle w:val="000000000000" w:firstRow="0" w:lastRow="0" w:firstColumn="0" w:lastColumn="0" w:oddVBand="0" w:evenVBand="0" w:oddHBand="0" w:evenHBand="0" w:firstRowFirstColumn="0" w:firstRowLastColumn="0" w:lastRowFirstColumn="0" w:lastRowLastColumn="0"/>
            </w:pPr>
            <w:r w:rsidRPr="00A30D1F">
              <w:t>(22.0)</w:t>
            </w:r>
          </w:p>
        </w:tc>
        <w:tc>
          <w:tcPr>
            <w:tcW w:w="0" w:type="auto"/>
          </w:tcPr>
          <w:p w14:paraId="0D3820DF" w14:textId="21F7F1B6" w:rsidR="00540E8D" w:rsidRPr="004951D0" w:rsidRDefault="00540E8D" w:rsidP="00540E8D">
            <w:pPr>
              <w:jc w:val="right"/>
              <w:cnfStyle w:val="000000000000" w:firstRow="0" w:lastRow="0" w:firstColumn="0" w:lastColumn="0" w:oddVBand="0" w:evenVBand="0" w:oddHBand="0" w:evenHBand="0" w:firstRowFirstColumn="0" w:firstRowLastColumn="0" w:lastRowFirstColumn="0" w:lastRowLastColumn="0"/>
            </w:pPr>
            <w:r w:rsidRPr="00A30D1F">
              <w:t>16</w:t>
            </w:r>
          </w:p>
        </w:tc>
        <w:tc>
          <w:tcPr>
            <w:tcW w:w="0" w:type="auto"/>
          </w:tcPr>
          <w:p w14:paraId="3D51C262" w14:textId="6F29E789" w:rsidR="00540E8D" w:rsidRPr="004951D0" w:rsidRDefault="00540E8D" w:rsidP="00540E8D">
            <w:pPr>
              <w:jc w:val="right"/>
              <w:cnfStyle w:val="000000000000" w:firstRow="0" w:lastRow="0" w:firstColumn="0" w:lastColumn="0" w:oddVBand="0" w:evenVBand="0" w:oddHBand="0" w:evenHBand="0" w:firstRowFirstColumn="0" w:firstRowLastColumn="0" w:lastRowFirstColumn="0" w:lastRowLastColumn="0"/>
            </w:pPr>
            <w:r w:rsidRPr="00A30D1F">
              <w:t>(15.5)</w:t>
            </w:r>
          </w:p>
        </w:tc>
        <w:tc>
          <w:tcPr>
            <w:tcW w:w="0" w:type="auto"/>
          </w:tcPr>
          <w:p w14:paraId="049B0C5C" w14:textId="7E210B8D" w:rsidR="00540E8D" w:rsidRPr="004951D0" w:rsidRDefault="00540E8D" w:rsidP="00540E8D">
            <w:pPr>
              <w:jc w:val="right"/>
              <w:cnfStyle w:val="000000000000" w:firstRow="0" w:lastRow="0" w:firstColumn="0" w:lastColumn="0" w:oddVBand="0" w:evenVBand="0" w:oddHBand="0" w:evenHBand="0" w:firstRowFirstColumn="0" w:firstRowLastColumn="0" w:lastRowFirstColumn="0" w:lastRowLastColumn="0"/>
            </w:pPr>
            <w:r w:rsidRPr="00A30D1F">
              <w:t>25</w:t>
            </w:r>
          </w:p>
        </w:tc>
        <w:tc>
          <w:tcPr>
            <w:tcW w:w="0" w:type="auto"/>
          </w:tcPr>
          <w:p w14:paraId="4B35E855" w14:textId="2A00E158" w:rsidR="00540E8D" w:rsidRPr="004951D0" w:rsidRDefault="00540E8D" w:rsidP="00540E8D">
            <w:pPr>
              <w:jc w:val="right"/>
              <w:cnfStyle w:val="000000000000" w:firstRow="0" w:lastRow="0" w:firstColumn="0" w:lastColumn="0" w:oddVBand="0" w:evenVBand="0" w:oddHBand="0" w:evenHBand="0" w:firstRowFirstColumn="0" w:firstRowLastColumn="0" w:lastRowFirstColumn="0" w:lastRowLastColumn="0"/>
            </w:pPr>
            <w:r w:rsidRPr="00A30D1F">
              <w:t>(17.4)</w:t>
            </w:r>
          </w:p>
        </w:tc>
      </w:tr>
    </w:tbl>
    <w:p w14:paraId="0D35417F" w14:textId="77777777" w:rsidR="002A5B23" w:rsidRDefault="002A5B23" w:rsidP="002A5B23"/>
    <w:p w14:paraId="0A594D8D" w14:textId="77777777" w:rsidR="0010493D" w:rsidRDefault="0010493D" w:rsidP="0010493D">
      <w:r w:rsidRPr="0065067A">
        <w:rPr>
          <w:rStyle w:val="Strong"/>
          <w:vertAlign w:val="superscript"/>
        </w:rPr>
        <w:t>1</w:t>
      </w:r>
      <w:r>
        <w:t xml:space="preserve">This table excludes the 3 fMRI studies </w:t>
      </w:r>
    </w:p>
    <w:p w14:paraId="395BBB12" w14:textId="0F2461E8" w:rsidR="00E7189D" w:rsidRDefault="00E7189D"/>
    <w:p w14:paraId="01CCB5E3" w14:textId="77777777" w:rsidR="00E7189D" w:rsidRPr="005F2319" w:rsidRDefault="00E7189D">
      <w:pPr>
        <w:rPr>
          <w:rStyle w:val="Strong"/>
          <w:u w:val="single"/>
        </w:rPr>
      </w:pPr>
    </w:p>
    <w:p w14:paraId="62D28533" w14:textId="4F79681B" w:rsidR="00CF4528" w:rsidRPr="005F2319" w:rsidRDefault="00CF4528">
      <w:pPr>
        <w:rPr>
          <w:rStyle w:val="Strong"/>
          <w:u w:val="single"/>
        </w:rPr>
      </w:pPr>
      <w:r w:rsidRPr="005F2319">
        <w:rPr>
          <w:rStyle w:val="Strong"/>
          <w:u w:val="single"/>
        </w:rPr>
        <w:t>S5: Number of outcomes reported and multiple outcome strategies – by Parallel vs Cluster randomised</w:t>
      </w:r>
    </w:p>
    <w:p w14:paraId="4D075150" w14:textId="3BEDA6CD" w:rsidR="00421D65" w:rsidRPr="0012077D" w:rsidRDefault="00421D65" w:rsidP="00421D65">
      <w:pPr>
        <w:rPr>
          <w:rStyle w:val="Strong"/>
        </w:rPr>
      </w:pPr>
      <w:r w:rsidRPr="0012077D">
        <w:rPr>
          <w:rStyle w:val="Strong"/>
        </w:rPr>
        <w:t>Table S5a: Number of outcomes reported– by Parallel vs Cluster randomised</w:t>
      </w:r>
      <w:r w:rsidR="0010493D" w:rsidRPr="0065067A">
        <w:rPr>
          <w:rStyle w:val="Strong"/>
          <w:vertAlign w:val="superscript"/>
        </w:rPr>
        <w:t>1</w:t>
      </w:r>
    </w:p>
    <w:p w14:paraId="4C03D971" w14:textId="4AB9B185" w:rsidR="006B2736" w:rsidRDefault="006B2736"/>
    <w:tbl>
      <w:tblPr>
        <w:tblStyle w:val="ListTable7Colorful-Accent5"/>
        <w:tblW w:w="0" w:type="auto"/>
        <w:tblLook w:val="04A0" w:firstRow="1" w:lastRow="0" w:firstColumn="1" w:lastColumn="0" w:noHBand="0" w:noVBand="1"/>
      </w:tblPr>
      <w:tblGrid>
        <w:gridCol w:w="3196"/>
        <w:gridCol w:w="571"/>
        <w:gridCol w:w="735"/>
        <w:gridCol w:w="586"/>
        <w:gridCol w:w="624"/>
        <w:gridCol w:w="901"/>
        <w:gridCol w:w="695"/>
        <w:gridCol w:w="571"/>
        <w:gridCol w:w="606"/>
        <w:gridCol w:w="641"/>
        <w:gridCol w:w="735"/>
        <w:gridCol w:w="586"/>
        <w:gridCol w:w="624"/>
        <w:gridCol w:w="901"/>
        <w:gridCol w:w="695"/>
        <w:gridCol w:w="571"/>
        <w:gridCol w:w="720"/>
      </w:tblGrid>
      <w:tr w:rsidR="00980321" w14:paraId="7FC61FAE" w14:textId="77777777" w:rsidTr="007E67F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96" w:type="dxa"/>
          </w:tcPr>
          <w:p w14:paraId="28C70A93" w14:textId="77777777" w:rsidR="00980321" w:rsidRPr="004951D0" w:rsidRDefault="00980321">
            <w:pPr>
              <w:jc w:val="center"/>
              <w:rPr>
                <w:sz w:val="22"/>
              </w:rPr>
            </w:pPr>
          </w:p>
        </w:tc>
        <w:tc>
          <w:tcPr>
            <w:tcW w:w="5289" w:type="dxa"/>
            <w:gridSpan w:val="8"/>
          </w:tcPr>
          <w:p w14:paraId="76ED72FB" w14:textId="77777777" w:rsidR="00980321" w:rsidRPr="004951D0" w:rsidRDefault="00980321">
            <w:pPr>
              <w:jc w:val="center"/>
              <w:cnfStyle w:val="100000000000" w:firstRow="1" w:lastRow="0" w:firstColumn="0" w:lastColumn="0" w:oddVBand="0" w:evenVBand="0" w:oddHBand="0" w:evenHBand="0" w:firstRowFirstColumn="0" w:firstRowLastColumn="0" w:lastRowFirstColumn="0" w:lastRowLastColumn="0"/>
              <w:rPr>
                <w:b/>
                <w:bCs/>
                <w:sz w:val="22"/>
              </w:rPr>
            </w:pPr>
            <w:r w:rsidRPr="004951D0">
              <w:rPr>
                <w:b/>
                <w:bCs/>
                <w:sz w:val="22"/>
              </w:rPr>
              <w:t>Cluster</w:t>
            </w:r>
          </w:p>
        </w:tc>
        <w:tc>
          <w:tcPr>
            <w:tcW w:w="5473" w:type="dxa"/>
            <w:gridSpan w:val="8"/>
          </w:tcPr>
          <w:p w14:paraId="0E60EF43" w14:textId="77777777" w:rsidR="00980321" w:rsidRPr="004951D0" w:rsidRDefault="00980321">
            <w:pPr>
              <w:jc w:val="center"/>
              <w:cnfStyle w:val="100000000000" w:firstRow="1" w:lastRow="0" w:firstColumn="0" w:lastColumn="0" w:oddVBand="0" w:evenVBand="0" w:oddHBand="0" w:evenHBand="0" w:firstRowFirstColumn="0" w:firstRowLastColumn="0" w:lastRowFirstColumn="0" w:lastRowLastColumn="0"/>
              <w:rPr>
                <w:b/>
                <w:bCs/>
                <w:sz w:val="22"/>
              </w:rPr>
            </w:pPr>
            <w:r w:rsidRPr="004951D0">
              <w:rPr>
                <w:b/>
                <w:bCs/>
                <w:sz w:val="22"/>
              </w:rPr>
              <w:t>Parallel</w:t>
            </w:r>
          </w:p>
        </w:tc>
      </w:tr>
      <w:tr w:rsidR="007E67FE" w14:paraId="0BB7AFED" w14:textId="77777777" w:rsidTr="007E6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6" w:type="dxa"/>
          </w:tcPr>
          <w:p w14:paraId="6EBA4122" w14:textId="77777777" w:rsidR="00980321" w:rsidRPr="004951D0" w:rsidRDefault="00980321">
            <w:pPr>
              <w:jc w:val="center"/>
              <w:rPr>
                <w:sz w:val="22"/>
              </w:rPr>
            </w:pPr>
          </w:p>
        </w:tc>
        <w:tc>
          <w:tcPr>
            <w:tcW w:w="571" w:type="dxa"/>
          </w:tcPr>
          <w:p w14:paraId="7A6196FB" w14:textId="77777777" w:rsidR="00980321" w:rsidRPr="004951D0" w:rsidRDefault="00980321">
            <w:pPr>
              <w:jc w:val="right"/>
              <w:cnfStyle w:val="000000100000" w:firstRow="0" w:lastRow="0" w:firstColumn="0" w:lastColumn="0" w:oddVBand="0" w:evenVBand="0" w:oddHBand="1" w:evenHBand="0" w:firstRowFirstColumn="0" w:firstRowLastColumn="0" w:lastRowFirstColumn="0" w:lastRowLastColumn="0"/>
            </w:pPr>
            <w:r w:rsidRPr="004951D0">
              <w:t>N</w:t>
            </w:r>
          </w:p>
        </w:tc>
        <w:tc>
          <w:tcPr>
            <w:tcW w:w="735" w:type="dxa"/>
          </w:tcPr>
          <w:p w14:paraId="0CEA0F1A" w14:textId="77777777" w:rsidR="00980321" w:rsidRPr="004951D0" w:rsidRDefault="00980321">
            <w:pPr>
              <w:jc w:val="right"/>
              <w:cnfStyle w:val="000000100000" w:firstRow="0" w:lastRow="0" w:firstColumn="0" w:lastColumn="0" w:oddVBand="0" w:evenVBand="0" w:oddHBand="1" w:evenHBand="0" w:firstRowFirstColumn="0" w:firstRowLastColumn="0" w:lastRowFirstColumn="0" w:lastRowLastColumn="0"/>
            </w:pPr>
            <w:r w:rsidRPr="004951D0">
              <w:t>Mean</w:t>
            </w:r>
          </w:p>
        </w:tc>
        <w:tc>
          <w:tcPr>
            <w:tcW w:w="586" w:type="dxa"/>
          </w:tcPr>
          <w:p w14:paraId="0A520BED" w14:textId="61C0994D" w:rsidR="00980321" w:rsidRPr="004951D0" w:rsidRDefault="00980321">
            <w:pPr>
              <w:jc w:val="right"/>
              <w:cnfStyle w:val="000000100000" w:firstRow="0" w:lastRow="0" w:firstColumn="0" w:lastColumn="0" w:oddVBand="0" w:evenVBand="0" w:oddHBand="1" w:evenHBand="0" w:firstRowFirstColumn="0" w:firstRowLastColumn="0" w:lastRowFirstColumn="0" w:lastRowLastColumn="0"/>
            </w:pPr>
            <w:r w:rsidRPr="004951D0">
              <w:t>SD</w:t>
            </w:r>
          </w:p>
        </w:tc>
        <w:tc>
          <w:tcPr>
            <w:tcW w:w="624" w:type="dxa"/>
          </w:tcPr>
          <w:p w14:paraId="08A02E69" w14:textId="52D5889A" w:rsidR="00980321" w:rsidRPr="004951D0" w:rsidRDefault="00980321">
            <w:pPr>
              <w:jc w:val="right"/>
              <w:cnfStyle w:val="000000100000" w:firstRow="0" w:lastRow="0" w:firstColumn="0" w:lastColumn="0" w:oddVBand="0" w:evenVBand="0" w:oddHBand="1" w:evenHBand="0" w:firstRowFirstColumn="0" w:firstRowLastColumn="0" w:lastRowFirstColumn="0" w:lastRowLastColumn="0"/>
            </w:pPr>
            <w:r w:rsidRPr="004951D0">
              <w:t>LQ</w:t>
            </w:r>
          </w:p>
        </w:tc>
        <w:tc>
          <w:tcPr>
            <w:tcW w:w="901" w:type="dxa"/>
          </w:tcPr>
          <w:p w14:paraId="0421252D" w14:textId="44C3E673" w:rsidR="00980321" w:rsidRPr="004951D0" w:rsidRDefault="00980321">
            <w:pPr>
              <w:jc w:val="right"/>
              <w:cnfStyle w:val="000000100000" w:firstRow="0" w:lastRow="0" w:firstColumn="0" w:lastColumn="0" w:oddVBand="0" w:evenVBand="0" w:oddHBand="1" w:evenHBand="0" w:firstRowFirstColumn="0" w:firstRowLastColumn="0" w:lastRowFirstColumn="0" w:lastRowLastColumn="0"/>
            </w:pPr>
            <w:r w:rsidRPr="004951D0">
              <w:t>Median</w:t>
            </w:r>
          </w:p>
        </w:tc>
        <w:tc>
          <w:tcPr>
            <w:tcW w:w="695" w:type="dxa"/>
          </w:tcPr>
          <w:p w14:paraId="069BD737" w14:textId="76C8AB68" w:rsidR="00980321" w:rsidRPr="004951D0" w:rsidRDefault="00980321">
            <w:pPr>
              <w:jc w:val="right"/>
              <w:cnfStyle w:val="000000100000" w:firstRow="0" w:lastRow="0" w:firstColumn="0" w:lastColumn="0" w:oddVBand="0" w:evenVBand="0" w:oddHBand="1" w:evenHBand="0" w:firstRowFirstColumn="0" w:firstRowLastColumn="0" w:lastRowFirstColumn="0" w:lastRowLastColumn="0"/>
            </w:pPr>
            <w:r w:rsidRPr="004951D0">
              <w:t>UQ</w:t>
            </w:r>
          </w:p>
        </w:tc>
        <w:tc>
          <w:tcPr>
            <w:tcW w:w="571" w:type="dxa"/>
          </w:tcPr>
          <w:p w14:paraId="239BFE5F" w14:textId="6D19B8F5" w:rsidR="00980321" w:rsidRPr="004951D0" w:rsidRDefault="00980321">
            <w:pPr>
              <w:jc w:val="right"/>
              <w:cnfStyle w:val="000000100000" w:firstRow="0" w:lastRow="0" w:firstColumn="0" w:lastColumn="0" w:oddVBand="0" w:evenVBand="0" w:oddHBand="1" w:evenHBand="0" w:firstRowFirstColumn="0" w:firstRowLastColumn="0" w:lastRowFirstColumn="0" w:lastRowLastColumn="0"/>
            </w:pPr>
            <w:r w:rsidRPr="004951D0">
              <w:t>Min</w:t>
            </w:r>
          </w:p>
        </w:tc>
        <w:tc>
          <w:tcPr>
            <w:tcW w:w="606" w:type="dxa"/>
          </w:tcPr>
          <w:p w14:paraId="327A4E7D" w14:textId="143FACEE" w:rsidR="00980321" w:rsidRPr="004951D0" w:rsidRDefault="00980321">
            <w:pPr>
              <w:jc w:val="right"/>
              <w:cnfStyle w:val="000000100000" w:firstRow="0" w:lastRow="0" w:firstColumn="0" w:lastColumn="0" w:oddVBand="0" w:evenVBand="0" w:oddHBand="1" w:evenHBand="0" w:firstRowFirstColumn="0" w:firstRowLastColumn="0" w:lastRowFirstColumn="0" w:lastRowLastColumn="0"/>
            </w:pPr>
            <w:r w:rsidRPr="004951D0">
              <w:t>Max</w:t>
            </w:r>
          </w:p>
        </w:tc>
        <w:tc>
          <w:tcPr>
            <w:tcW w:w="641" w:type="dxa"/>
          </w:tcPr>
          <w:p w14:paraId="1921F24C" w14:textId="77777777" w:rsidR="00980321" w:rsidRPr="004951D0" w:rsidRDefault="00980321">
            <w:pPr>
              <w:jc w:val="right"/>
              <w:cnfStyle w:val="000000100000" w:firstRow="0" w:lastRow="0" w:firstColumn="0" w:lastColumn="0" w:oddVBand="0" w:evenVBand="0" w:oddHBand="1" w:evenHBand="0" w:firstRowFirstColumn="0" w:firstRowLastColumn="0" w:lastRowFirstColumn="0" w:lastRowLastColumn="0"/>
            </w:pPr>
            <w:r w:rsidRPr="004951D0">
              <w:t>N</w:t>
            </w:r>
          </w:p>
        </w:tc>
        <w:tc>
          <w:tcPr>
            <w:tcW w:w="735" w:type="dxa"/>
          </w:tcPr>
          <w:p w14:paraId="4658FBC4" w14:textId="77777777" w:rsidR="00980321" w:rsidRPr="004951D0" w:rsidRDefault="00980321">
            <w:pPr>
              <w:jc w:val="right"/>
              <w:cnfStyle w:val="000000100000" w:firstRow="0" w:lastRow="0" w:firstColumn="0" w:lastColumn="0" w:oddVBand="0" w:evenVBand="0" w:oddHBand="1" w:evenHBand="0" w:firstRowFirstColumn="0" w:firstRowLastColumn="0" w:lastRowFirstColumn="0" w:lastRowLastColumn="0"/>
            </w:pPr>
            <w:r w:rsidRPr="004951D0">
              <w:t>Mean</w:t>
            </w:r>
          </w:p>
        </w:tc>
        <w:tc>
          <w:tcPr>
            <w:tcW w:w="586" w:type="dxa"/>
          </w:tcPr>
          <w:p w14:paraId="5EBF63D8" w14:textId="2A938D7A" w:rsidR="00980321" w:rsidRPr="004951D0" w:rsidRDefault="00980321">
            <w:pPr>
              <w:jc w:val="right"/>
              <w:cnfStyle w:val="000000100000" w:firstRow="0" w:lastRow="0" w:firstColumn="0" w:lastColumn="0" w:oddVBand="0" w:evenVBand="0" w:oddHBand="1" w:evenHBand="0" w:firstRowFirstColumn="0" w:firstRowLastColumn="0" w:lastRowFirstColumn="0" w:lastRowLastColumn="0"/>
            </w:pPr>
            <w:r w:rsidRPr="004951D0">
              <w:t>SD</w:t>
            </w:r>
          </w:p>
        </w:tc>
        <w:tc>
          <w:tcPr>
            <w:tcW w:w="624" w:type="dxa"/>
          </w:tcPr>
          <w:p w14:paraId="6F6646E8" w14:textId="29FAD473" w:rsidR="00980321" w:rsidRPr="004951D0" w:rsidRDefault="00980321">
            <w:pPr>
              <w:jc w:val="right"/>
              <w:cnfStyle w:val="000000100000" w:firstRow="0" w:lastRow="0" w:firstColumn="0" w:lastColumn="0" w:oddVBand="0" w:evenVBand="0" w:oddHBand="1" w:evenHBand="0" w:firstRowFirstColumn="0" w:firstRowLastColumn="0" w:lastRowFirstColumn="0" w:lastRowLastColumn="0"/>
            </w:pPr>
            <w:r w:rsidRPr="004951D0">
              <w:t>LQ</w:t>
            </w:r>
          </w:p>
        </w:tc>
        <w:tc>
          <w:tcPr>
            <w:tcW w:w="901" w:type="dxa"/>
          </w:tcPr>
          <w:p w14:paraId="41BB32A2" w14:textId="2626A68E" w:rsidR="00980321" w:rsidRPr="004951D0" w:rsidRDefault="00980321">
            <w:pPr>
              <w:jc w:val="right"/>
              <w:cnfStyle w:val="000000100000" w:firstRow="0" w:lastRow="0" w:firstColumn="0" w:lastColumn="0" w:oddVBand="0" w:evenVBand="0" w:oddHBand="1" w:evenHBand="0" w:firstRowFirstColumn="0" w:firstRowLastColumn="0" w:lastRowFirstColumn="0" w:lastRowLastColumn="0"/>
            </w:pPr>
            <w:r w:rsidRPr="004951D0">
              <w:t>Median</w:t>
            </w:r>
          </w:p>
        </w:tc>
        <w:tc>
          <w:tcPr>
            <w:tcW w:w="695" w:type="dxa"/>
          </w:tcPr>
          <w:p w14:paraId="45925089" w14:textId="3299AC9F" w:rsidR="00980321" w:rsidRPr="004951D0" w:rsidRDefault="00980321">
            <w:pPr>
              <w:jc w:val="right"/>
              <w:cnfStyle w:val="000000100000" w:firstRow="0" w:lastRow="0" w:firstColumn="0" w:lastColumn="0" w:oddVBand="0" w:evenVBand="0" w:oddHBand="1" w:evenHBand="0" w:firstRowFirstColumn="0" w:firstRowLastColumn="0" w:lastRowFirstColumn="0" w:lastRowLastColumn="0"/>
            </w:pPr>
            <w:r w:rsidRPr="004951D0">
              <w:t>UQ</w:t>
            </w:r>
          </w:p>
        </w:tc>
        <w:tc>
          <w:tcPr>
            <w:tcW w:w="571" w:type="dxa"/>
          </w:tcPr>
          <w:p w14:paraId="19286FE3" w14:textId="474724D1" w:rsidR="00980321" w:rsidRPr="004951D0" w:rsidRDefault="00980321">
            <w:pPr>
              <w:jc w:val="right"/>
              <w:cnfStyle w:val="000000100000" w:firstRow="0" w:lastRow="0" w:firstColumn="0" w:lastColumn="0" w:oddVBand="0" w:evenVBand="0" w:oddHBand="1" w:evenHBand="0" w:firstRowFirstColumn="0" w:firstRowLastColumn="0" w:lastRowFirstColumn="0" w:lastRowLastColumn="0"/>
            </w:pPr>
            <w:r w:rsidRPr="004951D0">
              <w:t>Min</w:t>
            </w:r>
          </w:p>
        </w:tc>
        <w:tc>
          <w:tcPr>
            <w:tcW w:w="720" w:type="dxa"/>
          </w:tcPr>
          <w:p w14:paraId="3F592252" w14:textId="68002189" w:rsidR="00980321" w:rsidRPr="004951D0" w:rsidRDefault="00980321">
            <w:pPr>
              <w:jc w:val="right"/>
              <w:cnfStyle w:val="000000100000" w:firstRow="0" w:lastRow="0" w:firstColumn="0" w:lastColumn="0" w:oddVBand="0" w:evenVBand="0" w:oddHBand="1" w:evenHBand="0" w:firstRowFirstColumn="0" w:firstRowLastColumn="0" w:lastRowFirstColumn="0" w:lastRowLastColumn="0"/>
            </w:pPr>
            <w:r w:rsidRPr="004951D0">
              <w:t>Max</w:t>
            </w:r>
          </w:p>
        </w:tc>
      </w:tr>
      <w:tr w:rsidR="009748F9" w14:paraId="7B087999" w14:textId="77777777" w:rsidTr="007E67FE">
        <w:tc>
          <w:tcPr>
            <w:cnfStyle w:val="001000000000" w:firstRow="0" w:lastRow="0" w:firstColumn="1" w:lastColumn="0" w:oddVBand="0" w:evenVBand="0" w:oddHBand="0" w:evenHBand="0" w:firstRowFirstColumn="0" w:firstRowLastColumn="0" w:lastRowFirstColumn="0" w:lastRowLastColumn="0"/>
            <w:tcW w:w="3196" w:type="dxa"/>
          </w:tcPr>
          <w:p w14:paraId="20E4BCE7" w14:textId="773C8718" w:rsidR="009748F9" w:rsidRPr="004951D0" w:rsidRDefault="009748F9" w:rsidP="009748F9">
            <w:pPr>
              <w:rPr>
                <w:b/>
                <w:bCs/>
                <w:sz w:val="22"/>
              </w:rPr>
            </w:pPr>
            <w:r w:rsidRPr="004951D0">
              <w:rPr>
                <w:b/>
                <w:bCs/>
                <w:sz w:val="22"/>
              </w:rPr>
              <w:t>Number of primary outcomes</w:t>
            </w:r>
          </w:p>
        </w:tc>
        <w:tc>
          <w:tcPr>
            <w:tcW w:w="571" w:type="dxa"/>
          </w:tcPr>
          <w:p w14:paraId="022FA2AE" w14:textId="371A031E"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16</w:t>
            </w:r>
          </w:p>
        </w:tc>
        <w:tc>
          <w:tcPr>
            <w:tcW w:w="735" w:type="dxa"/>
          </w:tcPr>
          <w:p w14:paraId="7880A43E" w14:textId="3532997A"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1.4</w:t>
            </w:r>
          </w:p>
        </w:tc>
        <w:tc>
          <w:tcPr>
            <w:tcW w:w="586" w:type="dxa"/>
          </w:tcPr>
          <w:p w14:paraId="7A29DB77" w14:textId="57631C80"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1</w:t>
            </w:r>
          </w:p>
        </w:tc>
        <w:tc>
          <w:tcPr>
            <w:tcW w:w="624" w:type="dxa"/>
          </w:tcPr>
          <w:p w14:paraId="32D563FC" w14:textId="672F93D2"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1.0</w:t>
            </w:r>
          </w:p>
        </w:tc>
        <w:tc>
          <w:tcPr>
            <w:tcW w:w="901" w:type="dxa"/>
          </w:tcPr>
          <w:p w14:paraId="3F6988D9" w14:textId="645D7D6D"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1.0</w:t>
            </w:r>
          </w:p>
        </w:tc>
        <w:tc>
          <w:tcPr>
            <w:tcW w:w="695" w:type="dxa"/>
          </w:tcPr>
          <w:p w14:paraId="4EB3BF8D" w14:textId="63EB1E1C"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2.0</w:t>
            </w:r>
          </w:p>
        </w:tc>
        <w:tc>
          <w:tcPr>
            <w:tcW w:w="571" w:type="dxa"/>
          </w:tcPr>
          <w:p w14:paraId="60C87271" w14:textId="66310772"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0</w:t>
            </w:r>
          </w:p>
        </w:tc>
        <w:tc>
          <w:tcPr>
            <w:tcW w:w="606" w:type="dxa"/>
          </w:tcPr>
          <w:p w14:paraId="04DB3A50" w14:textId="10028B4E"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4</w:t>
            </w:r>
          </w:p>
        </w:tc>
        <w:tc>
          <w:tcPr>
            <w:tcW w:w="641" w:type="dxa"/>
          </w:tcPr>
          <w:p w14:paraId="6958B9B2" w14:textId="37C5C058"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118</w:t>
            </w:r>
          </w:p>
        </w:tc>
        <w:tc>
          <w:tcPr>
            <w:tcW w:w="735" w:type="dxa"/>
          </w:tcPr>
          <w:p w14:paraId="0BD8C912" w14:textId="58C749B5"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1.5</w:t>
            </w:r>
          </w:p>
        </w:tc>
        <w:tc>
          <w:tcPr>
            <w:tcW w:w="586" w:type="dxa"/>
          </w:tcPr>
          <w:p w14:paraId="16A65E21" w14:textId="36C25EF3"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1.4</w:t>
            </w:r>
          </w:p>
        </w:tc>
        <w:tc>
          <w:tcPr>
            <w:tcW w:w="624" w:type="dxa"/>
          </w:tcPr>
          <w:p w14:paraId="0775E05F" w14:textId="68F1B685"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1.0</w:t>
            </w:r>
          </w:p>
        </w:tc>
        <w:tc>
          <w:tcPr>
            <w:tcW w:w="901" w:type="dxa"/>
          </w:tcPr>
          <w:p w14:paraId="502D61D2" w14:textId="7BB6A5D0"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1.0</w:t>
            </w:r>
          </w:p>
        </w:tc>
        <w:tc>
          <w:tcPr>
            <w:tcW w:w="695" w:type="dxa"/>
          </w:tcPr>
          <w:p w14:paraId="780E8FCD" w14:textId="1EB092DD"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2.0</w:t>
            </w:r>
          </w:p>
        </w:tc>
        <w:tc>
          <w:tcPr>
            <w:tcW w:w="571" w:type="dxa"/>
          </w:tcPr>
          <w:p w14:paraId="61AF957F" w14:textId="2ECDC523"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0</w:t>
            </w:r>
          </w:p>
        </w:tc>
        <w:tc>
          <w:tcPr>
            <w:tcW w:w="720" w:type="dxa"/>
          </w:tcPr>
          <w:p w14:paraId="280703E0" w14:textId="424EA066"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9</w:t>
            </w:r>
          </w:p>
        </w:tc>
      </w:tr>
      <w:tr w:rsidR="009748F9" w14:paraId="4F6CEFE6" w14:textId="77777777" w:rsidTr="007E6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6" w:type="dxa"/>
          </w:tcPr>
          <w:p w14:paraId="0F2DE0D7" w14:textId="6BFB9D72" w:rsidR="009748F9" w:rsidRPr="004951D0" w:rsidRDefault="009748F9" w:rsidP="009748F9">
            <w:pPr>
              <w:rPr>
                <w:b/>
                <w:bCs/>
                <w:sz w:val="22"/>
              </w:rPr>
            </w:pPr>
            <w:r w:rsidRPr="004951D0">
              <w:rPr>
                <w:b/>
                <w:bCs/>
                <w:sz w:val="22"/>
              </w:rPr>
              <w:t>Number of secondary outcomes</w:t>
            </w:r>
          </w:p>
        </w:tc>
        <w:tc>
          <w:tcPr>
            <w:tcW w:w="571" w:type="dxa"/>
          </w:tcPr>
          <w:p w14:paraId="6E174E20" w14:textId="1F4EC5D8"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16</w:t>
            </w:r>
          </w:p>
        </w:tc>
        <w:tc>
          <w:tcPr>
            <w:tcW w:w="735" w:type="dxa"/>
          </w:tcPr>
          <w:p w14:paraId="0F1D2068" w14:textId="675C362A"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6.6</w:t>
            </w:r>
          </w:p>
        </w:tc>
        <w:tc>
          <w:tcPr>
            <w:tcW w:w="586" w:type="dxa"/>
          </w:tcPr>
          <w:p w14:paraId="6B70F624" w14:textId="4F76945B"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6.5</w:t>
            </w:r>
          </w:p>
        </w:tc>
        <w:tc>
          <w:tcPr>
            <w:tcW w:w="624" w:type="dxa"/>
          </w:tcPr>
          <w:p w14:paraId="679FC467" w14:textId="3CDC9181"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0.5</w:t>
            </w:r>
          </w:p>
        </w:tc>
        <w:tc>
          <w:tcPr>
            <w:tcW w:w="901" w:type="dxa"/>
          </w:tcPr>
          <w:p w14:paraId="773E9109" w14:textId="0B1E231E"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6.5</w:t>
            </w:r>
          </w:p>
        </w:tc>
        <w:tc>
          <w:tcPr>
            <w:tcW w:w="695" w:type="dxa"/>
          </w:tcPr>
          <w:p w14:paraId="364EFC82" w14:textId="183237ED"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11.0</w:t>
            </w:r>
          </w:p>
        </w:tc>
        <w:tc>
          <w:tcPr>
            <w:tcW w:w="571" w:type="dxa"/>
          </w:tcPr>
          <w:p w14:paraId="0F39D2FB" w14:textId="3F2F3F32"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0</w:t>
            </w:r>
          </w:p>
        </w:tc>
        <w:tc>
          <w:tcPr>
            <w:tcW w:w="606" w:type="dxa"/>
          </w:tcPr>
          <w:p w14:paraId="385FB329" w14:textId="73C3768D"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21</w:t>
            </w:r>
          </w:p>
        </w:tc>
        <w:tc>
          <w:tcPr>
            <w:tcW w:w="641" w:type="dxa"/>
          </w:tcPr>
          <w:p w14:paraId="4A690CC7" w14:textId="434C925D"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118</w:t>
            </w:r>
          </w:p>
        </w:tc>
        <w:tc>
          <w:tcPr>
            <w:tcW w:w="735" w:type="dxa"/>
          </w:tcPr>
          <w:p w14:paraId="3B1C02D0" w14:textId="39A45E0D"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5.2</w:t>
            </w:r>
          </w:p>
        </w:tc>
        <w:tc>
          <w:tcPr>
            <w:tcW w:w="586" w:type="dxa"/>
          </w:tcPr>
          <w:p w14:paraId="3CA4BB35" w14:textId="5B6CFBF4"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4.8</w:t>
            </w:r>
          </w:p>
        </w:tc>
        <w:tc>
          <w:tcPr>
            <w:tcW w:w="624" w:type="dxa"/>
          </w:tcPr>
          <w:p w14:paraId="16AEAB56" w14:textId="57A5B336"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2.0</w:t>
            </w:r>
          </w:p>
        </w:tc>
        <w:tc>
          <w:tcPr>
            <w:tcW w:w="901" w:type="dxa"/>
          </w:tcPr>
          <w:p w14:paraId="45EFB5DE" w14:textId="4463C846"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4.0</w:t>
            </w:r>
          </w:p>
        </w:tc>
        <w:tc>
          <w:tcPr>
            <w:tcW w:w="695" w:type="dxa"/>
          </w:tcPr>
          <w:p w14:paraId="1820E542" w14:textId="7F89FF94"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7.0</w:t>
            </w:r>
          </w:p>
        </w:tc>
        <w:tc>
          <w:tcPr>
            <w:tcW w:w="571" w:type="dxa"/>
          </w:tcPr>
          <w:p w14:paraId="4107E620" w14:textId="74A29314"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0</w:t>
            </w:r>
          </w:p>
        </w:tc>
        <w:tc>
          <w:tcPr>
            <w:tcW w:w="720" w:type="dxa"/>
          </w:tcPr>
          <w:p w14:paraId="67142899" w14:textId="1808CEEE"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22</w:t>
            </w:r>
          </w:p>
        </w:tc>
      </w:tr>
      <w:tr w:rsidR="009748F9" w14:paraId="38CED91D" w14:textId="77777777" w:rsidTr="007E67FE">
        <w:tc>
          <w:tcPr>
            <w:cnfStyle w:val="001000000000" w:firstRow="0" w:lastRow="0" w:firstColumn="1" w:lastColumn="0" w:oddVBand="0" w:evenVBand="0" w:oddHBand="0" w:evenHBand="0" w:firstRowFirstColumn="0" w:firstRowLastColumn="0" w:lastRowFirstColumn="0" w:lastRowLastColumn="0"/>
            <w:tcW w:w="3196" w:type="dxa"/>
          </w:tcPr>
          <w:p w14:paraId="213C346E" w14:textId="17012F41" w:rsidR="009748F9" w:rsidRPr="004951D0" w:rsidRDefault="009748F9" w:rsidP="009748F9">
            <w:pPr>
              <w:rPr>
                <w:b/>
                <w:bCs/>
                <w:sz w:val="22"/>
              </w:rPr>
            </w:pPr>
            <w:r w:rsidRPr="004951D0">
              <w:rPr>
                <w:b/>
                <w:bCs/>
                <w:sz w:val="22"/>
              </w:rPr>
              <w:t>Number of exploratory outcomes</w:t>
            </w:r>
          </w:p>
        </w:tc>
        <w:tc>
          <w:tcPr>
            <w:tcW w:w="571" w:type="dxa"/>
          </w:tcPr>
          <w:p w14:paraId="1DB42CB1" w14:textId="39BE794D"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16</w:t>
            </w:r>
          </w:p>
        </w:tc>
        <w:tc>
          <w:tcPr>
            <w:tcW w:w="735" w:type="dxa"/>
          </w:tcPr>
          <w:p w14:paraId="242335C7" w14:textId="4DA1E07C"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.31</w:t>
            </w:r>
          </w:p>
        </w:tc>
        <w:tc>
          <w:tcPr>
            <w:tcW w:w="586" w:type="dxa"/>
          </w:tcPr>
          <w:p w14:paraId="75D2E4F6" w14:textId="38523606"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1.3</w:t>
            </w:r>
          </w:p>
        </w:tc>
        <w:tc>
          <w:tcPr>
            <w:tcW w:w="624" w:type="dxa"/>
          </w:tcPr>
          <w:p w14:paraId="36A6B11F" w14:textId="2BC630B5"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0.0</w:t>
            </w:r>
          </w:p>
        </w:tc>
        <w:tc>
          <w:tcPr>
            <w:tcW w:w="901" w:type="dxa"/>
          </w:tcPr>
          <w:p w14:paraId="33E5C090" w14:textId="674BE228"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0.0</w:t>
            </w:r>
          </w:p>
        </w:tc>
        <w:tc>
          <w:tcPr>
            <w:tcW w:w="695" w:type="dxa"/>
          </w:tcPr>
          <w:p w14:paraId="10192709" w14:textId="7E8594BF"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0.0</w:t>
            </w:r>
          </w:p>
        </w:tc>
        <w:tc>
          <w:tcPr>
            <w:tcW w:w="571" w:type="dxa"/>
          </w:tcPr>
          <w:p w14:paraId="2FFB4C21" w14:textId="05720718"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0</w:t>
            </w:r>
          </w:p>
        </w:tc>
        <w:tc>
          <w:tcPr>
            <w:tcW w:w="606" w:type="dxa"/>
          </w:tcPr>
          <w:p w14:paraId="56A448E2" w14:textId="08092137"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5</w:t>
            </w:r>
          </w:p>
        </w:tc>
        <w:tc>
          <w:tcPr>
            <w:tcW w:w="641" w:type="dxa"/>
          </w:tcPr>
          <w:p w14:paraId="778CD719" w14:textId="3692637E"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118</w:t>
            </w:r>
          </w:p>
        </w:tc>
        <w:tc>
          <w:tcPr>
            <w:tcW w:w="735" w:type="dxa"/>
          </w:tcPr>
          <w:p w14:paraId="7124C17B" w14:textId="73C1CAB9"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.29</w:t>
            </w:r>
          </w:p>
        </w:tc>
        <w:tc>
          <w:tcPr>
            <w:tcW w:w="586" w:type="dxa"/>
          </w:tcPr>
          <w:p w14:paraId="2A1F7F00" w14:textId="2DA1F42C"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1.7</w:t>
            </w:r>
          </w:p>
        </w:tc>
        <w:tc>
          <w:tcPr>
            <w:tcW w:w="624" w:type="dxa"/>
          </w:tcPr>
          <w:p w14:paraId="1557EB75" w14:textId="427AB1EA"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0.0</w:t>
            </w:r>
          </w:p>
        </w:tc>
        <w:tc>
          <w:tcPr>
            <w:tcW w:w="901" w:type="dxa"/>
          </w:tcPr>
          <w:p w14:paraId="68F0B3C7" w14:textId="6EA98D9F"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0.0</w:t>
            </w:r>
          </w:p>
        </w:tc>
        <w:tc>
          <w:tcPr>
            <w:tcW w:w="695" w:type="dxa"/>
          </w:tcPr>
          <w:p w14:paraId="752DD60C" w14:textId="30C440FF"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0.0</w:t>
            </w:r>
          </w:p>
        </w:tc>
        <w:tc>
          <w:tcPr>
            <w:tcW w:w="571" w:type="dxa"/>
          </w:tcPr>
          <w:p w14:paraId="7A7974C1" w14:textId="7EBE25DA"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0</w:t>
            </w:r>
          </w:p>
        </w:tc>
        <w:tc>
          <w:tcPr>
            <w:tcW w:w="720" w:type="dxa"/>
          </w:tcPr>
          <w:p w14:paraId="20810D9F" w14:textId="3F21E44A"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17</w:t>
            </w:r>
          </w:p>
        </w:tc>
      </w:tr>
      <w:tr w:rsidR="009748F9" w14:paraId="30CF8F44" w14:textId="77777777" w:rsidTr="007E6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6" w:type="dxa"/>
          </w:tcPr>
          <w:p w14:paraId="726BFEAE" w14:textId="49224691" w:rsidR="009748F9" w:rsidRPr="004951D0" w:rsidRDefault="009748F9" w:rsidP="009748F9">
            <w:pPr>
              <w:rPr>
                <w:b/>
                <w:bCs/>
                <w:sz w:val="22"/>
              </w:rPr>
            </w:pPr>
            <w:r w:rsidRPr="004951D0">
              <w:rPr>
                <w:b/>
                <w:bCs/>
                <w:sz w:val="22"/>
              </w:rPr>
              <w:t>Number of undefined outcomes</w:t>
            </w:r>
          </w:p>
        </w:tc>
        <w:tc>
          <w:tcPr>
            <w:tcW w:w="571" w:type="dxa"/>
          </w:tcPr>
          <w:p w14:paraId="34164E8D" w14:textId="31797541"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16</w:t>
            </w:r>
          </w:p>
        </w:tc>
        <w:tc>
          <w:tcPr>
            <w:tcW w:w="735" w:type="dxa"/>
          </w:tcPr>
          <w:p w14:paraId="56D03C15" w14:textId="19056823"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1.6</w:t>
            </w:r>
          </w:p>
        </w:tc>
        <w:tc>
          <w:tcPr>
            <w:tcW w:w="586" w:type="dxa"/>
          </w:tcPr>
          <w:p w14:paraId="0D9DC8B3" w14:textId="587FB975"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3.3</w:t>
            </w:r>
          </w:p>
        </w:tc>
        <w:tc>
          <w:tcPr>
            <w:tcW w:w="624" w:type="dxa"/>
          </w:tcPr>
          <w:p w14:paraId="7929310C" w14:textId="4ACB6BC1"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0.0</w:t>
            </w:r>
          </w:p>
        </w:tc>
        <w:tc>
          <w:tcPr>
            <w:tcW w:w="901" w:type="dxa"/>
          </w:tcPr>
          <w:p w14:paraId="3C4B9823" w14:textId="6B855CF6"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0.0</w:t>
            </w:r>
          </w:p>
        </w:tc>
        <w:tc>
          <w:tcPr>
            <w:tcW w:w="695" w:type="dxa"/>
          </w:tcPr>
          <w:p w14:paraId="3B185D71" w14:textId="67533BEC"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1.5</w:t>
            </w:r>
          </w:p>
        </w:tc>
        <w:tc>
          <w:tcPr>
            <w:tcW w:w="571" w:type="dxa"/>
          </w:tcPr>
          <w:p w14:paraId="30C59304" w14:textId="3F39FEBA"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0</w:t>
            </w:r>
          </w:p>
        </w:tc>
        <w:tc>
          <w:tcPr>
            <w:tcW w:w="606" w:type="dxa"/>
          </w:tcPr>
          <w:p w14:paraId="26A5C790" w14:textId="7869D379"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12</w:t>
            </w:r>
          </w:p>
        </w:tc>
        <w:tc>
          <w:tcPr>
            <w:tcW w:w="641" w:type="dxa"/>
          </w:tcPr>
          <w:p w14:paraId="40E5A140" w14:textId="2C044A63"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118</w:t>
            </w:r>
          </w:p>
        </w:tc>
        <w:tc>
          <w:tcPr>
            <w:tcW w:w="735" w:type="dxa"/>
          </w:tcPr>
          <w:p w14:paraId="4467E818" w14:textId="7CD8E42C"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1.4</w:t>
            </w:r>
          </w:p>
        </w:tc>
        <w:tc>
          <w:tcPr>
            <w:tcW w:w="586" w:type="dxa"/>
          </w:tcPr>
          <w:p w14:paraId="613FC45F" w14:textId="1CFF5826"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2.6</w:t>
            </w:r>
          </w:p>
        </w:tc>
        <w:tc>
          <w:tcPr>
            <w:tcW w:w="624" w:type="dxa"/>
          </w:tcPr>
          <w:p w14:paraId="665D60AD" w14:textId="1EC4E779"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0.0</w:t>
            </w:r>
          </w:p>
        </w:tc>
        <w:tc>
          <w:tcPr>
            <w:tcW w:w="901" w:type="dxa"/>
          </w:tcPr>
          <w:p w14:paraId="2752C9D4" w14:textId="6C8B6C08"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0.0</w:t>
            </w:r>
          </w:p>
        </w:tc>
        <w:tc>
          <w:tcPr>
            <w:tcW w:w="695" w:type="dxa"/>
          </w:tcPr>
          <w:p w14:paraId="2E15A2F5" w14:textId="45D19B80"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1.0</w:t>
            </w:r>
          </w:p>
        </w:tc>
        <w:tc>
          <w:tcPr>
            <w:tcW w:w="571" w:type="dxa"/>
          </w:tcPr>
          <w:p w14:paraId="0F195BC9" w14:textId="6E27C82E"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0</w:t>
            </w:r>
          </w:p>
        </w:tc>
        <w:tc>
          <w:tcPr>
            <w:tcW w:w="720" w:type="dxa"/>
          </w:tcPr>
          <w:p w14:paraId="5AE2EC22" w14:textId="75010E8C" w:rsidR="009748F9" w:rsidRPr="004951D0" w:rsidRDefault="009748F9" w:rsidP="009748F9">
            <w:pPr>
              <w:jc w:val="right"/>
              <w:cnfStyle w:val="000000100000" w:firstRow="0" w:lastRow="0" w:firstColumn="0" w:lastColumn="0" w:oddVBand="0" w:evenVBand="0" w:oddHBand="1" w:evenHBand="0" w:firstRowFirstColumn="0" w:firstRowLastColumn="0" w:lastRowFirstColumn="0" w:lastRowLastColumn="0"/>
            </w:pPr>
            <w:r w:rsidRPr="00AD1304">
              <w:t>11</w:t>
            </w:r>
          </w:p>
        </w:tc>
      </w:tr>
      <w:tr w:rsidR="009748F9" w14:paraId="671DED43" w14:textId="77777777" w:rsidTr="007E67FE">
        <w:tc>
          <w:tcPr>
            <w:cnfStyle w:val="001000000000" w:firstRow="0" w:lastRow="0" w:firstColumn="1" w:lastColumn="0" w:oddVBand="0" w:evenVBand="0" w:oddHBand="0" w:evenHBand="0" w:firstRowFirstColumn="0" w:firstRowLastColumn="0" w:lastRowFirstColumn="0" w:lastRowLastColumn="0"/>
            <w:tcW w:w="3196" w:type="dxa"/>
          </w:tcPr>
          <w:p w14:paraId="25B7FF0B" w14:textId="0F0B136D" w:rsidR="009748F9" w:rsidRPr="004951D0" w:rsidRDefault="009748F9" w:rsidP="009748F9">
            <w:pPr>
              <w:rPr>
                <w:b/>
                <w:bCs/>
                <w:sz w:val="22"/>
              </w:rPr>
            </w:pPr>
            <w:r w:rsidRPr="004951D0">
              <w:rPr>
                <w:b/>
                <w:bCs/>
                <w:sz w:val="22"/>
              </w:rPr>
              <w:t>Total number of outcomes</w:t>
            </w:r>
          </w:p>
        </w:tc>
        <w:tc>
          <w:tcPr>
            <w:tcW w:w="571" w:type="dxa"/>
          </w:tcPr>
          <w:p w14:paraId="1EC00C95" w14:textId="18C50549"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16</w:t>
            </w:r>
          </w:p>
        </w:tc>
        <w:tc>
          <w:tcPr>
            <w:tcW w:w="735" w:type="dxa"/>
          </w:tcPr>
          <w:p w14:paraId="48AF83D3" w14:textId="16B953AF"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9.8</w:t>
            </w:r>
          </w:p>
        </w:tc>
        <w:tc>
          <w:tcPr>
            <w:tcW w:w="586" w:type="dxa"/>
          </w:tcPr>
          <w:p w14:paraId="10610B60" w14:textId="56CDE106"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7</w:t>
            </w:r>
          </w:p>
        </w:tc>
        <w:tc>
          <w:tcPr>
            <w:tcW w:w="624" w:type="dxa"/>
          </w:tcPr>
          <w:p w14:paraId="75FE0D8E" w14:textId="7E88A369"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3.0</w:t>
            </w:r>
          </w:p>
        </w:tc>
        <w:tc>
          <w:tcPr>
            <w:tcW w:w="901" w:type="dxa"/>
          </w:tcPr>
          <w:p w14:paraId="2E5AFCD2" w14:textId="0B9EF6B6"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10.0</w:t>
            </w:r>
          </w:p>
        </w:tc>
        <w:tc>
          <w:tcPr>
            <w:tcW w:w="695" w:type="dxa"/>
          </w:tcPr>
          <w:p w14:paraId="73A1BE0E" w14:textId="6CDB5616"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12.5</w:t>
            </w:r>
          </w:p>
        </w:tc>
        <w:tc>
          <w:tcPr>
            <w:tcW w:w="571" w:type="dxa"/>
          </w:tcPr>
          <w:p w14:paraId="1F052104" w14:textId="6AEE3E11"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1</w:t>
            </w:r>
          </w:p>
        </w:tc>
        <w:tc>
          <w:tcPr>
            <w:tcW w:w="606" w:type="dxa"/>
          </w:tcPr>
          <w:p w14:paraId="22D048BB" w14:textId="5527F568"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22</w:t>
            </w:r>
          </w:p>
        </w:tc>
        <w:tc>
          <w:tcPr>
            <w:tcW w:w="641" w:type="dxa"/>
          </w:tcPr>
          <w:p w14:paraId="2B830334" w14:textId="55C2E375"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118</w:t>
            </w:r>
          </w:p>
        </w:tc>
        <w:tc>
          <w:tcPr>
            <w:tcW w:w="735" w:type="dxa"/>
          </w:tcPr>
          <w:p w14:paraId="5C1EB07D" w14:textId="0CA112C4"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8.5</w:t>
            </w:r>
          </w:p>
        </w:tc>
        <w:tc>
          <w:tcPr>
            <w:tcW w:w="586" w:type="dxa"/>
          </w:tcPr>
          <w:p w14:paraId="20659A02" w14:textId="7983A066"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4.8</w:t>
            </w:r>
          </w:p>
        </w:tc>
        <w:tc>
          <w:tcPr>
            <w:tcW w:w="624" w:type="dxa"/>
          </w:tcPr>
          <w:p w14:paraId="74D1F618" w14:textId="1BF9A2BE"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5.0</w:t>
            </w:r>
          </w:p>
        </w:tc>
        <w:tc>
          <w:tcPr>
            <w:tcW w:w="901" w:type="dxa"/>
          </w:tcPr>
          <w:p w14:paraId="35DAFFD7" w14:textId="3BFCD735"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7.5</w:t>
            </w:r>
          </w:p>
        </w:tc>
        <w:tc>
          <w:tcPr>
            <w:tcW w:w="695" w:type="dxa"/>
          </w:tcPr>
          <w:p w14:paraId="2D959E2B" w14:textId="36EB8247"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11.0</w:t>
            </w:r>
          </w:p>
        </w:tc>
        <w:tc>
          <w:tcPr>
            <w:tcW w:w="571" w:type="dxa"/>
          </w:tcPr>
          <w:p w14:paraId="5FE1A0E6" w14:textId="68F0EC9C"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2</w:t>
            </w:r>
          </w:p>
        </w:tc>
        <w:tc>
          <w:tcPr>
            <w:tcW w:w="720" w:type="dxa"/>
          </w:tcPr>
          <w:p w14:paraId="6DE68A1E" w14:textId="340D9A6E" w:rsidR="009748F9" w:rsidRPr="004951D0" w:rsidRDefault="009748F9" w:rsidP="009748F9">
            <w:pPr>
              <w:jc w:val="right"/>
              <w:cnfStyle w:val="000000000000" w:firstRow="0" w:lastRow="0" w:firstColumn="0" w:lastColumn="0" w:oddVBand="0" w:evenVBand="0" w:oddHBand="0" w:evenHBand="0" w:firstRowFirstColumn="0" w:firstRowLastColumn="0" w:lastRowFirstColumn="0" w:lastRowLastColumn="0"/>
            </w:pPr>
            <w:r w:rsidRPr="00AD1304">
              <w:t>24</w:t>
            </w:r>
          </w:p>
        </w:tc>
      </w:tr>
    </w:tbl>
    <w:p w14:paraId="7D4D58C8" w14:textId="77777777" w:rsidR="0010493D" w:rsidRDefault="0010493D" w:rsidP="0010493D">
      <w:r w:rsidRPr="0065067A">
        <w:rPr>
          <w:rStyle w:val="Strong"/>
          <w:vertAlign w:val="superscript"/>
        </w:rPr>
        <w:t>1</w:t>
      </w:r>
      <w:r>
        <w:t xml:space="preserve">This table excludes the 3 fMRI studies </w:t>
      </w:r>
    </w:p>
    <w:p w14:paraId="50DC239E" w14:textId="28BE78D0" w:rsidR="006B2736" w:rsidRDefault="006B2736"/>
    <w:p w14:paraId="64C94B05" w14:textId="2724DA78" w:rsidR="006F0D16" w:rsidRPr="0012077D" w:rsidRDefault="006F0D16" w:rsidP="006F0D16">
      <w:pPr>
        <w:rPr>
          <w:rStyle w:val="Strong"/>
        </w:rPr>
      </w:pPr>
      <w:r w:rsidRPr="0012077D">
        <w:rPr>
          <w:rStyle w:val="Strong"/>
        </w:rPr>
        <w:t>Table S5</w:t>
      </w:r>
      <w:r w:rsidR="00421D65" w:rsidRPr="0012077D">
        <w:rPr>
          <w:rStyle w:val="Strong"/>
        </w:rPr>
        <w:t>b</w:t>
      </w:r>
      <w:r w:rsidRPr="0012077D">
        <w:rPr>
          <w:rStyle w:val="Strong"/>
        </w:rPr>
        <w:t xml:space="preserve">: </w:t>
      </w:r>
      <w:r w:rsidR="00421D65" w:rsidRPr="0012077D">
        <w:rPr>
          <w:rStyle w:val="Strong"/>
        </w:rPr>
        <w:t>M</w:t>
      </w:r>
      <w:r w:rsidRPr="0012077D">
        <w:rPr>
          <w:rStyle w:val="Strong"/>
        </w:rPr>
        <w:t>ultiple outcome strateg</w:t>
      </w:r>
      <w:r w:rsidR="007F1C17" w:rsidRPr="0012077D">
        <w:rPr>
          <w:rStyle w:val="Strong"/>
        </w:rPr>
        <w:t>y</w:t>
      </w:r>
      <w:r w:rsidRPr="0012077D">
        <w:rPr>
          <w:rStyle w:val="Strong"/>
        </w:rPr>
        <w:t xml:space="preserve"> – by Parallel vs Cluster randomised</w:t>
      </w:r>
      <w:r w:rsidR="0010493D" w:rsidRPr="0065067A">
        <w:rPr>
          <w:rStyle w:val="Strong"/>
          <w:vertAlign w:val="superscript"/>
        </w:rPr>
        <w:t>1</w:t>
      </w:r>
    </w:p>
    <w:p w14:paraId="498740AF" w14:textId="77777777" w:rsidR="006F0D16" w:rsidRDefault="006F0D16"/>
    <w:tbl>
      <w:tblPr>
        <w:tblStyle w:val="ListTable7Colorful-Accent5"/>
        <w:tblW w:w="0" w:type="auto"/>
        <w:tblLook w:val="04A0" w:firstRow="1" w:lastRow="0" w:firstColumn="1" w:lastColumn="0" w:noHBand="0" w:noVBand="1"/>
      </w:tblPr>
      <w:tblGrid>
        <w:gridCol w:w="5827"/>
        <w:gridCol w:w="626"/>
        <w:gridCol w:w="851"/>
        <w:gridCol w:w="626"/>
        <w:gridCol w:w="740"/>
        <w:gridCol w:w="626"/>
        <w:gridCol w:w="740"/>
      </w:tblGrid>
      <w:tr w:rsidR="008B08B8" w14:paraId="0B7C4444" w14:textId="77777777" w:rsidTr="006F0D1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14:paraId="2EC3D29E" w14:textId="77777777" w:rsidR="008B08B8" w:rsidRPr="004951D0" w:rsidRDefault="008B08B8">
            <w:pPr>
              <w:jc w:val="center"/>
              <w:rPr>
                <w:sz w:val="22"/>
              </w:rPr>
            </w:pPr>
          </w:p>
        </w:tc>
        <w:tc>
          <w:tcPr>
            <w:tcW w:w="0" w:type="auto"/>
            <w:gridSpan w:val="2"/>
          </w:tcPr>
          <w:p w14:paraId="2973BD75" w14:textId="77777777" w:rsidR="008B08B8" w:rsidRPr="004951D0" w:rsidRDefault="008B08B8">
            <w:pPr>
              <w:jc w:val="center"/>
              <w:cnfStyle w:val="100000000000" w:firstRow="1" w:lastRow="0" w:firstColumn="0" w:lastColumn="0" w:oddVBand="0" w:evenVBand="0" w:oddHBand="0" w:evenHBand="0" w:firstRowFirstColumn="0" w:firstRowLastColumn="0" w:lastRowFirstColumn="0" w:lastRowLastColumn="0"/>
              <w:rPr>
                <w:b/>
                <w:bCs/>
                <w:sz w:val="22"/>
              </w:rPr>
            </w:pPr>
            <w:r w:rsidRPr="004951D0">
              <w:rPr>
                <w:b/>
                <w:bCs/>
                <w:sz w:val="22"/>
              </w:rPr>
              <w:t>Cluster</w:t>
            </w:r>
          </w:p>
        </w:tc>
        <w:tc>
          <w:tcPr>
            <w:tcW w:w="0" w:type="auto"/>
            <w:gridSpan w:val="2"/>
          </w:tcPr>
          <w:p w14:paraId="583804F9" w14:textId="77777777" w:rsidR="008B08B8" w:rsidRPr="004951D0" w:rsidRDefault="008B08B8">
            <w:pPr>
              <w:jc w:val="center"/>
              <w:cnfStyle w:val="100000000000" w:firstRow="1" w:lastRow="0" w:firstColumn="0" w:lastColumn="0" w:oddVBand="0" w:evenVBand="0" w:oddHBand="0" w:evenHBand="0" w:firstRowFirstColumn="0" w:firstRowLastColumn="0" w:lastRowFirstColumn="0" w:lastRowLastColumn="0"/>
              <w:rPr>
                <w:b/>
                <w:bCs/>
                <w:sz w:val="22"/>
              </w:rPr>
            </w:pPr>
            <w:r w:rsidRPr="004951D0">
              <w:rPr>
                <w:b/>
                <w:bCs/>
                <w:sz w:val="22"/>
              </w:rPr>
              <w:t>Parallel</w:t>
            </w:r>
          </w:p>
        </w:tc>
        <w:tc>
          <w:tcPr>
            <w:tcW w:w="0" w:type="auto"/>
            <w:gridSpan w:val="2"/>
          </w:tcPr>
          <w:p w14:paraId="7823ABA1" w14:textId="77777777" w:rsidR="008B08B8" w:rsidRPr="004951D0" w:rsidRDefault="008B08B8">
            <w:pPr>
              <w:jc w:val="center"/>
              <w:cnfStyle w:val="100000000000" w:firstRow="1" w:lastRow="0" w:firstColumn="0" w:lastColumn="0" w:oddVBand="0" w:evenVBand="0" w:oddHBand="0" w:evenHBand="0" w:firstRowFirstColumn="0" w:firstRowLastColumn="0" w:lastRowFirstColumn="0" w:lastRowLastColumn="0"/>
              <w:rPr>
                <w:b/>
                <w:bCs/>
                <w:sz w:val="22"/>
              </w:rPr>
            </w:pPr>
            <w:r w:rsidRPr="00302E04">
              <w:rPr>
                <w:b/>
                <w:bCs/>
                <w:sz w:val="22"/>
              </w:rPr>
              <w:t>Total</w:t>
            </w:r>
          </w:p>
        </w:tc>
      </w:tr>
      <w:tr w:rsidR="009E10A3" w14:paraId="34B6365A" w14:textId="77777777" w:rsidTr="006F0D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4393CA" w14:textId="5E4195F6" w:rsidR="009E10A3" w:rsidRPr="004951D0" w:rsidRDefault="009E10A3" w:rsidP="009E10A3">
            <w:pPr>
              <w:rPr>
                <w:sz w:val="22"/>
              </w:rPr>
            </w:pPr>
            <w:r w:rsidRPr="004951D0">
              <w:rPr>
                <w:b/>
                <w:bCs/>
                <w:sz w:val="22"/>
              </w:rPr>
              <w:t xml:space="preserve">Was the primary outcome </w:t>
            </w:r>
            <w:r w:rsidR="006F0D16" w:rsidRPr="004951D0">
              <w:rPr>
                <w:b/>
                <w:bCs/>
                <w:sz w:val="22"/>
              </w:rPr>
              <w:t>clearly</w:t>
            </w:r>
            <w:r w:rsidRPr="004951D0">
              <w:rPr>
                <w:b/>
                <w:bCs/>
                <w:sz w:val="22"/>
              </w:rPr>
              <w:t xml:space="preserve"> stated or inferable?</w:t>
            </w:r>
          </w:p>
        </w:tc>
        <w:tc>
          <w:tcPr>
            <w:tcW w:w="0" w:type="auto"/>
          </w:tcPr>
          <w:p w14:paraId="75894C4D"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2F410E5A"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6DD05E25"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6DB8AE45"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61027E95"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37BEFB29"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r>
      <w:tr w:rsidR="008E3991" w14:paraId="674B6268" w14:textId="77777777" w:rsidTr="006F0D16">
        <w:tc>
          <w:tcPr>
            <w:cnfStyle w:val="001000000000" w:firstRow="0" w:lastRow="0" w:firstColumn="1" w:lastColumn="0" w:oddVBand="0" w:evenVBand="0" w:oddHBand="0" w:evenHBand="0" w:firstRowFirstColumn="0" w:firstRowLastColumn="0" w:lastRowFirstColumn="0" w:lastRowLastColumn="0"/>
            <w:tcW w:w="0" w:type="auto"/>
          </w:tcPr>
          <w:p w14:paraId="4D4FE819" w14:textId="4C4CAE4F" w:rsidR="008E3991" w:rsidRPr="004951D0" w:rsidRDefault="008E3991" w:rsidP="008E3991">
            <w:pPr>
              <w:rPr>
                <w:sz w:val="22"/>
              </w:rPr>
            </w:pPr>
            <w:r w:rsidRPr="004951D0">
              <w:rPr>
                <w:sz w:val="22"/>
              </w:rPr>
              <w:t xml:space="preserve">  Clearly stated</w:t>
            </w:r>
          </w:p>
        </w:tc>
        <w:tc>
          <w:tcPr>
            <w:tcW w:w="0" w:type="auto"/>
          </w:tcPr>
          <w:p w14:paraId="0D87D2EA" w14:textId="71CEC4DE" w:rsidR="008E3991" w:rsidRPr="004951D0" w:rsidRDefault="008E3991" w:rsidP="008E3991">
            <w:pPr>
              <w:jc w:val="right"/>
              <w:cnfStyle w:val="000000000000" w:firstRow="0" w:lastRow="0" w:firstColumn="0" w:lastColumn="0" w:oddVBand="0" w:evenVBand="0" w:oddHBand="0" w:evenHBand="0" w:firstRowFirstColumn="0" w:firstRowLastColumn="0" w:lastRowFirstColumn="0" w:lastRowLastColumn="0"/>
            </w:pPr>
            <w:r w:rsidRPr="00935C1F">
              <w:t>14</w:t>
            </w:r>
          </w:p>
        </w:tc>
        <w:tc>
          <w:tcPr>
            <w:tcW w:w="0" w:type="auto"/>
          </w:tcPr>
          <w:p w14:paraId="2EB30797" w14:textId="1500CD76" w:rsidR="008E3991" w:rsidRPr="004951D0" w:rsidRDefault="008E3991" w:rsidP="008E3991">
            <w:pPr>
              <w:jc w:val="right"/>
              <w:cnfStyle w:val="000000000000" w:firstRow="0" w:lastRow="0" w:firstColumn="0" w:lastColumn="0" w:oddVBand="0" w:evenVBand="0" w:oddHBand="0" w:evenHBand="0" w:firstRowFirstColumn="0" w:firstRowLastColumn="0" w:lastRowFirstColumn="0" w:lastRowLastColumn="0"/>
            </w:pPr>
            <w:r w:rsidRPr="00935C1F">
              <w:t>(87.5)</w:t>
            </w:r>
          </w:p>
        </w:tc>
        <w:tc>
          <w:tcPr>
            <w:tcW w:w="0" w:type="auto"/>
          </w:tcPr>
          <w:p w14:paraId="2537089E" w14:textId="036C8552" w:rsidR="008E3991" w:rsidRPr="004951D0" w:rsidRDefault="008E3991" w:rsidP="008E3991">
            <w:pPr>
              <w:jc w:val="right"/>
              <w:cnfStyle w:val="000000000000" w:firstRow="0" w:lastRow="0" w:firstColumn="0" w:lastColumn="0" w:oddVBand="0" w:evenVBand="0" w:oddHBand="0" w:evenHBand="0" w:firstRowFirstColumn="0" w:firstRowLastColumn="0" w:lastRowFirstColumn="0" w:lastRowLastColumn="0"/>
            </w:pPr>
            <w:r w:rsidRPr="00935C1F">
              <w:t>103</w:t>
            </w:r>
          </w:p>
        </w:tc>
        <w:tc>
          <w:tcPr>
            <w:tcW w:w="0" w:type="auto"/>
          </w:tcPr>
          <w:p w14:paraId="4B526A4B" w14:textId="3221383F" w:rsidR="008E3991" w:rsidRPr="004951D0" w:rsidRDefault="008E3991" w:rsidP="008E3991">
            <w:pPr>
              <w:jc w:val="right"/>
              <w:cnfStyle w:val="000000000000" w:firstRow="0" w:lastRow="0" w:firstColumn="0" w:lastColumn="0" w:oddVBand="0" w:evenVBand="0" w:oddHBand="0" w:evenHBand="0" w:firstRowFirstColumn="0" w:firstRowLastColumn="0" w:lastRowFirstColumn="0" w:lastRowLastColumn="0"/>
            </w:pPr>
            <w:r w:rsidRPr="00935C1F">
              <w:t>(87.3)</w:t>
            </w:r>
          </w:p>
        </w:tc>
        <w:tc>
          <w:tcPr>
            <w:tcW w:w="0" w:type="auto"/>
          </w:tcPr>
          <w:p w14:paraId="33C4915E" w14:textId="6AFE1300" w:rsidR="008E3991" w:rsidRPr="004951D0" w:rsidRDefault="008E3991" w:rsidP="008E3991">
            <w:pPr>
              <w:jc w:val="right"/>
              <w:cnfStyle w:val="000000000000" w:firstRow="0" w:lastRow="0" w:firstColumn="0" w:lastColumn="0" w:oddVBand="0" w:evenVBand="0" w:oddHBand="0" w:evenHBand="0" w:firstRowFirstColumn="0" w:firstRowLastColumn="0" w:lastRowFirstColumn="0" w:lastRowLastColumn="0"/>
            </w:pPr>
            <w:r w:rsidRPr="00935C1F">
              <w:t>117</w:t>
            </w:r>
          </w:p>
        </w:tc>
        <w:tc>
          <w:tcPr>
            <w:tcW w:w="0" w:type="auto"/>
          </w:tcPr>
          <w:p w14:paraId="17099FFD" w14:textId="1C0FED25" w:rsidR="008E3991" w:rsidRPr="004951D0" w:rsidRDefault="008E3991" w:rsidP="008E3991">
            <w:pPr>
              <w:jc w:val="right"/>
              <w:cnfStyle w:val="000000000000" w:firstRow="0" w:lastRow="0" w:firstColumn="0" w:lastColumn="0" w:oddVBand="0" w:evenVBand="0" w:oddHBand="0" w:evenHBand="0" w:firstRowFirstColumn="0" w:firstRowLastColumn="0" w:lastRowFirstColumn="0" w:lastRowLastColumn="0"/>
            </w:pPr>
            <w:r w:rsidRPr="00935C1F">
              <w:t>(87.3)</w:t>
            </w:r>
          </w:p>
        </w:tc>
      </w:tr>
      <w:tr w:rsidR="008E3991" w14:paraId="10B6637E" w14:textId="77777777" w:rsidTr="006F0D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20B2425" w14:textId="74C443B7" w:rsidR="008E3991" w:rsidRPr="004951D0" w:rsidRDefault="008E3991" w:rsidP="008E3991">
            <w:pPr>
              <w:rPr>
                <w:sz w:val="22"/>
              </w:rPr>
            </w:pPr>
            <w:r w:rsidRPr="004951D0">
              <w:rPr>
                <w:sz w:val="22"/>
              </w:rPr>
              <w:t xml:space="preserve">  Inferable</w:t>
            </w:r>
          </w:p>
        </w:tc>
        <w:tc>
          <w:tcPr>
            <w:tcW w:w="0" w:type="auto"/>
          </w:tcPr>
          <w:p w14:paraId="10767CA8" w14:textId="4558EEB4" w:rsidR="008E3991" w:rsidRPr="004951D0" w:rsidRDefault="008E3991" w:rsidP="008E3991">
            <w:pPr>
              <w:jc w:val="right"/>
              <w:cnfStyle w:val="000000100000" w:firstRow="0" w:lastRow="0" w:firstColumn="0" w:lastColumn="0" w:oddVBand="0" w:evenVBand="0" w:oddHBand="1" w:evenHBand="0" w:firstRowFirstColumn="0" w:firstRowLastColumn="0" w:lastRowFirstColumn="0" w:lastRowLastColumn="0"/>
            </w:pPr>
            <w:r w:rsidRPr="00935C1F">
              <w:t>0</w:t>
            </w:r>
          </w:p>
        </w:tc>
        <w:tc>
          <w:tcPr>
            <w:tcW w:w="0" w:type="auto"/>
          </w:tcPr>
          <w:p w14:paraId="2C98EB03" w14:textId="0FEC3CA6" w:rsidR="008E3991" w:rsidRPr="004951D0" w:rsidRDefault="008E3991" w:rsidP="008E3991">
            <w:pPr>
              <w:jc w:val="right"/>
              <w:cnfStyle w:val="000000100000" w:firstRow="0" w:lastRow="0" w:firstColumn="0" w:lastColumn="0" w:oddVBand="0" w:evenVBand="0" w:oddHBand="1" w:evenHBand="0" w:firstRowFirstColumn="0" w:firstRowLastColumn="0" w:lastRowFirstColumn="0" w:lastRowLastColumn="0"/>
            </w:pPr>
            <w:r w:rsidRPr="00935C1F">
              <w:t>(0.0)</w:t>
            </w:r>
          </w:p>
        </w:tc>
        <w:tc>
          <w:tcPr>
            <w:tcW w:w="0" w:type="auto"/>
          </w:tcPr>
          <w:p w14:paraId="017C8B7D" w14:textId="3B38ECFF" w:rsidR="008E3991" w:rsidRPr="004951D0" w:rsidRDefault="008E3991" w:rsidP="008E3991">
            <w:pPr>
              <w:jc w:val="right"/>
              <w:cnfStyle w:val="000000100000" w:firstRow="0" w:lastRow="0" w:firstColumn="0" w:lastColumn="0" w:oddVBand="0" w:evenVBand="0" w:oddHBand="1" w:evenHBand="0" w:firstRowFirstColumn="0" w:firstRowLastColumn="0" w:lastRowFirstColumn="0" w:lastRowLastColumn="0"/>
            </w:pPr>
            <w:r w:rsidRPr="00935C1F">
              <w:t>6</w:t>
            </w:r>
          </w:p>
        </w:tc>
        <w:tc>
          <w:tcPr>
            <w:tcW w:w="0" w:type="auto"/>
          </w:tcPr>
          <w:p w14:paraId="21FFF322" w14:textId="2BBCAD33" w:rsidR="008E3991" w:rsidRPr="004951D0" w:rsidRDefault="008E3991" w:rsidP="008E3991">
            <w:pPr>
              <w:jc w:val="right"/>
              <w:cnfStyle w:val="000000100000" w:firstRow="0" w:lastRow="0" w:firstColumn="0" w:lastColumn="0" w:oddVBand="0" w:evenVBand="0" w:oddHBand="1" w:evenHBand="0" w:firstRowFirstColumn="0" w:firstRowLastColumn="0" w:lastRowFirstColumn="0" w:lastRowLastColumn="0"/>
            </w:pPr>
            <w:r w:rsidRPr="00935C1F">
              <w:t>(5.1)</w:t>
            </w:r>
          </w:p>
        </w:tc>
        <w:tc>
          <w:tcPr>
            <w:tcW w:w="0" w:type="auto"/>
          </w:tcPr>
          <w:p w14:paraId="731F2615" w14:textId="304BD7C6" w:rsidR="008E3991" w:rsidRPr="004951D0" w:rsidRDefault="008E3991" w:rsidP="008E3991">
            <w:pPr>
              <w:jc w:val="right"/>
              <w:cnfStyle w:val="000000100000" w:firstRow="0" w:lastRow="0" w:firstColumn="0" w:lastColumn="0" w:oddVBand="0" w:evenVBand="0" w:oddHBand="1" w:evenHBand="0" w:firstRowFirstColumn="0" w:firstRowLastColumn="0" w:lastRowFirstColumn="0" w:lastRowLastColumn="0"/>
            </w:pPr>
            <w:r w:rsidRPr="00935C1F">
              <w:t>6</w:t>
            </w:r>
          </w:p>
        </w:tc>
        <w:tc>
          <w:tcPr>
            <w:tcW w:w="0" w:type="auto"/>
          </w:tcPr>
          <w:p w14:paraId="0D04EAF5" w14:textId="1820ADFA" w:rsidR="008E3991" w:rsidRPr="004951D0" w:rsidRDefault="008E3991" w:rsidP="008E3991">
            <w:pPr>
              <w:jc w:val="right"/>
              <w:cnfStyle w:val="000000100000" w:firstRow="0" w:lastRow="0" w:firstColumn="0" w:lastColumn="0" w:oddVBand="0" w:evenVBand="0" w:oddHBand="1" w:evenHBand="0" w:firstRowFirstColumn="0" w:firstRowLastColumn="0" w:lastRowFirstColumn="0" w:lastRowLastColumn="0"/>
            </w:pPr>
            <w:r w:rsidRPr="00935C1F">
              <w:t>(4.5)</w:t>
            </w:r>
          </w:p>
        </w:tc>
      </w:tr>
      <w:tr w:rsidR="008E3991" w14:paraId="0C840E0B" w14:textId="77777777" w:rsidTr="006F0D16">
        <w:tc>
          <w:tcPr>
            <w:cnfStyle w:val="001000000000" w:firstRow="0" w:lastRow="0" w:firstColumn="1" w:lastColumn="0" w:oddVBand="0" w:evenVBand="0" w:oddHBand="0" w:evenHBand="0" w:firstRowFirstColumn="0" w:firstRowLastColumn="0" w:lastRowFirstColumn="0" w:lastRowLastColumn="0"/>
            <w:tcW w:w="0" w:type="auto"/>
          </w:tcPr>
          <w:p w14:paraId="40138BE0" w14:textId="072EFC31" w:rsidR="008E3991" w:rsidRPr="004951D0" w:rsidRDefault="008E3991" w:rsidP="008E3991">
            <w:pPr>
              <w:rPr>
                <w:sz w:val="22"/>
              </w:rPr>
            </w:pPr>
            <w:r w:rsidRPr="004951D0">
              <w:rPr>
                <w:sz w:val="22"/>
              </w:rPr>
              <w:t xml:space="preserve">  Unclear or none stated</w:t>
            </w:r>
          </w:p>
        </w:tc>
        <w:tc>
          <w:tcPr>
            <w:tcW w:w="0" w:type="auto"/>
          </w:tcPr>
          <w:p w14:paraId="48E9E591" w14:textId="151BF332" w:rsidR="008E3991" w:rsidRPr="004951D0" w:rsidRDefault="008E3991" w:rsidP="008E3991">
            <w:pPr>
              <w:jc w:val="right"/>
              <w:cnfStyle w:val="000000000000" w:firstRow="0" w:lastRow="0" w:firstColumn="0" w:lastColumn="0" w:oddVBand="0" w:evenVBand="0" w:oddHBand="0" w:evenHBand="0" w:firstRowFirstColumn="0" w:firstRowLastColumn="0" w:lastRowFirstColumn="0" w:lastRowLastColumn="0"/>
            </w:pPr>
            <w:r w:rsidRPr="00935C1F">
              <w:t>2</w:t>
            </w:r>
          </w:p>
        </w:tc>
        <w:tc>
          <w:tcPr>
            <w:tcW w:w="0" w:type="auto"/>
          </w:tcPr>
          <w:p w14:paraId="5018D9AB" w14:textId="73F4736B" w:rsidR="008E3991" w:rsidRPr="004951D0" w:rsidRDefault="008E3991" w:rsidP="008E3991">
            <w:pPr>
              <w:jc w:val="right"/>
              <w:cnfStyle w:val="000000000000" w:firstRow="0" w:lastRow="0" w:firstColumn="0" w:lastColumn="0" w:oddVBand="0" w:evenVBand="0" w:oddHBand="0" w:evenHBand="0" w:firstRowFirstColumn="0" w:firstRowLastColumn="0" w:lastRowFirstColumn="0" w:lastRowLastColumn="0"/>
            </w:pPr>
            <w:r w:rsidRPr="00935C1F">
              <w:t>(12.5)</w:t>
            </w:r>
          </w:p>
        </w:tc>
        <w:tc>
          <w:tcPr>
            <w:tcW w:w="0" w:type="auto"/>
          </w:tcPr>
          <w:p w14:paraId="646367D6" w14:textId="13CA4608" w:rsidR="008E3991" w:rsidRPr="004951D0" w:rsidRDefault="008E3991" w:rsidP="008E3991">
            <w:pPr>
              <w:jc w:val="right"/>
              <w:cnfStyle w:val="000000000000" w:firstRow="0" w:lastRow="0" w:firstColumn="0" w:lastColumn="0" w:oddVBand="0" w:evenVBand="0" w:oddHBand="0" w:evenHBand="0" w:firstRowFirstColumn="0" w:firstRowLastColumn="0" w:lastRowFirstColumn="0" w:lastRowLastColumn="0"/>
            </w:pPr>
            <w:r w:rsidRPr="00935C1F">
              <w:t>9</w:t>
            </w:r>
          </w:p>
        </w:tc>
        <w:tc>
          <w:tcPr>
            <w:tcW w:w="0" w:type="auto"/>
          </w:tcPr>
          <w:p w14:paraId="54935A1A" w14:textId="1C5FFC05" w:rsidR="008E3991" w:rsidRPr="004951D0" w:rsidRDefault="008E3991" w:rsidP="008E3991">
            <w:pPr>
              <w:jc w:val="right"/>
              <w:cnfStyle w:val="000000000000" w:firstRow="0" w:lastRow="0" w:firstColumn="0" w:lastColumn="0" w:oddVBand="0" w:evenVBand="0" w:oddHBand="0" w:evenHBand="0" w:firstRowFirstColumn="0" w:firstRowLastColumn="0" w:lastRowFirstColumn="0" w:lastRowLastColumn="0"/>
            </w:pPr>
            <w:r w:rsidRPr="00935C1F">
              <w:t>(7.6)</w:t>
            </w:r>
          </w:p>
        </w:tc>
        <w:tc>
          <w:tcPr>
            <w:tcW w:w="0" w:type="auto"/>
          </w:tcPr>
          <w:p w14:paraId="33F47DB9" w14:textId="1A9A6233" w:rsidR="008E3991" w:rsidRPr="004951D0" w:rsidRDefault="008E3991" w:rsidP="008E3991">
            <w:pPr>
              <w:jc w:val="right"/>
              <w:cnfStyle w:val="000000000000" w:firstRow="0" w:lastRow="0" w:firstColumn="0" w:lastColumn="0" w:oddVBand="0" w:evenVBand="0" w:oddHBand="0" w:evenHBand="0" w:firstRowFirstColumn="0" w:firstRowLastColumn="0" w:lastRowFirstColumn="0" w:lastRowLastColumn="0"/>
            </w:pPr>
            <w:r w:rsidRPr="00935C1F">
              <w:t>11</w:t>
            </w:r>
          </w:p>
        </w:tc>
        <w:tc>
          <w:tcPr>
            <w:tcW w:w="0" w:type="auto"/>
          </w:tcPr>
          <w:p w14:paraId="4587F9B9" w14:textId="74146AE2" w:rsidR="008E3991" w:rsidRPr="004951D0" w:rsidRDefault="008E3991" w:rsidP="008E3991">
            <w:pPr>
              <w:jc w:val="right"/>
              <w:cnfStyle w:val="000000000000" w:firstRow="0" w:lastRow="0" w:firstColumn="0" w:lastColumn="0" w:oddVBand="0" w:evenVBand="0" w:oddHBand="0" w:evenHBand="0" w:firstRowFirstColumn="0" w:firstRowLastColumn="0" w:lastRowFirstColumn="0" w:lastRowLastColumn="0"/>
            </w:pPr>
            <w:r w:rsidRPr="00935C1F">
              <w:t>(8.2)</w:t>
            </w:r>
          </w:p>
        </w:tc>
      </w:tr>
      <w:tr w:rsidR="009E10A3" w14:paraId="145E1401" w14:textId="77777777" w:rsidTr="006F0D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1B7BAF" w14:textId="40F4875B" w:rsidR="009E10A3" w:rsidRPr="004951D0" w:rsidRDefault="009E10A3" w:rsidP="009E10A3">
            <w:pPr>
              <w:rPr>
                <w:sz w:val="22"/>
              </w:rPr>
            </w:pPr>
            <w:r w:rsidRPr="004951D0">
              <w:rPr>
                <w:b/>
                <w:bCs/>
                <w:sz w:val="22"/>
              </w:rPr>
              <w:t>Number of primary outcomes?</w:t>
            </w:r>
          </w:p>
        </w:tc>
        <w:tc>
          <w:tcPr>
            <w:tcW w:w="0" w:type="auto"/>
          </w:tcPr>
          <w:p w14:paraId="5664D18C"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74C7D40E"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311F0204"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0D9D20B5"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5FFC7DA5"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746CFE20"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r>
      <w:tr w:rsidR="007D5FD8" w14:paraId="0B3AFF0E" w14:textId="77777777" w:rsidTr="006F0D16">
        <w:tc>
          <w:tcPr>
            <w:cnfStyle w:val="001000000000" w:firstRow="0" w:lastRow="0" w:firstColumn="1" w:lastColumn="0" w:oddVBand="0" w:evenVBand="0" w:oddHBand="0" w:evenHBand="0" w:firstRowFirstColumn="0" w:firstRowLastColumn="0" w:lastRowFirstColumn="0" w:lastRowLastColumn="0"/>
            <w:tcW w:w="0" w:type="auto"/>
          </w:tcPr>
          <w:p w14:paraId="494DDDED" w14:textId="22E23419" w:rsidR="007D5FD8" w:rsidRPr="004951D0" w:rsidRDefault="007D5FD8" w:rsidP="007D5FD8">
            <w:pPr>
              <w:rPr>
                <w:sz w:val="22"/>
              </w:rPr>
            </w:pPr>
            <w:r w:rsidRPr="004951D0">
              <w:rPr>
                <w:sz w:val="22"/>
              </w:rPr>
              <w:t xml:space="preserve">  Single primary outcome</w:t>
            </w:r>
          </w:p>
        </w:tc>
        <w:tc>
          <w:tcPr>
            <w:tcW w:w="0" w:type="auto"/>
          </w:tcPr>
          <w:p w14:paraId="4B479BEC" w14:textId="44FBDAF0" w:rsidR="007D5FD8" w:rsidRPr="004951D0" w:rsidRDefault="007D5FD8" w:rsidP="007D5FD8">
            <w:pPr>
              <w:jc w:val="right"/>
              <w:cnfStyle w:val="000000000000" w:firstRow="0" w:lastRow="0" w:firstColumn="0" w:lastColumn="0" w:oddVBand="0" w:evenVBand="0" w:oddHBand="0" w:evenHBand="0" w:firstRowFirstColumn="0" w:firstRowLastColumn="0" w:lastRowFirstColumn="0" w:lastRowLastColumn="0"/>
            </w:pPr>
            <w:r w:rsidRPr="00695021">
              <w:t>9</w:t>
            </w:r>
          </w:p>
        </w:tc>
        <w:tc>
          <w:tcPr>
            <w:tcW w:w="0" w:type="auto"/>
          </w:tcPr>
          <w:p w14:paraId="153589E0" w14:textId="78946B54" w:rsidR="007D5FD8" w:rsidRPr="004951D0" w:rsidRDefault="007D5FD8" w:rsidP="007D5FD8">
            <w:pPr>
              <w:jc w:val="right"/>
              <w:cnfStyle w:val="000000000000" w:firstRow="0" w:lastRow="0" w:firstColumn="0" w:lastColumn="0" w:oddVBand="0" w:evenVBand="0" w:oddHBand="0" w:evenHBand="0" w:firstRowFirstColumn="0" w:firstRowLastColumn="0" w:lastRowFirstColumn="0" w:lastRowLastColumn="0"/>
            </w:pPr>
            <w:r w:rsidRPr="00695021">
              <w:t>(56.2)</w:t>
            </w:r>
          </w:p>
        </w:tc>
        <w:tc>
          <w:tcPr>
            <w:tcW w:w="0" w:type="auto"/>
          </w:tcPr>
          <w:p w14:paraId="41F70162" w14:textId="508D3037" w:rsidR="007D5FD8" w:rsidRPr="004951D0" w:rsidRDefault="007D5FD8" w:rsidP="007D5FD8">
            <w:pPr>
              <w:jc w:val="right"/>
              <w:cnfStyle w:val="000000000000" w:firstRow="0" w:lastRow="0" w:firstColumn="0" w:lastColumn="0" w:oddVBand="0" w:evenVBand="0" w:oddHBand="0" w:evenHBand="0" w:firstRowFirstColumn="0" w:firstRowLastColumn="0" w:lastRowFirstColumn="0" w:lastRowLastColumn="0"/>
            </w:pPr>
            <w:r w:rsidRPr="00695021">
              <w:t>84</w:t>
            </w:r>
          </w:p>
        </w:tc>
        <w:tc>
          <w:tcPr>
            <w:tcW w:w="0" w:type="auto"/>
          </w:tcPr>
          <w:p w14:paraId="3BFCF07B" w14:textId="5CC9E922" w:rsidR="007D5FD8" w:rsidRPr="004951D0" w:rsidRDefault="007D5FD8" w:rsidP="007D5FD8">
            <w:pPr>
              <w:jc w:val="right"/>
              <w:cnfStyle w:val="000000000000" w:firstRow="0" w:lastRow="0" w:firstColumn="0" w:lastColumn="0" w:oddVBand="0" w:evenVBand="0" w:oddHBand="0" w:evenHBand="0" w:firstRowFirstColumn="0" w:firstRowLastColumn="0" w:lastRowFirstColumn="0" w:lastRowLastColumn="0"/>
            </w:pPr>
            <w:r w:rsidRPr="00695021">
              <w:t>(71.2)</w:t>
            </w:r>
          </w:p>
        </w:tc>
        <w:tc>
          <w:tcPr>
            <w:tcW w:w="0" w:type="auto"/>
          </w:tcPr>
          <w:p w14:paraId="71A27D64" w14:textId="615C1312" w:rsidR="007D5FD8" w:rsidRPr="004951D0" w:rsidRDefault="007D5FD8" w:rsidP="007D5FD8">
            <w:pPr>
              <w:jc w:val="right"/>
              <w:cnfStyle w:val="000000000000" w:firstRow="0" w:lastRow="0" w:firstColumn="0" w:lastColumn="0" w:oddVBand="0" w:evenVBand="0" w:oddHBand="0" w:evenHBand="0" w:firstRowFirstColumn="0" w:firstRowLastColumn="0" w:lastRowFirstColumn="0" w:lastRowLastColumn="0"/>
            </w:pPr>
            <w:r w:rsidRPr="00695021">
              <w:t>93</w:t>
            </w:r>
          </w:p>
        </w:tc>
        <w:tc>
          <w:tcPr>
            <w:tcW w:w="0" w:type="auto"/>
          </w:tcPr>
          <w:p w14:paraId="01B155F3" w14:textId="56962503" w:rsidR="007D5FD8" w:rsidRPr="004951D0" w:rsidRDefault="007D5FD8" w:rsidP="007D5FD8">
            <w:pPr>
              <w:jc w:val="right"/>
              <w:cnfStyle w:val="000000000000" w:firstRow="0" w:lastRow="0" w:firstColumn="0" w:lastColumn="0" w:oddVBand="0" w:evenVBand="0" w:oddHBand="0" w:evenHBand="0" w:firstRowFirstColumn="0" w:firstRowLastColumn="0" w:lastRowFirstColumn="0" w:lastRowLastColumn="0"/>
            </w:pPr>
            <w:r w:rsidRPr="00695021">
              <w:t>(69.4)</w:t>
            </w:r>
          </w:p>
        </w:tc>
      </w:tr>
      <w:tr w:rsidR="004B055E" w14:paraId="76CA6F30" w14:textId="77777777" w:rsidTr="006F0D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1578344" w14:textId="0C3677A9" w:rsidR="004B055E" w:rsidRPr="004951D0" w:rsidRDefault="00211C29" w:rsidP="004B055E">
            <w:pPr>
              <w:rPr>
                <w:sz w:val="22"/>
              </w:rPr>
            </w:pPr>
            <w:r w:rsidRPr="00211C29">
              <w:rPr>
                <w:sz w:val="22"/>
              </w:rPr>
              <w:t xml:space="preserve">  Multiple primary outcomes or unclear</w:t>
            </w:r>
          </w:p>
        </w:tc>
        <w:tc>
          <w:tcPr>
            <w:tcW w:w="0" w:type="auto"/>
          </w:tcPr>
          <w:p w14:paraId="4553CDF7" w14:textId="0E7135BA" w:rsidR="004B055E" w:rsidRPr="004951D0" w:rsidRDefault="004B055E" w:rsidP="004B055E">
            <w:pPr>
              <w:jc w:val="right"/>
              <w:cnfStyle w:val="000000100000" w:firstRow="0" w:lastRow="0" w:firstColumn="0" w:lastColumn="0" w:oddVBand="0" w:evenVBand="0" w:oddHBand="1" w:evenHBand="0" w:firstRowFirstColumn="0" w:firstRowLastColumn="0" w:lastRowFirstColumn="0" w:lastRowLastColumn="0"/>
            </w:pPr>
            <w:r w:rsidRPr="00744D5D">
              <w:t>7</w:t>
            </w:r>
          </w:p>
        </w:tc>
        <w:tc>
          <w:tcPr>
            <w:tcW w:w="0" w:type="auto"/>
          </w:tcPr>
          <w:p w14:paraId="3B115A9E" w14:textId="775382FD" w:rsidR="004B055E" w:rsidRPr="004951D0" w:rsidRDefault="004B055E" w:rsidP="004B055E">
            <w:pPr>
              <w:jc w:val="right"/>
              <w:cnfStyle w:val="000000100000" w:firstRow="0" w:lastRow="0" w:firstColumn="0" w:lastColumn="0" w:oddVBand="0" w:evenVBand="0" w:oddHBand="1" w:evenHBand="0" w:firstRowFirstColumn="0" w:firstRowLastColumn="0" w:lastRowFirstColumn="0" w:lastRowLastColumn="0"/>
            </w:pPr>
            <w:r w:rsidRPr="00744D5D">
              <w:t>(43.8)</w:t>
            </w:r>
          </w:p>
        </w:tc>
        <w:tc>
          <w:tcPr>
            <w:tcW w:w="0" w:type="auto"/>
          </w:tcPr>
          <w:p w14:paraId="23CE29BB" w14:textId="6207F092" w:rsidR="004B055E" w:rsidRPr="004951D0" w:rsidRDefault="004B055E" w:rsidP="004B055E">
            <w:pPr>
              <w:jc w:val="right"/>
              <w:cnfStyle w:val="000000100000" w:firstRow="0" w:lastRow="0" w:firstColumn="0" w:lastColumn="0" w:oddVBand="0" w:evenVBand="0" w:oddHBand="1" w:evenHBand="0" w:firstRowFirstColumn="0" w:firstRowLastColumn="0" w:lastRowFirstColumn="0" w:lastRowLastColumn="0"/>
            </w:pPr>
            <w:r w:rsidRPr="00744D5D">
              <w:t>34</w:t>
            </w:r>
          </w:p>
        </w:tc>
        <w:tc>
          <w:tcPr>
            <w:tcW w:w="0" w:type="auto"/>
          </w:tcPr>
          <w:p w14:paraId="3723A59A" w14:textId="0754378E" w:rsidR="004B055E" w:rsidRPr="004951D0" w:rsidRDefault="004B055E" w:rsidP="004B055E">
            <w:pPr>
              <w:jc w:val="right"/>
              <w:cnfStyle w:val="000000100000" w:firstRow="0" w:lastRow="0" w:firstColumn="0" w:lastColumn="0" w:oddVBand="0" w:evenVBand="0" w:oddHBand="1" w:evenHBand="0" w:firstRowFirstColumn="0" w:firstRowLastColumn="0" w:lastRowFirstColumn="0" w:lastRowLastColumn="0"/>
            </w:pPr>
            <w:r w:rsidRPr="00744D5D">
              <w:t>(28.8)</w:t>
            </w:r>
          </w:p>
        </w:tc>
        <w:tc>
          <w:tcPr>
            <w:tcW w:w="0" w:type="auto"/>
          </w:tcPr>
          <w:p w14:paraId="6D94E766" w14:textId="77E23B4D" w:rsidR="004B055E" w:rsidRPr="004951D0" w:rsidRDefault="004B055E" w:rsidP="004B055E">
            <w:pPr>
              <w:jc w:val="right"/>
              <w:cnfStyle w:val="000000100000" w:firstRow="0" w:lastRow="0" w:firstColumn="0" w:lastColumn="0" w:oddVBand="0" w:evenVBand="0" w:oddHBand="1" w:evenHBand="0" w:firstRowFirstColumn="0" w:firstRowLastColumn="0" w:lastRowFirstColumn="0" w:lastRowLastColumn="0"/>
            </w:pPr>
            <w:r w:rsidRPr="00744D5D">
              <w:t>41</w:t>
            </w:r>
          </w:p>
        </w:tc>
        <w:tc>
          <w:tcPr>
            <w:tcW w:w="0" w:type="auto"/>
          </w:tcPr>
          <w:p w14:paraId="047E27D3" w14:textId="41A370CA" w:rsidR="004B055E" w:rsidRPr="004951D0" w:rsidRDefault="004B055E" w:rsidP="004B055E">
            <w:pPr>
              <w:jc w:val="right"/>
              <w:cnfStyle w:val="000000100000" w:firstRow="0" w:lastRow="0" w:firstColumn="0" w:lastColumn="0" w:oddVBand="0" w:evenVBand="0" w:oddHBand="1" w:evenHBand="0" w:firstRowFirstColumn="0" w:firstRowLastColumn="0" w:lastRowFirstColumn="0" w:lastRowLastColumn="0"/>
            </w:pPr>
            <w:r w:rsidRPr="00744D5D">
              <w:t>(30.6)</w:t>
            </w:r>
          </w:p>
        </w:tc>
      </w:tr>
      <w:tr w:rsidR="009E10A3" w14:paraId="38E67175" w14:textId="77777777" w:rsidTr="006F0D16">
        <w:tc>
          <w:tcPr>
            <w:cnfStyle w:val="001000000000" w:firstRow="0" w:lastRow="0" w:firstColumn="1" w:lastColumn="0" w:oddVBand="0" w:evenVBand="0" w:oddHBand="0" w:evenHBand="0" w:firstRowFirstColumn="0" w:firstRowLastColumn="0" w:lastRowFirstColumn="0" w:lastRowLastColumn="0"/>
            <w:tcW w:w="0" w:type="auto"/>
          </w:tcPr>
          <w:p w14:paraId="4049515A" w14:textId="36CE3D1A" w:rsidR="009E10A3" w:rsidRPr="004951D0" w:rsidRDefault="009E10A3" w:rsidP="009E10A3">
            <w:pPr>
              <w:rPr>
                <w:sz w:val="22"/>
              </w:rPr>
            </w:pPr>
            <w:r w:rsidRPr="004951D0">
              <w:rPr>
                <w:b/>
                <w:bCs/>
                <w:sz w:val="22"/>
              </w:rPr>
              <w:t>Was a multiple outcome strategy used for the primary analysis?</w:t>
            </w:r>
          </w:p>
        </w:tc>
        <w:tc>
          <w:tcPr>
            <w:tcW w:w="0" w:type="auto"/>
          </w:tcPr>
          <w:p w14:paraId="57C2BCA1" w14:textId="77777777" w:rsidR="009E10A3" w:rsidRPr="004951D0" w:rsidRDefault="009E10A3" w:rsidP="009E10A3">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64CB6053" w14:textId="77777777" w:rsidR="009E10A3" w:rsidRPr="004951D0" w:rsidRDefault="009E10A3" w:rsidP="009E10A3">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693B494F" w14:textId="77777777" w:rsidR="009E10A3" w:rsidRPr="004951D0" w:rsidRDefault="009E10A3" w:rsidP="009E10A3">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227850E4" w14:textId="77777777" w:rsidR="009E10A3" w:rsidRPr="004951D0" w:rsidRDefault="009E10A3" w:rsidP="009E10A3">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7CC3F199" w14:textId="77777777" w:rsidR="009E10A3" w:rsidRPr="004951D0" w:rsidRDefault="009E10A3" w:rsidP="009E10A3">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04187252" w14:textId="77777777" w:rsidR="009E10A3" w:rsidRPr="004951D0" w:rsidRDefault="009E10A3" w:rsidP="009E10A3">
            <w:pPr>
              <w:jc w:val="right"/>
              <w:cnfStyle w:val="000000000000" w:firstRow="0" w:lastRow="0" w:firstColumn="0" w:lastColumn="0" w:oddVBand="0" w:evenVBand="0" w:oddHBand="0" w:evenHBand="0" w:firstRowFirstColumn="0" w:firstRowLastColumn="0" w:lastRowFirstColumn="0" w:lastRowLastColumn="0"/>
            </w:pPr>
          </w:p>
        </w:tc>
      </w:tr>
      <w:tr w:rsidR="0063300C" w14:paraId="628CB6DF" w14:textId="77777777" w:rsidTr="006F0D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B9B5BC9" w14:textId="3BF3B961" w:rsidR="0063300C" w:rsidRPr="004951D0" w:rsidRDefault="0063300C" w:rsidP="0063300C">
            <w:pPr>
              <w:rPr>
                <w:sz w:val="22"/>
              </w:rPr>
            </w:pPr>
            <w:r w:rsidRPr="004951D0">
              <w:rPr>
                <w:sz w:val="22"/>
              </w:rPr>
              <w:t xml:space="preserve">  No</w:t>
            </w:r>
          </w:p>
        </w:tc>
        <w:tc>
          <w:tcPr>
            <w:tcW w:w="0" w:type="auto"/>
          </w:tcPr>
          <w:p w14:paraId="121D1666" w14:textId="6C6F3B44" w:rsidR="0063300C" w:rsidRPr="004951D0" w:rsidRDefault="0063300C" w:rsidP="0063300C">
            <w:pPr>
              <w:jc w:val="right"/>
              <w:cnfStyle w:val="000000100000" w:firstRow="0" w:lastRow="0" w:firstColumn="0" w:lastColumn="0" w:oddVBand="0" w:evenVBand="0" w:oddHBand="1" w:evenHBand="0" w:firstRowFirstColumn="0" w:firstRowLastColumn="0" w:lastRowFirstColumn="0" w:lastRowLastColumn="0"/>
            </w:pPr>
            <w:r w:rsidRPr="00306FB4">
              <w:t>15</w:t>
            </w:r>
          </w:p>
        </w:tc>
        <w:tc>
          <w:tcPr>
            <w:tcW w:w="0" w:type="auto"/>
          </w:tcPr>
          <w:p w14:paraId="00F0FB95" w14:textId="29EE210C" w:rsidR="0063300C" w:rsidRPr="004951D0" w:rsidRDefault="0063300C" w:rsidP="0063300C">
            <w:pPr>
              <w:jc w:val="right"/>
              <w:cnfStyle w:val="000000100000" w:firstRow="0" w:lastRow="0" w:firstColumn="0" w:lastColumn="0" w:oddVBand="0" w:evenVBand="0" w:oddHBand="1" w:evenHBand="0" w:firstRowFirstColumn="0" w:firstRowLastColumn="0" w:lastRowFirstColumn="0" w:lastRowLastColumn="0"/>
            </w:pPr>
            <w:r w:rsidRPr="00306FB4">
              <w:t>(93.8)</w:t>
            </w:r>
          </w:p>
        </w:tc>
        <w:tc>
          <w:tcPr>
            <w:tcW w:w="0" w:type="auto"/>
          </w:tcPr>
          <w:p w14:paraId="37F04345" w14:textId="7465AF73" w:rsidR="0063300C" w:rsidRPr="004951D0" w:rsidRDefault="0063300C" w:rsidP="0063300C">
            <w:pPr>
              <w:jc w:val="right"/>
              <w:cnfStyle w:val="000000100000" w:firstRow="0" w:lastRow="0" w:firstColumn="0" w:lastColumn="0" w:oddVBand="0" w:evenVBand="0" w:oddHBand="1" w:evenHBand="0" w:firstRowFirstColumn="0" w:firstRowLastColumn="0" w:lastRowFirstColumn="0" w:lastRowLastColumn="0"/>
            </w:pPr>
            <w:r w:rsidRPr="00306FB4">
              <w:t>104</w:t>
            </w:r>
          </w:p>
        </w:tc>
        <w:tc>
          <w:tcPr>
            <w:tcW w:w="0" w:type="auto"/>
          </w:tcPr>
          <w:p w14:paraId="17517421" w14:textId="7988FE76" w:rsidR="0063300C" w:rsidRPr="004951D0" w:rsidRDefault="0063300C" w:rsidP="0063300C">
            <w:pPr>
              <w:jc w:val="right"/>
              <w:cnfStyle w:val="000000100000" w:firstRow="0" w:lastRow="0" w:firstColumn="0" w:lastColumn="0" w:oddVBand="0" w:evenVBand="0" w:oddHBand="1" w:evenHBand="0" w:firstRowFirstColumn="0" w:firstRowLastColumn="0" w:lastRowFirstColumn="0" w:lastRowLastColumn="0"/>
            </w:pPr>
            <w:r w:rsidRPr="00306FB4">
              <w:t>(88.1)</w:t>
            </w:r>
          </w:p>
        </w:tc>
        <w:tc>
          <w:tcPr>
            <w:tcW w:w="0" w:type="auto"/>
          </w:tcPr>
          <w:p w14:paraId="2AE0CE90" w14:textId="141F527B" w:rsidR="0063300C" w:rsidRPr="004951D0" w:rsidRDefault="0063300C" w:rsidP="0063300C">
            <w:pPr>
              <w:jc w:val="right"/>
              <w:cnfStyle w:val="000000100000" w:firstRow="0" w:lastRow="0" w:firstColumn="0" w:lastColumn="0" w:oddVBand="0" w:evenVBand="0" w:oddHBand="1" w:evenHBand="0" w:firstRowFirstColumn="0" w:firstRowLastColumn="0" w:lastRowFirstColumn="0" w:lastRowLastColumn="0"/>
            </w:pPr>
            <w:r w:rsidRPr="00306FB4">
              <w:t>119</w:t>
            </w:r>
          </w:p>
        </w:tc>
        <w:tc>
          <w:tcPr>
            <w:tcW w:w="0" w:type="auto"/>
          </w:tcPr>
          <w:p w14:paraId="0D61231D" w14:textId="2F4A8A29" w:rsidR="0063300C" w:rsidRPr="004951D0" w:rsidRDefault="0063300C" w:rsidP="0063300C">
            <w:pPr>
              <w:jc w:val="right"/>
              <w:cnfStyle w:val="000000100000" w:firstRow="0" w:lastRow="0" w:firstColumn="0" w:lastColumn="0" w:oddVBand="0" w:evenVBand="0" w:oddHBand="1" w:evenHBand="0" w:firstRowFirstColumn="0" w:firstRowLastColumn="0" w:lastRowFirstColumn="0" w:lastRowLastColumn="0"/>
            </w:pPr>
            <w:r w:rsidRPr="00306FB4">
              <w:t>(88.8)</w:t>
            </w:r>
          </w:p>
        </w:tc>
      </w:tr>
      <w:tr w:rsidR="0063300C" w14:paraId="6B606602" w14:textId="77777777" w:rsidTr="006F0D16">
        <w:tc>
          <w:tcPr>
            <w:cnfStyle w:val="001000000000" w:firstRow="0" w:lastRow="0" w:firstColumn="1" w:lastColumn="0" w:oddVBand="0" w:evenVBand="0" w:oddHBand="0" w:evenHBand="0" w:firstRowFirstColumn="0" w:firstRowLastColumn="0" w:lastRowFirstColumn="0" w:lastRowLastColumn="0"/>
            <w:tcW w:w="0" w:type="auto"/>
          </w:tcPr>
          <w:p w14:paraId="4B5070B6" w14:textId="0DC88764" w:rsidR="0063300C" w:rsidRPr="004951D0" w:rsidRDefault="0063300C" w:rsidP="0063300C">
            <w:pPr>
              <w:rPr>
                <w:sz w:val="22"/>
              </w:rPr>
            </w:pPr>
            <w:r w:rsidRPr="004951D0">
              <w:rPr>
                <w:sz w:val="22"/>
              </w:rPr>
              <w:t xml:space="preserve">  Yes</w:t>
            </w:r>
          </w:p>
        </w:tc>
        <w:tc>
          <w:tcPr>
            <w:tcW w:w="0" w:type="auto"/>
          </w:tcPr>
          <w:p w14:paraId="6800DEF1" w14:textId="62343D94" w:rsidR="0063300C" w:rsidRPr="004951D0" w:rsidRDefault="0063300C" w:rsidP="0063300C">
            <w:pPr>
              <w:jc w:val="right"/>
              <w:cnfStyle w:val="000000000000" w:firstRow="0" w:lastRow="0" w:firstColumn="0" w:lastColumn="0" w:oddVBand="0" w:evenVBand="0" w:oddHBand="0" w:evenHBand="0" w:firstRowFirstColumn="0" w:firstRowLastColumn="0" w:lastRowFirstColumn="0" w:lastRowLastColumn="0"/>
            </w:pPr>
            <w:r w:rsidRPr="00306FB4">
              <w:t>1</w:t>
            </w:r>
          </w:p>
        </w:tc>
        <w:tc>
          <w:tcPr>
            <w:tcW w:w="0" w:type="auto"/>
          </w:tcPr>
          <w:p w14:paraId="0475A1D1" w14:textId="5CC8AFE1" w:rsidR="0063300C" w:rsidRPr="004951D0" w:rsidRDefault="0063300C" w:rsidP="0063300C">
            <w:pPr>
              <w:jc w:val="right"/>
              <w:cnfStyle w:val="000000000000" w:firstRow="0" w:lastRow="0" w:firstColumn="0" w:lastColumn="0" w:oddVBand="0" w:evenVBand="0" w:oddHBand="0" w:evenHBand="0" w:firstRowFirstColumn="0" w:firstRowLastColumn="0" w:lastRowFirstColumn="0" w:lastRowLastColumn="0"/>
            </w:pPr>
            <w:r w:rsidRPr="00306FB4">
              <w:t>(6.2)</w:t>
            </w:r>
          </w:p>
        </w:tc>
        <w:tc>
          <w:tcPr>
            <w:tcW w:w="0" w:type="auto"/>
          </w:tcPr>
          <w:p w14:paraId="2FCD6F5F" w14:textId="7A661BC5" w:rsidR="0063300C" w:rsidRPr="004951D0" w:rsidRDefault="0063300C" w:rsidP="0063300C">
            <w:pPr>
              <w:jc w:val="right"/>
              <w:cnfStyle w:val="000000000000" w:firstRow="0" w:lastRow="0" w:firstColumn="0" w:lastColumn="0" w:oddVBand="0" w:evenVBand="0" w:oddHBand="0" w:evenHBand="0" w:firstRowFirstColumn="0" w:firstRowLastColumn="0" w:lastRowFirstColumn="0" w:lastRowLastColumn="0"/>
            </w:pPr>
            <w:r w:rsidRPr="00306FB4">
              <w:t>14</w:t>
            </w:r>
          </w:p>
        </w:tc>
        <w:tc>
          <w:tcPr>
            <w:tcW w:w="0" w:type="auto"/>
          </w:tcPr>
          <w:p w14:paraId="77365BEF" w14:textId="669AE798" w:rsidR="0063300C" w:rsidRPr="004951D0" w:rsidRDefault="0063300C" w:rsidP="0063300C">
            <w:pPr>
              <w:jc w:val="right"/>
              <w:cnfStyle w:val="000000000000" w:firstRow="0" w:lastRow="0" w:firstColumn="0" w:lastColumn="0" w:oddVBand="0" w:evenVBand="0" w:oddHBand="0" w:evenHBand="0" w:firstRowFirstColumn="0" w:firstRowLastColumn="0" w:lastRowFirstColumn="0" w:lastRowLastColumn="0"/>
            </w:pPr>
            <w:r w:rsidRPr="00306FB4">
              <w:t>(11.9)</w:t>
            </w:r>
          </w:p>
        </w:tc>
        <w:tc>
          <w:tcPr>
            <w:tcW w:w="0" w:type="auto"/>
          </w:tcPr>
          <w:p w14:paraId="7B71EA83" w14:textId="0ADC55E7" w:rsidR="0063300C" w:rsidRPr="004951D0" w:rsidRDefault="0063300C" w:rsidP="0063300C">
            <w:pPr>
              <w:jc w:val="right"/>
              <w:cnfStyle w:val="000000000000" w:firstRow="0" w:lastRow="0" w:firstColumn="0" w:lastColumn="0" w:oddVBand="0" w:evenVBand="0" w:oddHBand="0" w:evenHBand="0" w:firstRowFirstColumn="0" w:firstRowLastColumn="0" w:lastRowFirstColumn="0" w:lastRowLastColumn="0"/>
            </w:pPr>
            <w:r w:rsidRPr="00306FB4">
              <w:t>15</w:t>
            </w:r>
          </w:p>
        </w:tc>
        <w:tc>
          <w:tcPr>
            <w:tcW w:w="0" w:type="auto"/>
          </w:tcPr>
          <w:p w14:paraId="5C3EAC2F" w14:textId="1EC1767A" w:rsidR="0063300C" w:rsidRPr="004951D0" w:rsidRDefault="0063300C" w:rsidP="0063300C">
            <w:pPr>
              <w:jc w:val="right"/>
              <w:cnfStyle w:val="000000000000" w:firstRow="0" w:lastRow="0" w:firstColumn="0" w:lastColumn="0" w:oddVBand="0" w:evenVBand="0" w:oddHBand="0" w:evenHBand="0" w:firstRowFirstColumn="0" w:firstRowLastColumn="0" w:lastRowFirstColumn="0" w:lastRowLastColumn="0"/>
            </w:pPr>
            <w:r w:rsidRPr="00306FB4">
              <w:t>(11.2)</w:t>
            </w:r>
          </w:p>
        </w:tc>
      </w:tr>
      <w:tr w:rsidR="009E10A3" w14:paraId="0FF11CB5" w14:textId="77777777" w:rsidTr="006F0D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C3639E2" w14:textId="2596966D" w:rsidR="009E10A3" w:rsidRPr="004951D0" w:rsidRDefault="009E10A3" w:rsidP="009E10A3">
            <w:pPr>
              <w:rPr>
                <w:sz w:val="22"/>
              </w:rPr>
            </w:pPr>
            <w:r w:rsidRPr="004951D0">
              <w:rPr>
                <w:b/>
                <w:bCs/>
                <w:sz w:val="22"/>
              </w:rPr>
              <w:t>If so which Multiple outcome strategy used?</w:t>
            </w:r>
          </w:p>
        </w:tc>
        <w:tc>
          <w:tcPr>
            <w:tcW w:w="0" w:type="auto"/>
          </w:tcPr>
          <w:p w14:paraId="77578750"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73EEFDC6"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328A7C8F"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05D93585"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78E6F24D"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4EEA5CA6" w14:textId="77777777" w:rsidR="009E10A3" w:rsidRPr="004951D0" w:rsidRDefault="009E10A3" w:rsidP="009E10A3">
            <w:pPr>
              <w:jc w:val="right"/>
              <w:cnfStyle w:val="000000100000" w:firstRow="0" w:lastRow="0" w:firstColumn="0" w:lastColumn="0" w:oddVBand="0" w:evenVBand="0" w:oddHBand="1" w:evenHBand="0" w:firstRowFirstColumn="0" w:firstRowLastColumn="0" w:lastRowFirstColumn="0" w:lastRowLastColumn="0"/>
            </w:pPr>
          </w:p>
        </w:tc>
      </w:tr>
      <w:tr w:rsidR="00806D33" w14:paraId="2D06DF2B" w14:textId="77777777" w:rsidTr="006F0D16">
        <w:tc>
          <w:tcPr>
            <w:cnfStyle w:val="001000000000" w:firstRow="0" w:lastRow="0" w:firstColumn="1" w:lastColumn="0" w:oddVBand="0" w:evenVBand="0" w:oddHBand="0" w:evenHBand="0" w:firstRowFirstColumn="0" w:firstRowLastColumn="0" w:lastRowFirstColumn="0" w:lastRowLastColumn="0"/>
            <w:tcW w:w="0" w:type="auto"/>
          </w:tcPr>
          <w:p w14:paraId="2FE6FB69" w14:textId="60F99265" w:rsidR="00806D33" w:rsidRPr="004951D0" w:rsidRDefault="00806D33" w:rsidP="00806D33">
            <w:pPr>
              <w:rPr>
                <w:sz w:val="22"/>
              </w:rPr>
            </w:pPr>
            <w:r w:rsidRPr="004951D0">
              <w:rPr>
                <w:sz w:val="22"/>
              </w:rPr>
              <w:t xml:space="preserve">  Adjusted multiple primaries</w:t>
            </w:r>
          </w:p>
        </w:tc>
        <w:tc>
          <w:tcPr>
            <w:tcW w:w="0" w:type="auto"/>
          </w:tcPr>
          <w:p w14:paraId="4B47B2B3" w14:textId="0FDEFA85" w:rsidR="00806D33" w:rsidRPr="004951D0" w:rsidRDefault="00806D33" w:rsidP="00806D33">
            <w:pPr>
              <w:jc w:val="right"/>
              <w:cnfStyle w:val="000000000000" w:firstRow="0" w:lastRow="0" w:firstColumn="0" w:lastColumn="0" w:oddVBand="0" w:evenVBand="0" w:oddHBand="0" w:evenHBand="0" w:firstRowFirstColumn="0" w:firstRowLastColumn="0" w:lastRowFirstColumn="0" w:lastRowLastColumn="0"/>
            </w:pPr>
            <w:r w:rsidRPr="004951D0">
              <w:t xml:space="preserve">      0</w:t>
            </w:r>
          </w:p>
        </w:tc>
        <w:tc>
          <w:tcPr>
            <w:tcW w:w="0" w:type="auto"/>
          </w:tcPr>
          <w:p w14:paraId="189F68C7" w14:textId="6A928D44" w:rsidR="00806D33" w:rsidRPr="004951D0" w:rsidRDefault="00806D33" w:rsidP="00806D33">
            <w:pPr>
              <w:jc w:val="right"/>
              <w:cnfStyle w:val="000000000000" w:firstRow="0" w:lastRow="0" w:firstColumn="0" w:lastColumn="0" w:oddVBand="0" w:evenVBand="0" w:oddHBand="0" w:evenHBand="0" w:firstRowFirstColumn="0" w:firstRowLastColumn="0" w:lastRowFirstColumn="0" w:lastRowLastColumn="0"/>
            </w:pPr>
            <w:r w:rsidRPr="004951D0">
              <w:t>(0.0)</w:t>
            </w:r>
          </w:p>
        </w:tc>
        <w:tc>
          <w:tcPr>
            <w:tcW w:w="0" w:type="auto"/>
          </w:tcPr>
          <w:p w14:paraId="3683556A" w14:textId="74870ABA" w:rsidR="00806D33" w:rsidRPr="004951D0" w:rsidRDefault="00806D33" w:rsidP="00806D33">
            <w:pPr>
              <w:jc w:val="right"/>
              <w:cnfStyle w:val="000000000000" w:firstRow="0" w:lastRow="0" w:firstColumn="0" w:lastColumn="0" w:oddVBand="0" w:evenVBand="0" w:oddHBand="0" w:evenHBand="0" w:firstRowFirstColumn="0" w:firstRowLastColumn="0" w:lastRowFirstColumn="0" w:lastRowLastColumn="0"/>
            </w:pPr>
            <w:r w:rsidRPr="004951D0">
              <w:t xml:space="preserve">      6</w:t>
            </w:r>
          </w:p>
        </w:tc>
        <w:tc>
          <w:tcPr>
            <w:tcW w:w="0" w:type="auto"/>
          </w:tcPr>
          <w:p w14:paraId="6770830C" w14:textId="31105478" w:rsidR="00806D33" w:rsidRPr="004951D0" w:rsidRDefault="00806D33" w:rsidP="00806D33">
            <w:pPr>
              <w:jc w:val="right"/>
              <w:cnfStyle w:val="000000000000" w:firstRow="0" w:lastRow="0" w:firstColumn="0" w:lastColumn="0" w:oddVBand="0" w:evenVBand="0" w:oddHBand="0" w:evenHBand="0" w:firstRowFirstColumn="0" w:firstRowLastColumn="0" w:lastRowFirstColumn="0" w:lastRowLastColumn="0"/>
            </w:pPr>
            <w:r w:rsidRPr="004951D0">
              <w:t>(42.9)</w:t>
            </w:r>
          </w:p>
        </w:tc>
        <w:tc>
          <w:tcPr>
            <w:tcW w:w="0" w:type="auto"/>
          </w:tcPr>
          <w:p w14:paraId="62603E65" w14:textId="48DBC7F6" w:rsidR="00806D33" w:rsidRPr="004951D0" w:rsidRDefault="00806D33" w:rsidP="00806D33">
            <w:pPr>
              <w:jc w:val="right"/>
              <w:cnfStyle w:val="000000000000" w:firstRow="0" w:lastRow="0" w:firstColumn="0" w:lastColumn="0" w:oddVBand="0" w:evenVBand="0" w:oddHBand="0" w:evenHBand="0" w:firstRowFirstColumn="0" w:firstRowLastColumn="0" w:lastRowFirstColumn="0" w:lastRowLastColumn="0"/>
            </w:pPr>
            <w:r w:rsidRPr="004951D0">
              <w:t xml:space="preserve">      6</w:t>
            </w:r>
          </w:p>
        </w:tc>
        <w:tc>
          <w:tcPr>
            <w:tcW w:w="0" w:type="auto"/>
          </w:tcPr>
          <w:p w14:paraId="21469D22" w14:textId="4D863464" w:rsidR="00806D33" w:rsidRPr="004951D0" w:rsidRDefault="00806D33" w:rsidP="00806D33">
            <w:pPr>
              <w:jc w:val="right"/>
              <w:cnfStyle w:val="000000000000" w:firstRow="0" w:lastRow="0" w:firstColumn="0" w:lastColumn="0" w:oddVBand="0" w:evenVBand="0" w:oddHBand="0" w:evenHBand="0" w:firstRowFirstColumn="0" w:firstRowLastColumn="0" w:lastRowFirstColumn="0" w:lastRowLastColumn="0"/>
            </w:pPr>
            <w:r w:rsidRPr="004951D0">
              <w:t>(40.0)</w:t>
            </w:r>
          </w:p>
        </w:tc>
      </w:tr>
      <w:tr w:rsidR="00806D33" w14:paraId="1717B7C4" w14:textId="77777777" w:rsidTr="006F0D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BAC48D6" w14:textId="72DDEE1F" w:rsidR="00806D33" w:rsidRPr="004951D0" w:rsidRDefault="00806D33" w:rsidP="00806D33">
            <w:pPr>
              <w:rPr>
                <w:sz w:val="22"/>
              </w:rPr>
            </w:pPr>
            <w:r w:rsidRPr="004951D0">
              <w:rPr>
                <w:sz w:val="22"/>
              </w:rPr>
              <w:t xml:space="preserve">  Composite percentage – unclear weighting</w:t>
            </w:r>
          </w:p>
        </w:tc>
        <w:tc>
          <w:tcPr>
            <w:tcW w:w="0" w:type="auto"/>
          </w:tcPr>
          <w:p w14:paraId="1B73403E" w14:textId="54215C04" w:rsidR="00806D33" w:rsidRPr="004951D0" w:rsidRDefault="00806D33" w:rsidP="00806D33">
            <w:pPr>
              <w:jc w:val="right"/>
              <w:cnfStyle w:val="000000100000" w:firstRow="0" w:lastRow="0" w:firstColumn="0" w:lastColumn="0" w:oddVBand="0" w:evenVBand="0" w:oddHBand="1" w:evenHBand="0" w:firstRowFirstColumn="0" w:firstRowLastColumn="0" w:lastRowFirstColumn="0" w:lastRowLastColumn="0"/>
            </w:pPr>
            <w:r w:rsidRPr="004951D0">
              <w:t xml:space="preserve">      0</w:t>
            </w:r>
          </w:p>
        </w:tc>
        <w:tc>
          <w:tcPr>
            <w:tcW w:w="0" w:type="auto"/>
          </w:tcPr>
          <w:p w14:paraId="2F743FCC" w14:textId="44772BE5" w:rsidR="00806D33" w:rsidRPr="004951D0" w:rsidRDefault="00806D33" w:rsidP="00806D33">
            <w:pPr>
              <w:jc w:val="right"/>
              <w:cnfStyle w:val="000000100000" w:firstRow="0" w:lastRow="0" w:firstColumn="0" w:lastColumn="0" w:oddVBand="0" w:evenVBand="0" w:oddHBand="1" w:evenHBand="0" w:firstRowFirstColumn="0" w:firstRowLastColumn="0" w:lastRowFirstColumn="0" w:lastRowLastColumn="0"/>
            </w:pPr>
            <w:r w:rsidRPr="004951D0">
              <w:t>(0.0)</w:t>
            </w:r>
          </w:p>
        </w:tc>
        <w:tc>
          <w:tcPr>
            <w:tcW w:w="0" w:type="auto"/>
          </w:tcPr>
          <w:p w14:paraId="19C05492" w14:textId="4F384BAD" w:rsidR="00806D33" w:rsidRPr="004951D0" w:rsidRDefault="00806D33" w:rsidP="00806D33">
            <w:pPr>
              <w:jc w:val="right"/>
              <w:cnfStyle w:val="000000100000" w:firstRow="0" w:lastRow="0" w:firstColumn="0" w:lastColumn="0" w:oddVBand="0" w:evenVBand="0" w:oddHBand="1" w:evenHBand="0" w:firstRowFirstColumn="0" w:firstRowLastColumn="0" w:lastRowFirstColumn="0" w:lastRowLastColumn="0"/>
            </w:pPr>
            <w:r w:rsidRPr="004951D0">
              <w:t xml:space="preserve">      1</w:t>
            </w:r>
          </w:p>
        </w:tc>
        <w:tc>
          <w:tcPr>
            <w:tcW w:w="0" w:type="auto"/>
          </w:tcPr>
          <w:p w14:paraId="02792841" w14:textId="74E797EE" w:rsidR="00806D33" w:rsidRPr="004951D0" w:rsidRDefault="00806D33" w:rsidP="00806D33">
            <w:pPr>
              <w:jc w:val="right"/>
              <w:cnfStyle w:val="000000100000" w:firstRow="0" w:lastRow="0" w:firstColumn="0" w:lastColumn="0" w:oddVBand="0" w:evenVBand="0" w:oddHBand="1" w:evenHBand="0" w:firstRowFirstColumn="0" w:firstRowLastColumn="0" w:lastRowFirstColumn="0" w:lastRowLastColumn="0"/>
            </w:pPr>
            <w:r w:rsidRPr="004951D0">
              <w:t>(7.1)</w:t>
            </w:r>
          </w:p>
        </w:tc>
        <w:tc>
          <w:tcPr>
            <w:tcW w:w="0" w:type="auto"/>
          </w:tcPr>
          <w:p w14:paraId="7D09F677" w14:textId="1FBA3B07" w:rsidR="00806D33" w:rsidRPr="004951D0" w:rsidRDefault="00806D33" w:rsidP="00806D33">
            <w:pPr>
              <w:jc w:val="right"/>
              <w:cnfStyle w:val="000000100000" w:firstRow="0" w:lastRow="0" w:firstColumn="0" w:lastColumn="0" w:oddVBand="0" w:evenVBand="0" w:oddHBand="1" w:evenHBand="0" w:firstRowFirstColumn="0" w:firstRowLastColumn="0" w:lastRowFirstColumn="0" w:lastRowLastColumn="0"/>
            </w:pPr>
            <w:r w:rsidRPr="004951D0">
              <w:t xml:space="preserve">      1</w:t>
            </w:r>
          </w:p>
        </w:tc>
        <w:tc>
          <w:tcPr>
            <w:tcW w:w="0" w:type="auto"/>
          </w:tcPr>
          <w:p w14:paraId="02411D8F" w14:textId="685601D4" w:rsidR="00806D33" w:rsidRPr="004951D0" w:rsidRDefault="00806D33" w:rsidP="00806D33">
            <w:pPr>
              <w:jc w:val="right"/>
              <w:cnfStyle w:val="000000100000" w:firstRow="0" w:lastRow="0" w:firstColumn="0" w:lastColumn="0" w:oddVBand="0" w:evenVBand="0" w:oddHBand="1" w:evenHBand="0" w:firstRowFirstColumn="0" w:firstRowLastColumn="0" w:lastRowFirstColumn="0" w:lastRowLastColumn="0"/>
            </w:pPr>
            <w:r w:rsidRPr="004951D0">
              <w:t>(6.7)</w:t>
            </w:r>
          </w:p>
        </w:tc>
      </w:tr>
      <w:tr w:rsidR="00806D33" w14:paraId="691DE225" w14:textId="77777777" w:rsidTr="006F0D16">
        <w:tc>
          <w:tcPr>
            <w:cnfStyle w:val="001000000000" w:firstRow="0" w:lastRow="0" w:firstColumn="1" w:lastColumn="0" w:oddVBand="0" w:evenVBand="0" w:oddHBand="0" w:evenHBand="0" w:firstRowFirstColumn="0" w:firstRowLastColumn="0" w:lastRowFirstColumn="0" w:lastRowLastColumn="0"/>
            <w:tcW w:w="0" w:type="auto"/>
          </w:tcPr>
          <w:p w14:paraId="03F19241" w14:textId="280D0C39" w:rsidR="00806D33" w:rsidRPr="004951D0" w:rsidRDefault="00806D33" w:rsidP="00806D33">
            <w:pPr>
              <w:rPr>
                <w:sz w:val="22"/>
              </w:rPr>
            </w:pPr>
            <w:r w:rsidRPr="004951D0">
              <w:rPr>
                <w:sz w:val="22"/>
              </w:rPr>
              <w:t xml:space="preserve">  Continuous composite – equal weighting</w:t>
            </w:r>
          </w:p>
        </w:tc>
        <w:tc>
          <w:tcPr>
            <w:tcW w:w="0" w:type="auto"/>
          </w:tcPr>
          <w:p w14:paraId="65848CFF" w14:textId="4440050A" w:rsidR="00806D33" w:rsidRPr="004951D0" w:rsidRDefault="00806D33" w:rsidP="00806D33">
            <w:pPr>
              <w:jc w:val="right"/>
              <w:cnfStyle w:val="000000000000" w:firstRow="0" w:lastRow="0" w:firstColumn="0" w:lastColumn="0" w:oddVBand="0" w:evenVBand="0" w:oddHBand="0" w:evenHBand="0" w:firstRowFirstColumn="0" w:firstRowLastColumn="0" w:lastRowFirstColumn="0" w:lastRowLastColumn="0"/>
            </w:pPr>
            <w:r w:rsidRPr="004951D0">
              <w:t xml:space="preserve">      0</w:t>
            </w:r>
          </w:p>
        </w:tc>
        <w:tc>
          <w:tcPr>
            <w:tcW w:w="0" w:type="auto"/>
          </w:tcPr>
          <w:p w14:paraId="2921F41F" w14:textId="25AE3390" w:rsidR="00806D33" w:rsidRPr="004951D0" w:rsidRDefault="00806D33" w:rsidP="00806D33">
            <w:pPr>
              <w:jc w:val="right"/>
              <w:cnfStyle w:val="000000000000" w:firstRow="0" w:lastRow="0" w:firstColumn="0" w:lastColumn="0" w:oddVBand="0" w:evenVBand="0" w:oddHBand="0" w:evenHBand="0" w:firstRowFirstColumn="0" w:firstRowLastColumn="0" w:lastRowFirstColumn="0" w:lastRowLastColumn="0"/>
            </w:pPr>
            <w:r w:rsidRPr="004951D0">
              <w:t>(0.0)</w:t>
            </w:r>
          </w:p>
        </w:tc>
        <w:tc>
          <w:tcPr>
            <w:tcW w:w="0" w:type="auto"/>
          </w:tcPr>
          <w:p w14:paraId="169F08CE" w14:textId="4D229B35" w:rsidR="00806D33" w:rsidRPr="004951D0" w:rsidRDefault="00806D33" w:rsidP="00806D33">
            <w:pPr>
              <w:jc w:val="right"/>
              <w:cnfStyle w:val="000000000000" w:firstRow="0" w:lastRow="0" w:firstColumn="0" w:lastColumn="0" w:oddVBand="0" w:evenVBand="0" w:oddHBand="0" w:evenHBand="0" w:firstRowFirstColumn="0" w:firstRowLastColumn="0" w:lastRowFirstColumn="0" w:lastRowLastColumn="0"/>
            </w:pPr>
            <w:r w:rsidRPr="004951D0">
              <w:t xml:space="preserve">      1</w:t>
            </w:r>
          </w:p>
        </w:tc>
        <w:tc>
          <w:tcPr>
            <w:tcW w:w="0" w:type="auto"/>
          </w:tcPr>
          <w:p w14:paraId="6E217B82" w14:textId="4A4C5187" w:rsidR="00806D33" w:rsidRPr="004951D0" w:rsidRDefault="00806D33" w:rsidP="00806D33">
            <w:pPr>
              <w:jc w:val="right"/>
              <w:cnfStyle w:val="000000000000" w:firstRow="0" w:lastRow="0" w:firstColumn="0" w:lastColumn="0" w:oddVBand="0" w:evenVBand="0" w:oddHBand="0" w:evenHBand="0" w:firstRowFirstColumn="0" w:firstRowLastColumn="0" w:lastRowFirstColumn="0" w:lastRowLastColumn="0"/>
            </w:pPr>
            <w:r w:rsidRPr="004951D0">
              <w:t>(7.1)</w:t>
            </w:r>
          </w:p>
        </w:tc>
        <w:tc>
          <w:tcPr>
            <w:tcW w:w="0" w:type="auto"/>
          </w:tcPr>
          <w:p w14:paraId="158C1EAB" w14:textId="7BAFCF19" w:rsidR="00806D33" w:rsidRPr="004951D0" w:rsidRDefault="00806D33" w:rsidP="00806D33">
            <w:pPr>
              <w:jc w:val="right"/>
              <w:cnfStyle w:val="000000000000" w:firstRow="0" w:lastRow="0" w:firstColumn="0" w:lastColumn="0" w:oddVBand="0" w:evenVBand="0" w:oddHBand="0" w:evenHBand="0" w:firstRowFirstColumn="0" w:firstRowLastColumn="0" w:lastRowFirstColumn="0" w:lastRowLastColumn="0"/>
            </w:pPr>
            <w:r w:rsidRPr="004951D0">
              <w:t xml:space="preserve">      1</w:t>
            </w:r>
          </w:p>
        </w:tc>
        <w:tc>
          <w:tcPr>
            <w:tcW w:w="0" w:type="auto"/>
          </w:tcPr>
          <w:p w14:paraId="3B814416" w14:textId="45F0B170" w:rsidR="00806D33" w:rsidRPr="004951D0" w:rsidRDefault="00806D33" w:rsidP="00806D33">
            <w:pPr>
              <w:jc w:val="right"/>
              <w:cnfStyle w:val="000000000000" w:firstRow="0" w:lastRow="0" w:firstColumn="0" w:lastColumn="0" w:oddVBand="0" w:evenVBand="0" w:oddHBand="0" w:evenHBand="0" w:firstRowFirstColumn="0" w:firstRowLastColumn="0" w:lastRowFirstColumn="0" w:lastRowLastColumn="0"/>
            </w:pPr>
            <w:r w:rsidRPr="004951D0">
              <w:t>(6.7)</w:t>
            </w:r>
          </w:p>
        </w:tc>
      </w:tr>
      <w:tr w:rsidR="00806D33" w14:paraId="3E3788D5" w14:textId="77777777" w:rsidTr="006F0D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79A3B2" w14:textId="24D143F1" w:rsidR="00806D33" w:rsidRPr="004951D0" w:rsidRDefault="00806D33" w:rsidP="00806D33">
            <w:pPr>
              <w:rPr>
                <w:sz w:val="22"/>
              </w:rPr>
            </w:pPr>
            <w:r w:rsidRPr="004951D0">
              <w:rPr>
                <w:sz w:val="22"/>
              </w:rPr>
              <w:t xml:space="preserve">  Continuous composite – unclear weighting</w:t>
            </w:r>
          </w:p>
        </w:tc>
        <w:tc>
          <w:tcPr>
            <w:tcW w:w="0" w:type="auto"/>
          </w:tcPr>
          <w:p w14:paraId="6789BFF9" w14:textId="0947E0CF" w:rsidR="00806D33" w:rsidRPr="004951D0" w:rsidRDefault="00806D33" w:rsidP="00806D33">
            <w:pPr>
              <w:jc w:val="right"/>
              <w:cnfStyle w:val="000000100000" w:firstRow="0" w:lastRow="0" w:firstColumn="0" w:lastColumn="0" w:oddVBand="0" w:evenVBand="0" w:oddHBand="1" w:evenHBand="0" w:firstRowFirstColumn="0" w:firstRowLastColumn="0" w:lastRowFirstColumn="0" w:lastRowLastColumn="0"/>
            </w:pPr>
            <w:r w:rsidRPr="004951D0">
              <w:t xml:space="preserve">      0</w:t>
            </w:r>
          </w:p>
        </w:tc>
        <w:tc>
          <w:tcPr>
            <w:tcW w:w="0" w:type="auto"/>
          </w:tcPr>
          <w:p w14:paraId="2A96AB45" w14:textId="72F641B2" w:rsidR="00806D33" w:rsidRPr="004951D0" w:rsidRDefault="00806D33" w:rsidP="00806D33">
            <w:pPr>
              <w:jc w:val="right"/>
              <w:cnfStyle w:val="000000100000" w:firstRow="0" w:lastRow="0" w:firstColumn="0" w:lastColumn="0" w:oddVBand="0" w:evenVBand="0" w:oddHBand="1" w:evenHBand="0" w:firstRowFirstColumn="0" w:firstRowLastColumn="0" w:lastRowFirstColumn="0" w:lastRowLastColumn="0"/>
            </w:pPr>
            <w:r w:rsidRPr="004951D0">
              <w:t>(0.0)</w:t>
            </w:r>
          </w:p>
        </w:tc>
        <w:tc>
          <w:tcPr>
            <w:tcW w:w="0" w:type="auto"/>
          </w:tcPr>
          <w:p w14:paraId="71353A8C" w14:textId="6AB24FC6" w:rsidR="00806D33" w:rsidRPr="004951D0" w:rsidRDefault="00806D33" w:rsidP="00806D33">
            <w:pPr>
              <w:jc w:val="right"/>
              <w:cnfStyle w:val="000000100000" w:firstRow="0" w:lastRow="0" w:firstColumn="0" w:lastColumn="0" w:oddVBand="0" w:evenVBand="0" w:oddHBand="1" w:evenHBand="0" w:firstRowFirstColumn="0" w:firstRowLastColumn="0" w:lastRowFirstColumn="0" w:lastRowLastColumn="0"/>
            </w:pPr>
            <w:r w:rsidRPr="004951D0">
              <w:t xml:space="preserve">      1</w:t>
            </w:r>
          </w:p>
        </w:tc>
        <w:tc>
          <w:tcPr>
            <w:tcW w:w="0" w:type="auto"/>
          </w:tcPr>
          <w:p w14:paraId="22140DD0" w14:textId="25EFA0C1" w:rsidR="00806D33" w:rsidRPr="004951D0" w:rsidRDefault="00806D33" w:rsidP="00806D33">
            <w:pPr>
              <w:jc w:val="right"/>
              <w:cnfStyle w:val="000000100000" w:firstRow="0" w:lastRow="0" w:firstColumn="0" w:lastColumn="0" w:oddVBand="0" w:evenVBand="0" w:oddHBand="1" w:evenHBand="0" w:firstRowFirstColumn="0" w:firstRowLastColumn="0" w:lastRowFirstColumn="0" w:lastRowLastColumn="0"/>
            </w:pPr>
            <w:r w:rsidRPr="004951D0">
              <w:t>(7.1)</w:t>
            </w:r>
          </w:p>
        </w:tc>
        <w:tc>
          <w:tcPr>
            <w:tcW w:w="0" w:type="auto"/>
          </w:tcPr>
          <w:p w14:paraId="7662AF43" w14:textId="3EA15628" w:rsidR="00806D33" w:rsidRPr="004951D0" w:rsidRDefault="00806D33" w:rsidP="00806D33">
            <w:pPr>
              <w:jc w:val="right"/>
              <w:cnfStyle w:val="000000100000" w:firstRow="0" w:lastRow="0" w:firstColumn="0" w:lastColumn="0" w:oddVBand="0" w:evenVBand="0" w:oddHBand="1" w:evenHBand="0" w:firstRowFirstColumn="0" w:firstRowLastColumn="0" w:lastRowFirstColumn="0" w:lastRowLastColumn="0"/>
            </w:pPr>
            <w:r w:rsidRPr="004951D0">
              <w:t xml:space="preserve">      1</w:t>
            </w:r>
          </w:p>
        </w:tc>
        <w:tc>
          <w:tcPr>
            <w:tcW w:w="0" w:type="auto"/>
          </w:tcPr>
          <w:p w14:paraId="42EAA137" w14:textId="323374E8" w:rsidR="00806D33" w:rsidRPr="004951D0" w:rsidRDefault="00806D33" w:rsidP="00806D33">
            <w:pPr>
              <w:jc w:val="right"/>
              <w:cnfStyle w:val="000000100000" w:firstRow="0" w:lastRow="0" w:firstColumn="0" w:lastColumn="0" w:oddVBand="0" w:evenVBand="0" w:oddHBand="1" w:evenHBand="0" w:firstRowFirstColumn="0" w:firstRowLastColumn="0" w:lastRowFirstColumn="0" w:lastRowLastColumn="0"/>
            </w:pPr>
            <w:r w:rsidRPr="004951D0">
              <w:t>(6.7)</w:t>
            </w:r>
          </w:p>
        </w:tc>
      </w:tr>
      <w:tr w:rsidR="00806D33" w14:paraId="781E7494" w14:textId="77777777" w:rsidTr="006F0D16">
        <w:tc>
          <w:tcPr>
            <w:cnfStyle w:val="001000000000" w:firstRow="0" w:lastRow="0" w:firstColumn="1" w:lastColumn="0" w:oddVBand="0" w:evenVBand="0" w:oddHBand="0" w:evenHBand="0" w:firstRowFirstColumn="0" w:firstRowLastColumn="0" w:lastRowFirstColumn="0" w:lastRowLastColumn="0"/>
            <w:tcW w:w="0" w:type="auto"/>
          </w:tcPr>
          <w:p w14:paraId="34E0BD95" w14:textId="210FA9A3" w:rsidR="00806D33" w:rsidRPr="004951D0" w:rsidRDefault="00806D33" w:rsidP="00806D33">
            <w:pPr>
              <w:rPr>
                <w:sz w:val="22"/>
              </w:rPr>
            </w:pPr>
            <w:r w:rsidRPr="004951D0">
              <w:rPr>
                <w:sz w:val="22"/>
              </w:rPr>
              <w:t xml:space="preserve">  Event composite (with assumed equal weighting)</w:t>
            </w:r>
          </w:p>
        </w:tc>
        <w:tc>
          <w:tcPr>
            <w:tcW w:w="0" w:type="auto"/>
          </w:tcPr>
          <w:p w14:paraId="2CD5B9F9" w14:textId="7DDC47F3" w:rsidR="00806D33" w:rsidRPr="004951D0" w:rsidRDefault="00806D33" w:rsidP="00806D33">
            <w:pPr>
              <w:jc w:val="right"/>
              <w:cnfStyle w:val="000000000000" w:firstRow="0" w:lastRow="0" w:firstColumn="0" w:lastColumn="0" w:oddVBand="0" w:evenVBand="0" w:oddHBand="0" w:evenHBand="0" w:firstRowFirstColumn="0" w:firstRowLastColumn="0" w:lastRowFirstColumn="0" w:lastRowLastColumn="0"/>
            </w:pPr>
            <w:r w:rsidRPr="004951D0">
              <w:t xml:space="preserve">      1</w:t>
            </w:r>
          </w:p>
        </w:tc>
        <w:tc>
          <w:tcPr>
            <w:tcW w:w="0" w:type="auto"/>
          </w:tcPr>
          <w:p w14:paraId="1E4C4BD1" w14:textId="3DCE7A30" w:rsidR="00806D33" w:rsidRPr="004951D0" w:rsidRDefault="00806D33" w:rsidP="00806D33">
            <w:pPr>
              <w:jc w:val="right"/>
              <w:cnfStyle w:val="000000000000" w:firstRow="0" w:lastRow="0" w:firstColumn="0" w:lastColumn="0" w:oddVBand="0" w:evenVBand="0" w:oddHBand="0" w:evenHBand="0" w:firstRowFirstColumn="0" w:firstRowLastColumn="0" w:lastRowFirstColumn="0" w:lastRowLastColumn="0"/>
            </w:pPr>
            <w:r w:rsidRPr="004951D0">
              <w:t>(100.0)</w:t>
            </w:r>
          </w:p>
        </w:tc>
        <w:tc>
          <w:tcPr>
            <w:tcW w:w="0" w:type="auto"/>
          </w:tcPr>
          <w:p w14:paraId="700559E7" w14:textId="6914543F" w:rsidR="00806D33" w:rsidRPr="004951D0" w:rsidRDefault="00806D33" w:rsidP="00806D33">
            <w:pPr>
              <w:jc w:val="right"/>
              <w:cnfStyle w:val="000000000000" w:firstRow="0" w:lastRow="0" w:firstColumn="0" w:lastColumn="0" w:oddVBand="0" w:evenVBand="0" w:oddHBand="0" w:evenHBand="0" w:firstRowFirstColumn="0" w:firstRowLastColumn="0" w:lastRowFirstColumn="0" w:lastRowLastColumn="0"/>
            </w:pPr>
            <w:r w:rsidRPr="004951D0">
              <w:t xml:space="preserve">      4</w:t>
            </w:r>
          </w:p>
        </w:tc>
        <w:tc>
          <w:tcPr>
            <w:tcW w:w="0" w:type="auto"/>
          </w:tcPr>
          <w:p w14:paraId="1856EFFA" w14:textId="731A4601" w:rsidR="00806D33" w:rsidRPr="004951D0" w:rsidRDefault="00806D33" w:rsidP="00806D33">
            <w:pPr>
              <w:jc w:val="right"/>
              <w:cnfStyle w:val="000000000000" w:firstRow="0" w:lastRow="0" w:firstColumn="0" w:lastColumn="0" w:oddVBand="0" w:evenVBand="0" w:oddHBand="0" w:evenHBand="0" w:firstRowFirstColumn="0" w:firstRowLastColumn="0" w:lastRowFirstColumn="0" w:lastRowLastColumn="0"/>
            </w:pPr>
            <w:r w:rsidRPr="004951D0">
              <w:t>(28.6)</w:t>
            </w:r>
          </w:p>
        </w:tc>
        <w:tc>
          <w:tcPr>
            <w:tcW w:w="0" w:type="auto"/>
          </w:tcPr>
          <w:p w14:paraId="5A410370" w14:textId="5E4D197E" w:rsidR="00806D33" w:rsidRPr="004951D0" w:rsidRDefault="00806D33" w:rsidP="00806D33">
            <w:pPr>
              <w:jc w:val="right"/>
              <w:cnfStyle w:val="000000000000" w:firstRow="0" w:lastRow="0" w:firstColumn="0" w:lastColumn="0" w:oddVBand="0" w:evenVBand="0" w:oddHBand="0" w:evenHBand="0" w:firstRowFirstColumn="0" w:firstRowLastColumn="0" w:lastRowFirstColumn="0" w:lastRowLastColumn="0"/>
            </w:pPr>
            <w:r w:rsidRPr="004951D0">
              <w:t xml:space="preserve">      5</w:t>
            </w:r>
          </w:p>
        </w:tc>
        <w:tc>
          <w:tcPr>
            <w:tcW w:w="0" w:type="auto"/>
          </w:tcPr>
          <w:p w14:paraId="0B2DD3AE" w14:textId="4ABDEDF0" w:rsidR="00806D33" w:rsidRPr="004951D0" w:rsidRDefault="00806D33" w:rsidP="00806D33">
            <w:pPr>
              <w:jc w:val="right"/>
              <w:cnfStyle w:val="000000000000" w:firstRow="0" w:lastRow="0" w:firstColumn="0" w:lastColumn="0" w:oddVBand="0" w:evenVBand="0" w:oddHBand="0" w:evenHBand="0" w:firstRowFirstColumn="0" w:firstRowLastColumn="0" w:lastRowFirstColumn="0" w:lastRowLastColumn="0"/>
            </w:pPr>
            <w:r w:rsidRPr="004951D0">
              <w:t>(33.3)</w:t>
            </w:r>
          </w:p>
        </w:tc>
      </w:tr>
      <w:tr w:rsidR="00806D33" w14:paraId="4F7655D2" w14:textId="77777777" w:rsidTr="006F0D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36B3EB6" w14:textId="7D78BECE" w:rsidR="00806D33" w:rsidRPr="004951D0" w:rsidRDefault="00806D33" w:rsidP="00806D33">
            <w:pPr>
              <w:rPr>
                <w:sz w:val="22"/>
              </w:rPr>
            </w:pPr>
            <w:r w:rsidRPr="004951D0">
              <w:rPr>
                <w:sz w:val="22"/>
              </w:rPr>
              <w:t xml:space="preserve"> Unclear</w:t>
            </w:r>
          </w:p>
        </w:tc>
        <w:tc>
          <w:tcPr>
            <w:tcW w:w="0" w:type="auto"/>
          </w:tcPr>
          <w:p w14:paraId="0451AA28" w14:textId="737AD0A3" w:rsidR="00806D33" w:rsidRPr="004951D0" w:rsidRDefault="00806D33" w:rsidP="00806D33">
            <w:pPr>
              <w:jc w:val="right"/>
              <w:cnfStyle w:val="000000100000" w:firstRow="0" w:lastRow="0" w:firstColumn="0" w:lastColumn="0" w:oddVBand="0" w:evenVBand="0" w:oddHBand="1" w:evenHBand="0" w:firstRowFirstColumn="0" w:firstRowLastColumn="0" w:lastRowFirstColumn="0" w:lastRowLastColumn="0"/>
            </w:pPr>
            <w:r w:rsidRPr="004951D0">
              <w:t xml:space="preserve">      0</w:t>
            </w:r>
          </w:p>
        </w:tc>
        <w:tc>
          <w:tcPr>
            <w:tcW w:w="0" w:type="auto"/>
          </w:tcPr>
          <w:p w14:paraId="4BF9726F" w14:textId="0AC45BEF" w:rsidR="00806D33" w:rsidRPr="004951D0" w:rsidRDefault="00806D33" w:rsidP="00806D33">
            <w:pPr>
              <w:jc w:val="right"/>
              <w:cnfStyle w:val="000000100000" w:firstRow="0" w:lastRow="0" w:firstColumn="0" w:lastColumn="0" w:oddVBand="0" w:evenVBand="0" w:oddHBand="1" w:evenHBand="0" w:firstRowFirstColumn="0" w:firstRowLastColumn="0" w:lastRowFirstColumn="0" w:lastRowLastColumn="0"/>
            </w:pPr>
            <w:r w:rsidRPr="004951D0">
              <w:t>(0.0)</w:t>
            </w:r>
          </w:p>
        </w:tc>
        <w:tc>
          <w:tcPr>
            <w:tcW w:w="0" w:type="auto"/>
          </w:tcPr>
          <w:p w14:paraId="3BA7E51D" w14:textId="01C44A77" w:rsidR="00806D33" w:rsidRPr="004951D0" w:rsidRDefault="00806D33" w:rsidP="00806D33">
            <w:pPr>
              <w:jc w:val="right"/>
              <w:cnfStyle w:val="000000100000" w:firstRow="0" w:lastRow="0" w:firstColumn="0" w:lastColumn="0" w:oddVBand="0" w:evenVBand="0" w:oddHBand="1" w:evenHBand="0" w:firstRowFirstColumn="0" w:firstRowLastColumn="0" w:lastRowFirstColumn="0" w:lastRowLastColumn="0"/>
            </w:pPr>
            <w:r w:rsidRPr="004951D0">
              <w:t xml:space="preserve">      1</w:t>
            </w:r>
          </w:p>
        </w:tc>
        <w:tc>
          <w:tcPr>
            <w:tcW w:w="0" w:type="auto"/>
          </w:tcPr>
          <w:p w14:paraId="330D6CBE" w14:textId="009CDA07" w:rsidR="00806D33" w:rsidRPr="004951D0" w:rsidRDefault="00806D33" w:rsidP="00806D33">
            <w:pPr>
              <w:jc w:val="right"/>
              <w:cnfStyle w:val="000000100000" w:firstRow="0" w:lastRow="0" w:firstColumn="0" w:lastColumn="0" w:oddVBand="0" w:evenVBand="0" w:oddHBand="1" w:evenHBand="0" w:firstRowFirstColumn="0" w:firstRowLastColumn="0" w:lastRowFirstColumn="0" w:lastRowLastColumn="0"/>
            </w:pPr>
            <w:r w:rsidRPr="004951D0">
              <w:t>(7.1)</w:t>
            </w:r>
          </w:p>
        </w:tc>
        <w:tc>
          <w:tcPr>
            <w:tcW w:w="0" w:type="auto"/>
          </w:tcPr>
          <w:p w14:paraId="25117B62" w14:textId="68073717" w:rsidR="00806D33" w:rsidRPr="004951D0" w:rsidRDefault="00806D33" w:rsidP="00806D33">
            <w:pPr>
              <w:jc w:val="right"/>
              <w:cnfStyle w:val="000000100000" w:firstRow="0" w:lastRow="0" w:firstColumn="0" w:lastColumn="0" w:oddVBand="0" w:evenVBand="0" w:oddHBand="1" w:evenHBand="0" w:firstRowFirstColumn="0" w:firstRowLastColumn="0" w:lastRowFirstColumn="0" w:lastRowLastColumn="0"/>
            </w:pPr>
            <w:r w:rsidRPr="004951D0">
              <w:t xml:space="preserve">      1</w:t>
            </w:r>
          </w:p>
        </w:tc>
        <w:tc>
          <w:tcPr>
            <w:tcW w:w="0" w:type="auto"/>
          </w:tcPr>
          <w:p w14:paraId="2AB72795" w14:textId="6934C0C7" w:rsidR="00806D33" w:rsidRPr="004951D0" w:rsidRDefault="00806D33" w:rsidP="00806D33">
            <w:pPr>
              <w:jc w:val="right"/>
              <w:cnfStyle w:val="000000100000" w:firstRow="0" w:lastRow="0" w:firstColumn="0" w:lastColumn="0" w:oddVBand="0" w:evenVBand="0" w:oddHBand="1" w:evenHBand="0" w:firstRowFirstColumn="0" w:firstRowLastColumn="0" w:lastRowFirstColumn="0" w:lastRowLastColumn="0"/>
            </w:pPr>
            <w:r w:rsidRPr="004951D0">
              <w:t>(6.7)</w:t>
            </w:r>
          </w:p>
        </w:tc>
      </w:tr>
      <w:tr w:rsidR="009E10A3" w14:paraId="4AA55EFC" w14:textId="77777777" w:rsidTr="006F0D16">
        <w:tc>
          <w:tcPr>
            <w:cnfStyle w:val="001000000000" w:firstRow="0" w:lastRow="0" w:firstColumn="1" w:lastColumn="0" w:oddVBand="0" w:evenVBand="0" w:oddHBand="0" w:evenHBand="0" w:firstRowFirstColumn="0" w:firstRowLastColumn="0" w:lastRowFirstColumn="0" w:lastRowLastColumn="0"/>
            <w:tcW w:w="0" w:type="auto"/>
          </w:tcPr>
          <w:p w14:paraId="494C9567" w14:textId="2AFAC9AE" w:rsidR="009E10A3" w:rsidRPr="004951D0" w:rsidRDefault="009E10A3" w:rsidP="009E10A3">
            <w:pPr>
              <w:rPr>
                <w:sz w:val="22"/>
              </w:rPr>
            </w:pPr>
            <w:r w:rsidRPr="004951D0">
              <w:rPr>
                <w:b/>
                <w:bCs/>
                <w:sz w:val="22"/>
              </w:rPr>
              <w:t>Was multiplicity correction used for other outcomes?</w:t>
            </w:r>
          </w:p>
        </w:tc>
        <w:tc>
          <w:tcPr>
            <w:tcW w:w="0" w:type="auto"/>
          </w:tcPr>
          <w:p w14:paraId="1A0C659D" w14:textId="77777777" w:rsidR="009E10A3" w:rsidRPr="004951D0" w:rsidRDefault="009E10A3" w:rsidP="009E10A3">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68A2FFAA" w14:textId="77777777" w:rsidR="009E10A3" w:rsidRPr="004951D0" w:rsidRDefault="009E10A3" w:rsidP="009E10A3">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50370F79" w14:textId="77777777" w:rsidR="009E10A3" w:rsidRPr="004951D0" w:rsidRDefault="009E10A3" w:rsidP="009E10A3">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6B597251" w14:textId="77777777" w:rsidR="009E10A3" w:rsidRPr="004951D0" w:rsidRDefault="009E10A3" w:rsidP="009E10A3">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618373B4" w14:textId="77777777" w:rsidR="009E10A3" w:rsidRPr="004951D0" w:rsidRDefault="009E10A3" w:rsidP="009E10A3">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0AFA97FC" w14:textId="77777777" w:rsidR="009E10A3" w:rsidRPr="004951D0" w:rsidRDefault="009E10A3" w:rsidP="009E10A3">
            <w:pPr>
              <w:jc w:val="right"/>
              <w:cnfStyle w:val="000000000000" w:firstRow="0" w:lastRow="0" w:firstColumn="0" w:lastColumn="0" w:oddVBand="0" w:evenVBand="0" w:oddHBand="0" w:evenHBand="0" w:firstRowFirstColumn="0" w:firstRowLastColumn="0" w:lastRowFirstColumn="0" w:lastRowLastColumn="0"/>
            </w:pPr>
          </w:p>
        </w:tc>
      </w:tr>
      <w:tr w:rsidR="00302E04" w14:paraId="1215B53A" w14:textId="77777777" w:rsidTr="006F0D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39CB7A" w14:textId="1AEA3731" w:rsidR="00302E04" w:rsidRPr="004951D0" w:rsidRDefault="00302E04" w:rsidP="00302E04">
            <w:pPr>
              <w:rPr>
                <w:sz w:val="22"/>
              </w:rPr>
            </w:pPr>
            <w:r w:rsidRPr="004951D0">
              <w:rPr>
                <w:sz w:val="22"/>
              </w:rPr>
              <w:t xml:space="preserve">  No</w:t>
            </w:r>
          </w:p>
        </w:tc>
        <w:tc>
          <w:tcPr>
            <w:tcW w:w="0" w:type="auto"/>
          </w:tcPr>
          <w:p w14:paraId="553FF0AB" w14:textId="306A8612" w:rsidR="00302E04" w:rsidRPr="004951D0" w:rsidRDefault="00302E04" w:rsidP="00302E04">
            <w:pPr>
              <w:jc w:val="right"/>
              <w:cnfStyle w:val="000000100000" w:firstRow="0" w:lastRow="0" w:firstColumn="0" w:lastColumn="0" w:oddVBand="0" w:evenVBand="0" w:oddHBand="1" w:evenHBand="0" w:firstRowFirstColumn="0" w:firstRowLastColumn="0" w:lastRowFirstColumn="0" w:lastRowLastColumn="0"/>
            </w:pPr>
            <w:r w:rsidRPr="00530B01">
              <w:t>16</w:t>
            </w:r>
          </w:p>
        </w:tc>
        <w:tc>
          <w:tcPr>
            <w:tcW w:w="0" w:type="auto"/>
          </w:tcPr>
          <w:p w14:paraId="1100B8CD" w14:textId="61D264A2" w:rsidR="00302E04" w:rsidRPr="004951D0" w:rsidRDefault="00302E04" w:rsidP="00302E04">
            <w:pPr>
              <w:jc w:val="right"/>
              <w:cnfStyle w:val="000000100000" w:firstRow="0" w:lastRow="0" w:firstColumn="0" w:lastColumn="0" w:oddVBand="0" w:evenVBand="0" w:oddHBand="1" w:evenHBand="0" w:firstRowFirstColumn="0" w:firstRowLastColumn="0" w:lastRowFirstColumn="0" w:lastRowLastColumn="0"/>
            </w:pPr>
            <w:r w:rsidRPr="00530B01">
              <w:t>(100.0)</w:t>
            </w:r>
          </w:p>
        </w:tc>
        <w:tc>
          <w:tcPr>
            <w:tcW w:w="0" w:type="auto"/>
          </w:tcPr>
          <w:p w14:paraId="63BE3A6E" w14:textId="390F3FF0" w:rsidR="00302E04" w:rsidRPr="004951D0" w:rsidRDefault="00302E04" w:rsidP="00302E04">
            <w:pPr>
              <w:jc w:val="right"/>
              <w:cnfStyle w:val="000000100000" w:firstRow="0" w:lastRow="0" w:firstColumn="0" w:lastColumn="0" w:oddVBand="0" w:evenVBand="0" w:oddHBand="1" w:evenHBand="0" w:firstRowFirstColumn="0" w:firstRowLastColumn="0" w:lastRowFirstColumn="0" w:lastRowLastColumn="0"/>
            </w:pPr>
            <w:r w:rsidRPr="00530B01">
              <w:t>97</w:t>
            </w:r>
          </w:p>
        </w:tc>
        <w:tc>
          <w:tcPr>
            <w:tcW w:w="0" w:type="auto"/>
          </w:tcPr>
          <w:p w14:paraId="13D48360" w14:textId="47B34017" w:rsidR="00302E04" w:rsidRPr="004951D0" w:rsidRDefault="00302E04" w:rsidP="00302E04">
            <w:pPr>
              <w:jc w:val="right"/>
              <w:cnfStyle w:val="000000100000" w:firstRow="0" w:lastRow="0" w:firstColumn="0" w:lastColumn="0" w:oddVBand="0" w:evenVBand="0" w:oddHBand="1" w:evenHBand="0" w:firstRowFirstColumn="0" w:firstRowLastColumn="0" w:lastRowFirstColumn="0" w:lastRowLastColumn="0"/>
            </w:pPr>
            <w:r w:rsidRPr="00530B01">
              <w:t>(82.2)</w:t>
            </w:r>
          </w:p>
        </w:tc>
        <w:tc>
          <w:tcPr>
            <w:tcW w:w="0" w:type="auto"/>
          </w:tcPr>
          <w:p w14:paraId="5AC0C58D" w14:textId="3C22D8E6" w:rsidR="00302E04" w:rsidRPr="004951D0" w:rsidRDefault="00302E04" w:rsidP="00302E04">
            <w:pPr>
              <w:jc w:val="right"/>
              <w:cnfStyle w:val="000000100000" w:firstRow="0" w:lastRow="0" w:firstColumn="0" w:lastColumn="0" w:oddVBand="0" w:evenVBand="0" w:oddHBand="1" w:evenHBand="0" w:firstRowFirstColumn="0" w:firstRowLastColumn="0" w:lastRowFirstColumn="0" w:lastRowLastColumn="0"/>
            </w:pPr>
            <w:r w:rsidRPr="00530B01">
              <w:t>113</w:t>
            </w:r>
          </w:p>
        </w:tc>
        <w:tc>
          <w:tcPr>
            <w:tcW w:w="0" w:type="auto"/>
          </w:tcPr>
          <w:p w14:paraId="30679D99" w14:textId="1937641A" w:rsidR="00302E04" w:rsidRPr="004951D0" w:rsidRDefault="00302E04" w:rsidP="00302E04">
            <w:pPr>
              <w:jc w:val="right"/>
              <w:cnfStyle w:val="000000100000" w:firstRow="0" w:lastRow="0" w:firstColumn="0" w:lastColumn="0" w:oddVBand="0" w:evenVBand="0" w:oddHBand="1" w:evenHBand="0" w:firstRowFirstColumn="0" w:firstRowLastColumn="0" w:lastRowFirstColumn="0" w:lastRowLastColumn="0"/>
            </w:pPr>
            <w:r w:rsidRPr="00530B01">
              <w:t>(84.3)</w:t>
            </w:r>
          </w:p>
        </w:tc>
      </w:tr>
      <w:tr w:rsidR="00302E04" w14:paraId="33701FCF" w14:textId="77777777" w:rsidTr="006F0D16">
        <w:tc>
          <w:tcPr>
            <w:cnfStyle w:val="001000000000" w:firstRow="0" w:lastRow="0" w:firstColumn="1" w:lastColumn="0" w:oddVBand="0" w:evenVBand="0" w:oddHBand="0" w:evenHBand="0" w:firstRowFirstColumn="0" w:firstRowLastColumn="0" w:lastRowFirstColumn="0" w:lastRowLastColumn="0"/>
            <w:tcW w:w="0" w:type="auto"/>
          </w:tcPr>
          <w:p w14:paraId="65D61FD9" w14:textId="02368FD0" w:rsidR="00302E04" w:rsidRPr="004951D0" w:rsidRDefault="00302E04" w:rsidP="00302E04">
            <w:pPr>
              <w:rPr>
                <w:sz w:val="22"/>
              </w:rPr>
            </w:pPr>
            <w:r w:rsidRPr="004951D0">
              <w:rPr>
                <w:sz w:val="22"/>
              </w:rPr>
              <w:t xml:space="preserve">  Yes</w:t>
            </w:r>
          </w:p>
        </w:tc>
        <w:tc>
          <w:tcPr>
            <w:tcW w:w="0" w:type="auto"/>
          </w:tcPr>
          <w:p w14:paraId="6290C75C" w14:textId="338C11BF" w:rsidR="00302E04" w:rsidRPr="004951D0" w:rsidRDefault="00302E04" w:rsidP="00302E04">
            <w:pPr>
              <w:jc w:val="right"/>
              <w:cnfStyle w:val="000000000000" w:firstRow="0" w:lastRow="0" w:firstColumn="0" w:lastColumn="0" w:oddVBand="0" w:evenVBand="0" w:oddHBand="0" w:evenHBand="0" w:firstRowFirstColumn="0" w:firstRowLastColumn="0" w:lastRowFirstColumn="0" w:lastRowLastColumn="0"/>
            </w:pPr>
            <w:r w:rsidRPr="00530B01">
              <w:t>0</w:t>
            </w:r>
          </w:p>
        </w:tc>
        <w:tc>
          <w:tcPr>
            <w:tcW w:w="0" w:type="auto"/>
          </w:tcPr>
          <w:p w14:paraId="673CF41A" w14:textId="2D58C225" w:rsidR="00302E04" w:rsidRPr="004951D0" w:rsidRDefault="00302E04" w:rsidP="00302E04">
            <w:pPr>
              <w:jc w:val="right"/>
              <w:cnfStyle w:val="000000000000" w:firstRow="0" w:lastRow="0" w:firstColumn="0" w:lastColumn="0" w:oddVBand="0" w:evenVBand="0" w:oddHBand="0" w:evenHBand="0" w:firstRowFirstColumn="0" w:firstRowLastColumn="0" w:lastRowFirstColumn="0" w:lastRowLastColumn="0"/>
            </w:pPr>
            <w:r w:rsidRPr="00530B01">
              <w:t>(0.0)</w:t>
            </w:r>
          </w:p>
        </w:tc>
        <w:tc>
          <w:tcPr>
            <w:tcW w:w="0" w:type="auto"/>
          </w:tcPr>
          <w:p w14:paraId="286D87ED" w14:textId="0BD11D48" w:rsidR="00302E04" w:rsidRPr="004951D0" w:rsidRDefault="00302E04" w:rsidP="00302E04">
            <w:pPr>
              <w:jc w:val="right"/>
              <w:cnfStyle w:val="000000000000" w:firstRow="0" w:lastRow="0" w:firstColumn="0" w:lastColumn="0" w:oddVBand="0" w:evenVBand="0" w:oddHBand="0" w:evenHBand="0" w:firstRowFirstColumn="0" w:firstRowLastColumn="0" w:lastRowFirstColumn="0" w:lastRowLastColumn="0"/>
            </w:pPr>
            <w:r w:rsidRPr="00530B01">
              <w:t>21</w:t>
            </w:r>
          </w:p>
        </w:tc>
        <w:tc>
          <w:tcPr>
            <w:tcW w:w="0" w:type="auto"/>
          </w:tcPr>
          <w:p w14:paraId="0D0459F4" w14:textId="3A199A71" w:rsidR="00302E04" w:rsidRPr="004951D0" w:rsidRDefault="00302E04" w:rsidP="00302E04">
            <w:pPr>
              <w:jc w:val="right"/>
              <w:cnfStyle w:val="000000000000" w:firstRow="0" w:lastRow="0" w:firstColumn="0" w:lastColumn="0" w:oddVBand="0" w:evenVBand="0" w:oddHBand="0" w:evenHBand="0" w:firstRowFirstColumn="0" w:firstRowLastColumn="0" w:lastRowFirstColumn="0" w:lastRowLastColumn="0"/>
            </w:pPr>
            <w:r w:rsidRPr="00530B01">
              <w:t>(17.8)</w:t>
            </w:r>
          </w:p>
        </w:tc>
        <w:tc>
          <w:tcPr>
            <w:tcW w:w="0" w:type="auto"/>
          </w:tcPr>
          <w:p w14:paraId="7AFBAAB9" w14:textId="48CAAD8A" w:rsidR="00302E04" w:rsidRPr="004951D0" w:rsidRDefault="00302E04" w:rsidP="00302E04">
            <w:pPr>
              <w:jc w:val="right"/>
              <w:cnfStyle w:val="000000000000" w:firstRow="0" w:lastRow="0" w:firstColumn="0" w:lastColumn="0" w:oddVBand="0" w:evenVBand="0" w:oddHBand="0" w:evenHBand="0" w:firstRowFirstColumn="0" w:firstRowLastColumn="0" w:lastRowFirstColumn="0" w:lastRowLastColumn="0"/>
            </w:pPr>
            <w:r w:rsidRPr="00530B01">
              <w:t>21</w:t>
            </w:r>
          </w:p>
        </w:tc>
        <w:tc>
          <w:tcPr>
            <w:tcW w:w="0" w:type="auto"/>
          </w:tcPr>
          <w:p w14:paraId="23D1672E" w14:textId="4AF1E864" w:rsidR="00302E04" w:rsidRPr="004951D0" w:rsidRDefault="00302E04" w:rsidP="00302E04">
            <w:pPr>
              <w:jc w:val="right"/>
              <w:cnfStyle w:val="000000000000" w:firstRow="0" w:lastRow="0" w:firstColumn="0" w:lastColumn="0" w:oddVBand="0" w:evenVBand="0" w:oddHBand="0" w:evenHBand="0" w:firstRowFirstColumn="0" w:firstRowLastColumn="0" w:lastRowFirstColumn="0" w:lastRowLastColumn="0"/>
            </w:pPr>
            <w:r w:rsidRPr="00530B01">
              <w:t>(15.7)</w:t>
            </w:r>
          </w:p>
        </w:tc>
      </w:tr>
    </w:tbl>
    <w:p w14:paraId="73C7E914" w14:textId="77777777" w:rsidR="00C339CE" w:rsidRDefault="00C339CE"/>
    <w:p w14:paraId="7DC1FFDF" w14:textId="77777777" w:rsidR="0010493D" w:rsidRDefault="0010493D" w:rsidP="0010493D">
      <w:r w:rsidRPr="0065067A">
        <w:rPr>
          <w:rStyle w:val="Strong"/>
          <w:vertAlign w:val="superscript"/>
        </w:rPr>
        <w:t>1</w:t>
      </w:r>
      <w:r>
        <w:t xml:space="preserve">This table excludes the 3 fMRI studies </w:t>
      </w:r>
    </w:p>
    <w:p w14:paraId="0AEB24AE" w14:textId="77777777" w:rsidR="00FB36DF" w:rsidRDefault="00FB36DF"/>
    <w:p w14:paraId="246E248B" w14:textId="77777777" w:rsidR="0010493D" w:rsidRDefault="0010493D"/>
    <w:p w14:paraId="41DFE318" w14:textId="77777777" w:rsidR="00FB36DF" w:rsidRDefault="00FB36DF"/>
    <w:p w14:paraId="3EE40197" w14:textId="77777777" w:rsidR="00FB36DF" w:rsidRDefault="00FB36DF"/>
    <w:p w14:paraId="4C1DD9A4" w14:textId="462ABDE1" w:rsidR="00FB36DF" w:rsidRDefault="00FB36DF" w:rsidP="00FB36DF">
      <w:pPr>
        <w:rPr>
          <w:rStyle w:val="Strong"/>
          <w:u w:val="single"/>
        </w:rPr>
      </w:pPr>
      <w:r w:rsidRPr="005F2319">
        <w:rPr>
          <w:rStyle w:val="Strong"/>
          <w:u w:val="single"/>
        </w:rPr>
        <w:t>S</w:t>
      </w:r>
      <w:r>
        <w:rPr>
          <w:rStyle w:val="Strong"/>
          <w:u w:val="single"/>
        </w:rPr>
        <w:t>6</w:t>
      </w:r>
      <w:r w:rsidRPr="005F2319">
        <w:rPr>
          <w:rStyle w:val="Strong"/>
          <w:u w:val="single"/>
        </w:rPr>
        <w:t xml:space="preserve">: </w:t>
      </w:r>
      <w:r>
        <w:rPr>
          <w:rStyle w:val="Strong"/>
          <w:u w:val="single"/>
        </w:rPr>
        <w:t>Analysis and reporting of longitudinal data</w:t>
      </w:r>
      <w:r w:rsidR="00E648F0">
        <w:rPr>
          <w:rStyle w:val="Strong"/>
          <w:u w:val="single"/>
        </w:rPr>
        <w:t xml:space="preserve"> for primary analysis</w:t>
      </w:r>
    </w:p>
    <w:p w14:paraId="6BD0C7F0" w14:textId="5C5A7C46" w:rsidR="00FB4DA7" w:rsidRPr="0012077D" w:rsidRDefault="00FB4DA7" w:rsidP="00FB4DA7">
      <w:pPr>
        <w:rPr>
          <w:rStyle w:val="Strong"/>
        </w:rPr>
      </w:pPr>
      <w:r w:rsidRPr="0012077D">
        <w:rPr>
          <w:rStyle w:val="Strong"/>
        </w:rPr>
        <w:t>Table S</w:t>
      </w:r>
      <w:r>
        <w:rPr>
          <w:rStyle w:val="Strong"/>
        </w:rPr>
        <w:t>6a</w:t>
      </w:r>
      <w:r w:rsidRPr="0012077D">
        <w:rPr>
          <w:rStyle w:val="Strong"/>
        </w:rPr>
        <w:t xml:space="preserve">: </w:t>
      </w:r>
      <w:r w:rsidRPr="00FB4DA7">
        <w:rPr>
          <w:rStyle w:val="Strong"/>
        </w:rPr>
        <w:t>Analysis and reporting of longitudinal data for primary analysis</w:t>
      </w:r>
    </w:p>
    <w:p w14:paraId="532C5227" w14:textId="77777777" w:rsidR="00FB4DA7" w:rsidRDefault="00FB4DA7" w:rsidP="00FB36DF">
      <w:pPr>
        <w:rPr>
          <w:rStyle w:val="Strong"/>
          <w:u w:val="single"/>
        </w:rPr>
      </w:pPr>
    </w:p>
    <w:tbl>
      <w:tblPr>
        <w:tblStyle w:val="ListTable7Colorful-Accent5"/>
        <w:tblW w:w="0" w:type="auto"/>
        <w:tblLook w:val="04A0" w:firstRow="1" w:lastRow="0" w:firstColumn="1" w:lastColumn="0" w:noHBand="0" w:noVBand="1"/>
      </w:tblPr>
      <w:tblGrid>
        <w:gridCol w:w="8139"/>
        <w:gridCol w:w="750"/>
        <w:gridCol w:w="740"/>
      </w:tblGrid>
      <w:tr w:rsidR="000333BC" w:rsidRPr="00E648F0" w14:paraId="7F8FAD42" w14:textId="77777777" w:rsidTr="00F76E7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14:paraId="01A00602" w14:textId="1143DF47" w:rsidR="00F76E7D" w:rsidRPr="0079003B" w:rsidRDefault="00E648F0">
            <w:pPr>
              <w:rPr>
                <w:b/>
                <w:bCs/>
                <w:sz w:val="22"/>
              </w:rPr>
            </w:pPr>
            <w:r w:rsidRPr="0079003B">
              <w:rPr>
                <w:b/>
                <w:bCs/>
                <w:sz w:val="22"/>
              </w:rPr>
              <w:t>Was the primary outcome reported a</w:t>
            </w:r>
            <w:r w:rsidR="000333BC" w:rsidRPr="0079003B">
              <w:rPr>
                <w:b/>
                <w:bCs/>
                <w:sz w:val="22"/>
              </w:rPr>
              <w:t>nd analysed at multiple timepoints?</w:t>
            </w:r>
          </w:p>
        </w:tc>
        <w:tc>
          <w:tcPr>
            <w:tcW w:w="0" w:type="auto"/>
          </w:tcPr>
          <w:p w14:paraId="73131DCA" w14:textId="77777777" w:rsidR="00F76E7D" w:rsidRPr="0079003B" w:rsidRDefault="00F76E7D">
            <w:pPr>
              <w:jc w:val="right"/>
              <w:cnfStyle w:val="100000000000" w:firstRow="1" w:lastRow="0" w:firstColumn="0" w:lastColumn="0" w:oddVBand="0" w:evenVBand="0" w:oddHBand="0" w:evenHBand="0" w:firstRowFirstColumn="0" w:firstRowLastColumn="0" w:lastRowFirstColumn="0" w:lastRowLastColumn="0"/>
              <w:rPr>
                <w:b/>
                <w:bCs/>
                <w:sz w:val="22"/>
              </w:rPr>
            </w:pPr>
          </w:p>
        </w:tc>
        <w:tc>
          <w:tcPr>
            <w:tcW w:w="0" w:type="auto"/>
          </w:tcPr>
          <w:p w14:paraId="3F6ACEE3" w14:textId="77777777" w:rsidR="00F76E7D" w:rsidRPr="00E648F0" w:rsidRDefault="00F76E7D">
            <w:pPr>
              <w:jc w:val="right"/>
              <w:cnfStyle w:val="100000000000" w:firstRow="1" w:lastRow="0" w:firstColumn="0" w:lastColumn="0" w:oddVBand="0" w:evenVBand="0" w:oddHBand="0" w:evenHBand="0" w:firstRowFirstColumn="0" w:firstRowLastColumn="0" w:lastRowFirstColumn="0" w:lastRowLastColumn="0"/>
              <w:rPr>
                <w:sz w:val="22"/>
              </w:rPr>
            </w:pPr>
          </w:p>
        </w:tc>
      </w:tr>
      <w:tr w:rsidR="000333BC" w:rsidRPr="00E648F0" w14:paraId="27E2CFB2" w14:textId="77777777" w:rsidTr="00F76E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F6B22A" w14:textId="77777777" w:rsidR="00F76E7D" w:rsidRPr="00E648F0" w:rsidRDefault="00F76E7D">
            <w:pPr>
              <w:rPr>
                <w:sz w:val="22"/>
              </w:rPr>
            </w:pPr>
            <w:r w:rsidRPr="00E648F0">
              <w:rPr>
                <w:sz w:val="22"/>
              </w:rPr>
              <w:t xml:space="preserve">  No</w:t>
            </w:r>
          </w:p>
        </w:tc>
        <w:tc>
          <w:tcPr>
            <w:tcW w:w="0" w:type="auto"/>
          </w:tcPr>
          <w:p w14:paraId="241DD265" w14:textId="77777777" w:rsidR="00F76E7D" w:rsidRPr="00E648F0" w:rsidRDefault="00F76E7D">
            <w:pPr>
              <w:jc w:val="right"/>
              <w:cnfStyle w:val="000000100000" w:firstRow="0" w:lastRow="0" w:firstColumn="0" w:lastColumn="0" w:oddVBand="0" w:evenVBand="0" w:oddHBand="1" w:evenHBand="0" w:firstRowFirstColumn="0" w:firstRowLastColumn="0" w:lastRowFirstColumn="0" w:lastRowLastColumn="0"/>
            </w:pPr>
            <w:r w:rsidRPr="00E648F0">
              <w:t xml:space="preserve">     28</w:t>
            </w:r>
          </w:p>
        </w:tc>
        <w:tc>
          <w:tcPr>
            <w:tcW w:w="0" w:type="auto"/>
          </w:tcPr>
          <w:p w14:paraId="271D3E11" w14:textId="77777777" w:rsidR="00F76E7D" w:rsidRPr="00E648F0" w:rsidRDefault="00F76E7D">
            <w:pPr>
              <w:jc w:val="right"/>
              <w:cnfStyle w:val="000000100000" w:firstRow="0" w:lastRow="0" w:firstColumn="0" w:lastColumn="0" w:oddVBand="0" w:evenVBand="0" w:oddHBand="1" w:evenHBand="0" w:firstRowFirstColumn="0" w:firstRowLastColumn="0" w:lastRowFirstColumn="0" w:lastRowLastColumn="0"/>
            </w:pPr>
            <w:r w:rsidRPr="00E648F0">
              <w:t>(19.0)</w:t>
            </w:r>
          </w:p>
        </w:tc>
      </w:tr>
      <w:tr w:rsidR="000333BC" w:rsidRPr="00E648F0" w14:paraId="168E987C" w14:textId="77777777" w:rsidTr="00F76E7D">
        <w:tc>
          <w:tcPr>
            <w:cnfStyle w:val="001000000000" w:firstRow="0" w:lastRow="0" w:firstColumn="1" w:lastColumn="0" w:oddVBand="0" w:evenVBand="0" w:oddHBand="0" w:evenHBand="0" w:firstRowFirstColumn="0" w:firstRowLastColumn="0" w:lastRowFirstColumn="0" w:lastRowLastColumn="0"/>
            <w:tcW w:w="0" w:type="auto"/>
          </w:tcPr>
          <w:p w14:paraId="43469803" w14:textId="77777777" w:rsidR="00F76E7D" w:rsidRPr="00E648F0" w:rsidRDefault="00F76E7D">
            <w:pPr>
              <w:rPr>
                <w:sz w:val="22"/>
              </w:rPr>
            </w:pPr>
            <w:r w:rsidRPr="00E648F0">
              <w:rPr>
                <w:sz w:val="22"/>
              </w:rPr>
              <w:t xml:space="preserve">  Yes</w:t>
            </w:r>
          </w:p>
        </w:tc>
        <w:tc>
          <w:tcPr>
            <w:tcW w:w="0" w:type="auto"/>
          </w:tcPr>
          <w:p w14:paraId="06427559" w14:textId="77777777" w:rsidR="00F76E7D" w:rsidRPr="00E648F0" w:rsidRDefault="00F76E7D">
            <w:pPr>
              <w:jc w:val="right"/>
              <w:cnfStyle w:val="000000000000" w:firstRow="0" w:lastRow="0" w:firstColumn="0" w:lastColumn="0" w:oddVBand="0" w:evenVBand="0" w:oddHBand="0" w:evenHBand="0" w:firstRowFirstColumn="0" w:firstRowLastColumn="0" w:lastRowFirstColumn="0" w:lastRowLastColumn="0"/>
            </w:pPr>
            <w:r w:rsidRPr="00E648F0">
              <w:t xml:space="preserve">    119</w:t>
            </w:r>
          </w:p>
        </w:tc>
        <w:tc>
          <w:tcPr>
            <w:tcW w:w="0" w:type="auto"/>
          </w:tcPr>
          <w:p w14:paraId="3E9C8B08" w14:textId="77777777" w:rsidR="00F76E7D" w:rsidRPr="00E648F0" w:rsidRDefault="00F76E7D">
            <w:pPr>
              <w:jc w:val="right"/>
              <w:cnfStyle w:val="000000000000" w:firstRow="0" w:lastRow="0" w:firstColumn="0" w:lastColumn="0" w:oddVBand="0" w:evenVBand="0" w:oddHBand="0" w:evenHBand="0" w:firstRowFirstColumn="0" w:firstRowLastColumn="0" w:lastRowFirstColumn="0" w:lastRowLastColumn="0"/>
            </w:pPr>
            <w:r w:rsidRPr="00E648F0">
              <w:t>(81.0)</w:t>
            </w:r>
          </w:p>
        </w:tc>
      </w:tr>
      <w:tr w:rsidR="000333BC" w:rsidRPr="00E648F0" w14:paraId="0B20233D" w14:textId="77777777" w:rsidTr="00F76E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77C9A12" w14:textId="20610FB0" w:rsidR="00F76E7D" w:rsidRPr="0079003B" w:rsidRDefault="000333BC">
            <w:pPr>
              <w:rPr>
                <w:b/>
                <w:bCs/>
                <w:sz w:val="22"/>
              </w:rPr>
            </w:pPr>
            <w:r w:rsidRPr="0079003B">
              <w:rPr>
                <w:b/>
                <w:bCs/>
                <w:sz w:val="22"/>
              </w:rPr>
              <w:t>If so, was there a pre-specified single timepoint defined as the primary</w:t>
            </w:r>
            <w:r w:rsidR="00D5790D">
              <w:rPr>
                <w:b/>
                <w:bCs/>
                <w:sz w:val="22"/>
              </w:rPr>
              <w:t xml:space="preserve"> contrast</w:t>
            </w:r>
            <w:r w:rsidRPr="0079003B">
              <w:rPr>
                <w:b/>
                <w:bCs/>
                <w:sz w:val="22"/>
              </w:rPr>
              <w:t>?</w:t>
            </w:r>
          </w:p>
        </w:tc>
        <w:tc>
          <w:tcPr>
            <w:tcW w:w="0" w:type="auto"/>
          </w:tcPr>
          <w:p w14:paraId="022F9A41" w14:textId="77777777" w:rsidR="00F76E7D" w:rsidRPr="00E648F0" w:rsidRDefault="00F76E7D">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773D70DF" w14:textId="77777777" w:rsidR="00F76E7D" w:rsidRPr="00E648F0" w:rsidRDefault="00F76E7D">
            <w:pPr>
              <w:jc w:val="right"/>
              <w:cnfStyle w:val="000000100000" w:firstRow="0" w:lastRow="0" w:firstColumn="0" w:lastColumn="0" w:oddVBand="0" w:evenVBand="0" w:oddHBand="1" w:evenHBand="0" w:firstRowFirstColumn="0" w:firstRowLastColumn="0" w:lastRowFirstColumn="0" w:lastRowLastColumn="0"/>
            </w:pPr>
          </w:p>
        </w:tc>
      </w:tr>
      <w:tr w:rsidR="000333BC" w:rsidRPr="00E648F0" w14:paraId="07E82A8A" w14:textId="77777777" w:rsidTr="00F76E7D">
        <w:tc>
          <w:tcPr>
            <w:cnfStyle w:val="001000000000" w:firstRow="0" w:lastRow="0" w:firstColumn="1" w:lastColumn="0" w:oddVBand="0" w:evenVBand="0" w:oddHBand="0" w:evenHBand="0" w:firstRowFirstColumn="0" w:firstRowLastColumn="0" w:lastRowFirstColumn="0" w:lastRowLastColumn="0"/>
            <w:tcW w:w="0" w:type="auto"/>
          </w:tcPr>
          <w:p w14:paraId="6AF487E4" w14:textId="77777777" w:rsidR="00F76E7D" w:rsidRPr="00E648F0" w:rsidRDefault="00F76E7D">
            <w:pPr>
              <w:rPr>
                <w:sz w:val="22"/>
              </w:rPr>
            </w:pPr>
            <w:r w:rsidRPr="00E648F0">
              <w:rPr>
                <w:sz w:val="22"/>
              </w:rPr>
              <w:t xml:space="preserve">  No</w:t>
            </w:r>
          </w:p>
        </w:tc>
        <w:tc>
          <w:tcPr>
            <w:tcW w:w="0" w:type="auto"/>
          </w:tcPr>
          <w:p w14:paraId="420E2087" w14:textId="77777777" w:rsidR="00F76E7D" w:rsidRPr="00E648F0" w:rsidRDefault="00F76E7D">
            <w:pPr>
              <w:jc w:val="right"/>
              <w:cnfStyle w:val="000000000000" w:firstRow="0" w:lastRow="0" w:firstColumn="0" w:lastColumn="0" w:oddVBand="0" w:evenVBand="0" w:oddHBand="0" w:evenHBand="0" w:firstRowFirstColumn="0" w:firstRowLastColumn="0" w:lastRowFirstColumn="0" w:lastRowLastColumn="0"/>
            </w:pPr>
            <w:r w:rsidRPr="00E648F0">
              <w:t xml:space="preserve">     51</w:t>
            </w:r>
          </w:p>
        </w:tc>
        <w:tc>
          <w:tcPr>
            <w:tcW w:w="0" w:type="auto"/>
          </w:tcPr>
          <w:p w14:paraId="3302A7B2" w14:textId="77777777" w:rsidR="00F76E7D" w:rsidRPr="00E648F0" w:rsidRDefault="00F76E7D">
            <w:pPr>
              <w:jc w:val="right"/>
              <w:cnfStyle w:val="000000000000" w:firstRow="0" w:lastRow="0" w:firstColumn="0" w:lastColumn="0" w:oddVBand="0" w:evenVBand="0" w:oddHBand="0" w:evenHBand="0" w:firstRowFirstColumn="0" w:firstRowLastColumn="0" w:lastRowFirstColumn="0" w:lastRowLastColumn="0"/>
            </w:pPr>
            <w:r w:rsidRPr="00E648F0">
              <w:t>(42.9)</w:t>
            </w:r>
          </w:p>
        </w:tc>
      </w:tr>
      <w:tr w:rsidR="000333BC" w:rsidRPr="00E648F0" w14:paraId="210162B3" w14:textId="77777777" w:rsidTr="00F76E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B49F8F" w14:textId="77777777" w:rsidR="00F76E7D" w:rsidRPr="00E648F0" w:rsidRDefault="00F76E7D">
            <w:pPr>
              <w:rPr>
                <w:sz w:val="22"/>
              </w:rPr>
            </w:pPr>
            <w:r w:rsidRPr="00E648F0">
              <w:rPr>
                <w:sz w:val="22"/>
              </w:rPr>
              <w:t xml:space="preserve">  Yes</w:t>
            </w:r>
          </w:p>
        </w:tc>
        <w:tc>
          <w:tcPr>
            <w:tcW w:w="0" w:type="auto"/>
          </w:tcPr>
          <w:p w14:paraId="5C5A3053" w14:textId="77777777" w:rsidR="00F76E7D" w:rsidRPr="00E648F0" w:rsidRDefault="00F76E7D">
            <w:pPr>
              <w:jc w:val="right"/>
              <w:cnfStyle w:val="000000100000" w:firstRow="0" w:lastRow="0" w:firstColumn="0" w:lastColumn="0" w:oddVBand="0" w:evenVBand="0" w:oddHBand="1" w:evenHBand="0" w:firstRowFirstColumn="0" w:firstRowLastColumn="0" w:lastRowFirstColumn="0" w:lastRowLastColumn="0"/>
            </w:pPr>
            <w:r w:rsidRPr="00E648F0">
              <w:t xml:space="preserve">     68</w:t>
            </w:r>
          </w:p>
        </w:tc>
        <w:tc>
          <w:tcPr>
            <w:tcW w:w="0" w:type="auto"/>
          </w:tcPr>
          <w:p w14:paraId="0AFCD844" w14:textId="77777777" w:rsidR="00F76E7D" w:rsidRPr="00E648F0" w:rsidRDefault="00F76E7D">
            <w:pPr>
              <w:jc w:val="right"/>
              <w:cnfStyle w:val="000000100000" w:firstRow="0" w:lastRow="0" w:firstColumn="0" w:lastColumn="0" w:oddVBand="0" w:evenVBand="0" w:oddHBand="1" w:evenHBand="0" w:firstRowFirstColumn="0" w:firstRowLastColumn="0" w:lastRowFirstColumn="0" w:lastRowLastColumn="0"/>
            </w:pPr>
            <w:r w:rsidRPr="00E648F0">
              <w:t>(57.1)</w:t>
            </w:r>
          </w:p>
        </w:tc>
      </w:tr>
      <w:tr w:rsidR="000333BC" w:rsidRPr="00E648F0" w14:paraId="4BF0435B" w14:textId="77777777" w:rsidTr="00F76E7D">
        <w:tc>
          <w:tcPr>
            <w:cnfStyle w:val="001000000000" w:firstRow="0" w:lastRow="0" w:firstColumn="1" w:lastColumn="0" w:oddVBand="0" w:evenVBand="0" w:oddHBand="0" w:evenHBand="0" w:firstRowFirstColumn="0" w:firstRowLastColumn="0" w:lastRowFirstColumn="0" w:lastRowLastColumn="0"/>
            <w:tcW w:w="0" w:type="auto"/>
          </w:tcPr>
          <w:p w14:paraId="4D343722" w14:textId="11B19FEE" w:rsidR="00F76E7D" w:rsidRPr="0079003B" w:rsidRDefault="000333BC">
            <w:pPr>
              <w:rPr>
                <w:b/>
                <w:bCs/>
                <w:sz w:val="22"/>
              </w:rPr>
            </w:pPr>
            <w:r w:rsidRPr="0079003B">
              <w:rPr>
                <w:b/>
                <w:bCs/>
                <w:sz w:val="22"/>
              </w:rPr>
              <w:t>W</w:t>
            </w:r>
            <w:r w:rsidR="0079003B" w:rsidRPr="0079003B">
              <w:rPr>
                <w:b/>
                <w:bCs/>
                <w:sz w:val="22"/>
              </w:rPr>
              <w:t>ere the multiple timepoints analysed separately or in a single model?</w:t>
            </w:r>
          </w:p>
        </w:tc>
        <w:tc>
          <w:tcPr>
            <w:tcW w:w="0" w:type="auto"/>
          </w:tcPr>
          <w:p w14:paraId="6733DF7A" w14:textId="77777777" w:rsidR="00F76E7D" w:rsidRPr="00E648F0" w:rsidRDefault="00F76E7D">
            <w:pPr>
              <w:jc w:val="right"/>
              <w:cnfStyle w:val="000000000000" w:firstRow="0" w:lastRow="0" w:firstColumn="0" w:lastColumn="0" w:oddVBand="0" w:evenVBand="0" w:oddHBand="0" w:evenHBand="0" w:firstRowFirstColumn="0" w:firstRowLastColumn="0" w:lastRowFirstColumn="0" w:lastRowLastColumn="0"/>
            </w:pPr>
          </w:p>
        </w:tc>
        <w:tc>
          <w:tcPr>
            <w:tcW w:w="0" w:type="auto"/>
          </w:tcPr>
          <w:p w14:paraId="4C113A24" w14:textId="77777777" w:rsidR="00F76E7D" w:rsidRPr="00E648F0" w:rsidRDefault="00F76E7D">
            <w:pPr>
              <w:jc w:val="right"/>
              <w:cnfStyle w:val="000000000000" w:firstRow="0" w:lastRow="0" w:firstColumn="0" w:lastColumn="0" w:oddVBand="0" w:evenVBand="0" w:oddHBand="0" w:evenHBand="0" w:firstRowFirstColumn="0" w:firstRowLastColumn="0" w:lastRowFirstColumn="0" w:lastRowLastColumn="0"/>
            </w:pPr>
          </w:p>
        </w:tc>
      </w:tr>
      <w:tr w:rsidR="000333BC" w:rsidRPr="00E648F0" w14:paraId="3B3CA5C4" w14:textId="77777777" w:rsidTr="00F76E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54D073" w14:textId="77777777" w:rsidR="00F76E7D" w:rsidRPr="00E648F0" w:rsidRDefault="00F76E7D">
            <w:pPr>
              <w:rPr>
                <w:sz w:val="22"/>
              </w:rPr>
            </w:pPr>
            <w:r w:rsidRPr="00E648F0">
              <w:rPr>
                <w:sz w:val="22"/>
              </w:rPr>
              <w:t xml:space="preserve">  Both</w:t>
            </w:r>
          </w:p>
        </w:tc>
        <w:tc>
          <w:tcPr>
            <w:tcW w:w="0" w:type="auto"/>
          </w:tcPr>
          <w:p w14:paraId="5FCDB62D" w14:textId="77777777" w:rsidR="00F76E7D" w:rsidRPr="00E648F0" w:rsidRDefault="00F76E7D">
            <w:pPr>
              <w:jc w:val="right"/>
              <w:cnfStyle w:val="000000100000" w:firstRow="0" w:lastRow="0" w:firstColumn="0" w:lastColumn="0" w:oddVBand="0" w:evenVBand="0" w:oddHBand="1" w:evenHBand="0" w:firstRowFirstColumn="0" w:firstRowLastColumn="0" w:lastRowFirstColumn="0" w:lastRowLastColumn="0"/>
            </w:pPr>
            <w:r w:rsidRPr="00E648F0">
              <w:t xml:space="preserve">      4</w:t>
            </w:r>
          </w:p>
        </w:tc>
        <w:tc>
          <w:tcPr>
            <w:tcW w:w="0" w:type="auto"/>
          </w:tcPr>
          <w:p w14:paraId="71D2B37D" w14:textId="77777777" w:rsidR="00F76E7D" w:rsidRPr="00E648F0" w:rsidRDefault="00F76E7D">
            <w:pPr>
              <w:jc w:val="right"/>
              <w:cnfStyle w:val="000000100000" w:firstRow="0" w:lastRow="0" w:firstColumn="0" w:lastColumn="0" w:oddVBand="0" w:evenVBand="0" w:oddHBand="1" w:evenHBand="0" w:firstRowFirstColumn="0" w:firstRowLastColumn="0" w:lastRowFirstColumn="0" w:lastRowLastColumn="0"/>
            </w:pPr>
            <w:r w:rsidRPr="00E648F0">
              <w:t>(3.4)</w:t>
            </w:r>
          </w:p>
        </w:tc>
      </w:tr>
      <w:tr w:rsidR="000333BC" w:rsidRPr="00E648F0" w14:paraId="58111737" w14:textId="77777777" w:rsidTr="00F76E7D">
        <w:tc>
          <w:tcPr>
            <w:cnfStyle w:val="001000000000" w:firstRow="0" w:lastRow="0" w:firstColumn="1" w:lastColumn="0" w:oddVBand="0" w:evenVBand="0" w:oddHBand="0" w:evenHBand="0" w:firstRowFirstColumn="0" w:firstRowLastColumn="0" w:lastRowFirstColumn="0" w:lastRowLastColumn="0"/>
            <w:tcW w:w="0" w:type="auto"/>
          </w:tcPr>
          <w:p w14:paraId="20B024A6" w14:textId="77777777" w:rsidR="00F76E7D" w:rsidRPr="00E648F0" w:rsidRDefault="00F76E7D">
            <w:pPr>
              <w:rPr>
                <w:sz w:val="22"/>
              </w:rPr>
            </w:pPr>
            <w:r w:rsidRPr="00E648F0">
              <w:rPr>
                <w:sz w:val="22"/>
              </w:rPr>
              <w:t xml:space="preserve">  Single model</w:t>
            </w:r>
          </w:p>
        </w:tc>
        <w:tc>
          <w:tcPr>
            <w:tcW w:w="0" w:type="auto"/>
          </w:tcPr>
          <w:p w14:paraId="207AC2FB" w14:textId="77777777" w:rsidR="00F76E7D" w:rsidRPr="00E648F0" w:rsidRDefault="00F76E7D">
            <w:pPr>
              <w:jc w:val="right"/>
              <w:cnfStyle w:val="000000000000" w:firstRow="0" w:lastRow="0" w:firstColumn="0" w:lastColumn="0" w:oddVBand="0" w:evenVBand="0" w:oddHBand="0" w:evenHBand="0" w:firstRowFirstColumn="0" w:firstRowLastColumn="0" w:lastRowFirstColumn="0" w:lastRowLastColumn="0"/>
            </w:pPr>
            <w:r w:rsidRPr="00E648F0">
              <w:t xml:space="preserve">    102</w:t>
            </w:r>
          </w:p>
        </w:tc>
        <w:tc>
          <w:tcPr>
            <w:tcW w:w="0" w:type="auto"/>
          </w:tcPr>
          <w:p w14:paraId="2096E663" w14:textId="77777777" w:rsidR="00F76E7D" w:rsidRPr="00E648F0" w:rsidRDefault="00F76E7D">
            <w:pPr>
              <w:jc w:val="right"/>
              <w:cnfStyle w:val="000000000000" w:firstRow="0" w:lastRow="0" w:firstColumn="0" w:lastColumn="0" w:oddVBand="0" w:evenVBand="0" w:oddHBand="0" w:evenHBand="0" w:firstRowFirstColumn="0" w:firstRowLastColumn="0" w:lastRowFirstColumn="0" w:lastRowLastColumn="0"/>
            </w:pPr>
            <w:r w:rsidRPr="00E648F0">
              <w:t>(85.7)</w:t>
            </w:r>
          </w:p>
        </w:tc>
      </w:tr>
      <w:tr w:rsidR="000333BC" w:rsidRPr="00E648F0" w14:paraId="117462D9" w14:textId="77777777" w:rsidTr="00F76E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B47C1D" w14:textId="77777777" w:rsidR="00F76E7D" w:rsidRPr="00E648F0" w:rsidRDefault="00F76E7D">
            <w:pPr>
              <w:rPr>
                <w:sz w:val="22"/>
              </w:rPr>
            </w:pPr>
            <w:r w:rsidRPr="00E648F0">
              <w:rPr>
                <w:sz w:val="22"/>
              </w:rPr>
              <w:t xml:space="preserve">  Unclear</w:t>
            </w:r>
          </w:p>
        </w:tc>
        <w:tc>
          <w:tcPr>
            <w:tcW w:w="0" w:type="auto"/>
          </w:tcPr>
          <w:p w14:paraId="010A23EE" w14:textId="77777777" w:rsidR="00F76E7D" w:rsidRPr="00E648F0" w:rsidRDefault="00F76E7D">
            <w:pPr>
              <w:jc w:val="right"/>
              <w:cnfStyle w:val="000000100000" w:firstRow="0" w:lastRow="0" w:firstColumn="0" w:lastColumn="0" w:oddVBand="0" w:evenVBand="0" w:oddHBand="1" w:evenHBand="0" w:firstRowFirstColumn="0" w:firstRowLastColumn="0" w:lastRowFirstColumn="0" w:lastRowLastColumn="0"/>
            </w:pPr>
            <w:r w:rsidRPr="00E648F0">
              <w:t xml:space="preserve">      6</w:t>
            </w:r>
          </w:p>
        </w:tc>
        <w:tc>
          <w:tcPr>
            <w:tcW w:w="0" w:type="auto"/>
          </w:tcPr>
          <w:p w14:paraId="7D110832" w14:textId="77777777" w:rsidR="00F76E7D" w:rsidRPr="00E648F0" w:rsidRDefault="00F76E7D">
            <w:pPr>
              <w:jc w:val="right"/>
              <w:cnfStyle w:val="000000100000" w:firstRow="0" w:lastRow="0" w:firstColumn="0" w:lastColumn="0" w:oddVBand="0" w:evenVBand="0" w:oddHBand="1" w:evenHBand="0" w:firstRowFirstColumn="0" w:firstRowLastColumn="0" w:lastRowFirstColumn="0" w:lastRowLastColumn="0"/>
            </w:pPr>
            <w:r w:rsidRPr="00E648F0">
              <w:t>(5.0)</w:t>
            </w:r>
          </w:p>
        </w:tc>
      </w:tr>
      <w:tr w:rsidR="000333BC" w:rsidRPr="00E648F0" w14:paraId="44AC6866" w14:textId="77777777" w:rsidTr="00F76E7D">
        <w:tc>
          <w:tcPr>
            <w:cnfStyle w:val="001000000000" w:firstRow="0" w:lastRow="0" w:firstColumn="1" w:lastColumn="0" w:oddVBand="0" w:evenVBand="0" w:oddHBand="0" w:evenHBand="0" w:firstRowFirstColumn="0" w:firstRowLastColumn="0" w:lastRowFirstColumn="0" w:lastRowLastColumn="0"/>
            <w:tcW w:w="0" w:type="auto"/>
          </w:tcPr>
          <w:p w14:paraId="3900E770" w14:textId="3E217B26" w:rsidR="00F76E7D" w:rsidRPr="00E648F0" w:rsidRDefault="00F76E7D">
            <w:pPr>
              <w:rPr>
                <w:sz w:val="22"/>
              </w:rPr>
            </w:pPr>
            <w:r w:rsidRPr="00E648F0">
              <w:rPr>
                <w:sz w:val="22"/>
              </w:rPr>
              <w:t xml:space="preserve">  </w:t>
            </w:r>
            <w:r w:rsidR="00FB4DA7">
              <w:rPr>
                <w:sz w:val="22"/>
              </w:rPr>
              <w:t>Separately</w:t>
            </w:r>
          </w:p>
        </w:tc>
        <w:tc>
          <w:tcPr>
            <w:tcW w:w="0" w:type="auto"/>
          </w:tcPr>
          <w:p w14:paraId="72BB8DE6" w14:textId="77777777" w:rsidR="00F76E7D" w:rsidRPr="00E648F0" w:rsidRDefault="00F76E7D">
            <w:pPr>
              <w:jc w:val="right"/>
              <w:cnfStyle w:val="000000000000" w:firstRow="0" w:lastRow="0" w:firstColumn="0" w:lastColumn="0" w:oddVBand="0" w:evenVBand="0" w:oddHBand="0" w:evenHBand="0" w:firstRowFirstColumn="0" w:firstRowLastColumn="0" w:lastRowFirstColumn="0" w:lastRowLastColumn="0"/>
            </w:pPr>
            <w:r w:rsidRPr="00E648F0">
              <w:t xml:space="preserve">      7</w:t>
            </w:r>
          </w:p>
        </w:tc>
        <w:tc>
          <w:tcPr>
            <w:tcW w:w="0" w:type="auto"/>
          </w:tcPr>
          <w:p w14:paraId="203FA512" w14:textId="77777777" w:rsidR="00F76E7D" w:rsidRPr="00E648F0" w:rsidRDefault="00F76E7D">
            <w:pPr>
              <w:jc w:val="right"/>
              <w:cnfStyle w:val="000000000000" w:firstRow="0" w:lastRow="0" w:firstColumn="0" w:lastColumn="0" w:oddVBand="0" w:evenVBand="0" w:oddHBand="0" w:evenHBand="0" w:firstRowFirstColumn="0" w:firstRowLastColumn="0" w:lastRowFirstColumn="0" w:lastRowLastColumn="0"/>
            </w:pPr>
            <w:r w:rsidRPr="00E648F0">
              <w:t>(5.9)</w:t>
            </w:r>
          </w:p>
        </w:tc>
      </w:tr>
      <w:tr w:rsidR="000333BC" w:rsidRPr="00E648F0" w14:paraId="4C4D2292" w14:textId="77777777" w:rsidTr="00F76E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2DE820" w14:textId="0933AF8E" w:rsidR="00F76E7D" w:rsidRPr="00FB4DA7" w:rsidRDefault="00FB4DA7">
            <w:pPr>
              <w:rPr>
                <w:b/>
                <w:bCs/>
                <w:sz w:val="22"/>
              </w:rPr>
            </w:pPr>
            <w:r w:rsidRPr="00FB4DA7">
              <w:rPr>
                <w:b/>
                <w:bCs/>
                <w:sz w:val="22"/>
              </w:rPr>
              <w:t>Were treatment effects reported for each individual time point or as a summary measure?</w:t>
            </w:r>
          </w:p>
        </w:tc>
        <w:tc>
          <w:tcPr>
            <w:tcW w:w="0" w:type="auto"/>
          </w:tcPr>
          <w:p w14:paraId="6D2EC9A5" w14:textId="77777777" w:rsidR="00F76E7D" w:rsidRPr="00E648F0" w:rsidRDefault="00F76E7D">
            <w:pPr>
              <w:jc w:val="right"/>
              <w:cnfStyle w:val="000000100000" w:firstRow="0" w:lastRow="0" w:firstColumn="0" w:lastColumn="0" w:oddVBand="0" w:evenVBand="0" w:oddHBand="1" w:evenHBand="0" w:firstRowFirstColumn="0" w:firstRowLastColumn="0" w:lastRowFirstColumn="0" w:lastRowLastColumn="0"/>
            </w:pPr>
          </w:p>
        </w:tc>
        <w:tc>
          <w:tcPr>
            <w:tcW w:w="0" w:type="auto"/>
          </w:tcPr>
          <w:p w14:paraId="36FABDB9" w14:textId="77777777" w:rsidR="00F76E7D" w:rsidRPr="00E648F0" w:rsidRDefault="00F76E7D">
            <w:pPr>
              <w:jc w:val="right"/>
              <w:cnfStyle w:val="000000100000" w:firstRow="0" w:lastRow="0" w:firstColumn="0" w:lastColumn="0" w:oddVBand="0" w:evenVBand="0" w:oddHBand="1" w:evenHBand="0" w:firstRowFirstColumn="0" w:firstRowLastColumn="0" w:lastRowFirstColumn="0" w:lastRowLastColumn="0"/>
            </w:pPr>
          </w:p>
        </w:tc>
      </w:tr>
      <w:tr w:rsidR="000333BC" w:rsidRPr="00E648F0" w14:paraId="586D1F09" w14:textId="77777777" w:rsidTr="00F76E7D">
        <w:tc>
          <w:tcPr>
            <w:cnfStyle w:val="001000000000" w:firstRow="0" w:lastRow="0" w:firstColumn="1" w:lastColumn="0" w:oddVBand="0" w:evenVBand="0" w:oddHBand="0" w:evenHBand="0" w:firstRowFirstColumn="0" w:firstRowLastColumn="0" w:lastRowFirstColumn="0" w:lastRowLastColumn="0"/>
            <w:tcW w:w="0" w:type="auto"/>
          </w:tcPr>
          <w:p w14:paraId="46341601" w14:textId="77777777" w:rsidR="00F76E7D" w:rsidRPr="00E648F0" w:rsidRDefault="00F76E7D">
            <w:pPr>
              <w:rPr>
                <w:sz w:val="22"/>
              </w:rPr>
            </w:pPr>
            <w:r w:rsidRPr="00E648F0">
              <w:rPr>
                <w:sz w:val="22"/>
              </w:rPr>
              <w:t xml:space="preserve">  Individual time points</w:t>
            </w:r>
          </w:p>
        </w:tc>
        <w:tc>
          <w:tcPr>
            <w:tcW w:w="0" w:type="auto"/>
          </w:tcPr>
          <w:p w14:paraId="573CEB78" w14:textId="77777777" w:rsidR="00F76E7D" w:rsidRPr="00E648F0" w:rsidRDefault="00F76E7D">
            <w:pPr>
              <w:jc w:val="right"/>
              <w:cnfStyle w:val="000000000000" w:firstRow="0" w:lastRow="0" w:firstColumn="0" w:lastColumn="0" w:oddVBand="0" w:evenVBand="0" w:oddHBand="0" w:evenHBand="0" w:firstRowFirstColumn="0" w:firstRowLastColumn="0" w:lastRowFirstColumn="0" w:lastRowLastColumn="0"/>
            </w:pPr>
            <w:r w:rsidRPr="00E648F0">
              <w:t xml:space="preserve">     50</w:t>
            </w:r>
          </w:p>
        </w:tc>
        <w:tc>
          <w:tcPr>
            <w:tcW w:w="0" w:type="auto"/>
          </w:tcPr>
          <w:p w14:paraId="572242E5" w14:textId="77777777" w:rsidR="00F76E7D" w:rsidRPr="00E648F0" w:rsidRDefault="00F76E7D">
            <w:pPr>
              <w:jc w:val="right"/>
              <w:cnfStyle w:val="000000000000" w:firstRow="0" w:lastRow="0" w:firstColumn="0" w:lastColumn="0" w:oddVBand="0" w:evenVBand="0" w:oddHBand="0" w:evenHBand="0" w:firstRowFirstColumn="0" w:firstRowLastColumn="0" w:lastRowFirstColumn="0" w:lastRowLastColumn="0"/>
            </w:pPr>
            <w:r w:rsidRPr="00E648F0">
              <w:t>(47.2)</w:t>
            </w:r>
          </w:p>
        </w:tc>
      </w:tr>
      <w:tr w:rsidR="000333BC" w:rsidRPr="00E648F0" w14:paraId="0E155495" w14:textId="77777777" w:rsidTr="00F76E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D4C7FEC" w14:textId="77777777" w:rsidR="00F76E7D" w:rsidRPr="00E648F0" w:rsidRDefault="00F76E7D">
            <w:pPr>
              <w:rPr>
                <w:sz w:val="22"/>
              </w:rPr>
            </w:pPr>
            <w:r w:rsidRPr="00E648F0">
              <w:rPr>
                <w:sz w:val="22"/>
              </w:rPr>
              <w:t xml:space="preserve">  Summary measure</w:t>
            </w:r>
          </w:p>
        </w:tc>
        <w:tc>
          <w:tcPr>
            <w:tcW w:w="0" w:type="auto"/>
          </w:tcPr>
          <w:p w14:paraId="2AD470E7" w14:textId="77777777" w:rsidR="00F76E7D" w:rsidRPr="00E648F0" w:rsidRDefault="00F76E7D">
            <w:pPr>
              <w:jc w:val="right"/>
              <w:cnfStyle w:val="000000100000" w:firstRow="0" w:lastRow="0" w:firstColumn="0" w:lastColumn="0" w:oddVBand="0" w:evenVBand="0" w:oddHBand="1" w:evenHBand="0" w:firstRowFirstColumn="0" w:firstRowLastColumn="0" w:lastRowFirstColumn="0" w:lastRowLastColumn="0"/>
            </w:pPr>
            <w:r w:rsidRPr="00E648F0">
              <w:t xml:space="preserve">     28</w:t>
            </w:r>
          </w:p>
        </w:tc>
        <w:tc>
          <w:tcPr>
            <w:tcW w:w="0" w:type="auto"/>
          </w:tcPr>
          <w:p w14:paraId="32FC249C" w14:textId="77777777" w:rsidR="00F76E7D" w:rsidRPr="00E648F0" w:rsidRDefault="00F76E7D">
            <w:pPr>
              <w:jc w:val="right"/>
              <w:cnfStyle w:val="000000100000" w:firstRow="0" w:lastRow="0" w:firstColumn="0" w:lastColumn="0" w:oddVBand="0" w:evenVBand="0" w:oddHBand="1" w:evenHBand="0" w:firstRowFirstColumn="0" w:firstRowLastColumn="0" w:lastRowFirstColumn="0" w:lastRowLastColumn="0"/>
            </w:pPr>
            <w:r w:rsidRPr="00E648F0">
              <w:t>(26.4)</w:t>
            </w:r>
          </w:p>
        </w:tc>
      </w:tr>
      <w:tr w:rsidR="000333BC" w:rsidRPr="00E648F0" w14:paraId="2514418A" w14:textId="77777777" w:rsidTr="00F76E7D">
        <w:tc>
          <w:tcPr>
            <w:cnfStyle w:val="001000000000" w:firstRow="0" w:lastRow="0" w:firstColumn="1" w:lastColumn="0" w:oddVBand="0" w:evenVBand="0" w:oddHBand="0" w:evenHBand="0" w:firstRowFirstColumn="0" w:firstRowLastColumn="0" w:lastRowFirstColumn="0" w:lastRowLastColumn="0"/>
            <w:tcW w:w="0" w:type="auto"/>
          </w:tcPr>
          <w:p w14:paraId="635A9EC9" w14:textId="77777777" w:rsidR="00F76E7D" w:rsidRPr="00E648F0" w:rsidRDefault="00F76E7D">
            <w:pPr>
              <w:rPr>
                <w:sz w:val="22"/>
              </w:rPr>
            </w:pPr>
            <w:r w:rsidRPr="00E648F0">
              <w:rPr>
                <w:sz w:val="22"/>
              </w:rPr>
              <w:t xml:space="preserve">  Both individual timepoints and summary</w:t>
            </w:r>
          </w:p>
        </w:tc>
        <w:tc>
          <w:tcPr>
            <w:tcW w:w="0" w:type="auto"/>
          </w:tcPr>
          <w:p w14:paraId="268A69E0" w14:textId="77777777" w:rsidR="00F76E7D" w:rsidRPr="00E648F0" w:rsidRDefault="00F76E7D">
            <w:pPr>
              <w:jc w:val="right"/>
              <w:cnfStyle w:val="000000000000" w:firstRow="0" w:lastRow="0" w:firstColumn="0" w:lastColumn="0" w:oddVBand="0" w:evenVBand="0" w:oddHBand="0" w:evenHBand="0" w:firstRowFirstColumn="0" w:firstRowLastColumn="0" w:lastRowFirstColumn="0" w:lastRowLastColumn="0"/>
            </w:pPr>
            <w:r w:rsidRPr="00E648F0">
              <w:t xml:space="preserve">     27</w:t>
            </w:r>
          </w:p>
        </w:tc>
        <w:tc>
          <w:tcPr>
            <w:tcW w:w="0" w:type="auto"/>
          </w:tcPr>
          <w:p w14:paraId="270C7C96" w14:textId="77777777" w:rsidR="00F76E7D" w:rsidRPr="00E648F0" w:rsidRDefault="00F76E7D">
            <w:pPr>
              <w:jc w:val="right"/>
              <w:cnfStyle w:val="000000000000" w:firstRow="0" w:lastRow="0" w:firstColumn="0" w:lastColumn="0" w:oddVBand="0" w:evenVBand="0" w:oddHBand="0" w:evenHBand="0" w:firstRowFirstColumn="0" w:firstRowLastColumn="0" w:lastRowFirstColumn="0" w:lastRowLastColumn="0"/>
            </w:pPr>
            <w:r w:rsidRPr="00E648F0">
              <w:t>(25.5)</w:t>
            </w:r>
          </w:p>
        </w:tc>
      </w:tr>
      <w:tr w:rsidR="000333BC" w:rsidRPr="00E648F0" w14:paraId="219F6283" w14:textId="77777777" w:rsidTr="00F76E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52303B5" w14:textId="77777777" w:rsidR="00F76E7D" w:rsidRPr="00E648F0" w:rsidRDefault="00F76E7D">
            <w:pPr>
              <w:rPr>
                <w:sz w:val="22"/>
              </w:rPr>
            </w:pPr>
            <w:r w:rsidRPr="00E648F0">
              <w:rPr>
                <w:sz w:val="22"/>
              </w:rPr>
              <w:t xml:space="preserve">  Unclear</w:t>
            </w:r>
          </w:p>
        </w:tc>
        <w:tc>
          <w:tcPr>
            <w:tcW w:w="0" w:type="auto"/>
          </w:tcPr>
          <w:p w14:paraId="7B51EF8C" w14:textId="77777777" w:rsidR="00F76E7D" w:rsidRPr="00E648F0" w:rsidRDefault="00F76E7D">
            <w:pPr>
              <w:jc w:val="right"/>
              <w:cnfStyle w:val="000000100000" w:firstRow="0" w:lastRow="0" w:firstColumn="0" w:lastColumn="0" w:oddVBand="0" w:evenVBand="0" w:oddHBand="1" w:evenHBand="0" w:firstRowFirstColumn="0" w:firstRowLastColumn="0" w:lastRowFirstColumn="0" w:lastRowLastColumn="0"/>
            </w:pPr>
            <w:r w:rsidRPr="00E648F0">
              <w:t xml:space="preserve">      1</w:t>
            </w:r>
          </w:p>
        </w:tc>
        <w:tc>
          <w:tcPr>
            <w:tcW w:w="0" w:type="auto"/>
          </w:tcPr>
          <w:p w14:paraId="115FC1ED" w14:textId="77777777" w:rsidR="00F76E7D" w:rsidRPr="00E648F0" w:rsidRDefault="00F76E7D">
            <w:pPr>
              <w:jc w:val="right"/>
              <w:cnfStyle w:val="000000100000" w:firstRow="0" w:lastRow="0" w:firstColumn="0" w:lastColumn="0" w:oddVBand="0" w:evenVBand="0" w:oddHBand="1" w:evenHBand="0" w:firstRowFirstColumn="0" w:firstRowLastColumn="0" w:lastRowFirstColumn="0" w:lastRowLastColumn="0"/>
            </w:pPr>
            <w:r w:rsidRPr="00E648F0">
              <w:t>(0.9)</w:t>
            </w:r>
          </w:p>
        </w:tc>
      </w:tr>
    </w:tbl>
    <w:p w14:paraId="029E4844" w14:textId="77777777" w:rsidR="00FB36DF" w:rsidRPr="005F2319" w:rsidRDefault="00FB36DF" w:rsidP="00FB36DF">
      <w:pPr>
        <w:rPr>
          <w:rStyle w:val="Strong"/>
          <w:u w:val="single"/>
        </w:rPr>
      </w:pPr>
    </w:p>
    <w:p w14:paraId="2BFE1D12" w14:textId="77777777" w:rsidR="00FB36DF" w:rsidRDefault="00FB36DF">
      <w:pPr>
        <w:sectPr w:rsidR="00FB36DF" w:rsidSect="00A16D4A">
          <w:footerReference w:type="default" r:id="rId7"/>
          <w:pgSz w:w="16838" w:h="11906" w:orient="landscape"/>
          <w:pgMar w:top="1440" w:right="1440" w:bottom="1440" w:left="1440" w:header="708" w:footer="708" w:gutter="0"/>
          <w:cols w:space="708"/>
          <w:docGrid w:linePitch="360"/>
        </w:sectPr>
      </w:pPr>
    </w:p>
    <w:p w14:paraId="2E2D94A3" w14:textId="44A4F5E9" w:rsidR="008B08B8" w:rsidRDefault="00076E70">
      <w:pPr>
        <w:rPr>
          <w:rStyle w:val="Strong"/>
          <w:u w:val="single"/>
        </w:rPr>
      </w:pPr>
      <w:r>
        <w:rPr>
          <w:rStyle w:val="Strong"/>
          <w:u w:val="single"/>
        </w:rPr>
        <w:t>S</w:t>
      </w:r>
      <w:r w:rsidR="00F85081">
        <w:rPr>
          <w:rStyle w:val="Strong"/>
          <w:u w:val="single"/>
        </w:rPr>
        <w:t xml:space="preserve">7. </w:t>
      </w:r>
      <w:r w:rsidRPr="00076E70">
        <w:rPr>
          <w:rStyle w:val="Strong"/>
          <w:u w:val="single"/>
        </w:rPr>
        <w:t>Full search criteria</w:t>
      </w:r>
    </w:p>
    <w:p w14:paraId="7AE2396A" w14:textId="5F9A4255" w:rsidR="0025334A" w:rsidRPr="0025334A" w:rsidRDefault="0025334A">
      <w:pPr>
        <w:rPr>
          <w:rFonts w:eastAsia="Times New Roman" w:cstheme="minorHAnsi"/>
          <w:b/>
          <w:color w:val="333333"/>
          <w:lang w:eastAsia="en-GB"/>
        </w:rPr>
      </w:pPr>
      <w:r w:rsidRPr="0025334A">
        <w:rPr>
          <w:rFonts w:eastAsia="Times New Roman" w:cstheme="minorHAnsi"/>
          <w:bCs/>
          <w:color w:val="333333"/>
          <w:lang w:eastAsia="en-GB"/>
        </w:rPr>
        <w:t>Ovid MEDLINE database search criteria:</w:t>
      </w:r>
    </w:p>
    <w:p w14:paraId="2C095085" w14:textId="77777777" w:rsidR="000A1343" w:rsidRPr="0025334A" w:rsidRDefault="000A1343" w:rsidP="000A1343">
      <w:pPr>
        <w:pStyle w:val="ListParagraph"/>
        <w:numPr>
          <w:ilvl w:val="0"/>
          <w:numId w:val="1"/>
        </w:numPr>
        <w:rPr>
          <w:rFonts w:asciiTheme="minorHAnsi" w:hAnsiTheme="minorHAnsi" w:cstheme="minorHAnsi"/>
          <w:bCs/>
          <w:sz w:val="22"/>
          <w:szCs w:val="22"/>
        </w:rPr>
      </w:pPr>
      <w:r w:rsidRPr="0025334A">
        <w:rPr>
          <w:rFonts w:asciiTheme="minorHAnsi" w:hAnsiTheme="minorHAnsi" w:cstheme="minorHAnsi"/>
          <w:bCs/>
          <w:sz w:val="22"/>
          <w:szCs w:val="22"/>
        </w:rPr>
        <w:t xml:space="preserve">(“Trial” in title or abstract </w:t>
      </w:r>
      <w:r w:rsidRPr="0025334A">
        <w:rPr>
          <w:rFonts w:asciiTheme="minorHAnsi" w:hAnsiTheme="minorHAnsi" w:cstheme="minorHAnsi"/>
          <w:b/>
          <w:sz w:val="22"/>
          <w:szCs w:val="22"/>
        </w:rPr>
        <w:t xml:space="preserve">AND </w:t>
      </w:r>
      <w:r w:rsidRPr="0025334A">
        <w:rPr>
          <w:rFonts w:asciiTheme="minorHAnsi" w:hAnsiTheme="minorHAnsi" w:cstheme="minorHAnsi"/>
          <w:bCs/>
          <w:sz w:val="22"/>
          <w:szCs w:val="22"/>
        </w:rPr>
        <w:t>“Random*” in title or abstract</w:t>
      </w:r>
      <w:r w:rsidRPr="0025334A">
        <w:rPr>
          <w:rFonts w:asciiTheme="minorHAnsi" w:hAnsiTheme="minorHAnsi" w:cstheme="minorHAnsi"/>
          <w:bCs/>
          <w:i/>
          <w:iCs/>
          <w:sz w:val="22"/>
          <w:szCs w:val="22"/>
        </w:rPr>
        <w:t xml:space="preserve">) </w:t>
      </w:r>
      <w:r w:rsidRPr="0025334A">
        <w:rPr>
          <w:rFonts w:asciiTheme="minorHAnsi" w:hAnsiTheme="minorHAnsi" w:cstheme="minorHAnsi"/>
          <w:b/>
          <w:sz w:val="22"/>
          <w:szCs w:val="22"/>
        </w:rPr>
        <w:t>OR</w:t>
      </w:r>
      <w:r w:rsidRPr="0025334A">
        <w:rPr>
          <w:rFonts w:asciiTheme="minorHAnsi" w:hAnsiTheme="minorHAnsi" w:cstheme="minorHAnsi"/>
          <w:bCs/>
          <w:i/>
          <w:iCs/>
          <w:sz w:val="22"/>
          <w:szCs w:val="22"/>
        </w:rPr>
        <w:t xml:space="preserve"> </w:t>
      </w:r>
      <w:r w:rsidRPr="0025334A">
        <w:rPr>
          <w:rFonts w:asciiTheme="minorHAnsi" w:hAnsiTheme="minorHAnsi" w:cstheme="minorHAnsi"/>
          <w:bCs/>
          <w:sz w:val="22"/>
          <w:szCs w:val="22"/>
        </w:rPr>
        <w:t>“Random allocation” in MESH term OR “randomized controlled trial” publication type</w:t>
      </w:r>
    </w:p>
    <w:p w14:paraId="7C62BEAD" w14:textId="77777777" w:rsidR="000A1343" w:rsidRPr="0025334A" w:rsidRDefault="000A1343" w:rsidP="000A1343">
      <w:pPr>
        <w:pStyle w:val="ListParagraph"/>
        <w:numPr>
          <w:ilvl w:val="0"/>
          <w:numId w:val="1"/>
        </w:numPr>
        <w:rPr>
          <w:rFonts w:asciiTheme="minorHAnsi" w:hAnsiTheme="minorHAnsi" w:cstheme="minorHAnsi"/>
          <w:sz w:val="22"/>
          <w:szCs w:val="22"/>
        </w:rPr>
      </w:pPr>
      <w:r w:rsidRPr="0025334A">
        <w:rPr>
          <w:rFonts w:asciiTheme="minorHAnsi" w:hAnsiTheme="minorHAnsi" w:cstheme="minorHAnsi"/>
          <w:b/>
          <w:bCs/>
          <w:sz w:val="22"/>
          <w:szCs w:val="22"/>
        </w:rPr>
        <w:t xml:space="preserve">Journal = </w:t>
      </w:r>
      <w:r w:rsidRPr="0025334A">
        <w:rPr>
          <w:rFonts w:asciiTheme="minorHAnsi" w:hAnsiTheme="minorHAnsi" w:cstheme="minorHAnsi"/>
          <w:sz w:val="22"/>
          <w:szCs w:val="22"/>
        </w:rPr>
        <w:t xml:space="preserve">The British Journal Of Psychiatry </w:t>
      </w:r>
      <w:r w:rsidRPr="0025334A">
        <w:rPr>
          <w:rFonts w:asciiTheme="minorHAnsi" w:hAnsiTheme="minorHAnsi" w:cstheme="minorHAnsi"/>
          <w:b/>
          <w:bCs/>
          <w:sz w:val="22"/>
          <w:szCs w:val="22"/>
        </w:rPr>
        <w:t xml:space="preserve">OR </w:t>
      </w:r>
      <w:r w:rsidRPr="0025334A">
        <w:rPr>
          <w:rFonts w:asciiTheme="minorHAnsi" w:hAnsiTheme="minorHAnsi" w:cstheme="minorHAnsi"/>
          <w:sz w:val="22"/>
          <w:szCs w:val="22"/>
        </w:rPr>
        <w:t>Lancet Psychiatry</w:t>
      </w:r>
      <w:r w:rsidRPr="0025334A">
        <w:rPr>
          <w:rFonts w:asciiTheme="minorHAnsi" w:hAnsiTheme="minorHAnsi" w:cstheme="minorHAnsi"/>
          <w:b/>
          <w:bCs/>
          <w:sz w:val="22"/>
          <w:szCs w:val="22"/>
        </w:rPr>
        <w:t xml:space="preserve"> OR </w:t>
      </w:r>
      <w:r w:rsidRPr="0025334A">
        <w:rPr>
          <w:rFonts w:asciiTheme="minorHAnsi" w:hAnsiTheme="minorHAnsi" w:cstheme="minorHAnsi"/>
          <w:sz w:val="22"/>
          <w:szCs w:val="22"/>
        </w:rPr>
        <w:t>JAMA Psychiatry</w:t>
      </w:r>
      <w:r w:rsidRPr="0025334A">
        <w:rPr>
          <w:rFonts w:asciiTheme="minorHAnsi" w:hAnsiTheme="minorHAnsi" w:cstheme="minorHAnsi"/>
          <w:b/>
          <w:bCs/>
          <w:sz w:val="22"/>
          <w:szCs w:val="22"/>
        </w:rPr>
        <w:t xml:space="preserve"> OR </w:t>
      </w:r>
      <w:r w:rsidRPr="0025334A">
        <w:rPr>
          <w:rFonts w:asciiTheme="minorHAnsi" w:hAnsiTheme="minorHAnsi" w:cstheme="minorHAnsi"/>
          <w:sz w:val="22"/>
          <w:szCs w:val="22"/>
        </w:rPr>
        <w:t xml:space="preserve">Journal Of The American Academy Of Child And Adolescent Psychiatry </w:t>
      </w:r>
      <w:r w:rsidRPr="0025334A">
        <w:rPr>
          <w:rFonts w:asciiTheme="minorHAnsi" w:hAnsiTheme="minorHAnsi" w:cstheme="minorHAnsi"/>
          <w:b/>
          <w:bCs/>
          <w:sz w:val="22"/>
          <w:szCs w:val="22"/>
        </w:rPr>
        <w:t xml:space="preserve">OR </w:t>
      </w:r>
      <w:r w:rsidRPr="0025334A">
        <w:rPr>
          <w:rFonts w:asciiTheme="minorHAnsi" w:hAnsiTheme="minorHAnsi" w:cstheme="minorHAnsi"/>
          <w:sz w:val="22"/>
          <w:szCs w:val="22"/>
        </w:rPr>
        <w:t>Psychological Medicine</w:t>
      </w:r>
      <w:r w:rsidRPr="0025334A">
        <w:rPr>
          <w:rFonts w:asciiTheme="minorHAnsi" w:hAnsiTheme="minorHAnsi" w:cstheme="minorHAnsi"/>
          <w:b/>
          <w:bCs/>
          <w:sz w:val="22"/>
          <w:szCs w:val="22"/>
        </w:rPr>
        <w:t xml:space="preserve"> OR </w:t>
      </w:r>
      <w:r w:rsidRPr="0025334A">
        <w:rPr>
          <w:rFonts w:asciiTheme="minorHAnsi" w:hAnsiTheme="minorHAnsi" w:cstheme="minorHAnsi"/>
          <w:sz w:val="22"/>
          <w:szCs w:val="22"/>
        </w:rPr>
        <w:t>American Journal Of Psychiatry</w:t>
      </w:r>
      <w:r w:rsidRPr="0025334A">
        <w:rPr>
          <w:rFonts w:asciiTheme="minorHAnsi" w:hAnsiTheme="minorHAnsi" w:cstheme="minorHAnsi"/>
          <w:b/>
          <w:bCs/>
          <w:sz w:val="22"/>
          <w:szCs w:val="22"/>
        </w:rPr>
        <w:t xml:space="preserve"> OR</w:t>
      </w:r>
      <w:r w:rsidRPr="0025334A">
        <w:rPr>
          <w:rFonts w:asciiTheme="minorHAnsi" w:hAnsiTheme="minorHAnsi" w:cstheme="minorHAnsi"/>
          <w:sz w:val="22"/>
          <w:szCs w:val="22"/>
        </w:rPr>
        <w:t xml:space="preserve"> Depression and Anxiety</w:t>
      </w:r>
    </w:p>
    <w:p w14:paraId="7339F42C" w14:textId="77777777" w:rsidR="000A1343" w:rsidRPr="0025334A" w:rsidRDefault="000A1343" w:rsidP="000A1343">
      <w:pPr>
        <w:pStyle w:val="ListParagraph"/>
        <w:numPr>
          <w:ilvl w:val="0"/>
          <w:numId w:val="1"/>
        </w:numPr>
        <w:rPr>
          <w:rFonts w:asciiTheme="minorHAnsi" w:hAnsiTheme="minorHAnsi" w:cstheme="minorHAnsi"/>
          <w:sz w:val="22"/>
          <w:szCs w:val="22"/>
        </w:rPr>
      </w:pPr>
      <w:r w:rsidRPr="0025334A">
        <w:rPr>
          <w:rFonts w:asciiTheme="minorHAnsi" w:hAnsiTheme="minorHAnsi" w:cstheme="minorHAnsi"/>
          <w:sz w:val="22"/>
          <w:szCs w:val="22"/>
        </w:rPr>
        <w:t xml:space="preserve">(Journal = The Lancet </w:t>
      </w:r>
      <w:r w:rsidRPr="0025334A">
        <w:rPr>
          <w:rFonts w:asciiTheme="minorHAnsi" w:hAnsiTheme="minorHAnsi" w:cstheme="minorHAnsi"/>
          <w:b/>
          <w:bCs/>
          <w:sz w:val="22"/>
          <w:szCs w:val="22"/>
        </w:rPr>
        <w:t>OR</w:t>
      </w:r>
      <w:r w:rsidRPr="0025334A">
        <w:rPr>
          <w:rFonts w:asciiTheme="minorHAnsi" w:hAnsiTheme="minorHAnsi" w:cstheme="minorHAnsi"/>
          <w:sz w:val="22"/>
          <w:szCs w:val="22"/>
        </w:rPr>
        <w:t xml:space="preserve"> BMJ </w:t>
      </w:r>
      <w:r w:rsidRPr="0025334A">
        <w:rPr>
          <w:rFonts w:asciiTheme="minorHAnsi" w:hAnsiTheme="minorHAnsi" w:cstheme="minorHAnsi"/>
          <w:b/>
          <w:bCs/>
          <w:sz w:val="22"/>
          <w:szCs w:val="22"/>
        </w:rPr>
        <w:t>OR</w:t>
      </w:r>
      <w:r w:rsidRPr="0025334A">
        <w:rPr>
          <w:rFonts w:asciiTheme="minorHAnsi" w:hAnsiTheme="minorHAnsi" w:cstheme="minorHAnsi"/>
          <w:sz w:val="22"/>
          <w:szCs w:val="22"/>
        </w:rPr>
        <w:t xml:space="preserve"> Nature) </w:t>
      </w:r>
      <w:r w:rsidRPr="0025334A">
        <w:rPr>
          <w:rFonts w:asciiTheme="minorHAnsi" w:hAnsiTheme="minorHAnsi" w:cstheme="minorHAnsi"/>
          <w:b/>
          <w:bCs/>
          <w:sz w:val="22"/>
          <w:szCs w:val="22"/>
        </w:rPr>
        <w:t xml:space="preserve">AND </w:t>
      </w:r>
      <w:r w:rsidRPr="0025334A">
        <w:rPr>
          <w:rFonts w:asciiTheme="minorHAnsi" w:hAnsiTheme="minorHAnsi" w:cstheme="minorHAnsi"/>
          <w:sz w:val="22"/>
          <w:szCs w:val="22"/>
        </w:rPr>
        <w:t xml:space="preserve">((depress* or behav* or psych*) in multi-purpose fields. </w:t>
      </w:r>
      <w:r w:rsidRPr="0025334A">
        <w:rPr>
          <w:rFonts w:asciiTheme="minorHAnsi" w:hAnsiTheme="minorHAnsi" w:cstheme="minorHAnsi"/>
          <w:b/>
          <w:bCs/>
          <w:sz w:val="22"/>
          <w:szCs w:val="22"/>
        </w:rPr>
        <w:t xml:space="preserve">OR </w:t>
      </w:r>
      <w:r w:rsidRPr="0025334A">
        <w:rPr>
          <w:rFonts w:asciiTheme="minorHAnsi" w:hAnsiTheme="minorHAnsi" w:cstheme="minorHAnsi"/>
          <w:sz w:val="22"/>
          <w:szCs w:val="22"/>
        </w:rPr>
        <w:t>mental disorders/ MESH term)</w:t>
      </w:r>
    </w:p>
    <w:p w14:paraId="1159299C" w14:textId="77777777" w:rsidR="000A1343" w:rsidRPr="0025334A" w:rsidRDefault="000A1343" w:rsidP="000A1343">
      <w:pPr>
        <w:pStyle w:val="ListParagraph"/>
        <w:numPr>
          <w:ilvl w:val="0"/>
          <w:numId w:val="1"/>
        </w:numPr>
        <w:rPr>
          <w:rFonts w:asciiTheme="minorHAnsi" w:hAnsiTheme="minorHAnsi" w:cstheme="minorHAnsi"/>
          <w:sz w:val="22"/>
          <w:szCs w:val="22"/>
        </w:rPr>
      </w:pPr>
      <w:r w:rsidRPr="0025334A">
        <w:rPr>
          <w:rFonts w:asciiTheme="minorHAnsi" w:hAnsiTheme="minorHAnsi" w:cstheme="minorHAnsi"/>
          <w:bCs/>
          <w:sz w:val="22"/>
          <w:szCs w:val="22"/>
        </w:rPr>
        <w:t>Year Published =</w:t>
      </w:r>
      <w:r w:rsidRPr="0025334A">
        <w:rPr>
          <w:rFonts w:asciiTheme="minorHAnsi" w:hAnsiTheme="minorHAnsi" w:cstheme="minorHAnsi"/>
          <w:b/>
          <w:sz w:val="22"/>
          <w:szCs w:val="22"/>
        </w:rPr>
        <w:t xml:space="preserve"> </w:t>
      </w:r>
      <w:r w:rsidRPr="0025334A">
        <w:rPr>
          <w:rFonts w:asciiTheme="minorHAnsi" w:hAnsiTheme="minorHAnsi" w:cstheme="minorHAnsi"/>
          <w:bCs/>
          <w:sz w:val="22"/>
          <w:szCs w:val="22"/>
        </w:rPr>
        <w:t>2019</w:t>
      </w:r>
      <w:r w:rsidRPr="0025334A">
        <w:rPr>
          <w:rFonts w:asciiTheme="minorHAnsi" w:hAnsiTheme="minorHAnsi" w:cstheme="minorHAnsi"/>
          <w:b/>
          <w:sz w:val="22"/>
          <w:szCs w:val="22"/>
        </w:rPr>
        <w:t xml:space="preserve"> OR </w:t>
      </w:r>
      <w:r w:rsidRPr="0025334A">
        <w:rPr>
          <w:rFonts w:asciiTheme="minorHAnsi" w:hAnsiTheme="minorHAnsi" w:cstheme="minorHAnsi"/>
          <w:bCs/>
          <w:sz w:val="22"/>
          <w:szCs w:val="22"/>
        </w:rPr>
        <w:t>2020</w:t>
      </w:r>
    </w:p>
    <w:p w14:paraId="249DEF42" w14:textId="77777777" w:rsidR="000A1343" w:rsidRPr="0025334A" w:rsidRDefault="000A1343" w:rsidP="000A1343">
      <w:pPr>
        <w:pStyle w:val="ListParagraph"/>
        <w:numPr>
          <w:ilvl w:val="0"/>
          <w:numId w:val="1"/>
        </w:numPr>
        <w:rPr>
          <w:rFonts w:asciiTheme="minorHAnsi" w:hAnsiTheme="minorHAnsi" w:cstheme="minorHAnsi"/>
          <w:sz w:val="22"/>
          <w:szCs w:val="22"/>
        </w:rPr>
      </w:pPr>
      <w:r w:rsidRPr="0025334A">
        <w:rPr>
          <w:rFonts w:asciiTheme="minorHAnsi" w:hAnsiTheme="minorHAnsi" w:cstheme="minorHAnsi"/>
          <w:bCs/>
          <w:sz w:val="22"/>
          <w:szCs w:val="22"/>
        </w:rPr>
        <w:t xml:space="preserve">1 </w:t>
      </w:r>
      <w:r w:rsidRPr="0025334A">
        <w:rPr>
          <w:rFonts w:asciiTheme="minorHAnsi" w:hAnsiTheme="minorHAnsi" w:cstheme="minorHAnsi"/>
          <w:b/>
          <w:sz w:val="22"/>
          <w:szCs w:val="22"/>
        </w:rPr>
        <w:t>AND</w:t>
      </w:r>
      <w:r w:rsidRPr="0025334A">
        <w:rPr>
          <w:rFonts w:asciiTheme="minorHAnsi" w:hAnsiTheme="minorHAnsi" w:cstheme="minorHAnsi"/>
          <w:bCs/>
          <w:sz w:val="22"/>
          <w:szCs w:val="22"/>
        </w:rPr>
        <w:t xml:space="preserve"> (2 </w:t>
      </w:r>
      <w:r w:rsidRPr="0025334A">
        <w:rPr>
          <w:rFonts w:asciiTheme="minorHAnsi" w:hAnsiTheme="minorHAnsi" w:cstheme="minorHAnsi"/>
          <w:b/>
          <w:sz w:val="22"/>
          <w:szCs w:val="22"/>
        </w:rPr>
        <w:t>OR</w:t>
      </w:r>
      <w:r w:rsidRPr="0025334A">
        <w:rPr>
          <w:rFonts w:asciiTheme="minorHAnsi" w:hAnsiTheme="minorHAnsi" w:cstheme="minorHAnsi"/>
          <w:bCs/>
          <w:sz w:val="22"/>
          <w:szCs w:val="22"/>
        </w:rPr>
        <w:t xml:space="preserve"> 3) </w:t>
      </w:r>
      <w:r w:rsidRPr="0025334A">
        <w:rPr>
          <w:rFonts w:asciiTheme="minorHAnsi" w:hAnsiTheme="minorHAnsi" w:cstheme="minorHAnsi"/>
          <w:b/>
          <w:sz w:val="22"/>
          <w:szCs w:val="22"/>
        </w:rPr>
        <w:t>AND</w:t>
      </w:r>
      <w:r w:rsidRPr="0025334A">
        <w:rPr>
          <w:rFonts w:asciiTheme="minorHAnsi" w:hAnsiTheme="minorHAnsi" w:cstheme="minorHAnsi"/>
          <w:bCs/>
          <w:sz w:val="22"/>
          <w:szCs w:val="22"/>
        </w:rPr>
        <w:t xml:space="preserve"> 4</w:t>
      </w:r>
    </w:p>
    <w:p w14:paraId="1F8053F6" w14:textId="77777777" w:rsidR="00F85081" w:rsidRPr="00076E70" w:rsidRDefault="00F85081">
      <w:pPr>
        <w:rPr>
          <w:rStyle w:val="Strong"/>
          <w:u w:val="single"/>
        </w:rPr>
      </w:pPr>
    </w:p>
    <w:p w14:paraId="5C737718" w14:textId="09DD6FE8" w:rsidR="007F1C17" w:rsidRPr="00AD0C20" w:rsidRDefault="005F2319">
      <w:pPr>
        <w:rPr>
          <w:rStyle w:val="Strong"/>
          <w:u w:val="single"/>
        </w:rPr>
      </w:pPr>
      <w:r>
        <w:rPr>
          <w:rStyle w:val="Strong"/>
          <w:u w:val="single"/>
        </w:rPr>
        <w:t>S</w:t>
      </w:r>
      <w:r w:rsidR="00F85081">
        <w:rPr>
          <w:rStyle w:val="Strong"/>
          <w:u w:val="single"/>
        </w:rPr>
        <w:t>8</w:t>
      </w:r>
      <w:r>
        <w:rPr>
          <w:rStyle w:val="Strong"/>
          <w:u w:val="single"/>
        </w:rPr>
        <w:t xml:space="preserve">. </w:t>
      </w:r>
      <w:r w:rsidR="0012077D" w:rsidRPr="00AD0C20">
        <w:rPr>
          <w:rStyle w:val="Strong"/>
          <w:u w:val="single"/>
        </w:rPr>
        <w:t>References for a</w:t>
      </w:r>
      <w:r w:rsidR="007F1C17" w:rsidRPr="00AD0C20">
        <w:rPr>
          <w:rStyle w:val="Strong"/>
          <w:u w:val="single"/>
        </w:rPr>
        <w:t>ll included trials</w:t>
      </w:r>
      <w:r>
        <w:rPr>
          <w:rStyle w:val="Strong"/>
          <w:u w:val="single"/>
        </w:rPr>
        <w:t xml:space="preserve"> </w:t>
      </w:r>
    </w:p>
    <w:p w14:paraId="7BCAC07E"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w:t>
      </w:r>
    </w:p>
    <w:p w14:paraId="2C479EFB"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Andersson E, Ljotsson B, Hedman-Lagerlof M, Nygren L, Persson M, Rosengren K, et al. Targeting excessive worry with internet-based extinction therapy: a randomised controlled trial with mediation analysis and economical evaluation. Psychol Med. 2020;1–11.</w:t>
      </w:r>
    </w:p>
    <w:p w14:paraId="52AACABD"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2.</w:t>
      </w:r>
    </w:p>
    <w:p w14:paraId="7D30A067"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Attia E, Steinglass JE, Walsh BT, Wang Y, Wu P, Schreyer C, et al. Olanzapine Versus Placebo in Adult Outpatients With Anorexia Nervosa: A Randomized Clinical Trial. Am J Psychiatry. 2019;176(6):449–56.</w:t>
      </w:r>
    </w:p>
    <w:p w14:paraId="4D869743"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3.</w:t>
      </w:r>
    </w:p>
    <w:p w14:paraId="3F65CB51"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Axelsson E, Andersson E, Ljotsson B, Bjorkander D, Hedman-Lagerlof M, Hedman-Lagerlof E. Effect of Internet vs Face-to-Face Cognitive Behavior Therapy for Health Anxiety: A Randomized Noninferiority Clinical Trial. JAMA Psychiatry. 2020;77(9):915–24.</w:t>
      </w:r>
    </w:p>
    <w:p w14:paraId="3F35C46F"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4.</w:t>
      </w:r>
    </w:p>
    <w:p w14:paraId="0CBDA048"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Axinn WG, Chardoul S, Gatny H, Ghimire DJ, Smoller JW, Zhang Y, et al. Using life history calendars to improve measurement of lifetime experience with mental disorders. Psychol Med. 2020;50(3):515–22.</w:t>
      </w:r>
    </w:p>
    <w:p w14:paraId="61BAA858"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5.</w:t>
      </w:r>
    </w:p>
    <w:p w14:paraId="50D92F07"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Basanovic J, Grafton B, Ford A, Hirani V, Glance D, MacLeod C, et al. Cognitive bias modification to prevent depression (COPE): results of a randomised controlled trial. Psychol Med. 2020;50(15):2514–25.</w:t>
      </w:r>
    </w:p>
    <w:p w14:paraId="36EE116F"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6.</w:t>
      </w:r>
    </w:p>
    <w:p w14:paraId="661FACC2"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Bastiaansen JA, Ornee DA, Meurs M, Oldehinkel AJ. An evaluation of the efficacy of two add-on ecological momentary intervention modules for depression in a pragmatic randomized controlled trial (ZELF-i). Psychol Med. 2020;1–10.</w:t>
      </w:r>
    </w:p>
    <w:p w14:paraId="68337BB8"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7.</w:t>
      </w:r>
    </w:p>
    <w:p w14:paraId="1A1E3B9B"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Becker SP, Epstein JN, Tamm L, Tilford AA, Tischner CM, Isaacson PA, et al. Shortened Sleep Duration Causes Sleepiness, Inattention, and Oppositionality in Adolescents With Attention-Deficit/Hyperactivity Disorder: Findings From a Crossover Sleep Restriction/Extension Study. J Am Acad Child Adolesc Psychiatry. 2019;58(4):433–42.</w:t>
      </w:r>
    </w:p>
    <w:p w14:paraId="14E16328"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8.</w:t>
      </w:r>
    </w:p>
    <w:p w14:paraId="25A5B1B3"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Berk M, Woods RL, Nelson MR, Shah RC, Reid CM, Storey E, et al. Effect of Aspirin vs Placebo on the Prevention of Depression in Older People: A Randomized Clinical Trial. JAMA Psychiatry. 2020;77(10):1012–20.</w:t>
      </w:r>
    </w:p>
    <w:p w14:paraId="609EF465"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9.</w:t>
      </w:r>
    </w:p>
    <w:p w14:paraId="4D12B4C3"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Best MW, Milanovic M, Iftene F, Bowie CR. A Randomized Controlled Trial of Executive Functioning Training Compared With Perceptual Training for Schizophrenia Spectrum Disorders: Effects on Neurophysiology, Neurocognition, and Functioning. Am J Psychiatry. 2019;176(4):297–306.</w:t>
      </w:r>
    </w:p>
    <w:p w14:paraId="61AD7029"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10.</w:t>
      </w:r>
    </w:p>
    <w:p w14:paraId="55B4AE22"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Bohus M, Kleindienst N, Hahn C, Muller-Engelmann M, Ludascher P, Steil R, et al. Dialectical Behavior Therapy for Posttraumatic Stress Disorder (DBT-PTSD) Compared With Cognitive Processing Therapy (CPT) in Complex Presentations of PTSD in Women Survivors of Childhood Abuse: A Randomized Clinical Trial. JAMA Psychiatry. 2020;77(12):1235–45.</w:t>
      </w:r>
    </w:p>
    <w:p w14:paraId="0F893502"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11.</w:t>
      </w:r>
    </w:p>
    <w:p w14:paraId="1DC33B5C"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Boterhoven de Haan KL, Lee CW, Fassbinder E, van Es SM, Menninga S, Meewisse ML, et al. Imagery rescripting and eye movement desensitisation and reprocessing as treatment for adults with post-traumatic stress disorder from childhood trauma: randomised clinical trial. Br J Psychiatry. 2020;217(5):609–15.</w:t>
      </w:r>
    </w:p>
    <w:p w14:paraId="65C903A6"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12.</w:t>
      </w:r>
    </w:p>
    <w:p w14:paraId="6B9DDF3A"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Bradley ER, Brustkern J, De Coster L, van den Bos W, McClure SM, Seitz A, et al. Victory is its own reward: oxytocin increases costly competitive behavior in schizophrenia. Psychol Med. 2020;50(4):674–82.</w:t>
      </w:r>
    </w:p>
    <w:p w14:paraId="2289B1CD"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13.</w:t>
      </w:r>
    </w:p>
    <w:p w14:paraId="1776D786"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Brenes GA, Divers J, Miller ME, Anderson A, Hargis G, Danhauer SC. Comparison of cognitive-behavioral therapy and yoga for the treatment of late-life worry: A randomized preference trial. Depress Anxiety. 2020;37(12):1194–207.</w:t>
      </w:r>
    </w:p>
    <w:p w14:paraId="4536DF2F"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14.</w:t>
      </w:r>
    </w:p>
    <w:p w14:paraId="651CEE0E"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Brookman-Frazee L, Roesch S, Chlebowski C, Baker-Ericzen M, Ganger W. Effectiveness of Training Therapists to Deliver An Individualized Mental Health Intervention for Children With ASD in Publicly Funded Mental Health Services: A Cluster Randomized Clinical Trial. JAMA Psychiatry. 2019;76(6):574–83.</w:t>
      </w:r>
    </w:p>
    <w:p w14:paraId="21E58314"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15.</w:t>
      </w:r>
    </w:p>
    <w:p w14:paraId="7CE250A2"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Brown HE, Freudenreich O, Fan X, Heard SO, Goff D, Petrides G, et al. Efficacy and Tolerability of Adjunctive Intravenous Sodium Nitroprusside Treatment for Outpatients With Schizophrenia: A Randomized Clinical Trial. JAMA Psychiatry. 2019;76(7):691–9.</w:t>
      </w:r>
    </w:p>
    <w:p w14:paraId="113C43CD"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16.</w:t>
      </w:r>
    </w:p>
    <w:p w14:paraId="5001C725"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Bruijniks SJE, Lemmens LHJM, Hollon SD, Peeters FPML, Cuijpers P, Arntz A, et al. The effects of once- versus twice-weekly sessions on psychotherapy outcomes in depressed patients. Br J Psychiatry. 2020;216(4):222–30.</w:t>
      </w:r>
    </w:p>
    <w:p w14:paraId="6F41AEB4"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17.</w:t>
      </w:r>
    </w:p>
    <w:p w14:paraId="45D82E8B"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Bryant RA, Kenny L, Rawson N, Cahill C, Joscelyne A, Garber B, et al. Efficacy of exposure-based cognitive behaviour therapy for post-traumatic stress disorder in emergency service personnel: a randomised clinical trial. Psychol Med. 2019;49(9):1565–73.</w:t>
      </w:r>
    </w:p>
    <w:p w14:paraId="117E6DC7"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18.</w:t>
      </w:r>
    </w:p>
    <w:p w14:paraId="3A46389F"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Burger H, Verbeek T, Aris-Meijer JL, Beijers C, Mol BW, Hollon SD, et al. Effects of psychological treatment of mental health problems in pregnant women to protect their offspring: randomised controlled trial. Br J Psychiatry. 2020;216(4):182–8.</w:t>
      </w:r>
    </w:p>
    <w:p w14:paraId="32F6F09F"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19.</w:t>
      </w:r>
    </w:p>
    <w:p w14:paraId="4679DAD4"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Cardi V, Albano G, Ambwani S, Cao L, Crosby RD, Macdonald P, et al. A randomised clinical trial to evaluate the acceptability and efficacy of an early phase, online, guided augmentation of outpatient care for adults with anorexia nervosa. Psychol Med. 2020;50(15):2610–21.</w:t>
      </w:r>
    </w:p>
    <w:p w14:paraId="4BCCD367"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20.</w:t>
      </w:r>
    </w:p>
    <w:p w14:paraId="0BD6EED6"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Carl JR, Miller CB, Henry AL, Davis ML, Stott R, Smits JAJ, et al. Efficacy of digital cognitive behavioral therapy for moderate-to-severe symptoms of generalized anxiety disorder: A randomized controlled trial. Depress Anxiety. 2020;37(12):1168–78.</w:t>
      </w:r>
    </w:p>
    <w:p w14:paraId="4F95481B"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21.</w:t>
      </w:r>
    </w:p>
    <w:p w14:paraId="2CFC0EC6"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Carmi L, Tendler A, Bystritsky A, Hollander E, Blumberger DM, Daskalakis J, et al. Efficacy and Safety of Deep Transcranial Magnetic Stimulation for Obsessive-Compulsive Disorder: A Prospective Multicenter Randomized Double-Blind Placebo-Controlled Trial. Am J Psychiatry. 2019;176(11):931–8.</w:t>
      </w:r>
    </w:p>
    <w:p w14:paraId="5CCF8909"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22.</w:t>
      </w:r>
    </w:p>
    <w:p w14:paraId="20C90692"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Cassetta BD, Tomfohr-Madsen LM, Goghari VM. A randomized controlled trial of working memory and processing speed training in schizophrenia. Psychol Med. 2019;49(12):2009–19.</w:t>
      </w:r>
    </w:p>
    <w:p w14:paraId="5B0DE2E2"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23.</w:t>
      </w:r>
    </w:p>
    <w:p w14:paraId="3EC5DBC2"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Cheng P, Luik AI, Fellman-Couture C, Peterson E, Joseph CLM, Tallent G, et al. Efficacy of digital CBT for insomnia to reduce depression across demographic groups: a randomized trial. Psychol Med. 2019;49(3):491–500.</w:t>
      </w:r>
    </w:p>
    <w:p w14:paraId="478C6B48"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24.</w:t>
      </w:r>
    </w:p>
    <w:p w14:paraId="70FC7FC5"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Christensen TN, Wallstrom IG, Stenager E, Bojesen AB, Gluud C, Nordentoft M, et al. Effects of Individual Placement and Support Supplemented With Cognitive Remediation and Work-Focused Social Skills Training for People With Severe Mental Illness: A Randomized Clinical Trial. JAMA Psychiatry. 2019;76(12):1232–40.</w:t>
      </w:r>
    </w:p>
    <w:p w14:paraId="21BEA7DF"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25.</w:t>
      </w:r>
    </w:p>
    <w:p w14:paraId="2A3AE0DE"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Coffin PO, Santos GM, Hern J, Vittinghoff E, Walker JE, Matheson T, et al. Effects of Mirtazapine for Methamphetamine Use Disorder Among Cisgender Men and Transgender Women Who Have Sex With Men: A Placebo-Controlled Randomized Clinical Trial. JAMA Psychiatry. 2020;77(3):246–55.</w:t>
      </w:r>
    </w:p>
    <w:p w14:paraId="2FD169BC"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26.</w:t>
      </w:r>
    </w:p>
    <w:p w14:paraId="0FD216E9"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Comtois KA, Kerbrat AH, DeCou CR, Atkins DC, Majeres JJ, Baker JC, et al. Effect of Augmenting Standard Care for Military Personnel With Brief Caring Text Messages for Suicide Prevention: A Randomized Clinical Trial. JAMA Psychiatry. 2019;76(5):474–83.</w:t>
      </w:r>
    </w:p>
    <w:p w14:paraId="09C5924F"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27.</w:t>
      </w:r>
    </w:p>
    <w:p w14:paraId="7B8A93DF"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Correll CU, Davis RE, Weingart M, Saillard J, O’Gorman C, Kane JM, et al. Efficacy and Safety of Lumateperone for Treatment of Schizophrenia: A Randomized Clinical Trial. JAMA Psychiatry. 2020;77(4):349–58.</w:t>
      </w:r>
    </w:p>
    <w:p w14:paraId="0E57D48A"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28.</w:t>
      </w:r>
    </w:p>
    <w:p w14:paraId="5A8175CB"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Correll CU, Newcomer JW, Silverman B, DiPetrillo L, Graham C, Jiang Y, et al. Effects of Olanzapine Combined With Samidorphan on Weight Gain in Schizophrenia: A 24-Week Phase 3 Study. Am J Psychiatry. 2020;177(12):1168–78.</w:t>
      </w:r>
    </w:p>
    <w:p w14:paraId="3390C769"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29.</w:t>
      </w:r>
    </w:p>
    <w:p w14:paraId="543ED8BE"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Dakwar E, Nunes EV, Hart CL, Foltin RW, Mathew SJ, Carpenter KM, et al. A Single Ketamine Infusion Combined With Mindfulness-Based Behavioral Modification to Treat Cocaine Dependence: A Randomized Clinical Trial. Am J Psychiatry. 2019;176(11):923–30.</w:t>
      </w:r>
    </w:p>
    <w:p w14:paraId="0A0DC373"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30.</w:t>
      </w:r>
    </w:p>
    <w:p w14:paraId="4D0FBEC3"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Daly EJ, Trivedi MH, Janik A, Li H, Zhang Y, Li X, et al. Efficacy of Esketamine Nasal Spray Plus Oral Antidepressant Treatment for Relapse Prevention in Patients With Treatment-Resistant Depression: A Randomized Clinical Trial. JAMA Psychiatry. 2019;76(9):893–903.</w:t>
      </w:r>
    </w:p>
    <w:p w14:paraId="70160A37"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31.</w:t>
      </w:r>
    </w:p>
    <w:p w14:paraId="1892D5D8"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Danielson CK, Adams Z, McCart MR, Chapman JE, Sheidow AJ, Walker J, et al. Safety and Efficacy of Exposure-Based Risk Reduction Through Family Therapy for Co-occurring Substance Use Problems and Posttraumatic Stress Disorder Symptoms Among Adolescents: A Randomized Clinical Trial. JAMA Psychiatry. 2020;77(6):574–86.</w:t>
      </w:r>
    </w:p>
    <w:p w14:paraId="54228EAB"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32.</w:t>
      </w:r>
    </w:p>
    <w:p w14:paraId="4CC80FBC"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Davey CG, Chanen AM, Hetrick SE, Cotton SM, Ratheesh A, Amminger GP, et al. The addition of fluoxetine to cognitive behavioural therapy for youth depression (YoDA-C): a randomised, double-blind, placebo-controlled, multicentre clinical trial. Lancet Psychiatry. 2019;6(9):735–44.</w:t>
      </w:r>
    </w:p>
    <w:p w14:paraId="3210826E"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33.</w:t>
      </w:r>
    </w:p>
    <w:p w14:paraId="3E68755A"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de Almeida Sampaio TP, Jorge RC, Martins DS, Gandarela LM, Hayes-Skelton S, Bernik MA, et al. Efficacy of an acceptance-based group behavioral therapy for generalized anxiety disorder. Depress Anxiety. 2020;37(12):1179–93.</w:t>
      </w:r>
    </w:p>
    <w:p w14:paraId="486ACACC"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34.</w:t>
      </w:r>
    </w:p>
    <w:p w14:paraId="43F2CA6D"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de Jong S, van Donkersgoed RJM, Timmerman ME, Aan Het Rot M, Wunderink L, Arends J, et al. Metacognitive reflection and insight therapy (MERIT) for patients with schizophrenia. Psychol Med. 2019;49(2):303–13.</w:t>
      </w:r>
    </w:p>
    <w:p w14:paraId="544C9B07"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35.</w:t>
      </w:r>
    </w:p>
    <w:p w14:paraId="19E436CF"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Dennis CL, Grigoriadis S, Zupancic J, Kiss A, Ravitz P. Telephone-based nurse-delivered interpersonal psychotherapy for postpartum depression: nationwide randomised controlled trial. Br J Psychiatry. 2020;216(4):189–96.</w:t>
      </w:r>
    </w:p>
    <w:p w14:paraId="63175FD0"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36.</w:t>
      </w:r>
    </w:p>
    <w:p w14:paraId="12C3ACBF"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DeRubeis RJ, Zajecka J, Shelton RC, Amsterdam JD, Fawcett J, Xu C, et al. Prevention of Recurrence After Recovery From a Major Depressive Episode With Antidepressant Medication Alone or in Combination With Cognitive Behavioral Therapy: Phase 2 of a 2-Phase Randomized Clinical Trial. JAMA Psychiatry. 2020;77(3):237–45.</w:t>
      </w:r>
    </w:p>
    <w:p w14:paraId="77C6CA5D"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37.</w:t>
      </w:r>
    </w:p>
    <w:p w14:paraId="204E4DB8"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Diamond GS, Kobak RR, Krauthamer Ewing ES, Levy SA, Herres JL, Russon JM, et al. A Randomized Controlled Trial: Attachment-Based Family and Nondirective Supportive Treatments for Youth Who Are Suicidal. J Am Acad Child Adolesc Psychiatry. 2019;58(7):721–31.</w:t>
      </w:r>
    </w:p>
    <w:p w14:paraId="7708501A"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38.</w:t>
      </w:r>
    </w:p>
    <w:p w14:paraId="14F5E17F"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Dias A, Azariah F, Anderson SJ, Sequeira M, Cohen A, Morse JQ, et al. Effect of a Lay Counselor Intervention on Prevention of Major Depression in Older Adults Living in Low- and Middle-Income Countries: A Randomized Clinical Trial. JAMA Psychiatry. 2019;76(1):13–20.</w:t>
      </w:r>
    </w:p>
    <w:p w14:paraId="37D875EA"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39.</w:t>
      </w:r>
    </w:p>
    <w:p w14:paraId="0630755E"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Dichtel LE, Carpenter LL, Nyer M, Mischoulon D, Kimball A, Deckersbach T, et al. Low-Dose Testosterone Augmentation for Antidepressant-Resistant Major Depressive Disorder in Women: An 8-Week Randomized Placebo-Controlled Study. Am J Psychiatry. 2020;177(10):965–73.</w:t>
      </w:r>
    </w:p>
    <w:p w14:paraId="0C134515"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40.</w:t>
      </w:r>
    </w:p>
    <w:p w14:paraId="5A4DF75E"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Doi S, Fujiwara T, Isumi A, Mitsuda N. Preventing postpartum depressive symptoms using an educational video on infant crying: A cluster randomized controlled trial. Depress Anxiety. 2020;37(5):449–57.</w:t>
      </w:r>
    </w:p>
    <w:p w14:paraId="7C17A896"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41.</w:t>
      </w:r>
    </w:p>
    <w:p w14:paraId="32AB81B9"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Donker T, Cornelisz I, van Klaveren C, van Straten A, Carlbring P, Cuijpers P, et al. Effectiveness of Self-guided App-Based Virtual Reality Cognitive Behavior Therapy for Acrophobia: A Randomized Clinical Trial. JAMA Psychiatry. 2019;76(7):682–90.</w:t>
      </w:r>
    </w:p>
    <w:p w14:paraId="789C5A2A"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42.</w:t>
      </w:r>
    </w:p>
    <w:p w14:paraId="213BF3CC"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Dorsey S, Lucid L, Martin P, King KM, O’Donnell K, Murray LK, et al. Effectiveness of Task-Shifted Trauma-Focused Cognitive Behavioral Therapy for Children Who Experienced Parental Death and Posttraumatic Stress in Kenya and Tanzania: A Randomized Clinical Trial. JAMA Psychiatry. 2020;77(5):464–73.</w:t>
      </w:r>
    </w:p>
    <w:p w14:paraId="14049A60"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43.</w:t>
      </w:r>
    </w:p>
    <w:p w14:paraId="0FA3105F"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Ducasse D, Dassa D, Courtet P, Brand-Arpon V, Walter A, Guillaume S, et al. Gratitude diary for the management of suicidal inpatients: A randomized controlled trial. Depress Anxiety. 2019;36(5):400–11.</w:t>
      </w:r>
    </w:p>
    <w:p w14:paraId="7DB7C887"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44.</w:t>
      </w:r>
    </w:p>
    <w:p w14:paraId="0E94CFD8"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Durgam S, Chen C, Migliore R, Prakash C, Thase ME. Relapse prevention with levomilnacipran ER in adults with major depressive disorder: A multicenter, randomized, double-blind, placebo-controlled study. Depress Anxiety. 2019;36(3):225–34.</w:t>
      </w:r>
    </w:p>
    <w:p w14:paraId="7DF63B0D"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45.</w:t>
      </w:r>
    </w:p>
    <w:p w14:paraId="6A445AA8"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Earley W, Burgess MV, Rekeda L, Dickinson R, Szatmari B, Nemeth G, et al. Cariprazine Treatment of Bipolar Depression: A Randomized Double-Blind Placebo-Controlled Phase 3 Study. Am J Psychiatry. 2019;176(6):439–48.</w:t>
      </w:r>
    </w:p>
    <w:p w14:paraId="5B56BF76"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46.</w:t>
      </w:r>
    </w:p>
    <w:p w14:paraId="29FC094E"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Espie CA, Emsley R, Kyle SD, Gordon C, Drake CL, Siriwardena AN, et al. Effect of Digital Cognitive Behavioral Therapy for Insomnia on Health, Psychological Well-being, and Sleep-Related Quality of Life: A Randomized Clinical Trial. JAMA Psychiatry. 2019;76(1):21–30.</w:t>
      </w:r>
    </w:p>
    <w:p w14:paraId="44FDBD58"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47.</w:t>
      </w:r>
    </w:p>
    <w:p w14:paraId="5555A1CC"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Faurholt-Jepsen M, Frost M, Christensen EM, Bardram JE, Vinberg M, Kessing LV. The effect of smartphone-based monitoring on illness activity in bipolar disorder: the MONARCA II randomized controlled single-blinded trial. Psychol Med. 2020;50(5):838–48.</w:t>
      </w:r>
    </w:p>
    <w:p w14:paraId="512CFE3A"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48.</w:t>
      </w:r>
    </w:p>
    <w:p w14:paraId="4621DF38"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Felder JN, Epel ES, Neuhaus J, Krystal AD, Prather AA. Efficacy of Digital Cognitive Behavioral Therapy for the Treatment of Insomnia Symptoms Among Pregnant Women: A Randomized Clinical Trial. JAMA Psychiatry. 2020;77(5):484–92.</w:t>
      </w:r>
    </w:p>
    <w:p w14:paraId="1C7D539E"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49.</w:t>
      </w:r>
    </w:p>
    <w:p w14:paraId="0EFD99EF"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Findling RL, McNamara NK, Pavuluri M, Frazier JA, Rynn M, Scheffer R, et al. Lithium for the Maintenance Treatment of Bipolar I Disorder: A Double-Blind, Placebo-Controlled Discontinuation Study. J Am Acad Child Adolesc Psychiatry. 2019;58(2):287-296.e4.</w:t>
      </w:r>
    </w:p>
    <w:p w14:paraId="32072EE1"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50.</w:t>
      </w:r>
    </w:p>
    <w:p w14:paraId="589E4B66"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Ford T, Hayes R, Byford S, Edwards V, Fletcher M, Logan S, et al. The effectiveness and cost-effectiveness of the Incredible Years R Teacher Classroom Management programme in primary school children: results of the STARS cluster randomised controlled trial. Psychol Med. 2019;49(5):828–42.</w:t>
      </w:r>
    </w:p>
    <w:p w14:paraId="4BBF63D7"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51.</w:t>
      </w:r>
    </w:p>
    <w:p w14:paraId="08661C81"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Forlenza OV, Radanovic M, Talib LL, Gattaz WF. Clinical and biological effects of long-term lithium treatment in older adults with amnestic mild cognitive impairment: randomised clinical trial. Br J Psychiatry. 2019;215(5):668–74.</w:t>
      </w:r>
    </w:p>
    <w:p w14:paraId="50603BD5"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52.</w:t>
      </w:r>
    </w:p>
    <w:p w14:paraId="16E43259"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Fuhr DC, Weobong B, Lazarus A, Vanobberghen F, Weiss HA, Singla DR, et al. Delivering the Thinking Healthy Programme for perinatal depression through peers: an individually randomised controlled trial in India. Lancet Psychiatry. 2019;6(2):115–27.</w:t>
      </w:r>
    </w:p>
    <w:p w14:paraId="4B6C3D40"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53.</w:t>
      </w:r>
    </w:p>
    <w:p w14:paraId="12768D94"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Gilbody S, Peckham E, Bailey D, Arundel C, Heron P, Crosland S, et al. Smoking cessation for people with severe mental illness (SCIMITAR+): a pragmatic randomised controlled trial. Lancet Psychiatry. 2019;6(5):379–90.</w:t>
      </w:r>
    </w:p>
    <w:p w14:paraId="69222B9F"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54.</w:t>
      </w:r>
    </w:p>
    <w:p w14:paraId="5EF07031"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Ginat-Frolich R, Klein Z, Aderka IM, Shechner T. Reducing avoidance in adults with high spider fear using perceptual discrimination training. Depress Anxiety. 2019;36(9):859–65.</w:t>
      </w:r>
    </w:p>
    <w:p w14:paraId="490CE430"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55.</w:t>
      </w:r>
    </w:p>
    <w:p w14:paraId="0E9ADDDB"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Goldstein LH, Robinson EJ, Mellers JDC, Stone J, Carson A, Reuber M, et al. Cognitive behavioural therapy for adults with dissociative seizures (CODES): a pragmatic, multicentre, randomised controlled trial. Lancet Psychiatry. 2020;7(6):491–505.</w:t>
      </w:r>
    </w:p>
    <w:p w14:paraId="663DDAEC"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56.</w:t>
      </w:r>
    </w:p>
    <w:p w14:paraId="6E046AB2"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Graham AK, Greene CJ, Kwasny MJ, Kaiser SM, Lieponis P, Powell T, et al. Coached Mobile App Platform for the Treatment of Depression and Anxiety Among Primary Care Patients: A Randomized Clinical Trial. JAMA Psychiatry. 2020;77(9):906–14.</w:t>
      </w:r>
    </w:p>
    <w:p w14:paraId="3A7E1C23"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57.</w:t>
      </w:r>
    </w:p>
    <w:p w14:paraId="130A2CBB"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Gross D, Belcher HME, Budhathoki C, Ofonedu ME, Dutrow D, Uveges MK, et al. Reducing Preschool Behavior Problems in an Urban Mental Health Clinic: A Pragmatic, Non-Inferiority Trial. J Am Acad Child Adolesc Psychiatry. 2019;58(6):572-581.e1.</w:t>
      </w:r>
    </w:p>
    <w:p w14:paraId="0862B663"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58.</w:t>
      </w:r>
    </w:p>
    <w:p w14:paraId="4DFBAD22"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Gureje O, Appiah-Poku J, Bello T, Kola L, Araya R, Chisholm D, et al. Effect of collaborative care between traditional and faith healers and primary health-care workers on psychosis outcomes in Nigeria and Ghana (COSIMPO): a cluster randomised controlled trial. Lancet. 2020;396(10251):612–22.</w:t>
      </w:r>
    </w:p>
    <w:p w14:paraId="4B2DE1E5"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59.</w:t>
      </w:r>
    </w:p>
    <w:p w14:paraId="3A3FE14A"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Gureje O, Oladeji BD, Montgomery AA, Araya R, Bello T, Chisholm D, et al. High- versus low-intensity interventions for perinatal depression delivered by non-specialist primary maternal care providers in Nigeria: cluster randomised controlled trial (the EXPONATE trial). Br J Psychiatry. 2019;215(3):528–35.</w:t>
      </w:r>
    </w:p>
    <w:p w14:paraId="3FB29838"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60.</w:t>
      </w:r>
    </w:p>
    <w:p w14:paraId="418668FF"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Haga SM, Drozd F, Lisoy C, Wentzel-Larsen T, Slinning K. Mamma Mia - A randomized controlled trial of an internet-based intervention for perinatal depression. Psychol Med. 2019;49(11):1850–8.</w:t>
      </w:r>
    </w:p>
    <w:p w14:paraId="5C76D182"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61.</w:t>
      </w:r>
    </w:p>
    <w:p w14:paraId="55503E05"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Haight BR, Learned SM, Laffont CM, Fudala PJ, Zhao Y, Garofalo AS, et al. Efficacy and safety of a monthly buprenorphine depot injection for opioid use disorder: a multicentre, randomised, double-blind, placebo-controlled, phase 3 trial. Lancet. 2019;393(10173):778–90.</w:t>
      </w:r>
    </w:p>
    <w:p w14:paraId="02681ED6"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62.</w:t>
      </w:r>
    </w:p>
    <w:p w14:paraId="6F73A320"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Haugland BSM, Haaland AT, Baste V, Bjaastad JF, Hoffart A, Rapee RM, et al. Effectiveness of Brief and Standard School-Based Cognitive-Behavioral Interventions for Adolescents With Anxiety: A Randomized Noninferiority Study. J Am Acad Child Adolesc Psychiatry. 2020;59(4):552-564.e2.</w:t>
      </w:r>
    </w:p>
    <w:p w14:paraId="4245E2FC"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63.</w:t>
      </w:r>
    </w:p>
    <w:p w14:paraId="0E21BEBB"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Hildebrandt T, Michaeledes A, Mayhew M, Greif R, Sysko R, Toro-Ramos T, et al. Randomized Controlled Trial Comparing Health Coach-Delivered Smartphone-Guided Self-Help With Standard Care for Adults With Binge Eating. Am J Psychiatry. 2020;177(2):134–42.</w:t>
      </w:r>
    </w:p>
    <w:p w14:paraId="3F9ED5F7"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64.</w:t>
      </w:r>
    </w:p>
    <w:p w14:paraId="4B8329E4"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Holt RIG, Gossage-Worrall R, Hind D, Bradburn MJ, McCrone P, Morris T, et al. Structured lifestyle education for people with schizophrenia, schizoaffective disorder and first-episode psychosis (STEPWISE): randomised controlled trial. Br J Psychiatry. 2019;214(2):63–73.</w:t>
      </w:r>
    </w:p>
    <w:p w14:paraId="01EADC69"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65.</w:t>
      </w:r>
    </w:p>
    <w:p w14:paraId="2A164DAF"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Hurd YL, Spriggs S, Alishayev J, Winkel G, Gurgov K, Kudrich C, et al. Cannabidiol for the Reduction of Cue-Induced Craving and Anxiety in Drug-Abstinent Individuals With Heroin Use Disorder: A Double-Blind Randomized Placebo-Controlled Trial. Am J Psychiatry. 2019;176(11):911–22.</w:t>
      </w:r>
    </w:p>
    <w:p w14:paraId="34AF0C7E"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66.</w:t>
      </w:r>
    </w:p>
    <w:p w14:paraId="3A7F070E"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Husain MI, Chaudhry IB, Khoso AB, Husain MO, Hodsoll J, Ansari MA, et al. Minocycline and celecoxib as adjunctive treatments for bipolar depression: a multicentre, factorial design randomised controlled trial. Lancet Psychiatry. 2020;7(6):515–27.</w:t>
      </w:r>
    </w:p>
    <w:p w14:paraId="363E704A"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67.</w:t>
      </w:r>
    </w:p>
    <w:p w14:paraId="1466964F"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Hvenegaard M, Moeller SB, Poulsen S, Gondan M, Grafton B, Austin SF, et al. Group rumination-focused cognitive-behavioural therapy (CBT) v. group CBT for depression: phase II trial. Psychol Med. 2020;50(1):11–9.</w:t>
      </w:r>
    </w:p>
    <w:p w14:paraId="3EA11CDB"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68.</w:t>
      </w:r>
    </w:p>
    <w:p w14:paraId="45DCD453"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Ilgen MA, Coughlin LN, Bohnert ASB, Chermack S, Price A, Kim HM, et al. Efficacy of a Psychosocial Pain Management Intervention for Men and Women With Substance Use Disorders and Chronic Pain: A Randomized Clinical Trial. JAMA Psychiatry. 2020;77(12):1225–34.</w:t>
      </w:r>
    </w:p>
    <w:p w14:paraId="43CA5B07"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69.</w:t>
      </w:r>
    </w:p>
    <w:p w14:paraId="45130471"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Ironside M, Browning M, Ansari TL, Harvey CJ, Sekyi-Djan MN, Bishop SJ, et al. Effect of Prefrontal Cortex Stimulation on Regulation of Amygdala Response to Threat in Individuals With Trait Anxiety: A Randomized Clinical Trial. JAMA Psychiatry. 2019;76(1):71–8.</w:t>
      </w:r>
    </w:p>
    <w:p w14:paraId="059E4848"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70.</w:t>
      </w:r>
    </w:p>
    <w:p w14:paraId="2447B4D8"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Jager IJ, Vulink NCC, Bergfeld IO, van Loon AJJM, Denys DAJP. Cognitive behavioral therapy for misophonia: A randomized clinical trial. Depress Anxiety. 2020;</w:t>
      </w:r>
    </w:p>
    <w:p w14:paraId="6DF18F45"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71.</w:t>
      </w:r>
    </w:p>
    <w:p w14:paraId="67122ADF"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James LE, Welton-Mitchell C, Noel JR, James AS. Integrating mental health and disaster preparedness in intervention: a randomized controlled trial with earthquake and flood-affected communities in Haiti. Psychol Med. 2020;50(2):342–52.</w:t>
      </w:r>
    </w:p>
    <w:p w14:paraId="3F03A0ED"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72.</w:t>
      </w:r>
    </w:p>
    <w:p w14:paraId="09417DDE"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Janssen L, Kan CC, Carpentier PJ, Sizoo B, Hepark S, Schellekens MPJ, et al. Mindfulness-based cognitive therapy v. treatment as usual in adults with ADHD: a multicentre, single-blind, randomised controlled trial. Psychol Med. 2019;49(1):55–65.</w:t>
      </w:r>
    </w:p>
    <w:p w14:paraId="308651FD"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73.</w:t>
      </w:r>
    </w:p>
    <w:p w14:paraId="2C04346C"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Johnsen E, Kroken RA, Loberg EM, Rettenbacher M, Joa I, Larsen TK, et al. Amisulpride, aripiprazole, and olanzapine in patients with schizophrenia-spectrum disorders (BeSt InTro): a pragmatic, rater-blind, semi-randomised trial. Lancet Psychiatry. 2020;7(11):945–54.</w:t>
      </w:r>
    </w:p>
    <w:p w14:paraId="385BE116"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74.</w:t>
      </w:r>
    </w:p>
    <w:p w14:paraId="37D6D844"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Jordans MJD, Luitel NP, Garman E, Kohrt BA, Rathod SD, Shrestha P, et al. Effectiveness of psychological treatments for depression and alcohol use disorder delivered by community-based counsellors: two pragmatic randomised controlled trials within primary healthcare in Nepal. Br J Psychiatry. 2019;215(2):485–93.</w:t>
      </w:r>
    </w:p>
    <w:p w14:paraId="48338949"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75.</w:t>
      </w:r>
    </w:p>
    <w:p w14:paraId="7C269486"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Kane JM, Schooler NR, Marcy P, Correll CU, Achtyes ED, Gibbons RD, et al. Effect of Long-Acting Injectable Antipsychotics vs Usual Care on Time to First Hospitalization in Early-Phase Schizophrenia: A Randomized Clinical Trial. JAMA Psychiatry. 2020;77(12):1217–24.</w:t>
      </w:r>
    </w:p>
    <w:p w14:paraId="6F1CE52B"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76.</w:t>
      </w:r>
    </w:p>
    <w:p w14:paraId="429092A4"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Killackey E, Allott K, Jackson HJ, Scutella R, Tseng YP, Borland J, et al. Individual placement and support for vocational recovery in first-episode psychosis: randomised controlled trial. Br J Psychiatry. 2019;214(2):76–82.</w:t>
      </w:r>
    </w:p>
    <w:p w14:paraId="3F566655"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77.</w:t>
      </w:r>
    </w:p>
    <w:p w14:paraId="70A0B307"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Landgren V, Malki K, Bottai M, Arver S, Rahm C. Effect of Gonadotropin-Releasing Hormone Antagonist on Risk of Committing Child Sexual Abuse in Men With Pedophilic Disorder: A Randomized Clinical Trial. JAMA Psychiatry. 2020;77(9):897–905.</w:t>
      </w:r>
    </w:p>
    <w:p w14:paraId="6000FFD0"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78.</w:t>
      </w:r>
    </w:p>
    <w:p w14:paraId="2162BA89"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Lazarov A, Suarez-Jimenez B, Abend R, Naim R, Shvil E, Helpman L, et al. Bias-contingent attention bias modification and attention control training in treatment of PTSD: a randomized control trial. Psychol Med. 2019;49(14):2432–40.</w:t>
      </w:r>
    </w:p>
    <w:p w14:paraId="639AE9CB"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79.</w:t>
      </w:r>
    </w:p>
    <w:p w14:paraId="4907EA49"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Lebowitz ER, Marin C, Martino A, Shimshoni Y, Silverman WK. Parent-Based Treatment as Efficacious as Cognitive-Behavioral Therapy for Childhood Anxiety: A Randomized Noninferiority Study of Supportive Parenting for Anxious Childhood Emotions. J Am Acad Child Adolesc Psychiatry. 2020;59(3):362–72.</w:t>
      </w:r>
    </w:p>
    <w:p w14:paraId="4FB3CEAE"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80.</w:t>
      </w:r>
    </w:p>
    <w:p w14:paraId="400CD316"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Lees D, Frampton CM, Merry SN. Efficacy of a Home Visiting Enhancement for High-Risk Families Attending Parent Management Programs: A Randomized Superiority Clinical Trial. JAMA Psychiatry. 2019;76(3):241–8.</w:t>
      </w:r>
    </w:p>
    <w:p w14:paraId="470ABFB8"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81.</w:t>
      </w:r>
    </w:p>
    <w:p w14:paraId="0269CFB0"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Lely JCG, Knipscheer JW, Moerbeek M, Ter Heide FJJ, van den Bout J, Kleber RJ. Randomised controlled trial comparing narrative exposure therapy with present-centred therapy for older patients with post-traumatic stress disorder. Br J Psychiatry. 2019;214(6):369–77.</w:t>
      </w:r>
    </w:p>
    <w:p w14:paraId="30513E3F"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82.</w:t>
      </w:r>
    </w:p>
    <w:p w14:paraId="37CDD048"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Lenze EJ, Stevens A, Waring JD, Pham VT, Haddad R, Shimony J, et al. Augmenting Computerized Cognitive Training With Vortioxetine for Age-Related Cognitive Decline: A Randomized Controlled Trial. Am J Psychiatry. 2020;177(6):548–55.</w:t>
      </w:r>
    </w:p>
    <w:p w14:paraId="6DBC1905"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83.</w:t>
      </w:r>
    </w:p>
    <w:p w14:paraId="6418BDDD"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Lewis G, Duffy L, Ades A, Amos R, Araya R, Brabyn S, et al. The clinical effectiveness of sertraline in primary care and the role of depression severity and duration (PANDA): a pragmatic, double-blind, placebo-controlled randomised trial. Lancet Psychiatry. 2019;6(11):903–14.</w:t>
      </w:r>
    </w:p>
    <w:p w14:paraId="2438BA9A"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84.</w:t>
      </w:r>
    </w:p>
    <w:p w14:paraId="2F5B6E54"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Livingston G, Barber J, Marston L, Stringer A, Panca M, Hunter R, et al. Clinical and cost-effectiveness of the Managing Agitation and Raising Quality of Life (MARQUE) intervention for agitation in people with dementia in care homes: a single-blind, cluster-randomised controlled trial. Lancet Psychiatry. 2019;6(4):293–304.</w:t>
      </w:r>
    </w:p>
    <w:p w14:paraId="61A451D3"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85.</w:t>
      </w:r>
    </w:p>
    <w:p w14:paraId="77E3E62A"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Lloyd-Evans B, Osborn D, Marston L, Lamb D, Ambler G, Hunter R, et al. The CORE service improvement programme for mental health crisis resolution teams: results from a cluster-randomised trial. Br J Psychiatry. 2020;216(6):314–22.</w:t>
      </w:r>
    </w:p>
    <w:p w14:paraId="7D01C347"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86.</w:t>
      </w:r>
    </w:p>
    <w:p w14:paraId="47AD7BE5"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Luo X, Law SF, Wang X, Shi J, Zeng W, Ma X, et al. Effectiveness of an Assertive Community Treatment program for people with severe schizophrenia in mainland China - a 12-month randomized controlled trial. Psychol Med. 2019;49(6):969–79.</w:t>
      </w:r>
    </w:p>
    <w:p w14:paraId="6576D8D4"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87.</w:t>
      </w:r>
    </w:p>
    <w:p w14:paraId="1B6938A6"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Lynch TR, Hempel RJ, Whalley B, Byford S, Chamba R, Clarke P, et al. Refractory depression - mechanisms and efficacy of radically open dialectical behaviour therapy (RefraMED): findings of a randomised trial on benefits and harms. Br J Psychiatry. 2020;216(4):204–12.</w:t>
      </w:r>
    </w:p>
    <w:p w14:paraId="2EAF06E8"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88.</w:t>
      </w:r>
    </w:p>
    <w:p w14:paraId="0BA8BA84"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Maples-Keller JL, Post LM, Price M, Goodnight JM, Burton MS, Yasinski CW, et al. Investigation of optimal dose of early intervention to prevent posttraumatic stress disorder: A multiarm randomized trial of one and three sessions of modified prolonged exposure. Depress Anxiety. 2020;37(5):429–37.</w:t>
      </w:r>
    </w:p>
    <w:p w14:paraId="63081153"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89.</w:t>
      </w:r>
    </w:p>
    <w:p w14:paraId="478D7FE8"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Marsden J, Stillwell G, James K, Shearer J, Byford S, Hellier J, et al. Efficacy and cost-effectiveness of an adjunctive personalised psychosocial intervention in treatment-resistant maintenance opioid agonist therapy: a pragmatic, open-label, randomised controlled trial. Lancet Psychiatry. 2019;6(5):391–402.</w:t>
      </w:r>
    </w:p>
    <w:p w14:paraId="1A70D08F"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90.</w:t>
      </w:r>
    </w:p>
    <w:p w14:paraId="74FDB94A"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Maselko J, Sikander S, Turner EL, Bates LM, Ahmad I, Atif N, et al. Effectiveness of a peer-delivered, psychosocial intervention on maternal depression and child development at 3 years postnatal: a cluster randomised trial in Pakistan. Lancet Psychiatry. 2020;7(9):775–87.</w:t>
      </w:r>
    </w:p>
    <w:p w14:paraId="44BA46B1"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91.</w:t>
      </w:r>
    </w:p>
    <w:p w14:paraId="3936C30D"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Matthijssen AFM, Dietrich A, Bierens M, Kleine Deters R, van de Loo-Neus GHH, van den Hoofdakker BJ, et al. Continued Benefits of Methylphenidate in ADHD After 2 Years in Clinical Practice: A Randomized Placebo-Controlled Discontinuation Study. Am J Psychiatry. 2019;176(9):754–62.</w:t>
      </w:r>
    </w:p>
    <w:p w14:paraId="04E59FE5"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92.</w:t>
      </w:r>
    </w:p>
    <w:p w14:paraId="7833C351"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McCall WV, Benca RM, Rosenquist PB, Youssef NA, McCloud L, Newman JC, et al. Reducing Suicidal Ideation Through Insomnia Treatment (REST-IT): A Randomized Clinical Trial. Am J Psychiatry. 2019;176(11):957–65.</w:t>
      </w:r>
    </w:p>
    <w:p w14:paraId="74D9044A"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93.</w:t>
      </w:r>
    </w:p>
    <w:p w14:paraId="4486937A"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McClintock SM, Martin DM, Lisanby SH, Alonzo A, McDonald WM, Aaronson ST, et al. Neurocognitive effects of transcranial direct current stimulation (tDCS) in unipolar and bipolar depression: Findings from an international randomized controlled trial. Depress Anxiety. 2020;37(3):261–72.</w:t>
      </w:r>
    </w:p>
    <w:p w14:paraId="79D48E40"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94.</w:t>
      </w:r>
    </w:p>
    <w:p w14:paraId="6A6232C5"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McClure MM, Graff F, Triebwasser J, Perez-Rodriguez M, Rosell DR, Koenigsberg H, et al. Guanfacine Augmentation of a Combined Intervention of Computerized Cognitive Remediation Therapy and Social Skills Training for Schizotypal Personality Disorder. Am J Psychiatry. 2019;176(4):307–14.</w:t>
      </w:r>
    </w:p>
    <w:p w14:paraId="5442A3C7"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95.</w:t>
      </w:r>
    </w:p>
    <w:p w14:paraId="1B91FEEF"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McIntyre RS, Subramaniapillai M, Lee Y, Pan Z, Carmona NE, Shekotikhina M, et al. Efficacy of Adjunctive Infliximab vs Placebo in the Treatment of Adults With Bipolar I/II Depression: A Randomized Clinical Trial. JAMA Psychiatry. 2019;76(8):783–90.</w:t>
      </w:r>
    </w:p>
    <w:p w14:paraId="4AEDD10B"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96.</w:t>
      </w:r>
    </w:p>
    <w:p w14:paraId="20797202"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Meadows G, Brophy L, Shawyer F, Enticott JC, Fossey E, Thornton CD, et al. REFOCUS-PULSAR recovery-oriented practice training in specialist mental health care: a stepped-wedge cluster randomised controlled trial. Lancet Psychiatry. 2019;6(2):103–14.</w:t>
      </w:r>
    </w:p>
    <w:p w14:paraId="6E17767D"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97.</w:t>
      </w:r>
    </w:p>
    <w:p w14:paraId="1529895B"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Miklowitz DJ, Schneck CD, Walshaw PD, Singh MK, Sullivan AE, Suddath RL, et al. Effects of Family-Focused Therapy vs Enhanced Usual Care for Symptomatic Youths at High Risk for Bipolar Disorder: A Randomized Clinical Trial. JAMA Psychiatry. 2020;77(5):455–63.</w:t>
      </w:r>
    </w:p>
    <w:p w14:paraId="758729EB"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98.</w:t>
      </w:r>
    </w:p>
    <w:p w14:paraId="5D600F9C"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Morin CM, Edinger JD, Beaulieu-Bonneau S, Ivers H, Krystal AD, Guay B, et al. Effectiveness of Sequential Psychological and Medication Therapies for Insomnia Disorder: A Randomized Clinical Trial. JAMA Psychiatry. 2020;77(11):1107–15.</w:t>
      </w:r>
    </w:p>
    <w:p w14:paraId="4943BB99"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99.</w:t>
      </w:r>
    </w:p>
    <w:p w14:paraId="4680B3F3"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Morland LA, Mackintosh MA, Glassman LH, Wells SY, Thorp SR, Rauch SAM, et al. Home-based delivery of variable length prolonged exposure therapy: A comparison of clinical efficacy between service modalities. Depress Anxiety. 2020;37(4):346–55.</w:t>
      </w:r>
    </w:p>
    <w:p w14:paraId="5284432C"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100.</w:t>
      </w:r>
    </w:p>
    <w:p w14:paraId="3711DD48"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Nickerson A, Byrow Y, Pajak R, McMahon T, Bryant RA, Christensen H, et al. ‘Tell Your Story’: a randomized controlled trial of an online intervention to reduce mental health stigma and increase help-seeking in refugee men with posttraumatic stress. Psychol Med. 2020;50(5):781–92.</w:t>
      </w:r>
    </w:p>
    <w:p w14:paraId="4362D505"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101.</w:t>
      </w:r>
    </w:p>
    <w:p w14:paraId="4192EDB1"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Niederkrotenthaler T, Till B. Effects of suicide awareness materials on individuals with recent suicidal ideation or attempt: online randomised controlled trial. Br J Psychiatry. 2020;217(6):693–700.</w:t>
      </w:r>
    </w:p>
    <w:p w14:paraId="3CB58714"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102.</w:t>
      </w:r>
    </w:p>
    <w:p w14:paraId="1B0BD3B3"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Norman SB, Trim R, Haller M, Davis BC, Myers US, Colvonen PJ, et al. Efficacy of Integrated Exposure Therapy vs Integrated Coping Skills Therapy for Comorbid Posttraumatic Stress Disorder and Alcohol Use Disorder: A Randomized Clinical Trial. JAMA Psychiatry. 2019;76(8):791–9.</w:t>
      </w:r>
    </w:p>
    <w:p w14:paraId="2FC52DCE"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103.</w:t>
      </w:r>
    </w:p>
    <w:p w14:paraId="3A7AFF05"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Nuechterlein KH, Subotnik KL, Ventura J, Turner LR, Gitlin MJ, Gretchen-Doorly D, et al. Enhancing return to work or school after a first episode of schizophrenia: the UCLA RCT of Individual Placement and Support and Workplace Fundamentals Module training. Psychol Med. 2020;50(1):20–8.</w:t>
      </w:r>
    </w:p>
    <w:p w14:paraId="1B962BB9"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104.</w:t>
      </w:r>
    </w:p>
    <w:p w14:paraId="6B1827EE"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Palhano-Fontes F, Barreto D, Onias H, Andrade KC, Novaes MM, Pessoa JA, et al. Rapid antidepressant effects of the psychedelic ayahuasca in treatment-resistant depression: a randomized placebo-controlled trial. Psychol Med. 2019;49(4):655–63.</w:t>
      </w:r>
    </w:p>
    <w:p w14:paraId="18C0B97E"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105.</w:t>
      </w:r>
    </w:p>
    <w:p w14:paraId="3498DD22"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Pedersen HF, Agger JL, Frostholm L, Jensen JS, Ornbol E, Fink P, et al. Acceptance and Commitment group Therapy for patients with multiple functional somatic syndromes: a three-armed trial comparing ACT in a brief and extended version with enhanced care. Psychol Med. 2019;49(6):1005–14.</w:t>
      </w:r>
    </w:p>
    <w:p w14:paraId="67682A54"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106.</w:t>
      </w:r>
    </w:p>
    <w:p w14:paraId="222CD593"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Pellecchia M, Marcus SC, Spaulding C, Seidman M, Xie M, Rump K, et al. Randomized Trial of a Computer-Assisted Intervention for Children With Autism in Schools. J Am Acad Child Adolesc Psychiatry. 2020;59(3):373–80.</w:t>
      </w:r>
    </w:p>
    <w:p w14:paraId="2D0A21F3"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107.</w:t>
      </w:r>
    </w:p>
    <w:p w14:paraId="78C52DEE"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Perlis RH, Dowd D, Fava M, Lencz T, Krause DS. Randomized, controlled, participant- and rater-blind trial of pharmacogenomic test-guided treatment versus treatment as usual for major depressive disorder. Depress Anxiety. 2020;37(9):834–41.</w:t>
      </w:r>
    </w:p>
    <w:p w14:paraId="3F800EAE"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108.</w:t>
      </w:r>
    </w:p>
    <w:p w14:paraId="2EBFEF92"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Pettit JW, Bechor M, Rey Y, Vasey MW, Abend R, Pine DS, et al. A Randomized Controlled Trial of Attention Bias Modification Treatment in Youth With Treatment-Resistant Anxiety Disorders. J Am Acad Child Adolesc Psychiatry. 2020;59(1):157–65.</w:t>
      </w:r>
    </w:p>
    <w:p w14:paraId="14567D06"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109.</w:t>
      </w:r>
    </w:p>
    <w:p w14:paraId="5506FF82"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Philip NS, Barredo J, Aiken E, Larson V, Jones RN, Shea MT, et al. Theta-Burst Transcranial Magnetic Stimulation for Posttraumatic Stress Disorder. AJP. 2019 Nov;176(11):939–48.</w:t>
      </w:r>
    </w:p>
    <w:p w14:paraId="0884FE23"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110.</w:t>
      </w:r>
    </w:p>
    <w:p w14:paraId="71164B5F"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Phillips JL, Norris S, Talbot J, Birmingham M, Hatchard T, Ortiz A, et al. Single, Repeated, and Maintenance Ketamine Infusions for Treatment-Resistant Depression: A Randomized Controlled Trial. Am J Psychiatry. 2019;176(5):401–9.</w:t>
      </w:r>
    </w:p>
    <w:p w14:paraId="7F56605D"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111.</w:t>
      </w:r>
    </w:p>
    <w:p w14:paraId="2FBBBC82"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Popova V, Daly EJ, Trivedi M, Cooper K, Lane R, Lim P, et al. Efficacy and Safety of Flexibly Dosed Esketamine Nasal Spray Combined With a Newly Initiated Oral Antidepressant in Treatment-Resistant Depression: A Randomized Double-Blind Active-Controlled Study. Am J Psychiatry. 2019;176(6):428–38.</w:t>
      </w:r>
    </w:p>
    <w:p w14:paraId="503B9048"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112.</w:t>
      </w:r>
    </w:p>
    <w:p w14:paraId="181AF7D2"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Priebe S, Chevalier A, Hamborg T, Golden E, King M, Pistrang N. Effectiveness of a volunteer befriending programme for patients with schizophrenia: randomised controlled trial. Br J Psychiatry. 2020;217(3):477–83.</w:t>
      </w:r>
    </w:p>
    <w:p w14:paraId="5DA1E8B6"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113.</w:t>
      </w:r>
    </w:p>
    <w:p w14:paraId="27697B84"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Rae Olmsted KL, Bartoszek M, Mulvaney S, McLean B, Turabi A, Young R, et al. Effect of Stellate Ganglion Block Treatment on Posttraumatic Stress Disorder Symptoms: A Randomized Clinical Trial. JAMA Psychiatry. 2020;77(2):130–8.</w:t>
      </w:r>
    </w:p>
    <w:p w14:paraId="14B431ED"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114.</w:t>
      </w:r>
    </w:p>
    <w:p w14:paraId="5FEC02B3"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Rahman A, Khan MN, Hamdani SU, Chiumento A, Akhtar P, Nazir H, et al. Effectiveness of a brief group psychological intervention for women in a post-conflict setting in Pakistan: a single-blind, cluster, randomised controlled trial. Lancet. 2019;393(10182):1733–44.</w:t>
      </w:r>
    </w:p>
    <w:p w14:paraId="7C30704E"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115.</w:t>
      </w:r>
    </w:p>
    <w:p w14:paraId="69515406"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Raine A, Ang RP, Choy O, Hibbeln JR, Ho RMH, Lim CG, et al. Omega-3 (omega-3) and social skills interventions for reactive aggression and childhood externalizing behavior problems: a randomized, stratified, double-blind, placebo-controlled, factorial trial. Psychol Med. 2019;49(2):335–44.</w:t>
      </w:r>
    </w:p>
    <w:p w14:paraId="70115566"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116.</w:t>
      </w:r>
    </w:p>
    <w:p w14:paraId="6406277C"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Ramasubbu R, Clark DL, Golding S, Dobson KS, Mackie A, Haffenden A, et al. Long versus short pulse width subcallosal cingulate stimulation for treatment-resistant depression: a randomised, double-blind, crossover trial. Lancet Psychiatry. 2020;7(1):29–40.</w:t>
      </w:r>
    </w:p>
    <w:p w14:paraId="5B259C95"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117.</w:t>
      </w:r>
    </w:p>
    <w:p w14:paraId="4CF4E67B"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Rauch SAM, Kim HM, Powell C, Tuerk PW, Simon NM, Acierno R, et al. Efficacy of Prolonged Exposure Therapy, Sertraline Hydrochloride, and Their Combination Among Combat Veterans With Posttraumatic Stress Disorder: A Randomized Clinical Trial. JAMA Psychiatry. 2019;76(2):117–26.</w:t>
      </w:r>
    </w:p>
    <w:p w14:paraId="6A3ADB2A"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118.</w:t>
      </w:r>
    </w:p>
    <w:p w14:paraId="6EF6DC55"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Roberge P, Provencher MD, Gaboury I, Gosselin P, Vasiliadis HM, Benoit A, et al. Group transdiagnostic cognitive-behavior therapy for anxiety disorders: a pragmatic randomized clinical trial. Psychol Med. 2020;1–11.</w:t>
      </w:r>
    </w:p>
    <w:p w14:paraId="0F6F8F4F"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119.</w:t>
      </w:r>
    </w:p>
    <w:p w14:paraId="45D988DD"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Rogers SJ, Estes A, Lord C, Munson J, Rocha M, Winter J, et al. A Multisite Randomized Controlled Two-Phase Trial of the Early Start Denver Model Compared to Treatment as Usual. J Am Acad Child Adolesc Psychiatry. 2019;58(9):853–65.</w:t>
      </w:r>
    </w:p>
    <w:p w14:paraId="456464D8"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120.</w:t>
      </w:r>
    </w:p>
    <w:p w14:paraId="377D9526"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Rosenblau G, O’Connell G, Heekeren HR, Dziobek I. Neurobiological mechanisms of social cognition treatment in high-functioning adults with autism spectrum disorder. Psychol Med. 2020;50(14):2374–84.</w:t>
      </w:r>
    </w:p>
    <w:p w14:paraId="67CFB51C"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121.</w:t>
      </w:r>
    </w:p>
    <w:p w14:paraId="2663D900"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Rosner R, Rimane E, Frick U, Gutermann J, Hagl M, Renneberg B, et al. Effect of Developmentally Adapted Cognitive Processing Therapy for Youth With Symptoms of Posttraumatic Stress Disorder After Childhood Sexual and Physical Abuse: A Randomized Clinical Trial. JAMA Psychiatry. 2019;76(5):484–91.</w:t>
      </w:r>
    </w:p>
    <w:p w14:paraId="5F88A911"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122.</w:t>
      </w:r>
    </w:p>
    <w:p w14:paraId="18CAE9BD"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Rossler W, Kawohl W, Nordt C, Haker H, Rusch N, Hengartner MP. ‘Placement budgets’ for supported employment: impact on employment rates in a multicentre randomised controlled trial. Br J Psychiatry. 2020;216(6):308–13.</w:t>
      </w:r>
    </w:p>
    <w:p w14:paraId="3B75B51A"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123.</w:t>
      </w:r>
    </w:p>
    <w:p w14:paraId="2DB17E30"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Sander LB, Paganini S, Terhorst Y, Schlicker S, Lin J, Spanhel K, et al. Effectiveness of a Guided Web-Based Self-help Intervention to Prevent Depression in Patients With Persistent Back Pain: The PROD-BP Randomized Clinical Trial. JAMA Psychiatry. 2020;77(10):1001–11.</w:t>
      </w:r>
    </w:p>
    <w:p w14:paraId="0D42C5D1"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124.</w:t>
      </w:r>
    </w:p>
    <w:p w14:paraId="55AB9640"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Schroder J, Werkle N, Cludius B, Jelinek L, Moritz S, Westermann S. Unguided Internet-based cognitive-behavioral therapy for obsessive-compulsive disorder: A randomized controlled trial. Depress Anxiety. 2020;37(12):1208–20.</w:t>
      </w:r>
    </w:p>
    <w:p w14:paraId="32AFFF59"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125.</w:t>
      </w:r>
    </w:p>
    <w:p w14:paraId="24E3DAF7"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Segal A, Wald I, Pine DS, Halpern P, Bar-Haim Y. Attention control therapy for acute stress disorder: A randomized controlled trial. Depress Anxiety. 2020;37(10):1017–25.</w:t>
      </w:r>
    </w:p>
    <w:p w14:paraId="54540335"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126.</w:t>
      </w:r>
    </w:p>
    <w:p w14:paraId="360BDB0D"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Segal ZV, Dimidjian S, Beck A, Boggs JM, Vanderkruik R, Metcalf CA, et al. Outcomes of Online Mindfulness-Based Cognitive Therapy for Patients With Residual Depressive Symptoms: A Randomized Clinical Trial. JAMA Psychiatry. 2020;77(6):563–73.</w:t>
      </w:r>
    </w:p>
    <w:p w14:paraId="7FDF508B"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127.</w:t>
      </w:r>
    </w:p>
    <w:p w14:paraId="3521E7FF"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Serfaty M, King M, Nazareth I, Moorey S, Aspden T, Mannix K, et al. Effectiveness of cognitive-behavioural therapy for depression in advanced cancer: CanTalk randomised controlled trial. Br J Psychiatry. 2020;216(4):213–21.</w:t>
      </w:r>
    </w:p>
    <w:p w14:paraId="70CDF315"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128.</w:t>
      </w:r>
    </w:p>
    <w:p w14:paraId="27F3577A"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Siegel P, Wang Z, Murray L, Campos J, Sims V, Leighton E, et al. Brain-based mediation of non-conscious reduction of phobic avoidance in young women during functional MRI: a randomised controlled experiment. Lancet Psychiatry. 2020;7(11):971–81.</w:t>
      </w:r>
    </w:p>
    <w:p w14:paraId="3D6FBE0F"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129.</w:t>
      </w:r>
    </w:p>
    <w:p w14:paraId="02DB1E05"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Sikander S, Ahmad I, Atif N, Zaidi A, Vanobberghen F, Weiss HA, et al. Delivering the Thinking Healthy Programme for perinatal depression through volunteer peers: a cluster randomised controlled trial in Pakistan. Lancet Psychiatry. 2019;6(2):128–39.</w:t>
      </w:r>
    </w:p>
    <w:p w14:paraId="2B1B4DC1"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130.</w:t>
      </w:r>
    </w:p>
    <w:p w14:paraId="5182B7D6"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Smits ML, Feenstra DJ, Eeren HV, Bales DL, Laurenssen EMP, Blankers M, et al. Day hospital versus intensive out-patient mentalisation-based treatment for borderline personality disorder: multicentre randomised clinical trial. Br J Psychiatry. 2020;216(2):79–84.</w:t>
      </w:r>
    </w:p>
    <w:p w14:paraId="1ED36B9B"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131.</w:t>
      </w:r>
    </w:p>
    <w:p w14:paraId="2FD3CB23"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Strauss GP, Granholm E, Holden JL, Ruiz I, Gold JM, Kelly DL, et al. The effects of combined oxytocin and cognitive behavioral social skills training on social cognition in schizophrenia. Psychol Med. 2019;49(10):1731–9.</w:t>
      </w:r>
    </w:p>
    <w:p w14:paraId="6B24CF89"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132.</w:t>
      </w:r>
    </w:p>
    <w:p w14:paraId="7E3AA218"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Stulz N, Wyder L, Maeck L, Hilpert M, Lerzer H, Zander E, et al. Home treatment for acute mental healthcare: randomised controlled trial. Br J Psychiatry. 2020;216(6):323–30.</w:t>
      </w:r>
    </w:p>
    <w:p w14:paraId="2A695F24"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133.</w:t>
      </w:r>
    </w:p>
    <w:p w14:paraId="2773BBA0"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Tan S, Zhu X, Fan H, Tan Y, Yang F, Wang Z, et al. Who will benefit from computerized cognitive remediation therapy? Evidence from a multisite randomized controlled study in schizophrenia. Psychol Med. 2020;50(10):1633–43.</w:t>
      </w:r>
    </w:p>
    <w:p w14:paraId="1DF1B0E9"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134.</w:t>
      </w:r>
    </w:p>
    <w:p w14:paraId="5C1C8E92"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Tasca GA, Koszycki D, Brugnera A, Chyurlia L, Hammond N, Francis K, et al. Testing a stepped care model for binge-eating disorder: a two-step randomized controlled trial. Psychol Med. 2019;49(4):598–606.</w:t>
      </w:r>
    </w:p>
    <w:p w14:paraId="4E964C28"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135.</w:t>
      </w:r>
    </w:p>
    <w:p w14:paraId="76F4818E"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Towbin K, Vidal-Ribas P, Brotman MA, Pickles A, Miller KV, Kaiser A, et al. A Double-Blind Randomized Placebo-Controlled Trial of Citalopram Adjunctive to Stimulant Medication in Youth With Chronic Severe Irritability. J Am Acad Child Adolesc Psychiatry. 2020;59(3):350–61.</w:t>
      </w:r>
    </w:p>
    <w:p w14:paraId="1D1B1B6D"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136.</w:t>
      </w:r>
    </w:p>
    <w:p w14:paraId="33F7DB5F"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Valiengo L da CL, Goerigk S, Gordon PC, Padberg F, Serpa MH, Koebe S, et al. Efficacy and Safety of Transcranial Direct Current Stimulation for Treating Negative Symptoms in Schizophrenia: A Randomized Clinical Trial. JAMA Psychiatry. 2020;77(2):121–9.</w:t>
      </w:r>
    </w:p>
    <w:p w14:paraId="46A79CE2"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137.</w:t>
      </w:r>
    </w:p>
    <w:p w14:paraId="273A6DFC"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van der Zweerde T, van Straten A, Effting M, Kyle SD, Lancee J. Does online insomnia treatment reduce depressive symptoms? A randomized controlled trial in individuals with both insomnia and depressive symptoms. Psychol Med. 2019;49(3):501–9.</w:t>
      </w:r>
    </w:p>
    <w:p w14:paraId="079A14E6"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138.</w:t>
      </w:r>
    </w:p>
    <w:p w14:paraId="3D205F72"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 xml:space="preserve">Wang J, Eccles H, Nannarone M, Schmitz N, Patten S, Lashewicz B. Does providing personalized depression risk information lead to increased psychological distress and functional impairment? Results from a </w:t>
      </w:r>
      <w:proofErr w:type="gramStart"/>
      <w:r w:rsidRPr="002B6D22">
        <w:rPr>
          <w:rFonts w:ascii="Times New Roman" w:eastAsia="Times New Roman" w:hAnsi="Times New Roman" w:cs="Times New Roman"/>
          <w:sz w:val="20"/>
          <w:szCs w:val="20"/>
          <w:lang w:eastAsia="en-GB"/>
        </w:rPr>
        <w:t>mixed-methods</w:t>
      </w:r>
      <w:proofErr w:type="gramEnd"/>
      <w:r w:rsidRPr="002B6D22">
        <w:rPr>
          <w:rFonts w:ascii="Times New Roman" w:eastAsia="Times New Roman" w:hAnsi="Times New Roman" w:cs="Times New Roman"/>
          <w:sz w:val="20"/>
          <w:szCs w:val="20"/>
          <w:lang w:eastAsia="en-GB"/>
        </w:rPr>
        <w:t xml:space="preserve"> randomized controlled trial. Psychol Med. 2020;1–9.</w:t>
      </w:r>
    </w:p>
    <w:p w14:paraId="1DFA727B"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139.</w:t>
      </w:r>
    </w:p>
    <w:p w14:paraId="2C0698E6"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Waxmonsky JG, Pelham WE 3rd, Campa A, Waschbusch DA, Li T, Marshall R, et al. A Randomized Controlled Trial of Interventions for Growth Suppression in Children With Attention-Deficit/Hyperactivity Disorder Treated With Central Nervous System Stimulants. J Am Acad Child Adolesc Psychiatry. 2020;59(12):1330–41.</w:t>
      </w:r>
    </w:p>
    <w:p w14:paraId="14247C95"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140.</w:t>
      </w:r>
    </w:p>
    <w:p w14:paraId="56CC2F7A"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Weijers J, Ten Kate C, Viechtbauer W, Rampaart LJA, Eurelings EHM, Selten JP. Mentalization-based treatment for psychotic disorder: a rater-blinded, multi-center, randomized controlled trial. Psychol Med. 2020;1–10.</w:t>
      </w:r>
    </w:p>
    <w:p w14:paraId="724642DE"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141.</w:t>
      </w:r>
    </w:p>
    <w:p w14:paraId="0C803FE7"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Weiser M, Levi L, Zamora D, Biegon A, SanGiovanni JP, Davidson M, et al. Effect of Adjunctive Estradiol on Schizophrenia Among Women of Childbearing Age: A Randomized Clinical Trial. JAMA Psychiatry. 2019;76(10):1009–17.</w:t>
      </w:r>
    </w:p>
    <w:p w14:paraId="2F204122"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142.</w:t>
      </w:r>
    </w:p>
    <w:p w14:paraId="036F8262"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White JS, Lowenstein C, Srivirojana N, Jampaklay A, Dow WH. Incentive programmes for smoking cessation: cluster randomized trial in workplaces in Thailand. BMJ. 2020;371(8900488):m3797.</w:t>
      </w:r>
    </w:p>
    <w:p w14:paraId="67E99296"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143.</w:t>
      </w:r>
    </w:p>
    <w:p w14:paraId="06A96C0C"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Wilfley DE, Agras WS, Fitzsimmons-Craft EE, Bohon C, Eichen DM, Welch RR, et al. Training Models for Implementing Evidence-Based Psychological Treatment: A Cluster-Randomized Trial in College Counseling Centers. JAMA Psychiatry. 2020;77(2):139–47.</w:t>
      </w:r>
    </w:p>
    <w:p w14:paraId="2CA2BCE3"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144.</w:t>
      </w:r>
    </w:p>
    <w:p w14:paraId="7A35109A"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Wilhelm S, Phillips KA, Greenberg JL, O’Keefe SM, Hoeppner SS, Keshaviah A, et al. Efficacy and Posttreatment Effects of Therapist-Delivered Cognitive Behavioral Therapy vs Supportive Psychotherapy for Adults With Body Dysmorphic Disorder: A Randomized Clinical Trial. JAMA Psychiatry. 2019;76(4):363–73.</w:t>
      </w:r>
    </w:p>
    <w:p w14:paraId="60CAD05D"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145.</w:t>
      </w:r>
    </w:p>
    <w:p w14:paraId="5FA879B1"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Wolfling K, Muller KW, Dreier M, Ruckes C, Deuster O, Batra A, et al. Efficacy of Short-term Treatment of Internet and Computer Game Addiction: A Randomized Clinical Trial. JAMA Psychiatry. 2019;76(10):1018–25.</w:t>
      </w:r>
    </w:p>
    <w:p w14:paraId="5D516972"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146.</w:t>
      </w:r>
    </w:p>
    <w:p w14:paraId="174714B5"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Wood JJ, Kendall PC, Wood KS, Kerns CM, Seltzer M, Small BJ, et al. Cognitive Behavioral Treatments for Anxiety in Children With Autism Spectrum Disorder: A Randomized Clinical Trial. JAMA Psychiatry. 2020;77(5):474–83.</w:t>
      </w:r>
    </w:p>
    <w:p w14:paraId="1CF21283"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147.</w:t>
      </w:r>
    </w:p>
    <w:p w14:paraId="0DBCEC42" w14:textId="77777777" w:rsidR="002B6D22" w:rsidRPr="002B6D22" w:rsidRDefault="002B6D22" w:rsidP="002B6D22">
      <w:pPr>
        <w:spacing w:after="20" w:line="240" w:lineRule="auto"/>
        <w:rPr>
          <w:rFonts w:ascii="Times New Roman" w:eastAsia="Times New Roman" w:hAnsi="Times New Roman" w:cs="Times New Roman"/>
          <w:sz w:val="20"/>
          <w:szCs w:val="20"/>
          <w:lang w:eastAsia="en-GB"/>
        </w:rPr>
      </w:pPr>
      <w:r w:rsidRPr="002B6D22">
        <w:rPr>
          <w:rFonts w:ascii="Times New Roman" w:eastAsia="Times New Roman" w:hAnsi="Times New Roman" w:cs="Times New Roman"/>
          <w:sz w:val="20"/>
          <w:szCs w:val="20"/>
          <w:lang w:eastAsia="en-GB"/>
        </w:rPr>
        <w:t>Zoellner LA, Roy-Byrne PP, Mavissakalian M, Feeny NC. Doubly Randomized Preference Trial of Prolonged Exposure Versus Sertraline for Treatment of PTSD. Am J Psychiatry. 2019;176(4):287–96.</w:t>
      </w:r>
    </w:p>
    <w:p w14:paraId="4D57762B" w14:textId="77777777" w:rsidR="00F9200A" w:rsidRPr="0012077D" w:rsidRDefault="00F9200A">
      <w:pPr>
        <w:rPr>
          <w:rStyle w:val="Strong"/>
        </w:rPr>
      </w:pPr>
    </w:p>
    <w:sectPr w:rsidR="00F9200A" w:rsidRPr="0012077D" w:rsidSect="00C339C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C7A6C6" w14:textId="77777777" w:rsidR="00DC3E27" w:rsidRDefault="00DC3E27" w:rsidP="002A1A1F">
      <w:pPr>
        <w:spacing w:after="0" w:line="240" w:lineRule="auto"/>
      </w:pPr>
      <w:r>
        <w:separator/>
      </w:r>
    </w:p>
  </w:endnote>
  <w:endnote w:type="continuationSeparator" w:id="0">
    <w:p w14:paraId="42B83215" w14:textId="77777777" w:rsidR="00DC3E27" w:rsidRDefault="00DC3E27" w:rsidP="002A1A1F">
      <w:pPr>
        <w:spacing w:after="0" w:line="240" w:lineRule="auto"/>
      </w:pPr>
      <w:r>
        <w:continuationSeparator/>
      </w:r>
    </w:p>
  </w:endnote>
  <w:endnote w:type="continuationNotice" w:id="1">
    <w:p w14:paraId="7CB0B981" w14:textId="77777777" w:rsidR="00DC3E27" w:rsidRDefault="00DC3E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0173816"/>
      <w:docPartObj>
        <w:docPartGallery w:val="Page Numbers (Bottom of Page)"/>
        <w:docPartUnique/>
      </w:docPartObj>
    </w:sdtPr>
    <w:sdtEndPr/>
    <w:sdtContent>
      <w:sdt>
        <w:sdtPr>
          <w:id w:val="-1769616900"/>
          <w:docPartObj>
            <w:docPartGallery w:val="Page Numbers (Top of Page)"/>
            <w:docPartUnique/>
          </w:docPartObj>
        </w:sdtPr>
        <w:sdtEndPr/>
        <w:sdtContent>
          <w:p w14:paraId="0C8FE9E5" w14:textId="689699A3" w:rsidR="002A1A1F" w:rsidRDefault="002A1A1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84FABF9" w14:textId="77777777" w:rsidR="002A1A1F" w:rsidRDefault="002A1A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989D22" w14:textId="77777777" w:rsidR="00DC3E27" w:rsidRDefault="00DC3E27" w:rsidP="002A1A1F">
      <w:pPr>
        <w:spacing w:after="0" w:line="240" w:lineRule="auto"/>
      </w:pPr>
      <w:r>
        <w:separator/>
      </w:r>
    </w:p>
  </w:footnote>
  <w:footnote w:type="continuationSeparator" w:id="0">
    <w:p w14:paraId="33D49FEB" w14:textId="77777777" w:rsidR="00DC3E27" w:rsidRDefault="00DC3E27" w:rsidP="002A1A1F">
      <w:pPr>
        <w:spacing w:after="0" w:line="240" w:lineRule="auto"/>
      </w:pPr>
      <w:r>
        <w:continuationSeparator/>
      </w:r>
    </w:p>
  </w:footnote>
  <w:footnote w:type="continuationNotice" w:id="1">
    <w:p w14:paraId="68F7DDB6" w14:textId="77777777" w:rsidR="00DC3E27" w:rsidRDefault="00DC3E2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3F3830"/>
    <w:multiLevelType w:val="hybridMultilevel"/>
    <w:tmpl w:val="C9A41158"/>
    <w:lvl w:ilvl="0" w:tplc="C53299E8">
      <w:start w:val="1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892E01"/>
    <w:multiLevelType w:val="hybridMultilevel"/>
    <w:tmpl w:val="76B0C6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8867032">
    <w:abstractNumId w:val="1"/>
  </w:num>
  <w:num w:numId="2" w16cid:durableId="1385249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528"/>
    <w:rsid w:val="000054D9"/>
    <w:rsid w:val="00005C99"/>
    <w:rsid w:val="00022442"/>
    <w:rsid w:val="0003231F"/>
    <w:rsid w:val="000333BC"/>
    <w:rsid w:val="00040F62"/>
    <w:rsid w:val="00065CD6"/>
    <w:rsid w:val="0007011C"/>
    <w:rsid w:val="0007450F"/>
    <w:rsid w:val="00076E70"/>
    <w:rsid w:val="00094BF3"/>
    <w:rsid w:val="000A1343"/>
    <w:rsid w:val="000E004C"/>
    <w:rsid w:val="0010493D"/>
    <w:rsid w:val="00107EC0"/>
    <w:rsid w:val="0011124C"/>
    <w:rsid w:val="001116C1"/>
    <w:rsid w:val="0012077D"/>
    <w:rsid w:val="00146EBC"/>
    <w:rsid w:val="00154722"/>
    <w:rsid w:val="001F37AF"/>
    <w:rsid w:val="001F53D9"/>
    <w:rsid w:val="00211C29"/>
    <w:rsid w:val="00214793"/>
    <w:rsid w:val="00226445"/>
    <w:rsid w:val="00246C4D"/>
    <w:rsid w:val="00252D1A"/>
    <w:rsid w:val="0025334A"/>
    <w:rsid w:val="00270B39"/>
    <w:rsid w:val="00276247"/>
    <w:rsid w:val="002765DD"/>
    <w:rsid w:val="002817B2"/>
    <w:rsid w:val="00281A2F"/>
    <w:rsid w:val="002941B0"/>
    <w:rsid w:val="0029424F"/>
    <w:rsid w:val="00296925"/>
    <w:rsid w:val="002A1A1F"/>
    <w:rsid w:val="002A5B23"/>
    <w:rsid w:val="002A7297"/>
    <w:rsid w:val="002B6D22"/>
    <w:rsid w:val="002C7918"/>
    <w:rsid w:val="002E3A7B"/>
    <w:rsid w:val="002F02EB"/>
    <w:rsid w:val="00302E04"/>
    <w:rsid w:val="00303255"/>
    <w:rsid w:val="00347100"/>
    <w:rsid w:val="00364A3A"/>
    <w:rsid w:val="00382757"/>
    <w:rsid w:val="003876A5"/>
    <w:rsid w:val="00387F4C"/>
    <w:rsid w:val="003A2CC9"/>
    <w:rsid w:val="003B3B37"/>
    <w:rsid w:val="003E15A7"/>
    <w:rsid w:val="003E2B3C"/>
    <w:rsid w:val="00400768"/>
    <w:rsid w:val="00421D65"/>
    <w:rsid w:val="00444919"/>
    <w:rsid w:val="00450E0B"/>
    <w:rsid w:val="00472BAF"/>
    <w:rsid w:val="00492646"/>
    <w:rsid w:val="004951D0"/>
    <w:rsid w:val="004B055E"/>
    <w:rsid w:val="004B7E3B"/>
    <w:rsid w:val="004D527D"/>
    <w:rsid w:val="00505D72"/>
    <w:rsid w:val="0050722F"/>
    <w:rsid w:val="00513533"/>
    <w:rsid w:val="00522139"/>
    <w:rsid w:val="00540E8D"/>
    <w:rsid w:val="00547361"/>
    <w:rsid w:val="005716B1"/>
    <w:rsid w:val="005818E5"/>
    <w:rsid w:val="005E0DF9"/>
    <w:rsid w:val="005F2319"/>
    <w:rsid w:val="005F3B67"/>
    <w:rsid w:val="0063300C"/>
    <w:rsid w:val="00633D60"/>
    <w:rsid w:val="006362B8"/>
    <w:rsid w:val="0065067A"/>
    <w:rsid w:val="00661A81"/>
    <w:rsid w:val="006B2736"/>
    <w:rsid w:val="006C0066"/>
    <w:rsid w:val="006D3A57"/>
    <w:rsid w:val="006E60A1"/>
    <w:rsid w:val="006F0D16"/>
    <w:rsid w:val="006F7C96"/>
    <w:rsid w:val="00721FCB"/>
    <w:rsid w:val="00743035"/>
    <w:rsid w:val="0074365B"/>
    <w:rsid w:val="0075491E"/>
    <w:rsid w:val="0077094E"/>
    <w:rsid w:val="0079003B"/>
    <w:rsid w:val="007C2394"/>
    <w:rsid w:val="007D5FD8"/>
    <w:rsid w:val="007E09A0"/>
    <w:rsid w:val="007E67FE"/>
    <w:rsid w:val="007F1C17"/>
    <w:rsid w:val="008015D8"/>
    <w:rsid w:val="00806D33"/>
    <w:rsid w:val="00811A7F"/>
    <w:rsid w:val="0083293A"/>
    <w:rsid w:val="008413E6"/>
    <w:rsid w:val="008B08B8"/>
    <w:rsid w:val="008E3991"/>
    <w:rsid w:val="00912CFC"/>
    <w:rsid w:val="00930943"/>
    <w:rsid w:val="00964B9C"/>
    <w:rsid w:val="009748F9"/>
    <w:rsid w:val="00977A4C"/>
    <w:rsid w:val="00980321"/>
    <w:rsid w:val="009B1698"/>
    <w:rsid w:val="009D0DA8"/>
    <w:rsid w:val="009D2831"/>
    <w:rsid w:val="009E10A3"/>
    <w:rsid w:val="009F59F8"/>
    <w:rsid w:val="00A16D4A"/>
    <w:rsid w:val="00A43614"/>
    <w:rsid w:val="00A448F4"/>
    <w:rsid w:val="00A62AB0"/>
    <w:rsid w:val="00A81D0B"/>
    <w:rsid w:val="00AA56EE"/>
    <w:rsid w:val="00AB52A6"/>
    <w:rsid w:val="00AB6B83"/>
    <w:rsid w:val="00AD0C20"/>
    <w:rsid w:val="00AF47BC"/>
    <w:rsid w:val="00AF6BB8"/>
    <w:rsid w:val="00B24AED"/>
    <w:rsid w:val="00B33B83"/>
    <w:rsid w:val="00B46E0B"/>
    <w:rsid w:val="00B539D3"/>
    <w:rsid w:val="00B54680"/>
    <w:rsid w:val="00B64763"/>
    <w:rsid w:val="00B73C19"/>
    <w:rsid w:val="00B9122C"/>
    <w:rsid w:val="00BC5A33"/>
    <w:rsid w:val="00C008C4"/>
    <w:rsid w:val="00C04D7B"/>
    <w:rsid w:val="00C164E6"/>
    <w:rsid w:val="00C339CE"/>
    <w:rsid w:val="00C34A6C"/>
    <w:rsid w:val="00C37E0D"/>
    <w:rsid w:val="00C414FB"/>
    <w:rsid w:val="00C45502"/>
    <w:rsid w:val="00CB0C3A"/>
    <w:rsid w:val="00CB1103"/>
    <w:rsid w:val="00CC41BF"/>
    <w:rsid w:val="00CF4528"/>
    <w:rsid w:val="00D13FD0"/>
    <w:rsid w:val="00D33AAD"/>
    <w:rsid w:val="00D46F5E"/>
    <w:rsid w:val="00D54539"/>
    <w:rsid w:val="00D5790D"/>
    <w:rsid w:val="00D6253B"/>
    <w:rsid w:val="00D634AD"/>
    <w:rsid w:val="00DA5A6E"/>
    <w:rsid w:val="00DB0888"/>
    <w:rsid w:val="00DC2037"/>
    <w:rsid w:val="00DC3E27"/>
    <w:rsid w:val="00DD270C"/>
    <w:rsid w:val="00DD5247"/>
    <w:rsid w:val="00DF1144"/>
    <w:rsid w:val="00E143AB"/>
    <w:rsid w:val="00E377C8"/>
    <w:rsid w:val="00E648F0"/>
    <w:rsid w:val="00E7189D"/>
    <w:rsid w:val="00E7190D"/>
    <w:rsid w:val="00EA0362"/>
    <w:rsid w:val="00EB1449"/>
    <w:rsid w:val="00ED6B75"/>
    <w:rsid w:val="00EE392A"/>
    <w:rsid w:val="00EE7BA8"/>
    <w:rsid w:val="00F034DC"/>
    <w:rsid w:val="00F07CB9"/>
    <w:rsid w:val="00F1638B"/>
    <w:rsid w:val="00F345AA"/>
    <w:rsid w:val="00F4229F"/>
    <w:rsid w:val="00F521CE"/>
    <w:rsid w:val="00F6244A"/>
    <w:rsid w:val="00F65A94"/>
    <w:rsid w:val="00F76E7D"/>
    <w:rsid w:val="00F85081"/>
    <w:rsid w:val="00F9200A"/>
    <w:rsid w:val="00FA2B27"/>
    <w:rsid w:val="00FB36DF"/>
    <w:rsid w:val="00FB4DA7"/>
    <w:rsid w:val="00FC26A2"/>
    <w:rsid w:val="00FD09B6"/>
    <w:rsid w:val="00FD5CF5"/>
    <w:rsid w:val="00FD73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25099"/>
  <w15:chartTrackingRefBased/>
  <w15:docId w15:val="{0E28E8C5-A114-47F8-A1A3-96D72033C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77094E"/>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770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41B0"/>
    <w:pPr>
      <w:tabs>
        <w:tab w:val="center" w:pos="4680"/>
        <w:tab w:val="right" w:pos="9360"/>
      </w:tabs>
      <w:spacing w:after="200" w:line="276" w:lineRule="auto"/>
    </w:pPr>
    <w:rPr>
      <w:lang w:val="en-US"/>
    </w:rPr>
  </w:style>
  <w:style w:type="character" w:customStyle="1" w:styleId="HeaderChar">
    <w:name w:val="Header Char"/>
    <w:basedOn w:val="DefaultParagraphFont"/>
    <w:link w:val="Header"/>
    <w:uiPriority w:val="99"/>
    <w:rsid w:val="002941B0"/>
    <w:rPr>
      <w:lang w:val="en-US"/>
    </w:rPr>
  </w:style>
  <w:style w:type="table" w:customStyle="1" w:styleId="TableGrid2">
    <w:name w:val="Table Grid2"/>
    <w:basedOn w:val="TableNormal"/>
    <w:next w:val="TableGrid"/>
    <w:uiPriority w:val="59"/>
    <w:rsid w:val="007C2394"/>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stTable7Colorful-Accent5">
    <w:name w:val="List Table 7 Colorful Accent 5"/>
    <w:basedOn w:val="TableNormal"/>
    <w:uiPriority w:val="52"/>
    <w:rsid w:val="00DA5A6E"/>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trong">
    <w:name w:val="Strong"/>
    <w:basedOn w:val="DefaultParagraphFont"/>
    <w:uiPriority w:val="22"/>
    <w:qFormat/>
    <w:rsid w:val="007F1C17"/>
    <w:rPr>
      <w:b/>
      <w:bCs/>
    </w:rPr>
  </w:style>
  <w:style w:type="paragraph" w:styleId="Footer">
    <w:name w:val="footer"/>
    <w:basedOn w:val="Normal"/>
    <w:link w:val="FooterChar"/>
    <w:uiPriority w:val="99"/>
    <w:unhideWhenUsed/>
    <w:rsid w:val="002A1A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1A1F"/>
  </w:style>
  <w:style w:type="paragraph" w:styleId="ListParagraph">
    <w:name w:val="List Paragraph"/>
    <w:basedOn w:val="Normal"/>
    <w:uiPriority w:val="34"/>
    <w:qFormat/>
    <w:rsid w:val="000A1343"/>
    <w:pPr>
      <w:shd w:val="clear" w:color="auto" w:fill="FFFFFF"/>
      <w:spacing w:after="0" w:line="240" w:lineRule="auto"/>
      <w:ind w:left="720"/>
      <w:contextualSpacing/>
    </w:pPr>
    <w:rPr>
      <w:rFonts w:ascii="Arial" w:eastAsia="Times New Roman" w:hAnsi="Arial" w:cs="Arial"/>
      <w:color w:val="333333"/>
      <w:sz w:val="24"/>
      <w:szCs w:val="24"/>
      <w:lang w:eastAsia="en-GB"/>
    </w:rPr>
  </w:style>
  <w:style w:type="character" w:styleId="CommentReference">
    <w:name w:val="annotation reference"/>
    <w:basedOn w:val="DefaultParagraphFont"/>
    <w:uiPriority w:val="99"/>
    <w:semiHidden/>
    <w:unhideWhenUsed/>
    <w:rsid w:val="00472BAF"/>
    <w:rPr>
      <w:sz w:val="16"/>
      <w:szCs w:val="16"/>
    </w:rPr>
  </w:style>
  <w:style w:type="paragraph" w:styleId="CommentText">
    <w:name w:val="annotation text"/>
    <w:basedOn w:val="Normal"/>
    <w:link w:val="CommentTextChar"/>
    <w:uiPriority w:val="99"/>
    <w:unhideWhenUsed/>
    <w:rsid w:val="00472BAF"/>
    <w:pPr>
      <w:spacing w:line="240" w:lineRule="auto"/>
    </w:pPr>
    <w:rPr>
      <w:sz w:val="20"/>
      <w:szCs w:val="20"/>
    </w:rPr>
  </w:style>
  <w:style w:type="character" w:customStyle="1" w:styleId="CommentTextChar">
    <w:name w:val="Comment Text Char"/>
    <w:basedOn w:val="DefaultParagraphFont"/>
    <w:link w:val="CommentText"/>
    <w:uiPriority w:val="99"/>
    <w:rsid w:val="00472BAF"/>
    <w:rPr>
      <w:sz w:val="20"/>
      <w:szCs w:val="20"/>
    </w:rPr>
  </w:style>
  <w:style w:type="paragraph" w:styleId="CommentSubject">
    <w:name w:val="annotation subject"/>
    <w:basedOn w:val="CommentText"/>
    <w:next w:val="CommentText"/>
    <w:link w:val="CommentSubjectChar"/>
    <w:uiPriority w:val="99"/>
    <w:semiHidden/>
    <w:unhideWhenUsed/>
    <w:rsid w:val="00472BAF"/>
    <w:rPr>
      <w:b/>
      <w:bCs/>
    </w:rPr>
  </w:style>
  <w:style w:type="character" w:customStyle="1" w:styleId="CommentSubjectChar">
    <w:name w:val="Comment Subject Char"/>
    <w:basedOn w:val="CommentTextChar"/>
    <w:link w:val="CommentSubject"/>
    <w:uiPriority w:val="99"/>
    <w:semiHidden/>
    <w:rsid w:val="00472B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6537885">
      <w:bodyDiv w:val="1"/>
      <w:marLeft w:val="0"/>
      <w:marRight w:val="0"/>
      <w:marTop w:val="0"/>
      <w:marBottom w:val="0"/>
      <w:divBdr>
        <w:top w:val="none" w:sz="0" w:space="0" w:color="auto"/>
        <w:left w:val="none" w:sz="0" w:space="0" w:color="auto"/>
        <w:bottom w:val="none" w:sz="0" w:space="0" w:color="auto"/>
        <w:right w:val="none" w:sz="0" w:space="0" w:color="auto"/>
      </w:divBdr>
      <w:divsChild>
        <w:div w:id="344524648">
          <w:marLeft w:val="0"/>
          <w:marRight w:val="0"/>
          <w:marTop w:val="0"/>
          <w:marBottom w:val="0"/>
          <w:divBdr>
            <w:top w:val="none" w:sz="0" w:space="0" w:color="auto"/>
            <w:left w:val="none" w:sz="0" w:space="0" w:color="auto"/>
            <w:bottom w:val="none" w:sz="0" w:space="0" w:color="auto"/>
            <w:right w:val="none" w:sz="0" w:space="0" w:color="auto"/>
          </w:divBdr>
          <w:divsChild>
            <w:div w:id="544884">
              <w:marLeft w:val="0"/>
              <w:marRight w:val="0"/>
              <w:marTop w:val="0"/>
              <w:marBottom w:val="240"/>
              <w:divBdr>
                <w:top w:val="none" w:sz="0" w:space="0" w:color="auto"/>
                <w:left w:val="none" w:sz="0" w:space="0" w:color="auto"/>
                <w:bottom w:val="none" w:sz="0" w:space="0" w:color="auto"/>
                <w:right w:val="none" w:sz="0" w:space="0" w:color="auto"/>
              </w:divBdr>
              <w:divsChild>
                <w:div w:id="2137289623">
                  <w:marLeft w:val="600"/>
                  <w:marRight w:val="96"/>
                  <w:marTop w:val="0"/>
                  <w:marBottom w:val="0"/>
                  <w:divBdr>
                    <w:top w:val="none" w:sz="0" w:space="0" w:color="auto"/>
                    <w:left w:val="none" w:sz="0" w:space="0" w:color="auto"/>
                    <w:bottom w:val="none" w:sz="0" w:space="0" w:color="auto"/>
                    <w:right w:val="none" w:sz="0" w:space="0" w:color="auto"/>
                  </w:divBdr>
                </w:div>
              </w:divsChild>
            </w:div>
            <w:div w:id="8148236">
              <w:marLeft w:val="0"/>
              <w:marRight w:val="0"/>
              <w:marTop w:val="0"/>
              <w:marBottom w:val="240"/>
              <w:divBdr>
                <w:top w:val="none" w:sz="0" w:space="0" w:color="auto"/>
                <w:left w:val="none" w:sz="0" w:space="0" w:color="auto"/>
                <w:bottom w:val="none" w:sz="0" w:space="0" w:color="auto"/>
                <w:right w:val="none" w:sz="0" w:space="0" w:color="auto"/>
              </w:divBdr>
              <w:divsChild>
                <w:div w:id="1788427218">
                  <w:marLeft w:val="600"/>
                  <w:marRight w:val="96"/>
                  <w:marTop w:val="0"/>
                  <w:marBottom w:val="0"/>
                  <w:divBdr>
                    <w:top w:val="none" w:sz="0" w:space="0" w:color="auto"/>
                    <w:left w:val="none" w:sz="0" w:space="0" w:color="auto"/>
                    <w:bottom w:val="none" w:sz="0" w:space="0" w:color="auto"/>
                    <w:right w:val="none" w:sz="0" w:space="0" w:color="auto"/>
                  </w:divBdr>
                </w:div>
              </w:divsChild>
            </w:div>
            <w:div w:id="68697371">
              <w:marLeft w:val="0"/>
              <w:marRight w:val="0"/>
              <w:marTop w:val="0"/>
              <w:marBottom w:val="240"/>
              <w:divBdr>
                <w:top w:val="none" w:sz="0" w:space="0" w:color="auto"/>
                <w:left w:val="none" w:sz="0" w:space="0" w:color="auto"/>
                <w:bottom w:val="none" w:sz="0" w:space="0" w:color="auto"/>
                <w:right w:val="none" w:sz="0" w:space="0" w:color="auto"/>
              </w:divBdr>
              <w:divsChild>
                <w:div w:id="1988363691">
                  <w:marLeft w:val="600"/>
                  <w:marRight w:val="96"/>
                  <w:marTop w:val="0"/>
                  <w:marBottom w:val="0"/>
                  <w:divBdr>
                    <w:top w:val="none" w:sz="0" w:space="0" w:color="auto"/>
                    <w:left w:val="none" w:sz="0" w:space="0" w:color="auto"/>
                    <w:bottom w:val="none" w:sz="0" w:space="0" w:color="auto"/>
                    <w:right w:val="none" w:sz="0" w:space="0" w:color="auto"/>
                  </w:divBdr>
                </w:div>
              </w:divsChild>
            </w:div>
            <w:div w:id="70541238">
              <w:marLeft w:val="0"/>
              <w:marRight w:val="0"/>
              <w:marTop w:val="0"/>
              <w:marBottom w:val="240"/>
              <w:divBdr>
                <w:top w:val="none" w:sz="0" w:space="0" w:color="auto"/>
                <w:left w:val="none" w:sz="0" w:space="0" w:color="auto"/>
                <w:bottom w:val="none" w:sz="0" w:space="0" w:color="auto"/>
                <w:right w:val="none" w:sz="0" w:space="0" w:color="auto"/>
              </w:divBdr>
              <w:divsChild>
                <w:div w:id="799494657">
                  <w:marLeft w:val="600"/>
                  <w:marRight w:val="96"/>
                  <w:marTop w:val="0"/>
                  <w:marBottom w:val="0"/>
                  <w:divBdr>
                    <w:top w:val="none" w:sz="0" w:space="0" w:color="auto"/>
                    <w:left w:val="none" w:sz="0" w:space="0" w:color="auto"/>
                    <w:bottom w:val="none" w:sz="0" w:space="0" w:color="auto"/>
                    <w:right w:val="none" w:sz="0" w:space="0" w:color="auto"/>
                  </w:divBdr>
                </w:div>
              </w:divsChild>
            </w:div>
            <w:div w:id="84619614">
              <w:marLeft w:val="0"/>
              <w:marRight w:val="0"/>
              <w:marTop w:val="0"/>
              <w:marBottom w:val="240"/>
              <w:divBdr>
                <w:top w:val="none" w:sz="0" w:space="0" w:color="auto"/>
                <w:left w:val="none" w:sz="0" w:space="0" w:color="auto"/>
                <w:bottom w:val="none" w:sz="0" w:space="0" w:color="auto"/>
                <w:right w:val="none" w:sz="0" w:space="0" w:color="auto"/>
              </w:divBdr>
              <w:divsChild>
                <w:div w:id="164133493">
                  <w:marLeft w:val="600"/>
                  <w:marRight w:val="96"/>
                  <w:marTop w:val="0"/>
                  <w:marBottom w:val="0"/>
                  <w:divBdr>
                    <w:top w:val="none" w:sz="0" w:space="0" w:color="auto"/>
                    <w:left w:val="none" w:sz="0" w:space="0" w:color="auto"/>
                    <w:bottom w:val="none" w:sz="0" w:space="0" w:color="auto"/>
                    <w:right w:val="none" w:sz="0" w:space="0" w:color="auto"/>
                  </w:divBdr>
                </w:div>
              </w:divsChild>
            </w:div>
            <w:div w:id="86586976">
              <w:marLeft w:val="0"/>
              <w:marRight w:val="0"/>
              <w:marTop w:val="0"/>
              <w:marBottom w:val="240"/>
              <w:divBdr>
                <w:top w:val="none" w:sz="0" w:space="0" w:color="auto"/>
                <w:left w:val="none" w:sz="0" w:space="0" w:color="auto"/>
                <w:bottom w:val="none" w:sz="0" w:space="0" w:color="auto"/>
                <w:right w:val="none" w:sz="0" w:space="0" w:color="auto"/>
              </w:divBdr>
              <w:divsChild>
                <w:div w:id="143085143">
                  <w:marLeft w:val="600"/>
                  <w:marRight w:val="96"/>
                  <w:marTop w:val="0"/>
                  <w:marBottom w:val="0"/>
                  <w:divBdr>
                    <w:top w:val="none" w:sz="0" w:space="0" w:color="auto"/>
                    <w:left w:val="none" w:sz="0" w:space="0" w:color="auto"/>
                    <w:bottom w:val="none" w:sz="0" w:space="0" w:color="auto"/>
                    <w:right w:val="none" w:sz="0" w:space="0" w:color="auto"/>
                  </w:divBdr>
                </w:div>
              </w:divsChild>
            </w:div>
            <w:div w:id="97799775">
              <w:marLeft w:val="0"/>
              <w:marRight w:val="0"/>
              <w:marTop w:val="0"/>
              <w:marBottom w:val="240"/>
              <w:divBdr>
                <w:top w:val="none" w:sz="0" w:space="0" w:color="auto"/>
                <w:left w:val="none" w:sz="0" w:space="0" w:color="auto"/>
                <w:bottom w:val="none" w:sz="0" w:space="0" w:color="auto"/>
                <w:right w:val="none" w:sz="0" w:space="0" w:color="auto"/>
              </w:divBdr>
              <w:divsChild>
                <w:div w:id="1347051994">
                  <w:marLeft w:val="600"/>
                  <w:marRight w:val="96"/>
                  <w:marTop w:val="0"/>
                  <w:marBottom w:val="0"/>
                  <w:divBdr>
                    <w:top w:val="none" w:sz="0" w:space="0" w:color="auto"/>
                    <w:left w:val="none" w:sz="0" w:space="0" w:color="auto"/>
                    <w:bottom w:val="none" w:sz="0" w:space="0" w:color="auto"/>
                    <w:right w:val="none" w:sz="0" w:space="0" w:color="auto"/>
                  </w:divBdr>
                </w:div>
              </w:divsChild>
            </w:div>
            <w:div w:id="108938929">
              <w:marLeft w:val="0"/>
              <w:marRight w:val="0"/>
              <w:marTop w:val="0"/>
              <w:marBottom w:val="240"/>
              <w:divBdr>
                <w:top w:val="none" w:sz="0" w:space="0" w:color="auto"/>
                <w:left w:val="none" w:sz="0" w:space="0" w:color="auto"/>
                <w:bottom w:val="none" w:sz="0" w:space="0" w:color="auto"/>
                <w:right w:val="none" w:sz="0" w:space="0" w:color="auto"/>
              </w:divBdr>
              <w:divsChild>
                <w:div w:id="1785004576">
                  <w:marLeft w:val="600"/>
                  <w:marRight w:val="96"/>
                  <w:marTop w:val="0"/>
                  <w:marBottom w:val="0"/>
                  <w:divBdr>
                    <w:top w:val="none" w:sz="0" w:space="0" w:color="auto"/>
                    <w:left w:val="none" w:sz="0" w:space="0" w:color="auto"/>
                    <w:bottom w:val="none" w:sz="0" w:space="0" w:color="auto"/>
                    <w:right w:val="none" w:sz="0" w:space="0" w:color="auto"/>
                  </w:divBdr>
                </w:div>
              </w:divsChild>
            </w:div>
            <w:div w:id="111753634">
              <w:marLeft w:val="0"/>
              <w:marRight w:val="0"/>
              <w:marTop w:val="0"/>
              <w:marBottom w:val="240"/>
              <w:divBdr>
                <w:top w:val="none" w:sz="0" w:space="0" w:color="auto"/>
                <w:left w:val="none" w:sz="0" w:space="0" w:color="auto"/>
                <w:bottom w:val="none" w:sz="0" w:space="0" w:color="auto"/>
                <w:right w:val="none" w:sz="0" w:space="0" w:color="auto"/>
              </w:divBdr>
              <w:divsChild>
                <w:div w:id="993677895">
                  <w:marLeft w:val="600"/>
                  <w:marRight w:val="96"/>
                  <w:marTop w:val="0"/>
                  <w:marBottom w:val="0"/>
                  <w:divBdr>
                    <w:top w:val="none" w:sz="0" w:space="0" w:color="auto"/>
                    <w:left w:val="none" w:sz="0" w:space="0" w:color="auto"/>
                    <w:bottom w:val="none" w:sz="0" w:space="0" w:color="auto"/>
                    <w:right w:val="none" w:sz="0" w:space="0" w:color="auto"/>
                  </w:divBdr>
                </w:div>
              </w:divsChild>
            </w:div>
            <w:div w:id="123741590">
              <w:marLeft w:val="0"/>
              <w:marRight w:val="0"/>
              <w:marTop w:val="0"/>
              <w:marBottom w:val="240"/>
              <w:divBdr>
                <w:top w:val="none" w:sz="0" w:space="0" w:color="auto"/>
                <w:left w:val="none" w:sz="0" w:space="0" w:color="auto"/>
                <w:bottom w:val="none" w:sz="0" w:space="0" w:color="auto"/>
                <w:right w:val="none" w:sz="0" w:space="0" w:color="auto"/>
              </w:divBdr>
              <w:divsChild>
                <w:div w:id="236861270">
                  <w:marLeft w:val="600"/>
                  <w:marRight w:val="96"/>
                  <w:marTop w:val="0"/>
                  <w:marBottom w:val="0"/>
                  <w:divBdr>
                    <w:top w:val="none" w:sz="0" w:space="0" w:color="auto"/>
                    <w:left w:val="none" w:sz="0" w:space="0" w:color="auto"/>
                    <w:bottom w:val="none" w:sz="0" w:space="0" w:color="auto"/>
                    <w:right w:val="none" w:sz="0" w:space="0" w:color="auto"/>
                  </w:divBdr>
                </w:div>
              </w:divsChild>
            </w:div>
            <w:div w:id="132841813">
              <w:marLeft w:val="0"/>
              <w:marRight w:val="0"/>
              <w:marTop w:val="0"/>
              <w:marBottom w:val="240"/>
              <w:divBdr>
                <w:top w:val="none" w:sz="0" w:space="0" w:color="auto"/>
                <w:left w:val="none" w:sz="0" w:space="0" w:color="auto"/>
                <w:bottom w:val="none" w:sz="0" w:space="0" w:color="auto"/>
                <w:right w:val="none" w:sz="0" w:space="0" w:color="auto"/>
              </w:divBdr>
              <w:divsChild>
                <w:div w:id="693187421">
                  <w:marLeft w:val="600"/>
                  <w:marRight w:val="96"/>
                  <w:marTop w:val="0"/>
                  <w:marBottom w:val="0"/>
                  <w:divBdr>
                    <w:top w:val="none" w:sz="0" w:space="0" w:color="auto"/>
                    <w:left w:val="none" w:sz="0" w:space="0" w:color="auto"/>
                    <w:bottom w:val="none" w:sz="0" w:space="0" w:color="auto"/>
                    <w:right w:val="none" w:sz="0" w:space="0" w:color="auto"/>
                  </w:divBdr>
                </w:div>
              </w:divsChild>
            </w:div>
            <w:div w:id="137461241">
              <w:marLeft w:val="0"/>
              <w:marRight w:val="0"/>
              <w:marTop w:val="0"/>
              <w:marBottom w:val="240"/>
              <w:divBdr>
                <w:top w:val="none" w:sz="0" w:space="0" w:color="auto"/>
                <w:left w:val="none" w:sz="0" w:space="0" w:color="auto"/>
                <w:bottom w:val="none" w:sz="0" w:space="0" w:color="auto"/>
                <w:right w:val="none" w:sz="0" w:space="0" w:color="auto"/>
              </w:divBdr>
              <w:divsChild>
                <w:div w:id="1321957108">
                  <w:marLeft w:val="600"/>
                  <w:marRight w:val="96"/>
                  <w:marTop w:val="0"/>
                  <w:marBottom w:val="0"/>
                  <w:divBdr>
                    <w:top w:val="none" w:sz="0" w:space="0" w:color="auto"/>
                    <w:left w:val="none" w:sz="0" w:space="0" w:color="auto"/>
                    <w:bottom w:val="none" w:sz="0" w:space="0" w:color="auto"/>
                    <w:right w:val="none" w:sz="0" w:space="0" w:color="auto"/>
                  </w:divBdr>
                </w:div>
              </w:divsChild>
            </w:div>
            <w:div w:id="140583108">
              <w:marLeft w:val="0"/>
              <w:marRight w:val="0"/>
              <w:marTop w:val="0"/>
              <w:marBottom w:val="240"/>
              <w:divBdr>
                <w:top w:val="none" w:sz="0" w:space="0" w:color="auto"/>
                <w:left w:val="none" w:sz="0" w:space="0" w:color="auto"/>
                <w:bottom w:val="none" w:sz="0" w:space="0" w:color="auto"/>
                <w:right w:val="none" w:sz="0" w:space="0" w:color="auto"/>
              </w:divBdr>
              <w:divsChild>
                <w:div w:id="1228146418">
                  <w:marLeft w:val="600"/>
                  <w:marRight w:val="96"/>
                  <w:marTop w:val="0"/>
                  <w:marBottom w:val="0"/>
                  <w:divBdr>
                    <w:top w:val="none" w:sz="0" w:space="0" w:color="auto"/>
                    <w:left w:val="none" w:sz="0" w:space="0" w:color="auto"/>
                    <w:bottom w:val="none" w:sz="0" w:space="0" w:color="auto"/>
                    <w:right w:val="none" w:sz="0" w:space="0" w:color="auto"/>
                  </w:divBdr>
                </w:div>
              </w:divsChild>
            </w:div>
            <w:div w:id="168760904">
              <w:marLeft w:val="0"/>
              <w:marRight w:val="0"/>
              <w:marTop w:val="0"/>
              <w:marBottom w:val="240"/>
              <w:divBdr>
                <w:top w:val="none" w:sz="0" w:space="0" w:color="auto"/>
                <w:left w:val="none" w:sz="0" w:space="0" w:color="auto"/>
                <w:bottom w:val="none" w:sz="0" w:space="0" w:color="auto"/>
                <w:right w:val="none" w:sz="0" w:space="0" w:color="auto"/>
              </w:divBdr>
              <w:divsChild>
                <w:div w:id="711229029">
                  <w:marLeft w:val="600"/>
                  <w:marRight w:val="96"/>
                  <w:marTop w:val="0"/>
                  <w:marBottom w:val="0"/>
                  <w:divBdr>
                    <w:top w:val="none" w:sz="0" w:space="0" w:color="auto"/>
                    <w:left w:val="none" w:sz="0" w:space="0" w:color="auto"/>
                    <w:bottom w:val="none" w:sz="0" w:space="0" w:color="auto"/>
                    <w:right w:val="none" w:sz="0" w:space="0" w:color="auto"/>
                  </w:divBdr>
                </w:div>
              </w:divsChild>
            </w:div>
            <w:div w:id="169418917">
              <w:marLeft w:val="0"/>
              <w:marRight w:val="0"/>
              <w:marTop w:val="0"/>
              <w:marBottom w:val="240"/>
              <w:divBdr>
                <w:top w:val="none" w:sz="0" w:space="0" w:color="auto"/>
                <w:left w:val="none" w:sz="0" w:space="0" w:color="auto"/>
                <w:bottom w:val="none" w:sz="0" w:space="0" w:color="auto"/>
                <w:right w:val="none" w:sz="0" w:space="0" w:color="auto"/>
              </w:divBdr>
              <w:divsChild>
                <w:div w:id="336619361">
                  <w:marLeft w:val="600"/>
                  <w:marRight w:val="96"/>
                  <w:marTop w:val="0"/>
                  <w:marBottom w:val="0"/>
                  <w:divBdr>
                    <w:top w:val="none" w:sz="0" w:space="0" w:color="auto"/>
                    <w:left w:val="none" w:sz="0" w:space="0" w:color="auto"/>
                    <w:bottom w:val="none" w:sz="0" w:space="0" w:color="auto"/>
                    <w:right w:val="none" w:sz="0" w:space="0" w:color="auto"/>
                  </w:divBdr>
                </w:div>
              </w:divsChild>
            </w:div>
            <w:div w:id="219755226">
              <w:marLeft w:val="0"/>
              <w:marRight w:val="0"/>
              <w:marTop w:val="0"/>
              <w:marBottom w:val="240"/>
              <w:divBdr>
                <w:top w:val="none" w:sz="0" w:space="0" w:color="auto"/>
                <w:left w:val="none" w:sz="0" w:space="0" w:color="auto"/>
                <w:bottom w:val="none" w:sz="0" w:space="0" w:color="auto"/>
                <w:right w:val="none" w:sz="0" w:space="0" w:color="auto"/>
              </w:divBdr>
              <w:divsChild>
                <w:div w:id="33114571">
                  <w:marLeft w:val="600"/>
                  <w:marRight w:val="96"/>
                  <w:marTop w:val="0"/>
                  <w:marBottom w:val="0"/>
                  <w:divBdr>
                    <w:top w:val="none" w:sz="0" w:space="0" w:color="auto"/>
                    <w:left w:val="none" w:sz="0" w:space="0" w:color="auto"/>
                    <w:bottom w:val="none" w:sz="0" w:space="0" w:color="auto"/>
                    <w:right w:val="none" w:sz="0" w:space="0" w:color="auto"/>
                  </w:divBdr>
                </w:div>
              </w:divsChild>
            </w:div>
            <w:div w:id="241532084">
              <w:marLeft w:val="0"/>
              <w:marRight w:val="0"/>
              <w:marTop w:val="0"/>
              <w:marBottom w:val="240"/>
              <w:divBdr>
                <w:top w:val="none" w:sz="0" w:space="0" w:color="auto"/>
                <w:left w:val="none" w:sz="0" w:space="0" w:color="auto"/>
                <w:bottom w:val="none" w:sz="0" w:space="0" w:color="auto"/>
                <w:right w:val="none" w:sz="0" w:space="0" w:color="auto"/>
              </w:divBdr>
              <w:divsChild>
                <w:div w:id="874389240">
                  <w:marLeft w:val="600"/>
                  <w:marRight w:val="96"/>
                  <w:marTop w:val="0"/>
                  <w:marBottom w:val="0"/>
                  <w:divBdr>
                    <w:top w:val="none" w:sz="0" w:space="0" w:color="auto"/>
                    <w:left w:val="none" w:sz="0" w:space="0" w:color="auto"/>
                    <w:bottom w:val="none" w:sz="0" w:space="0" w:color="auto"/>
                    <w:right w:val="none" w:sz="0" w:space="0" w:color="auto"/>
                  </w:divBdr>
                </w:div>
              </w:divsChild>
            </w:div>
            <w:div w:id="256601048">
              <w:marLeft w:val="0"/>
              <w:marRight w:val="0"/>
              <w:marTop w:val="0"/>
              <w:marBottom w:val="240"/>
              <w:divBdr>
                <w:top w:val="none" w:sz="0" w:space="0" w:color="auto"/>
                <w:left w:val="none" w:sz="0" w:space="0" w:color="auto"/>
                <w:bottom w:val="none" w:sz="0" w:space="0" w:color="auto"/>
                <w:right w:val="none" w:sz="0" w:space="0" w:color="auto"/>
              </w:divBdr>
              <w:divsChild>
                <w:div w:id="439953394">
                  <w:marLeft w:val="600"/>
                  <w:marRight w:val="96"/>
                  <w:marTop w:val="0"/>
                  <w:marBottom w:val="0"/>
                  <w:divBdr>
                    <w:top w:val="none" w:sz="0" w:space="0" w:color="auto"/>
                    <w:left w:val="none" w:sz="0" w:space="0" w:color="auto"/>
                    <w:bottom w:val="none" w:sz="0" w:space="0" w:color="auto"/>
                    <w:right w:val="none" w:sz="0" w:space="0" w:color="auto"/>
                  </w:divBdr>
                </w:div>
              </w:divsChild>
            </w:div>
            <w:div w:id="269048539">
              <w:marLeft w:val="0"/>
              <w:marRight w:val="0"/>
              <w:marTop w:val="0"/>
              <w:marBottom w:val="240"/>
              <w:divBdr>
                <w:top w:val="none" w:sz="0" w:space="0" w:color="auto"/>
                <w:left w:val="none" w:sz="0" w:space="0" w:color="auto"/>
                <w:bottom w:val="none" w:sz="0" w:space="0" w:color="auto"/>
                <w:right w:val="none" w:sz="0" w:space="0" w:color="auto"/>
              </w:divBdr>
              <w:divsChild>
                <w:div w:id="1826580437">
                  <w:marLeft w:val="600"/>
                  <w:marRight w:val="96"/>
                  <w:marTop w:val="0"/>
                  <w:marBottom w:val="0"/>
                  <w:divBdr>
                    <w:top w:val="none" w:sz="0" w:space="0" w:color="auto"/>
                    <w:left w:val="none" w:sz="0" w:space="0" w:color="auto"/>
                    <w:bottom w:val="none" w:sz="0" w:space="0" w:color="auto"/>
                    <w:right w:val="none" w:sz="0" w:space="0" w:color="auto"/>
                  </w:divBdr>
                </w:div>
              </w:divsChild>
            </w:div>
            <w:div w:id="277034061">
              <w:marLeft w:val="0"/>
              <w:marRight w:val="0"/>
              <w:marTop w:val="0"/>
              <w:marBottom w:val="240"/>
              <w:divBdr>
                <w:top w:val="none" w:sz="0" w:space="0" w:color="auto"/>
                <w:left w:val="none" w:sz="0" w:space="0" w:color="auto"/>
                <w:bottom w:val="none" w:sz="0" w:space="0" w:color="auto"/>
                <w:right w:val="none" w:sz="0" w:space="0" w:color="auto"/>
              </w:divBdr>
              <w:divsChild>
                <w:div w:id="567494284">
                  <w:marLeft w:val="600"/>
                  <w:marRight w:val="96"/>
                  <w:marTop w:val="0"/>
                  <w:marBottom w:val="0"/>
                  <w:divBdr>
                    <w:top w:val="none" w:sz="0" w:space="0" w:color="auto"/>
                    <w:left w:val="none" w:sz="0" w:space="0" w:color="auto"/>
                    <w:bottom w:val="none" w:sz="0" w:space="0" w:color="auto"/>
                    <w:right w:val="none" w:sz="0" w:space="0" w:color="auto"/>
                  </w:divBdr>
                </w:div>
              </w:divsChild>
            </w:div>
            <w:div w:id="281041214">
              <w:marLeft w:val="0"/>
              <w:marRight w:val="0"/>
              <w:marTop w:val="0"/>
              <w:marBottom w:val="240"/>
              <w:divBdr>
                <w:top w:val="none" w:sz="0" w:space="0" w:color="auto"/>
                <w:left w:val="none" w:sz="0" w:space="0" w:color="auto"/>
                <w:bottom w:val="none" w:sz="0" w:space="0" w:color="auto"/>
                <w:right w:val="none" w:sz="0" w:space="0" w:color="auto"/>
              </w:divBdr>
              <w:divsChild>
                <w:div w:id="1763261148">
                  <w:marLeft w:val="600"/>
                  <w:marRight w:val="96"/>
                  <w:marTop w:val="0"/>
                  <w:marBottom w:val="0"/>
                  <w:divBdr>
                    <w:top w:val="none" w:sz="0" w:space="0" w:color="auto"/>
                    <w:left w:val="none" w:sz="0" w:space="0" w:color="auto"/>
                    <w:bottom w:val="none" w:sz="0" w:space="0" w:color="auto"/>
                    <w:right w:val="none" w:sz="0" w:space="0" w:color="auto"/>
                  </w:divBdr>
                </w:div>
              </w:divsChild>
            </w:div>
            <w:div w:id="287978719">
              <w:marLeft w:val="0"/>
              <w:marRight w:val="0"/>
              <w:marTop w:val="0"/>
              <w:marBottom w:val="240"/>
              <w:divBdr>
                <w:top w:val="none" w:sz="0" w:space="0" w:color="auto"/>
                <w:left w:val="none" w:sz="0" w:space="0" w:color="auto"/>
                <w:bottom w:val="none" w:sz="0" w:space="0" w:color="auto"/>
                <w:right w:val="none" w:sz="0" w:space="0" w:color="auto"/>
              </w:divBdr>
              <w:divsChild>
                <w:div w:id="177158342">
                  <w:marLeft w:val="600"/>
                  <w:marRight w:val="96"/>
                  <w:marTop w:val="0"/>
                  <w:marBottom w:val="0"/>
                  <w:divBdr>
                    <w:top w:val="none" w:sz="0" w:space="0" w:color="auto"/>
                    <w:left w:val="none" w:sz="0" w:space="0" w:color="auto"/>
                    <w:bottom w:val="none" w:sz="0" w:space="0" w:color="auto"/>
                    <w:right w:val="none" w:sz="0" w:space="0" w:color="auto"/>
                  </w:divBdr>
                </w:div>
              </w:divsChild>
            </w:div>
            <w:div w:id="316737444">
              <w:marLeft w:val="0"/>
              <w:marRight w:val="0"/>
              <w:marTop w:val="0"/>
              <w:marBottom w:val="240"/>
              <w:divBdr>
                <w:top w:val="none" w:sz="0" w:space="0" w:color="auto"/>
                <w:left w:val="none" w:sz="0" w:space="0" w:color="auto"/>
                <w:bottom w:val="none" w:sz="0" w:space="0" w:color="auto"/>
                <w:right w:val="none" w:sz="0" w:space="0" w:color="auto"/>
              </w:divBdr>
              <w:divsChild>
                <w:div w:id="15817631">
                  <w:marLeft w:val="600"/>
                  <w:marRight w:val="96"/>
                  <w:marTop w:val="0"/>
                  <w:marBottom w:val="0"/>
                  <w:divBdr>
                    <w:top w:val="none" w:sz="0" w:space="0" w:color="auto"/>
                    <w:left w:val="none" w:sz="0" w:space="0" w:color="auto"/>
                    <w:bottom w:val="none" w:sz="0" w:space="0" w:color="auto"/>
                    <w:right w:val="none" w:sz="0" w:space="0" w:color="auto"/>
                  </w:divBdr>
                </w:div>
              </w:divsChild>
            </w:div>
            <w:div w:id="336159363">
              <w:marLeft w:val="0"/>
              <w:marRight w:val="0"/>
              <w:marTop w:val="0"/>
              <w:marBottom w:val="240"/>
              <w:divBdr>
                <w:top w:val="none" w:sz="0" w:space="0" w:color="auto"/>
                <w:left w:val="none" w:sz="0" w:space="0" w:color="auto"/>
                <w:bottom w:val="none" w:sz="0" w:space="0" w:color="auto"/>
                <w:right w:val="none" w:sz="0" w:space="0" w:color="auto"/>
              </w:divBdr>
              <w:divsChild>
                <w:div w:id="166678647">
                  <w:marLeft w:val="600"/>
                  <w:marRight w:val="96"/>
                  <w:marTop w:val="0"/>
                  <w:marBottom w:val="0"/>
                  <w:divBdr>
                    <w:top w:val="none" w:sz="0" w:space="0" w:color="auto"/>
                    <w:left w:val="none" w:sz="0" w:space="0" w:color="auto"/>
                    <w:bottom w:val="none" w:sz="0" w:space="0" w:color="auto"/>
                    <w:right w:val="none" w:sz="0" w:space="0" w:color="auto"/>
                  </w:divBdr>
                </w:div>
              </w:divsChild>
            </w:div>
            <w:div w:id="378669265">
              <w:marLeft w:val="0"/>
              <w:marRight w:val="0"/>
              <w:marTop w:val="0"/>
              <w:marBottom w:val="240"/>
              <w:divBdr>
                <w:top w:val="none" w:sz="0" w:space="0" w:color="auto"/>
                <w:left w:val="none" w:sz="0" w:space="0" w:color="auto"/>
                <w:bottom w:val="none" w:sz="0" w:space="0" w:color="auto"/>
                <w:right w:val="none" w:sz="0" w:space="0" w:color="auto"/>
              </w:divBdr>
              <w:divsChild>
                <w:div w:id="216744485">
                  <w:marLeft w:val="600"/>
                  <w:marRight w:val="96"/>
                  <w:marTop w:val="0"/>
                  <w:marBottom w:val="0"/>
                  <w:divBdr>
                    <w:top w:val="none" w:sz="0" w:space="0" w:color="auto"/>
                    <w:left w:val="none" w:sz="0" w:space="0" w:color="auto"/>
                    <w:bottom w:val="none" w:sz="0" w:space="0" w:color="auto"/>
                    <w:right w:val="none" w:sz="0" w:space="0" w:color="auto"/>
                  </w:divBdr>
                </w:div>
              </w:divsChild>
            </w:div>
            <w:div w:id="385567329">
              <w:marLeft w:val="0"/>
              <w:marRight w:val="0"/>
              <w:marTop w:val="0"/>
              <w:marBottom w:val="240"/>
              <w:divBdr>
                <w:top w:val="none" w:sz="0" w:space="0" w:color="auto"/>
                <w:left w:val="none" w:sz="0" w:space="0" w:color="auto"/>
                <w:bottom w:val="none" w:sz="0" w:space="0" w:color="auto"/>
                <w:right w:val="none" w:sz="0" w:space="0" w:color="auto"/>
              </w:divBdr>
              <w:divsChild>
                <w:div w:id="1203175494">
                  <w:marLeft w:val="600"/>
                  <w:marRight w:val="96"/>
                  <w:marTop w:val="0"/>
                  <w:marBottom w:val="0"/>
                  <w:divBdr>
                    <w:top w:val="none" w:sz="0" w:space="0" w:color="auto"/>
                    <w:left w:val="none" w:sz="0" w:space="0" w:color="auto"/>
                    <w:bottom w:val="none" w:sz="0" w:space="0" w:color="auto"/>
                    <w:right w:val="none" w:sz="0" w:space="0" w:color="auto"/>
                  </w:divBdr>
                </w:div>
              </w:divsChild>
            </w:div>
            <w:div w:id="407074042">
              <w:marLeft w:val="0"/>
              <w:marRight w:val="0"/>
              <w:marTop w:val="0"/>
              <w:marBottom w:val="240"/>
              <w:divBdr>
                <w:top w:val="none" w:sz="0" w:space="0" w:color="auto"/>
                <w:left w:val="none" w:sz="0" w:space="0" w:color="auto"/>
                <w:bottom w:val="none" w:sz="0" w:space="0" w:color="auto"/>
                <w:right w:val="none" w:sz="0" w:space="0" w:color="auto"/>
              </w:divBdr>
              <w:divsChild>
                <w:div w:id="285820026">
                  <w:marLeft w:val="600"/>
                  <w:marRight w:val="96"/>
                  <w:marTop w:val="0"/>
                  <w:marBottom w:val="0"/>
                  <w:divBdr>
                    <w:top w:val="none" w:sz="0" w:space="0" w:color="auto"/>
                    <w:left w:val="none" w:sz="0" w:space="0" w:color="auto"/>
                    <w:bottom w:val="none" w:sz="0" w:space="0" w:color="auto"/>
                    <w:right w:val="none" w:sz="0" w:space="0" w:color="auto"/>
                  </w:divBdr>
                </w:div>
              </w:divsChild>
            </w:div>
            <w:div w:id="420563691">
              <w:marLeft w:val="0"/>
              <w:marRight w:val="0"/>
              <w:marTop w:val="0"/>
              <w:marBottom w:val="240"/>
              <w:divBdr>
                <w:top w:val="none" w:sz="0" w:space="0" w:color="auto"/>
                <w:left w:val="none" w:sz="0" w:space="0" w:color="auto"/>
                <w:bottom w:val="none" w:sz="0" w:space="0" w:color="auto"/>
                <w:right w:val="none" w:sz="0" w:space="0" w:color="auto"/>
              </w:divBdr>
              <w:divsChild>
                <w:div w:id="1998537193">
                  <w:marLeft w:val="600"/>
                  <w:marRight w:val="96"/>
                  <w:marTop w:val="0"/>
                  <w:marBottom w:val="0"/>
                  <w:divBdr>
                    <w:top w:val="none" w:sz="0" w:space="0" w:color="auto"/>
                    <w:left w:val="none" w:sz="0" w:space="0" w:color="auto"/>
                    <w:bottom w:val="none" w:sz="0" w:space="0" w:color="auto"/>
                    <w:right w:val="none" w:sz="0" w:space="0" w:color="auto"/>
                  </w:divBdr>
                </w:div>
              </w:divsChild>
            </w:div>
            <w:div w:id="435902014">
              <w:marLeft w:val="0"/>
              <w:marRight w:val="0"/>
              <w:marTop w:val="0"/>
              <w:marBottom w:val="240"/>
              <w:divBdr>
                <w:top w:val="none" w:sz="0" w:space="0" w:color="auto"/>
                <w:left w:val="none" w:sz="0" w:space="0" w:color="auto"/>
                <w:bottom w:val="none" w:sz="0" w:space="0" w:color="auto"/>
                <w:right w:val="none" w:sz="0" w:space="0" w:color="auto"/>
              </w:divBdr>
              <w:divsChild>
                <w:div w:id="1198620641">
                  <w:marLeft w:val="600"/>
                  <w:marRight w:val="96"/>
                  <w:marTop w:val="0"/>
                  <w:marBottom w:val="0"/>
                  <w:divBdr>
                    <w:top w:val="none" w:sz="0" w:space="0" w:color="auto"/>
                    <w:left w:val="none" w:sz="0" w:space="0" w:color="auto"/>
                    <w:bottom w:val="none" w:sz="0" w:space="0" w:color="auto"/>
                    <w:right w:val="none" w:sz="0" w:space="0" w:color="auto"/>
                  </w:divBdr>
                </w:div>
              </w:divsChild>
            </w:div>
            <w:div w:id="437722812">
              <w:marLeft w:val="0"/>
              <w:marRight w:val="0"/>
              <w:marTop w:val="0"/>
              <w:marBottom w:val="240"/>
              <w:divBdr>
                <w:top w:val="none" w:sz="0" w:space="0" w:color="auto"/>
                <w:left w:val="none" w:sz="0" w:space="0" w:color="auto"/>
                <w:bottom w:val="none" w:sz="0" w:space="0" w:color="auto"/>
                <w:right w:val="none" w:sz="0" w:space="0" w:color="auto"/>
              </w:divBdr>
              <w:divsChild>
                <w:div w:id="1103495225">
                  <w:marLeft w:val="600"/>
                  <w:marRight w:val="96"/>
                  <w:marTop w:val="0"/>
                  <w:marBottom w:val="0"/>
                  <w:divBdr>
                    <w:top w:val="none" w:sz="0" w:space="0" w:color="auto"/>
                    <w:left w:val="none" w:sz="0" w:space="0" w:color="auto"/>
                    <w:bottom w:val="none" w:sz="0" w:space="0" w:color="auto"/>
                    <w:right w:val="none" w:sz="0" w:space="0" w:color="auto"/>
                  </w:divBdr>
                </w:div>
              </w:divsChild>
            </w:div>
            <w:div w:id="452791554">
              <w:marLeft w:val="0"/>
              <w:marRight w:val="0"/>
              <w:marTop w:val="0"/>
              <w:marBottom w:val="240"/>
              <w:divBdr>
                <w:top w:val="none" w:sz="0" w:space="0" w:color="auto"/>
                <w:left w:val="none" w:sz="0" w:space="0" w:color="auto"/>
                <w:bottom w:val="none" w:sz="0" w:space="0" w:color="auto"/>
                <w:right w:val="none" w:sz="0" w:space="0" w:color="auto"/>
              </w:divBdr>
              <w:divsChild>
                <w:div w:id="596672118">
                  <w:marLeft w:val="600"/>
                  <w:marRight w:val="96"/>
                  <w:marTop w:val="0"/>
                  <w:marBottom w:val="0"/>
                  <w:divBdr>
                    <w:top w:val="none" w:sz="0" w:space="0" w:color="auto"/>
                    <w:left w:val="none" w:sz="0" w:space="0" w:color="auto"/>
                    <w:bottom w:val="none" w:sz="0" w:space="0" w:color="auto"/>
                    <w:right w:val="none" w:sz="0" w:space="0" w:color="auto"/>
                  </w:divBdr>
                </w:div>
              </w:divsChild>
            </w:div>
            <w:div w:id="457067527">
              <w:marLeft w:val="0"/>
              <w:marRight w:val="0"/>
              <w:marTop w:val="0"/>
              <w:marBottom w:val="240"/>
              <w:divBdr>
                <w:top w:val="none" w:sz="0" w:space="0" w:color="auto"/>
                <w:left w:val="none" w:sz="0" w:space="0" w:color="auto"/>
                <w:bottom w:val="none" w:sz="0" w:space="0" w:color="auto"/>
                <w:right w:val="none" w:sz="0" w:space="0" w:color="auto"/>
              </w:divBdr>
              <w:divsChild>
                <w:div w:id="945772404">
                  <w:marLeft w:val="600"/>
                  <w:marRight w:val="96"/>
                  <w:marTop w:val="0"/>
                  <w:marBottom w:val="0"/>
                  <w:divBdr>
                    <w:top w:val="none" w:sz="0" w:space="0" w:color="auto"/>
                    <w:left w:val="none" w:sz="0" w:space="0" w:color="auto"/>
                    <w:bottom w:val="none" w:sz="0" w:space="0" w:color="auto"/>
                    <w:right w:val="none" w:sz="0" w:space="0" w:color="auto"/>
                  </w:divBdr>
                </w:div>
              </w:divsChild>
            </w:div>
            <w:div w:id="472647675">
              <w:marLeft w:val="0"/>
              <w:marRight w:val="0"/>
              <w:marTop w:val="0"/>
              <w:marBottom w:val="240"/>
              <w:divBdr>
                <w:top w:val="none" w:sz="0" w:space="0" w:color="auto"/>
                <w:left w:val="none" w:sz="0" w:space="0" w:color="auto"/>
                <w:bottom w:val="none" w:sz="0" w:space="0" w:color="auto"/>
                <w:right w:val="none" w:sz="0" w:space="0" w:color="auto"/>
              </w:divBdr>
              <w:divsChild>
                <w:div w:id="465703811">
                  <w:marLeft w:val="600"/>
                  <w:marRight w:val="96"/>
                  <w:marTop w:val="0"/>
                  <w:marBottom w:val="0"/>
                  <w:divBdr>
                    <w:top w:val="none" w:sz="0" w:space="0" w:color="auto"/>
                    <w:left w:val="none" w:sz="0" w:space="0" w:color="auto"/>
                    <w:bottom w:val="none" w:sz="0" w:space="0" w:color="auto"/>
                    <w:right w:val="none" w:sz="0" w:space="0" w:color="auto"/>
                  </w:divBdr>
                </w:div>
              </w:divsChild>
            </w:div>
            <w:div w:id="496962446">
              <w:marLeft w:val="0"/>
              <w:marRight w:val="0"/>
              <w:marTop w:val="0"/>
              <w:marBottom w:val="240"/>
              <w:divBdr>
                <w:top w:val="none" w:sz="0" w:space="0" w:color="auto"/>
                <w:left w:val="none" w:sz="0" w:space="0" w:color="auto"/>
                <w:bottom w:val="none" w:sz="0" w:space="0" w:color="auto"/>
                <w:right w:val="none" w:sz="0" w:space="0" w:color="auto"/>
              </w:divBdr>
              <w:divsChild>
                <w:div w:id="198858939">
                  <w:marLeft w:val="600"/>
                  <w:marRight w:val="96"/>
                  <w:marTop w:val="0"/>
                  <w:marBottom w:val="0"/>
                  <w:divBdr>
                    <w:top w:val="none" w:sz="0" w:space="0" w:color="auto"/>
                    <w:left w:val="none" w:sz="0" w:space="0" w:color="auto"/>
                    <w:bottom w:val="none" w:sz="0" w:space="0" w:color="auto"/>
                    <w:right w:val="none" w:sz="0" w:space="0" w:color="auto"/>
                  </w:divBdr>
                </w:div>
              </w:divsChild>
            </w:div>
            <w:div w:id="510140562">
              <w:marLeft w:val="0"/>
              <w:marRight w:val="0"/>
              <w:marTop w:val="0"/>
              <w:marBottom w:val="240"/>
              <w:divBdr>
                <w:top w:val="none" w:sz="0" w:space="0" w:color="auto"/>
                <w:left w:val="none" w:sz="0" w:space="0" w:color="auto"/>
                <w:bottom w:val="none" w:sz="0" w:space="0" w:color="auto"/>
                <w:right w:val="none" w:sz="0" w:space="0" w:color="auto"/>
              </w:divBdr>
              <w:divsChild>
                <w:div w:id="423764288">
                  <w:marLeft w:val="600"/>
                  <w:marRight w:val="96"/>
                  <w:marTop w:val="0"/>
                  <w:marBottom w:val="0"/>
                  <w:divBdr>
                    <w:top w:val="none" w:sz="0" w:space="0" w:color="auto"/>
                    <w:left w:val="none" w:sz="0" w:space="0" w:color="auto"/>
                    <w:bottom w:val="none" w:sz="0" w:space="0" w:color="auto"/>
                    <w:right w:val="none" w:sz="0" w:space="0" w:color="auto"/>
                  </w:divBdr>
                </w:div>
              </w:divsChild>
            </w:div>
            <w:div w:id="518079971">
              <w:marLeft w:val="0"/>
              <w:marRight w:val="0"/>
              <w:marTop w:val="0"/>
              <w:marBottom w:val="240"/>
              <w:divBdr>
                <w:top w:val="none" w:sz="0" w:space="0" w:color="auto"/>
                <w:left w:val="none" w:sz="0" w:space="0" w:color="auto"/>
                <w:bottom w:val="none" w:sz="0" w:space="0" w:color="auto"/>
                <w:right w:val="none" w:sz="0" w:space="0" w:color="auto"/>
              </w:divBdr>
              <w:divsChild>
                <w:div w:id="1734621492">
                  <w:marLeft w:val="600"/>
                  <w:marRight w:val="96"/>
                  <w:marTop w:val="0"/>
                  <w:marBottom w:val="0"/>
                  <w:divBdr>
                    <w:top w:val="none" w:sz="0" w:space="0" w:color="auto"/>
                    <w:left w:val="none" w:sz="0" w:space="0" w:color="auto"/>
                    <w:bottom w:val="none" w:sz="0" w:space="0" w:color="auto"/>
                    <w:right w:val="none" w:sz="0" w:space="0" w:color="auto"/>
                  </w:divBdr>
                </w:div>
              </w:divsChild>
            </w:div>
            <w:div w:id="537812473">
              <w:marLeft w:val="0"/>
              <w:marRight w:val="0"/>
              <w:marTop w:val="0"/>
              <w:marBottom w:val="240"/>
              <w:divBdr>
                <w:top w:val="none" w:sz="0" w:space="0" w:color="auto"/>
                <w:left w:val="none" w:sz="0" w:space="0" w:color="auto"/>
                <w:bottom w:val="none" w:sz="0" w:space="0" w:color="auto"/>
                <w:right w:val="none" w:sz="0" w:space="0" w:color="auto"/>
              </w:divBdr>
              <w:divsChild>
                <w:div w:id="124393865">
                  <w:marLeft w:val="600"/>
                  <w:marRight w:val="96"/>
                  <w:marTop w:val="0"/>
                  <w:marBottom w:val="0"/>
                  <w:divBdr>
                    <w:top w:val="none" w:sz="0" w:space="0" w:color="auto"/>
                    <w:left w:val="none" w:sz="0" w:space="0" w:color="auto"/>
                    <w:bottom w:val="none" w:sz="0" w:space="0" w:color="auto"/>
                    <w:right w:val="none" w:sz="0" w:space="0" w:color="auto"/>
                  </w:divBdr>
                </w:div>
              </w:divsChild>
            </w:div>
            <w:div w:id="558856660">
              <w:marLeft w:val="0"/>
              <w:marRight w:val="0"/>
              <w:marTop w:val="0"/>
              <w:marBottom w:val="240"/>
              <w:divBdr>
                <w:top w:val="none" w:sz="0" w:space="0" w:color="auto"/>
                <w:left w:val="none" w:sz="0" w:space="0" w:color="auto"/>
                <w:bottom w:val="none" w:sz="0" w:space="0" w:color="auto"/>
                <w:right w:val="none" w:sz="0" w:space="0" w:color="auto"/>
              </w:divBdr>
              <w:divsChild>
                <w:div w:id="1604533603">
                  <w:marLeft w:val="600"/>
                  <w:marRight w:val="96"/>
                  <w:marTop w:val="0"/>
                  <w:marBottom w:val="0"/>
                  <w:divBdr>
                    <w:top w:val="none" w:sz="0" w:space="0" w:color="auto"/>
                    <w:left w:val="none" w:sz="0" w:space="0" w:color="auto"/>
                    <w:bottom w:val="none" w:sz="0" w:space="0" w:color="auto"/>
                    <w:right w:val="none" w:sz="0" w:space="0" w:color="auto"/>
                  </w:divBdr>
                </w:div>
              </w:divsChild>
            </w:div>
            <w:div w:id="569311808">
              <w:marLeft w:val="0"/>
              <w:marRight w:val="0"/>
              <w:marTop w:val="0"/>
              <w:marBottom w:val="240"/>
              <w:divBdr>
                <w:top w:val="none" w:sz="0" w:space="0" w:color="auto"/>
                <w:left w:val="none" w:sz="0" w:space="0" w:color="auto"/>
                <w:bottom w:val="none" w:sz="0" w:space="0" w:color="auto"/>
                <w:right w:val="none" w:sz="0" w:space="0" w:color="auto"/>
              </w:divBdr>
              <w:divsChild>
                <w:div w:id="1911967010">
                  <w:marLeft w:val="600"/>
                  <w:marRight w:val="96"/>
                  <w:marTop w:val="0"/>
                  <w:marBottom w:val="0"/>
                  <w:divBdr>
                    <w:top w:val="none" w:sz="0" w:space="0" w:color="auto"/>
                    <w:left w:val="none" w:sz="0" w:space="0" w:color="auto"/>
                    <w:bottom w:val="none" w:sz="0" w:space="0" w:color="auto"/>
                    <w:right w:val="none" w:sz="0" w:space="0" w:color="auto"/>
                  </w:divBdr>
                </w:div>
              </w:divsChild>
            </w:div>
            <w:div w:id="590939510">
              <w:marLeft w:val="0"/>
              <w:marRight w:val="0"/>
              <w:marTop w:val="0"/>
              <w:marBottom w:val="240"/>
              <w:divBdr>
                <w:top w:val="none" w:sz="0" w:space="0" w:color="auto"/>
                <w:left w:val="none" w:sz="0" w:space="0" w:color="auto"/>
                <w:bottom w:val="none" w:sz="0" w:space="0" w:color="auto"/>
                <w:right w:val="none" w:sz="0" w:space="0" w:color="auto"/>
              </w:divBdr>
              <w:divsChild>
                <w:div w:id="565385549">
                  <w:marLeft w:val="600"/>
                  <w:marRight w:val="96"/>
                  <w:marTop w:val="0"/>
                  <w:marBottom w:val="0"/>
                  <w:divBdr>
                    <w:top w:val="none" w:sz="0" w:space="0" w:color="auto"/>
                    <w:left w:val="none" w:sz="0" w:space="0" w:color="auto"/>
                    <w:bottom w:val="none" w:sz="0" w:space="0" w:color="auto"/>
                    <w:right w:val="none" w:sz="0" w:space="0" w:color="auto"/>
                  </w:divBdr>
                </w:div>
              </w:divsChild>
            </w:div>
            <w:div w:id="592708861">
              <w:marLeft w:val="0"/>
              <w:marRight w:val="0"/>
              <w:marTop w:val="0"/>
              <w:marBottom w:val="240"/>
              <w:divBdr>
                <w:top w:val="none" w:sz="0" w:space="0" w:color="auto"/>
                <w:left w:val="none" w:sz="0" w:space="0" w:color="auto"/>
                <w:bottom w:val="none" w:sz="0" w:space="0" w:color="auto"/>
                <w:right w:val="none" w:sz="0" w:space="0" w:color="auto"/>
              </w:divBdr>
              <w:divsChild>
                <w:div w:id="2027825172">
                  <w:marLeft w:val="600"/>
                  <w:marRight w:val="96"/>
                  <w:marTop w:val="0"/>
                  <w:marBottom w:val="0"/>
                  <w:divBdr>
                    <w:top w:val="none" w:sz="0" w:space="0" w:color="auto"/>
                    <w:left w:val="none" w:sz="0" w:space="0" w:color="auto"/>
                    <w:bottom w:val="none" w:sz="0" w:space="0" w:color="auto"/>
                    <w:right w:val="none" w:sz="0" w:space="0" w:color="auto"/>
                  </w:divBdr>
                </w:div>
              </w:divsChild>
            </w:div>
            <w:div w:id="594746841">
              <w:marLeft w:val="0"/>
              <w:marRight w:val="0"/>
              <w:marTop w:val="0"/>
              <w:marBottom w:val="240"/>
              <w:divBdr>
                <w:top w:val="none" w:sz="0" w:space="0" w:color="auto"/>
                <w:left w:val="none" w:sz="0" w:space="0" w:color="auto"/>
                <w:bottom w:val="none" w:sz="0" w:space="0" w:color="auto"/>
                <w:right w:val="none" w:sz="0" w:space="0" w:color="auto"/>
              </w:divBdr>
              <w:divsChild>
                <w:div w:id="239103171">
                  <w:marLeft w:val="600"/>
                  <w:marRight w:val="96"/>
                  <w:marTop w:val="0"/>
                  <w:marBottom w:val="0"/>
                  <w:divBdr>
                    <w:top w:val="none" w:sz="0" w:space="0" w:color="auto"/>
                    <w:left w:val="none" w:sz="0" w:space="0" w:color="auto"/>
                    <w:bottom w:val="none" w:sz="0" w:space="0" w:color="auto"/>
                    <w:right w:val="none" w:sz="0" w:space="0" w:color="auto"/>
                  </w:divBdr>
                </w:div>
              </w:divsChild>
            </w:div>
            <w:div w:id="597180204">
              <w:marLeft w:val="0"/>
              <w:marRight w:val="0"/>
              <w:marTop w:val="0"/>
              <w:marBottom w:val="240"/>
              <w:divBdr>
                <w:top w:val="none" w:sz="0" w:space="0" w:color="auto"/>
                <w:left w:val="none" w:sz="0" w:space="0" w:color="auto"/>
                <w:bottom w:val="none" w:sz="0" w:space="0" w:color="auto"/>
                <w:right w:val="none" w:sz="0" w:space="0" w:color="auto"/>
              </w:divBdr>
              <w:divsChild>
                <w:div w:id="1685088985">
                  <w:marLeft w:val="600"/>
                  <w:marRight w:val="96"/>
                  <w:marTop w:val="0"/>
                  <w:marBottom w:val="0"/>
                  <w:divBdr>
                    <w:top w:val="none" w:sz="0" w:space="0" w:color="auto"/>
                    <w:left w:val="none" w:sz="0" w:space="0" w:color="auto"/>
                    <w:bottom w:val="none" w:sz="0" w:space="0" w:color="auto"/>
                    <w:right w:val="none" w:sz="0" w:space="0" w:color="auto"/>
                  </w:divBdr>
                </w:div>
              </w:divsChild>
            </w:div>
            <w:div w:id="633022637">
              <w:marLeft w:val="0"/>
              <w:marRight w:val="0"/>
              <w:marTop w:val="0"/>
              <w:marBottom w:val="240"/>
              <w:divBdr>
                <w:top w:val="none" w:sz="0" w:space="0" w:color="auto"/>
                <w:left w:val="none" w:sz="0" w:space="0" w:color="auto"/>
                <w:bottom w:val="none" w:sz="0" w:space="0" w:color="auto"/>
                <w:right w:val="none" w:sz="0" w:space="0" w:color="auto"/>
              </w:divBdr>
              <w:divsChild>
                <w:div w:id="739866903">
                  <w:marLeft w:val="600"/>
                  <w:marRight w:val="96"/>
                  <w:marTop w:val="0"/>
                  <w:marBottom w:val="0"/>
                  <w:divBdr>
                    <w:top w:val="none" w:sz="0" w:space="0" w:color="auto"/>
                    <w:left w:val="none" w:sz="0" w:space="0" w:color="auto"/>
                    <w:bottom w:val="none" w:sz="0" w:space="0" w:color="auto"/>
                    <w:right w:val="none" w:sz="0" w:space="0" w:color="auto"/>
                  </w:divBdr>
                </w:div>
              </w:divsChild>
            </w:div>
            <w:div w:id="643047284">
              <w:marLeft w:val="0"/>
              <w:marRight w:val="0"/>
              <w:marTop w:val="0"/>
              <w:marBottom w:val="240"/>
              <w:divBdr>
                <w:top w:val="none" w:sz="0" w:space="0" w:color="auto"/>
                <w:left w:val="none" w:sz="0" w:space="0" w:color="auto"/>
                <w:bottom w:val="none" w:sz="0" w:space="0" w:color="auto"/>
                <w:right w:val="none" w:sz="0" w:space="0" w:color="auto"/>
              </w:divBdr>
              <w:divsChild>
                <w:div w:id="1354727207">
                  <w:marLeft w:val="600"/>
                  <w:marRight w:val="96"/>
                  <w:marTop w:val="0"/>
                  <w:marBottom w:val="0"/>
                  <w:divBdr>
                    <w:top w:val="none" w:sz="0" w:space="0" w:color="auto"/>
                    <w:left w:val="none" w:sz="0" w:space="0" w:color="auto"/>
                    <w:bottom w:val="none" w:sz="0" w:space="0" w:color="auto"/>
                    <w:right w:val="none" w:sz="0" w:space="0" w:color="auto"/>
                  </w:divBdr>
                </w:div>
              </w:divsChild>
            </w:div>
            <w:div w:id="653216772">
              <w:marLeft w:val="0"/>
              <w:marRight w:val="0"/>
              <w:marTop w:val="0"/>
              <w:marBottom w:val="240"/>
              <w:divBdr>
                <w:top w:val="none" w:sz="0" w:space="0" w:color="auto"/>
                <w:left w:val="none" w:sz="0" w:space="0" w:color="auto"/>
                <w:bottom w:val="none" w:sz="0" w:space="0" w:color="auto"/>
                <w:right w:val="none" w:sz="0" w:space="0" w:color="auto"/>
              </w:divBdr>
              <w:divsChild>
                <w:div w:id="1730036935">
                  <w:marLeft w:val="600"/>
                  <w:marRight w:val="96"/>
                  <w:marTop w:val="0"/>
                  <w:marBottom w:val="0"/>
                  <w:divBdr>
                    <w:top w:val="none" w:sz="0" w:space="0" w:color="auto"/>
                    <w:left w:val="none" w:sz="0" w:space="0" w:color="auto"/>
                    <w:bottom w:val="none" w:sz="0" w:space="0" w:color="auto"/>
                    <w:right w:val="none" w:sz="0" w:space="0" w:color="auto"/>
                  </w:divBdr>
                </w:div>
              </w:divsChild>
            </w:div>
            <w:div w:id="663124402">
              <w:marLeft w:val="0"/>
              <w:marRight w:val="0"/>
              <w:marTop w:val="0"/>
              <w:marBottom w:val="240"/>
              <w:divBdr>
                <w:top w:val="none" w:sz="0" w:space="0" w:color="auto"/>
                <w:left w:val="none" w:sz="0" w:space="0" w:color="auto"/>
                <w:bottom w:val="none" w:sz="0" w:space="0" w:color="auto"/>
                <w:right w:val="none" w:sz="0" w:space="0" w:color="auto"/>
              </w:divBdr>
              <w:divsChild>
                <w:div w:id="125204493">
                  <w:marLeft w:val="600"/>
                  <w:marRight w:val="96"/>
                  <w:marTop w:val="0"/>
                  <w:marBottom w:val="0"/>
                  <w:divBdr>
                    <w:top w:val="none" w:sz="0" w:space="0" w:color="auto"/>
                    <w:left w:val="none" w:sz="0" w:space="0" w:color="auto"/>
                    <w:bottom w:val="none" w:sz="0" w:space="0" w:color="auto"/>
                    <w:right w:val="none" w:sz="0" w:space="0" w:color="auto"/>
                  </w:divBdr>
                </w:div>
              </w:divsChild>
            </w:div>
            <w:div w:id="664364010">
              <w:marLeft w:val="0"/>
              <w:marRight w:val="0"/>
              <w:marTop w:val="0"/>
              <w:marBottom w:val="240"/>
              <w:divBdr>
                <w:top w:val="none" w:sz="0" w:space="0" w:color="auto"/>
                <w:left w:val="none" w:sz="0" w:space="0" w:color="auto"/>
                <w:bottom w:val="none" w:sz="0" w:space="0" w:color="auto"/>
                <w:right w:val="none" w:sz="0" w:space="0" w:color="auto"/>
              </w:divBdr>
              <w:divsChild>
                <w:div w:id="1420057080">
                  <w:marLeft w:val="600"/>
                  <w:marRight w:val="96"/>
                  <w:marTop w:val="0"/>
                  <w:marBottom w:val="0"/>
                  <w:divBdr>
                    <w:top w:val="none" w:sz="0" w:space="0" w:color="auto"/>
                    <w:left w:val="none" w:sz="0" w:space="0" w:color="auto"/>
                    <w:bottom w:val="none" w:sz="0" w:space="0" w:color="auto"/>
                    <w:right w:val="none" w:sz="0" w:space="0" w:color="auto"/>
                  </w:divBdr>
                </w:div>
              </w:divsChild>
            </w:div>
            <w:div w:id="667834097">
              <w:marLeft w:val="0"/>
              <w:marRight w:val="0"/>
              <w:marTop w:val="0"/>
              <w:marBottom w:val="240"/>
              <w:divBdr>
                <w:top w:val="none" w:sz="0" w:space="0" w:color="auto"/>
                <w:left w:val="none" w:sz="0" w:space="0" w:color="auto"/>
                <w:bottom w:val="none" w:sz="0" w:space="0" w:color="auto"/>
                <w:right w:val="none" w:sz="0" w:space="0" w:color="auto"/>
              </w:divBdr>
              <w:divsChild>
                <w:div w:id="875241005">
                  <w:marLeft w:val="600"/>
                  <w:marRight w:val="96"/>
                  <w:marTop w:val="0"/>
                  <w:marBottom w:val="0"/>
                  <w:divBdr>
                    <w:top w:val="none" w:sz="0" w:space="0" w:color="auto"/>
                    <w:left w:val="none" w:sz="0" w:space="0" w:color="auto"/>
                    <w:bottom w:val="none" w:sz="0" w:space="0" w:color="auto"/>
                    <w:right w:val="none" w:sz="0" w:space="0" w:color="auto"/>
                  </w:divBdr>
                </w:div>
              </w:divsChild>
            </w:div>
            <w:div w:id="670062922">
              <w:marLeft w:val="0"/>
              <w:marRight w:val="0"/>
              <w:marTop w:val="0"/>
              <w:marBottom w:val="240"/>
              <w:divBdr>
                <w:top w:val="none" w:sz="0" w:space="0" w:color="auto"/>
                <w:left w:val="none" w:sz="0" w:space="0" w:color="auto"/>
                <w:bottom w:val="none" w:sz="0" w:space="0" w:color="auto"/>
                <w:right w:val="none" w:sz="0" w:space="0" w:color="auto"/>
              </w:divBdr>
              <w:divsChild>
                <w:div w:id="653531352">
                  <w:marLeft w:val="600"/>
                  <w:marRight w:val="96"/>
                  <w:marTop w:val="0"/>
                  <w:marBottom w:val="0"/>
                  <w:divBdr>
                    <w:top w:val="none" w:sz="0" w:space="0" w:color="auto"/>
                    <w:left w:val="none" w:sz="0" w:space="0" w:color="auto"/>
                    <w:bottom w:val="none" w:sz="0" w:space="0" w:color="auto"/>
                    <w:right w:val="none" w:sz="0" w:space="0" w:color="auto"/>
                  </w:divBdr>
                </w:div>
              </w:divsChild>
            </w:div>
            <w:div w:id="682515512">
              <w:marLeft w:val="0"/>
              <w:marRight w:val="0"/>
              <w:marTop w:val="0"/>
              <w:marBottom w:val="240"/>
              <w:divBdr>
                <w:top w:val="none" w:sz="0" w:space="0" w:color="auto"/>
                <w:left w:val="none" w:sz="0" w:space="0" w:color="auto"/>
                <w:bottom w:val="none" w:sz="0" w:space="0" w:color="auto"/>
                <w:right w:val="none" w:sz="0" w:space="0" w:color="auto"/>
              </w:divBdr>
              <w:divsChild>
                <w:div w:id="1193109596">
                  <w:marLeft w:val="600"/>
                  <w:marRight w:val="96"/>
                  <w:marTop w:val="0"/>
                  <w:marBottom w:val="0"/>
                  <w:divBdr>
                    <w:top w:val="none" w:sz="0" w:space="0" w:color="auto"/>
                    <w:left w:val="none" w:sz="0" w:space="0" w:color="auto"/>
                    <w:bottom w:val="none" w:sz="0" w:space="0" w:color="auto"/>
                    <w:right w:val="none" w:sz="0" w:space="0" w:color="auto"/>
                  </w:divBdr>
                </w:div>
              </w:divsChild>
            </w:div>
            <w:div w:id="706493501">
              <w:marLeft w:val="0"/>
              <w:marRight w:val="0"/>
              <w:marTop w:val="0"/>
              <w:marBottom w:val="240"/>
              <w:divBdr>
                <w:top w:val="none" w:sz="0" w:space="0" w:color="auto"/>
                <w:left w:val="none" w:sz="0" w:space="0" w:color="auto"/>
                <w:bottom w:val="none" w:sz="0" w:space="0" w:color="auto"/>
                <w:right w:val="none" w:sz="0" w:space="0" w:color="auto"/>
              </w:divBdr>
              <w:divsChild>
                <w:div w:id="1124156442">
                  <w:marLeft w:val="600"/>
                  <w:marRight w:val="96"/>
                  <w:marTop w:val="0"/>
                  <w:marBottom w:val="0"/>
                  <w:divBdr>
                    <w:top w:val="none" w:sz="0" w:space="0" w:color="auto"/>
                    <w:left w:val="none" w:sz="0" w:space="0" w:color="auto"/>
                    <w:bottom w:val="none" w:sz="0" w:space="0" w:color="auto"/>
                    <w:right w:val="none" w:sz="0" w:space="0" w:color="auto"/>
                  </w:divBdr>
                </w:div>
              </w:divsChild>
            </w:div>
            <w:div w:id="711343681">
              <w:marLeft w:val="0"/>
              <w:marRight w:val="0"/>
              <w:marTop w:val="0"/>
              <w:marBottom w:val="240"/>
              <w:divBdr>
                <w:top w:val="none" w:sz="0" w:space="0" w:color="auto"/>
                <w:left w:val="none" w:sz="0" w:space="0" w:color="auto"/>
                <w:bottom w:val="none" w:sz="0" w:space="0" w:color="auto"/>
                <w:right w:val="none" w:sz="0" w:space="0" w:color="auto"/>
              </w:divBdr>
              <w:divsChild>
                <w:div w:id="1537815944">
                  <w:marLeft w:val="600"/>
                  <w:marRight w:val="96"/>
                  <w:marTop w:val="0"/>
                  <w:marBottom w:val="0"/>
                  <w:divBdr>
                    <w:top w:val="none" w:sz="0" w:space="0" w:color="auto"/>
                    <w:left w:val="none" w:sz="0" w:space="0" w:color="auto"/>
                    <w:bottom w:val="none" w:sz="0" w:space="0" w:color="auto"/>
                    <w:right w:val="none" w:sz="0" w:space="0" w:color="auto"/>
                  </w:divBdr>
                </w:div>
              </w:divsChild>
            </w:div>
            <w:div w:id="720250089">
              <w:marLeft w:val="0"/>
              <w:marRight w:val="0"/>
              <w:marTop w:val="0"/>
              <w:marBottom w:val="240"/>
              <w:divBdr>
                <w:top w:val="none" w:sz="0" w:space="0" w:color="auto"/>
                <w:left w:val="none" w:sz="0" w:space="0" w:color="auto"/>
                <w:bottom w:val="none" w:sz="0" w:space="0" w:color="auto"/>
                <w:right w:val="none" w:sz="0" w:space="0" w:color="auto"/>
              </w:divBdr>
              <w:divsChild>
                <w:div w:id="517546971">
                  <w:marLeft w:val="600"/>
                  <w:marRight w:val="96"/>
                  <w:marTop w:val="0"/>
                  <w:marBottom w:val="0"/>
                  <w:divBdr>
                    <w:top w:val="none" w:sz="0" w:space="0" w:color="auto"/>
                    <w:left w:val="none" w:sz="0" w:space="0" w:color="auto"/>
                    <w:bottom w:val="none" w:sz="0" w:space="0" w:color="auto"/>
                    <w:right w:val="none" w:sz="0" w:space="0" w:color="auto"/>
                  </w:divBdr>
                </w:div>
              </w:divsChild>
            </w:div>
            <w:div w:id="731152145">
              <w:marLeft w:val="0"/>
              <w:marRight w:val="0"/>
              <w:marTop w:val="0"/>
              <w:marBottom w:val="240"/>
              <w:divBdr>
                <w:top w:val="none" w:sz="0" w:space="0" w:color="auto"/>
                <w:left w:val="none" w:sz="0" w:space="0" w:color="auto"/>
                <w:bottom w:val="none" w:sz="0" w:space="0" w:color="auto"/>
                <w:right w:val="none" w:sz="0" w:space="0" w:color="auto"/>
              </w:divBdr>
              <w:divsChild>
                <w:div w:id="1769933869">
                  <w:marLeft w:val="600"/>
                  <w:marRight w:val="96"/>
                  <w:marTop w:val="0"/>
                  <w:marBottom w:val="0"/>
                  <w:divBdr>
                    <w:top w:val="none" w:sz="0" w:space="0" w:color="auto"/>
                    <w:left w:val="none" w:sz="0" w:space="0" w:color="auto"/>
                    <w:bottom w:val="none" w:sz="0" w:space="0" w:color="auto"/>
                    <w:right w:val="none" w:sz="0" w:space="0" w:color="auto"/>
                  </w:divBdr>
                </w:div>
              </w:divsChild>
            </w:div>
            <w:div w:id="761074003">
              <w:marLeft w:val="0"/>
              <w:marRight w:val="0"/>
              <w:marTop w:val="0"/>
              <w:marBottom w:val="240"/>
              <w:divBdr>
                <w:top w:val="none" w:sz="0" w:space="0" w:color="auto"/>
                <w:left w:val="none" w:sz="0" w:space="0" w:color="auto"/>
                <w:bottom w:val="none" w:sz="0" w:space="0" w:color="auto"/>
                <w:right w:val="none" w:sz="0" w:space="0" w:color="auto"/>
              </w:divBdr>
              <w:divsChild>
                <w:div w:id="1315837968">
                  <w:marLeft w:val="600"/>
                  <w:marRight w:val="96"/>
                  <w:marTop w:val="0"/>
                  <w:marBottom w:val="0"/>
                  <w:divBdr>
                    <w:top w:val="none" w:sz="0" w:space="0" w:color="auto"/>
                    <w:left w:val="none" w:sz="0" w:space="0" w:color="auto"/>
                    <w:bottom w:val="none" w:sz="0" w:space="0" w:color="auto"/>
                    <w:right w:val="none" w:sz="0" w:space="0" w:color="auto"/>
                  </w:divBdr>
                </w:div>
              </w:divsChild>
            </w:div>
            <w:div w:id="803542832">
              <w:marLeft w:val="0"/>
              <w:marRight w:val="0"/>
              <w:marTop w:val="0"/>
              <w:marBottom w:val="240"/>
              <w:divBdr>
                <w:top w:val="none" w:sz="0" w:space="0" w:color="auto"/>
                <w:left w:val="none" w:sz="0" w:space="0" w:color="auto"/>
                <w:bottom w:val="none" w:sz="0" w:space="0" w:color="auto"/>
                <w:right w:val="none" w:sz="0" w:space="0" w:color="auto"/>
              </w:divBdr>
              <w:divsChild>
                <w:div w:id="194774167">
                  <w:marLeft w:val="600"/>
                  <w:marRight w:val="96"/>
                  <w:marTop w:val="0"/>
                  <w:marBottom w:val="0"/>
                  <w:divBdr>
                    <w:top w:val="none" w:sz="0" w:space="0" w:color="auto"/>
                    <w:left w:val="none" w:sz="0" w:space="0" w:color="auto"/>
                    <w:bottom w:val="none" w:sz="0" w:space="0" w:color="auto"/>
                    <w:right w:val="none" w:sz="0" w:space="0" w:color="auto"/>
                  </w:divBdr>
                </w:div>
              </w:divsChild>
            </w:div>
            <w:div w:id="804276276">
              <w:marLeft w:val="0"/>
              <w:marRight w:val="0"/>
              <w:marTop w:val="0"/>
              <w:marBottom w:val="240"/>
              <w:divBdr>
                <w:top w:val="none" w:sz="0" w:space="0" w:color="auto"/>
                <w:left w:val="none" w:sz="0" w:space="0" w:color="auto"/>
                <w:bottom w:val="none" w:sz="0" w:space="0" w:color="auto"/>
                <w:right w:val="none" w:sz="0" w:space="0" w:color="auto"/>
              </w:divBdr>
              <w:divsChild>
                <w:div w:id="1910000590">
                  <w:marLeft w:val="600"/>
                  <w:marRight w:val="96"/>
                  <w:marTop w:val="0"/>
                  <w:marBottom w:val="0"/>
                  <w:divBdr>
                    <w:top w:val="none" w:sz="0" w:space="0" w:color="auto"/>
                    <w:left w:val="none" w:sz="0" w:space="0" w:color="auto"/>
                    <w:bottom w:val="none" w:sz="0" w:space="0" w:color="auto"/>
                    <w:right w:val="none" w:sz="0" w:space="0" w:color="auto"/>
                  </w:divBdr>
                </w:div>
              </w:divsChild>
            </w:div>
            <w:div w:id="840005261">
              <w:marLeft w:val="0"/>
              <w:marRight w:val="0"/>
              <w:marTop w:val="0"/>
              <w:marBottom w:val="240"/>
              <w:divBdr>
                <w:top w:val="none" w:sz="0" w:space="0" w:color="auto"/>
                <w:left w:val="none" w:sz="0" w:space="0" w:color="auto"/>
                <w:bottom w:val="none" w:sz="0" w:space="0" w:color="auto"/>
                <w:right w:val="none" w:sz="0" w:space="0" w:color="auto"/>
              </w:divBdr>
              <w:divsChild>
                <w:div w:id="1059864004">
                  <w:marLeft w:val="600"/>
                  <w:marRight w:val="96"/>
                  <w:marTop w:val="0"/>
                  <w:marBottom w:val="0"/>
                  <w:divBdr>
                    <w:top w:val="none" w:sz="0" w:space="0" w:color="auto"/>
                    <w:left w:val="none" w:sz="0" w:space="0" w:color="auto"/>
                    <w:bottom w:val="none" w:sz="0" w:space="0" w:color="auto"/>
                    <w:right w:val="none" w:sz="0" w:space="0" w:color="auto"/>
                  </w:divBdr>
                </w:div>
              </w:divsChild>
            </w:div>
            <w:div w:id="849952242">
              <w:marLeft w:val="0"/>
              <w:marRight w:val="0"/>
              <w:marTop w:val="0"/>
              <w:marBottom w:val="240"/>
              <w:divBdr>
                <w:top w:val="none" w:sz="0" w:space="0" w:color="auto"/>
                <w:left w:val="none" w:sz="0" w:space="0" w:color="auto"/>
                <w:bottom w:val="none" w:sz="0" w:space="0" w:color="auto"/>
                <w:right w:val="none" w:sz="0" w:space="0" w:color="auto"/>
              </w:divBdr>
              <w:divsChild>
                <w:div w:id="1413240205">
                  <w:marLeft w:val="600"/>
                  <w:marRight w:val="96"/>
                  <w:marTop w:val="0"/>
                  <w:marBottom w:val="0"/>
                  <w:divBdr>
                    <w:top w:val="none" w:sz="0" w:space="0" w:color="auto"/>
                    <w:left w:val="none" w:sz="0" w:space="0" w:color="auto"/>
                    <w:bottom w:val="none" w:sz="0" w:space="0" w:color="auto"/>
                    <w:right w:val="none" w:sz="0" w:space="0" w:color="auto"/>
                  </w:divBdr>
                </w:div>
              </w:divsChild>
            </w:div>
            <w:div w:id="863205174">
              <w:marLeft w:val="0"/>
              <w:marRight w:val="0"/>
              <w:marTop w:val="0"/>
              <w:marBottom w:val="240"/>
              <w:divBdr>
                <w:top w:val="none" w:sz="0" w:space="0" w:color="auto"/>
                <w:left w:val="none" w:sz="0" w:space="0" w:color="auto"/>
                <w:bottom w:val="none" w:sz="0" w:space="0" w:color="auto"/>
                <w:right w:val="none" w:sz="0" w:space="0" w:color="auto"/>
              </w:divBdr>
              <w:divsChild>
                <w:div w:id="1002663498">
                  <w:marLeft w:val="600"/>
                  <w:marRight w:val="96"/>
                  <w:marTop w:val="0"/>
                  <w:marBottom w:val="0"/>
                  <w:divBdr>
                    <w:top w:val="none" w:sz="0" w:space="0" w:color="auto"/>
                    <w:left w:val="none" w:sz="0" w:space="0" w:color="auto"/>
                    <w:bottom w:val="none" w:sz="0" w:space="0" w:color="auto"/>
                    <w:right w:val="none" w:sz="0" w:space="0" w:color="auto"/>
                  </w:divBdr>
                </w:div>
              </w:divsChild>
            </w:div>
            <w:div w:id="880439057">
              <w:marLeft w:val="0"/>
              <w:marRight w:val="0"/>
              <w:marTop w:val="0"/>
              <w:marBottom w:val="240"/>
              <w:divBdr>
                <w:top w:val="none" w:sz="0" w:space="0" w:color="auto"/>
                <w:left w:val="none" w:sz="0" w:space="0" w:color="auto"/>
                <w:bottom w:val="none" w:sz="0" w:space="0" w:color="auto"/>
                <w:right w:val="none" w:sz="0" w:space="0" w:color="auto"/>
              </w:divBdr>
              <w:divsChild>
                <w:div w:id="1961447441">
                  <w:marLeft w:val="600"/>
                  <w:marRight w:val="96"/>
                  <w:marTop w:val="0"/>
                  <w:marBottom w:val="0"/>
                  <w:divBdr>
                    <w:top w:val="none" w:sz="0" w:space="0" w:color="auto"/>
                    <w:left w:val="none" w:sz="0" w:space="0" w:color="auto"/>
                    <w:bottom w:val="none" w:sz="0" w:space="0" w:color="auto"/>
                    <w:right w:val="none" w:sz="0" w:space="0" w:color="auto"/>
                  </w:divBdr>
                </w:div>
              </w:divsChild>
            </w:div>
            <w:div w:id="898439695">
              <w:marLeft w:val="0"/>
              <w:marRight w:val="0"/>
              <w:marTop w:val="0"/>
              <w:marBottom w:val="240"/>
              <w:divBdr>
                <w:top w:val="none" w:sz="0" w:space="0" w:color="auto"/>
                <w:left w:val="none" w:sz="0" w:space="0" w:color="auto"/>
                <w:bottom w:val="none" w:sz="0" w:space="0" w:color="auto"/>
                <w:right w:val="none" w:sz="0" w:space="0" w:color="auto"/>
              </w:divBdr>
              <w:divsChild>
                <w:div w:id="936062317">
                  <w:marLeft w:val="600"/>
                  <w:marRight w:val="96"/>
                  <w:marTop w:val="0"/>
                  <w:marBottom w:val="0"/>
                  <w:divBdr>
                    <w:top w:val="none" w:sz="0" w:space="0" w:color="auto"/>
                    <w:left w:val="none" w:sz="0" w:space="0" w:color="auto"/>
                    <w:bottom w:val="none" w:sz="0" w:space="0" w:color="auto"/>
                    <w:right w:val="none" w:sz="0" w:space="0" w:color="auto"/>
                  </w:divBdr>
                </w:div>
              </w:divsChild>
            </w:div>
            <w:div w:id="901797434">
              <w:marLeft w:val="0"/>
              <w:marRight w:val="0"/>
              <w:marTop w:val="0"/>
              <w:marBottom w:val="240"/>
              <w:divBdr>
                <w:top w:val="none" w:sz="0" w:space="0" w:color="auto"/>
                <w:left w:val="none" w:sz="0" w:space="0" w:color="auto"/>
                <w:bottom w:val="none" w:sz="0" w:space="0" w:color="auto"/>
                <w:right w:val="none" w:sz="0" w:space="0" w:color="auto"/>
              </w:divBdr>
              <w:divsChild>
                <w:div w:id="1100299576">
                  <w:marLeft w:val="600"/>
                  <w:marRight w:val="96"/>
                  <w:marTop w:val="0"/>
                  <w:marBottom w:val="0"/>
                  <w:divBdr>
                    <w:top w:val="none" w:sz="0" w:space="0" w:color="auto"/>
                    <w:left w:val="none" w:sz="0" w:space="0" w:color="auto"/>
                    <w:bottom w:val="none" w:sz="0" w:space="0" w:color="auto"/>
                    <w:right w:val="none" w:sz="0" w:space="0" w:color="auto"/>
                  </w:divBdr>
                </w:div>
              </w:divsChild>
            </w:div>
            <w:div w:id="907349314">
              <w:marLeft w:val="0"/>
              <w:marRight w:val="0"/>
              <w:marTop w:val="0"/>
              <w:marBottom w:val="240"/>
              <w:divBdr>
                <w:top w:val="none" w:sz="0" w:space="0" w:color="auto"/>
                <w:left w:val="none" w:sz="0" w:space="0" w:color="auto"/>
                <w:bottom w:val="none" w:sz="0" w:space="0" w:color="auto"/>
                <w:right w:val="none" w:sz="0" w:space="0" w:color="auto"/>
              </w:divBdr>
              <w:divsChild>
                <w:div w:id="1046754139">
                  <w:marLeft w:val="600"/>
                  <w:marRight w:val="96"/>
                  <w:marTop w:val="0"/>
                  <w:marBottom w:val="0"/>
                  <w:divBdr>
                    <w:top w:val="none" w:sz="0" w:space="0" w:color="auto"/>
                    <w:left w:val="none" w:sz="0" w:space="0" w:color="auto"/>
                    <w:bottom w:val="none" w:sz="0" w:space="0" w:color="auto"/>
                    <w:right w:val="none" w:sz="0" w:space="0" w:color="auto"/>
                  </w:divBdr>
                </w:div>
              </w:divsChild>
            </w:div>
            <w:div w:id="912424057">
              <w:marLeft w:val="0"/>
              <w:marRight w:val="0"/>
              <w:marTop w:val="0"/>
              <w:marBottom w:val="240"/>
              <w:divBdr>
                <w:top w:val="none" w:sz="0" w:space="0" w:color="auto"/>
                <w:left w:val="none" w:sz="0" w:space="0" w:color="auto"/>
                <w:bottom w:val="none" w:sz="0" w:space="0" w:color="auto"/>
                <w:right w:val="none" w:sz="0" w:space="0" w:color="auto"/>
              </w:divBdr>
              <w:divsChild>
                <w:div w:id="212665099">
                  <w:marLeft w:val="600"/>
                  <w:marRight w:val="96"/>
                  <w:marTop w:val="0"/>
                  <w:marBottom w:val="0"/>
                  <w:divBdr>
                    <w:top w:val="none" w:sz="0" w:space="0" w:color="auto"/>
                    <w:left w:val="none" w:sz="0" w:space="0" w:color="auto"/>
                    <w:bottom w:val="none" w:sz="0" w:space="0" w:color="auto"/>
                    <w:right w:val="none" w:sz="0" w:space="0" w:color="auto"/>
                  </w:divBdr>
                </w:div>
              </w:divsChild>
            </w:div>
            <w:div w:id="929966752">
              <w:marLeft w:val="0"/>
              <w:marRight w:val="0"/>
              <w:marTop w:val="0"/>
              <w:marBottom w:val="240"/>
              <w:divBdr>
                <w:top w:val="none" w:sz="0" w:space="0" w:color="auto"/>
                <w:left w:val="none" w:sz="0" w:space="0" w:color="auto"/>
                <w:bottom w:val="none" w:sz="0" w:space="0" w:color="auto"/>
                <w:right w:val="none" w:sz="0" w:space="0" w:color="auto"/>
              </w:divBdr>
              <w:divsChild>
                <w:div w:id="1021131788">
                  <w:marLeft w:val="600"/>
                  <w:marRight w:val="96"/>
                  <w:marTop w:val="0"/>
                  <w:marBottom w:val="0"/>
                  <w:divBdr>
                    <w:top w:val="none" w:sz="0" w:space="0" w:color="auto"/>
                    <w:left w:val="none" w:sz="0" w:space="0" w:color="auto"/>
                    <w:bottom w:val="none" w:sz="0" w:space="0" w:color="auto"/>
                    <w:right w:val="none" w:sz="0" w:space="0" w:color="auto"/>
                  </w:divBdr>
                </w:div>
              </w:divsChild>
            </w:div>
            <w:div w:id="938104036">
              <w:marLeft w:val="0"/>
              <w:marRight w:val="0"/>
              <w:marTop w:val="0"/>
              <w:marBottom w:val="240"/>
              <w:divBdr>
                <w:top w:val="none" w:sz="0" w:space="0" w:color="auto"/>
                <w:left w:val="none" w:sz="0" w:space="0" w:color="auto"/>
                <w:bottom w:val="none" w:sz="0" w:space="0" w:color="auto"/>
                <w:right w:val="none" w:sz="0" w:space="0" w:color="auto"/>
              </w:divBdr>
              <w:divsChild>
                <w:div w:id="596717820">
                  <w:marLeft w:val="600"/>
                  <w:marRight w:val="96"/>
                  <w:marTop w:val="0"/>
                  <w:marBottom w:val="0"/>
                  <w:divBdr>
                    <w:top w:val="none" w:sz="0" w:space="0" w:color="auto"/>
                    <w:left w:val="none" w:sz="0" w:space="0" w:color="auto"/>
                    <w:bottom w:val="none" w:sz="0" w:space="0" w:color="auto"/>
                    <w:right w:val="none" w:sz="0" w:space="0" w:color="auto"/>
                  </w:divBdr>
                </w:div>
              </w:divsChild>
            </w:div>
            <w:div w:id="940530742">
              <w:marLeft w:val="0"/>
              <w:marRight w:val="0"/>
              <w:marTop w:val="0"/>
              <w:marBottom w:val="240"/>
              <w:divBdr>
                <w:top w:val="none" w:sz="0" w:space="0" w:color="auto"/>
                <w:left w:val="none" w:sz="0" w:space="0" w:color="auto"/>
                <w:bottom w:val="none" w:sz="0" w:space="0" w:color="auto"/>
                <w:right w:val="none" w:sz="0" w:space="0" w:color="auto"/>
              </w:divBdr>
              <w:divsChild>
                <w:div w:id="2119400261">
                  <w:marLeft w:val="600"/>
                  <w:marRight w:val="96"/>
                  <w:marTop w:val="0"/>
                  <w:marBottom w:val="0"/>
                  <w:divBdr>
                    <w:top w:val="none" w:sz="0" w:space="0" w:color="auto"/>
                    <w:left w:val="none" w:sz="0" w:space="0" w:color="auto"/>
                    <w:bottom w:val="none" w:sz="0" w:space="0" w:color="auto"/>
                    <w:right w:val="none" w:sz="0" w:space="0" w:color="auto"/>
                  </w:divBdr>
                </w:div>
              </w:divsChild>
            </w:div>
            <w:div w:id="962469311">
              <w:marLeft w:val="0"/>
              <w:marRight w:val="0"/>
              <w:marTop w:val="0"/>
              <w:marBottom w:val="240"/>
              <w:divBdr>
                <w:top w:val="none" w:sz="0" w:space="0" w:color="auto"/>
                <w:left w:val="none" w:sz="0" w:space="0" w:color="auto"/>
                <w:bottom w:val="none" w:sz="0" w:space="0" w:color="auto"/>
                <w:right w:val="none" w:sz="0" w:space="0" w:color="auto"/>
              </w:divBdr>
              <w:divsChild>
                <w:div w:id="1026250429">
                  <w:marLeft w:val="600"/>
                  <w:marRight w:val="96"/>
                  <w:marTop w:val="0"/>
                  <w:marBottom w:val="0"/>
                  <w:divBdr>
                    <w:top w:val="none" w:sz="0" w:space="0" w:color="auto"/>
                    <w:left w:val="none" w:sz="0" w:space="0" w:color="auto"/>
                    <w:bottom w:val="none" w:sz="0" w:space="0" w:color="auto"/>
                    <w:right w:val="none" w:sz="0" w:space="0" w:color="auto"/>
                  </w:divBdr>
                </w:div>
              </w:divsChild>
            </w:div>
            <w:div w:id="966548564">
              <w:marLeft w:val="0"/>
              <w:marRight w:val="0"/>
              <w:marTop w:val="0"/>
              <w:marBottom w:val="240"/>
              <w:divBdr>
                <w:top w:val="none" w:sz="0" w:space="0" w:color="auto"/>
                <w:left w:val="none" w:sz="0" w:space="0" w:color="auto"/>
                <w:bottom w:val="none" w:sz="0" w:space="0" w:color="auto"/>
                <w:right w:val="none" w:sz="0" w:space="0" w:color="auto"/>
              </w:divBdr>
              <w:divsChild>
                <w:div w:id="1250043234">
                  <w:marLeft w:val="600"/>
                  <w:marRight w:val="96"/>
                  <w:marTop w:val="0"/>
                  <w:marBottom w:val="0"/>
                  <w:divBdr>
                    <w:top w:val="none" w:sz="0" w:space="0" w:color="auto"/>
                    <w:left w:val="none" w:sz="0" w:space="0" w:color="auto"/>
                    <w:bottom w:val="none" w:sz="0" w:space="0" w:color="auto"/>
                    <w:right w:val="none" w:sz="0" w:space="0" w:color="auto"/>
                  </w:divBdr>
                </w:div>
              </w:divsChild>
            </w:div>
            <w:div w:id="987129297">
              <w:marLeft w:val="0"/>
              <w:marRight w:val="0"/>
              <w:marTop w:val="0"/>
              <w:marBottom w:val="240"/>
              <w:divBdr>
                <w:top w:val="none" w:sz="0" w:space="0" w:color="auto"/>
                <w:left w:val="none" w:sz="0" w:space="0" w:color="auto"/>
                <w:bottom w:val="none" w:sz="0" w:space="0" w:color="auto"/>
                <w:right w:val="none" w:sz="0" w:space="0" w:color="auto"/>
              </w:divBdr>
              <w:divsChild>
                <w:div w:id="1007907603">
                  <w:marLeft w:val="600"/>
                  <w:marRight w:val="96"/>
                  <w:marTop w:val="0"/>
                  <w:marBottom w:val="0"/>
                  <w:divBdr>
                    <w:top w:val="none" w:sz="0" w:space="0" w:color="auto"/>
                    <w:left w:val="none" w:sz="0" w:space="0" w:color="auto"/>
                    <w:bottom w:val="none" w:sz="0" w:space="0" w:color="auto"/>
                    <w:right w:val="none" w:sz="0" w:space="0" w:color="auto"/>
                  </w:divBdr>
                </w:div>
              </w:divsChild>
            </w:div>
            <w:div w:id="996687715">
              <w:marLeft w:val="0"/>
              <w:marRight w:val="0"/>
              <w:marTop w:val="0"/>
              <w:marBottom w:val="240"/>
              <w:divBdr>
                <w:top w:val="none" w:sz="0" w:space="0" w:color="auto"/>
                <w:left w:val="none" w:sz="0" w:space="0" w:color="auto"/>
                <w:bottom w:val="none" w:sz="0" w:space="0" w:color="auto"/>
                <w:right w:val="none" w:sz="0" w:space="0" w:color="auto"/>
              </w:divBdr>
              <w:divsChild>
                <w:div w:id="2105219869">
                  <w:marLeft w:val="600"/>
                  <w:marRight w:val="96"/>
                  <w:marTop w:val="0"/>
                  <w:marBottom w:val="0"/>
                  <w:divBdr>
                    <w:top w:val="none" w:sz="0" w:space="0" w:color="auto"/>
                    <w:left w:val="none" w:sz="0" w:space="0" w:color="auto"/>
                    <w:bottom w:val="none" w:sz="0" w:space="0" w:color="auto"/>
                    <w:right w:val="none" w:sz="0" w:space="0" w:color="auto"/>
                  </w:divBdr>
                </w:div>
              </w:divsChild>
            </w:div>
            <w:div w:id="1006439044">
              <w:marLeft w:val="0"/>
              <w:marRight w:val="0"/>
              <w:marTop w:val="0"/>
              <w:marBottom w:val="240"/>
              <w:divBdr>
                <w:top w:val="none" w:sz="0" w:space="0" w:color="auto"/>
                <w:left w:val="none" w:sz="0" w:space="0" w:color="auto"/>
                <w:bottom w:val="none" w:sz="0" w:space="0" w:color="auto"/>
                <w:right w:val="none" w:sz="0" w:space="0" w:color="auto"/>
              </w:divBdr>
              <w:divsChild>
                <w:div w:id="866990392">
                  <w:marLeft w:val="600"/>
                  <w:marRight w:val="96"/>
                  <w:marTop w:val="0"/>
                  <w:marBottom w:val="0"/>
                  <w:divBdr>
                    <w:top w:val="none" w:sz="0" w:space="0" w:color="auto"/>
                    <w:left w:val="none" w:sz="0" w:space="0" w:color="auto"/>
                    <w:bottom w:val="none" w:sz="0" w:space="0" w:color="auto"/>
                    <w:right w:val="none" w:sz="0" w:space="0" w:color="auto"/>
                  </w:divBdr>
                </w:div>
              </w:divsChild>
            </w:div>
            <w:div w:id="1049190432">
              <w:marLeft w:val="0"/>
              <w:marRight w:val="0"/>
              <w:marTop w:val="0"/>
              <w:marBottom w:val="240"/>
              <w:divBdr>
                <w:top w:val="none" w:sz="0" w:space="0" w:color="auto"/>
                <w:left w:val="none" w:sz="0" w:space="0" w:color="auto"/>
                <w:bottom w:val="none" w:sz="0" w:space="0" w:color="auto"/>
                <w:right w:val="none" w:sz="0" w:space="0" w:color="auto"/>
              </w:divBdr>
              <w:divsChild>
                <w:div w:id="1281303886">
                  <w:marLeft w:val="600"/>
                  <w:marRight w:val="96"/>
                  <w:marTop w:val="0"/>
                  <w:marBottom w:val="0"/>
                  <w:divBdr>
                    <w:top w:val="none" w:sz="0" w:space="0" w:color="auto"/>
                    <w:left w:val="none" w:sz="0" w:space="0" w:color="auto"/>
                    <w:bottom w:val="none" w:sz="0" w:space="0" w:color="auto"/>
                    <w:right w:val="none" w:sz="0" w:space="0" w:color="auto"/>
                  </w:divBdr>
                </w:div>
              </w:divsChild>
            </w:div>
            <w:div w:id="1076588169">
              <w:marLeft w:val="0"/>
              <w:marRight w:val="0"/>
              <w:marTop w:val="0"/>
              <w:marBottom w:val="240"/>
              <w:divBdr>
                <w:top w:val="none" w:sz="0" w:space="0" w:color="auto"/>
                <w:left w:val="none" w:sz="0" w:space="0" w:color="auto"/>
                <w:bottom w:val="none" w:sz="0" w:space="0" w:color="auto"/>
                <w:right w:val="none" w:sz="0" w:space="0" w:color="auto"/>
              </w:divBdr>
              <w:divsChild>
                <w:div w:id="299269521">
                  <w:marLeft w:val="600"/>
                  <w:marRight w:val="96"/>
                  <w:marTop w:val="0"/>
                  <w:marBottom w:val="0"/>
                  <w:divBdr>
                    <w:top w:val="none" w:sz="0" w:space="0" w:color="auto"/>
                    <w:left w:val="none" w:sz="0" w:space="0" w:color="auto"/>
                    <w:bottom w:val="none" w:sz="0" w:space="0" w:color="auto"/>
                    <w:right w:val="none" w:sz="0" w:space="0" w:color="auto"/>
                  </w:divBdr>
                </w:div>
              </w:divsChild>
            </w:div>
            <w:div w:id="1078089597">
              <w:marLeft w:val="0"/>
              <w:marRight w:val="0"/>
              <w:marTop w:val="0"/>
              <w:marBottom w:val="240"/>
              <w:divBdr>
                <w:top w:val="none" w:sz="0" w:space="0" w:color="auto"/>
                <w:left w:val="none" w:sz="0" w:space="0" w:color="auto"/>
                <w:bottom w:val="none" w:sz="0" w:space="0" w:color="auto"/>
                <w:right w:val="none" w:sz="0" w:space="0" w:color="auto"/>
              </w:divBdr>
              <w:divsChild>
                <w:div w:id="78644559">
                  <w:marLeft w:val="600"/>
                  <w:marRight w:val="96"/>
                  <w:marTop w:val="0"/>
                  <w:marBottom w:val="0"/>
                  <w:divBdr>
                    <w:top w:val="none" w:sz="0" w:space="0" w:color="auto"/>
                    <w:left w:val="none" w:sz="0" w:space="0" w:color="auto"/>
                    <w:bottom w:val="none" w:sz="0" w:space="0" w:color="auto"/>
                    <w:right w:val="none" w:sz="0" w:space="0" w:color="auto"/>
                  </w:divBdr>
                </w:div>
              </w:divsChild>
            </w:div>
            <w:div w:id="1088845926">
              <w:marLeft w:val="0"/>
              <w:marRight w:val="0"/>
              <w:marTop w:val="0"/>
              <w:marBottom w:val="240"/>
              <w:divBdr>
                <w:top w:val="none" w:sz="0" w:space="0" w:color="auto"/>
                <w:left w:val="none" w:sz="0" w:space="0" w:color="auto"/>
                <w:bottom w:val="none" w:sz="0" w:space="0" w:color="auto"/>
                <w:right w:val="none" w:sz="0" w:space="0" w:color="auto"/>
              </w:divBdr>
              <w:divsChild>
                <w:div w:id="148601536">
                  <w:marLeft w:val="600"/>
                  <w:marRight w:val="96"/>
                  <w:marTop w:val="0"/>
                  <w:marBottom w:val="0"/>
                  <w:divBdr>
                    <w:top w:val="none" w:sz="0" w:space="0" w:color="auto"/>
                    <w:left w:val="none" w:sz="0" w:space="0" w:color="auto"/>
                    <w:bottom w:val="none" w:sz="0" w:space="0" w:color="auto"/>
                    <w:right w:val="none" w:sz="0" w:space="0" w:color="auto"/>
                  </w:divBdr>
                </w:div>
              </w:divsChild>
            </w:div>
            <w:div w:id="1110709377">
              <w:marLeft w:val="0"/>
              <w:marRight w:val="0"/>
              <w:marTop w:val="0"/>
              <w:marBottom w:val="240"/>
              <w:divBdr>
                <w:top w:val="none" w:sz="0" w:space="0" w:color="auto"/>
                <w:left w:val="none" w:sz="0" w:space="0" w:color="auto"/>
                <w:bottom w:val="none" w:sz="0" w:space="0" w:color="auto"/>
                <w:right w:val="none" w:sz="0" w:space="0" w:color="auto"/>
              </w:divBdr>
              <w:divsChild>
                <w:div w:id="915826150">
                  <w:marLeft w:val="600"/>
                  <w:marRight w:val="96"/>
                  <w:marTop w:val="0"/>
                  <w:marBottom w:val="0"/>
                  <w:divBdr>
                    <w:top w:val="none" w:sz="0" w:space="0" w:color="auto"/>
                    <w:left w:val="none" w:sz="0" w:space="0" w:color="auto"/>
                    <w:bottom w:val="none" w:sz="0" w:space="0" w:color="auto"/>
                    <w:right w:val="none" w:sz="0" w:space="0" w:color="auto"/>
                  </w:divBdr>
                </w:div>
              </w:divsChild>
            </w:div>
            <w:div w:id="1143156157">
              <w:marLeft w:val="0"/>
              <w:marRight w:val="0"/>
              <w:marTop w:val="0"/>
              <w:marBottom w:val="240"/>
              <w:divBdr>
                <w:top w:val="none" w:sz="0" w:space="0" w:color="auto"/>
                <w:left w:val="none" w:sz="0" w:space="0" w:color="auto"/>
                <w:bottom w:val="none" w:sz="0" w:space="0" w:color="auto"/>
                <w:right w:val="none" w:sz="0" w:space="0" w:color="auto"/>
              </w:divBdr>
              <w:divsChild>
                <w:div w:id="1284576249">
                  <w:marLeft w:val="600"/>
                  <w:marRight w:val="96"/>
                  <w:marTop w:val="0"/>
                  <w:marBottom w:val="0"/>
                  <w:divBdr>
                    <w:top w:val="none" w:sz="0" w:space="0" w:color="auto"/>
                    <w:left w:val="none" w:sz="0" w:space="0" w:color="auto"/>
                    <w:bottom w:val="none" w:sz="0" w:space="0" w:color="auto"/>
                    <w:right w:val="none" w:sz="0" w:space="0" w:color="auto"/>
                  </w:divBdr>
                </w:div>
              </w:divsChild>
            </w:div>
            <w:div w:id="1155075556">
              <w:marLeft w:val="0"/>
              <w:marRight w:val="0"/>
              <w:marTop w:val="0"/>
              <w:marBottom w:val="240"/>
              <w:divBdr>
                <w:top w:val="none" w:sz="0" w:space="0" w:color="auto"/>
                <w:left w:val="none" w:sz="0" w:space="0" w:color="auto"/>
                <w:bottom w:val="none" w:sz="0" w:space="0" w:color="auto"/>
                <w:right w:val="none" w:sz="0" w:space="0" w:color="auto"/>
              </w:divBdr>
              <w:divsChild>
                <w:div w:id="597635444">
                  <w:marLeft w:val="600"/>
                  <w:marRight w:val="96"/>
                  <w:marTop w:val="0"/>
                  <w:marBottom w:val="0"/>
                  <w:divBdr>
                    <w:top w:val="none" w:sz="0" w:space="0" w:color="auto"/>
                    <w:left w:val="none" w:sz="0" w:space="0" w:color="auto"/>
                    <w:bottom w:val="none" w:sz="0" w:space="0" w:color="auto"/>
                    <w:right w:val="none" w:sz="0" w:space="0" w:color="auto"/>
                  </w:divBdr>
                </w:div>
              </w:divsChild>
            </w:div>
            <w:div w:id="1162968287">
              <w:marLeft w:val="0"/>
              <w:marRight w:val="0"/>
              <w:marTop w:val="0"/>
              <w:marBottom w:val="240"/>
              <w:divBdr>
                <w:top w:val="none" w:sz="0" w:space="0" w:color="auto"/>
                <w:left w:val="none" w:sz="0" w:space="0" w:color="auto"/>
                <w:bottom w:val="none" w:sz="0" w:space="0" w:color="auto"/>
                <w:right w:val="none" w:sz="0" w:space="0" w:color="auto"/>
              </w:divBdr>
              <w:divsChild>
                <w:div w:id="886914334">
                  <w:marLeft w:val="600"/>
                  <w:marRight w:val="96"/>
                  <w:marTop w:val="0"/>
                  <w:marBottom w:val="0"/>
                  <w:divBdr>
                    <w:top w:val="none" w:sz="0" w:space="0" w:color="auto"/>
                    <w:left w:val="none" w:sz="0" w:space="0" w:color="auto"/>
                    <w:bottom w:val="none" w:sz="0" w:space="0" w:color="auto"/>
                    <w:right w:val="none" w:sz="0" w:space="0" w:color="auto"/>
                  </w:divBdr>
                </w:div>
              </w:divsChild>
            </w:div>
            <w:div w:id="1200900885">
              <w:marLeft w:val="0"/>
              <w:marRight w:val="0"/>
              <w:marTop w:val="0"/>
              <w:marBottom w:val="240"/>
              <w:divBdr>
                <w:top w:val="none" w:sz="0" w:space="0" w:color="auto"/>
                <w:left w:val="none" w:sz="0" w:space="0" w:color="auto"/>
                <w:bottom w:val="none" w:sz="0" w:space="0" w:color="auto"/>
                <w:right w:val="none" w:sz="0" w:space="0" w:color="auto"/>
              </w:divBdr>
              <w:divsChild>
                <w:div w:id="339553478">
                  <w:marLeft w:val="600"/>
                  <w:marRight w:val="96"/>
                  <w:marTop w:val="0"/>
                  <w:marBottom w:val="0"/>
                  <w:divBdr>
                    <w:top w:val="none" w:sz="0" w:space="0" w:color="auto"/>
                    <w:left w:val="none" w:sz="0" w:space="0" w:color="auto"/>
                    <w:bottom w:val="none" w:sz="0" w:space="0" w:color="auto"/>
                    <w:right w:val="none" w:sz="0" w:space="0" w:color="auto"/>
                  </w:divBdr>
                </w:div>
              </w:divsChild>
            </w:div>
            <w:div w:id="1208646209">
              <w:marLeft w:val="0"/>
              <w:marRight w:val="0"/>
              <w:marTop w:val="0"/>
              <w:marBottom w:val="240"/>
              <w:divBdr>
                <w:top w:val="none" w:sz="0" w:space="0" w:color="auto"/>
                <w:left w:val="none" w:sz="0" w:space="0" w:color="auto"/>
                <w:bottom w:val="none" w:sz="0" w:space="0" w:color="auto"/>
                <w:right w:val="none" w:sz="0" w:space="0" w:color="auto"/>
              </w:divBdr>
              <w:divsChild>
                <w:div w:id="504134603">
                  <w:marLeft w:val="600"/>
                  <w:marRight w:val="96"/>
                  <w:marTop w:val="0"/>
                  <w:marBottom w:val="0"/>
                  <w:divBdr>
                    <w:top w:val="none" w:sz="0" w:space="0" w:color="auto"/>
                    <w:left w:val="none" w:sz="0" w:space="0" w:color="auto"/>
                    <w:bottom w:val="none" w:sz="0" w:space="0" w:color="auto"/>
                    <w:right w:val="none" w:sz="0" w:space="0" w:color="auto"/>
                  </w:divBdr>
                </w:div>
              </w:divsChild>
            </w:div>
            <w:div w:id="1222911826">
              <w:marLeft w:val="0"/>
              <w:marRight w:val="0"/>
              <w:marTop w:val="0"/>
              <w:marBottom w:val="240"/>
              <w:divBdr>
                <w:top w:val="none" w:sz="0" w:space="0" w:color="auto"/>
                <w:left w:val="none" w:sz="0" w:space="0" w:color="auto"/>
                <w:bottom w:val="none" w:sz="0" w:space="0" w:color="auto"/>
                <w:right w:val="none" w:sz="0" w:space="0" w:color="auto"/>
              </w:divBdr>
              <w:divsChild>
                <w:div w:id="1690373563">
                  <w:marLeft w:val="600"/>
                  <w:marRight w:val="96"/>
                  <w:marTop w:val="0"/>
                  <w:marBottom w:val="0"/>
                  <w:divBdr>
                    <w:top w:val="none" w:sz="0" w:space="0" w:color="auto"/>
                    <w:left w:val="none" w:sz="0" w:space="0" w:color="auto"/>
                    <w:bottom w:val="none" w:sz="0" w:space="0" w:color="auto"/>
                    <w:right w:val="none" w:sz="0" w:space="0" w:color="auto"/>
                  </w:divBdr>
                </w:div>
              </w:divsChild>
            </w:div>
            <w:div w:id="1236817591">
              <w:marLeft w:val="0"/>
              <w:marRight w:val="0"/>
              <w:marTop w:val="0"/>
              <w:marBottom w:val="240"/>
              <w:divBdr>
                <w:top w:val="none" w:sz="0" w:space="0" w:color="auto"/>
                <w:left w:val="none" w:sz="0" w:space="0" w:color="auto"/>
                <w:bottom w:val="none" w:sz="0" w:space="0" w:color="auto"/>
                <w:right w:val="none" w:sz="0" w:space="0" w:color="auto"/>
              </w:divBdr>
              <w:divsChild>
                <w:div w:id="1000936311">
                  <w:marLeft w:val="600"/>
                  <w:marRight w:val="96"/>
                  <w:marTop w:val="0"/>
                  <w:marBottom w:val="0"/>
                  <w:divBdr>
                    <w:top w:val="none" w:sz="0" w:space="0" w:color="auto"/>
                    <w:left w:val="none" w:sz="0" w:space="0" w:color="auto"/>
                    <w:bottom w:val="none" w:sz="0" w:space="0" w:color="auto"/>
                    <w:right w:val="none" w:sz="0" w:space="0" w:color="auto"/>
                  </w:divBdr>
                </w:div>
              </w:divsChild>
            </w:div>
            <w:div w:id="1256018027">
              <w:marLeft w:val="0"/>
              <w:marRight w:val="0"/>
              <w:marTop w:val="0"/>
              <w:marBottom w:val="240"/>
              <w:divBdr>
                <w:top w:val="none" w:sz="0" w:space="0" w:color="auto"/>
                <w:left w:val="none" w:sz="0" w:space="0" w:color="auto"/>
                <w:bottom w:val="none" w:sz="0" w:space="0" w:color="auto"/>
                <w:right w:val="none" w:sz="0" w:space="0" w:color="auto"/>
              </w:divBdr>
              <w:divsChild>
                <w:div w:id="1901481471">
                  <w:marLeft w:val="600"/>
                  <w:marRight w:val="96"/>
                  <w:marTop w:val="0"/>
                  <w:marBottom w:val="0"/>
                  <w:divBdr>
                    <w:top w:val="none" w:sz="0" w:space="0" w:color="auto"/>
                    <w:left w:val="none" w:sz="0" w:space="0" w:color="auto"/>
                    <w:bottom w:val="none" w:sz="0" w:space="0" w:color="auto"/>
                    <w:right w:val="none" w:sz="0" w:space="0" w:color="auto"/>
                  </w:divBdr>
                </w:div>
              </w:divsChild>
            </w:div>
            <w:div w:id="1262570572">
              <w:marLeft w:val="0"/>
              <w:marRight w:val="0"/>
              <w:marTop w:val="0"/>
              <w:marBottom w:val="240"/>
              <w:divBdr>
                <w:top w:val="none" w:sz="0" w:space="0" w:color="auto"/>
                <w:left w:val="none" w:sz="0" w:space="0" w:color="auto"/>
                <w:bottom w:val="none" w:sz="0" w:space="0" w:color="auto"/>
                <w:right w:val="none" w:sz="0" w:space="0" w:color="auto"/>
              </w:divBdr>
              <w:divsChild>
                <w:div w:id="912012353">
                  <w:marLeft w:val="600"/>
                  <w:marRight w:val="96"/>
                  <w:marTop w:val="0"/>
                  <w:marBottom w:val="0"/>
                  <w:divBdr>
                    <w:top w:val="none" w:sz="0" w:space="0" w:color="auto"/>
                    <w:left w:val="none" w:sz="0" w:space="0" w:color="auto"/>
                    <w:bottom w:val="none" w:sz="0" w:space="0" w:color="auto"/>
                    <w:right w:val="none" w:sz="0" w:space="0" w:color="auto"/>
                  </w:divBdr>
                </w:div>
              </w:divsChild>
            </w:div>
            <w:div w:id="1270356144">
              <w:marLeft w:val="0"/>
              <w:marRight w:val="0"/>
              <w:marTop w:val="0"/>
              <w:marBottom w:val="0"/>
              <w:divBdr>
                <w:top w:val="none" w:sz="0" w:space="0" w:color="auto"/>
                <w:left w:val="none" w:sz="0" w:space="0" w:color="auto"/>
                <w:bottom w:val="none" w:sz="0" w:space="0" w:color="auto"/>
                <w:right w:val="none" w:sz="0" w:space="0" w:color="auto"/>
              </w:divBdr>
              <w:divsChild>
                <w:div w:id="1262714280">
                  <w:marLeft w:val="600"/>
                  <w:marRight w:val="96"/>
                  <w:marTop w:val="0"/>
                  <w:marBottom w:val="0"/>
                  <w:divBdr>
                    <w:top w:val="none" w:sz="0" w:space="0" w:color="auto"/>
                    <w:left w:val="none" w:sz="0" w:space="0" w:color="auto"/>
                    <w:bottom w:val="none" w:sz="0" w:space="0" w:color="auto"/>
                    <w:right w:val="none" w:sz="0" w:space="0" w:color="auto"/>
                  </w:divBdr>
                </w:div>
              </w:divsChild>
            </w:div>
            <w:div w:id="1278875641">
              <w:marLeft w:val="0"/>
              <w:marRight w:val="0"/>
              <w:marTop w:val="0"/>
              <w:marBottom w:val="240"/>
              <w:divBdr>
                <w:top w:val="none" w:sz="0" w:space="0" w:color="auto"/>
                <w:left w:val="none" w:sz="0" w:space="0" w:color="auto"/>
                <w:bottom w:val="none" w:sz="0" w:space="0" w:color="auto"/>
                <w:right w:val="none" w:sz="0" w:space="0" w:color="auto"/>
              </w:divBdr>
              <w:divsChild>
                <w:div w:id="990208843">
                  <w:marLeft w:val="600"/>
                  <w:marRight w:val="96"/>
                  <w:marTop w:val="0"/>
                  <w:marBottom w:val="0"/>
                  <w:divBdr>
                    <w:top w:val="none" w:sz="0" w:space="0" w:color="auto"/>
                    <w:left w:val="none" w:sz="0" w:space="0" w:color="auto"/>
                    <w:bottom w:val="none" w:sz="0" w:space="0" w:color="auto"/>
                    <w:right w:val="none" w:sz="0" w:space="0" w:color="auto"/>
                  </w:divBdr>
                </w:div>
              </w:divsChild>
            </w:div>
            <w:div w:id="1292328370">
              <w:marLeft w:val="0"/>
              <w:marRight w:val="0"/>
              <w:marTop w:val="0"/>
              <w:marBottom w:val="240"/>
              <w:divBdr>
                <w:top w:val="none" w:sz="0" w:space="0" w:color="auto"/>
                <w:left w:val="none" w:sz="0" w:space="0" w:color="auto"/>
                <w:bottom w:val="none" w:sz="0" w:space="0" w:color="auto"/>
                <w:right w:val="none" w:sz="0" w:space="0" w:color="auto"/>
              </w:divBdr>
              <w:divsChild>
                <w:div w:id="416362845">
                  <w:marLeft w:val="600"/>
                  <w:marRight w:val="96"/>
                  <w:marTop w:val="0"/>
                  <w:marBottom w:val="0"/>
                  <w:divBdr>
                    <w:top w:val="none" w:sz="0" w:space="0" w:color="auto"/>
                    <w:left w:val="none" w:sz="0" w:space="0" w:color="auto"/>
                    <w:bottom w:val="none" w:sz="0" w:space="0" w:color="auto"/>
                    <w:right w:val="none" w:sz="0" w:space="0" w:color="auto"/>
                  </w:divBdr>
                </w:div>
              </w:divsChild>
            </w:div>
            <w:div w:id="1316908697">
              <w:marLeft w:val="0"/>
              <w:marRight w:val="0"/>
              <w:marTop w:val="0"/>
              <w:marBottom w:val="240"/>
              <w:divBdr>
                <w:top w:val="none" w:sz="0" w:space="0" w:color="auto"/>
                <w:left w:val="none" w:sz="0" w:space="0" w:color="auto"/>
                <w:bottom w:val="none" w:sz="0" w:space="0" w:color="auto"/>
                <w:right w:val="none" w:sz="0" w:space="0" w:color="auto"/>
              </w:divBdr>
              <w:divsChild>
                <w:div w:id="906767045">
                  <w:marLeft w:val="600"/>
                  <w:marRight w:val="96"/>
                  <w:marTop w:val="0"/>
                  <w:marBottom w:val="0"/>
                  <w:divBdr>
                    <w:top w:val="none" w:sz="0" w:space="0" w:color="auto"/>
                    <w:left w:val="none" w:sz="0" w:space="0" w:color="auto"/>
                    <w:bottom w:val="none" w:sz="0" w:space="0" w:color="auto"/>
                    <w:right w:val="none" w:sz="0" w:space="0" w:color="auto"/>
                  </w:divBdr>
                </w:div>
              </w:divsChild>
            </w:div>
            <w:div w:id="1327171331">
              <w:marLeft w:val="0"/>
              <w:marRight w:val="0"/>
              <w:marTop w:val="0"/>
              <w:marBottom w:val="240"/>
              <w:divBdr>
                <w:top w:val="none" w:sz="0" w:space="0" w:color="auto"/>
                <w:left w:val="none" w:sz="0" w:space="0" w:color="auto"/>
                <w:bottom w:val="none" w:sz="0" w:space="0" w:color="auto"/>
                <w:right w:val="none" w:sz="0" w:space="0" w:color="auto"/>
              </w:divBdr>
              <w:divsChild>
                <w:div w:id="641229459">
                  <w:marLeft w:val="600"/>
                  <w:marRight w:val="96"/>
                  <w:marTop w:val="0"/>
                  <w:marBottom w:val="0"/>
                  <w:divBdr>
                    <w:top w:val="none" w:sz="0" w:space="0" w:color="auto"/>
                    <w:left w:val="none" w:sz="0" w:space="0" w:color="auto"/>
                    <w:bottom w:val="none" w:sz="0" w:space="0" w:color="auto"/>
                    <w:right w:val="none" w:sz="0" w:space="0" w:color="auto"/>
                  </w:divBdr>
                </w:div>
              </w:divsChild>
            </w:div>
            <w:div w:id="1330281903">
              <w:marLeft w:val="0"/>
              <w:marRight w:val="0"/>
              <w:marTop w:val="0"/>
              <w:marBottom w:val="240"/>
              <w:divBdr>
                <w:top w:val="none" w:sz="0" w:space="0" w:color="auto"/>
                <w:left w:val="none" w:sz="0" w:space="0" w:color="auto"/>
                <w:bottom w:val="none" w:sz="0" w:space="0" w:color="auto"/>
                <w:right w:val="none" w:sz="0" w:space="0" w:color="auto"/>
              </w:divBdr>
              <w:divsChild>
                <w:div w:id="260990201">
                  <w:marLeft w:val="600"/>
                  <w:marRight w:val="96"/>
                  <w:marTop w:val="0"/>
                  <w:marBottom w:val="0"/>
                  <w:divBdr>
                    <w:top w:val="none" w:sz="0" w:space="0" w:color="auto"/>
                    <w:left w:val="none" w:sz="0" w:space="0" w:color="auto"/>
                    <w:bottom w:val="none" w:sz="0" w:space="0" w:color="auto"/>
                    <w:right w:val="none" w:sz="0" w:space="0" w:color="auto"/>
                  </w:divBdr>
                </w:div>
              </w:divsChild>
            </w:div>
            <w:div w:id="1336493850">
              <w:marLeft w:val="0"/>
              <w:marRight w:val="0"/>
              <w:marTop w:val="0"/>
              <w:marBottom w:val="240"/>
              <w:divBdr>
                <w:top w:val="none" w:sz="0" w:space="0" w:color="auto"/>
                <w:left w:val="none" w:sz="0" w:space="0" w:color="auto"/>
                <w:bottom w:val="none" w:sz="0" w:space="0" w:color="auto"/>
                <w:right w:val="none" w:sz="0" w:space="0" w:color="auto"/>
              </w:divBdr>
              <w:divsChild>
                <w:div w:id="824012863">
                  <w:marLeft w:val="600"/>
                  <w:marRight w:val="96"/>
                  <w:marTop w:val="0"/>
                  <w:marBottom w:val="0"/>
                  <w:divBdr>
                    <w:top w:val="none" w:sz="0" w:space="0" w:color="auto"/>
                    <w:left w:val="none" w:sz="0" w:space="0" w:color="auto"/>
                    <w:bottom w:val="none" w:sz="0" w:space="0" w:color="auto"/>
                    <w:right w:val="none" w:sz="0" w:space="0" w:color="auto"/>
                  </w:divBdr>
                </w:div>
              </w:divsChild>
            </w:div>
            <w:div w:id="1360737457">
              <w:marLeft w:val="0"/>
              <w:marRight w:val="0"/>
              <w:marTop w:val="0"/>
              <w:marBottom w:val="240"/>
              <w:divBdr>
                <w:top w:val="none" w:sz="0" w:space="0" w:color="auto"/>
                <w:left w:val="none" w:sz="0" w:space="0" w:color="auto"/>
                <w:bottom w:val="none" w:sz="0" w:space="0" w:color="auto"/>
                <w:right w:val="none" w:sz="0" w:space="0" w:color="auto"/>
              </w:divBdr>
              <w:divsChild>
                <w:div w:id="1332174646">
                  <w:marLeft w:val="600"/>
                  <w:marRight w:val="96"/>
                  <w:marTop w:val="0"/>
                  <w:marBottom w:val="0"/>
                  <w:divBdr>
                    <w:top w:val="none" w:sz="0" w:space="0" w:color="auto"/>
                    <w:left w:val="none" w:sz="0" w:space="0" w:color="auto"/>
                    <w:bottom w:val="none" w:sz="0" w:space="0" w:color="auto"/>
                    <w:right w:val="none" w:sz="0" w:space="0" w:color="auto"/>
                  </w:divBdr>
                </w:div>
              </w:divsChild>
            </w:div>
            <w:div w:id="1385449813">
              <w:marLeft w:val="0"/>
              <w:marRight w:val="0"/>
              <w:marTop w:val="0"/>
              <w:marBottom w:val="240"/>
              <w:divBdr>
                <w:top w:val="none" w:sz="0" w:space="0" w:color="auto"/>
                <w:left w:val="none" w:sz="0" w:space="0" w:color="auto"/>
                <w:bottom w:val="none" w:sz="0" w:space="0" w:color="auto"/>
                <w:right w:val="none" w:sz="0" w:space="0" w:color="auto"/>
              </w:divBdr>
              <w:divsChild>
                <w:div w:id="1484932680">
                  <w:marLeft w:val="600"/>
                  <w:marRight w:val="96"/>
                  <w:marTop w:val="0"/>
                  <w:marBottom w:val="0"/>
                  <w:divBdr>
                    <w:top w:val="none" w:sz="0" w:space="0" w:color="auto"/>
                    <w:left w:val="none" w:sz="0" w:space="0" w:color="auto"/>
                    <w:bottom w:val="none" w:sz="0" w:space="0" w:color="auto"/>
                    <w:right w:val="none" w:sz="0" w:space="0" w:color="auto"/>
                  </w:divBdr>
                </w:div>
              </w:divsChild>
            </w:div>
            <w:div w:id="1417241586">
              <w:marLeft w:val="0"/>
              <w:marRight w:val="0"/>
              <w:marTop w:val="0"/>
              <w:marBottom w:val="240"/>
              <w:divBdr>
                <w:top w:val="none" w:sz="0" w:space="0" w:color="auto"/>
                <w:left w:val="none" w:sz="0" w:space="0" w:color="auto"/>
                <w:bottom w:val="none" w:sz="0" w:space="0" w:color="auto"/>
                <w:right w:val="none" w:sz="0" w:space="0" w:color="auto"/>
              </w:divBdr>
              <w:divsChild>
                <w:div w:id="409887459">
                  <w:marLeft w:val="600"/>
                  <w:marRight w:val="96"/>
                  <w:marTop w:val="0"/>
                  <w:marBottom w:val="0"/>
                  <w:divBdr>
                    <w:top w:val="none" w:sz="0" w:space="0" w:color="auto"/>
                    <w:left w:val="none" w:sz="0" w:space="0" w:color="auto"/>
                    <w:bottom w:val="none" w:sz="0" w:space="0" w:color="auto"/>
                    <w:right w:val="none" w:sz="0" w:space="0" w:color="auto"/>
                  </w:divBdr>
                </w:div>
              </w:divsChild>
            </w:div>
            <w:div w:id="1443112619">
              <w:marLeft w:val="0"/>
              <w:marRight w:val="0"/>
              <w:marTop w:val="0"/>
              <w:marBottom w:val="240"/>
              <w:divBdr>
                <w:top w:val="none" w:sz="0" w:space="0" w:color="auto"/>
                <w:left w:val="none" w:sz="0" w:space="0" w:color="auto"/>
                <w:bottom w:val="none" w:sz="0" w:space="0" w:color="auto"/>
                <w:right w:val="none" w:sz="0" w:space="0" w:color="auto"/>
              </w:divBdr>
              <w:divsChild>
                <w:div w:id="1001933478">
                  <w:marLeft w:val="600"/>
                  <w:marRight w:val="96"/>
                  <w:marTop w:val="0"/>
                  <w:marBottom w:val="0"/>
                  <w:divBdr>
                    <w:top w:val="none" w:sz="0" w:space="0" w:color="auto"/>
                    <w:left w:val="none" w:sz="0" w:space="0" w:color="auto"/>
                    <w:bottom w:val="none" w:sz="0" w:space="0" w:color="auto"/>
                    <w:right w:val="none" w:sz="0" w:space="0" w:color="auto"/>
                  </w:divBdr>
                </w:div>
              </w:divsChild>
            </w:div>
            <w:div w:id="1460148648">
              <w:marLeft w:val="0"/>
              <w:marRight w:val="0"/>
              <w:marTop w:val="0"/>
              <w:marBottom w:val="240"/>
              <w:divBdr>
                <w:top w:val="none" w:sz="0" w:space="0" w:color="auto"/>
                <w:left w:val="none" w:sz="0" w:space="0" w:color="auto"/>
                <w:bottom w:val="none" w:sz="0" w:space="0" w:color="auto"/>
                <w:right w:val="none" w:sz="0" w:space="0" w:color="auto"/>
              </w:divBdr>
              <w:divsChild>
                <w:div w:id="707485912">
                  <w:marLeft w:val="600"/>
                  <w:marRight w:val="96"/>
                  <w:marTop w:val="0"/>
                  <w:marBottom w:val="0"/>
                  <w:divBdr>
                    <w:top w:val="none" w:sz="0" w:space="0" w:color="auto"/>
                    <w:left w:val="none" w:sz="0" w:space="0" w:color="auto"/>
                    <w:bottom w:val="none" w:sz="0" w:space="0" w:color="auto"/>
                    <w:right w:val="none" w:sz="0" w:space="0" w:color="auto"/>
                  </w:divBdr>
                </w:div>
              </w:divsChild>
            </w:div>
            <w:div w:id="1464151447">
              <w:marLeft w:val="0"/>
              <w:marRight w:val="0"/>
              <w:marTop w:val="0"/>
              <w:marBottom w:val="240"/>
              <w:divBdr>
                <w:top w:val="none" w:sz="0" w:space="0" w:color="auto"/>
                <w:left w:val="none" w:sz="0" w:space="0" w:color="auto"/>
                <w:bottom w:val="none" w:sz="0" w:space="0" w:color="auto"/>
                <w:right w:val="none" w:sz="0" w:space="0" w:color="auto"/>
              </w:divBdr>
              <w:divsChild>
                <w:div w:id="889269460">
                  <w:marLeft w:val="600"/>
                  <w:marRight w:val="96"/>
                  <w:marTop w:val="0"/>
                  <w:marBottom w:val="0"/>
                  <w:divBdr>
                    <w:top w:val="none" w:sz="0" w:space="0" w:color="auto"/>
                    <w:left w:val="none" w:sz="0" w:space="0" w:color="auto"/>
                    <w:bottom w:val="none" w:sz="0" w:space="0" w:color="auto"/>
                    <w:right w:val="none" w:sz="0" w:space="0" w:color="auto"/>
                  </w:divBdr>
                </w:div>
              </w:divsChild>
            </w:div>
            <w:div w:id="1470169865">
              <w:marLeft w:val="0"/>
              <w:marRight w:val="0"/>
              <w:marTop w:val="0"/>
              <w:marBottom w:val="240"/>
              <w:divBdr>
                <w:top w:val="none" w:sz="0" w:space="0" w:color="auto"/>
                <w:left w:val="none" w:sz="0" w:space="0" w:color="auto"/>
                <w:bottom w:val="none" w:sz="0" w:space="0" w:color="auto"/>
                <w:right w:val="none" w:sz="0" w:space="0" w:color="auto"/>
              </w:divBdr>
              <w:divsChild>
                <w:div w:id="478151722">
                  <w:marLeft w:val="600"/>
                  <w:marRight w:val="96"/>
                  <w:marTop w:val="0"/>
                  <w:marBottom w:val="0"/>
                  <w:divBdr>
                    <w:top w:val="none" w:sz="0" w:space="0" w:color="auto"/>
                    <w:left w:val="none" w:sz="0" w:space="0" w:color="auto"/>
                    <w:bottom w:val="none" w:sz="0" w:space="0" w:color="auto"/>
                    <w:right w:val="none" w:sz="0" w:space="0" w:color="auto"/>
                  </w:divBdr>
                </w:div>
              </w:divsChild>
            </w:div>
            <w:div w:id="1501578145">
              <w:marLeft w:val="0"/>
              <w:marRight w:val="0"/>
              <w:marTop w:val="0"/>
              <w:marBottom w:val="240"/>
              <w:divBdr>
                <w:top w:val="none" w:sz="0" w:space="0" w:color="auto"/>
                <w:left w:val="none" w:sz="0" w:space="0" w:color="auto"/>
                <w:bottom w:val="none" w:sz="0" w:space="0" w:color="auto"/>
                <w:right w:val="none" w:sz="0" w:space="0" w:color="auto"/>
              </w:divBdr>
              <w:divsChild>
                <w:div w:id="2011711262">
                  <w:marLeft w:val="600"/>
                  <w:marRight w:val="96"/>
                  <w:marTop w:val="0"/>
                  <w:marBottom w:val="0"/>
                  <w:divBdr>
                    <w:top w:val="none" w:sz="0" w:space="0" w:color="auto"/>
                    <w:left w:val="none" w:sz="0" w:space="0" w:color="auto"/>
                    <w:bottom w:val="none" w:sz="0" w:space="0" w:color="auto"/>
                    <w:right w:val="none" w:sz="0" w:space="0" w:color="auto"/>
                  </w:divBdr>
                </w:div>
              </w:divsChild>
            </w:div>
            <w:div w:id="1510486163">
              <w:marLeft w:val="0"/>
              <w:marRight w:val="0"/>
              <w:marTop w:val="0"/>
              <w:marBottom w:val="240"/>
              <w:divBdr>
                <w:top w:val="none" w:sz="0" w:space="0" w:color="auto"/>
                <w:left w:val="none" w:sz="0" w:space="0" w:color="auto"/>
                <w:bottom w:val="none" w:sz="0" w:space="0" w:color="auto"/>
                <w:right w:val="none" w:sz="0" w:space="0" w:color="auto"/>
              </w:divBdr>
              <w:divsChild>
                <w:div w:id="1604266313">
                  <w:marLeft w:val="600"/>
                  <w:marRight w:val="96"/>
                  <w:marTop w:val="0"/>
                  <w:marBottom w:val="0"/>
                  <w:divBdr>
                    <w:top w:val="none" w:sz="0" w:space="0" w:color="auto"/>
                    <w:left w:val="none" w:sz="0" w:space="0" w:color="auto"/>
                    <w:bottom w:val="none" w:sz="0" w:space="0" w:color="auto"/>
                    <w:right w:val="none" w:sz="0" w:space="0" w:color="auto"/>
                  </w:divBdr>
                </w:div>
              </w:divsChild>
            </w:div>
            <w:div w:id="1522818975">
              <w:marLeft w:val="0"/>
              <w:marRight w:val="0"/>
              <w:marTop w:val="0"/>
              <w:marBottom w:val="240"/>
              <w:divBdr>
                <w:top w:val="none" w:sz="0" w:space="0" w:color="auto"/>
                <w:left w:val="none" w:sz="0" w:space="0" w:color="auto"/>
                <w:bottom w:val="none" w:sz="0" w:space="0" w:color="auto"/>
                <w:right w:val="none" w:sz="0" w:space="0" w:color="auto"/>
              </w:divBdr>
              <w:divsChild>
                <w:div w:id="1134449816">
                  <w:marLeft w:val="600"/>
                  <w:marRight w:val="96"/>
                  <w:marTop w:val="0"/>
                  <w:marBottom w:val="0"/>
                  <w:divBdr>
                    <w:top w:val="none" w:sz="0" w:space="0" w:color="auto"/>
                    <w:left w:val="none" w:sz="0" w:space="0" w:color="auto"/>
                    <w:bottom w:val="none" w:sz="0" w:space="0" w:color="auto"/>
                    <w:right w:val="none" w:sz="0" w:space="0" w:color="auto"/>
                  </w:divBdr>
                </w:div>
              </w:divsChild>
            </w:div>
            <w:div w:id="1529291169">
              <w:marLeft w:val="0"/>
              <w:marRight w:val="0"/>
              <w:marTop w:val="0"/>
              <w:marBottom w:val="240"/>
              <w:divBdr>
                <w:top w:val="none" w:sz="0" w:space="0" w:color="auto"/>
                <w:left w:val="none" w:sz="0" w:space="0" w:color="auto"/>
                <w:bottom w:val="none" w:sz="0" w:space="0" w:color="auto"/>
                <w:right w:val="none" w:sz="0" w:space="0" w:color="auto"/>
              </w:divBdr>
              <w:divsChild>
                <w:div w:id="902062189">
                  <w:marLeft w:val="600"/>
                  <w:marRight w:val="96"/>
                  <w:marTop w:val="0"/>
                  <w:marBottom w:val="0"/>
                  <w:divBdr>
                    <w:top w:val="none" w:sz="0" w:space="0" w:color="auto"/>
                    <w:left w:val="none" w:sz="0" w:space="0" w:color="auto"/>
                    <w:bottom w:val="none" w:sz="0" w:space="0" w:color="auto"/>
                    <w:right w:val="none" w:sz="0" w:space="0" w:color="auto"/>
                  </w:divBdr>
                </w:div>
              </w:divsChild>
            </w:div>
            <w:div w:id="1545097685">
              <w:marLeft w:val="0"/>
              <w:marRight w:val="0"/>
              <w:marTop w:val="0"/>
              <w:marBottom w:val="240"/>
              <w:divBdr>
                <w:top w:val="none" w:sz="0" w:space="0" w:color="auto"/>
                <w:left w:val="none" w:sz="0" w:space="0" w:color="auto"/>
                <w:bottom w:val="none" w:sz="0" w:space="0" w:color="auto"/>
                <w:right w:val="none" w:sz="0" w:space="0" w:color="auto"/>
              </w:divBdr>
              <w:divsChild>
                <w:div w:id="1487166970">
                  <w:marLeft w:val="600"/>
                  <w:marRight w:val="96"/>
                  <w:marTop w:val="0"/>
                  <w:marBottom w:val="0"/>
                  <w:divBdr>
                    <w:top w:val="none" w:sz="0" w:space="0" w:color="auto"/>
                    <w:left w:val="none" w:sz="0" w:space="0" w:color="auto"/>
                    <w:bottom w:val="none" w:sz="0" w:space="0" w:color="auto"/>
                    <w:right w:val="none" w:sz="0" w:space="0" w:color="auto"/>
                  </w:divBdr>
                </w:div>
              </w:divsChild>
            </w:div>
            <w:div w:id="1573848710">
              <w:marLeft w:val="0"/>
              <w:marRight w:val="0"/>
              <w:marTop w:val="0"/>
              <w:marBottom w:val="240"/>
              <w:divBdr>
                <w:top w:val="none" w:sz="0" w:space="0" w:color="auto"/>
                <w:left w:val="none" w:sz="0" w:space="0" w:color="auto"/>
                <w:bottom w:val="none" w:sz="0" w:space="0" w:color="auto"/>
                <w:right w:val="none" w:sz="0" w:space="0" w:color="auto"/>
              </w:divBdr>
              <w:divsChild>
                <w:div w:id="1842743095">
                  <w:marLeft w:val="600"/>
                  <w:marRight w:val="96"/>
                  <w:marTop w:val="0"/>
                  <w:marBottom w:val="0"/>
                  <w:divBdr>
                    <w:top w:val="none" w:sz="0" w:space="0" w:color="auto"/>
                    <w:left w:val="none" w:sz="0" w:space="0" w:color="auto"/>
                    <w:bottom w:val="none" w:sz="0" w:space="0" w:color="auto"/>
                    <w:right w:val="none" w:sz="0" w:space="0" w:color="auto"/>
                  </w:divBdr>
                </w:div>
              </w:divsChild>
            </w:div>
            <w:div w:id="1593317521">
              <w:marLeft w:val="0"/>
              <w:marRight w:val="0"/>
              <w:marTop w:val="0"/>
              <w:marBottom w:val="240"/>
              <w:divBdr>
                <w:top w:val="none" w:sz="0" w:space="0" w:color="auto"/>
                <w:left w:val="none" w:sz="0" w:space="0" w:color="auto"/>
                <w:bottom w:val="none" w:sz="0" w:space="0" w:color="auto"/>
                <w:right w:val="none" w:sz="0" w:space="0" w:color="auto"/>
              </w:divBdr>
              <w:divsChild>
                <w:div w:id="79109832">
                  <w:marLeft w:val="600"/>
                  <w:marRight w:val="96"/>
                  <w:marTop w:val="0"/>
                  <w:marBottom w:val="0"/>
                  <w:divBdr>
                    <w:top w:val="none" w:sz="0" w:space="0" w:color="auto"/>
                    <w:left w:val="none" w:sz="0" w:space="0" w:color="auto"/>
                    <w:bottom w:val="none" w:sz="0" w:space="0" w:color="auto"/>
                    <w:right w:val="none" w:sz="0" w:space="0" w:color="auto"/>
                  </w:divBdr>
                </w:div>
              </w:divsChild>
            </w:div>
            <w:div w:id="1602688150">
              <w:marLeft w:val="0"/>
              <w:marRight w:val="0"/>
              <w:marTop w:val="0"/>
              <w:marBottom w:val="240"/>
              <w:divBdr>
                <w:top w:val="none" w:sz="0" w:space="0" w:color="auto"/>
                <w:left w:val="none" w:sz="0" w:space="0" w:color="auto"/>
                <w:bottom w:val="none" w:sz="0" w:space="0" w:color="auto"/>
                <w:right w:val="none" w:sz="0" w:space="0" w:color="auto"/>
              </w:divBdr>
              <w:divsChild>
                <w:div w:id="66418085">
                  <w:marLeft w:val="600"/>
                  <w:marRight w:val="96"/>
                  <w:marTop w:val="0"/>
                  <w:marBottom w:val="0"/>
                  <w:divBdr>
                    <w:top w:val="none" w:sz="0" w:space="0" w:color="auto"/>
                    <w:left w:val="none" w:sz="0" w:space="0" w:color="auto"/>
                    <w:bottom w:val="none" w:sz="0" w:space="0" w:color="auto"/>
                    <w:right w:val="none" w:sz="0" w:space="0" w:color="auto"/>
                  </w:divBdr>
                </w:div>
              </w:divsChild>
            </w:div>
            <w:div w:id="1603954649">
              <w:marLeft w:val="0"/>
              <w:marRight w:val="0"/>
              <w:marTop w:val="0"/>
              <w:marBottom w:val="240"/>
              <w:divBdr>
                <w:top w:val="none" w:sz="0" w:space="0" w:color="auto"/>
                <w:left w:val="none" w:sz="0" w:space="0" w:color="auto"/>
                <w:bottom w:val="none" w:sz="0" w:space="0" w:color="auto"/>
                <w:right w:val="none" w:sz="0" w:space="0" w:color="auto"/>
              </w:divBdr>
              <w:divsChild>
                <w:div w:id="1827284774">
                  <w:marLeft w:val="600"/>
                  <w:marRight w:val="96"/>
                  <w:marTop w:val="0"/>
                  <w:marBottom w:val="0"/>
                  <w:divBdr>
                    <w:top w:val="none" w:sz="0" w:space="0" w:color="auto"/>
                    <w:left w:val="none" w:sz="0" w:space="0" w:color="auto"/>
                    <w:bottom w:val="none" w:sz="0" w:space="0" w:color="auto"/>
                    <w:right w:val="none" w:sz="0" w:space="0" w:color="auto"/>
                  </w:divBdr>
                </w:div>
              </w:divsChild>
            </w:div>
            <w:div w:id="1615749728">
              <w:marLeft w:val="0"/>
              <w:marRight w:val="0"/>
              <w:marTop w:val="0"/>
              <w:marBottom w:val="240"/>
              <w:divBdr>
                <w:top w:val="none" w:sz="0" w:space="0" w:color="auto"/>
                <w:left w:val="none" w:sz="0" w:space="0" w:color="auto"/>
                <w:bottom w:val="none" w:sz="0" w:space="0" w:color="auto"/>
                <w:right w:val="none" w:sz="0" w:space="0" w:color="auto"/>
              </w:divBdr>
              <w:divsChild>
                <w:div w:id="1980184492">
                  <w:marLeft w:val="600"/>
                  <w:marRight w:val="96"/>
                  <w:marTop w:val="0"/>
                  <w:marBottom w:val="0"/>
                  <w:divBdr>
                    <w:top w:val="none" w:sz="0" w:space="0" w:color="auto"/>
                    <w:left w:val="none" w:sz="0" w:space="0" w:color="auto"/>
                    <w:bottom w:val="none" w:sz="0" w:space="0" w:color="auto"/>
                    <w:right w:val="none" w:sz="0" w:space="0" w:color="auto"/>
                  </w:divBdr>
                </w:div>
              </w:divsChild>
            </w:div>
            <w:div w:id="1673485601">
              <w:marLeft w:val="0"/>
              <w:marRight w:val="0"/>
              <w:marTop w:val="0"/>
              <w:marBottom w:val="240"/>
              <w:divBdr>
                <w:top w:val="none" w:sz="0" w:space="0" w:color="auto"/>
                <w:left w:val="none" w:sz="0" w:space="0" w:color="auto"/>
                <w:bottom w:val="none" w:sz="0" w:space="0" w:color="auto"/>
                <w:right w:val="none" w:sz="0" w:space="0" w:color="auto"/>
              </w:divBdr>
              <w:divsChild>
                <w:div w:id="527840159">
                  <w:marLeft w:val="600"/>
                  <w:marRight w:val="96"/>
                  <w:marTop w:val="0"/>
                  <w:marBottom w:val="0"/>
                  <w:divBdr>
                    <w:top w:val="none" w:sz="0" w:space="0" w:color="auto"/>
                    <w:left w:val="none" w:sz="0" w:space="0" w:color="auto"/>
                    <w:bottom w:val="none" w:sz="0" w:space="0" w:color="auto"/>
                    <w:right w:val="none" w:sz="0" w:space="0" w:color="auto"/>
                  </w:divBdr>
                </w:div>
              </w:divsChild>
            </w:div>
            <w:div w:id="1675184745">
              <w:marLeft w:val="0"/>
              <w:marRight w:val="0"/>
              <w:marTop w:val="0"/>
              <w:marBottom w:val="240"/>
              <w:divBdr>
                <w:top w:val="none" w:sz="0" w:space="0" w:color="auto"/>
                <w:left w:val="none" w:sz="0" w:space="0" w:color="auto"/>
                <w:bottom w:val="none" w:sz="0" w:space="0" w:color="auto"/>
                <w:right w:val="none" w:sz="0" w:space="0" w:color="auto"/>
              </w:divBdr>
              <w:divsChild>
                <w:div w:id="1963530431">
                  <w:marLeft w:val="600"/>
                  <w:marRight w:val="96"/>
                  <w:marTop w:val="0"/>
                  <w:marBottom w:val="0"/>
                  <w:divBdr>
                    <w:top w:val="none" w:sz="0" w:space="0" w:color="auto"/>
                    <w:left w:val="none" w:sz="0" w:space="0" w:color="auto"/>
                    <w:bottom w:val="none" w:sz="0" w:space="0" w:color="auto"/>
                    <w:right w:val="none" w:sz="0" w:space="0" w:color="auto"/>
                  </w:divBdr>
                </w:div>
              </w:divsChild>
            </w:div>
            <w:div w:id="1688561385">
              <w:marLeft w:val="0"/>
              <w:marRight w:val="0"/>
              <w:marTop w:val="0"/>
              <w:marBottom w:val="240"/>
              <w:divBdr>
                <w:top w:val="none" w:sz="0" w:space="0" w:color="auto"/>
                <w:left w:val="none" w:sz="0" w:space="0" w:color="auto"/>
                <w:bottom w:val="none" w:sz="0" w:space="0" w:color="auto"/>
                <w:right w:val="none" w:sz="0" w:space="0" w:color="auto"/>
              </w:divBdr>
              <w:divsChild>
                <w:div w:id="363214527">
                  <w:marLeft w:val="600"/>
                  <w:marRight w:val="96"/>
                  <w:marTop w:val="0"/>
                  <w:marBottom w:val="0"/>
                  <w:divBdr>
                    <w:top w:val="none" w:sz="0" w:space="0" w:color="auto"/>
                    <w:left w:val="none" w:sz="0" w:space="0" w:color="auto"/>
                    <w:bottom w:val="none" w:sz="0" w:space="0" w:color="auto"/>
                    <w:right w:val="none" w:sz="0" w:space="0" w:color="auto"/>
                  </w:divBdr>
                </w:div>
              </w:divsChild>
            </w:div>
            <w:div w:id="1690764011">
              <w:marLeft w:val="0"/>
              <w:marRight w:val="0"/>
              <w:marTop w:val="0"/>
              <w:marBottom w:val="240"/>
              <w:divBdr>
                <w:top w:val="none" w:sz="0" w:space="0" w:color="auto"/>
                <w:left w:val="none" w:sz="0" w:space="0" w:color="auto"/>
                <w:bottom w:val="none" w:sz="0" w:space="0" w:color="auto"/>
                <w:right w:val="none" w:sz="0" w:space="0" w:color="auto"/>
              </w:divBdr>
              <w:divsChild>
                <w:div w:id="1569683006">
                  <w:marLeft w:val="600"/>
                  <w:marRight w:val="96"/>
                  <w:marTop w:val="0"/>
                  <w:marBottom w:val="0"/>
                  <w:divBdr>
                    <w:top w:val="none" w:sz="0" w:space="0" w:color="auto"/>
                    <w:left w:val="none" w:sz="0" w:space="0" w:color="auto"/>
                    <w:bottom w:val="none" w:sz="0" w:space="0" w:color="auto"/>
                    <w:right w:val="none" w:sz="0" w:space="0" w:color="auto"/>
                  </w:divBdr>
                </w:div>
              </w:divsChild>
            </w:div>
            <w:div w:id="1694458502">
              <w:marLeft w:val="0"/>
              <w:marRight w:val="0"/>
              <w:marTop w:val="0"/>
              <w:marBottom w:val="240"/>
              <w:divBdr>
                <w:top w:val="none" w:sz="0" w:space="0" w:color="auto"/>
                <w:left w:val="none" w:sz="0" w:space="0" w:color="auto"/>
                <w:bottom w:val="none" w:sz="0" w:space="0" w:color="auto"/>
                <w:right w:val="none" w:sz="0" w:space="0" w:color="auto"/>
              </w:divBdr>
              <w:divsChild>
                <w:div w:id="1447888889">
                  <w:marLeft w:val="600"/>
                  <w:marRight w:val="96"/>
                  <w:marTop w:val="0"/>
                  <w:marBottom w:val="0"/>
                  <w:divBdr>
                    <w:top w:val="none" w:sz="0" w:space="0" w:color="auto"/>
                    <w:left w:val="none" w:sz="0" w:space="0" w:color="auto"/>
                    <w:bottom w:val="none" w:sz="0" w:space="0" w:color="auto"/>
                    <w:right w:val="none" w:sz="0" w:space="0" w:color="auto"/>
                  </w:divBdr>
                </w:div>
              </w:divsChild>
            </w:div>
            <w:div w:id="1708329913">
              <w:marLeft w:val="0"/>
              <w:marRight w:val="0"/>
              <w:marTop w:val="0"/>
              <w:marBottom w:val="240"/>
              <w:divBdr>
                <w:top w:val="none" w:sz="0" w:space="0" w:color="auto"/>
                <w:left w:val="none" w:sz="0" w:space="0" w:color="auto"/>
                <w:bottom w:val="none" w:sz="0" w:space="0" w:color="auto"/>
                <w:right w:val="none" w:sz="0" w:space="0" w:color="auto"/>
              </w:divBdr>
              <w:divsChild>
                <w:div w:id="408776691">
                  <w:marLeft w:val="600"/>
                  <w:marRight w:val="96"/>
                  <w:marTop w:val="0"/>
                  <w:marBottom w:val="0"/>
                  <w:divBdr>
                    <w:top w:val="none" w:sz="0" w:space="0" w:color="auto"/>
                    <w:left w:val="none" w:sz="0" w:space="0" w:color="auto"/>
                    <w:bottom w:val="none" w:sz="0" w:space="0" w:color="auto"/>
                    <w:right w:val="none" w:sz="0" w:space="0" w:color="auto"/>
                  </w:divBdr>
                </w:div>
              </w:divsChild>
            </w:div>
            <w:div w:id="1714191562">
              <w:marLeft w:val="0"/>
              <w:marRight w:val="0"/>
              <w:marTop w:val="0"/>
              <w:marBottom w:val="240"/>
              <w:divBdr>
                <w:top w:val="none" w:sz="0" w:space="0" w:color="auto"/>
                <w:left w:val="none" w:sz="0" w:space="0" w:color="auto"/>
                <w:bottom w:val="none" w:sz="0" w:space="0" w:color="auto"/>
                <w:right w:val="none" w:sz="0" w:space="0" w:color="auto"/>
              </w:divBdr>
              <w:divsChild>
                <w:div w:id="2022972644">
                  <w:marLeft w:val="600"/>
                  <w:marRight w:val="96"/>
                  <w:marTop w:val="0"/>
                  <w:marBottom w:val="0"/>
                  <w:divBdr>
                    <w:top w:val="none" w:sz="0" w:space="0" w:color="auto"/>
                    <w:left w:val="none" w:sz="0" w:space="0" w:color="auto"/>
                    <w:bottom w:val="none" w:sz="0" w:space="0" w:color="auto"/>
                    <w:right w:val="none" w:sz="0" w:space="0" w:color="auto"/>
                  </w:divBdr>
                </w:div>
              </w:divsChild>
            </w:div>
            <w:div w:id="1721437494">
              <w:marLeft w:val="0"/>
              <w:marRight w:val="0"/>
              <w:marTop w:val="0"/>
              <w:marBottom w:val="240"/>
              <w:divBdr>
                <w:top w:val="none" w:sz="0" w:space="0" w:color="auto"/>
                <w:left w:val="none" w:sz="0" w:space="0" w:color="auto"/>
                <w:bottom w:val="none" w:sz="0" w:space="0" w:color="auto"/>
                <w:right w:val="none" w:sz="0" w:space="0" w:color="auto"/>
              </w:divBdr>
              <w:divsChild>
                <w:div w:id="1802458541">
                  <w:marLeft w:val="600"/>
                  <w:marRight w:val="96"/>
                  <w:marTop w:val="0"/>
                  <w:marBottom w:val="0"/>
                  <w:divBdr>
                    <w:top w:val="none" w:sz="0" w:space="0" w:color="auto"/>
                    <w:left w:val="none" w:sz="0" w:space="0" w:color="auto"/>
                    <w:bottom w:val="none" w:sz="0" w:space="0" w:color="auto"/>
                    <w:right w:val="none" w:sz="0" w:space="0" w:color="auto"/>
                  </w:divBdr>
                </w:div>
              </w:divsChild>
            </w:div>
            <w:div w:id="1732803929">
              <w:marLeft w:val="0"/>
              <w:marRight w:val="0"/>
              <w:marTop w:val="0"/>
              <w:marBottom w:val="240"/>
              <w:divBdr>
                <w:top w:val="none" w:sz="0" w:space="0" w:color="auto"/>
                <w:left w:val="none" w:sz="0" w:space="0" w:color="auto"/>
                <w:bottom w:val="none" w:sz="0" w:space="0" w:color="auto"/>
                <w:right w:val="none" w:sz="0" w:space="0" w:color="auto"/>
              </w:divBdr>
              <w:divsChild>
                <w:div w:id="937758180">
                  <w:marLeft w:val="600"/>
                  <w:marRight w:val="96"/>
                  <w:marTop w:val="0"/>
                  <w:marBottom w:val="0"/>
                  <w:divBdr>
                    <w:top w:val="none" w:sz="0" w:space="0" w:color="auto"/>
                    <w:left w:val="none" w:sz="0" w:space="0" w:color="auto"/>
                    <w:bottom w:val="none" w:sz="0" w:space="0" w:color="auto"/>
                    <w:right w:val="none" w:sz="0" w:space="0" w:color="auto"/>
                  </w:divBdr>
                </w:div>
              </w:divsChild>
            </w:div>
            <w:div w:id="1750081185">
              <w:marLeft w:val="0"/>
              <w:marRight w:val="0"/>
              <w:marTop w:val="0"/>
              <w:marBottom w:val="240"/>
              <w:divBdr>
                <w:top w:val="none" w:sz="0" w:space="0" w:color="auto"/>
                <w:left w:val="none" w:sz="0" w:space="0" w:color="auto"/>
                <w:bottom w:val="none" w:sz="0" w:space="0" w:color="auto"/>
                <w:right w:val="none" w:sz="0" w:space="0" w:color="auto"/>
              </w:divBdr>
              <w:divsChild>
                <w:div w:id="1836416495">
                  <w:marLeft w:val="600"/>
                  <w:marRight w:val="96"/>
                  <w:marTop w:val="0"/>
                  <w:marBottom w:val="0"/>
                  <w:divBdr>
                    <w:top w:val="none" w:sz="0" w:space="0" w:color="auto"/>
                    <w:left w:val="none" w:sz="0" w:space="0" w:color="auto"/>
                    <w:bottom w:val="none" w:sz="0" w:space="0" w:color="auto"/>
                    <w:right w:val="none" w:sz="0" w:space="0" w:color="auto"/>
                  </w:divBdr>
                </w:div>
              </w:divsChild>
            </w:div>
            <w:div w:id="1782456536">
              <w:marLeft w:val="0"/>
              <w:marRight w:val="0"/>
              <w:marTop w:val="0"/>
              <w:marBottom w:val="240"/>
              <w:divBdr>
                <w:top w:val="none" w:sz="0" w:space="0" w:color="auto"/>
                <w:left w:val="none" w:sz="0" w:space="0" w:color="auto"/>
                <w:bottom w:val="none" w:sz="0" w:space="0" w:color="auto"/>
                <w:right w:val="none" w:sz="0" w:space="0" w:color="auto"/>
              </w:divBdr>
              <w:divsChild>
                <w:div w:id="19864113">
                  <w:marLeft w:val="600"/>
                  <w:marRight w:val="96"/>
                  <w:marTop w:val="0"/>
                  <w:marBottom w:val="0"/>
                  <w:divBdr>
                    <w:top w:val="none" w:sz="0" w:space="0" w:color="auto"/>
                    <w:left w:val="none" w:sz="0" w:space="0" w:color="auto"/>
                    <w:bottom w:val="none" w:sz="0" w:space="0" w:color="auto"/>
                    <w:right w:val="none" w:sz="0" w:space="0" w:color="auto"/>
                  </w:divBdr>
                </w:div>
              </w:divsChild>
            </w:div>
            <w:div w:id="1788424054">
              <w:marLeft w:val="0"/>
              <w:marRight w:val="0"/>
              <w:marTop w:val="0"/>
              <w:marBottom w:val="240"/>
              <w:divBdr>
                <w:top w:val="none" w:sz="0" w:space="0" w:color="auto"/>
                <w:left w:val="none" w:sz="0" w:space="0" w:color="auto"/>
                <w:bottom w:val="none" w:sz="0" w:space="0" w:color="auto"/>
                <w:right w:val="none" w:sz="0" w:space="0" w:color="auto"/>
              </w:divBdr>
              <w:divsChild>
                <w:div w:id="1786344659">
                  <w:marLeft w:val="600"/>
                  <w:marRight w:val="96"/>
                  <w:marTop w:val="0"/>
                  <w:marBottom w:val="0"/>
                  <w:divBdr>
                    <w:top w:val="none" w:sz="0" w:space="0" w:color="auto"/>
                    <w:left w:val="none" w:sz="0" w:space="0" w:color="auto"/>
                    <w:bottom w:val="none" w:sz="0" w:space="0" w:color="auto"/>
                    <w:right w:val="none" w:sz="0" w:space="0" w:color="auto"/>
                  </w:divBdr>
                </w:div>
              </w:divsChild>
            </w:div>
            <w:div w:id="1808426491">
              <w:marLeft w:val="0"/>
              <w:marRight w:val="0"/>
              <w:marTop w:val="0"/>
              <w:marBottom w:val="240"/>
              <w:divBdr>
                <w:top w:val="none" w:sz="0" w:space="0" w:color="auto"/>
                <w:left w:val="none" w:sz="0" w:space="0" w:color="auto"/>
                <w:bottom w:val="none" w:sz="0" w:space="0" w:color="auto"/>
                <w:right w:val="none" w:sz="0" w:space="0" w:color="auto"/>
              </w:divBdr>
              <w:divsChild>
                <w:div w:id="1245186622">
                  <w:marLeft w:val="600"/>
                  <w:marRight w:val="96"/>
                  <w:marTop w:val="0"/>
                  <w:marBottom w:val="0"/>
                  <w:divBdr>
                    <w:top w:val="none" w:sz="0" w:space="0" w:color="auto"/>
                    <w:left w:val="none" w:sz="0" w:space="0" w:color="auto"/>
                    <w:bottom w:val="none" w:sz="0" w:space="0" w:color="auto"/>
                    <w:right w:val="none" w:sz="0" w:space="0" w:color="auto"/>
                  </w:divBdr>
                </w:div>
              </w:divsChild>
            </w:div>
            <w:div w:id="1813133567">
              <w:marLeft w:val="0"/>
              <w:marRight w:val="0"/>
              <w:marTop w:val="0"/>
              <w:marBottom w:val="240"/>
              <w:divBdr>
                <w:top w:val="none" w:sz="0" w:space="0" w:color="auto"/>
                <w:left w:val="none" w:sz="0" w:space="0" w:color="auto"/>
                <w:bottom w:val="none" w:sz="0" w:space="0" w:color="auto"/>
                <w:right w:val="none" w:sz="0" w:space="0" w:color="auto"/>
              </w:divBdr>
              <w:divsChild>
                <w:div w:id="2070420465">
                  <w:marLeft w:val="600"/>
                  <w:marRight w:val="96"/>
                  <w:marTop w:val="0"/>
                  <w:marBottom w:val="0"/>
                  <w:divBdr>
                    <w:top w:val="none" w:sz="0" w:space="0" w:color="auto"/>
                    <w:left w:val="none" w:sz="0" w:space="0" w:color="auto"/>
                    <w:bottom w:val="none" w:sz="0" w:space="0" w:color="auto"/>
                    <w:right w:val="none" w:sz="0" w:space="0" w:color="auto"/>
                  </w:divBdr>
                </w:div>
              </w:divsChild>
            </w:div>
            <w:div w:id="1815903065">
              <w:marLeft w:val="0"/>
              <w:marRight w:val="0"/>
              <w:marTop w:val="0"/>
              <w:marBottom w:val="240"/>
              <w:divBdr>
                <w:top w:val="none" w:sz="0" w:space="0" w:color="auto"/>
                <w:left w:val="none" w:sz="0" w:space="0" w:color="auto"/>
                <w:bottom w:val="none" w:sz="0" w:space="0" w:color="auto"/>
                <w:right w:val="none" w:sz="0" w:space="0" w:color="auto"/>
              </w:divBdr>
              <w:divsChild>
                <w:div w:id="955213991">
                  <w:marLeft w:val="600"/>
                  <w:marRight w:val="96"/>
                  <w:marTop w:val="0"/>
                  <w:marBottom w:val="0"/>
                  <w:divBdr>
                    <w:top w:val="none" w:sz="0" w:space="0" w:color="auto"/>
                    <w:left w:val="none" w:sz="0" w:space="0" w:color="auto"/>
                    <w:bottom w:val="none" w:sz="0" w:space="0" w:color="auto"/>
                    <w:right w:val="none" w:sz="0" w:space="0" w:color="auto"/>
                  </w:divBdr>
                </w:div>
              </w:divsChild>
            </w:div>
            <w:div w:id="1816680035">
              <w:marLeft w:val="0"/>
              <w:marRight w:val="0"/>
              <w:marTop w:val="0"/>
              <w:marBottom w:val="240"/>
              <w:divBdr>
                <w:top w:val="none" w:sz="0" w:space="0" w:color="auto"/>
                <w:left w:val="none" w:sz="0" w:space="0" w:color="auto"/>
                <w:bottom w:val="none" w:sz="0" w:space="0" w:color="auto"/>
                <w:right w:val="none" w:sz="0" w:space="0" w:color="auto"/>
              </w:divBdr>
              <w:divsChild>
                <w:div w:id="1411734354">
                  <w:marLeft w:val="600"/>
                  <w:marRight w:val="96"/>
                  <w:marTop w:val="0"/>
                  <w:marBottom w:val="0"/>
                  <w:divBdr>
                    <w:top w:val="none" w:sz="0" w:space="0" w:color="auto"/>
                    <w:left w:val="none" w:sz="0" w:space="0" w:color="auto"/>
                    <w:bottom w:val="none" w:sz="0" w:space="0" w:color="auto"/>
                    <w:right w:val="none" w:sz="0" w:space="0" w:color="auto"/>
                  </w:divBdr>
                </w:div>
              </w:divsChild>
            </w:div>
            <w:div w:id="1819571432">
              <w:marLeft w:val="0"/>
              <w:marRight w:val="0"/>
              <w:marTop w:val="0"/>
              <w:marBottom w:val="240"/>
              <w:divBdr>
                <w:top w:val="none" w:sz="0" w:space="0" w:color="auto"/>
                <w:left w:val="none" w:sz="0" w:space="0" w:color="auto"/>
                <w:bottom w:val="none" w:sz="0" w:space="0" w:color="auto"/>
                <w:right w:val="none" w:sz="0" w:space="0" w:color="auto"/>
              </w:divBdr>
              <w:divsChild>
                <w:div w:id="141045733">
                  <w:marLeft w:val="600"/>
                  <w:marRight w:val="96"/>
                  <w:marTop w:val="0"/>
                  <w:marBottom w:val="0"/>
                  <w:divBdr>
                    <w:top w:val="none" w:sz="0" w:space="0" w:color="auto"/>
                    <w:left w:val="none" w:sz="0" w:space="0" w:color="auto"/>
                    <w:bottom w:val="none" w:sz="0" w:space="0" w:color="auto"/>
                    <w:right w:val="none" w:sz="0" w:space="0" w:color="auto"/>
                  </w:divBdr>
                </w:div>
              </w:divsChild>
            </w:div>
            <w:div w:id="1852336541">
              <w:marLeft w:val="0"/>
              <w:marRight w:val="0"/>
              <w:marTop w:val="0"/>
              <w:marBottom w:val="240"/>
              <w:divBdr>
                <w:top w:val="none" w:sz="0" w:space="0" w:color="auto"/>
                <w:left w:val="none" w:sz="0" w:space="0" w:color="auto"/>
                <w:bottom w:val="none" w:sz="0" w:space="0" w:color="auto"/>
                <w:right w:val="none" w:sz="0" w:space="0" w:color="auto"/>
              </w:divBdr>
              <w:divsChild>
                <w:div w:id="795874588">
                  <w:marLeft w:val="600"/>
                  <w:marRight w:val="96"/>
                  <w:marTop w:val="0"/>
                  <w:marBottom w:val="0"/>
                  <w:divBdr>
                    <w:top w:val="none" w:sz="0" w:space="0" w:color="auto"/>
                    <w:left w:val="none" w:sz="0" w:space="0" w:color="auto"/>
                    <w:bottom w:val="none" w:sz="0" w:space="0" w:color="auto"/>
                    <w:right w:val="none" w:sz="0" w:space="0" w:color="auto"/>
                  </w:divBdr>
                </w:div>
              </w:divsChild>
            </w:div>
            <w:div w:id="1886328964">
              <w:marLeft w:val="0"/>
              <w:marRight w:val="0"/>
              <w:marTop w:val="0"/>
              <w:marBottom w:val="240"/>
              <w:divBdr>
                <w:top w:val="none" w:sz="0" w:space="0" w:color="auto"/>
                <w:left w:val="none" w:sz="0" w:space="0" w:color="auto"/>
                <w:bottom w:val="none" w:sz="0" w:space="0" w:color="auto"/>
                <w:right w:val="none" w:sz="0" w:space="0" w:color="auto"/>
              </w:divBdr>
              <w:divsChild>
                <w:div w:id="190649738">
                  <w:marLeft w:val="600"/>
                  <w:marRight w:val="96"/>
                  <w:marTop w:val="0"/>
                  <w:marBottom w:val="0"/>
                  <w:divBdr>
                    <w:top w:val="none" w:sz="0" w:space="0" w:color="auto"/>
                    <w:left w:val="none" w:sz="0" w:space="0" w:color="auto"/>
                    <w:bottom w:val="none" w:sz="0" w:space="0" w:color="auto"/>
                    <w:right w:val="none" w:sz="0" w:space="0" w:color="auto"/>
                  </w:divBdr>
                </w:div>
              </w:divsChild>
            </w:div>
            <w:div w:id="1890527043">
              <w:marLeft w:val="0"/>
              <w:marRight w:val="0"/>
              <w:marTop w:val="0"/>
              <w:marBottom w:val="240"/>
              <w:divBdr>
                <w:top w:val="none" w:sz="0" w:space="0" w:color="auto"/>
                <w:left w:val="none" w:sz="0" w:space="0" w:color="auto"/>
                <w:bottom w:val="none" w:sz="0" w:space="0" w:color="auto"/>
                <w:right w:val="none" w:sz="0" w:space="0" w:color="auto"/>
              </w:divBdr>
              <w:divsChild>
                <w:div w:id="1818063549">
                  <w:marLeft w:val="600"/>
                  <w:marRight w:val="96"/>
                  <w:marTop w:val="0"/>
                  <w:marBottom w:val="0"/>
                  <w:divBdr>
                    <w:top w:val="none" w:sz="0" w:space="0" w:color="auto"/>
                    <w:left w:val="none" w:sz="0" w:space="0" w:color="auto"/>
                    <w:bottom w:val="none" w:sz="0" w:space="0" w:color="auto"/>
                    <w:right w:val="none" w:sz="0" w:space="0" w:color="auto"/>
                  </w:divBdr>
                </w:div>
              </w:divsChild>
            </w:div>
            <w:div w:id="1891988640">
              <w:marLeft w:val="0"/>
              <w:marRight w:val="0"/>
              <w:marTop w:val="0"/>
              <w:marBottom w:val="240"/>
              <w:divBdr>
                <w:top w:val="none" w:sz="0" w:space="0" w:color="auto"/>
                <w:left w:val="none" w:sz="0" w:space="0" w:color="auto"/>
                <w:bottom w:val="none" w:sz="0" w:space="0" w:color="auto"/>
                <w:right w:val="none" w:sz="0" w:space="0" w:color="auto"/>
              </w:divBdr>
              <w:divsChild>
                <w:div w:id="1817067557">
                  <w:marLeft w:val="600"/>
                  <w:marRight w:val="96"/>
                  <w:marTop w:val="0"/>
                  <w:marBottom w:val="0"/>
                  <w:divBdr>
                    <w:top w:val="none" w:sz="0" w:space="0" w:color="auto"/>
                    <w:left w:val="none" w:sz="0" w:space="0" w:color="auto"/>
                    <w:bottom w:val="none" w:sz="0" w:space="0" w:color="auto"/>
                    <w:right w:val="none" w:sz="0" w:space="0" w:color="auto"/>
                  </w:divBdr>
                </w:div>
              </w:divsChild>
            </w:div>
            <w:div w:id="1894123100">
              <w:marLeft w:val="0"/>
              <w:marRight w:val="0"/>
              <w:marTop w:val="0"/>
              <w:marBottom w:val="240"/>
              <w:divBdr>
                <w:top w:val="none" w:sz="0" w:space="0" w:color="auto"/>
                <w:left w:val="none" w:sz="0" w:space="0" w:color="auto"/>
                <w:bottom w:val="none" w:sz="0" w:space="0" w:color="auto"/>
                <w:right w:val="none" w:sz="0" w:space="0" w:color="auto"/>
              </w:divBdr>
              <w:divsChild>
                <w:div w:id="1751927446">
                  <w:marLeft w:val="600"/>
                  <w:marRight w:val="96"/>
                  <w:marTop w:val="0"/>
                  <w:marBottom w:val="0"/>
                  <w:divBdr>
                    <w:top w:val="none" w:sz="0" w:space="0" w:color="auto"/>
                    <w:left w:val="none" w:sz="0" w:space="0" w:color="auto"/>
                    <w:bottom w:val="none" w:sz="0" w:space="0" w:color="auto"/>
                    <w:right w:val="none" w:sz="0" w:space="0" w:color="auto"/>
                  </w:divBdr>
                </w:div>
              </w:divsChild>
            </w:div>
            <w:div w:id="1905332041">
              <w:marLeft w:val="0"/>
              <w:marRight w:val="0"/>
              <w:marTop w:val="0"/>
              <w:marBottom w:val="240"/>
              <w:divBdr>
                <w:top w:val="none" w:sz="0" w:space="0" w:color="auto"/>
                <w:left w:val="none" w:sz="0" w:space="0" w:color="auto"/>
                <w:bottom w:val="none" w:sz="0" w:space="0" w:color="auto"/>
                <w:right w:val="none" w:sz="0" w:space="0" w:color="auto"/>
              </w:divBdr>
              <w:divsChild>
                <w:div w:id="304042356">
                  <w:marLeft w:val="600"/>
                  <w:marRight w:val="96"/>
                  <w:marTop w:val="0"/>
                  <w:marBottom w:val="0"/>
                  <w:divBdr>
                    <w:top w:val="none" w:sz="0" w:space="0" w:color="auto"/>
                    <w:left w:val="none" w:sz="0" w:space="0" w:color="auto"/>
                    <w:bottom w:val="none" w:sz="0" w:space="0" w:color="auto"/>
                    <w:right w:val="none" w:sz="0" w:space="0" w:color="auto"/>
                  </w:divBdr>
                </w:div>
              </w:divsChild>
            </w:div>
            <w:div w:id="1932010201">
              <w:marLeft w:val="0"/>
              <w:marRight w:val="0"/>
              <w:marTop w:val="0"/>
              <w:marBottom w:val="240"/>
              <w:divBdr>
                <w:top w:val="none" w:sz="0" w:space="0" w:color="auto"/>
                <w:left w:val="none" w:sz="0" w:space="0" w:color="auto"/>
                <w:bottom w:val="none" w:sz="0" w:space="0" w:color="auto"/>
                <w:right w:val="none" w:sz="0" w:space="0" w:color="auto"/>
              </w:divBdr>
              <w:divsChild>
                <w:div w:id="1032265853">
                  <w:marLeft w:val="600"/>
                  <w:marRight w:val="96"/>
                  <w:marTop w:val="0"/>
                  <w:marBottom w:val="0"/>
                  <w:divBdr>
                    <w:top w:val="none" w:sz="0" w:space="0" w:color="auto"/>
                    <w:left w:val="none" w:sz="0" w:space="0" w:color="auto"/>
                    <w:bottom w:val="none" w:sz="0" w:space="0" w:color="auto"/>
                    <w:right w:val="none" w:sz="0" w:space="0" w:color="auto"/>
                  </w:divBdr>
                </w:div>
              </w:divsChild>
            </w:div>
            <w:div w:id="1936009417">
              <w:marLeft w:val="0"/>
              <w:marRight w:val="0"/>
              <w:marTop w:val="0"/>
              <w:marBottom w:val="240"/>
              <w:divBdr>
                <w:top w:val="none" w:sz="0" w:space="0" w:color="auto"/>
                <w:left w:val="none" w:sz="0" w:space="0" w:color="auto"/>
                <w:bottom w:val="none" w:sz="0" w:space="0" w:color="auto"/>
                <w:right w:val="none" w:sz="0" w:space="0" w:color="auto"/>
              </w:divBdr>
              <w:divsChild>
                <w:div w:id="1295796849">
                  <w:marLeft w:val="600"/>
                  <w:marRight w:val="96"/>
                  <w:marTop w:val="0"/>
                  <w:marBottom w:val="0"/>
                  <w:divBdr>
                    <w:top w:val="none" w:sz="0" w:space="0" w:color="auto"/>
                    <w:left w:val="none" w:sz="0" w:space="0" w:color="auto"/>
                    <w:bottom w:val="none" w:sz="0" w:space="0" w:color="auto"/>
                    <w:right w:val="none" w:sz="0" w:space="0" w:color="auto"/>
                  </w:divBdr>
                </w:div>
              </w:divsChild>
            </w:div>
            <w:div w:id="1949655804">
              <w:marLeft w:val="0"/>
              <w:marRight w:val="0"/>
              <w:marTop w:val="0"/>
              <w:marBottom w:val="240"/>
              <w:divBdr>
                <w:top w:val="none" w:sz="0" w:space="0" w:color="auto"/>
                <w:left w:val="none" w:sz="0" w:space="0" w:color="auto"/>
                <w:bottom w:val="none" w:sz="0" w:space="0" w:color="auto"/>
                <w:right w:val="none" w:sz="0" w:space="0" w:color="auto"/>
              </w:divBdr>
              <w:divsChild>
                <w:div w:id="17436506">
                  <w:marLeft w:val="600"/>
                  <w:marRight w:val="96"/>
                  <w:marTop w:val="0"/>
                  <w:marBottom w:val="0"/>
                  <w:divBdr>
                    <w:top w:val="none" w:sz="0" w:space="0" w:color="auto"/>
                    <w:left w:val="none" w:sz="0" w:space="0" w:color="auto"/>
                    <w:bottom w:val="none" w:sz="0" w:space="0" w:color="auto"/>
                    <w:right w:val="none" w:sz="0" w:space="0" w:color="auto"/>
                  </w:divBdr>
                </w:div>
              </w:divsChild>
            </w:div>
            <w:div w:id="1967617249">
              <w:marLeft w:val="0"/>
              <w:marRight w:val="0"/>
              <w:marTop w:val="0"/>
              <w:marBottom w:val="240"/>
              <w:divBdr>
                <w:top w:val="none" w:sz="0" w:space="0" w:color="auto"/>
                <w:left w:val="none" w:sz="0" w:space="0" w:color="auto"/>
                <w:bottom w:val="none" w:sz="0" w:space="0" w:color="auto"/>
                <w:right w:val="none" w:sz="0" w:space="0" w:color="auto"/>
              </w:divBdr>
              <w:divsChild>
                <w:div w:id="1690598999">
                  <w:marLeft w:val="600"/>
                  <w:marRight w:val="96"/>
                  <w:marTop w:val="0"/>
                  <w:marBottom w:val="0"/>
                  <w:divBdr>
                    <w:top w:val="none" w:sz="0" w:space="0" w:color="auto"/>
                    <w:left w:val="none" w:sz="0" w:space="0" w:color="auto"/>
                    <w:bottom w:val="none" w:sz="0" w:space="0" w:color="auto"/>
                    <w:right w:val="none" w:sz="0" w:space="0" w:color="auto"/>
                  </w:divBdr>
                </w:div>
              </w:divsChild>
            </w:div>
            <w:div w:id="1985550422">
              <w:marLeft w:val="0"/>
              <w:marRight w:val="0"/>
              <w:marTop w:val="0"/>
              <w:marBottom w:val="240"/>
              <w:divBdr>
                <w:top w:val="none" w:sz="0" w:space="0" w:color="auto"/>
                <w:left w:val="none" w:sz="0" w:space="0" w:color="auto"/>
                <w:bottom w:val="none" w:sz="0" w:space="0" w:color="auto"/>
                <w:right w:val="none" w:sz="0" w:space="0" w:color="auto"/>
              </w:divBdr>
              <w:divsChild>
                <w:div w:id="1787046237">
                  <w:marLeft w:val="600"/>
                  <w:marRight w:val="96"/>
                  <w:marTop w:val="0"/>
                  <w:marBottom w:val="0"/>
                  <w:divBdr>
                    <w:top w:val="none" w:sz="0" w:space="0" w:color="auto"/>
                    <w:left w:val="none" w:sz="0" w:space="0" w:color="auto"/>
                    <w:bottom w:val="none" w:sz="0" w:space="0" w:color="auto"/>
                    <w:right w:val="none" w:sz="0" w:space="0" w:color="auto"/>
                  </w:divBdr>
                </w:div>
              </w:divsChild>
            </w:div>
            <w:div w:id="2018575602">
              <w:marLeft w:val="0"/>
              <w:marRight w:val="0"/>
              <w:marTop w:val="0"/>
              <w:marBottom w:val="240"/>
              <w:divBdr>
                <w:top w:val="none" w:sz="0" w:space="0" w:color="auto"/>
                <w:left w:val="none" w:sz="0" w:space="0" w:color="auto"/>
                <w:bottom w:val="none" w:sz="0" w:space="0" w:color="auto"/>
                <w:right w:val="none" w:sz="0" w:space="0" w:color="auto"/>
              </w:divBdr>
              <w:divsChild>
                <w:div w:id="1108162287">
                  <w:marLeft w:val="600"/>
                  <w:marRight w:val="96"/>
                  <w:marTop w:val="0"/>
                  <w:marBottom w:val="0"/>
                  <w:divBdr>
                    <w:top w:val="none" w:sz="0" w:space="0" w:color="auto"/>
                    <w:left w:val="none" w:sz="0" w:space="0" w:color="auto"/>
                    <w:bottom w:val="none" w:sz="0" w:space="0" w:color="auto"/>
                    <w:right w:val="none" w:sz="0" w:space="0" w:color="auto"/>
                  </w:divBdr>
                </w:div>
              </w:divsChild>
            </w:div>
            <w:div w:id="2039231248">
              <w:marLeft w:val="0"/>
              <w:marRight w:val="0"/>
              <w:marTop w:val="0"/>
              <w:marBottom w:val="240"/>
              <w:divBdr>
                <w:top w:val="none" w:sz="0" w:space="0" w:color="auto"/>
                <w:left w:val="none" w:sz="0" w:space="0" w:color="auto"/>
                <w:bottom w:val="none" w:sz="0" w:space="0" w:color="auto"/>
                <w:right w:val="none" w:sz="0" w:space="0" w:color="auto"/>
              </w:divBdr>
              <w:divsChild>
                <w:div w:id="1003236912">
                  <w:marLeft w:val="600"/>
                  <w:marRight w:val="96"/>
                  <w:marTop w:val="0"/>
                  <w:marBottom w:val="0"/>
                  <w:divBdr>
                    <w:top w:val="none" w:sz="0" w:space="0" w:color="auto"/>
                    <w:left w:val="none" w:sz="0" w:space="0" w:color="auto"/>
                    <w:bottom w:val="none" w:sz="0" w:space="0" w:color="auto"/>
                    <w:right w:val="none" w:sz="0" w:space="0" w:color="auto"/>
                  </w:divBdr>
                </w:div>
              </w:divsChild>
            </w:div>
            <w:div w:id="2042434514">
              <w:marLeft w:val="0"/>
              <w:marRight w:val="0"/>
              <w:marTop w:val="0"/>
              <w:marBottom w:val="240"/>
              <w:divBdr>
                <w:top w:val="none" w:sz="0" w:space="0" w:color="auto"/>
                <w:left w:val="none" w:sz="0" w:space="0" w:color="auto"/>
                <w:bottom w:val="none" w:sz="0" w:space="0" w:color="auto"/>
                <w:right w:val="none" w:sz="0" w:space="0" w:color="auto"/>
              </w:divBdr>
              <w:divsChild>
                <w:div w:id="575483557">
                  <w:marLeft w:val="600"/>
                  <w:marRight w:val="96"/>
                  <w:marTop w:val="0"/>
                  <w:marBottom w:val="0"/>
                  <w:divBdr>
                    <w:top w:val="none" w:sz="0" w:space="0" w:color="auto"/>
                    <w:left w:val="none" w:sz="0" w:space="0" w:color="auto"/>
                    <w:bottom w:val="none" w:sz="0" w:space="0" w:color="auto"/>
                    <w:right w:val="none" w:sz="0" w:space="0" w:color="auto"/>
                  </w:divBdr>
                </w:div>
              </w:divsChild>
            </w:div>
            <w:div w:id="2049717905">
              <w:marLeft w:val="0"/>
              <w:marRight w:val="0"/>
              <w:marTop w:val="0"/>
              <w:marBottom w:val="240"/>
              <w:divBdr>
                <w:top w:val="none" w:sz="0" w:space="0" w:color="auto"/>
                <w:left w:val="none" w:sz="0" w:space="0" w:color="auto"/>
                <w:bottom w:val="none" w:sz="0" w:space="0" w:color="auto"/>
                <w:right w:val="none" w:sz="0" w:space="0" w:color="auto"/>
              </w:divBdr>
              <w:divsChild>
                <w:div w:id="378554853">
                  <w:marLeft w:val="600"/>
                  <w:marRight w:val="96"/>
                  <w:marTop w:val="0"/>
                  <w:marBottom w:val="0"/>
                  <w:divBdr>
                    <w:top w:val="none" w:sz="0" w:space="0" w:color="auto"/>
                    <w:left w:val="none" w:sz="0" w:space="0" w:color="auto"/>
                    <w:bottom w:val="none" w:sz="0" w:space="0" w:color="auto"/>
                    <w:right w:val="none" w:sz="0" w:space="0" w:color="auto"/>
                  </w:divBdr>
                </w:div>
              </w:divsChild>
            </w:div>
            <w:div w:id="2059434364">
              <w:marLeft w:val="0"/>
              <w:marRight w:val="0"/>
              <w:marTop w:val="0"/>
              <w:marBottom w:val="240"/>
              <w:divBdr>
                <w:top w:val="none" w:sz="0" w:space="0" w:color="auto"/>
                <w:left w:val="none" w:sz="0" w:space="0" w:color="auto"/>
                <w:bottom w:val="none" w:sz="0" w:space="0" w:color="auto"/>
                <w:right w:val="none" w:sz="0" w:space="0" w:color="auto"/>
              </w:divBdr>
              <w:divsChild>
                <w:div w:id="2108579046">
                  <w:marLeft w:val="600"/>
                  <w:marRight w:val="96"/>
                  <w:marTop w:val="0"/>
                  <w:marBottom w:val="0"/>
                  <w:divBdr>
                    <w:top w:val="none" w:sz="0" w:space="0" w:color="auto"/>
                    <w:left w:val="none" w:sz="0" w:space="0" w:color="auto"/>
                    <w:bottom w:val="none" w:sz="0" w:space="0" w:color="auto"/>
                    <w:right w:val="none" w:sz="0" w:space="0" w:color="auto"/>
                  </w:divBdr>
                </w:div>
              </w:divsChild>
            </w:div>
            <w:div w:id="2075395334">
              <w:marLeft w:val="0"/>
              <w:marRight w:val="0"/>
              <w:marTop w:val="0"/>
              <w:marBottom w:val="240"/>
              <w:divBdr>
                <w:top w:val="none" w:sz="0" w:space="0" w:color="auto"/>
                <w:left w:val="none" w:sz="0" w:space="0" w:color="auto"/>
                <w:bottom w:val="none" w:sz="0" w:space="0" w:color="auto"/>
                <w:right w:val="none" w:sz="0" w:space="0" w:color="auto"/>
              </w:divBdr>
              <w:divsChild>
                <w:div w:id="246043717">
                  <w:marLeft w:val="600"/>
                  <w:marRight w:val="96"/>
                  <w:marTop w:val="0"/>
                  <w:marBottom w:val="0"/>
                  <w:divBdr>
                    <w:top w:val="none" w:sz="0" w:space="0" w:color="auto"/>
                    <w:left w:val="none" w:sz="0" w:space="0" w:color="auto"/>
                    <w:bottom w:val="none" w:sz="0" w:space="0" w:color="auto"/>
                    <w:right w:val="none" w:sz="0" w:space="0" w:color="auto"/>
                  </w:divBdr>
                </w:div>
              </w:divsChild>
            </w:div>
            <w:div w:id="2080246485">
              <w:marLeft w:val="0"/>
              <w:marRight w:val="0"/>
              <w:marTop w:val="0"/>
              <w:marBottom w:val="240"/>
              <w:divBdr>
                <w:top w:val="none" w:sz="0" w:space="0" w:color="auto"/>
                <w:left w:val="none" w:sz="0" w:space="0" w:color="auto"/>
                <w:bottom w:val="none" w:sz="0" w:space="0" w:color="auto"/>
                <w:right w:val="none" w:sz="0" w:space="0" w:color="auto"/>
              </w:divBdr>
              <w:divsChild>
                <w:div w:id="354309069">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1</Pages>
  <Words>7280</Words>
  <Characters>41502</Characters>
  <Application>Microsoft Office Word</Application>
  <DocSecurity>4</DocSecurity>
  <Lines>345</Lines>
  <Paragraphs>97</Paragraphs>
  <ScaleCrop>false</ScaleCrop>
  <Company>KCL</Company>
  <LinksUpToDate>false</LinksUpToDate>
  <CharactersWithSpaces>48685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Dominic Stringer</dc:creator>
  <cp:keywords/>
  <dc:description/>
  <cp:lastModifiedBy>Dominic Stringer</cp:lastModifiedBy>
  <cp:revision>65</cp:revision>
  <dcterms:created xsi:type="dcterms:W3CDTF">2024-10-21T22:26:00Z</dcterms:created>
  <dcterms:modified xsi:type="dcterms:W3CDTF">2024-11-03T18:59:00Z</dcterms:modified>
</cp:coreProperties>
</file>