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36598" w14:textId="77777777" w:rsidR="00272246" w:rsidRDefault="00200602" w:rsidP="008C75BD">
      <w:bookmarkStart w:id="0" w:name="_GoBack"/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F365BE" wp14:editId="23F365BF">
                <wp:simplePos x="0" y="0"/>
                <wp:positionH relativeFrom="column">
                  <wp:posOffset>4272915</wp:posOffset>
                </wp:positionH>
                <wp:positionV relativeFrom="paragraph">
                  <wp:posOffset>-461010</wp:posOffset>
                </wp:positionV>
                <wp:extent cx="1671320" cy="1784350"/>
                <wp:effectExtent l="635" t="0" r="24765" b="24765"/>
                <wp:wrapThrough wrapText="bothSides">
                  <wp:wrapPolygon edited="0">
                    <wp:start x="21592" y="-8"/>
                    <wp:lineTo x="-74" y="-8"/>
                    <wp:lineTo x="-74" y="21669"/>
                    <wp:lineTo x="21592" y="21669"/>
                    <wp:lineTo x="21592" y="-8"/>
                  </wp:wrapPolygon>
                </wp:wrapThrough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71320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365C5" w14:textId="77777777" w:rsidR="000D527B" w:rsidRDefault="000D527B">
                            <w:r>
                              <w:t xml:space="preserve">Pas du tout d’accord </w:t>
                            </w:r>
                          </w:p>
                          <w:p w14:paraId="23F365C6" w14:textId="77777777" w:rsidR="000D527B" w:rsidRDefault="000D527B">
                            <w:r>
                              <w:t xml:space="preserve"> Pas d’accord  </w:t>
                            </w:r>
                          </w:p>
                          <w:p w14:paraId="23F365C7" w14:textId="77777777" w:rsidR="000D527B" w:rsidRDefault="000D527B">
                            <w:r>
                              <w:t xml:space="preserve"> Sans opinion  </w:t>
                            </w:r>
                          </w:p>
                          <w:p w14:paraId="23F365C8" w14:textId="77777777" w:rsidR="000D527B" w:rsidRDefault="000D527B">
                            <w:r>
                              <w:t xml:space="preserve">D’accord </w:t>
                            </w:r>
                          </w:p>
                          <w:p w14:paraId="23F365C9" w14:textId="77777777" w:rsidR="000D527B" w:rsidRDefault="000D527B">
                            <w:r>
                              <w:t>Tout à fait d’accord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365BE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336.45pt;margin-top:-36.3pt;width:131.6pt;height:140.5pt;rotation:-9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" fillcolor="white [3201]" strokeweight=".5pt">
                <v:textbox>
                  <w:txbxContent>
                    <w:p w14:paraId="23F365C5" w14:textId="77777777" w:rsidR="000D527B" w:rsidRDefault="000D527B">
                      <w:r>
                        <w:t xml:space="preserve">Pas du tout d’accord </w:t>
                      </w:r>
                    </w:p>
                    <w:p w14:paraId="23F365C6" w14:textId="77777777" w:rsidR="000D527B" w:rsidRDefault="000D527B">
                      <w:r>
                        <w:t xml:space="preserve"> Pas d’accord  </w:t>
                      </w:r>
                    </w:p>
                    <w:p w14:paraId="23F365C7" w14:textId="77777777" w:rsidR="000D527B" w:rsidRDefault="000D527B">
                      <w:r>
                        <w:t xml:space="preserve"> Sans opinion  </w:t>
                      </w:r>
                    </w:p>
                    <w:p w14:paraId="23F365C8" w14:textId="77777777" w:rsidR="000D527B" w:rsidRDefault="000D527B">
                      <w:r>
                        <w:t xml:space="preserve">D’accord </w:t>
                      </w:r>
                    </w:p>
                    <w:p w14:paraId="23F365C9" w14:textId="77777777" w:rsidR="000D527B" w:rsidRDefault="000D527B">
                      <w:r>
                        <w:t>Tout à fait d’accord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23F36599" w14:textId="77777777" w:rsidR="007973F5" w:rsidRDefault="007973F5" w:rsidP="008C75BD"/>
    <w:p w14:paraId="23F3659A" w14:textId="77777777" w:rsidR="007973F5" w:rsidRDefault="007973F5" w:rsidP="008C75BD"/>
    <w:p w14:paraId="23F3659B" w14:textId="77777777" w:rsidR="00C41297" w:rsidRDefault="00C41297" w:rsidP="008C75BD"/>
    <w:p w14:paraId="23F3659C" w14:textId="77777777" w:rsidR="007973F5" w:rsidRDefault="007973F5" w:rsidP="008C75BD"/>
    <w:p w14:paraId="23F3659D" w14:textId="77777777" w:rsidR="000D527B" w:rsidRDefault="00A43D11" w:rsidP="00D33356">
      <w:pPr>
        <w:pStyle w:val="Paragraphedeliste"/>
        <w:numPr>
          <w:ilvl w:val="0"/>
          <w:numId w:val="1"/>
        </w:numPr>
      </w:pPr>
      <w:r>
        <w:t>J’ai confiance dans la prise en charge que je propose</w:t>
      </w:r>
      <w:r w:rsidR="000D527B">
        <w:t xml:space="preserve">  </w:t>
      </w:r>
    </w:p>
    <w:p w14:paraId="23F3659E" w14:textId="77777777" w:rsidR="000D527B" w:rsidRDefault="00A43D11" w:rsidP="000D527B">
      <w:pPr>
        <w:pStyle w:val="Paragraphedeliste"/>
      </w:pPr>
      <w:proofErr w:type="gramStart"/>
      <w:r>
        <w:t>et</w:t>
      </w:r>
      <w:proofErr w:type="gramEnd"/>
      <w:r>
        <w:t xml:space="preserve"> / ou dans ses résultats </w:t>
      </w:r>
      <w:r w:rsidR="00F87DFA">
        <w:t xml:space="preserve">attendus </w:t>
      </w:r>
      <w:r>
        <w:t>: tout est cohérent.</w:t>
      </w:r>
      <w:r w:rsidR="000D527B">
        <w:t xml:space="preserve">         </w:t>
      </w:r>
      <w:r w:rsidR="00F87DFA">
        <w:t xml:space="preserve">             </w:t>
      </w:r>
      <w:r w:rsidR="000D527B">
        <w:sym w:font="Wingdings" w:char="F071"/>
      </w:r>
      <w:r w:rsidR="000D527B">
        <w:t xml:space="preserve">       </w:t>
      </w:r>
      <w:r w:rsidR="000D527B">
        <w:sym w:font="Wingdings" w:char="F071"/>
      </w:r>
      <w:r w:rsidR="000D527B">
        <w:t xml:space="preserve">      </w:t>
      </w:r>
      <w:r w:rsidR="000D527B">
        <w:sym w:font="Wingdings" w:char="F071"/>
      </w:r>
      <w:r w:rsidR="000D527B">
        <w:t xml:space="preserve">      </w:t>
      </w:r>
      <w:r w:rsidR="000D527B">
        <w:sym w:font="Wingdings" w:char="F071"/>
      </w:r>
      <w:r w:rsidR="000D527B">
        <w:t xml:space="preserve">       </w:t>
      </w:r>
      <w:r w:rsidR="000D527B">
        <w:sym w:font="Wingdings" w:char="F071"/>
      </w:r>
      <w:r w:rsidR="000D527B">
        <w:t xml:space="preserve"> </w:t>
      </w:r>
    </w:p>
    <w:p w14:paraId="23F3659F" w14:textId="77777777" w:rsidR="000D527B" w:rsidRDefault="00A43D11" w:rsidP="000D527B">
      <w:pPr>
        <w:pStyle w:val="Paragraphedeliste"/>
        <w:numPr>
          <w:ilvl w:val="0"/>
          <w:numId w:val="1"/>
        </w:numPr>
      </w:pPr>
      <w:r>
        <w:t>Je suis préoccupé</w:t>
      </w:r>
      <w:r w:rsidR="00353486">
        <w:t>(</w:t>
      </w:r>
      <w:r>
        <w:t>e</w:t>
      </w:r>
      <w:r w:rsidR="00353486">
        <w:t>)</w:t>
      </w:r>
      <w:r>
        <w:t xml:space="preserve"> par l’état de santé de ce patient : </w:t>
      </w:r>
    </w:p>
    <w:p w14:paraId="23F365A0" w14:textId="77777777" w:rsidR="00A43D11" w:rsidRDefault="00A43D11" w:rsidP="000D527B">
      <w:pPr>
        <w:pStyle w:val="Paragraphedeliste"/>
      </w:pPr>
      <w:proofErr w:type="gramStart"/>
      <w:r>
        <w:t>quelque</w:t>
      </w:r>
      <w:proofErr w:type="gramEnd"/>
      <w:r>
        <w:t xml:space="preserve"> chose ne va pas.</w:t>
      </w:r>
      <w:r w:rsidR="000D527B">
        <w:tab/>
      </w:r>
      <w:r w:rsidR="000D527B">
        <w:tab/>
      </w:r>
      <w:r w:rsidR="000D527B">
        <w:tab/>
      </w:r>
      <w:r w:rsidR="000D527B">
        <w:tab/>
        <w:t xml:space="preserve">           </w:t>
      </w:r>
      <w:r w:rsidR="00200602">
        <w:t xml:space="preserve">        </w:t>
      </w:r>
      <w:r w:rsidR="000D527B">
        <w:t xml:space="preserve">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</w:p>
    <w:p w14:paraId="23F365A1" w14:textId="77777777" w:rsidR="000D527B" w:rsidRDefault="00A43D11" w:rsidP="00A43D11">
      <w:pPr>
        <w:pStyle w:val="Paragraphedeliste"/>
        <w:numPr>
          <w:ilvl w:val="0"/>
          <w:numId w:val="1"/>
        </w:numPr>
      </w:pPr>
      <w:r>
        <w:t xml:space="preserve">Pour ce cas précis, je vais formuler des hypothèses de </w:t>
      </w:r>
    </w:p>
    <w:p w14:paraId="23F365A2" w14:textId="77777777" w:rsidR="000D527B" w:rsidRDefault="00A43D11" w:rsidP="000D527B">
      <w:pPr>
        <w:pStyle w:val="Paragraphedeliste"/>
      </w:pPr>
      <w:proofErr w:type="gramStart"/>
      <w:r>
        <w:t>pathologies</w:t>
      </w:r>
      <w:proofErr w:type="gramEnd"/>
      <w:r>
        <w:t xml:space="preserve"> potentiellement graves </w:t>
      </w:r>
      <w:r w:rsidR="00353486">
        <w:t xml:space="preserve"> </w:t>
      </w:r>
      <w:r>
        <w:t xml:space="preserve">que je confronterai </w:t>
      </w:r>
    </w:p>
    <w:p w14:paraId="23F365A3" w14:textId="77777777" w:rsidR="00A43D11" w:rsidRDefault="00A43D11" w:rsidP="000D527B">
      <w:pPr>
        <w:pStyle w:val="Paragraphedeliste"/>
      </w:pPr>
      <w:proofErr w:type="gramStart"/>
      <w:r>
        <w:t>les</w:t>
      </w:r>
      <w:proofErr w:type="gramEnd"/>
      <w:r>
        <w:t xml:space="preserve"> unes aux autres.</w:t>
      </w:r>
      <w:r w:rsidR="000D527B">
        <w:t xml:space="preserve">                                                                         </w:t>
      </w:r>
      <w:r w:rsidR="00200602">
        <w:t xml:space="preserve">        </w:t>
      </w:r>
      <w:r w:rsidR="000D527B">
        <w:t xml:space="preserve">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</w:p>
    <w:p w14:paraId="23F365A4" w14:textId="77777777" w:rsidR="000D527B" w:rsidRDefault="00A43D11" w:rsidP="00A43D11">
      <w:pPr>
        <w:pStyle w:val="Paragraphedeliste"/>
        <w:numPr>
          <w:ilvl w:val="0"/>
          <w:numId w:val="1"/>
        </w:numPr>
      </w:pPr>
      <w:r>
        <w:t xml:space="preserve">Je suis gêné (e) parce que je redoute de possibles </w:t>
      </w:r>
    </w:p>
    <w:p w14:paraId="23F365A5" w14:textId="77777777" w:rsidR="00A43D11" w:rsidRDefault="00A43D11" w:rsidP="000D527B">
      <w:pPr>
        <w:pStyle w:val="Paragraphedeliste"/>
      </w:pPr>
      <w:proofErr w:type="gramStart"/>
      <w:r>
        <w:t>conséquences</w:t>
      </w:r>
      <w:proofErr w:type="gramEnd"/>
      <w:r>
        <w:t xml:space="preserve"> graves</w:t>
      </w:r>
      <w:r w:rsidR="00353486">
        <w:t xml:space="preserve"> pour c</w:t>
      </w:r>
      <w:r>
        <w:t>e patient</w:t>
      </w:r>
      <w:r w:rsidR="000729AA">
        <w:t>.</w:t>
      </w:r>
      <w:r w:rsidR="000D527B">
        <w:t xml:space="preserve">                                          </w:t>
      </w:r>
      <w:r w:rsidR="00200602">
        <w:t xml:space="preserve">        </w:t>
      </w:r>
      <w:r w:rsidR="000D527B">
        <w:t xml:space="preserve">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</w:p>
    <w:p w14:paraId="23F365A6" w14:textId="77777777" w:rsidR="000D527B" w:rsidRDefault="00A43D11" w:rsidP="00A43D11">
      <w:pPr>
        <w:pStyle w:val="Paragraphedeliste"/>
        <w:numPr>
          <w:ilvl w:val="0"/>
          <w:numId w:val="1"/>
        </w:numPr>
      </w:pPr>
      <w:r>
        <w:t xml:space="preserve">Ce cas nécessite une prise en charge spécifique afin </w:t>
      </w:r>
    </w:p>
    <w:p w14:paraId="23F365A7" w14:textId="77777777" w:rsidR="007E027E" w:rsidRDefault="00A43D11" w:rsidP="000D527B">
      <w:pPr>
        <w:pStyle w:val="Paragraphedeliste"/>
      </w:pPr>
      <w:proofErr w:type="gramStart"/>
      <w:r>
        <w:t>d’éviter</w:t>
      </w:r>
      <w:proofErr w:type="gramEnd"/>
      <w:r>
        <w:t xml:space="preserve"> d’autres problèmes de santé graves pour le patient.</w:t>
      </w:r>
      <w:r w:rsidR="00200602">
        <w:t xml:space="preserve">        </w:t>
      </w:r>
      <w:r w:rsidR="000D527B">
        <w:t xml:space="preserve"> 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</w:t>
      </w:r>
      <w:r w:rsidR="000D527B" w:rsidRPr="000D527B">
        <w:sym w:font="Wingdings" w:char="F071"/>
      </w:r>
      <w:r w:rsidR="000D527B" w:rsidRPr="000D527B">
        <w:t xml:space="preserve">       </w:t>
      </w:r>
      <w:r w:rsidR="000D527B" w:rsidRPr="000D527B">
        <w:sym w:font="Wingdings" w:char="F071"/>
      </w:r>
    </w:p>
    <w:p w14:paraId="23F365A8" w14:textId="77777777" w:rsidR="00D33356" w:rsidRDefault="00D33356" w:rsidP="000D527B">
      <w:pPr>
        <w:pStyle w:val="Paragraphedeliste"/>
        <w:sectPr w:rsidR="00D33356" w:rsidSect="000D527B">
          <w:headerReference w:type="default" r:id="rId8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3F365A9" w14:textId="77777777" w:rsidR="00A43D11" w:rsidRDefault="00A43D11" w:rsidP="00A43D11">
      <w:pPr>
        <w:pStyle w:val="Paragraphedeliste"/>
        <w:numPr>
          <w:ilvl w:val="0"/>
          <w:numId w:val="1"/>
        </w:numPr>
      </w:pPr>
      <w:r>
        <w:t>Quel plan d’action avez-vous choisi (une seule réponse</w:t>
      </w:r>
      <w:r w:rsidR="00BE0A41">
        <w:t xml:space="preserve"> possible</w:t>
      </w:r>
      <w:r>
        <w:t>).</w:t>
      </w:r>
      <w:r w:rsidR="00353486">
        <w:t xml:space="preserve"> </w:t>
      </w:r>
      <w:r w:rsidR="000729AA">
        <w:t xml:space="preserve"> </w:t>
      </w:r>
      <w:r>
        <w:t>J’ai décidé :</w:t>
      </w:r>
    </w:p>
    <w:p w14:paraId="23F365AA" w14:textId="77777777" w:rsidR="00A43D11" w:rsidRP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</w:t>
      </w:r>
      <w:r w:rsidR="0069294D">
        <w:t xml:space="preserve">D’attendre, </w:t>
      </w:r>
      <w:r w:rsidR="00A43D11" w:rsidRPr="00A43D11">
        <w:t>de temporiser</w:t>
      </w:r>
      <w:r w:rsidR="00353486">
        <w:t>.</w:t>
      </w:r>
    </w:p>
    <w:p w14:paraId="23F365AB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 w:rsidRPr="00A43D11">
        <w:t xml:space="preserve">e ne  </w:t>
      </w:r>
      <w:r w:rsidR="00A43D11">
        <w:t>pas prendre de décision pour le moment et de proposer au patient un rendez-vous de suivi au cabinet ou par téléphone</w:t>
      </w:r>
      <w:r w:rsidR="00353486">
        <w:t>.</w:t>
      </w:r>
    </w:p>
    <w:p w14:paraId="23F365AC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>
        <w:t>e programmer des examens complément</w:t>
      </w:r>
      <w:r>
        <w:t xml:space="preserve">aires (analyses au laboratoire, </w:t>
      </w:r>
      <w:r w:rsidR="00A43D11">
        <w:t>radiographies, etc…)</w:t>
      </w:r>
      <w:r w:rsidR="00353486">
        <w:t>.</w:t>
      </w:r>
    </w:p>
    <w:p w14:paraId="23F365AD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 w:rsidRPr="00982648">
        <w:t>e programmer des examens</w:t>
      </w:r>
      <w:r w:rsidR="00A43D11">
        <w:t xml:space="preserve"> complémentaires et de mettre sans attendre le patient sous traitement (médicamenteux ou autre)</w:t>
      </w:r>
      <w:r w:rsidR="00353486">
        <w:t>.</w:t>
      </w:r>
    </w:p>
    <w:p w14:paraId="23F365AE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>
        <w:t>e démarrer un traitement sans organiser de suivi</w:t>
      </w:r>
      <w:r w:rsidR="00353486">
        <w:t>.</w:t>
      </w:r>
    </w:p>
    <w:p w14:paraId="23F365AF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>
        <w:t>e démarrer un traitement et de proposer au patient un rendez-vous de suivi, au cabinet ou par téléphone.</w:t>
      </w:r>
    </w:p>
    <w:p w14:paraId="23F365B0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D</w:t>
      </w:r>
      <w:r w:rsidR="00A43D11">
        <w:t>’adresser le patient vers un spécialiste ou vers les urgences</w:t>
      </w:r>
      <w:r w:rsidR="00353486">
        <w:t>.</w:t>
      </w:r>
    </w:p>
    <w:p w14:paraId="23F365B1" w14:textId="77777777" w:rsidR="00A43D11" w:rsidRDefault="00A43D11" w:rsidP="00A43D11">
      <w:pPr>
        <w:pStyle w:val="Paragraphedeliste"/>
        <w:numPr>
          <w:ilvl w:val="0"/>
          <w:numId w:val="1"/>
        </w:numPr>
      </w:pPr>
      <w:r>
        <w:t>L’état de santé de ce patient impose une visi</w:t>
      </w:r>
      <w:r w:rsidR="00F87DFA">
        <w:t>te de surveillance rapidement</w:t>
      </w:r>
      <w:r>
        <w:t>, ou que le patient</w:t>
      </w:r>
      <w:r w:rsidR="00F87DFA">
        <w:t xml:space="preserve"> soit dirigé plus tôt que rapidement </w:t>
      </w:r>
      <w:r>
        <w:t>vers un spécialiste ou vers les urgences.</w:t>
      </w:r>
    </w:p>
    <w:p w14:paraId="23F365B2" w14:textId="77777777" w:rsidR="000729AA" w:rsidRDefault="000729AA" w:rsidP="000729AA">
      <w:pPr>
        <w:pStyle w:val="Paragraphedeliste"/>
      </w:pPr>
      <w:r>
        <w:sym w:font="Wingdings" w:char="F071"/>
      </w:r>
      <w:r>
        <w:t xml:space="preserve"> Oui    </w:t>
      </w:r>
      <w:r>
        <w:sym w:font="Wingdings" w:char="F071"/>
      </w:r>
      <w:r>
        <w:t xml:space="preserve"> Non</w:t>
      </w:r>
    </w:p>
    <w:p w14:paraId="23F365B3" w14:textId="77777777" w:rsidR="00A43D11" w:rsidRDefault="00995C36" w:rsidP="00A43D11">
      <w:pPr>
        <w:pStyle w:val="Paragraphedeliste"/>
        <w:numPr>
          <w:ilvl w:val="0"/>
          <w:numId w:val="1"/>
        </w:numPr>
      </w:pPr>
      <w:r>
        <w:t xml:space="preserve">A. </w:t>
      </w:r>
      <w:r w:rsidR="00A43D11">
        <w:t xml:space="preserve">Quel est selon vous le diagnostic le plus probable ? </w:t>
      </w:r>
      <w:r w:rsidR="00F87DFA">
        <w:t>(une seule réponse possible)</w:t>
      </w:r>
    </w:p>
    <w:p w14:paraId="23F365B4" w14:textId="77777777" w:rsidR="00A43D11" w:rsidRDefault="00A43D11" w:rsidP="00995C36">
      <w:pPr>
        <w:pStyle w:val="Paragraphedeliste"/>
        <w:numPr>
          <w:ilvl w:val="0"/>
          <w:numId w:val="2"/>
        </w:numPr>
      </w:pPr>
      <w:r>
        <w:t xml:space="preserve">Pour moi le diagnostic le plus probable est </w:t>
      </w:r>
      <w:r w:rsidR="000729AA">
        <w:t>…</w:t>
      </w:r>
      <w:r w:rsidR="00272246">
        <w:t>………………………</w:t>
      </w:r>
    </w:p>
    <w:p w14:paraId="23F365B5" w14:textId="77777777" w:rsidR="00A43D11" w:rsidRDefault="00A43D11" w:rsidP="00995C36">
      <w:pPr>
        <w:pStyle w:val="Paragraphedeliste"/>
        <w:numPr>
          <w:ilvl w:val="0"/>
          <w:numId w:val="2"/>
        </w:numPr>
      </w:pPr>
      <w:r>
        <w:t>Je ne suis pas en mesure de me prononcer pour le moment.</w:t>
      </w:r>
    </w:p>
    <w:p w14:paraId="23F365B6" w14:textId="77777777" w:rsidR="00A43D11" w:rsidRDefault="00995C36" w:rsidP="00A43D11">
      <w:pPr>
        <w:pStyle w:val="Paragraphedeliste"/>
      </w:pPr>
      <w:r>
        <w:t xml:space="preserve">B. </w:t>
      </w:r>
      <w:r w:rsidR="008C75BD">
        <w:t>Quelle hypothèse diagnostique</w:t>
      </w:r>
      <w:r w:rsidR="00A43D11">
        <w:t xml:space="preserve"> va déterminer votre</w:t>
      </w:r>
      <w:r w:rsidR="00BC2ADA">
        <w:t xml:space="preserve"> </w:t>
      </w:r>
      <w:r w:rsidR="00A43D11">
        <w:t xml:space="preserve">prise en charge? </w:t>
      </w:r>
    </w:p>
    <w:p w14:paraId="23F365B7" w14:textId="77777777" w:rsidR="00995C36" w:rsidRDefault="00995C36" w:rsidP="00A43D11">
      <w:pPr>
        <w:pStyle w:val="Paragraphedeliste"/>
      </w:pPr>
      <w:r>
        <w:t>…</w:t>
      </w:r>
      <w:r w:rsidR="00200602">
        <w:t>………………………………………………………………………………….</w:t>
      </w:r>
    </w:p>
    <w:p w14:paraId="23F365B8" w14:textId="77777777" w:rsidR="00A43D11" w:rsidRDefault="00A43D11" w:rsidP="00A43D11">
      <w:pPr>
        <w:pStyle w:val="Paragraphedeliste"/>
        <w:numPr>
          <w:ilvl w:val="0"/>
          <w:numId w:val="1"/>
        </w:numPr>
      </w:pPr>
      <w:r>
        <w:t>Quel degré de certitude accordez-vous au diagnostic inscrit pour la réponse 8B ?</w:t>
      </w:r>
    </w:p>
    <w:p w14:paraId="23F365B9" w14:textId="77777777" w:rsidR="00A43D11" w:rsidRDefault="00A43D11" w:rsidP="00A43D11">
      <w:pPr>
        <w:pStyle w:val="Paragraphedeliste"/>
      </w:pPr>
      <w:r>
        <w:t xml:space="preserve">Je suis </w:t>
      </w:r>
      <w:r w:rsidR="00BC2ADA">
        <w:t>sûr(e)</w:t>
      </w:r>
      <w:r>
        <w:t xml:space="preserve"> à </w:t>
      </w:r>
      <w:r w:rsidR="00200602">
        <w:t>……..</w:t>
      </w:r>
      <w:r w:rsidR="00BC2ADA">
        <w:t>%</w:t>
      </w:r>
    </w:p>
    <w:p w14:paraId="23F365BA" w14:textId="77777777" w:rsidR="00A43D11" w:rsidRDefault="00A43D11" w:rsidP="00A43D11">
      <w:pPr>
        <w:pStyle w:val="Paragraphedeliste"/>
        <w:numPr>
          <w:ilvl w:val="0"/>
          <w:numId w:val="1"/>
        </w:numPr>
      </w:pPr>
      <w:r>
        <w:t xml:space="preserve">Décrivez votre ressenti à la fin de la consultation : </w:t>
      </w:r>
    </w:p>
    <w:p w14:paraId="23F365BB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</w:t>
      </w:r>
      <w:r w:rsidR="00BC2ADA">
        <w:t>I</w:t>
      </w:r>
      <w:r w:rsidR="00A43D11">
        <w:t>l y a quelque chose qui cloche</w:t>
      </w:r>
    </w:p>
    <w:p w14:paraId="23F365BC" w14:textId="77777777" w:rsidR="00A43D11" w:rsidRDefault="000729AA" w:rsidP="000729AA">
      <w:pPr>
        <w:pStyle w:val="Paragraphedeliste"/>
        <w:ind w:left="1080"/>
      </w:pPr>
      <w:r>
        <w:sym w:font="Wingdings" w:char="F071"/>
      </w:r>
      <w:r>
        <w:t xml:space="preserve"> </w:t>
      </w:r>
      <w:r w:rsidR="00BC2ADA">
        <w:t>T</w:t>
      </w:r>
      <w:r w:rsidR="00A43D11">
        <w:t>out se tient</w:t>
      </w:r>
    </w:p>
    <w:p w14:paraId="23F365BD" w14:textId="77777777" w:rsidR="0043575C" w:rsidRDefault="000729AA" w:rsidP="007E027E">
      <w:pPr>
        <w:pStyle w:val="Paragraphedeliste"/>
        <w:ind w:left="1080"/>
      </w:pPr>
      <w:r>
        <w:sym w:font="Wingdings" w:char="F071"/>
      </w:r>
      <w:r>
        <w:t xml:space="preserve"> </w:t>
      </w:r>
      <w:r w:rsidR="00A43D11">
        <w:t xml:space="preserve">Je n’ai pas d’avis </w:t>
      </w:r>
      <w:r w:rsidR="00BC2ADA">
        <w:t>ou ce n’est pas applicable à cette situation</w:t>
      </w:r>
    </w:p>
    <w:sectPr w:rsidR="0043575C" w:rsidSect="007E027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365C2" w14:textId="77777777" w:rsidR="00D9559A" w:rsidRDefault="00D9559A" w:rsidP="00EB77E0">
      <w:pPr>
        <w:spacing w:after="0" w:line="240" w:lineRule="auto"/>
      </w:pPr>
      <w:r>
        <w:separator/>
      </w:r>
    </w:p>
  </w:endnote>
  <w:endnote w:type="continuationSeparator" w:id="0">
    <w:p w14:paraId="23F365C3" w14:textId="77777777" w:rsidR="00D9559A" w:rsidRDefault="00D9559A" w:rsidP="00EB7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365C0" w14:textId="77777777" w:rsidR="00D9559A" w:rsidRDefault="00D9559A" w:rsidP="00EB77E0">
      <w:pPr>
        <w:spacing w:after="0" w:line="240" w:lineRule="auto"/>
      </w:pPr>
      <w:r>
        <w:separator/>
      </w:r>
    </w:p>
  </w:footnote>
  <w:footnote w:type="continuationSeparator" w:id="0">
    <w:p w14:paraId="23F365C1" w14:textId="77777777" w:rsidR="00D9559A" w:rsidRDefault="00D9559A" w:rsidP="00EB7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365C4" w14:textId="77777777" w:rsidR="000D527B" w:rsidRPr="005B1D8C" w:rsidRDefault="00A62D3F">
    <w:pPr>
      <w:pStyle w:val="En-tte"/>
      <w:pBdr>
        <w:between w:val="single" w:sz="4" w:space="1" w:color="4F81BD" w:themeColor="accent1"/>
      </w:pBdr>
      <w:spacing w:line="276" w:lineRule="auto"/>
      <w:jc w:val="center"/>
      <w:rPr>
        <w:sz w:val="28"/>
      </w:rPr>
    </w:pPr>
    <w:sdt>
      <w:sdtPr>
        <w:rPr>
          <w:sz w:val="28"/>
        </w:rPr>
        <w:alias w:val="Titre"/>
        <w:id w:val="77547040"/>
        <w:placeholder>
          <w:docPart w:val="BC244B954BE346C9BAB633CA37342972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C41297">
          <w:rPr>
            <w:sz w:val="28"/>
          </w:rPr>
          <w:t>Gut Feelings Questionnaire: French version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271E9"/>
    <w:multiLevelType w:val="hybridMultilevel"/>
    <w:tmpl w:val="DDD2669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D56DB"/>
    <w:multiLevelType w:val="hybridMultilevel"/>
    <w:tmpl w:val="89DC3878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836351"/>
    <w:multiLevelType w:val="hybridMultilevel"/>
    <w:tmpl w:val="C290C71C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700004"/>
    <w:multiLevelType w:val="hybridMultilevel"/>
    <w:tmpl w:val="9B385CDA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EC4A23"/>
    <w:multiLevelType w:val="hybridMultilevel"/>
    <w:tmpl w:val="46521654"/>
    <w:lvl w:ilvl="0" w:tplc="B140854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5C9"/>
    <w:rsid w:val="000729AA"/>
    <w:rsid w:val="000736B0"/>
    <w:rsid w:val="000849C5"/>
    <w:rsid w:val="000C3D23"/>
    <w:rsid w:val="000D527B"/>
    <w:rsid w:val="001C7EDA"/>
    <w:rsid w:val="00200602"/>
    <w:rsid w:val="0026141E"/>
    <w:rsid w:val="00272246"/>
    <w:rsid w:val="00353486"/>
    <w:rsid w:val="003707F7"/>
    <w:rsid w:val="00395213"/>
    <w:rsid w:val="003E424D"/>
    <w:rsid w:val="0043575C"/>
    <w:rsid w:val="004455C9"/>
    <w:rsid w:val="00571C21"/>
    <w:rsid w:val="00584773"/>
    <w:rsid w:val="005B1D8C"/>
    <w:rsid w:val="0069294D"/>
    <w:rsid w:val="00746A40"/>
    <w:rsid w:val="0079208F"/>
    <w:rsid w:val="007973F5"/>
    <w:rsid w:val="007E027E"/>
    <w:rsid w:val="008C75BD"/>
    <w:rsid w:val="00913A38"/>
    <w:rsid w:val="00937AA9"/>
    <w:rsid w:val="00995C36"/>
    <w:rsid w:val="009A1B91"/>
    <w:rsid w:val="00A36AF3"/>
    <w:rsid w:val="00A43D11"/>
    <w:rsid w:val="00A62D3F"/>
    <w:rsid w:val="00BC2ADA"/>
    <w:rsid w:val="00BE0A41"/>
    <w:rsid w:val="00C41297"/>
    <w:rsid w:val="00D33356"/>
    <w:rsid w:val="00D9559A"/>
    <w:rsid w:val="00EB77E0"/>
    <w:rsid w:val="00F42F21"/>
    <w:rsid w:val="00F7007A"/>
    <w:rsid w:val="00F8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F36598"/>
  <w15:docId w15:val="{2483FE1A-FCAB-436D-AEED-EED27D3AB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43D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3D11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A43D1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43D1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43D11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43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43D11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9294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9294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EB7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B77E0"/>
  </w:style>
  <w:style w:type="paragraph" w:styleId="Pieddepage">
    <w:name w:val="footer"/>
    <w:basedOn w:val="Normal"/>
    <w:link w:val="PieddepageCar"/>
    <w:uiPriority w:val="99"/>
    <w:unhideWhenUsed/>
    <w:rsid w:val="00EB7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B77E0"/>
  </w:style>
  <w:style w:type="paragraph" w:styleId="Sansinterligne">
    <w:name w:val="No Spacing"/>
    <w:link w:val="SansinterligneCar"/>
    <w:uiPriority w:val="1"/>
    <w:qFormat/>
    <w:rsid w:val="000D527B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D527B"/>
    <w:rPr>
      <w:rFonts w:eastAsiaTheme="minorEastAsia"/>
      <w:lang w:eastAsia="fr-FR"/>
    </w:rPr>
  </w:style>
  <w:style w:type="paragraph" w:customStyle="1" w:styleId="DE7B8801F2B1483F98D539CC92927118">
    <w:name w:val="DE7B8801F2B1483F98D539CC92927118"/>
    <w:rsid w:val="00D33356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C244B954BE346C9BAB633CA373429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87DCE9-4920-460E-BE17-9C8FCE350E0D}"/>
      </w:docPartPr>
      <w:docPartBody>
        <w:p w:rsidR="007331BA" w:rsidRDefault="00232D22" w:rsidP="00232D22">
          <w:pPr>
            <w:pStyle w:val="BC244B954BE346C9BAB633CA37342972"/>
          </w:pPr>
          <w: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22"/>
    <w:rsid w:val="00206221"/>
    <w:rsid w:val="00211BE9"/>
    <w:rsid w:val="00232D22"/>
    <w:rsid w:val="0059171E"/>
    <w:rsid w:val="007331BA"/>
    <w:rsid w:val="00782A71"/>
    <w:rsid w:val="00A374E7"/>
    <w:rsid w:val="00A4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D2251C8E724CF3AEAA38BB3128D34E">
    <w:name w:val="DFD2251C8E724CF3AEAA38BB3128D34E"/>
    <w:rsid w:val="00232D22"/>
  </w:style>
  <w:style w:type="paragraph" w:customStyle="1" w:styleId="3E12FAE180F24CA0A8C34ACE5C9B38B1">
    <w:name w:val="3E12FAE180F24CA0A8C34ACE5C9B38B1"/>
    <w:rsid w:val="00232D22"/>
  </w:style>
  <w:style w:type="paragraph" w:customStyle="1" w:styleId="9CF82DA99E114264BEAB8E48896315D2">
    <w:name w:val="9CF82DA99E114264BEAB8E48896315D2"/>
    <w:rsid w:val="00232D22"/>
  </w:style>
  <w:style w:type="paragraph" w:customStyle="1" w:styleId="B5E663C036F54E36A2BF7E915BC13AC9">
    <w:name w:val="B5E663C036F54E36A2BF7E915BC13AC9"/>
    <w:rsid w:val="00232D22"/>
  </w:style>
  <w:style w:type="paragraph" w:customStyle="1" w:styleId="C5FFBB721FA444FB95D667D1B0D32F55">
    <w:name w:val="C5FFBB721FA444FB95D667D1B0D32F55"/>
    <w:rsid w:val="00232D22"/>
  </w:style>
  <w:style w:type="paragraph" w:customStyle="1" w:styleId="79E5E32644DB4313B36712552221CEC4">
    <w:name w:val="79E5E32644DB4313B36712552221CEC4"/>
    <w:rsid w:val="00232D22"/>
  </w:style>
  <w:style w:type="paragraph" w:customStyle="1" w:styleId="769B305DB3094F4FB93974946F4FFCCF">
    <w:name w:val="769B305DB3094F4FB93974946F4FFCCF"/>
    <w:rsid w:val="00232D22"/>
  </w:style>
  <w:style w:type="paragraph" w:customStyle="1" w:styleId="58AA912616C44D71900D8FA7DFD07F2C">
    <w:name w:val="58AA912616C44D71900D8FA7DFD07F2C"/>
    <w:rsid w:val="00232D22"/>
  </w:style>
  <w:style w:type="paragraph" w:customStyle="1" w:styleId="16779E791B1542E2A61E495B367033C4">
    <w:name w:val="16779E791B1542E2A61E495B367033C4"/>
    <w:rsid w:val="00232D22"/>
  </w:style>
  <w:style w:type="paragraph" w:customStyle="1" w:styleId="B7EACF95B1774475B7DB404FCF43C88D">
    <w:name w:val="B7EACF95B1774475B7DB404FCF43C88D"/>
    <w:rsid w:val="00232D22"/>
  </w:style>
  <w:style w:type="paragraph" w:customStyle="1" w:styleId="EEB67A9857694E50800477EBFE794361">
    <w:name w:val="EEB67A9857694E50800477EBFE794361"/>
    <w:rsid w:val="00232D22"/>
  </w:style>
  <w:style w:type="paragraph" w:customStyle="1" w:styleId="9C02A01838B34CFCB5840A928071DF38">
    <w:name w:val="9C02A01838B34CFCB5840A928071DF38"/>
    <w:rsid w:val="00232D22"/>
  </w:style>
  <w:style w:type="paragraph" w:customStyle="1" w:styleId="81C2BD0DB0784A8A94CFCD8FE277F73F">
    <w:name w:val="81C2BD0DB0784A8A94CFCD8FE277F73F"/>
    <w:rsid w:val="00232D22"/>
  </w:style>
  <w:style w:type="paragraph" w:customStyle="1" w:styleId="BC244B954BE346C9BAB633CA37342972">
    <w:name w:val="BC244B954BE346C9BAB633CA37342972"/>
    <w:rsid w:val="00232D22"/>
  </w:style>
  <w:style w:type="paragraph" w:customStyle="1" w:styleId="D3388468009B4B39A744EE93B4D9105F">
    <w:name w:val="D3388468009B4B39A744EE93B4D9105F"/>
    <w:rsid w:val="00232D22"/>
  </w:style>
  <w:style w:type="paragraph" w:customStyle="1" w:styleId="B7E7B4C4BA8C4333B0F29872E67029A5">
    <w:name w:val="B7E7B4C4BA8C4333B0F29872E67029A5"/>
    <w:rsid w:val="00232D22"/>
  </w:style>
  <w:style w:type="paragraph" w:customStyle="1" w:styleId="EABC529C2A17421490E477933877EAF6">
    <w:name w:val="EABC529C2A17421490E477933877EAF6"/>
    <w:rsid w:val="007331BA"/>
  </w:style>
  <w:style w:type="paragraph" w:customStyle="1" w:styleId="7B683998C9074FE19957E34F81702CC4">
    <w:name w:val="7B683998C9074FE19957E34F81702CC4"/>
    <w:rsid w:val="007331BA"/>
  </w:style>
  <w:style w:type="paragraph" w:customStyle="1" w:styleId="FD42FEF10D65414A95B5CAC6BA971064">
    <w:name w:val="FD42FEF10D65414A95B5CAC6BA971064"/>
    <w:rsid w:val="007331BA"/>
  </w:style>
  <w:style w:type="paragraph" w:customStyle="1" w:styleId="FBC7A950DF304BD789E6F2855356AFCE">
    <w:name w:val="FBC7A950DF304BD789E6F2855356AFCE"/>
    <w:rsid w:val="007331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919EC-D089-482D-8B00-7F8CB0633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Gut Feelings Questionnaire: French version</vt:lpstr>
    </vt:vector>
  </TitlesOfParts>
  <Company>Hewlett-Packard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Gut Feelings Questionnaire: French version</dc:title>
  <dc:creator>marie</dc:creator>
  <cp:lastModifiedBy>barais marie</cp:lastModifiedBy>
  <cp:revision>2</cp:revision>
  <cp:lastPrinted>2013-03-18T11:02:00Z</cp:lastPrinted>
  <dcterms:created xsi:type="dcterms:W3CDTF">2017-03-06T10:05:00Z</dcterms:created>
  <dcterms:modified xsi:type="dcterms:W3CDTF">2017-03-06T10:05:00Z</dcterms:modified>
</cp:coreProperties>
</file>