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E553BEB" w14:textId="0D7D5B09" w:rsidR="00BB2448" w:rsidRPr="009F4F27" w:rsidRDefault="009F4F27" w:rsidP="009D04E8">
      <w:pPr>
        <w:pStyle w:val="Normal1"/>
        <w:rPr>
          <w:rFonts w:ascii="Arial" w:eastAsia="Calibri" w:hAnsi="Arial" w:cs="Arial"/>
          <w:b/>
          <w:sz w:val="22"/>
          <w:szCs w:val="22"/>
        </w:rPr>
      </w:pPr>
      <w:r>
        <w:rPr>
          <w:rFonts w:ascii="Arial" w:eastAsia="Calibri" w:hAnsi="Arial" w:cs="Arial"/>
          <w:b/>
          <w:sz w:val="22"/>
          <w:szCs w:val="22"/>
        </w:rPr>
        <w:t>Additional file 1</w:t>
      </w:r>
      <w:bookmarkStart w:id="0" w:name="_GoBack"/>
      <w:bookmarkEnd w:id="0"/>
      <w:r w:rsidR="00BB2448" w:rsidRPr="00B83649">
        <w:rPr>
          <w:rFonts w:ascii="Arial" w:eastAsia="Calibri" w:hAnsi="Arial" w:cs="Arial"/>
          <w:sz w:val="22"/>
          <w:szCs w:val="22"/>
        </w:rPr>
        <w:t>. Database search strategies</w:t>
      </w:r>
    </w:p>
    <w:p w14:paraId="540222CE" w14:textId="77777777" w:rsidR="009D04E8" w:rsidRPr="00B83649" w:rsidRDefault="009D04E8" w:rsidP="009D04E8">
      <w:pPr>
        <w:pStyle w:val="Normal1"/>
        <w:rPr>
          <w:rFonts w:ascii="Arial" w:eastAsia="Calibri" w:hAnsi="Arial" w:cs="Arial"/>
          <w:sz w:val="22"/>
          <w:szCs w:val="22"/>
        </w:rPr>
      </w:pPr>
    </w:p>
    <w:p w14:paraId="66E86D0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PubMed</w:t>
      </w:r>
      <w:r w:rsidRPr="00B83649">
        <w:rPr>
          <w:rFonts w:ascii="Arial" w:eastAsia="Arimo" w:hAnsi="Arial" w:cs="Arial"/>
          <w:sz w:val="22"/>
          <w:szCs w:val="22"/>
        </w:rPr>
        <w:br/>
      </w:r>
      <w:r w:rsidRPr="00B83649">
        <w:rPr>
          <w:rFonts w:ascii="Arial" w:eastAsia="Calibri" w:hAnsi="Arial" w:cs="Arial"/>
          <w:sz w:val="22"/>
          <w:szCs w:val="22"/>
        </w:rPr>
        <w:t>Search Date: 19 November 2015</w:t>
      </w:r>
    </w:p>
    <w:p w14:paraId="7DAB8A6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 cluster clinic*[tiab] OR cluster visit*[tiab] OR cooperative health care clinic*[tiab] OR group appointment*[tiab] OR group care[tiab] OR group clinic[tiab] OR group clinics[tiab] OR group medical appointment*[tiab] OR  group medical care[tiab] OR group medical clinic*[tiab] OR group medical visit*[tiab]  OR  group office visit*[tiab] OR group visit*[tiab] OR shared appointment*[tiab] OR shared medical appointment*[tiab] OR shared medical visit*[tiab]</w:t>
      </w:r>
    </w:p>
    <w:p w14:paraId="38E9314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#2 “Appointments and Schedules”[majr] AND (group[ti] OR shared[ti] OR cluster[ti])</w:t>
      </w:r>
    </w:p>
    <w:p w14:paraId="6513B8D2"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#3 attitude[mh] OR attitude*[tiab] OR patient acceptance of health care[mh] OR accepta*[tiab] OR patient satisfaction[mh] OR satisf*[tiab] OR patients/psychology[mh] OR perception[mh] OR perception*[tiab]  OR personal satisfaction[mh] OR health services accessibility[mh]  OR accessib*[tiab] OR appreciat*[tiab] OR motivation[mh] OR motivat*[tiab] OR patient participation[mh] OR patient participat*[tiab] OR patient activation*[tiab] OR patient experience*[tiab] OR patient perspective*[tiab] OR patient opinion*[tiab] OR suitab*[tiab]</w:t>
      </w:r>
    </w:p>
    <w:p w14:paraId="40A63631"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#4 (#1 OR  #2) AND #3</w:t>
      </w:r>
    </w:p>
    <w:p w14:paraId="4379D0D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#5 #4 AND (“1997/01/01”[PDAT] : “3000/12/31”[PDAT]) NOT (“child”[MeSH Terms] NOT “adult”[MeSH Terms])</w:t>
      </w:r>
    </w:p>
    <w:p w14:paraId="334D962F" w14:textId="77777777" w:rsidR="00BB2448" w:rsidRPr="00B83649" w:rsidRDefault="00BB2448" w:rsidP="009D04E8">
      <w:pPr>
        <w:pStyle w:val="Normal1"/>
        <w:rPr>
          <w:rFonts w:ascii="Arial" w:eastAsia="Calibri" w:hAnsi="Arial" w:cs="Arial"/>
          <w:sz w:val="22"/>
          <w:szCs w:val="22"/>
        </w:rPr>
      </w:pPr>
    </w:p>
    <w:p w14:paraId="428746E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Cochrane Library (Wiley)</w:t>
      </w:r>
      <w:r w:rsidRPr="00B83649">
        <w:rPr>
          <w:rFonts w:ascii="Arial" w:eastAsia="Arimo" w:hAnsi="Arial" w:cs="Arial"/>
          <w:sz w:val="22"/>
          <w:szCs w:val="22"/>
        </w:rPr>
        <w:br/>
      </w:r>
      <w:r w:rsidRPr="00B83649">
        <w:rPr>
          <w:rFonts w:ascii="Arial" w:eastAsia="Calibri" w:hAnsi="Arial" w:cs="Arial"/>
          <w:sz w:val="22"/>
          <w:szCs w:val="22"/>
        </w:rPr>
        <w:t>Search Date: 12 November 2015</w:t>
      </w:r>
    </w:p>
    <w:p w14:paraId="5AB76D0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ID Search</w:t>
      </w:r>
    </w:p>
    <w:p w14:paraId="49DF457E"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 cluster next (clinic? or visit?)</w:t>
      </w:r>
    </w:p>
    <w:p w14:paraId="1579CE5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#2 “cooperative health care” near/2 clinic?</w:t>
      </w:r>
    </w:p>
    <w:p w14:paraId="7CED91B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#3 group next (appointment? or care or clinic? or visit?)</w:t>
      </w:r>
    </w:p>
    <w:p w14:paraId="40FCA0A1"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#4 shared near/2 (appointment? or visit?)</w:t>
      </w:r>
    </w:p>
    <w:p w14:paraId="36AB175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#5 [mh “appointments and schedules”] and (shared or group or cluster):ti</w:t>
      </w:r>
    </w:p>
    <w:p w14:paraId="5CAADF5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#6 #1 or #2 or #3 or #4 or #5</w:t>
      </w:r>
    </w:p>
    <w:p w14:paraId="2247B13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#7 MeSH descriptor: [Attitude] explode all trees</w:t>
      </w:r>
    </w:p>
    <w:p w14:paraId="3365D722"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#8 MeSH descriptor: [Health Services Accessibility] explode all trees</w:t>
      </w:r>
    </w:p>
    <w:p w14:paraId="64FAF28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#9 MeSH descriptor: [Motivation] explode all trees</w:t>
      </w:r>
    </w:p>
    <w:p w14:paraId="0A36908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#10 MeSH descriptor: [Patient Participation] explode all trees</w:t>
      </w:r>
    </w:p>
    <w:p w14:paraId="6A52D44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#11 MeSH descriptor: [Patient Satisfaction] explode all trees</w:t>
      </w:r>
    </w:p>
    <w:p w14:paraId="06A63D60"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#12 MeSH descriptor: [Personal Satisfaction] explode all trees</w:t>
      </w:r>
    </w:p>
    <w:p w14:paraId="328D4B5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#13 MeSH descriptor: [Perception] explode all trees</w:t>
      </w:r>
    </w:p>
    <w:p w14:paraId="71901CA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#14 MeSH descriptor: [Patient Acceptance of Health Care] explode all trees</w:t>
      </w:r>
    </w:p>
    <w:p w14:paraId="40A8EB0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#15 MeSH descriptor: [Patients] explode all trees and with qualifier(s): [Psychology - PX]</w:t>
      </w:r>
    </w:p>
    <w:p w14:paraId="2B4DE8E1"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#16 #7 or #8 or #9 or #10 or #11 or #12 or #13 or #14 or #15</w:t>
      </w:r>
    </w:p>
    <w:p w14:paraId="66EBB81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#17 accepta* or accessib* or appreciat* or attitude* or motivat* or suitab* or satisf* or perception?</w:t>
      </w:r>
    </w:p>
    <w:p w14:paraId="7C01EE3E"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#18 (patient next activation?) or (patient next experience?) or (patient next perspective?) or (patient next opinion?) or (patient next participat*)</w:t>
      </w:r>
    </w:p>
    <w:p w14:paraId="711DC0F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#19 #16 or #17 or #18</w:t>
      </w:r>
    </w:p>
    <w:p w14:paraId="1D801102"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#20 #6 and #19 Publication Year from 1997 to 2015</w:t>
      </w:r>
    </w:p>
    <w:p w14:paraId="55192E66" w14:textId="77777777" w:rsidR="00BB2448" w:rsidRPr="00B83649" w:rsidRDefault="00BB2448" w:rsidP="009D04E8">
      <w:pPr>
        <w:pStyle w:val="Normal1"/>
        <w:rPr>
          <w:rFonts w:ascii="Arial" w:eastAsia="Calibri" w:hAnsi="Arial" w:cs="Arial"/>
          <w:sz w:val="22"/>
          <w:szCs w:val="22"/>
        </w:rPr>
      </w:pPr>
    </w:p>
    <w:p w14:paraId="4215F37E"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PsycINFO (EBSCO)</w:t>
      </w:r>
      <w:r w:rsidRPr="00B83649">
        <w:rPr>
          <w:rFonts w:ascii="Arial" w:eastAsia="Arimo" w:hAnsi="Arial" w:cs="Arial"/>
          <w:sz w:val="22"/>
          <w:szCs w:val="22"/>
        </w:rPr>
        <w:br/>
      </w:r>
      <w:r w:rsidRPr="00B83649">
        <w:rPr>
          <w:rFonts w:ascii="Arial" w:eastAsia="Calibri" w:hAnsi="Arial" w:cs="Arial"/>
          <w:sz w:val="22"/>
          <w:szCs w:val="22"/>
        </w:rPr>
        <w:t>Search Date: 11 December 2015</w:t>
      </w:r>
    </w:p>
    <w:p w14:paraId="5F2B0CF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lastRenderedPageBreak/>
        <w:t>S1 ( cluster W1 (clinic OR visit) ) OR cooperative health care clinic OR ( group W1 (appointment OR care OR clinic OR visit) ) OR ( shared W1 (appointment OR visit) )</w:t>
      </w:r>
    </w:p>
    <w:p w14:paraId="119CC0DD"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S2 DE “Client Attitudes” OR DE “Client Satisfaction” OR DE “Client Participation” OR DE “Gratitude” OR DE “Motivation” OR DE “Satisfaction” OR DE “Perception”</w:t>
      </w:r>
    </w:p>
    <w:p w14:paraId="459F980E"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S3 TI accepta* OR AB accepta* OR TI accessib* OR AB accessib* OR TI appreciat* OR AB appreciat OR TI motivat* OR AB motivat* OR TI patient activation* OR AB patient activation* OR TI patient experience* OR AB patient experience* OR TI patient opinion* OR AB patient opinion* TI patient perspective* OR AB patient perspective* OR TI suitab* OR AB suitab* OR TI satisf* OR AB satisf* OR TI perception* OR AB perception*</w:t>
      </w:r>
    </w:p>
    <w:p w14:paraId="16992CA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S4 S2 OR S3</w:t>
      </w:r>
    </w:p>
    <w:p w14:paraId="0D52B4C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S5 S1 AND S4 (Limiters - Publication Year: 1997-2015; Peer Reviewed)</w:t>
      </w:r>
    </w:p>
    <w:p w14:paraId="39E66EE5" w14:textId="77777777" w:rsidR="00BB2448" w:rsidRPr="00B83649" w:rsidRDefault="00BB2448" w:rsidP="009D04E8">
      <w:pPr>
        <w:pStyle w:val="Normal1"/>
        <w:rPr>
          <w:rFonts w:ascii="Arial" w:eastAsia="Calibri" w:hAnsi="Arial" w:cs="Arial"/>
          <w:sz w:val="22"/>
          <w:szCs w:val="22"/>
        </w:rPr>
      </w:pPr>
    </w:p>
    <w:p w14:paraId="58390EA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CINAHL (EBSCO)</w:t>
      </w:r>
      <w:r w:rsidRPr="00B83649">
        <w:rPr>
          <w:rFonts w:ascii="Arial" w:eastAsia="Arimo" w:hAnsi="Arial" w:cs="Arial"/>
          <w:sz w:val="22"/>
          <w:szCs w:val="22"/>
        </w:rPr>
        <w:br/>
      </w:r>
      <w:r w:rsidRPr="00B83649">
        <w:rPr>
          <w:rFonts w:ascii="Arial" w:eastAsia="Calibri" w:hAnsi="Arial" w:cs="Arial"/>
          <w:sz w:val="22"/>
          <w:szCs w:val="22"/>
        </w:rPr>
        <w:t>Search Date: 11 December 2015</w:t>
      </w:r>
    </w:p>
    <w:p w14:paraId="1FF4C14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S1 ( cluster W1 (clinic OR visit) ) OR cooperative health care clinic OR ( group W1 (appointment OR care OR clinic OR visit) ) OR ( shared W1 (appointment OR visit) ) OR ( (MH “Appointments and Schedules”) AND (TI group OR TI shared OR TI cluster) )</w:t>
      </w:r>
    </w:p>
    <w:p w14:paraId="0BA70CF2"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S2 MH “Attitude+” OR MH “Consumer Participation” OR MH “Motivation+” OR MH “Patient Satisfaction” OR MH “Health Services Accessibility+” OR MH “Personal Satisfaction” OR MH “Perception+” OR MH “Patients+/PF”</w:t>
      </w:r>
    </w:p>
    <w:p w14:paraId="22A85F1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S3 TI accepta* OR AB accepta* OR TI accessib* OR AB accessib* OR TI appreciat* OR AB appreciat OR TI attitude* OR AB attitude* OR TI motivat* OR AB motivat* OR TI patient activation* OR AB patient activation* OR TI patient experience* OR AB patient experience* OR TI patient opinion* OR AB patient opinion* OR TI patient participat* OR AB patient participat* OR TI patient perspective* OR AB patient perspective* OR TI suitab* OR AB suitab* OR TI satisfaction* OR AB satisfaction* OR TI perception* OR AB perception*</w:t>
      </w:r>
    </w:p>
    <w:p w14:paraId="305460D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S4 S2 OR S3</w:t>
      </w:r>
    </w:p>
    <w:p w14:paraId="30136156"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S5 S1 AND S4</w:t>
      </w:r>
    </w:p>
    <w:p w14:paraId="7289DC2F"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S6 S5 NOT (MH child+ NOT MH adult+) (Limiters - Published Date: 19970101-; Peer Reviewed)</w:t>
      </w:r>
    </w:p>
    <w:p w14:paraId="40B75E10" w14:textId="77777777" w:rsidR="00BB2448" w:rsidRPr="00B83649" w:rsidRDefault="00BB2448" w:rsidP="009D04E8">
      <w:pPr>
        <w:pStyle w:val="Normal1"/>
        <w:rPr>
          <w:rFonts w:ascii="Arial" w:eastAsia="Calibri" w:hAnsi="Arial" w:cs="Arial"/>
          <w:sz w:val="22"/>
          <w:szCs w:val="22"/>
        </w:rPr>
      </w:pPr>
    </w:p>
    <w:p w14:paraId="55A064FA"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Web of Science</w:t>
      </w:r>
      <w:r w:rsidRPr="00B83649">
        <w:rPr>
          <w:rFonts w:ascii="Arial" w:eastAsia="Arimo" w:hAnsi="Arial" w:cs="Arial"/>
          <w:sz w:val="22"/>
          <w:szCs w:val="22"/>
        </w:rPr>
        <w:br/>
      </w:r>
      <w:r w:rsidRPr="00B83649">
        <w:rPr>
          <w:rFonts w:ascii="Arial" w:eastAsia="Calibri" w:hAnsi="Arial" w:cs="Arial"/>
          <w:sz w:val="22"/>
          <w:szCs w:val="22"/>
        </w:rPr>
        <w:t>Search Date: 28 January 2016</w:t>
      </w:r>
    </w:p>
    <w:p w14:paraId="054EAA82"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Timespan=1997-2016. Indexes=SCI-EXPANDED, SSCI, A&amp;HCI, ESCI.*</w:t>
      </w:r>
    </w:p>
    <w:p w14:paraId="35EFEEF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  TS=(cluster NEAR/1 (clinic? or visit?))</w:t>
      </w:r>
    </w:p>
    <w:p w14:paraId="50AFDE09"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#2  TS=“cooperative health care” NEAR/0 clinic?</w:t>
      </w:r>
    </w:p>
    <w:p w14:paraId="05E5EAB8"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#3 TS=(group NEAR/1 (appointment? or clinic? or visit?))</w:t>
      </w:r>
    </w:p>
    <w:p w14:paraId="606A5A7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#4  TS=(shared NEAR/1 (appointment? or visit?))</w:t>
      </w:r>
    </w:p>
    <w:p w14:paraId="6B1CE429"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#5  TS=appointments</w:t>
      </w:r>
    </w:p>
    <w:p w14:paraId="4E69F8C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#6  TI=(group OR shared OR cluster)</w:t>
      </w:r>
    </w:p>
    <w:p w14:paraId="527A8658"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#7  #5 AND #6</w:t>
      </w:r>
    </w:p>
    <w:p w14:paraId="4180CED0"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#8  #1 OR #2 OR #3 OR #4 OR #7</w:t>
      </w:r>
    </w:p>
    <w:p w14:paraId="058ACA2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#9  TS=(attitude* OR accepta* OR satisf* OR perception* OR accessib* OR appreciat* OR motivat* OR “patient participat*” OR “patient activation*” OR “patient experience*” OR “patient perspective*” OR “patient opinion*” OR suitab*)</w:t>
      </w:r>
    </w:p>
    <w:p w14:paraId="556BB8E4" w14:textId="5C5161C3" w:rsidR="00BB2448" w:rsidRPr="00B83649" w:rsidRDefault="00B83649" w:rsidP="009D04E8">
      <w:pPr>
        <w:pStyle w:val="Normal1"/>
        <w:ind w:left="360"/>
        <w:rPr>
          <w:rFonts w:ascii="Arial" w:eastAsia="Calibri" w:hAnsi="Arial" w:cs="Arial"/>
          <w:sz w:val="22"/>
          <w:szCs w:val="22"/>
        </w:rPr>
      </w:pPr>
      <w:r>
        <w:rPr>
          <w:rFonts w:ascii="Arial" w:eastAsia="Calibri" w:hAnsi="Arial" w:cs="Arial"/>
          <w:sz w:val="22"/>
          <w:szCs w:val="22"/>
        </w:rPr>
        <w:t>#10  #8 AND #9</w:t>
      </w:r>
    </w:p>
    <w:p w14:paraId="20A0EDFA" w14:textId="77777777" w:rsidR="00BB2448" w:rsidRPr="00B83649" w:rsidRDefault="00BB2448" w:rsidP="009D04E8">
      <w:pPr>
        <w:pStyle w:val="Normal1"/>
        <w:rPr>
          <w:rFonts w:ascii="Arial" w:eastAsia="Calibri" w:hAnsi="Arial" w:cs="Arial"/>
          <w:sz w:val="22"/>
          <w:szCs w:val="22"/>
        </w:rPr>
      </w:pPr>
    </w:p>
    <w:p w14:paraId="58D65FE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ClinicalTrials.gov</w:t>
      </w:r>
      <w:r w:rsidRPr="00B83649">
        <w:rPr>
          <w:rFonts w:ascii="Arial" w:eastAsia="Arimo" w:hAnsi="Arial" w:cs="Arial"/>
          <w:sz w:val="22"/>
          <w:szCs w:val="22"/>
        </w:rPr>
        <w:br/>
      </w:r>
      <w:r w:rsidRPr="00B83649">
        <w:rPr>
          <w:rFonts w:ascii="Arial" w:eastAsia="Calibri" w:hAnsi="Arial" w:cs="Arial"/>
          <w:sz w:val="22"/>
          <w:szCs w:val="22"/>
        </w:rPr>
        <w:t>Search Date: 5 August 2016</w:t>
      </w:r>
    </w:p>
    <w:p w14:paraId="332A9AE1"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#1 “cluster clinic” OR “cluster visit” OR “cooperative health care clinic” OR “group appointment” OR “group care” OR “group clinic” OR “group medical appointment” OR  “group medical care” OR “group medical clinic” OR “group medical visit”</w:t>
      </w:r>
    </w:p>
    <w:p w14:paraId="048481C8"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#2 “group office visit” OR “group visit” OR “shared appointment” OR “shared medical appointment” OR “shared medical visit” </w:t>
      </w:r>
    </w:p>
    <w:p w14:paraId="6A73998A"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(Manually combined results of #1 and #2)</w:t>
      </w:r>
    </w:p>
    <w:p w14:paraId="0763E8A1" w14:textId="77777777" w:rsidR="00BB2448" w:rsidRPr="00B83649" w:rsidRDefault="00BB2448" w:rsidP="009D04E8">
      <w:pPr>
        <w:pStyle w:val="Normal1"/>
        <w:rPr>
          <w:rFonts w:ascii="Arial" w:eastAsia="Calibri" w:hAnsi="Arial" w:cs="Arial"/>
          <w:sz w:val="22"/>
          <w:szCs w:val="22"/>
        </w:rPr>
      </w:pPr>
    </w:p>
    <w:p w14:paraId="1EE015AC"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Database: SSRN</w:t>
      </w:r>
      <w:r w:rsidRPr="00B83649">
        <w:rPr>
          <w:rFonts w:ascii="Arial" w:eastAsia="Arimo" w:hAnsi="Arial" w:cs="Arial"/>
          <w:sz w:val="22"/>
          <w:szCs w:val="22"/>
        </w:rPr>
        <w:br/>
      </w:r>
      <w:r w:rsidRPr="00B83649">
        <w:rPr>
          <w:rFonts w:ascii="Arial" w:eastAsia="Calibri" w:hAnsi="Arial" w:cs="Arial"/>
          <w:sz w:val="22"/>
          <w:szCs w:val="22"/>
        </w:rPr>
        <w:t>Search Date: 4 December 2015</w:t>
      </w:r>
    </w:p>
    <w:p w14:paraId="15AC2F4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“cluster clinic”</w:t>
      </w:r>
    </w:p>
    <w:p w14:paraId="099E1DFF"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“cluster clinic”</w:t>
      </w:r>
    </w:p>
    <w:p w14:paraId="11F16E6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 “cluster visit”</w:t>
      </w:r>
    </w:p>
    <w:p w14:paraId="7624D95A"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“cluster visits” </w:t>
      </w:r>
    </w:p>
    <w:p w14:paraId="7EB3488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“cooperative health care clinic”</w:t>
      </w:r>
    </w:p>
    <w:p w14:paraId="3EF2668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“cooperative health care clinics” </w:t>
      </w:r>
    </w:p>
    <w:p w14:paraId="7454B3F1"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appointment” </w:t>
      </w:r>
    </w:p>
    <w:p w14:paraId="70880F6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appointments” </w:t>
      </w:r>
    </w:p>
    <w:p w14:paraId="2EC396C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care” </w:t>
      </w:r>
    </w:p>
    <w:p w14:paraId="207CC26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clinic” </w:t>
      </w:r>
    </w:p>
    <w:p w14:paraId="6D3A253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clinics” </w:t>
      </w:r>
    </w:p>
    <w:p w14:paraId="6AB33D6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appointment” </w:t>
      </w:r>
    </w:p>
    <w:p w14:paraId="79473A5B"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appointments” </w:t>
      </w:r>
    </w:p>
    <w:p w14:paraId="3C96C020"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care” </w:t>
      </w:r>
    </w:p>
    <w:p w14:paraId="7E556A42"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clinic” </w:t>
      </w:r>
    </w:p>
    <w:p w14:paraId="2DDA4FA0"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clinics” </w:t>
      </w:r>
    </w:p>
    <w:p w14:paraId="2B2D8B76"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visit” </w:t>
      </w:r>
    </w:p>
    <w:p w14:paraId="0D4BFBA5"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medical visits” </w:t>
      </w:r>
    </w:p>
    <w:p w14:paraId="3701B140"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“group office visit” </w:t>
      </w:r>
    </w:p>
    <w:p w14:paraId="56F9A297"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“group office visits”</w:t>
      </w:r>
    </w:p>
    <w:p w14:paraId="41DF597D"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“group visit”</w:t>
      </w:r>
    </w:p>
    <w:p w14:paraId="3078FA0F"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“group visits”</w:t>
      </w:r>
    </w:p>
    <w:p w14:paraId="2C1DEFA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“shared appointment”</w:t>
      </w:r>
    </w:p>
    <w:p w14:paraId="137F000F"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“shared appointments”</w:t>
      </w:r>
    </w:p>
    <w:p w14:paraId="0A31E9A3"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“shared medical appointment”</w:t>
      </w:r>
    </w:p>
    <w:p w14:paraId="37DCCFCF"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“shared medical appointments”</w:t>
      </w:r>
    </w:p>
    <w:p w14:paraId="2D1CF784"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“shared medical visit”</w:t>
      </w:r>
    </w:p>
    <w:p w14:paraId="4B504916" w14:textId="77777777" w:rsidR="00BB2448" w:rsidRPr="00B83649"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“shared medical visits”</w:t>
      </w:r>
    </w:p>
    <w:p w14:paraId="6210AB6E" w14:textId="77777777" w:rsidR="00BB2448" w:rsidRDefault="00BB2448" w:rsidP="009D04E8">
      <w:pPr>
        <w:pStyle w:val="Normal1"/>
        <w:ind w:left="360"/>
        <w:rPr>
          <w:rFonts w:ascii="Arial" w:eastAsia="Calibri" w:hAnsi="Arial" w:cs="Arial"/>
          <w:sz w:val="22"/>
          <w:szCs w:val="22"/>
        </w:rPr>
      </w:pPr>
      <w:r w:rsidRPr="00B83649">
        <w:rPr>
          <w:rFonts w:ascii="Arial" w:eastAsia="Calibri" w:hAnsi="Arial" w:cs="Arial"/>
          <w:sz w:val="22"/>
          <w:szCs w:val="22"/>
        </w:rPr>
        <w:t xml:space="preserve">Database does not permit Boolean </w:t>
      </w:r>
      <w:r w:rsidRPr="00B75922">
        <w:rPr>
          <w:rFonts w:ascii="Arial" w:eastAsia="Calibri" w:hAnsi="Arial" w:cs="Arial"/>
          <w:sz w:val="22"/>
          <w:szCs w:val="22"/>
        </w:rPr>
        <w:t>operator OR. Each term searched individually.</w:t>
      </w:r>
    </w:p>
    <w:p w14:paraId="1E23903F" w14:textId="77777777" w:rsidR="009D04E8" w:rsidRDefault="009D04E8" w:rsidP="009D04E8">
      <w:pPr>
        <w:pStyle w:val="Normal1"/>
        <w:rPr>
          <w:rFonts w:ascii="Arial" w:eastAsia="Calibri" w:hAnsi="Arial" w:cs="Arial"/>
          <w:sz w:val="22"/>
          <w:szCs w:val="22"/>
        </w:rPr>
      </w:pPr>
    </w:p>
    <w:sectPr w:rsidR="009D04E8" w:rsidSect="00BB2448">
      <w:headerReference w:type="default" r:id="rId9"/>
      <w:footerReference w:type="default" r:id="rId10"/>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3E81B0" w14:textId="77777777" w:rsidR="008C7E2A" w:rsidRDefault="008C7E2A">
      <w:r>
        <w:separator/>
      </w:r>
    </w:p>
  </w:endnote>
  <w:endnote w:type="continuationSeparator" w:id="0">
    <w:p w14:paraId="539A23B4" w14:textId="77777777" w:rsidR="008C7E2A" w:rsidRDefault="008C7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altName w:val="Calibri"/>
    <w:panose1 w:val="020F0502020204030204"/>
    <w:charset w:val="00"/>
    <w:family w:val="swiss"/>
    <w:pitch w:val="variable"/>
    <w:sig w:usb0="E0002AFF" w:usb1="C000247B" w:usb2="00000009" w:usb3="00000000" w:csb0="000001FF" w:csb1="00000000"/>
  </w:font>
  <w:font w:name="Arimo">
    <w:panose1 w:val="020B0604020202020204"/>
    <w:charset w:val="00"/>
    <w:family w:val="swiss"/>
    <w:pitch w:val="variable"/>
    <w:sig w:usb0="E0000AFF" w:usb1="500078FF" w:usb2="00000021" w:usb3="00000000" w:csb0="000001BF" w:csb1="00000000"/>
  </w:font>
  <w:font w:name="Helvetica Neue">
    <w:altName w:val="Times New Roma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876415"/>
      <w:docPartObj>
        <w:docPartGallery w:val="Page Numbers (Bottom of Page)"/>
        <w:docPartUnique/>
      </w:docPartObj>
    </w:sdtPr>
    <w:sdtEndPr>
      <w:rPr>
        <w:rFonts w:ascii="Arial" w:hAnsi="Arial" w:cs="Arial"/>
        <w:noProof/>
        <w:color w:val="A6A6A6" w:themeColor="background1" w:themeShade="A6"/>
        <w:sz w:val="18"/>
        <w:szCs w:val="18"/>
      </w:rPr>
    </w:sdtEndPr>
    <w:sdtContent>
      <w:p w14:paraId="247833B0" w14:textId="198325A4" w:rsidR="00BB2448" w:rsidRPr="00B75922" w:rsidRDefault="00BB2448" w:rsidP="00B75922">
        <w:pPr>
          <w:pStyle w:val="Footer"/>
          <w:jc w:val="right"/>
          <w:rPr>
            <w:rFonts w:ascii="Arial" w:hAnsi="Arial" w:cs="Arial"/>
            <w:color w:val="A6A6A6" w:themeColor="background1" w:themeShade="A6"/>
            <w:sz w:val="18"/>
            <w:szCs w:val="18"/>
          </w:rPr>
        </w:pPr>
        <w:r w:rsidRPr="00B75922">
          <w:rPr>
            <w:rFonts w:ascii="Arial" w:hAnsi="Arial" w:cs="Arial"/>
            <w:color w:val="A6A6A6" w:themeColor="background1" w:themeShade="A6"/>
            <w:sz w:val="18"/>
            <w:szCs w:val="18"/>
          </w:rPr>
          <w:fldChar w:fldCharType="begin"/>
        </w:r>
        <w:r w:rsidRPr="00B75922">
          <w:rPr>
            <w:rFonts w:ascii="Arial" w:hAnsi="Arial" w:cs="Arial"/>
            <w:color w:val="A6A6A6" w:themeColor="background1" w:themeShade="A6"/>
            <w:sz w:val="18"/>
            <w:szCs w:val="18"/>
          </w:rPr>
          <w:instrText xml:space="preserve"> PAGE   \* MERGEFORMAT </w:instrText>
        </w:r>
        <w:r w:rsidRPr="00B75922">
          <w:rPr>
            <w:rFonts w:ascii="Arial" w:hAnsi="Arial" w:cs="Arial"/>
            <w:color w:val="A6A6A6" w:themeColor="background1" w:themeShade="A6"/>
            <w:sz w:val="18"/>
            <w:szCs w:val="18"/>
          </w:rPr>
          <w:fldChar w:fldCharType="separate"/>
        </w:r>
        <w:r w:rsidR="008C7E2A">
          <w:rPr>
            <w:rFonts w:ascii="Arial" w:hAnsi="Arial" w:cs="Arial"/>
            <w:noProof/>
            <w:color w:val="A6A6A6" w:themeColor="background1" w:themeShade="A6"/>
            <w:sz w:val="18"/>
            <w:szCs w:val="18"/>
          </w:rPr>
          <w:t>1</w:t>
        </w:r>
        <w:r w:rsidRPr="00B75922">
          <w:rPr>
            <w:rFonts w:ascii="Arial" w:hAnsi="Arial" w:cs="Arial"/>
            <w:noProof/>
            <w:color w:val="A6A6A6" w:themeColor="background1" w:themeShade="A6"/>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BEA1B2" w14:textId="77777777" w:rsidR="008C7E2A" w:rsidRDefault="008C7E2A">
      <w:r>
        <w:separator/>
      </w:r>
    </w:p>
  </w:footnote>
  <w:footnote w:type="continuationSeparator" w:id="0">
    <w:p w14:paraId="049B7585" w14:textId="77777777" w:rsidR="008C7E2A" w:rsidRDefault="008C7E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8DC4C" w14:textId="77777777" w:rsidR="00BB2448" w:rsidRPr="00B75922" w:rsidRDefault="00BB2448">
    <w:pPr>
      <w:pStyle w:val="Normal1"/>
      <w:tabs>
        <w:tab w:val="right" w:pos="9020"/>
      </w:tabs>
      <w:rPr>
        <w:rFonts w:ascii="Arial" w:eastAsia="Helvetica Neue"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126E1"/>
    <w:multiLevelType w:val="multilevel"/>
    <w:tmpl w:val="9064EDF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1">
    <w:nsid w:val="064E121C"/>
    <w:multiLevelType w:val="multilevel"/>
    <w:tmpl w:val="E7C4067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
    <w:nsid w:val="08777036"/>
    <w:multiLevelType w:val="multilevel"/>
    <w:tmpl w:val="42646DD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
    <w:nsid w:val="0AF92D1C"/>
    <w:multiLevelType w:val="multilevel"/>
    <w:tmpl w:val="B1E4233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
    <w:nsid w:val="0E5634F7"/>
    <w:multiLevelType w:val="multilevel"/>
    <w:tmpl w:val="28F0CF8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5">
    <w:nsid w:val="1A641DFA"/>
    <w:multiLevelType w:val="multilevel"/>
    <w:tmpl w:val="7B4EF54C"/>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6">
    <w:nsid w:val="1D284A18"/>
    <w:multiLevelType w:val="multilevel"/>
    <w:tmpl w:val="7EDAE45C"/>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7">
    <w:nsid w:val="1D8C4B28"/>
    <w:multiLevelType w:val="multilevel"/>
    <w:tmpl w:val="FC2006C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8">
    <w:nsid w:val="1F5231A5"/>
    <w:multiLevelType w:val="multilevel"/>
    <w:tmpl w:val="77882EF2"/>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9">
    <w:nsid w:val="20FE7798"/>
    <w:multiLevelType w:val="multilevel"/>
    <w:tmpl w:val="9A10D1B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10">
    <w:nsid w:val="23680149"/>
    <w:multiLevelType w:val="multilevel"/>
    <w:tmpl w:val="1602A58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1">
    <w:nsid w:val="251A0525"/>
    <w:multiLevelType w:val="multilevel"/>
    <w:tmpl w:val="16D68F7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2">
    <w:nsid w:val="2B911935"/>
    <w:multiLevelType w:val="multilevel"/>
    <w:tmpl w:val="5DAAB6E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3">
    <w:nsid w:val="2CB9665F"/>
    <w:multiLevelType w:val="multilevel"/>
    <w:tmpl w:val="15582A4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4">
    <w:nsid w:val="2DAF43F9"/>
    <w:multiLevelType w:val="multilevel"/>
    <w:tmpl w:val="C72A3C06"/>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15">
    <w:nsid w:val="3572137A"/>
    <w:multiLevelType w:val="multilevel"/>
    <w:tmpl w:val="A7E6B3FE"/>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6">
    <w:nsid w:val="37F02BB5"/>
    <w:multiLevelType w:val="multilevel"/>
    <w:tmpl w:val="08C27838"/>
    <w:lvl w:ilvl="0">
      <w:start w:val="1"/>
      <w:numFmt w:val="decimal"/>
      <w:lvlText w:val="%1)"/>
      <w:lvlJc w:val="left"/>
      <w:pPr>
        <w:ind w:left="417" w:firstLine="57"/>
      </w:pPr>
      <w:rPr>
        <w:smallCaps w:val="0"/>
        <w:strike w:val="0"/>
        <w:vertAlign w:val="baseline"/>
      </w:rPr>
    </w:lvl>
    <w:lvl w:ilvl="1">
      <w:start w:val="1"/>
      <w:numFmt w:val="lowerLetter"/>
      <w:lvlText w:val="%2)"/>
      <w:lvlJc w:val="left"/>
      <w:pPr>
        <w:ind w:left="1137" w:firstLine="474"/>
      </w:pPr>
      <w:rPr>
        <w:smallCaps w:val="0"/>
        <w:strike w:val="0"/>
        <w:vertAlign w:val="baseline"/>
      </w:rPr>
    </w:lvl>
    <w:lvl w:ilvl="2">
      <w:start w:val="1"/>
      <w:numFmt w:val="lowerRoman"/>
      <w:lvlText w:val="%3)"/>
      <w:lvlJc w:val="left"/>
      <w:pPr>
        <w:ind w:left="1857" w:firstLine="1122"/>
      </w:pPr>
      <w:rPr>
        <w:smallCaps w:val="0"/>
        <w:strike w:val="0"/>
        <w:vertAlign w:val="baseline"/>
      </w:rPr>
    </w:lvl>
    <w:lvl w:ilvl="3">
      <w:start w:val="1"/>
      <w:numFmt w:val="decimal"/>
      <w:lvlText w:val="(%4)"/>
      <w:lvlJc w:val="left"/>
      <w:pPr>
        <w:ind w:left="2577" w:firstLine="1913"/>
      </w:pPr>
      <w:rPr>
        <w:smallCaps w:val="0"/>
        <w:strike w:val="0"/>
        <w:vertAlign w:val="baseline"/>
      </w:rPr>
    </w:lvl>
    <w:lvl w:ilvl="4">
      <w:start w:val="1"/>
      <w:numFmt w:val="lowerLetter"/>
      <w:lvlText w:val="(%5)"/>
      <w:lvlJc w:val="left"/>
      <w:pPr>
        <w:ind w:left="3297" w:firstLine="2634"/>
      </w:pPr>
      <w:rPr>
        <w:smallCaps w:val="0"/>
        <w:strike w:val="0"/>
        <w:vertAlign w:val="baseline"/>
      </w:rPr>
    </w:lvl>
    <w:lvl w:ilvl="5">
      <w:start w:val="1"/>
      <w:numFmt w:val="lowerRoman"/>
      <w:lvlText w:val="(%6)"/>
      <w:lvlJc w:val="left"/>
      <w:pPr>
        <w:ind w:left="4017" w:firstLine="3282"/>
      </w:pPr>
      <w:rPr>
        <w:smallCaps w:val="0"/>
        <w:strike w:val="0"/>
        <w:vertAlign w:val="baseline"/>
      </w:rPr>
    </w:lvl>
    <w:lvl w:ilvl="6">
      <w:start w:val="1"/>
      <w:numFmt w:val="decimal"/>
      <w:lvlText w:val="%7."/>
      <w:lvlJc w:val="left"/>
      <w:pPr>
        <w:ind w:left="4737" w:firstLine="4074"/>
      </w:pPr>
      <w:rPr>
        <w:smallCaps w:val="0"/>
        <w:strike w:val="0"/>
        <w:vertAlign w:val="baseline"/>
      </w:rPr>
    </w:lvl>
    <w:lvl w:ilvl="7">
      <w:start w:val="1"/>
      <w:numFmt w:val="lowerLetter"/>
      <w:lvlText w:val="%8."/>
      <w:lvlJc w:val="left"/>
      <w:pPr>
        <w:ind w:left="5457" w:firstLine="4794"/>
      </w:pPr>
      <w:rPr>
        <w:smallCaps w:val="0"/>
        <w:strike w:val="0"/>
        <w:vertAlign w:val="baseline"/>
      </w:rPr>
    </w:lvl>
    <w:lvl w:ilvl="8">
      <w:start w:val="1"/>
      <w:numFmt w:val="lowerRoman"/>
      <w:lvlText w:val="%9."/>
      <w:lvlJc w:val="left"/>
      <w:pPr>
        <w:ind w:left="6177" w:firstLine="5443"/>
      </w:pPr>
      <w:rPr>
        <w:smallCaps w:val="0"/>
        <w:strike w:val="0"/>
        <w:vertAlign w:val="baseline"/>
      </w:rPr>
    </w:lvl>
  </w:abstractNum>
  <w:abstractNum w:abstractNumId="17">
    <w:nsid w:val="3E6F68C2"/>
    <w:multiLevelType w:val="multilevel"/>
    <w:tmpl w:val="38C8B3F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8">
    <w:nsid w:val="3FB4278F"/>
    <w:multiLevelType w:val="multilevel"/>
    <w:tmpl w:val="B8041AD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19">
    <w:nsid w:val="3FF37EED"/>
    <w:multiLevelType w:val="multilevel"/>
    <w:tmpl w:val="4A56162A"/>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0">
    <w:nsid w:val="47443D88"/>
    <w:multiLevelType w:val="hybridMultilevel"/>
    <w:tmpl w:val="9BFA4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1C2C77"/>
    <w:multiLevelType w:val="multilevel"/>
    <w:tmpl w:val="2B20B93E"/>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2">
    <w:nsid w:val="491F7576"/>
    <w:multiLevelType w:val="hybridMultilevel"/>
    <w:tmpl w:val="FF7AB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9D82F63"/>
    <w:multiLevelType w:val="multilevel"/>
    <w:tmpl w:val="503C6384"/>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4">
    <w:nsid w:val="55D92471"/>
    <w:multiLevelType w:val="hybridMultilevel"/>
    <w:tmpl w:val="D3F05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4507AF"/>
    <w:multiLevelType w:val="multilevel"/>
    <w:tmpl w:val="0062261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6">
    <w:nsid w:val="59945716"/>
    <w:multiLevelType w:val="multilevel"/>
    <w:tmpl w:val="6C929BA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7">
    <w:nsid w:val="5A634824"/>
    <w:multiLevelType w:val="multilevel"/>
    <w:tmpl w:val="7BA8741A"/>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28">
    <w:nsid w:val="5C8F126E"/>
    <w:multiLevelType w:val="multilevel"/>
    <w:tmpl w:val="619037B6"/>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29">
    <w:nsid w:val="5DEF55DC"/>
    <w:multiLevelType w:val="multilevel"/>
    <w:tmpl w:val="2DC426E6"/>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0">
    <w:nsid w:val="5E482D80"/>
    <w:multiLevelType w:val="multilevel"/>
    <w:tmpl w:val="A4D02B2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1">
    <w:nsid w:val="5F4D604A"/>
    <w:multiLevelType w:val="multilevel"/>
    <w:tmpl w:val="8828FC28"/>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32">
    <w:nsid w:val="616B231D"/>
    <w:multiLevelType w:val="multilevel"/>
    <w:tmpl w:val="AB5A063C"/>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3">
    <w:nsid w:val="626C1DC0"/>
    <w:multiLevelType w:val="multilevel"/>
    <w:tmpl w:val="07CA1594"/>
    <w:lvl w:ilvl="0">
      <w:start w:val="1"/>
      <w:numFmt w:val="bullet"/>
      <w:lvlText w:val="-"/>
      <w:lvlJc w:val="left"/>
      <w:pPr>
        <w:ind w:left="720" w:firstLine="360"/>
      </w:pPr>
      <w:rPr>
        <w:rFonts w:ascii="Arial" w:eastAsia="Arial" w:hAnsi="Arial" w:cs="Arial"/>
        <w:b/>
        <w:smallCaps w:val="0"/>
        <w:strike w:val="0"/>
        <w:vertAlign w:val="baseline"/>
      </w:rPr>
    </w:lvl>
    <w:lvl w:ilvl="1">
      <w:start w:val="1"/>
      <w:numFmt w:val="bullet"/>
      <w:lvlText w:val="-"/>
      <w:lvlJc w:val="left"/>
      <w:pPr>
        <w:ind w:left="1440" w:firstLine="1080"/>
      </w:pPr>
      <w:rPr>
        <w:rFonts w:ascii="Arial" w:eastAsia="Arial" w:hAnsi="Arial" w:cs="Arial"/>
        <w:b/>
        <w:smallCaps w:val="0"/>
        <w:strike w:val="0"/>
        <w:vertAlign w:val="baseline"/>
      </w:rPr>
    </w:lvl>
    <w:lvl w:ilvl="2">
      <w:start w:val="1"/>
      <w:numFmt w:val="bullet"/>
      <w:lvlText w:val="-"/>
      <w:lvlJc w:val="left"/>
      <w:pPr>
        <w:ind w:left="2160" w:firstLine="1800"/>
      </w:pPr>
      <w:rPr>
        <w:rFonts w:ascii="Arial" w:eastAsia="Arial" w:hAnsi="Arial" w:cs="Arial"/>
        <w:b/>
        <w:smallCaps w:val="0"/>
        <w:strike w:val="0"/>
        <w:vertAlign w:val="baseline"/>
      </w:rPr>
    </w:lvl>
    <w:lvl w:ilvl="3">
      <w:start w:val="1"/>
      <w:numFmt w:val="bullet"/>
      <w:lvlText w:val="-"/>
      <w:lvlJc w:val="left"/>
      <w:pPr>
        <w:ind w:left="2880" w:firstLine="2520"/>
      </w:pPr>
      <w:rPr>
        <w:rFonts w:ascii="Arial" w:eastAsia="Arial" w:hAnsi="Arial" w:cs="Arial"/>
        <w:b/>
        <w:smallCaps w:val="0"/>
        <w:strike w:val="0"/>
        <w:vertAlign w:val="baseline"/>
      </w:rPr>
    </w:lvl>
    <w:lvl w:ilvl="4">
      <w:start w:val="1"/>
      <w:numFmt w:val="bullet"/>
      <w:lvlText w:val="-"/>
      <w:lvlJc w:val="left"/>
      <w:pPr>
        <w:ind w:left="3600" w:firstLine="3240"/>
      </w:pPr>
      <w:rPr>
        <w:rFonts w:ascii="Arial" w:eastAsia="Arial" w:hAnsi="Arial" w:cs="Arial"/>
        <w:b/>
        <w:smallCaps w:val="0"/>
        <w:strike w:val="0"/>
        <w:vertAlign w:val="baseline"/>
      </w:rPr>
    </w:lvl>
    <w:lvl w:ilvl="5">
      <w:start w:val="1"/>
      <w:numFmt w:val="bullet"/>
      <w:lvlText w:val="-"/>
      <w:lvlJc w:val="left"/>
      <w:pPr>
        <w:ind w:left="4320" w:firstLine="3960"/>
      </w:pPr>
      <w:rPr>
        <w:rFonts w:ascii="Arial" w:eastAsia="Arial" w:hAnsi="Arial" w:cs="Arial"/>
        <w:b/>
        <w:smallCaps w:val="0"/>
        <w:strike w:val="0"/>
        <w:vertAlign w:val="baseline"/>
      </w:rPr>
    </w:lvl>
    <w:lvl w:ilvl="6">
      <w:start w:val="1"/>
      <w:numFmt w:val="bullet"/>
      <w:lvlText w:val="-"/>
      <w:lvlJc w:val="left"/>
      <w:pPr>
        <w:ind w:left="5040" w:firstLine="4680"/>
      </w:pPr>
      <w:rPr>
        <w:rFonts w:ascii="Arial" w:eastAsia="Arial" w:hAnsi="Arial" w:cs="Arial"/>
        <w:b/>
        <w:smallCaps w:val="0"/>
        <w:strike w:val="0"/>
        <w:vertAlign w:val="baseline"/>
      </w:rPr>
    </w:lvl>
    <w:lvl w:ilvl="7">
      <w:start w:val="1"/>
      <w:numFmt w:val="bullet"/>
      <w:lvlText w:val="-"/>
      <w:lvlJc w:val="left"/>
      <w:pPr>
        <w:ind w:left="5760" w:firstLine="5400"/>
      </w:pPr>
      <w:rPr>
        <w:rFonts w:ascii="Arial" w:eastAsia="Arial" w:hAnsi="Arial" w:cs="Arial"/>
        <w:b/>
        <w:smallCaps w:val="0"/>
        <w:strike w:val="0"/>
        <w:vertAlign w:val="baseline"/>
      </w:rPr>
    </w:lvl>
    <w:lvl w:ilvl="8">
      <w:start w:val="1"/>
      <w:numFmt w:val="bullet"/>
      <w:lvlText w:val="-"/>
      <w:lvlJc w:val="left"/>
      <w:pPr>
        <w:ind w:left="6480" w:firstLine="6120"/>
      </w:pPr>
      <w:rPr>
        <w:rFonts w:ascii="Arial" w:eastAsia="Arial" w:hAnsi="Arial" w:cs="Arial"/>
        <w:b/>
        <w:smallCaps w:val="0"/>
        <w:strike w:val="0"/>
        <w:vertAlign w:val="baseline"/>
      </w:rPr>
    </w:lvl>
  </w:abstractNum>
  <w:abstractNum w:abstractNumId="34">
    <w:nsid w:val="68037EE8"/>
    <w:multiLevelType w:val="multilevel"/>
    <w:tmpl w:val="CF3A8514"/>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35">
    <w:nsid w:val="68FE306D"/>
    <w:multiLevelType w:val="multilevel"/>
    <w:tmpl w:val="E7AA1610"/>
    <w:lvl w:ilvl="0">
      <w:start w:val="1"/>
      <w:numFmt w:val="bullet"/>
      <w:lvlText w:val="●"/>
      <w:lvlJc w:val="left"/>
      <w:pPr>
        <w:ind w:left="180" w:firstLine="0"/>
      </w:pPr>
      <w:rPr>
        <w:rFonts w:ascii="Arial" w:eastAsia="Arial" w:hAnsi="Arial" w:cs="Arial"/>
        <w:smallCaps w:val="0"/>
        <w:strike w:val="0"/>
        <w:vertAlign w:val="baseline"/>
      </w:rPr>
    </w:lvl>
    <w:lvl w:ilvl="1">
      <w:start w:val="1"/>
      <w:numFmt w:val="bullet"/>
      <w:lvlText w:val="○"/>
      <w:lvlJc w:val="left"/>
      <w:pPr>
        <w:ind w:left="870" w:firstLine="120"/>
      </w:pPr>
      <w:rPr>
        <w:rFonts w:ascii="Arial" w:eastAsia="Arial" w:hAnsi="Arial" w:cs="Arial"/>
        <w:smallCaps w:val="0"/>
        <w:strike w:val="0"/>
        <w:vertAlign w:val="baseline"/>
      </w:rPr>
    </w:lvl>
    <w:lvl w:ilvl="2">
      <w:start w:val="1"/>
      <w:numFmt w:val="bullet"/>
      <w:lvlText w:val="■"/>
      <w:lvlJc w:val="left"/>
      <w:pPr>
        <w:ind w:left="1590" w:firstLine="840"/>
      </w:pPr>
      <w:rPr>
        <w:rFonts w:ascii="Arial" w:eastAsia="Arial" w:hAnsi="Arial" w:cs="Arial"/>
        <w:smallCaps w:val="0"/>
        <w:strike w:val="0"/>
        <w:vertAlign w:val="baseline"/>
      </w:rPr>
    </w:lvl>
    <w:lvl w:ilvl="3">
      <w:start w:val="1"/>
      <w:numFmt w:val="bullet"/>
      <w:lvlText w:val="●"/>
      <w:lvlJc w:val="left"/>
      <w:pPr>
        <w:ind w:left="2310" w:firstLine="1560"/>
      </w:pPr>
      <w:rPr>
        <w:rFonts w:ascii="Arial" w:eastAsia="Arial" w:hAnsi="Arial" w:cs="Arial"/>
        <w:smallCaps w:val="0"/>
        <w:strike w:val="0"/>
        <w:vertAlign w:val="baseline"/>
      </w:rPr>
    </w:lvl>
    <w:lvl w:ilvl="4">
      <w:start w:val="1"/>
      <w:numFmt w:val="bullet"/>
      <w:lvlText w:val="○"/>
      <w:lvlJc w:val="left"/>
      <w:pPr>
        <w:ind w:left="3030" w:firstLine="2280"/>
      </w:pPr>
      <w:rPr>
        <w:rFonts w:ascii="Arial" w:eastAsia="Arial" w:hAnsi="Arial" w:cs="Arial"/>
        <w:smallCaps w:val="0"/>
        <w:strike w:val="0"/>
        <w:vertAlign w:val="baseline"/>
      </w:rPr>
    </w:lvl>
    <w:lvl w:ilvl="5">
      <w:start w:val="1"/>
      <w:numFmt w:val="bullet"/>
      <w:lvlText w:val="■"/>
      <w:lvlJc w:val="left"/>
      <w:pPr>
        <w:ind w:left="3750" w:firstLine="3000"/>
      </w:pPr>
      <w:rPr>
        <w:rFonts w:ascii="Arial" w:eastAsia="Arial" w:hAnsi="Arial" w:cs="Arial"/>
        <w:smallCaps w:val="0"/>
        <w:strike w:val="0"/>
        <w:vertAlign w:val="baseline"/>
      </w:rPr>
    </w:lvl>
    <w:lvl w:ilvl="6">
      <w:start w:val="1"/>
      <w:numFmt w:val="bullet"/>
      <w:lvlText w:val="●"/>
      <w:lvlJc w:val="left"/>
      <w:pPr>
        <w:ind w:left="4470" w:firstLine="3720"/>
      </w:pPr>
      <w:rPr>
        <w:rFonts w:ascii="Arial" w:eastAsia="Arial" w:hAnsi="Arial" w:cs="Arial"/>
        <w:smallCaps w:val="0"/>
        <w:strike w:val="0"/>
        <w:vertAlign w:val="baseline"/>
      </w:rPr>
    </w:lvl>
    <w:lvl w:ilvl="7">
      <w:start w:val="1"/>
      <w:numFmt w:val="bullet"/>
      <w:lvlText w:val="○"/>
      <w:lvlJc w:val="left"/>
      <w:pPr>
        <w:ind w:left="5190" w:firstLine="4440"/>
      </w:pPr>
      <w:rPr>
        <w:rFonts w:ascii="Arial" w:eastAsia="Arial" w:hAnsi="Arial" w:cs="Arial"/>
        <w:smallCaps w:val="0"/>
        <w:strike w:val="0"/>
        <w:vertAlign w:val="baseline"/>
      </w:rPr>
    </w:lvl>
    <w:lvl w:ilvl="8">
      <w:start w:val="1"/>
      <w:numFmt w:val="bullet"/>
      <w:lvlText w:val="■"/>
      <w:lvlJc w:val="left"/>
      <w:pPr>
        <w:ind w:left="5910" w:firstLine="5160"/>
      </w:pPr>
      <w:rPr>
        <w:rFonts w:ascii="Arial" w:eastAsia="Arial" w:hAnsi="Arial" w:cs="Arial"/>
        <w:smallCaps w:val="0"/>
        <w:strike w:val="0"/>
        <w:vertAlign w:val="baseline"/>
      </w:rPr>
    </w:lvl>
  </w:abstractNum>
  <w:abstractNum w:abstractNumId="36">
    <w:nsid w:val="69C7519C"/>
    <w:multiLevelType w:val="multilevel"/>
    <w:tmpl w:val="179623C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7">
    <w:nsid w:val="6D924887"/>
    <w:multiLevelType w:val="multilevel"/>
    <w:tmpl w:val="6B925F5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8">
    <w:nsid w:val="6E772168"/>
    <w:multiLevelType w:val="multilevel"/>
    <w:tmpl w:val="A47A8088"/>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39">
    <w:nsid w:val="76807112"/>
    <w:multiLevelType w:val="multilevel"/>
    <w:tmpl w:val="39BA0ED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0">
    <w:nsid w:val="77251FDF"/>
    <w:multiLevelType w:val="multilevel"/>
    <w:tmpl w:val="DF4ADC94"/>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1">
    <w:nsid w:val="78AA6D81"/>
    <w:multiLevelType w:val="multilevel"/>
    <w:tmpl w:val="962CBB70"/>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abstractNum w:abstractNumId="42">
    <w:nsid w:val="7E7D44EF"/>
    <w:multiLevelType w:val="multilevel"/>
    <w:tmpl w:val="7FFA02B2"/>
    <w:lvl w:ilvl="0">
      <w:start w:val="1"/>
      <w:numFmt w:val="bullet"/>
      <w:lvlText w:val="-"/>
      <w:lvlJc w:val="left"/>
      <w:pPr>
        <w:ind w:left="720" w:firstLine="360"/>
      </w:pPr>
      <w:rPr>
        <w:rFonts w:ascii="Arial" w:eastAsia="Arial" w:hAnsi="Arial" w:cs="Arial"/>
        <w:smallCaps w:val="0"/>
        <w:strike w:val="0"/>
        <w:vertAlign w:val="baseline"/>
      </w:rPr>
    </w:lvl>
    <w:lvl w:ilvl="1">
      <w:start w:val="1"/>
      <w:numFmt w:val="bullet"/>
      <w:lvlText w:val="-"/>
      <w:lvlJc w:val="left"/>
      <w:pPr>
        <w:ind w:left="1440" w:firstLine="1080"/>
      </w:pPr>
      <w:rPr>
        <w:rFonts w:ascii="Arial" w:eastAsia="Arial" w:hAnsi="Arial" w:cs="Arial"/>
        <w:smallCaps w:val="0"/>
        <w:strike w:val="0"/>
        <w:vertAlign w:val="baseline"/>
      </w:rPr>
    </w:lvl>
    <w:lvl w:ilvl="2">
      <w:start w:val="1"/>
      <w:numFmt w:val="bullet"/>
      <w:lvlText w:val="-"/>
      <w:lvlJc w:val="left"/>
      <w:pPr>
        <w:ind w:left="2160" w:firstLine="1800"/>
      </w:pPr>
      <w:rPr>
        <w:rFonts w:ascii="Arial" w:eastAsia="Arial" w:hAnsi="Arial" w:cs="Arial"/>
        <w:smallCaps w:val="0"/>
        <w:strike w:val="0"/>
        <w:vertAlign w:val="baseline"/>
      </w:rPr>
    </w:lvl>
    <w:lvl w:ilvl="3">
      <w:start w:val="1"/>
      <w:numFmt w:val="bullet"/>
      <w:lvlText w:val="-"/>
      <w:lvlJc w:val="left"/>
      <w:pPr>
        <w:ind w:left="2880" w:firstLine="2520"/>
      </w:pPr>
      <w:rPr>
        <w:rFonts w:ascii="Arial" w:eastAsia="Arial" w:hAnsi="Arial" w:cs="Arial"/>
        <w:smallCaps w:val="0"/>
        <w:strike w:val="0"/>
        <w:vertAlign w:val="baseline"/>
      </w:rPr>
    </w:lvl>
    <w:lvl w:ilvl="4">
      <w:start w:val="1"/>
      <w:numFmt w:val="bullet"/>
      <w:lvlText w:val="-"/>
      <w:lvlJc w:val="left"/>
      <w:pPr>
        <w:ind w:left="3600" w:firstLine="3240"/>
      </w:pPr>
      <w:rPr>
        <w:rFonts w:ascii="Arial" w:eastAsia="Arial" w:hAnsi="Arial" w:cs="Arial"/>
        <w:smallCaps w:val="0"/>
        <w:strike w:val="0"/>
        <w:vertAlign w:val="baseline"/>
      </w:rPr>
    </w:lvl>
    <w:lvl w:ilvl="5">
      <w:start w:val="1"/>
      <w:numFmt w:val="bullet"/>
      <w:lvlText w:val="-"/>
      <w:lvlJc w:val="left"/>
      <w:pPr>
        <w:ind w:left="4320" w:firstLine="3960"/>
      </w:pPr>
      <w:rPr>
        <w:rFonts w:ascii="Arial" w:eastAsia="Arial" w:hAnsi="Arial" w:cs="Arial"/>
        <w:smallCaps w:val="0"/>
        <w:strike w:val="0"/>
        <w:vertAlign w:val="baseline"/>
      </w:rPr>
    </w:lvl>
    <w:lvl w:ilvl="6">
      <w:start w:val="1"/>
      <w:numFmt w:val="bullet"/>
      <w:lvlText w:val="-"/>
      <w:lvlJc w:val="left"/>
      <w:pPr>
        <w:ind w:left="5040" w:firstLine="4680"/>
      </w:pPr>
      <w:rPr>
        <w:rFonts w:ascii="Arial" w:eastAsia="Arial" w:hAnsi="Arial" w:cs="Arial"/>
        <w:smallCaps w:val="0"/>
        <w:strike w:val="0"/>
        <w:vertAlign w:val="baseline"/>
      </w:rPr>
    </w:lvl>
    <w:lvl w:ilvl="7">
      <w:start w:val="1"/>
      <w:numFmt w:val="bullet"/>
      <w:lvlText w:val="-"/>
      <w:lvlJc w:val="left"/>
      <w:pPr>
        <w:ind w:left="5760" w:firstLine="5400"/>
      </w:pPr>
      <w:rPr>
        <w:rFonts w:ascii="Arial" w:eastAsia="Arial" w:hAnsi="Arial" w:cs="Arial"/>
        <w:smallCaps w:val="0"/>
        <w:strike w:val="0"/>
        <w:vertAlign w:val="baseline"/>
      </w:rPr>
    </w:lvl>
    <w:lvl w:ilvl="8">
      <w:start w:val="1"/>
      <w:numFmt w:val="bullet"/>
      <w:lvlText w:val="-"/>
      <w:lvlJc w:val="left"/>
      <w:pPr>
        <w:ind w:left="6480" w:firstLine="6120"/>
      </w:pPr>
      <w:rPr>
        <w:rFonts w:ascii="Arial" w:eastAsia="Arial" w:hAnsi="Arial" w:cs="Arial"/>
        <w:smallCaps w:val="0"/>
        <w:strike w:val="0"/>
        <w:vertAlign w:val="baseline"/>
      </w:rPr>
    </w:lvl>
  </w:abstractNum>
  <w:num w:numId="1">
    <w:abstractNumId w:val="23"/>
  </w:num>
  <w:num w:numId="2">
    <w:abstractNumId w:val="9"/>
  </w:num>
  <w:num w:numId="3">
    <w:abstractNumId w:val="17"/>
  </w:num>
  <w:num w:numId="4">
    <w:abstractNumId w:val="0"/>
  </w:num>
  <w:num w:numId="5">
    <w:abstractNumId w:val="2"/>
  </w:num>
  <w:num w:numId="6">
    <w:abstractNumId w:val="14"/>
  </w:num>
  <w:num w:numId="7">
    <w:abstractNumId w:val="1"/>
  </w:num>
  <w:num w:numId="8">
    <w:abstractNumId w:val="39"/>
  </w:num>
  <w:num w:numId="9">
    <w:abstractNumId w:val="8"/>
  </w:num>
  <w:num w:numId="10">
    <w:abstractNumId w:val="19"/>
  </w:num>
  <w:num w:numId="11">
    <w:abstractNumId w:val="30"/>
  </w:num>
  <w:num w:numId="12">
    <w:abstractNumId w:val="34"/>
  </w:num>
  <w:num w:numId="13">
    <w:abstractNumId w:val="41"/>
  </w:num>
  <w:num w:numId="14">
    <w:abstractNumId w:val="6"/>
  </w:num>
  <w:num w:numId="15">
    <w:abstractNumId w:val="7"/>
  </w:num>
  <w:num w:numId="16">
    <w:abstractNumId w:val="12"/>
  </w:num>
  <w:num w:numId="17">
    <w:abstractNumId w:val="28"/>
  </w:num>
  <w:num w:numId="18">
    <w:abstractNumId w:val="35"/>
  </w:num>
  <w:num w:numId="19">
    <w:abstractNumId w:val="31"/>
  </w:num>
  <w:num w:numId="20">
    <w:abstractNumId w:val="3"/>
  </w:num>
  <w:num w:numId="21">
    <w:abstractNumId w:val="29"/>
  </w:num>
  <w:num w:numId="22">
    <w:abstractNumId w:val="27"/>
  </w:num>
  <w:num w:numId="23">
    <w:abstractNumId w:val="16"/>
  </w:num>
  <w:num w:numId="24">
    <w:abstractNumId w:val="18"/>
  </w:num>
  <w:num w:numId="25">
    <w:abstractNumId w:val="10"/>
  </w:num>
  <w:num w:numId="26">
    <w:abstractNumId w:val="38"/>
  </w:num>
  <w:num w:numId="27">
    <w:abstractNumId w:val="13"/>
  </w:num>
  <w:num w:numId="28">
    <w:abstractNumId w:val="33"/>
  </w:num>
  <w:num w:numId="29">
    <w:abstractNumId w:val="5"/>
  </w:num>
  <w:num w:numId="30">
    <w:abstractNumId w:val="4"/>
  </w:num>
  <w:num w:numId="31">
    <w:abstractNumId w:val="15"/>
  </w:num>
  <w:num w:numId="32">
    <w:abstractNumId w:val="25"/>
  </w:num>
  <w:num w:numId="33">
    <w:abstractNumId w:val="42"/>
  </w:num>
  <w:num w:numId="34">
    <w:abstractNumId w:val="37"/>
  </w:num>
  <w:num w:numId="35">
    <w:abstractNumId w:val="40"/>
  </w:num>
  <w:num w:numId="36">
    <w:abstractNumId w:val="26"/>
  </w:num>
  <w:num w:numId="37">
    <w:abstractNumId w:val="11"/>
  </w:num>
  <w:num w:numId="38">
    <w:abstractNumId w:val="36"/>
  </w:num>
  <w:num w:numId="39">
    <w:abstractNumId w:val="32"/>
  </w:num>
  <w:num w:numId="40">
    <w:abstractNumId w:val="21"/>
  </w:num>
  <w:num w:numId="41">
    <w:abstractNumId w:val="22"/>
  </w:num>
  <w:num w:numId="42">
    <w:abstractNumId w:val="20"/>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134117"/>
    <w:rsid w:val="000262F9"/>
    <w:rsid w:val="00063B93"/>
    <w:rsid w:val="000B377F"/>
    <w:rsid w:val="00126A37"/>
    <w:rsid w:val="00131486"/>
    <w:rsid w:val="00134117"/>
    <w:rsid w:val="00137341"/>
    <w:rsid w:val="00141476"/>
    <w:rsid w:val="00141D5E"/>
    <w:rsid w:val="00153ADC"/>
    <w:rsid w:val="0015540F"/>
    <w:rsid w:val="0019457B"/>
    <w:rsid w:val="001972E5"/>
    <w:rsid w:val="00197684"/>
    <w:rsid w:val="001B0944"/>
    <w:rsid w:val="001B6E5E"/>
    <w:rsid w:val="001C3A5F"/>
    <w:rsid w:val="001C7C20"/>
    <w:rsid w:val="001E0543"/>
    <w:rsid w:val="001E34C7"/>
    <w:rsid w:val="001F7979"/>
    <w:rsid w:val="002078CE"/>
    <w:rsid w:val="002506C3"/>
    <w:rsid w:val="00261D76"/>
    <w:rsid w:val="002730DA"/>
    <w:rsid w:val="00275EA6"/>
    <w:rsid w:val="0035520B"/>
    <w:rsid w:val="00380959"/>
    <w:rsid w:val="003B677B"/>
    <w:rsid w:val="003C65B5"/>
    <w:rsid w:val="003E63B7"/>
    <w:rsid w:val="003F7687"/>
    <w:rsid w:val="00407A06"/>
    <w:rsid w:val="00437EFB"/>
    <w:rsid w:val="00442CD5"/>
    <w:rsid w:val="00460869"/>
    <w:rsid w:val="00463173"/>
    <w:rsid w:val="00464A4B"/>
    <w:rsid w:val="004736AF"/>
    <w:rsid w:val="00482EF1"/>
    <w:rsid w:val="00496C15"/>
    <w:rsid w:val="004F472D"/>
    <w:rsid w:val="005154C6"/>
    <w:rsid w:val="00541914"/>
    <w:rsid w:val="00542C8E"/>
    <w:rsid w:val="005531D6"/>
    <w:rsid w:val="00564ED3"/>
    <w:rsid w:val="00565A1C"/>
    <w:rsid w:val="00580814"/>
    <w:rsid w:val="005D2236"/>
    <w:rsid w:val="005E5DFE"/>
    <w:rsid w:val="005F63CC"/>
    <w:rsid w:val="00601522"/>
    <w:rsid w:val="00664EA4"/>
    <w:rsid w:val="006A27BA"/>
    <w:rsid w:val="006B09B4"/>
    <w:rsid w:val="006D3256"/>
    <w:rsid w:val="006E796D"/>
    <w:rsid w:val="00704CA6"/>
    <w:rsid w:val="00751099"/>
    <w:rsid w:val="00765A4E"/>
    <w:rsid w:val="00781DEA"/>
    <w:rsid w:val="00787EF3"/>
    <w:rsid w:val="007A7871"/>
    <w:rsid w:val="007C067B"/>
    <w:rsid w:val="007D55BA"/>
    <w:rsid w:val="007D6A29"/>
    <w:rsid w:val="007F3586"/>
    <w:rsid w:val="00803860"/>
    <w:rsid w:val="00810B79"/>
    <w:rsid w:val="00843FDD"/>
    <w:rsid w:val="00855EC9"/>
    <w:rsid w:val="00877846"/>
    <w:rsid w:val="008A0FE3"/>
    <w:rsid w:val="008A1587"/>
    <w:rsid w:val="008A29F5"/>
    <w:rsid w:val="008B79EE"/>
    <w:rsid w:val="008C7E2A"/>
    <w:rsid w:val="008E5B6B"/>
    <w:rsid w:val="008E725E"/>
    <w:rsid w:val="008F3CB8"/>
    <w:rsid w:val="009139A1"/>
    <w:rsid w:val="00925229"/>
    <w:rsid w:val="00950B5A"/>
    <w:rsid w:val="00950C2C"/>
    <w:rsid w:val="0097277C"/>
    <w:rsid w:val="00992E95"/>
    <w:rsid w:val="0099450F"/>
    <w:rsid w:val="00997E39"/>
    <w:rsid w:val="009D04E8"/>
    <w:rsid w:val="009D0E7A"/>
    <w:rsid w:val="009D2C64"/>
    <w:rsid w:val="009D6B8F"/>
    <w:rsid w:val="009F182C"/>
    <w:rsid w:val="009F4F27"/>
    <w:rsid w:val="00A31099"/>
    <w:rsid w:val="00A51757"/>
    <w:rsid w:val="00A6159D"/>
    <w:rsid w:val="00A70ABD"/>
    <w:rsid w:val="00A837AF"/>
    <w:rsid w:val="00A84546"/>
    <w:rsid w:val="00A91ECA"/>
    <w:rsid w:val="00A950A6"/>
    <w:rsid w:val="00AB7806"/>
    <w:rsid w:val="00AF3210"/>
    <w:rsid w:val="00B22973"/>
    <w:rsid w:val="00B22BE9"/>
    <w:rsid w:val="00B73AA4"/>
    <w:rsid w:val="00B75922"/>
    <w:rsid w:val="00B83198"/>
    <w:rsid w:val="00B83649"/>
    <w:rsid w:val="00BA0189"/>
    <w:rsid w:val="00BA4D81"/>
    <w:rsid w:val="00BA6D31"/>
    <w:rsid w:val="00BB2448"/>
    <w:rsid w:val="00BC3C35"/>
    <w:rsid w:val="00BC537A"/>
    <w:rsid w:val="00BC62E7"/>
    <w:rsid w:val="00BD13CD"/>
    <w:rsid w:val="00BD7B68"/>
    <w:rsid w:val="00BF49DA"/>
    <w:rsid w:val="00C061C5"/>
    <w:rsid w:val="00C103C7"/>
    <w:rsid w:val="00C62052"/>
    <w:rsid w:val="00C77D51"/>
    <w:rsid w:val="00C80D93"/>
    <w:rsid w:val="00C8510D"/>
    <w:rsid w:val="00CA6B5D"/>
    <w:rsid w:val="00CB093E"/>
    <w:rsid w:val="00CB3A1D"/>
    <w:rsid w:val="00CE362D"/>
    <w:rsid w:val="00CE5722"/>
    <w:rsid w:val="00D00D60"/>
    <w:rsid w:val="00D01F18"/>
    <w:rsid w:val="00D022E2"/>
    <w:rsid w:val="00D049B0"/>
    <w:rsid w:val="00D06489"/>
    <w:rsid w:val="00D45D92"/>
    <w:rsid w:val="00D65DE8"/>
    <w:rsid w:val="00D978A5"/>
    <w:rsid w:val="00DB0AFD"/>
    <w:rsid w:val="00DB7DF5"/>
    <w:rsid w:val="00DC45B5"/>
    <w:rsid w:val="00DD1007"/>
    <w:rsid w:val="00DD65F2"/>
    <w:rsid w:val="00DE752A"/>
    <w:rsid w:val="00E15B05"/>
    <w:rsid w:val="00E26414"/>
    <w:rsid w:val="00E67BCE"/>
    <w:rsid w:val="00E76498"/>
    <w:rsid w:val="00E90029"/>
    <w:rsid w:val="00E90346"/>
    <w:rsid w:val="00EA069E"/>
    <w:rsid w:val="00EC5EB0"/>
    <w:rsid w:val="00F068F8"/>
    <w:rsid w:val="00F12D9A"/>
    <w:rsid w:val="00F2207B"/>
    <w:rsid w:val="00F263C2"/>
    <w:rsid w:val="00F60FD8"/>
    <w:rsid w:val="00F61733"/>
    <w:rsid w:val="00F8048C"/>
    <w:rsid w:val="00F87A97"/>
    <w:rsid w:val="00FA09A1"/>
    <w:rsid w:val="00FD2A55"/>
    <w:rsid w:val="00FD4792"/>
    <w:rsid w:val="00FE7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2D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80" w:after="80" w:line="276" w:lineRule="auto"/>
      <w:outlineLvl w:val="3"/>
    </w:pPr>
    <w:rPr>
      <w:rFonts w:ascii="Arial" w:eastAsia="Arial" w:hAnsi="Arial" w:cs="Arial"/>
      <w:color w:val="666666"/>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97E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7E39"/>
    <w:rPr>
      <w:rFonts w:ascii="Lucida Grande" w:hAnsi="Lucida Grande" w:cs="Lucida Grande"/>
      <w:sz w:val="18"/>
      <w:szCs w:val="18"/>
    </w:rPr>
  </w:style>
  <w:style w:type="paragraph" w:styleId="Header">
    <w:name w:val="header"/>
    <w:basedOn w:val="Normal"/>
    <w:link w:val="HeaderChar"/>
    <w:uiPriority w:val="99"/>
    <w:unhideWhenUsed/>
    <w:rsid w:val="00B75922"/>
    <w:pPr>
      <w:tabs>
        <w:tab w:val="center" w:pos="4680"/>
        <w:tab w:val="right" w:pos="9360"/>
      </w:tabs>
    </w:pPr>
  </w:style>
  <w:style w:type="character" w:customStyle="1" w:styleId="HeaderChar">
    <w:name w:val="Header Char"/>
    <w:basedOn w:val="DefaultParagraphFont"/>
    <w:link w:val="Header"/>
    <w:uiPriority w:val="99"/>
    <w:rsid w:val="00B75922"/>
  </w:style>
  <w:style w:type="paragraph" w:styleId="Footer">
    <w:name w:val="footer"/>
    <w:basedOn w:val="Normal"/>
    <w:link w:val="FooterChar"/>
    <w:uiPriority w:val="99"/>
    <w:unhideWhenUsed/>
    <w:rsid w:val="00B75922"/>
    <w:pPr>
      <w:tabs>
        <w:tab w:val="center" w:pos="4680"/>
        <w:tab w:val="right" w:pos="9360"/>
      </w:tabs>
    </w:pPr>
  </w:style>
  <w:style w:type="character" w:customStyle="1" w:styleId="FooterChar">
    <w:name w:val="Footer Char"/>
    <w:basedOn w:val="DefaultParagraphFont"/>
    <w:link w:val="Footer"/>
    <w:uiPriority w:val="99"/>
    <w:rsid w:val="00B75922"/>
  </w:style>
  <w:style w:type="character" w:styleId="CommentReference">
    <w:name w:val="annotation reference"/>
    <w:basedOn w:val="DefaultParagraphFont"/>
    <w:uiPriority w:val="99"/>
    <w:semiHidden/>
    <w:unhideWhenUsed/>
    <w:rsid w:val="00781DEA"/>
    <w:rPr>
      <w:sz w:val="16"/>
      <w:szCs w:val="16"/>
    </w:rPr>
  </w:style>
  <w:style w:type="paragraph" w:styleId="CommentText">
    <w:name w:val="annotation text"/>
    <w:basedOn w:val="Normal"/>
    <w:link w:val="CommentTextChar"/>
    <w:uiPriority w:val="99"/>
    <w:semiHidden/>
    <w:unhideWhenUsed/>
    <w:rsid w:val="00781DEA"/>
    <w:rPr>
      <w:sz w:val="20"/>
      <w:szCs w:val="20"/>
    </w:rPr>
  </w:style>
  <w:style w:type="character" w:customStyle="1" w:styleId="CommentTextChar">
    <w:name w:val="Comment Text Char"/>
    <w:basedOn w:val="DefaultParagraphFont"/>
    <w:link w:val="CommentText"/>
    <w:uiPriority w:val="99"/>
    <w:semiHidden/>
    <w:rsid w:val="00781DEA"/>
    <w:rPr>
      <w:sz w:val="20"/>
      <w:szCs w:val="20"/>
    </w:rPr>
  </w:style>
  <w:style w:type="paragraph" w:styleId="CommentSubject">
    <w:name w:val="annotation subject"/>
    <w:basedOn w:val="CommentText"/>
    <w:next w:val="CommentText"/>
    <w:link w:val="CommentSubjectChar"/>
    <w:uiPriority w:val="99"/>
    <w:semiHidden/>
    <w:unhideWhenUsed/>
    <w:rsid w:val="00781DEA"/>
    <w:rPr>
      <w:b/>
      <w:bCs/>
    </w:rPr>
  </w:style>
  <w:style w:type="character" w:customStyle="1" w:styleId="CommentSubjectChar">
    <w:name w:val="Comment Subject Char"/>
    <w:basedOn w:val="CommentTextChar"/>
    <w:link w:val="CommentSubject"/>
    <w:uiPriority w:val="99"/>
    <w:semiHidden/>
    <w:rsid w:val="00781DEA"/>
    <w:rPr>
      <w:b/>
      <w:bCs/>
      <w:sz w:val="20"/>
      <w:szCs w:val="20"/>
    </w:rPr>
  </w:style>
  <w:style w:type="paragraph" w:styleId="Revision">
    <w:name w:val="Revision"/>
    <w:hidden/>
    <w:uiPriority w:val="99"/>
    <w:semiHidden/>
    <w:rsid w:val="00197684"/>
  </w:style>
  <w:style w:type="paragraph" w:styleId="ListParagraph">
    <w:name w:val="List Paragraph"/>
    <w:basedOn w:val="Normal"/>
    <w:uiPriority w:val="34"/>
    <w:qFormat/>
    <w:rsid w:val="00437EFB"/>
    <w:pPr>
      <w:ind w:left="720"/>
      <w:contextualSpacing/>
    </w:pPr>
  </w:style>
  <w:style w:type="table" w:styleId="TableGrid">
    <w:name w:val="Table Grid"/>
    <w:basedOn w:val="TableNormal"/>
    <w:uiPriority w:val="59"/>
    <w:rsid w:val="00B83649"/>
    <w:rPr>
      <w:rFonts w:asciiTheme="minorHAnsi" w:eastAsiaTheme="minorEastAsia"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80" w:after="80" w:line="276" w:lineRule="auto"/>
      <w:outlineLvl w:val="3"/>
    </w:pPr>
    <w:rPr>
      <w:rFonts w:ascii="Arial" w:eastAsia="Arial" w:hAnsi="Arial" w:cs="Arial"/>
      <w:color w:val="666666"/>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97E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7E39"/>
    <w:rPr>
      <w:rFonts w:ascii="Lucida Grande" w:hAnsi="Lucida Grande" w:cs="Lucida Grande"/>
      <w:sz w:val="18"/>
      <w:szCs w:val="18"/>
    </w:rPr>
  </w:style>
  <w:style w:type="paragraph" w:styleId="Header">
    <w:name w:val="header"/>
    <w:basedOn w:val="Normal"/>
    <w:link w:val="HeaderChar"/>
    <w:uiPriority w:val="99"/>
    <w:unhideWhenUsed/>
    <w:rsid w:val="00B75922"/>
    <w:pPr>
      <w:tabs>
        <w:tab w:val="center" w:pos="4680"/>
        <w:tab w:val="right" w:pos="9360"/>
      </w:tabs>
    </w:pPr>
  </w:style>
  <w:style w:type="character" w:customStyle="1" w:styleId="HeaderChar">
    <w:name w:val="Header Char"/>
    <w:basedOn w:val="DefaultParagraphFont"/>
    <w:link w:val="Header"/>
    <w:uiPriority w:val="99"/>
    <w:rsid w:val="00B75922"/>
  </w:style>
  <w:style w:type="paragraph" w:styleId="Footer">
    <w:name w:val="footer"/>
    <w:basedOn w:val="Normal"/>
    <w:link w:val="FooterChar"/>
    <w:uiPriority w:val="99"/>
    <w:unhideWhenUsed/>
    <w:rsid w:val="00B75922"/>
    <w:pPr>
      <w:tabs>
        <w:tab w:val="center" w:pos="4680"/>
        <w:tab w:val="right" w:pos="9360"/>
      </w:tabs>
    </w:pPr>
  </w:style>
  <w:style w:type="character" w:customStyle="1" w:styleId="FooterChar">
    <w:name w:val="Footer Char"/>
    <w:basedOn w:val="DefaultParagraphFont"/>
    <w:link w:val="Footer"/>
    <w:uiPriority w:val="99"/>
    <w:rsid w:val="00B75922"/>
  </w:style>
  <w:style w:type="character" w:styleId="CommentReference">
    <w:name w:val="annotation reference"/>
    <w:basedOn w:val="DefaultParagraphFont"/>
    <w:uiPriority w:val="99"/>
    <w:semiHidden/>
    <w:unhideWhenUsed/>
    <w:rsid w:val="00781DEA"/>
    <w:rPr>
      <w:sz w:val="16"/>
      <w:szCs w:val="16"/>
    </w:rPr>
  </w:style>
  <w:style w:type="paragraph" w:styleId="CommentText">
    <w:name w:val="annotation text"/>
    <w:basedOn w:val="Normal"/>
    <w:link w:val="CommentTextChar"/>
    <w:uiPriority w:val="99"/>
    <w:semiHidden/>
    <w:unhideWhenUsed/>
    <w:rsid w:val="00781DEA"/>
    <w:rPr>
      <w:sz w:val="20"/>
      <w:szCs w:val="20"/>
    </w:rPr>
  </w:style>
  <w:style w:type="character" w:customStyle="1" w:styleId="CommentTextChar">
    <w:name w:val="Comment Text Char"/>
    <w:basedOn w:val="DefaultParagraphFont"/>
    <w:link w:val="CommentText"/>
    <w:uiPriority w:val="99"/>
    <w:semiHidden/>
    <w:rsid w:val="00781DEA"/>
    <w:rPr>
      <w:sz w:val="20"/>
      <w:szCs w:val="20"/>
    </w:rPr>
  </w:style>
  <w:style w:type="paragraph" w:styleId="CommentSubject">
    <w:name w:val="annotation subject"/>
    <w:basedOn w:val="CommentText"/>
    <w:next w:val="CommentText"/>
    <w:link w:val="CommentSubjectChar"/>
    <w:uiPriority w:val="99"/>
    <w:semiHidden/>
    <w:unhideWhenUsed/>
    <w:rsid w:val="00781DEA"/>
    <w:rPr>
      <w:b/>
      <w:bCs/>
    </w:rPr>
  </w:style>
  <w:style w:type="character" w:customStyle="1" w:styleId="CommentSubjectChar">
    <w:name w:val="Comment Subject Char"/>
    <w:basedOn w:val="CommentTextChar"/>
    <w:link w:val="CommentSubject"/>
    <w:uiPriority w:val="99"/>
    <w:semiHidden/>
    <w:rsid w:val="00781DEA"/>
    <w:rPr>
      <w:b/>
      <w:bCs/>
      <w:sz w:val="20"/>
      <w:szCs w:val="20"/>
    </w:rPr>
  </w:style>
  <w:style w:type="paragraph" w:styleId="Revision">
    <w:name w:val="Revision"/>
    <w:hidden/>
    <w:uiPriority w:val="99"/>
    <w:semiHidden/>
    <w:rsid w:val="00197684"/>
  </w:style>
  <w:style w:type="paragraph" w:styleId="ListParagraph">
    <w:name w:val="List Paragraph"/>
    <w:basedOn w:val="Normal"/>
    <w:uiPriority w:val="34"/>
    <w:qFormat/>
    <w:rsid w:val="00437EFB"/>
    <w:pPr>
      <w:ind w:left="720"/>
      <w:contextualSpacing/>
    </w:pPr>
  </w:style>
  <w:style w:type="table" w:styleId="TableGrid">
    <w:name w:val="Table Grid"/>
    <w:basedOn w:val="TableNormal"/>
    <w:uiPriority w:val="59"/>
    <w:rsid w:val="00B83649"/>
    <w:rPr>
      <w:rFonts w:asciiTheme="minorHAnsi" w:eastAsiaTheme="minorEastAsia"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4638">
      <w:bodyDiv w:val="1"/>
      <w:marLeft w:val="0"/>
      <w:marRight w:val="0"/>
      <w:marTop w:val="0"/>
      <w:marBottom w:val="0"/>
      <w:divBdr>
        <w:top w:val="none" w:sz="0" w:space="0" w:color="auto"/>
        <w:left w:val="none" w:sz="0" w:space="0" w:color="auto"/>
        <w:bottom w:val="none" w:sz="0" w:space="0" w:color="auto"/>
        <w:right w:val="none" w:sz="0" w:space="0" w:color="auto"/>
      </w:divBdr>
    </w:div>
    <w:div w:id="410278820">
      <w:bodyDiv w:val="1"/>
      <w:marLeft w:val="0"/>
      <w:marRight w:val="0"/>
      <w:marTop w:val="0"/>
      <w:marBottom w:val="0"/>
      <w:divBdr>
        <w:top w:val="none" w:sz="0" w:space="0" w:color="auto"/>
        <w:left w:val="none" w:sz="0" w:space="0" w:color="auto"/>
        <w:bottom w:val="none" w:sz="0" w:space="0" w:color="auto"/>
        <w:right w:val="none" w:sz="0" w:space="0" w:color="auto"/>
      </w:divBdr>
    </w:div>
    <w:div w:id="1505509326">
      <w:bodyDiv w:val="1"/>
      <w:marLeft w:val="0"/>
      <w:marRight w:val="0"/>
      <w:marTop w:val="0"/>
      <w:marBottom w:val="0"/>
      <w:divBdr>
        <w:top w:val="none" w:sz="0" w:space="0" w:color="auto"/>
        <w:left w:val="none" w:sz="0" w:space="0" w:color="auto"/>
        <w:bottom w:val="none" w:sz="0" w:space="0" w:color="auto"/>
        <w:right w:val="none" w:sz="0" w:space="0" w:color="auto"/>
      </w:divBdr>
    </w:div>
    <w:div w:id="1698047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7258EE9-1DA4-4AF4-B234-7E9F6F5D1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977</Words>
  <Characters>5540</Characters>
  <Application>Microsoft Office Word</Application>
  <DocSecurity>0</DocSecurity>
  <Lines>138</Lines>
  <Paragraphs>103</Paragraphs>
  <ScaleCrop>false</ScaleCrop>
  <HeadingPairs>
    <vt:vector size="2" baseType="variant">
      <vt:variant>
        <vt:lpstr>Title</vt:lpstr>
      </vt:variant>
      <vt:variant>
        <vt:i4>1</vt:i4>
      </vt:variant>
    </vt:vector>
  </HeadingPairs>
  <TitlesOfParts>
    <vt:vector size="1" baseType="lpstr">
      <vt:lpstr/>
    </vt:vector>
  </TitlesOfParts>
  <Company>Pacific Northwest University of Health Sciences</Company>
  <LinksUpToDate>false</LinksUpToDate>
  <CharactersWithSpaces>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Cleary, Anita</dc:creator>
  <cp:lastModifiedBy>HEALCANCIA</cp:lastModifiedBy>
  <cp:revision>3</cp:revision>
  <cp:lastPrinted>2017-05-01T17:51:00Z</cp:lastPrinted>
  <dcterms:created xsi:type="dcterms:W3CDTF">2018-02-20T06:54:00Z</dcterms:created>
  <dcterms:modified xsi:type="dcterms:W3CDTF">2019-06-03T07:44:00Z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id="5okmLo65"/&gt;&lt;style id="http://www.zotero.org/styles/biomed-central" hasBibliography="1" bibliographyStyleHasBeenSet="0"/&gt;&lt;prefs&gt;&lt;pref name="fieldType" value="Field"/&gt;&lt;pref name="storeReferences</vt:lpwstr>
  </property>
  <property fmtid="{D5CDD505-2E9C-101B-9397-08002B2CF9AE}" pid="3" name="ZOTERO_PREF_2">
    <vt:lpwstr>" value="true"/&gt;&lt;pref name="automaticJournalAbbreviations" value="true"/&gt;&lt;pref name="noteType" value=""/&gt;&lt;/prefs&gt;&lt;/data&gt;</vt:lpwstr>
  </property>
</Properties>
</file>