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2F86A" w14:textId="77777777" w:rsidR="000E4830" w:rsidRPr="00962B35" w:rsidRDefault="000E4830" w:rsidP="00186CDE">
      <w:pPr>
        <w:spacing w:line="276" w:lineRule="auto"/>
        <w:jc w:val="center"/>
        <w:rPr>
          <w:rFonts w:cstheme="minorHAnsi"/>
          <w:lang w:val="en-GB"/>
        </w:rPr>
      </w:pPr>
      <w:bookmarkStart w:id="0" w:name="_GoBack"/>
      <w:bookmarkEnd w:id="0"/>
      <w:r w:rsidRPr="00962B35">
        <w:rPr>
          <w:rFonts w:cstheme="minorHAnsi"/>
          <w:lang w:val="en-GB"/>
        </w:rPr>
        <w:t>Interview Schedule secondary care ADHD awareness</w:t>
      </w:r>
    </w:p>
    <w:p w14:paraId="0450E177" w14:textId="25C28C2B" w:rsidR="004B6ACD" w:rsidRPr="00962B35" w:rsidRDefault="00A610DF" w:rsidP="00334809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T</w:t>
      </w:r>
      <w:r w:rsidR="00D324DB" w:rsidRPr="00962B35">
        <w:rPr>
          <w:rFonts w:cstheme="minorHAnsi"/>
          <w:lang w:val="en-GB"/>
        </w:rPr>
        <w:t>opics to be discussed in interview</w:t>
      </w:r>
    </w:p>
    <w:p w14:paraId="7087337D" w14:textId="77777777" w:rsidR="00B714AE" w:rsidRPr="00962B35" w:rsidRDefault="00B714AE" w:rsidP="00334809">
      <w:pPr>
        <w:pStyle w:val="CommentText"/>
        <w:spacing w:line="276" w:lineRule="auto"/>
        <w:ind w:firstLine="720"/>
        <w:rPr>
          <w:rFonts w:cstheme="minorHAnsi"/>
          <w:sz w:val="22"/>
          <w:szCs w:val="22"/>
        </w:rPr>
      </w:pPr>
      <w:r w:rsidRPr="00962B35">
        <w:rPr>
          <w:rFonts w:cstheme="minorHAnsi"/>
          <w:sz w:val="22"/>
          <w:szCs w:val="22"/>
        </w:rPr>
        <w:t xml:space="preserve">Can you tell me a little bit about your experience of referral and diagnosis of ADHD? </w:t>
      </w:r>
    </w:p>
    <w:p w14:paraId="739A5E9E" w14:textId="5BB4034E" w:rsidR="00C674F8" w:rsidRPr="00962B35" w:rsidRDefault="00334809" w:rsidP="00334809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R</w:t>
      </w:r>
      <w:r w:rsidR="00C674F8" w:rsidRPr="00962B35">
        <w:rPr>
          <w:rFonts w:cstheme="minorHAnsi"/>
          <w:lang w:val="en-GB"/>
        </w:rPr>
        <w:t xml:space="preserve">elationship between </w:t>
      </w:r>
      <w:r w:rsidRPr="00962B35">
        <w:rPr>
          <w:rFonts w:cstheme="minorHAnsi"/>
          <w:lang w:val="en-GB"/>
        </w:rPr>
        <w:t>primary care and secondary care</w:t>
      </w:r>
    </w:p>
    <w:p w14:paraId="3F847573" w14:textId="5DD95C5E" w:rsidR="00334809" w:rsidRPr="00962B35" w:rsidRDefault="00334809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</w:rPr>
        <w:t xml:space="preserve">What are your beliefs and understanding about ADHD </w:t>
      </w:r>
    </w:p>
    <w:p w14:paraId="0AD3EDAA" w14:textId="77777777" w:rsidR="00334809" w:rsidRPr="00962B35" w:rsidRDefault="00334809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</w:rPr>
        <w:t xml:space="preserve">Do you think your colleagues in primary care share your views </w:t>
      </w:r>
    </w:p>
    <w:p w14:paraId="401D4C36" w14:textId="4973ED1A" w:rsidR="00334809" w:rsidRPr="00962B35" w:rsidRDefault="00334809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</w:rPr>
        <w:t xml:space="preserve">Do you think primary and secondary care professionals have similar understandings? </w:t>
      </w:r>
      <w:r w:rsidRPr="00962B35">
        <w:rPr>
          <w:rFonts w:cstheme="minorHAnsi"/>
          <w:lang w:val="en-GB"/>
        </w:rPr>
        <w:t>Do you think primary and secondary care professionals talk the same language?</w:t>
      </w:r>
    </w:p>
    <w:p w14:paraId="6742E329" w14:textId="77777777" w:rsidR="00334809" w:rsidRPr="00962B35" w:rsidRDefault="0050234C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Is there clear communication between primary and secondary care? </w:t>
      </w:r>
    </w:p>
    <w:p w14:paraId="4A28DFA8" w14:textId="0C118E2A" w:rsidR="00334809" w:rsidRPr="00962B35" w:rsidRDefault="0050234C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Does it take a lot of time for information to be passed around?</w:t>
      </w:r>
      <w:r w:rsidR="00D72547" w:rsidRPr="00962B35">
        <w:rPr>
          <w:rFonts w:cstheme="minorHAnsi"/>
          <w:lang w:val="en-GB"/>
        </w:rPr>
        <w:t xml:space="preserve"> </w:t>
      </w:r>
    </w:p>
    <w:p w14:paraId="201E5663" w14:textId="77777777" w:rsidR="0050234C" w:rsidRPr="00962B35" w:rsidRDefault="0050234C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Do you feel that there is a clear pathway between all disciplines to ADHD diagnosis and treatment?</w:t>
      </w:r>
    </w:p>
    <w:p w14:paraId="46E4E63C" w14:textId="0A80671F" w:rsidR="00C674F8" w:rsidRPr="00962B35" w:rsidRDefault="00334809" w:rsidP="00334809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M</w:t>
      </w:r>
      <w:r w:rsidR="00C674F8" w:rsidRPr="00962B35">
        <w:rPr>
          <w:rFonts w:cstheme="minorHAnsi"/>
          <w:lang w:val="en-GB"/>
        </w:rPr>
        <w:t>isconceptions</w:t>
      </w:r>
    </w:p>
    <w:p w14:paraId="56617692" w14:textId="02B9848D" w:rsidR="00C674F8" w:rsidRPr="00962B35" w:rsidRDefault="00D72547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As a </w:t>
      </w:r>
      <w:r w:rsidR="004D127B" w:rsidRPr="00962B35">
        <w:rPr>
          <w:rFonts w:cstheme="minorHAnsi"/>
          <w:lang w:val="en-GB"/>
        </w:rPr>
        <w:t xml:space="preserve">professionals </w:t>
      </w:r>
      <w:r w:rsidRPr="00962B35">
        <w:rPr>
          <w:rFonts w:cstheme="minorHAnsi"/>
          <w:lang w:val="en-GB"/>
        </w:rPr>
        <w:t xml:space="preserve">have your ever been </w:t>
      </w:r>
      <w:r w:rsidR="004D127B" w:rsidRPr="00962B35">
        <w:rPr>
          <w:rFonts w:cstheme="minorHAnsi"/>
          <w:lang w:val="en-GB"/>
        </w:rPr>
        <w:t>aware of</w:t>
      </w:r>
      <w:r w:rsidR="00C674F8" w:rsidRPr="00962B35">
        <w:rPr>
          <w:rFonts w:cstheme="minorHAnsi"/>
          <w:lang w:val="en-GB"/>
        </w:rPr>
        <w:t xml:space="preserve"> stigmas or misconceptions about ADHD</w:t>
      </w:r>
      <w:r w:rsidRPr="00962B35">
        <w:rPr>
          <w:rFonts w:cstheme="minorHAnsi"/>
          <w:lang w:val="en-GB"/>
        </w:rPr>
        <w:t xml:space="preserve"> to patients or parents</w:t>
      </w:r>
      <w:r w:rsidR="005216DB" w:rsidRPr="00962B35">
        <w:rPr>
          <w:rFonts w:cstheme="minorHAnsi"/>
          <w:lang w:val="en-GB"/>
        </w:rPr>
        <w:t>?</w:t>
      </w:r>
    </w:p>
    <w:p w14:paraId="740E92A8" w14:textId="7B00C575" w:rsidR="00C674F8" w:rsidRPr="00962B35" w:rsidRDefault="00C674F8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Did you witness any stigma/misconceptions by any other professionals during </w:t>
      </w:r>
      <w:r w:rsidR="00D72547" w:rsidRPr="00962B35">
        <w:rPr>
          <w:rFonts w:cstheme="minorHAnsi"/>
          <w:lang w:val="en-GB"/>
        </w:rPr>
        <w:t>consultations or team meetings</w:t>
      </w:r>
      <w:r w:rsidR="00334809" w:rsidRPr="00962B35">
        <w:rPr>
          <w:rFonts w:cstheme="minorHAnsi"/>
          <w:lang w:val="en-GB"/>
        </w:rPr>
        <w:t>?</w:t>
      </w:r>
    </w:p>
    <w:p w14:paraId="0FDEA7D9" w14:textId="77777777" w:rsidR="00781114" w:rsidRPr="00962B35" w:rsidRDefault="00781114" w:rsidP="00781114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</w:rPr>
        <w:t>How important do you think patient behavior is during the consultation is, in helping to reinforce concerns about possible ADHD?</w:t>
      </w:r>
      <w:r w:rsidRPr="00962B35">
        <w:rPr>
          <w:rFonts w:cstheme="minorHAnsi"/>
          <w:lang w:val="en-GB"/>
        </w:rPr>
        <w:t xml:space="preserve"> </w:t>
      </w:r>
    </w:p>
    <w:p w14:paraId="6E1D2C24" w14:textId="77777777" w:rsidR="00C674F8" w:rsidRPr="00962B35" w:rsidRDefault="00C674F8" w:rsidP="00334809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Need for education</w:t>
      </w:r>
    </w:p>
    <w:p w14:paraId="70335DAE" w14:textId="77777777" w:rsidR="00C674F8" w:rsidRPr="00962B35" w:rsidRDefault="004D127B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Do you feel </w:t>
      </w:r>
      <w:r w:rsidR="00C674F8" w:rsidRPr="00962B35">
        <w:rPr>
          <w:rFonts w:cstheme="minorHAnsi"/>
          <w:lang w:val="en-GB"/>
        </w:rPr>
        <w:t>GP</w:t>
      </w:r>
      <w:r w:rsidR="00A26B41" w:rsidRPr="00962B35">
        <w:rPr>
          <w:rFonts w:cstheme="minorHAnsi"/>
          <w:lang w:val="en-GB"/>
        </w:rPr>
        <w:t>s</w:t>
      </w:r>
      <w:r w:rsidRPr="00962B35">
        <w:rPr>
          <w:rFonts w:cstheme="minorHAnsi"/>
          <w:lang w:val="en-GB"/>
        </w:rPr>
        <w:t xml:space="preserve"> kno</w:t>
      </w:r>
      <w:r w:rsidR="00C674F8" w:rsidRPr="00962B35">
        <w:rPr>
          <w:rFonts w:cstheme="minorHAnsi"/>
          <w:lang w:val="en-GB"/>
        </w:rPr>
        <w:t>w a lot</w:t>
      </w:r>
      <w:r w:rsidR="005216DB" w:rsidRPr="00962B35">
        <w:rPr>
          <w:rFonts w:cstheme="minorHAnsi"/>
          <w:lang w:val="en-GB"/>
        </w:rPr>
        <w:t>/enough</w:t>
      </w:r>
      <w:r w:rsidR="00C674F8" w:rsidRPr="00962B35">
        <w:rPr>
          <w:rFonts w:cstheme="minorHAnsi"/>
          <w:lang w:val="en-GB"/>
        </w:rPr>
        <w:t xml:space="preserve"> about ADHD</w:t>
      </w:r>
      <w:r w:rsidR="005216DB" w:rsidRPr="00962B35">
        <w:rPr>
          <w:rFonts w:cstheme="minorHAnsi"/>
          <w:lang w:val="en-GB"/>
        </w:rPr>
        <w:t>?</w:t>
      </w:r>
    </w:p>
    <w:p w14:paraId="7D9DDF1B" w14:textId="77777777" w:rsidR="00C674F8" w:rsidRPr="00962B35" w:rsidRDefault="00C674F8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</w:t>
      </w:r>
      <w:r w:rsidR="004D127B" w:rsidRPr="00962B35">
        <w:rPr>
          <w:rFonts w:cstheme="minorHAnsi"/>
          <w:lang w:val="en-GB"/>
        </w:rPr>
        <w:t>o you</w:t>
      </w:r>
      <w:r w:rsidR="00A26B41" w:rsidRPr="00962B35">
        <w:rPr>
          <w:rFonts w:cstheme="minorHAnsi"/>
          <w:lang w:val="en-GB"/>
        </w:rPr>
        <w:t xml:space="preserve"> think GPs have</w:t>
      </w:r>
      <w:r w:rsidR="004D127B" w:rsidRPr="00962B35">
        <w:rPr>
          <w:rFonts w:cstheme="minorHAnsi"/>
          <w:lang w:val="en-GB"/>
        </w:rPr>
        <w:t xml:space="preserve"> relevant information</w:t>
      </w:r>
      <w:r w:rsidRPr="00962B35">
        <w:rPr>
          <w:rFonts w:cstheme="minorHAnsi"/>
          <w:lang w:val="en-GB"/>
        </w:rPr>
        <w:t xml:space="preserve"> on</w:t>
      </w:r>
      <w:r w:rsidR="004D127B" w:rsidRPr="00962B35">
        <w:rPr>
          <w:rFonts w:cstheme="minorHAnsi"/>
          <w:lang w:val="en-GB"/>
        </w:rPr>
        <w:t xml:space="preserve"> the</w:t>
      </w:r>
      <w:r w:rsidRPr="00962B35">
        <w:rPr>
          <w:rFonts w:cstheme="minorHAnsi"/>
          <w:lang w:val="en-GB"/>
        </w:rPr>
        <w:t xml:space="preserve"> nature of ADHD, treatment and or diagnosis process</w:t>
      </w:r>
      <w:r w:rsidR="005216DB" w:rsidRPr="00962B35">
        <w:rPr>
          <w:rFonts w:cstheme="minorHAnsi"/>
          <w:lang w:val="en-GB"/>
        </w:rPr>
        <w:t>?</w:t>
      </w:r>
    </w:p>
    <w:p w14:paraId="2C851B9A" w14:textId="77777777" w:rsidR="00C674F8" w:rsidRPr="00962B35" w:rsidRDefault="00C674F8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Who first mentioned the possibility of ADHD (GP, teacher, parent?)</w:t>
      </w:r>
    </w:p>
    <w:p w14:paraId="0980A21D" w14:textId="77777777" w:rsidR="00C674F8" w:rsidRPr="00962B35" w:rsidRDefault="00A26B41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Do you think GPs have enough information </w:t>
      </w:r>
      <w:r w:rsidR="00C674F8" w:rsidRPr="00962B35">
        <w:rPr>
          <w:rFonts w:cstheme="minorHAnsi"/>
          <w:lang w:val="en-GB"/>
        </w:rPr>
        <w:t>to</w:t>
      </w:r>
      <w:r w:rsidRPr="00962B35">
        <w:rPr>
          <w:rFonts w:cstheme="minorHAnsi"/>
          <w:lang w:val="en-GB"/>
        </w:rPr>
        <w:t xml:space="preserve"> refer to </w:t>
      </w:r>
      <w:r w:rsidR="00C674F8" w:rsidRPr="00962B35">
        <w:rPr>
          <w:rFonts w:cstheme="minorHAnsi"/>
          <w:lang w:val="en-GB"/>
        </w:rPr>
        <w:t xml:space="preserve"> secondary care (teacher’s report, parents interview, child behaviour in office) </w:t>
      </w:r>
    </w:p>
    <w:p w14:paraId="26D7EABC" w14:textId="77777777" w:rsidR="00C674F8" w:rsidRPr="00962B35" w:rsidRDefault="00C674F8" w:rsidP="00334809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Speed of process</w:t>
      </w:r>
    </w:p>
    <w:p w14:paraId="4454EA9D" w14:textId="77777777" w:rsidR="00C674F8" w:rsidRPr="00962B35" w:rsidRDefault="00C674F8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How long </w:t>
      </w:r>
      <w:r w:rsidR="004D127B" w:rsidRPr="00962B35">
        <w:rPr>
          <w:rFonts w:cstheme="minorHAnsi"/>
          <w:lang w:val="en-GB"/>
        </w:rPr>
        <w:t>does</w:t>
      </w:r>
      <w:r w:rsidRPr="00962B35">
        <w:rPr>
          <w:rFonts w:cstheme="minorHAnsi"/>
          <w:lang w:val="en-GB"/>
        </w:rPr>
        <w:t xml:space="preserve"> it take to get a referral </w:t>
      </w:r>
      <w:r w:rsidR="00A26B41" w:rsidRPr="00962B35">
        <w:rPr>
          <w:rFonts w:cstheme="minorHAnsi"/>
          <w:lang w:val="en-GB"/>
        </w:rPr>
        <w:t xml:space="preserve">from primary care </w:t>
      </w:r>
      <w:r w:rsidRPr="00962B35">
        <w:rPr>
          <w:rFonts w:cstheme="minorHAnsi"/>
          <w:lang w:val="en-GB"/>
        </w:rPr>
        <w:t>from first enquiry</w:t>
      </w:r>
      <w:r w:rsidR="005216DB" w:rsidRPr="00962B35">
        <w:rPr>
          <w:rFonts w:cstheme="minorHAnsi"/>
          <w:lang w:val="en-GB"/>
        </w:rPr>
        <w:t>?</w:t>
      </w:r>
    </w:p>
    <w:p w14:paraId="08B96B58" w14:textId="77777777" w:rsidR="00C674F8" w:rsidRPr="00962B35" w:rsidRDefault="004D127B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How long does </w:t>
      </w:r>
      <w:r w:rsidR="00C674F8" w:rsidRPr="00962B35">
        <w:rPr>
          <w:rFonts w:cstheme="minorHAnsi"/>
          <w:lang w:val="en-GB"/>
        </w:rPr>
        <w:t>it take to get a diagnosis</w:t>
      </w:r>
      <w:r w:rsidR="005216DB" w:rsidRPr="00962B35">
        <w:rPr>
          <w:rFonts w:cstheme="minorHAnsi"/>
          <w:lang w:val="en-GB"/>
        </w:rPr>
        <w:t>?</w:t>
      </w:r>
    </w:p>
    <w:p w14:paraId="5F974C64" w14:textId="1D4748D5" w:rsidR="005216DB" w:rsidRPr="00962B35" w:rsidRDefault="005216DB" w:rsidP="0033480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What would you like GPs to know or to do differently before referring ADHD patients to secondary care?</w:t>
      </w:r>
    </w:p>
    <w:p w14:paraId="4A5A90E3" w14:textId="77777777" w:rsidR="005216DB" w:rsidRPr="00962B35" w:rsidRDefault="005216DB" w:rsidP="00334809">
      <w:pPr>
        <w:spacing w:line="276" w:lineRule="auto"/>
        <w:rPr>
          <w:rFonts w:cstheme="minorHAnsi"/>
          <w:lang w:val="en-GB"/>
        </w:rPr>
      </w:pPr>
    </w:p>
    <w:p w14:paraId="0F753846" w14:textId="77777777" w:rsidR="005216DB" w:rsidRPr="00962B35" w:rsidRDefault="005216DB" w:rsidP="00334809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Anything else you would like to add?</w:t>
      </w:r>
    </w:p>
    <w:p w14:paraId="221EC747" w14:textId="77777777" w:rsidR="001D305A" w:rsidRPr="00962B35" w:rsidRDefault="001D305A" w:rsidP="00334809">
      <w:pPr>
        <w:spacing w:line="276" w:lineRule="auto"/>
        <w:rPr>
          <w:rFonts w:cstheme="minorHAnsi"/>
          <w:lang w:val="en-GB"/>
        </w:rPr>
      </w:pPr>
    </w:p>
    <w:p w14:paraId="69046C28" w14:textId="69B63855" w:rsidR="00962B35" w:rsidRPr="00962B35" w:rsidRDefault="00962B35" w:rsidP="00D41F48">
      <w:pPr>
        <w:spacing w:line="276" w:lineRule="auto"/>
        <w:rPr>
          <w:rFonts w:cstheme="minorHAnsi"/>
          <w:lang w:val="en-GB"/>
        </w:rPr>
      </w:pPr>
    </w:p>
    <w:p w14:paraId="14BC39FC" w14:textId="77777777" w:rsidR="00962B35" w:rsidRPr="00962B35" w:rsidRDefault="00962B35" w:rsidP="00962B35">
      <w:pPr>
        <w:spacing w:line="276" w:lineRule="auto"/>
        <w:jc w:val="center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Interview Schedule patients ADHD Awareness</w:t>
      </w:r>
    </w:p>
    <w:p w14:paraId="14093AC9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Topics to be discussed in interview </w:t>
      </w:r>
    </w:p>
    <w:p w14:paraId="4120FA60" w14:textId="77777777" w:rsidR="00962B35" w:rsidRPr="00962B35" w:rsidRDefault="00962B35" w:rsidP="00962B35">
      <w:pPr>
        <w:pStyle w:val="CommentText"/>
        <w:spacing w:line="276" w:lineRule="auto"/>
        <w:ind w:firstLine="720"/>
        <w:rPr>
          <w:rFonts w:cstheme="minorHAnsi"/>
          <w:sz w:val="22"/>
          <w:szCs w:val="22"/>
        </w:rPr>
      </w:pPr>
      <w:r w:rsidRPr="00962B35">
        <w:rPr>
          <w:rFonts w:cstheme="minorHAnsi"/>
          <w:sz w:val="22"/>
          <w:szCs w:val="22"/>
        </w:rPr>
        <w:t xml:space="preserve">Can you tell me a little bit about your experience of referral and diagnosis of ADHD? </w:t>
      </w:r>
    </w:p>
    <w:p w14:paraId="2932080C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Relationship between professionals</w:t>
      </w:r>
    </w:p>
    <w:p w14:paraId="7F6B7FA9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During the diagnosis process, do you think there was clear communication between primary and secondary care? </w:t>
      </w:r>
    </w:p>
    <w:p w14:paraId="5A0D654A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Did it take a long time for information to be passed around?</w:t>
      </w:r>
    </w:p>
    <w:p w14:paraId="4EF39B21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</w:rPr>
        <w:t>Do you think primary and secondary care professionals shared your beliefs and understanding about ADHD?</w:t>
      </w:r>
    </w:p>
    <w:p w14:paraId="72931342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</w:rPr>
        <w:t xml:space="preserve"> Do you think primary care professionals had similar beliefs about ADHD</w:t>
      </w:r>
      <w:r w:rsidRPr="00962B35">
        <w:rPr>
          <w:rFonts w:cstheme="minorHAnsi"/>
          <w:lang w:val="en-GB"/>
        </w:rPr>
        <w:t>?</w:t>
      </w:r>
    </w:p>
    <w:p w14:paraId="0F56B5C1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Do you feel that there is a clear pathway to get an ADHD diagnosis and treatment? What was it like for you?</w:t>
      </w:r>
    </w:p>
    <w:p w14:paraId="0C875A73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Presence of misconceptions</w:t>
      </w:r>
    </w:p>
    <w:p w14:paraId="3FA59D22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Did your GP ever mention any stigmas or misconceptions about ADHD? </w:t>
      </w:r>
      <w:r w:rsidRPr="00962B35">
        <w:rPr>
          <w:rFonts w:cstheme="minorHAnsi"/>
        </w:rPr>
        <w:t>Can you tell me a little bit more about them if they did?</w:t>
      </w:r>
    </w:p>
    <w:p w14:paraId="4F89F366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Did you witness any stigma/misconceptions by any other professionals during the diagnosis process?</w:t>
      </w:r>
    </w:p>
    <w:p w14:paraId="7A4B65EB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Did any professional mentioned causes such as parenting or society?</w:t>
      </w:r>
    </w:p>
    <w:p w14:paraId="3991EEB8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Do you feel your/your child’s behaviour during consultation impacted the diagnosis process?</w:t>
      </w:r>
    </w:p>
    <w:p w14:paraId="2E7FD68C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Need for education</w:t>
      </w:r>
    </w:p>
    <w:p w14:paraId="79567A32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Did you find your GP knew a lot/ enough about ADHD?</w:t>
      </w:r>
    </w:p>
    <w:p w14:paraId="059AB8FE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Did your GP give you information on the nature of ADHD, treatment and or diagnosis process?</w:t>
      </w:r>
    </w:p>
    <w:p w14:paraId="1BB7A03F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Who first mentioned the possibility that your child/ you may </w:t>
      </w:r>
      <w:proofErr w:type="gramStart"/>
      <w:r w:rsidRPr="00962B35">
        <w:rPr>
          <w:rFonts w:cstheme="minorHAnsi"/>
          <w:lang w:val="en-GB"/>
        </w:rPr>
        <w:t>have  ADHD</w:t>
      </w:r>
      <w:proofErr w:type="gramEnd"/>
      <w:r w:rsidRPr="00962B35">
        <w:rPr>
          <w:rFonts w:cstheme="minorHAnsi"/>
          <w:lang w:val="en-GB"/>
        </w:rPr>
        <w:t xml:space="preserve"> (GP, teacher, parent?)</w:t>
      </w:r>
    </w:p>
    <w:p w14:paraId="6E8B5EA9" w14:textId="6D8613FE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Which criteria/information did the GP ask from you before referral to secondary care (teacher’s report, parents</w:t>
      </w:r>
      <w:r>
        <w:rPr>
          <w:rFonts w:cstheme="minorHAnsi"/>
          <w:lang w:val="en-GB"/>
        </w:rPr>
        <w:t>’</w:t>
      </w:r>
      <w:r w:rsidRPr="00962B35">
        <w:rPr>
          <w:rFonts w:cstheme="minorHAnsi"/>
          <w:lang w:val="en-GB"/>
        </w:rPr>
        <w:t xml:space="preserve"> interview, child behaviour in office)</w:t>
      </w:r>
      <w:proofErr w:type="gramStart"/>
      <w:r w:rsidRPr="00962B35">
        <w:rPr>
          <w:rFonts w:cstheme="minorHAnsi"/>
          <w:lang w:val="en-GB"/>
        </w:rPr>
        <w:t>.</w:t>
      </w:r>
      <w:proofErr w:type="gramEnd"/>
      <w:r w:rsidRPr="00962B35">
        <w:rPr>
          <w:rFonts w:cstheme="minorHAnsi"/>
          <w:lang w:val="en-GB"/>
        </w:rPr>
        <w:t xml:space="preserve">  </w:t>
      </w:r>
    </w:p>
    <w:p w14:paraId="73BB6810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Speed of process</w:t>
      </w:r>
    </w:p>
    <w:p w14:paraId="77941297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How long did it take to get a referral to secondary care from first enquiry?</w:t>
      </w:r>
    </w:p>
    <w:p w14:paraId="069A1089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How long did it take to get a diagnosis?</w:t>
      </w:r>
    </w:p>
    <w:p w14:paraId="447FE13A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Anything else you would like to add?</w:t>
      </w:r>
    </w:p>
    <w:p w14:paraId="78F04D00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</w:p>
    <w:p w14:paraId="43FEAC58" w14:textId="77777777" w:rsidR="00962B35" w:rsidRPr="00962B35" w:rsidRDefault="00962B35" w:rsidP="00962B35">
      <w:pPr>
        <w:spacing w:line="276" w:lineRule="auto"/>
        <w:jc w:val="center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Interview Schedule GP’s ADHD Awareness</w:t>
      </w:r>
    </w:p>
    <w:p w14:paraId="1C2696AB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Topics to be discussed in interview </w:t>
      </w:r>
    </w:p>
    <w:p w14:paraId="0F6EEAC7" w14:textId="77777777" w:rsidR="00962B35" w:rsidRPr="00962B35" w:rsidRDefault="00962B35" w:rsidP="00962B35">
      <w:pPr>
        <w:pStyle w:val="CommentText"/>
        <w:spacing w:line="276" w:lineRule="auto"/>
        <w:ind w:firstLine="720"/>
        <w:rPr>
          <w:rFonts w:cstheme="minorHAnsi"/>
          <w:sz w:val="22"/>
          <w:szCs w:val="22"/>
        </w:rPr>
      </w:pPr>
      <w:r w:rsidRPr="00962B35">
        <w:rPr>
          <w:rFonts w:cstheme="minorHAnsi"/>
          <w:sz w:val="22"/>
          <w:szCs w:val="22"/>
        </w:rPr>
        <w:t xml:space="preserve">Can you tell me a little bit about your experience of referral and diagnosis of ADHD? </w:t>
      </w:r>
    </w:p>
    <w:p w14:paraId="2D3180CD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Relationship between p</w:t>
      </w:r>
      <w:bookmarkStart w:id="1" w:name="_Hlk524600922"/>
      <w:r w:rsidRPr="00962B35">
        <w:rPr>
          <w:rFonts w:cstheme="minorHAnsi"/>
          <w:lang w:val="en-GB"/>
        </w:rPr>
        <w:t>rimary care and secondary care</w:t>
      </w:r>
    </w:p>
    <w:p w14:paraId="5F270E44" w14:textId="77777777" w:rsidR="00962B35" w:rsidRPr="00962B35" w:rsidRDefault="00962B35" w:rsidP="00962B35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</w:rPr>
        <w:t xml:space="preserve">What are your beliefs and understanding about ADHD </w:t>
      </w:r>
    </w:p>
    <w:p w14:paraId="785B1FB7" w14:textId="77777777" w:rsidR="00962B35" w:rsidRPr="00962B35" w:rsidRDefault="00962B35" w:rsidP="00962B35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</w:rPr>
        <w:t xml:space="preserve">Do you think your colleagues in primary care share your views </w:t>
      </w:r>
    </w:p>
    <w:p w14:paraId="5ADCA797" w14:textId="77777777" w:rsidR="00962B35" w:rsidRPr="00962B35" w:rsidRDefault="00962B35" w:rsidP="00962B35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</w:rPr>
        <w:t xml:space="preserve"> Do you think primary and secondary care professionals have similar beliefs and understandings</w:t>
      </w:r>
      <w:bookmarkEnd w:id="1"/>
    </w:p>
    <w:p w14:paraId="5E162C49" w14:textId="77777777" w:rsidR="00962B35" w:rsidRPr="00962B35" w:rsidRDefault="00962B35" w:rsidP="00962B35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 xml:space="preserve">Is there clear communication between primary and secondary care? </w:t>
      </w:r>
    </w:p>
    <w:p w14:paraId="13ADE3F5" w14:textId="77777777" w:rsidR="00962B35" w:rsidRPr="00962B35" w:rsidRDefault="00962B35" w:rsidP="00962B35">
      <w:pPr>
        <w:pStyle w:val="ListParagraph"/>
        <w:numPr>
          <w:ilvl w:val="0"/>
          <w:numId w:val="2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Does it take a lot of time for information to be passed around?</w:t>
      </w:r>
    </w:p>
    <w:p w14:paraId="110EF603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Do you feel that there is a clear pathway to ADHD diagnosis and treatment between primary care and secondary care?</w:t>
      </w:r>
    </w:p>
    <w:p w14:paraId="060099ED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Presence of misconceptions</w:t>
      </w:r>
    </w:p>
    <w:p w14:paraId="601DBB7D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As a professional, are you aware of any stigmas or misconceptions about ADHD?</w:t>
      </w:r>
    </w:p>
    <w:p w14:paraId="6FAE928F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Did you witness any stigma/misconceptions by any other professionals during the consultation process?</w:t>
      </w:r>
    </w:p>
    <w:p w14:paraId="17396439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Are you aware of having any negative connotations associated with the label ADHD?</w:t>
      </w:r>
    </w:p>
    <w:p w14:paraId="0FC6A452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What role do you think parenting plays in the development and maintenance of ADHD?</w:t>
      </w:r>
    </w:p>
    <w:p w14:paraId="529A8773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</w:rPr>
        <w:t>How important do you think patient behavior is during the consultation is, in helping to reinforce concerns about possible ADHD?</w:t>
      </w:r>
      <w:r w:rsidRPr="00962B35">
        <w:rPr>
          <w:rFonts w:cstheme="minorHAnsi"/>
          <w:lang w:val="en-GB"/>
        </w:rPr>
        <w:t xml:space="preserve"> </w:t>
      </w:r>
    </w:p>
    <w:p w14:paraId="0D4B2052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What role do you think society or SES p</w:t>
      </w:r>
      <w:r w:rsidRPr="00962B35">
        <w:rPr>
          <w:rFonts w:cstheme="minorHAnsi"/>
        </w:rPr>
        <w:t>lays in the development and maintenance of ADHD</w:t>
      </w:r>
      <w:r w:rsidRPr="00962B35">
        <w:rPr>
          <w:rFonts w:cstheme="minorHAnsi"/>
          <w:lang w:val="en-GB"/>
        </w:rPr>
        <w:t xml:space="preserve">? </w:t>
      </w:r>
    </w:p>
    <w:p w14:paraId="16239F97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Need for education</w:t>
      </w:r>
    </w:p>
    <w:p w14:paraId="6FAE275D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Do you feel as a GP, you know a lot/enough about ADHD?</w:t>
      </w:r>
    </w:p>
    <w:p w14:paraId="07290DE1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Do you have relevant information on the nature of ADHD, treatment and or diagnosis process</w:t>
      </w:r>
    </w:p>
    <w:p w14:paraId="4D062437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Who first mentioned the possibility of ADHD (GP, teacher, parent?)</w:t>
      </w:r>
    </w:p>
    <w:p w14:paraId="7FA823A6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Which criteria/information do you use before referral to secondary care (teacher’s report, parents interview, child behaviour in office)?</w:t>
      </w:r>
    </w:p>
    <w:p w14:paraId="706C970E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Speed of process</w:t>
      </w:r>
    </w:p>
    <w:p w14:paraId="10EBE8C1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How long does it take to get a referral to secondary care from first enquiry?</w:t>
      </w:r>
    </w:p>
    <w:p w14:paraId="454CE08C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How long does it take to get a diagnosis?</w:t>
      </w:r>
    </w:p>
    <w:p w14:paraId="314F29AF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Do you feel adequately equipped to deal with such diagnosis?</w:t>
      </w:r>
    </w:p>
    <w:p w14:paraId="44FEFBB6" w14:textId="77777777" w:rsidR="00962B35" w:rsidRPr="00962B35" w:rsidRDefault="00962B35" w:rsidP="00962B35">
      <w:pPr>
        <w:pStyle w:val="ListParagraph"/>
        <w:numPr>
          <w:ilvl w:val="0"/>
          <w:numId w:val="1"/>
        </w:numPr>
        <w:spacing w:line="276" w:lineRule="auto"/>
        <w:rPr>
          <w:rFonts w:cstheme="minorHAnsi"/>
        </w:rPr>
      </w:pPr>
      <w:r w:rsidRPr="00962B35">
        <w:rPr>
          <w:rFonts w:cstheme="minorHAnsi"/>
        </w:rPr>
        <w:t>Once a child get a diagnosis of ADHD, does that mean extra work for you?</w:t>
      </w:r>
      <w:r w:rsidRPr="00962B35">
        <w:rPr>
          <w:rFonts w:cstheme="minorHAnsi"/>
          <w:lang w:val="en-GB"/>
        </w:rPr>
        <w:br/>
      </w:r>
    </w:p>
    <w:p w14:paraId="050B467E" w14:textId="77777777" w:rsidR="00962B35" w:rsidRPr="00962B35" w:rsidRDefault="00962B35" w:rsidP="00962B35">
      <w:pPr>
        <w:spacing w:line="276" w:lineRule="auto"/>
        <w:rPr>
          <w:rFonts w:cstheme="minorHAnsi"/>
        </w:rPr>
      </w:pPr>
      <w:r w:rsidRPr="00962B35">
        <w:rPr>
          <w:rFonts w:cstheme="minorHAnsi"/>
        </w:rPr>
        <w:t xml:space="preserve">Would you welcome more education and training about ADHD? </w:t>
      </w:r>
    </w:p>
    <w:p w14:paraId="1C9C0D4B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What format would they like for intervention: paper, website, short clips daily or one 45 minutes etc.</w:t>
      </w:r>
    </w:p>
    <w:p w14:paraId="29B6AE98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Will it make a difference in their taking part if it was CPD?</w:t>
      </w:r>
    </w:p>
    <w:p w14:paraId="6054C779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Would you like to take part in second stage of the study?</w:t>
      </w:r>
    </w:p>
    <w:p w14:paraId="2F754706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  <w:r w:rsidRPr="00962B35">
        <w:rPr>
          <w:rFonts w:cstheme="minorHAnsi"/>
          <w:lang w:val="en-GB"/>
        </w:rPr>
        <w:t>Anything else you would like to add?</w:t>
      </w:r>
    </w:p>
    <w:p w14:paraId="41327165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</w:p>
    <w:p w14:paraId="56CFEE31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</w:p>
    <w:p w14:paraId="29412A40" w14:textId="77777777" w:rsidR="00962B35" w:rsidRPr="00962B35" w:rsidRDefault="00962B35" w:rsidP="00962B35">
      <w:pPr>
        <w:spacing w:line="276" w:lineRule="auto"/>
        <w:rPr>
          <w:rFonts w:cstheme="minorHAnsi"/>
          <w:lang w:val="en-GB"/>
        </w:rPr>
      </w:pPr>
    </w:p>
    <w:p w14:paraId="0E9C141C" w14:textId="77777777" w:rsidR="00962B35" w:rsidRPr="00962B35" w:rsidRDefault="00962B35" w:rsidP="00D41F48">
      <w:pPr>
        <w:spacing w:line="276" w:lineRule="auto"/>
        <w:rPr>
          <w:rFonts w:cstheme="minorHAnsi"/>
          <w:lang w:val="en-GB"/>
        </w:rPr>
      </w:pPr>
    </w:p>
    <w:p w14:paraId="1EFC86CF" w14:textId="77777777" w:rsidR="005216DB" w:rsidRPr="00962B35" w:rsidRDefault="005216DB" w:rsidP="00334809">
      <w:pPr>
        <w:spacing w:line="276" w:lineRule="auto"/>
        <w:rPr>
          <w:rFonts w:cstheme="minorHAnsi"/>
          <w:lang w:val="en-GB"/>
        </w:rPr>
      </w:pPr>
    </w:p>
    <w:p w14:paraId="58CC8193" w14:textId="77777777" w:rsidR="00C674F8" w:rsidRPr="00962B35" w:rsidRDefault="00C674F8" w:rsidP="00334809">
      <w:pPr>
        <w:spacing w:line="276" w:lineRule="auto"/>
        <w:rPr>
          <w:rFonts w:cstheme="minorHAnsi"/>
          <w:lang w:val="en-GB"/>
        </w:rPr>
      </w:pPr>
    </w:p>
    <w:sectPr w:rsidR="00C674F8" w:rsidRPr="00962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FDDDC6" w16cid:durableId="1F44C6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D7DAC"/>
    <w:multiLevelType w:val="hybridMultilevel"/>
    <w:tmpl w:val="1CFC6E8E"/>
    <w:lvl w:ilvl="0" w:tplc="1BE0D0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40598"/>
    <w:multiLevelType w:val="hybridMultilevel"/>
    <w:tmpl w:val="0EAACDB2"/>
    <w:lvl w:ilvl="0" w:tplc="753C0C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F8"/>
    <w:rsid w:val="0002602F"/>
    <w:rsid w:val="000E4830"/>
    <w:rsid w:val="00186CDE"/>
    <w:rsid w:val="001D305A"/>
    <w:rsid w:val="00333CDC"/>
    <w:rsid w:val="00334809"/>
    <w:rsid w:val="004B6ACD"/>
    <w:rsid w:val="004D127B"/>
    <w:rsid w:val="004F4435"/>
    <w:rsid w:val="0050234C"/>
    <w:rsid w:val="005216DB"/>
    <w:rsid w:val="0061566A"/>
    <w:rsid w:val="00781114"/>
    <w:rsid w:val="00962B35"/>
    <w:rsid w:val="00A26B41"/>
    <w:rsid w:val="00A610DF"/>
    <w:rsid w:val="00B714AE"/>
    <w:rsid w:val="00C674F8"/>
    <w:rsid w:val="00CB5EBD"/>
    <w:rsid w:val="00D324DB"/>
    <w:rsid w:val="00D41F48"/>
    <w:rsid w:val="00D7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01697"/>
  <w15:docId w15:val="{78A643BE-B354-463E-998D-9361BEA7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4F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7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5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5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5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5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5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5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7CC77-1C68-47D5-9DAB-5A8DA933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</dc:creator>
  <cp:keywords/>
  <dc:description/>
  <cp:lastModifiedBy>Blandine French</cp:lastModifiedBy>
  <cp:revision>4</cp:revision>
  <cp:lastPrinted>2018-10-17T08:10:00Z</cp:lastPrinted>
  <dcterms:created xsi:type="dcterms:W3CDTF">2019-05-20T09:59:00Z</dcterms:created>
  <dcterms:modified xsi:type="dcterms:W3CDTF">2019-06-06T15:13:00Z</dcterms:modified>
</cp:coreProperties>
</file>