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1526A" w14:textId="3BB11EF9" w:rsidR="00D5405F" w:rsidRPr="00827D21" w:rsidRDefault="00842E27" w:rsidP="009844A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 1</w:t>
      </w:r>
      <w:r w:rsidR="00D5405F" w:rsidRPr="009844A4">
        <w:rPr>
          <w:rFonts w:ascii="Times New Roman" w:hAnsi="Times New Roman" w:cs="Times New Roman"/>
          <w:sz w:val="24"/>
          <w:szCs w:val="24"/>
          <w:lang w:val="en-GB"/>
        </w:rPr>
        <w:t xml:space="preserve"> Overview of literature database search strategies, used search terms, filters and number of results</w:t>
      </w:r>
    </w:p>
    <w:tbl>
      <w:tblPr>
        <w:tblStyle w:val="Tabellenraster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1017"/>
        <w:gridCol w:w="569"/>
        <w:gridCol w:w="2833"/>
        <w:gridCol w:w="640"/>
        <w:gridCol w:w="3156"/>
        <w:gridCol w:w="569"/>
        <w:gridCol w:w="3135"/>
        <w:gridCol w:w="1131"/>
        <w:gridCol w:w="840"/>
      </w:tblGrid>
      <w:tr w:rsidR="00041804" w:rsidRPr="00827D21" w14:paraId="28BAC0C7" w14:textId="77777777" w:rsidTr="000056BC">
        <w:trPr>
          <w:trHeight w:val="321"/>
        </w:trPr>
        <w:tc>
          <w:tcPr>
            <w:tcW w:w="1131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5463B134" w14:textId="77777777" w:rsidR="00D5405F" w:rsidRPr="00827D21" w:rsidRDefault="00D5405F" w:rsidP="00653C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6"/>
                <w:lang w:val="en-GB"/>
              </w:rPr>
            </w:pPr>
          </w:p>
          <w:p w14:paraId="0F920C1C" w14:textId="77777777" w:rsidR="00D5405F" w:rsidRPr="00827D21" w:rsidRDefault="00D5405F" w:rsidP="00653C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Database</w:t>
            </w:r>
          </w:p>
        </w:tc>
        <w:tc>
          <w:tcPr>
            <w:tcW w:w="1017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70E73714" w14:textId="77777777" w:rsidR="00D5405F" w:rsidRPr="00827D21" w:rsidRDefault="00D5405F" w:rsidP="00653C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6"/>
                <w:lang w:val="en-GB"/>
              </w:rPr>
            </w:pPr>
          </w:p>
          <w:p w14:paraId="71390135" w14:textId="77777777" w:rsidR="00D5405F" w:rsidRPr="00827D21" w:rsidRDefault="00D5405F" w:rsidP="00653C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Date</w:t>
            </w:r>
          </w:p>
        </w:tc>
        <w:tc>
          <w:tcPr>
            <w:tcW w:w="10902" w:type="dxa"/>
            <w:gridSpan w:val="6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32F053B4" w14:textId="77777777" w:rsidR="00D5405F" w:rsidRPr="00827D21" w:rsidRDefault="00D5405F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48C7E733" w14:textId="77777777" w:rsidR="00D5405F" w:rsidRPr="00827D21" w:rsidRDefault="00D5405F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Search terms</w:t>
            </w:r>
          </w:p>
        </w:tc>
        <w:tc>
          <w:tcPr>
            <w:tcW w:w="1131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37FD5BF4" w14:textId="77777777" w:rsidR="00D5405F" w:rsidRPr="00827D21" w:rsidRDefault="00D5405F" w:rsidP="00653C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  <w:p w14:paraId="0DBD83F9" w14:textId="77777777" w:rsidR="00D5405F" w:rsidRPr="00827D21" w:rsidRDefault="00D5405F" w:rsidP="00653C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Additional</w:t>
            </w:r>
          </w:p>
          <w:p w14:paraId="3A7CA340" w14:textId="77777777" w:rsidR="00D5405F" w:rsidRPr="00827D21" w:rsidRDefault="00D5405F" w:rsidP="00653C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filters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5A8FA624" w14:textId="77777777" w:rsidR="00D5405F" w:rsidRPr="00827D21" w:rsidRDefault="00D5405F" w:rsidP="00653C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  <w:p w14:paraId="53E58F64" w14:textId="77777777" w:rsidR="00D5405F" w:rsidRPr="00827D21" w:rsidRDefault="00D5405F" w:rsidP="00653C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Results</w:t>
            </w:r>
          </w:p>
        </w:tc>
      </w:tr>
      <w:tr w:rsidR="00041804" w:rsidRPr="00827D21" w14:paraId="7DF2E419" w14:textId="77777777" w:rsidTr="000056BC">
        <w:trPr>
          <w:trHeight w:val="270"/>
        </w:trPr>
        <w:tc>
          <w:tcPr>
            <w:tcW w:w="1131" w:type="dxa"/>
            <w:vMerge/>
            <w:tcBorders>
              <w:bottom w:val="single" w:sz="8" w:space="0" w:color="auto"/>
            </w:tcBorders>
          </w:tcPr>
          <w:p w14:paraId="1F8256C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  <w:tcBorders>
              <w:bottom w:val="single" w:sz="8" w:space="0" w:color="auto"/>
            </w:tcBorders>
          </w:tcPr>
          <w:p w14:paraId="6647EAE1" w14:textId="77777777" w:rsidR="00D5405F" w:rsidRPr="00827D21" w:rsidRDefault="00D5405F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00AAABA" w14:textId="77777777" w:rsidR="00D5405F" w:rsidRPr="00827D21" w:rsidRDefault="00D5405F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64449E79" w14:textId="77777777" w:rsidR="00D5405F" w:rsidRPr="00827D21" w:rsidRDefault="00D5405F" w:rsidP="00653C0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No</w:t>
            </w:r>
          </w:p>
        </w:tc>
        <w:tc>
          <w:tcPr>
            <w:tcW w:w="2833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780805E" w14:textId="77777777" w:rsidR="00D5405F" w:rsidRPr="00827D21" w:rsidRDefault="00D5405F" w:rsidP="00653C0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57C96C04" w14:textId="2B21526B" w:rsidR="00D5405F" w:rsidRPr="00827D21" w:rsidRDefault="0007787B" w:rsidP="00653C0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Terms related to care pathways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541B56F" w14:textId="77777777" w:rsidR="00D5405F" w:rsidRPr="00827D21" w:rsidRDefault="00D5405F" w:rsidP="00653C0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24DA5751" w14:textId="77777777" w:rsidR="00D5405F" w:rsidRPr="00827D21" w:rsidRDefault="00D5405F" w:rsidP="00653C0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No</w:t>
            </w:r>
          </w:p>
        </w:tc>
        <w:tc>
          <w:tcPr>
            <w:tcW w:w="31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75478CB" w14:textId="77777777" w:rsidR="00D5405F" w:rsidRPr="00827D21" w:rsidRDefault="00D5405F" w:rsidP="00653C0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2EAAF0B1" w14:textId="77777777" w:rsidR="00D5405F" w:rsidRPr="00827D21" w:rsidRDefault="00D5405F" w:rsidP="00653C0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Terms related to setting</w:t>
            </w:r>
          </w:p>
        </w:tc>
        <w:tc>
          <w:tcPr>
            <w:tcW w:w="56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EE0942F" w14:textId="77777777" w:rsidR="00D5405F" w:rsidRPr="00827D21" w:rsidRDefault="00D5405F" w:rsidP="00653C0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38A1BFC4" w14:textId="77777777" w:rsidR="00D5405F" w:rsidRPr="00827D21" w:rsidRDefault="00D5405F" w:rsidP="00653C0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No</w:t>
            </w:r>
          </w:p>
        </w:tc>
        <w:tc>
          <w:tcPr>
            <w:tcW w:w="31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046A33D" w14:textId="77777777" w:rsidR="00D5405F" w:rsidRPr="00827D21" w:rsidRDefault="00D5405F" w:rsidP="00653C0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20F11741" w14:textId="77777777" w:rsidR="00D5405F" w:rsidRPr="00827D21" w:rsidRDefault="00D5405F" w:rsidP="00653C0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Terms related to study designs </w:t>
            </w:r>
          </w:p>
        </w:tc>
        <w:tc>
          <w:tcPr>
            <w:tcW w:w="1131" w:type="dxa"/>
            <w:vMerge/>
            <w:tcBorders>
              <w:bottom w:val="single" w:sz="8" w:space="0" w:color="auto"/>
            </w:tcBorders>
          </w:tcPr>
          <w:p w14:paraId="5C15E603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</w:tcBorders>
          </w:tcPr>
          <w:p w14:paraId="4F25F34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7A148CA9" w14:textId="77777777" w:rsidTr="000056BC">
        <w:tc>
          <w:tcPr>
            <w:tcW w:w="1131" w:type="dxa"/>
            <w:vMerge w:val="restart"/>
            <w:tcBorders>
              <w:top w:val="single" w:sz="8" w:space="0" w:color="auto"/>
            </w:tcBorders>
          </w:tcPr>
          <w:p w14:paraId="6A25963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  <w:p w14:paraId="3F00444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MEDLINE via </w:t>
            </w:r>
          </w:p>
          <w:p w14:paraId="0848F7A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PubMed</w:t>
            </w:r>
          </w:p>
        </w:tc>
        <w:tc>
          <w:tcPr>
            <w:tcW w:w="1017" w:type="dxa"/>
            <w:vMerge w:val="restart"/>
            <w:tcBorders>
              <w:top w:val="single" w:sz="8" w:space="0" w:color="auto"/>
            </w:tcBorders>
          </w:tcPr>
          <w:p w14:paraId="72522FB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  <w:p w14:paraId="73C2CBAC" w14:textId="519B4E44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2017</w:t>
            </w:r>
            <w:r w:rsidR="00041804"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/12/19</w:t>
            </w:r>
          </w:p>
        </w:tc>
        <w:tc>
          <w:tcPr>
            <w:tcW w:w="569" w:type="dxa"/>
            <w:tcBorders>
              <w:top w:val="single" w:sz="8" w:space="0" w:color="auto"/>
            </w:tcBorders>
          </w:tcPr>
          <w:p w14:paraId="130C863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</w:t>
            </w:r>
          </w:p>
        </w:tc>
        <w:tc>
          <w:tcPr>
            <w:tcW w:w="2833" w:type="dxa"/>
            <w:tcBorders>
              <w:top w:val="single" w:sz="8" w:space="0" w:color="auto"/>
            </w:tcBorders>
          </w:tcPr>
          <w:p w14:paraId="6285A1D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clinical pathway?[Title]</w:t>
            </w:r>
          </w:p>
        </w:tc>
        <w:tc>
          <w:tcPr>
            <w:tcW w:w="640" w:type="dxa"/>
            <w:tcBorders>
              <w:top w:val="single" w:sz="8" w:space="0" w:color="auto"/>
            </w:tcBorders>
          </w:tcPr>
          <w:p w14:paraId="3B9F190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#24</w:t>
            </w:r>
          </w:p>
        </w:tc>
        <w:tc>
          <w:tcPr>
            <w:tcW w:w="3156" w:type="dxa"/>
            <w:tcBorders>
              <w:top w:val="single" w:sz="8" w:space="0" w:color="auto"/>
            </w:tcBorders>
          </w:tcPr>
          <w:p w14:paraId="61905D3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"Primary Health Care"[Mesh]</w:t>
            </w:r>
          </w:p>
        </w:tc>
        <w:tc>
          <w:tcPr>
            <w:tcW w:w="569" w:type="dxa"/>
            <w:tcBorders>
              <w:top w:val="single" w:sz="8" w:space="0" w:color="auto"/>
            </w:tcBorders>
          </w:tcPr>
          <w:p w14:paraId="7A55C75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#41</w:t>
            </w:r>
          </w:p>
        </w:tc>
        <w:tc>
          <w:tcPr>
            <w:tcW w:w="3135" w:type="dxa"/>
            <w:tcBorders>
              <w:top w:val="single" w:sz="8" w:space="0" w:color="auto"/>
            </w:tcBorders>
          </w:tcPr>
          <w:p w14:paraId="47CE7C0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randomized controlled trial[Publication Type]</w:t>
            </w:r>
          </w:p>
        </w:tc>
        <w:tc>
          <w:tcPr>
            <w:tcW w:w="1131" w:type="dxa"/>
            <w:vMerge w:val="restart"/>
            <w:tcBorders>
              <w:top w:val="single" w:sz="8" w:space="0" w:color="auto"/>
            </w:tcBorders>
          </w:tcPr>
          <w:p w14:paraId="5778DD6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52D28F7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Publication date from 2007/01/01 to 2017/12/31;</w:t>
            </w:r>
          </w:p>
          <w:p w14:paraId="72D7646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  <w:p w14:paraId="4C34CEB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English; </w:t>
            </w:r>
          </w:p>
          <w:p w14:paraId="20EC0F6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German; </w:t>
            </w:r>
          </w:p>
          <w:p w14:paraId="1B1723E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  <w:p w14:paraId="61CA289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80 and over: 80+ years; Aged: 65+ years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</w:tcBorders>
          </w:tcPr>
          <w:p w14:paraId="23832AF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6E681285" w14:textId="77777777" w:rsidTr="0007787B">
        <w:tc>
          <w:tcPr>
            <w:tcW w:w="1131" w:type="dxa"/>
            <w:vMerge/>
          </w:tcPr>
          <w:p w14:paraId="0165396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2358617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109FD06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</w:t>
            </w:r>
          </w:p>
        </w:tc>
        <w:tc>
          <w:tcPr>
            <w:tcW w:w="2833" w:type="dxa"/>
          </w:tcPr>
          <w:p w14:paraId="5E0B9B6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"Critical Pathways"[Mesh]</w:t>
            </w:r>
          </w:p>
        </w:tc>
        <w:tc>
          <w:tcPr>
            <w:tcW w:w="640" w:type="dxa"/>
          </w:tcPr>
          <w:p w14:paraId="7E56CB7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#25</w:t>
            </w:r>
          </w:p>
        </w:tc>
        <w:tc>
          <w:tcPr>
            <w:tcW w:w="3156" w:type="dxa"/>
          </w:tcPr>
          <w:p w14:paraId="62C9CB4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"Family Practice"[Mesh]</w:t>
            </w:r>
          </w:p>
        </w:tc>
        <w:tc>
          <w:tcPr>
            <w:tcW w:w="569" w:type="dxa"/>
          </w:tcPr>
          <w:p w14:paraId="72897F6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#42</w:t>
            </w:r>
          </w:p>
        </w:tc>
        <w:tc>
          <w:tcPr>
            <w:tcW w:w="3135" w:type="dxa"/>
          </w:tcPr>
          <w:p w14:paraId="1FEA376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controlled clinical trial[Publication Type]</w:t>
            </w:r>
          </w:p>
        </w:tc>
        <w:tc>
          <w:tcPr>
            <w:tcW w:w="1131" w:type="dxa"/>
            <w:vMerge/>
          </w:tcPr>
          <w:p w14:paraId="775BB33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3F6640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5B7AB535" w14:textId="77777777" w:rsidTr="0007787B">
        <w:tc>
          <w:tcPr>
            <w:tcW w:w="1131" w:type="dxa"/>
            <w:vMerge/>
          </w:tcPr>
          <w:p w14:paraId="299B581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478EB02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4808036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</w:t>
            </w:r>
          </w:p>
        </w:tc>
        <w:tc>
          <w:tcPr>
            <w:tcW w:w="2833" w:type="dxa"/>
          </w:tcPr>
          <w:p w14:paraId="7676AA2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(clinical[Title/Abstract] OR </w:t>
            </w:r>
          </w:p>
          <w:p w14:paraId="5B7D9EDA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critical[Title/Abstract]) AND </w:t>
            </w:r>
          </w:p>
          <w:p w14:paraId="174D6F77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(pathway?[Title/Abstract] OR </w:t>
            </w:r>
          </w:p>
          <w:p w14:paraId="416B8FE9" w14:textId="28E5E9F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path?[Title/Abstract])</w:t>
            </w:r>
          </w:p>
        </w:tc>
        <w:tc>
          <w:tcPr>
            <w:tcW w:w="640" w:type="dxa"/>
          </w:tcPr>
          <w:p w14:paraId="567CB86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#26</w:t>
            </w:r>
          </w:p>
        </w:tc>
        <w:tc>
          <w:tcPr>
            <w:tcW w:w="3156" w:type="dxa"/>
          </w:tcPr>
          <w:p w14:paraId="09BA602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"Physicians, Primary Care"[Mesh]</w:t>
            </w:r>
          </w:p>
        </w:tc>
        <w:tc>
          <w:tcPr>
            <w:tcW w:w="569" w:type="dxa"/>
          </w:tcPr>
          <w:p w14:paraId="4E081FE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#43</w:t>
            </w:r>
          </w:p>
        </w:tc>
        <w:tc>
          <w:tcPr>
            <w:tcW w:w="3135" w:type="dxa"/>
          </w:tcPr>
          <w:p w14:paraId="28BD7375" w14:textId="21221955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multicenter study[Publication Type]</w:t>
            </w:r>
          </w:p>
        </w:tc>
        <w:tc>
          <w:tcPr>
            <w:tcW w:w="1131" w:type="dxa"/>
            <w:vMerge/>
          </w:tcPr>
          <w:p w14:paraId="0703175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CA405A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362FB8C6" w14:textId="77777777" w:rsidTr="0007787B">
        <w:tc>
          <w:tcPr>
            <w:tcW w:w="1131" w:type="dxa"/>
            <w:vMerge/>
          </w:tcPr>
          <w:p w14:paraId="0D8699A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7FC18EF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3F9721E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</w:t>
            </w:r>
          </w:p>
        </w:tc>
        <w:tc>
          <w:tcPr>
            <w:tcW w:w="2833" w:type="dxa"/>
          </w:tcPr>
          <w:p w14:paraId="23FD6CE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(care[Title/Abstract] AND</w:t>
            </w:r>
          </w:p>
          <w:p w14:paraId="77E57238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algorithm?[Title/Abstract]) OR </w:t>
            </w:r>
          </w:p>
          <w:p w14:paraId="4C485BD2" w14:textId="4FF1520C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clinical algorithm?[Title/Abstract]</w:t>
            </w:r>
          </w:p>
        </w:tc>
        <w:tc>
          <w:tcPr>
            <w:tcW w:w="640" w:type="dxa"/>
          </w:tcPr>
          <w:p w14:paraId="0EF7691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#27</w:t>
            </w:r>
          </w:p>
        </w:tc>
        <w:tc>
          <w:tcPr>
            <w:tcW w:w="3156" w:type="dxa"/>
          </w:tcPr>
          <w:p w14:paraId="4486B2F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"General Practice"[Mesh]</w:t>
            </w:r>
          </w:p>
        </w:tc>
        <w:tc>
          <w:tcPr>
            <w:tcW w:w="569" w:type="dxa"/>
          </w:tcPr>
          <w:p w14:paraId="7E8C053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#44</w:t>
            </w:r>
          </w:p>
        </w:tc>
        <w:tc>
          <w:tcPr>
            <w:tcW w:w="3135" w:type="dxa"/>
          </w:tcPr>
          <w:p w14:paraId="5CB01EB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pragmatic clinical trial[Publication Type]</w:t>
            </w:r>
          </w:p>
        </w:tc>
        <w:tc>
          <w:tcPr>
            <w:tcW w:w="1131" w:type="dxa"/>
            <w:vMerge/>
          </w:tcPr>
          <w:p w14:paraId="6B980EE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4380906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3ED3BDB2" w14:textId="77777777" w:rsidTr="0007787B">
        <w:tc>
          <w:tcPr>
            <w:tcW w:w="1131" w:type="dxa"/>
            <w:vMerge/>
          </w:tcPr>
          <w:p w14:paraId="5FD04E1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55515B4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2D272A6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#5</w:t>
            </w:r>
          </w:p>
        </w:tc>
        <w:tc>
          <w:tcPr>
            <w:tcW w:w="2833" w:type="dxa"/>
          </w:tcPr>
          <w:p w14:paraId="52927E1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(care[Title/Abstract] AND </w:t>
            </w:r>
          </w:p>
          <w:p w14:paraId="58FB4B6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pathway?[Title/Abstract])</w:t>
            </w:r>
          </w:p>
        </w:tc>
        <w:tc>
          <w:tcPr>
            <w:tcW w:w="640" w:type="dxa"/>
          </w:tcPr>
          <w:p w14:paraId="3B88D0F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#28</w:t>
            </w:r>
          </w:p>
        </w:tc>
        <w:tc>
          <w:tcPr>
            <w:tcW w:w="3156" w:type="dxa"/>
          </w:tcPr>
          <w:p w14:paraId="0AC4603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"Physicians, Family"[Mesh]</w:t>
            </w:r>
          </w:p>
        </w:tc>
        <w:tc>
          <w:tcPr>
            <w:tcW w:w="569" w:type="dxa"/>
          </w:tcPr>
          <w:p w14:paraId="2AAB7CA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#45</w:t>
            </w:r>
          </w:p>
        </w:tc>
        <w:tc>
          <w:tcPr>
            <w:tcW w:w="3135" w:type="dxa"/>
          </w:tcPr>
          <w:p w14:paraId="0FD9599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(randomis*[Title/Abstract] OR </w:t>
            </w:r>
          </w:p>
          <w:p w14:paraId="204E268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randomiz*[Title/Abstract] OR </w:t>
            </w:r>
          </w:p>
          <w:p w14:paraId="7128155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randomly[Title/Abstract])</w:t>
            </w:r>
          </w:p>
        </w:tc>
        <w:tc>
          <w:tcPr>
            <w:tcW w:w="1131" w:type="dxa"/>
            <w:vMerge/>
          </w:tcPr>
          <w:p w14:paraId="29C80C8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A94F04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13B8803F" w14:textId="77777777" w:rsidTr="0007787B">
        <w:tc>
          <w:tcPr>
            <w:tcW w:w="1131" w:type="dxa"/>
            <w:vMerge/>
          </w:tcPr>
          <w:p w14:paraId="5C213C1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20B23D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06993C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#6</w:t>
            </w:r>
          </w:p>
        </w:tc>
        <w:tc>
          <w:tcPr>
            <w:tcW w:w="2833" w:type="dxa"/>
          </w:tcPr>
          <w:p w14:paraId="6D57932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(treatment[Title/Abstract] AND </w:t>
            </w:r>
          </w:p>
          <w:p w14:paraId="53B66B0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algorithm?[Title/Abstract])</w:t>
            </w:r>
          </w:p>
        </w:tc>
        <w:tc>
          <w:tcPr>
            <w:tcW w:w="640" w:type="dxa"/>
          </w:tcPr>
          <w:p w14:paraId="1833D57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#29</w:t>
            </w:r>
          </w:p>
        </w:tc>
        <w:tc>
          <w:tcPr>
            <w:tcW w:w="3156" w:type="dxa"/>
          </w:tcPr>
          <w:p w14:paraId="1790F06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"General Practitioners"[Mesh]</w:t>
            </w:r>
          </w:p>
        </w:tc>
        <w:tc>
          <w:tcPr>
            <w:tcW w:w="569" w:type="dxa"/>
          </w:tcPr>
          <w:p w14:paraId="2E626AE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#46</w:t>
            </w:r>
          </w:p>
        </w:tc>
        <w:tc>
          <w:tcPr>
            <w:tcW w:w="3135" w:type="dxa"/>
          </w:tcPr>
          <w:p w14:paraId="10AC7D4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groups[Title/Abstract]</w:t>
            </w:r>
          </w:p>
        </w:tc>
        <w:tc>
          <w:tcPr>
            <w:tcW w:w="1131" w:type="dxa"/>
            <w:vMerge/>
          </w:tcPr>
          <w:p w14:paraId="444E162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02B5CE5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3707BDED" w14:textId="77777777" w:rsidTr="0007787B">
        <w:tc>
          <w:tcPr>
            <w:tcW w:w="1131" w:type="dxa"/>
            <w:vMerge/>
          </w:tcPr>
          <w:p w14:paraId="281CB8A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70E5696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2C09D39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#7</w:t>
            </w:r>
          </w:p>
        </w:tc>
        <w:tc>
          <w:tcPr>
            <w:tcW w:w="2833" w:type="dxa"/>
          </w:tcPr>
          <w:p w14:paraId="1005FCE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(management protocol?[Title/Abstract]) OR treatment protocol?[Title/Abstract]</w:t>
            </w:r>
          </w:p>
        </w:tc>
        <w:tc>
          <w:tcPr>
            <w:tcW w:w="640" w:type="dxa"/>
          </w:tcPr>
          <w:p w14:paraId="50C2F4B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#30</w:t>
            </w:r>
          </w:p>
        </w:tc>
        <w:tc>
          <w:tcPr>
            <w:tcW w:w="3156" w:type="dxa"/>
          </w:tcPr>
          <w:p w14:paraId="6233EEE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"Outpatient Clinics, Hospital"[Mesh]</w:t>
            </w:r>
          </w:p>
        </w:tc>
        <w:tc>
          <w:tcPr>
            <w:tcW w:w="569" w:type="dxa"/>
          </w:tcPr>
          <w:p w14:paraId="7D619BA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#47</w:t>
            </w:r>
          </w:p>
        </w:tc>
        <w:tc>
          <w:tcPr>
            <w:tcW w:w="3135" w:type="dxa"/>
          </w:tcPr>
          <w:p w14:paraId="71EB059F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(trial[Title] OR multicenter[Title] OR </w:t>
            </w:r>
          </w:p>
          <w:p w14:paraId="249DB0FC" w14:textId="6132B8DE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multi center[Title] OR </w:t>
            </w:r>
          </w:p>
          <w:p w14:paraId="2F765341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multicentre[Title] OR </w:t>
            </w:r>
          </w:p>
          <w:p w14:paraId="789D76E1" w14:textId="1F945470" w:rsidR="00760A88" w:rsidRPr="00827D21" w:rsidRDefault="00760A88" w:rsidP="006175FD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multi centre[Title])</w:t>
            </w:r>
          </w:p>
        </w:tc>
        <w:tc>
          <w:tcPr>
            <w:tcW w:w="1131" w:type="dxa"/>
            <w:vMerge/>
          </w:tcPr>
          <w:p w14:paraId="4BE6816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64FF73B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19E65140" w14:textId="77777777" w:rsidTr="0007787B">
        <w:tc>
          <w:tcPr>
            <w:tcW w:w="1131" w:type="dxa"/>
            <w:vMerge/>
          </w:tcPr>
          <w:p w14:paraId="3F0E03A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7AE7C8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1BECFC2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#8</w:t>
            </w:r>
          </w:p>
        </w:tc>
        <w:tc>
          <w:tcPr>
            <w:tcW w:w="2833" w:type="dxa"/>
          </w:tcPr>
          <w:p w14:paraId="6D91155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(care[Title/Abstract]) AND (plan?[Title/Abstract] OR map?[Title/Abstract])</w:t>
            </w:r>
          </w:p>
        </w:tc>
        <w:tc>
          <w:tcPr>
            <w:tcW w:w="640" w:type="dxa"/>
          </w:tcPr>
          <w:p w14:paraId="71ED846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#31</w:t>
            </w:r>
          </w:p>
        </w:tc>
        <w:tc>
          <w:tcPr>
            <w:tcW w:w="3156" w:type="dxa"/>
          </w:tcPr>
          <w:p w14:paraId="3FFD216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"Ambulatory Care"[Mesh]</w:t>
            </w:r>
          </w:p>
        </w:tc>
        <w:tc>
          <w:tcPr>
            <w:tcW w:w="569" w:type="dxa"/>
          </w:tcPr>
          <w:p w14:paraId="6CF68ED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#48</w:t>
            </w:r>
          </w:p>
        </w:tc>
        <w:tc>
          <w:tcPr>
            <w:tcW w:w="3135" w:type="dxa"/>
          </w:tcPr>
          <w:p w14:paraId="49D2603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intervention?[Title/Abstract] OR </w:t>
            </w:r>
          </w:p>
          <w:p w14:paraId="26C2DC8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effect?[Title/Abstract] OR </w:t>
            </w:r>
          </w:p>
          <w:p w14:paraId="1C91FA4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impact?[Title/Abstract] OR </w:t>
            </w:r>
          </w:p>
          <w:p w14:paraId="273A951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controlled[Title/Abstract] OR </w:t>
            </w:r>
          </w:p>
          <w:p w14:paraId="0D754D8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control group?[Title/Abstract] OR </w:t>
            </w:r>
          </w:p>
          <w:p w14:paraId="682CB95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(before[Title/Abstract] AND </w:t>
            </w:r>
          </w:p>
          <w:p w14:paraId="0034C7C9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after[Title/Abstract]) OR </w:t>
            </w:r>
          </w:p>
          <w:p w14:paraId="16CE40E1" w14:textId="436476F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(pre[Title/Abstract] AND</w:t>
            </w:r>
          </w:p>
          <w:p w14:paraId="019BB32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post[Title/Abstract]) OR </w:t>
            </w:r>
          </w:p>
          <w:p w14:paraId="4D34E0F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((pretest[Title/Abstract] OR </w:t>
            </w:r>
          </w:p>
          <w:p w14:paraId="2CCC090D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pre test[Title/Abstract]) AND </w:t>
            </w:r>
          </w:p>
          <w:p w14:paraId="1901ED53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(posttest[Title/Abstract] OR </w:t>
            </w:r>
          </w:p>
          <w:p w14:paraId="36D80518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post test[Title/Abstract])) OR </w:t>
            </w:r>
          </w:p>
          <w:p w14:paraId="1B6E3840" w14:textId="77777777" w:rsidR="00AC479C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quasiexperiment*[Title/Abstract] OR </w:t>
            </w:r>
          </w:p>
          <w:p w14:paraId="32478FA9" w14:textId="6E709D0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quasi experiment*[Title/Abstract] OR </w:t>
            </w:r>
          </w:p>
          <w:p w14:paraId="10F6FA07" w14:textId="2AF4822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pseudo experiment*[Title/Abstract] OR </w:t>
            </w:r>
          </w:p>
          <w:p w14:paraId="62F275FE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pseudoexperiment*[Title/Abstract] OR</w:t>
            </w:r>
          </w:p>
          <w:p w14:paraId="7180A614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lastRenderedPageBreak/>
              <w:t xml:space="preserve">evaluat*[Title/Abstract] OR </w:t>
            </w:r>
          </w:p>
          <w:p w14:paraId="0EB7A5AF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time series[Title/Abstract] OR </w:t>
            </w:r>
          </w:p>
          <w:p w14:paraId="0BE8CCA3" w14:textId="084308DC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time point?[Title/Abstract] OR </w:t>
            </w:r>
          </w:p>
          <w:p w14:paraId="7CFF30E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repeated measur*[Title/Abstract]</w:t>
            </w:r>
          </w:p>
        </w:tc>
        <w:tc>
          <w:tcPr>
            <w:tcW w:w="1131" w:type="dxa"/>
            <w:vMerge/>
          </w:tcPr>
          <w:p w14:paraId="6504E3C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07A32C4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245FA6C8" w14:textId="77777777" w:rsidTr="0007787B">
        <w:tc>
          <w:tcPr>
            <w:tcW w:w="1131" w:type="dxa"/>
            <w:vMerge/>
          </w:tcPr>
          <w:p w14:paraId="33C7B33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F33B40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4D8D4E7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#9</w:t>
            </w:r>
          </w:p>
        </w:tc>
        <w:tc>
          <w:tcPr>
            <w:tcW w:w="2833" w:type="dxa"/>
          </w:tcPr>
          <w:p w14:paraId="71AAF112" w14:textId="77777777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(protocol?[Title/Abstract]) AND </w:t>
            </w:r>
          </w:p>
          <w:p w14:paraId="41085611" w14:textId="3821544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(nursing[Title/Abstract] OR </w:t>
            </w:r>
          </w:p>
          <w:p w14:paraId="211FA4A4" w14:textId="40E08786" w:rsidR="006175FD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directed[Title/Abstract] OR</w:t>
            </w:r>
          </w:p>
          <w:p w14:paraId="77DAA968" w14:textId="5A0F6B6F" w:rsidR="00760A88" w:rsidRPr="00827D21" w:rsidRDefault="006175FD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g</w:t>
            </w:r>
            <w:r w:rsidR="00760A88"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uided[Title/Abstract])</w:t>
            </w:r>
          </w:p>
        </w:tc>
        <w:tc>
          <w:tcPr>
            <w:tcW w:w="640" w:type="dxa"/>
          </w:tcPr>
          <w:p w14:paraId="1AA1F5D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#32</w:t>
            </w:r>
          </w:p>
        </w:tc>
        <w:tc>
          <w:tcPr>
            <w:tcW w:w="3156" w:type="dxa"/>
          </w:tcPr>
          <w:p w14:paraId="5260104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"Ambulatory Care </w:t>
            </w:r>
          </w:p>
          <w:p w14:paraId="4A5DDE0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Facilities"[Mesh]</w:t>
            </w:r>
          </w:p>
        </w:tc>
        <w:tc>
          <w:tcPr>
            <w:tcW w:w="569" w:type="dxa"/>
          </w:tcPr>
          <w:p w14:paraId="0E1B385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#49</w:t>
            </w:r>
          </w:p>
        </w:tc>
        <w:tc>
          <w:tcPr>
            <w:tcW w:w="3135" w:type="dxa"/>
          </w:tcPr>
          <w:p w14:paraId="454C2E6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"Non-Randomized Controlled </w:t>
            </w:r>
          </w:p>
          <w:p w14:paraId="169C067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Trials as Topic"[Mesh]</w:t>
            </w:r>
          </w:p>
        </w:tc>
        <w:tc>
          <w:tcPr>
            <w:tcW w:w="1131" w:type="dxa"/>
            <w:vMerge/>
          </w:tcPr>
          <w:p w14:paraId="7AB2060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A9D6CB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02C083D9" w14:textId="77777777" w:rsidTr="0007787B">
        <w:tc>
          <w:tcPr>
            <w:tcW w:w="1131" w:type="dxa"/>
            <w:vMerge/>
          </w:tcPr>
          <w:p w14:paraId="048E106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5917759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7407E51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#10</w:t>
            </w:r>
          </w:p>
        </w:tc>
        <w:tc>
          <w:tcPr>
            <w:tcW w:w="2833" w:type="dxa"/>
          </w:tcPr>
          <w:p w14:paraId="6DECBA7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((local[Title/Abstract] OR </w:t>
            </w:r>
          </w:p>
          <w:p w14:paraId="6F53AFAD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locally[Title/Abstract]) AND </w:t>
            </w:r>
          </w:p>
          <w:p w14:paraId="556FEE60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adapt*[Title/Abstract]) AND </w:t>
            </w:r>
          </w:p>
          <w:p w14:paraId="2DBB0F20" w14:textId="3BFC3451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guideline?[Title/Abstract]</w:t>
            </w:r>
          </w:p>
        </w:tc>
        <w:tc>
          <w:tcPr>
            <w:tcW w:w="640" w:type="dxa"/>
          </w:tcPr>
          <w:p w14:paraId="7C3FFDA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#33</w:t>
            </w:r>
          </w:p>
        </w:tc>
        <w:tc>
          <w:tcPr>
            <w:tcW w:w="3156" w:type="dxa"/>
          </w:tcPr>
          <w:p w14:paraId="3DF24D3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"Community Health </w:t>
            </w:r>
          </w:p>
          <w:p w14:paraId="1388887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Services"[Mesh]</w:t>
            </w:r>
          </w:p>
        </w:tc>
        <w:tc>
          <w:tcPr>
            <w:tcW w:w="569" w:type="dxa"/>
          </w:tcPr>
          <w:p w14:paraId="77E7855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#50</w:t>
            </w:r>
          </w:p>
        </w:tc>
        <w:tc>
          <w:tcPr>
            <w:tcW w:w="3135" w:type="dxa"/>
          </w:tcPr>
          <w:p w14:paraId="07F2FAC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"Interrupted Time Series </w:t>
            </w:r>
          </w:p>
          <w:p w14:paraId="0F8A6EB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Analysis"[Mesh]</w:t>
            </w:r>
          </w:p>
        </w:tc>
        <w:tc>
          <w:tcPr>
            <w:tcW w:w="1131" w:type="dxa"/>
            <w:vMerge/>
          </w:tcPr>
          <w:p w14:paraId="4CC7447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3997F9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1141791A" w14:textId="77777777" w:rsidTr="0007787B">
        <w:trPr>
          <w:trHeight w:val="467"/>
        </w:trPr>
        <w:tc>
          <w:tcPr>
            <w:tcW w:w="1131" w:type="dxa"/>
            <w:vMerge/>
          </w:tcPr>
          <w:p w14:paraId="2E8ED3F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3866135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3F01612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#11</w:t>
            </w:r>
          </w:p>
        </w:tc>
        <w:tc>
          <w:tcPr>
            <w:tcW w:w="2833" w:type="dxa"/>
          </w:tcPr>
          <w:p w14:paraId="32F7E50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(treatment model?[Title/Abstract]) AND standardi*[Title/Abstract]</w:t>
            </w:r>
          </w:p>
        </w:tc>
        <w:tc>
          <w:tcPr>
            <w:tcW w:w="640" w:type="dxa"/>
          </w:tcPr>
          <w:p w14:paraId="6B197C8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#34</w:t>
            </w:r>
          </w:p>
        </w:tc>
        <w:tc>
          <w:tcPr>
            <w:tcW w:w="3156" w:type="dxa"/>
          </w:tcPr>
          <w:p w14:paraId="4BCA479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"Community Health </w:t>
            </w:r>
          </w:p>
          <w:p w14:paraId="2A2946E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Centers"[Mesh]</w:t>
            </w:r>
          </w:p>
        </w:tc>
        <w:tc>
          <w:tcPr>
            <w:tcW w:w="569" w:type="dxa"/>
          </w:tcPr>
          <w:p w14:paraId="0C918D4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#51</w:t>
            </w:r>
          </w:p>
        </w:tc>
        <w:tc>
          <w:tcPr>
            <w:tcW w:w="3135" w:type="dxa"/>
          </w:tcPr>
          <w:p w14:paraId="46E54DE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"Controlled Before-After </w:t>
            </w:r>
          </w:p>
          <w:p w14:paraId="65E9AB5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Studies"[Mesh]</w:t>
            </w:r>
          </w:p>
        </w:tc>
        <w:tc>
          <w:tcPr>
            <w:tcW w:w="1131" w:type="dxa"/>
            <w:vMerge/>
          </w:tcPr>
          <w:p w14:paraId="505E48E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4C20614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36978789" w14:textId="77777777" w:rsidTr="0007787B">
        <w:tc>
          <w:tcPr>
            <w:tcW w:w="1131" w:type="dxa"/>
            <w:vMerge/>
          </w:tcPr>
          <w:p w14:paraId="17CFA1C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37E262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6989D43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#12</w:t>
            </w:r>
          </w:p>
        </w:tc>
        <w:tc>
          <w:tcPr>
            <w:tcW w:w="2833" w:type="dxa"/>
          </w:tcPr>
          <w:p w14:paraId="7A937A7F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(standardi*[Title/Abstract]) AND </w:t>
            </w:r>
          </w:p>
          <w:p w14:paraId="679E66F1" w14:textId="7FA5113E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protocol?[Title/Abstract]</w:t>
            </w:r>
          </w:p>
        </w:tc>
        <w:tc>
          <w:tcPr>
            <w:tcW w:w="640" w:type="dxa"/>
          </w:tcPr>
          <w:p w14:paraId="42E0112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#35</w:t>
            </w:r>
          </w:p>
        </w:tc>
        <w:tc>
          <w:tcPr>
            <w:tcW w:w="3156" w:type="dxa"/>
          </w:tcPr>
          <w:p w14:paraId="28FEEAB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(primary[Title/Abstract] OR </w:t>
            </w:r>
          </w:p>
          <w:p w14:paraId="033ED1DA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communit*[Title/Abstract]) AND </w:t>
            </w:r>
          </w:p>
          <w:p w14:paraId="3C844C13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(care[Title/Abstract] OR </w:t>
            </w:r>
          </w:p>
          <w:p w14:paraId="567E8D39" w14:textId="17589622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health*[Title/Abstract])</w:t>
            </w:r>
          </w:p>
        </w:tc>
        <w:tc>
          <w:tcPr>
            <w:tcW w:w="569" w:type="dxa"/>
            <w:vMerge w:val="restart"/>
          </w:tcPr>
          <w:p w14:paraId="4FFCA66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#52</w:t>
            </w:r>
          </w:p>
        </w:tc>
        <w:tc>
          <w:tcPr>
            <w:tcW w:w="3135" w:type="dxa"/>
            <w:vMerge w:val="restart"/>
          </w:tcPr>
          <w:p w14:paraId="2A88064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#41 OR #42 OR #43 OR #44 OR #45 OR #46 OR #47 OR #48 OR #49 OR #50 OR #51</w:t>
            </w:r>
          </w:p>
        </w:tc>
        <w:tc>
          <w:tcPr>
            <w:tcW w:w="1131" w:type="dxa"/>
            <w:vMerge/>
          </w:tcPr>
          <w:p w14:paraId="3F656AE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30C2A74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24210E70" w14:textId="77777777" w:rsidTr="0007787B">
        <w:tc>
          <w:tcPr>
            <w:tcW w:w="1131" w:type="dxa"/>
            <w:vMerge/>
          </w:tcPr>
          <w:p w14:paraId="6E37769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60CCBD2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298102E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#13</w:t>
            </w:r>
          </w:p>
        </w:tc>
        <w:tc>
          <w:tcPr>
            <w:tcW w:w="2833" w:type="dxa"/>
          </w:tcPr>
          <w:p w14:paraId="5558C57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systematic detection[Title/Abstract]</w:t>
            </w:r>
          </w:p>
        </w:tc>
        <w:tc>
          <w:tcPr>
            <w:tcW w:w="640" w:type="dxa"/>
          </w:tcPr>
          <w:p w14:paraId="499D0C0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#36</w:t>
            </w:r>
          </w:p>
        </w:tc>
        <w:tc>
          <w:tcPr>
            <w:tcW w:w="3156" w:type="dxa"/>
          </w:tcPr>
          <w:p w14:paraId="02463360" w14:textId="77777777" w:rsidR="00AC479C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(family practi*[Title/Abstract] OR </w:t>
            </w:r>
          </w:p>
          <w:p w14:paraId="24D1C229" w14:textId="77777777" w:rsidR="00AC479C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family doctor*[Title/Abstract] OR </w:t>
            </w:r>
          </w:p>
          <w:p w14:paraId="7DB02D0B" w14:textId="1E12779D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family physician*[Title/Abstract] OR </w:t>
            </w:r>
          </w:p>
          <w:p w14:paraId="21649015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gp*[Title/Abstract] OR </w:t>
            </w:r>
          </w:p>
          <w:p w14:paraId="28E32430" w14:textId="2FAD2B58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general practi*[Title/Abstract])</w:t>
            </w:r>
          </w:p>
        </w:tc>
        <w:tc>
          <w:tcPr>
            <w:tcW w:w="569" w:type="dxa"/>
            <w:vMerge/>
          </w:tcPr>
          <w:p w14:paraId="2CF00F6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108B53E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C1DD5C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2F9FE50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72466261" w14:textId="77777777" w:rsidTr="0007787B">
        <w:tc>
          <w:tcPr>
            <w:tcW w:w="1131" w:type="dxa"/>
            <w:vMerge/>
          </w:tcPr>
          <w:p w14:paraId="2333A59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F63A57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7CCE738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#14</w:t>
            </w:r>
          </w:p>
        </w:tc>
        <w:tc>
          <w:tcPr>
            <w:tcW w:w="2833" w:type="dxa"/>
          </w:tcPr>
          <w:p w14:paraId="17330AF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 OR #3 OR #4 OR #5 OR #6 OR #7 OR #8 OR #9 OR #10 OR #11 OR #12 OR #13</w:t>
            </w:r>
          </w:p>
        </w:tc>
        <w:tc>
          <w:tcPr>
            <w:tcW w:w="640" w:type="dxa"/>
          </w:tcPr>
          <w:p w14:paraId="1C376DA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#37</w:t>
            </w:r>
          </w:p>
        </w:tc>
        <w:tc>
          <w:tcPr>
            <w:tcW w:w="3156" w:type="dxa"/>
          </w:tcPr>
          <w:p w14:paraId="018FC8C9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(outpatient?[Title/Abstract] OR </w:t>
            </w:r>
          </w:p>
          <w:p w14:paraId="075114A1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ambulatory[Title/Abstract]) AND </w:t>
            </w:r>
          </w:p>
          <w:p w14:paraId="12F60638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(care[Title/Abstract] OR </w:t>
            </w:r>
          </w:p>
          <w:p w14:paraId="7CB62B6C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healthcare[Title/Abstract] OR </w:t>
            </w:r>
          </w:p>
          <w:p w14:paraId="1575AE87" w14:textId="0329FC06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clinic?[Title/Abstract] OR </w:t>
            </w:r>
          </w:p>
          <w:p w14:paraId="5EB5403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service?[Title/Abstract] OR </w:t>
            </w:r>
          </w:p>
          <w:p w14:paraId="6A6E642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facilit*[Title/Abstract])</w:t>
            </w:r>
          </w:p>
        </w:tc>
        <w:tc>
          <w:tcPr>
            <w:tcW w:w="569" w:type="dxa"/>
            <w:vMerge/>
          </w:tcPr>
          <w:p w14:paraId="280475D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4E29C53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337FE8C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4D13238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2489DCB7" w14:textId="77777777" w:rsidTr="0007787B">
        <w:tc>
          <w:tcPr>
            <w:tcW w:w="1131" w:type="dxa"/>
            <w:vMerge/>
          </w:tcPr>
          <w:p w14:paraId="113924D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5848156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606A694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#15</w:t>
            </w:r>
          </w:p>
        </w:tc>
        <w:tc>
          <w:tcPr>
            <w:tcW w:w="2833" w:type="dxa"/>
          </w:tcPr>
          <w:p w14:paraId="6D54FC7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"Clinical Protocols"[Mesh]</w:t>
            </w:r>
          </w:p>
        </w:tc>
        <w:tc>
          <w:tcPr>
            <w:tcW w:w="640" w:type="dxa"/>
            <w:vMerge w:val="restart"/>
          </w:tcPr>
          <w:p w14:paraId="7065515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#38</w:t>
            </w:r>
          </w:p>
        </w:tc>
        <w:tc>
          <w:tcPr>
            <w:tcW w:w="3156" w:type="dxa"/>
            <w:vMerge w:val="restart"/>
          </w:tcPr>
          <w:p w14:paraId="79EF669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#24 OR #25 OR #26 OR #27 OR #28 OR #29 OR #30 OR #31 OR #32 OR #33 OR #34 OR #35 OR #36 OR #37</w:t>
            </w:r>
          </w:p>
        </w:tc>
        <w:tc>
          <w:tcPr>
            <w:tcW w:w="569" w:type="dxa"/>
            <w:vMerge/>
          </w:tcPr>
          <w:p w14:paraId="703F171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3F662A7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D78185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34A4D7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6B0ABCF5" w14:textId="77777777" w:rsidTr="0007787B">
        <w:tc>
          <w:tcPr>
            <w:tcW w:w="1131" w:type="dxa"/>
            <w:vMerge/>
          </w:tcPr>
          <w:p w14:paraId="57E52B3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DB731C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47FC4DA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#16</w:t>
            </w:r>
          </w:p>
        </w:tc>
        <w:tc>
          <w:tcPr>
            <w:tcW w:w="2833" w:type="dxa"/>
          </w:tcPr>
          <w:p w14:paraId="6F2E1ECA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(treat*[Title/Abstract]) OR </w:t>
            </w:r>
          </w:p>
          <w:p w14:paraId="353B83F1" w14:textId="11BBDD86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therap*[Title/Abstract]</w:t>
            </w:r>
          </w:p>
        </w:tc>
        <w:tc>
          <w:tcPr>
            <w:tcW w:w="640" w:type="dxa"/>
            <w:vMerge/>
          </w:tcPr>
          <w:p w14:paraId="4741759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3548EEC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49FE439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3A73707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79AD533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095DB58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5D769A6B" w14:textId="77777777" w:rsidTr="0007787B">
        <w:tc>
          <w:tcPr>
            <w:tcW w:w="1131" w:type="dxa"/>
            <w:vMerge/>
          </w:tcPr>
          <w:p w14:paraId="160001E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956FC4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3918EA1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#17</w:t>
            </w:r>
          </w:p>
        </w:tc>
        <w:tc>
          <w:tcPr>
            <w:tcW w:w="2833" w:type="dxa"/>
          </w:tcPr>
          <w:p w14:paraId="0BD933F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#15 AND #16</w:t>
            </w:r>
          </w:p>
        </w:tc>
        <w:tc>
          <w:tcPr>
            <w:tcW w:w="640" w:type="dxa"/>
            <w:vMerge/>
          </w:tcPr>
          <w:p w14:paraId="26AB931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1F37166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1F632B9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3A8CD05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722980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52F951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556FB861" w14:textId="77777777" w:rsidTr="0007787B">
        <w:tc>
          <w:tcPr>
            <w:tcW w:w="1131" w:type="dxa"/>
            <w:vMerge/>
          </w:tcPr>
          <w:p w14:paraId="2A0EF4A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ACBA4B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117A233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#18</w:t>
            </w:r>
          </w:p>
        </w:tc>
        <w:tc>
          <w:tcPr>
            <w:tcW w:w="2833" w:type="dxa"/>
          </w:tcPr>
          <w:p w14:paraId="15A5098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"Practice Guidelines as Topic"[Mesh]</w:t>
            </w:r>
          </w:p>
        </w:tc>
        <w:tc>
          <w:tcPr>
            <w:tcW w:w="640" w:type="dxa"/>
            <w:vMerge/>
          </w:tcPr>
          <w:p w14:paraId="776B947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752BDFA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2F2F6FD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49E18BA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6CB760A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5202EDF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2FB4071F" w14:textId="77777777" w:rsidTr="0007787B">
        <w:tc>
          <w:tcPr>
            <w:tcW w:w="1131" w:type="dxa"/>
            <w:vMerge/>
          </w:tcPr>
          <w:p w14:paraId="3A013C0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5C699E4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5AE9142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#19</w:t>
            </w:r>
          </w:p>
        </w:tc>
        <w:tc>
          <w:tcPr>
            <w:tcW w:w="2833" w:type="dxa"/>
          </w:tcPr>
          <w:p w14:paraId="4FFE3635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((implement*[Title/Abstract]) OR </w:t>
            </w:r>
          </w:p>
          <w:p w14:paraId="0763A548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pathway[Title/Abstract]) OR </w:t>
            </w:r>
          </w:p>
          <w:p w14:paraId="3AB715A1" w14:textId="20A2249F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protocol?[Title/Abstract]</w:t>
            </w:r>
          </w:p>
        </w:tc>
        <w:tc>
          <w:tcPr>
            <w:tcW w:w="640" w:type="dxa"/>
            <w:vMerge/>
          </w:tcPr>
          <w:p w14:paraId="1CC585D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60ABBC4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3763CF3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0B10FA0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2555776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5AD16F9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5A332A27" w14:textId="77777777" w:rsidTr="0007787B">
        <w:tc>
          <w:tcPr>
            <w:tcW w:w="1131" w:type="dxa"/>
            <w:vMerge/>
          </w:tcPr>
          <w:p w14:paraId="2881FA5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D6EB44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3B06D04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#20</w:t>
            </w:r>
          </w:p>
        </w:tc>
        <w:tc>
          <w:tcPr>
            <w:tcW w:w="2833" w:type="dxa"/>
          </w:tcPr>
          <w:p w14:paraId="0F6FF38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#18 AND #19</w:t>
            </w:r>
          </w:p>
        </w:tc>
        <w:tc>
          <w:tcPr>
            <w:tcW w:w="640" w:type="dxa"/>
            <w:vMerge/>
          </w:tcPr>
          <w:p w14:paraId="54DE586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70F384B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4937845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71DD2DC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D316D1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C33619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0A12AB5E" w14:textId="77777777" w:rsidTr="0007787B">
        <w:tc>
          <w:tcPr>
            <w:tcW w:w="1131" w:type="dxa"/>
            <w:vMerge/>
          </w:tcPr>
          <w:p w14:paraId="77E50DC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294E95E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46D9E6F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#21</w:t>
            </w:r>
          </w:p>
        </w:tc>
        <w:tc>
          <w:tcPr>
            <w:tcW w:w="2833" w:type="dxa"/>
          </w:tcPr>
          <w:p w14:paraId="65F053E5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(guideline?[Title/Abstract]) AND </w:t>
            </w:r>
          </w:p>
          <w:p w14:paraId="02EEA107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(implement*[Title/Abstract] OR </w:t>
            </w:r>
          </w:p>
          <w:p w14:paraId="0CE5E2AB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pathway[Title/Abstract] OR </w:t>
            </w:r>
          </w:p>
          <w:p w14:paraId="307F1522" w14:textId="218F2E09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lastRenderedPageBreak/>
              <w:t>protocol?[Title/Abstract])</w:t>
            </w:r>
          </w:p>
        </w:tc>
        <w:tc>
          <w:tcPr>
            <w:tcW w:w="640" w:type="dxa"/>
            <w:vMerge/>
          </w:tcPr>
          <w:p w14:paraId="165A8D0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2AE1DB1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359E605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17E1B2E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89A347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5EDAC70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1DDC3D1B" w14:textId="77777777" w:rsidTr="0007787B">
        <w:tc>
          <w:tcPr>
            <w:tcW w:w="1131" w:type="dxa"/>
            <w:vMerge/>
          </w:tcPr>
          <w:p w14:paraId="0944FBB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367A12D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430CC9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#22</w:t>
            </w:r>
          </w:p>
        </w:tc>
        <w:tc>
          <w:tcPr>
            <w:tcW w:w="2833" w:type="dxa"/>
          </w:tcPr>
          <w:p w14:paraId="5F26AA6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#20 OR #21</w:t>
            </w:r>
          </w:p>
        </w:tc>
        <w:tc>
          <w:tcPr>
            <w:tcW w:w="640" w:type="dxa"/>
            <w:vMerge/>
          </w:tcPr>
          <w:p w14:paraId="6965206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6799764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055B274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14FDE1E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6AD0F77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6DB3980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3DE81F86" w14:textId="77777777" w:rsidTr="0007787B">
        <w:tc>
          <w:tcPr>
            <w:tcW w:w="1131" w:type="dxa"/>
            <w:vMerge/>
          </w:tcPr>
          <w:p w14:paraId="2520F25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7BFD38D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3C7B408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#23</w:t>
            </w:r>
          </w:p>
        </w:tc>
        <w:tc>
          <w:tcPr>
            <w:tcW w:w="2833" w:type="dxa"/>
          </w:tcPr>
          <w:p w14:paraId="5F67C84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#14 OR #17 OR #22</w:t>
            </w:r>
          </w:p>
        </w:tc>
        <w:tc>
          <w:tcPr>
            <w:tcW w:w="640" w:type="dxa"/>
            <w:vMerge/>
          </w:tcPr>
          <w:p w14:paraId="2B7AEC9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25D40BF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52DAEC4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33A71D7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2D21FE2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0C1FE02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39E5BFEA" w14:textId="77777777" w:rsidTr="0007787B">
        <w:trPr>
          <w:trHeight w:val="68"/>
        </w:trPr>
        <w:tc>
          <w:tcPr>
            <w:tcW w:w="1131" w:type="dxa"/>
            <w:vMerge/>
          </w:tcPr>
          <w:p w14:paraId="0D0E373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7569032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902" w:type="dxa"/>
            <w:gridSpan w:val="6"/>
          </w:tcPr>
          <w:p w14:paraId="58AB0EF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131" w:type="dxa"/>
            <w:vMerge/>
          </w:tcPr>
          <w:p w14:paraId="356AEAA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61BA0F3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6580FD60" w14:textId="77777777" w:rsidTr="0007787B">
        <w:tc>
          <w:tcPr>
            <w:tcW w:w="1131" w:type="dxa"/>
            <w:vMerge/>
          </w:tcPr>
          <w:p w14:paraId="3E004A2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2C2A75D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73F79C9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#39</w:t>
            </w:r>
          </w:p>
        </w:tc>
        <w:tc>
          <w:tcPr>
            <w:tcW w:w="6629" w:type="dxa"/>
            <w:gridSpan w:val="3"/>
          </w:tcPr>
          <w:p w14:paraId="7D3FEEE6" w14:textId="77777777" w:rsidR="00760A88" w:rsidRPr="00827D21" w:rsidRDefault="00760A88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#23 AND #38</w:t>
            </w:r>
          </w:p>
        </w:tc>
        <w:tc>
          <w:tcPr>
            <w:tcW w:w="569" w:type="dxa"/>
            <w:vMerge w:val="restart"/>
          </w:tcPr>
          <w:p w14:paraId="18BCF2D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 w:val="restart"/>
          </w:tcPr>
          <w:p w14:paraId="23BD746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362874A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490F281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221CA3F9" w14:textId="77777777" w:rsidTr="0007787B">
        <w:tc>
          <w:tcPr>
            <w:tcW w:w="1131" w:type="dxa"/>
            <w:vMerge/>
          </w:tcPr>
          <w:p w14:paraId="2085269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2F272D9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D0D3B4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#40</w:t>
            </w:r>
          </w:p>
        </w:tc>
        <w:tc>
          <w:tcPr>
            <w:tcW w:w="2833" w:type="dxa"/>
          </w:tcPr>
          <w:p w14:paraId="4FA6B29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 OR #39</w:t>
            </w:r>
          </w:p>
        </w:tc>
        <w:tc>
          <w:tcPr>
            <w:tcW w:w="640" w:type="dxa"/>
          </w:tcPr>
          <w:p w14:paraId="491ED28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</w:tcPr>
          <w:p w14:paraId="3E7F664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388468F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4ABBD97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2393AA1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2F0FCB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2B800F39" w14:textId="77777777" w:rsidTr="0007787B">
        <w:tc>
          <w:tcPr>
            <w:tcW w:w="1131" w:type="dxa"/>
            <w:vMerge/>
          </w:tcPr>
          <w:p w14:paraId="3FCB3BA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72BD733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902" w:type="dxa"/>
            <w:gridSpan w:val="6"/>
          </w:tcPr>
          <w:p w14:paraId="68F9686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131" w:type="dxa"/>
            <w:vMerge/>
          </w:tcPr>
          <w:p w14:paraId="43283C5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9A0DE6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</w:tr>
      <w:tr w:rsidR="00041804" w:rsidRPr="00827D21" w14:paraId="51922A0C" w14:textId="77777777" w:rsidTr="000056BC">
        <w:trPr>
          <w:trHeight w:val="276"/>
        </w:trPr>
        <w:tc>
          <w:tcPr>
            <w:tcW w:w="1131" w:type="dxa"/>
            <w:vMerge/>
          </w:tcPr>
          <w:p w14:paraId="6AD4CB6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bookmarkStart w:id="0" w:name="_GoBack" w:colFirst="5" w:colLast="5"/>
          </w:p>
        </w:tc>
        <w:tc>
          <w:tcPr>
            <w:tcW w:w="1017" w:type="dxa"/>
            <w:vMerge/>
          </w:tcPr>
          <w:p w14:paraId="008C3C7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shd w:val="clear" w:color="auto" w:fill="auto"/>
          </w:tcPr>
          <w:p w14:paraId="1EF9238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#53</w:t>
            </w:r>
          </w:p>
        </w:tc>
        <w:tc>
          <w:tcPr>
            <w:tcW w:w="10333" w:type="dxa"/>
            <w:gridSpan w:val="5"/>
            <w:shd w:val="clear" w:color="auto" w:fill="auto"/>
          </w:tcPr>
          <w:p w14:paraId="56D4107D" w14:textId="77777777" w:rsidR="00760A88" w:rsidRPr="00827D21" w:rsidRDefault="00760A88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#40 AND #52</w:t>
            </w:r>
          </w:p>
        </w:tc>
        <w:tc>
          <w:tcPr>
            <w:tcW w:w="1131" w:type="dxa"/>
            <w:vMerge/>
            <w:shd w:val="clear" w:color="auto" w:fill="F2F2F2" w:themeFill="background1" w:themeFillShade="F2"/>
          </w:tcPr>
          <w:p w14:paraId="20895DB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shd w:val="clear" w:color="auto" w:fill="auto"/>
          </w:tcPr>
          <w:p w14:paraId="50DD36F5" w14:textId="51F2FE4F" w:rsidR="00760A88" w:rsidRPr="00827D21" w:rsidRDefault="00760A88" w:rsidP="00AC479C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3,558</w:t>
            </w:r>
          </w:p>
        </w:tc>
      </w:tr>
      <w:tr w:rsidR="00041804" w:rsidRPr="00827D21" w14:paraId="447F184B" w14:textId="77777777" w:rsidTr="000056BC">
        <w:tc>
          <w:tcPr>
            <w:tcW w:w="1131" w:type="dxa"/>
            <w:vMerge/>
          </w:tcPr>
          <w:p w14:paraId="506F9A9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tcBorders>
              <w:bottom w:val="single" w:sz="8" w:space="0" w:color="auto"/>
            </w:tcBorders>
          </w:tcPr>
          <w:p w14:paraId="648B314E" w14:textId="2C1E5A0D" w:rsidR="00760A88" w:rsidRPr="00827D21" w:rsidRDefault="00760A88" w:rsidP="00760A88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2019</w:t>
            </w:r>
            <w:r w:rsidR="00041804"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/07/15</w:t>
            </w:r>
          </w:p>
        </w:tc>
        <w:tc>
          <w:tcPr>
            <w:tcW w:w="569" w:type="dxa"/>
            <w:tcBorders>
              <w:bottom w:val="single" w:sz="8" w:space="0" w:color="auto"/>
            </w:tcBorders>
            <w:shd w:val="clear" w:color="auto" w:fill="auto"/>
          </w:tcPr>
          <w:p w14:paraId="4AEF66FC" w14:textId="65DC5929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#53</w:t>
            </w:r>
          </w:p>
        </w:tc>
        <w:tc>
          <w:tcPr>
            <w:tcW w:w="10333" w:type="dxa"/>
            <w:gridSpan w:val="5"/>
            <w:shd w:val="clear" w:color="auto" w:fill="auto"/>
          </w:tcPr>
          <w:p w14:paraId="5D4EAFBB" w14:textId="75C6542C" w:rsidR="00760A88" w:rsidRPr="00827D21" w:rsidRDefault="00760A88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#40 AND #52</w:t>
            </w:r>
          </w:p>
        </w:tc>
        <w:tc>
          <w:tcPr>
            <w:tcW w:w="1131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026CC99" w14:textId="77777777" w:rsidR="00760A88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Extended </w:t>
            </w:r>
            <w:r w:rsidR="00041804"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publication date to </w:t>
            </w: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2019</w:t>
            </w:r>
            <w:r w:rsidR="00FE7AE4"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/12</w:t>
            </w:r>
            <w:r w:rsidR="00041804"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/31</w:t>
            </w:r>
          </w:p>
          <w:p w14:paraId="2EB87F23" w14:textId="329819E9" w:rsidR="000056BC" w:rsidRPr="000056BC" w:rsidRDefault="000056BC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"/>
                <w:szCs w:val="2"/>
                <w:lang w:val="en-GB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</w:tcPr>
          <w:p w14:paraId="76F23242" w14:textId="159C3794" w:rsidR="00760A88" w:rsidRPr="00827D21" w:rsidRDefault="00760A88" w:rsidP="00AC479C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4,580</w:t>
            </w:r>
          </w:p>
        </w:tc>
      </w:tr>
      <w:bookmarkEnd w:id="0"/>
      <w:tr w:rsidR="00041804" w:rsidRPr="00827D21" w14:paraId="2A2B206F" w14:textId="77777777" w:rsidTr="000056BC">
        <w:tc>
          <w:tcPr>
            <w:tcW w:w="1131" w:type="dxa"/>
            <w:vMerge w:val="restart"/>
            <w:tcBorders>
              <w:top w:val="single" w:sz="8" w:space="0" w:color="auto"/>
            </w:tcBorders>
          </w:tcPr>
          <w:p w14:paraId="0350B21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  <w:p w14:paraId="49CBE58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CINAHL</w:t>
            </w:r>
          </w:p>
        </w:tc>
        <w:tc>
          <w:tcPr>
            <w:tcW w:w="1017" w:type="dxa"/>
            <w:vMerge w:val="restart"/>
            <w:tcBorders>
              <w:top w:val="single" w:sz="8" w:space="0" w:color="auto"/>
            </w:tcBorders>
          </w:tcPr>
          <w:p w14:paraId="2E31647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  <w:p w14:paraId="4B5EDDE9" w14:textId="343AC2F2" w:rsidR="00041804" w:rsidRPr="00827D21" w:rsidRDefault="00760A88" w:rsidP="00041804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2017</w:t>
            </w:r>
            <w:r w:rsidR="00041804"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/12/19</w:t>
            </w:r>
          </w:p>
          <w:p w14:paraId="4C65810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tcBorders>
              <w:top w:val="single" w:sz="8" w:space="0" w:color="auto"/>
            </w:tcBorders>
          </w:tcPr>
          <w:p w14:paraId="6D12F82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</w:t>
            </w:r>
          </w:p>
        </w:tc>
        <w:tc>
          <w:tcPr>
            <w:tcW w:w="2833" w:type="dxa"/>
            <w:tcBorders>
              <w:top w:val="single" w:sz="8" w:space="0" w:color="auto"/>
            </w:tcBorders>
          </w:tcPr>
          <w:p w14:paraId="0BC7B70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TI clinical N2 pathway?</w:t>
            </w:r>
          </w:p>
        </w:tc>
        <w:tc>
          <w:tcPr>
            <w:tcW w:w="640" w:type="dxa"/>
            <w:tcBorders>
              <w:top w:val="single" w:sz="8" w:space="0" w:color="auto"/>
            </w:tcBorders>
          </w:tcPr>
          <w:p w14:paraId="07C4877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S24</w:t>
            </w:r>
          </w:p>
        </w:tc>
        <w:tc>
          <w:tcPr>
            <w:tcW w:w="3156" w:type="dxa"/>
            <w:tcBorders>
              <w:top w:val="single" w:sz="8" w:space="0" w:color="auto"/>
            </w:tcBorders>
          </w:tcPr>
          <w:p w14:paraId="198EB65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"Primary Health Care")</w:t>
            </w:r>
          </w:p>
        </w:tc>
        <w:tc>
          <w:tcPr>
            <w:tcW w:w="569" w:type="dxa"/>
            <w:tcBorders>
              <w:top w:val="single" w:sz="8" w:space="0" w:color="auto"/>
            </w:tcBorders>
          </w:tcPr>
          <w:p w14:paraId="12F682C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S38</w:t>
            </w:r>
          </w:p>
        </w:tc>
        <w:tc>
          <w:tcPr>
            <w:tcW w:w="3135" w:type="dxa"/>
            <w:tcBorders>
              <w:top w:val="single" w:sz="8" w:space="0" w:color="auto"/>
            </w:tcBorders>
          </w:tcPr>
          <w:p w14:paraId="1603A4D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PT randomized controlled trial</w:t>
            </w: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ab/>
            </w:r>
          </w:p>
        </w:tc>
        <w:tc>
          <w:tcPr>
            <w:tcW w:w="1131" w:type="dxa"/>
            <w:vMerge w:val="restart"/>
          </w:tcPr>
          <w:p w14:paraId="24D8C8A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2B9710C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5D6C69A7" w14:textId="4FEAE68D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Published </w:t>
            </w:r>
            <w:r w:rsidR="00B650C4"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date:</w:t>
            </w: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 2007/01/01-2017/12/31;  </w:t>
            </w:r>
          </w:p>
          <w:p w14:paraId="231E1C1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  <w:p w14:paraId="552756F8" w14:textId="25BE931C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Narrow by language: English, </w:t>
            </w:r>
          </w:p>
          <w:p w14:paraId="61405B08" w14:textId="0AC856DF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German;  </w:t>
            </w:r>
          </w:p>
          <w:p w14:paraId="7CF1342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  <w:p w14:paraId="44DF8322" w14:textId="16647E53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Narrow by subject age: </w:t>
            </w:r>
          </w:p>
          <w:p w14:paraId="6FAEC4A8" w14:textId="135C1405" w:rsidR="00B650C4" w:rsidRPr="00827D21" w:rsidRDefault="00B650C4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aged: 65+ years, aged: aged, 80 &amp; over</w:t>
            </w:r>
          </w:p>
          <w:p w14:paraId="4C6B55E6" w14:textId="36D46C5D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auto"/>
            </w:tcBorders>
          </w:tcPr>
          <w:p w14:paraId="4CCB313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190C8F25" w14:textId="77777777" w:rsidTr="000056BC">
        <w:tc>
          <w:tcPr>
            <w:tcW w:w="1131" w:type="dxa"/>
            <w:vMerge/>
          </w:tcPr>
          <w:p w14:paraId="538810E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25FE1C5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2091A04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</w:t>
            </w:r>
          </w:p>
        </w:tc>
        <w:tc>
          <w:tcPr>
            <w:tcW w:w="2833" w:type="dxa"/>
          </w:tcPr>
          <w:p w14:paraId="0DBD9A0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"Critical Path")</w:t>
            </w:r>
          </w:p>
        </w:tc>
        <w:tc>
          <w:tcPr>
            <w:tcW w:w="640" w:type="dxa"/>
          </w:tcPr>
          <w:p w14:paraId="3DCA01A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S25</w:t>
            </w:r>
          </w:p>
        </w:tc>
        <w:tc>
          <w:tcPr>
            <w:tcW w:w="3156" w:type="dxa"/>
          </w:tcPr>
          <w:p w14:paraId="09ADABED" w14:textId="77777777" w:rsidR="00760A88" w:rsidRPr="00827D21" w:rsidRDefault="00760A88" w:rsidP="00E8019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"Family Practice")</w:t>
            </w:r>
          </w:p>
        </w:tc>
        <w:tc>
          <w:tcPr>
            <w:tcW w:w="569" w:type="dxa"/>
          </w:tcPr>
          <w:p w14:paraId="66A9512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S39</w:t>
            </w:r>
          </w:p>
        </w:tc>
        <w:tc>
          <w:tcPr>
            <w:tcW w:w="3135" w:type="dxa"/>
          </w:tcPr>
          <w:p w14:paraId="089C206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PT clinical trial</w:t>
            </w:r>
          </w:p>
        </w:tc>
        <w:tc>
          <w:tcPr>
            <w:tcW w:w="1131" w:type="dxa"/>
            <w:vMerge/>
          </w:tcPr>
          <w:p w14:paraId="6893452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4D135D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166768A4" w14:textId="77777777" w:rsidTr="000056BC">
        <w:tc>
          <w:tcPr>
            <w:tcW w:w="1131" w:type="dxa"/>
            <w:vMerge/>
          </w:tcPr>
          <w:p w14:paraId="11DC3DE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493FC15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2DE96BE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</w:t>
            </w:r>
          </w:p>
        </w:tc>
        <w:tc>
          <w:tcPr>
            <w:tcW w:w="2833" w:type="dxa"/>
          </w:tcPr>
          <w:p w14:paraId="6EDCEDA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(clinical or critical) N1 </w:t>
            </w:r>
          </w:p>
          <w:p w14:paraId="2C95379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(pathway? or path?)</w:t>
            </w:r>
          </w:p>
        </w:tc>
        <w:tc>
          <w:tcPr>
            <w:tcW w:w="640" w:type="dxa"/>
          </w:tcPr>
          <w:p w14:paraId="738290A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S26</w:t>
            </w:r>
          </w:p>
        </w:tc>
        <w:tc>
          <w:tcPr>
            <w:tcW w:w="3156" w:type="dxa"/>
          </w:tcPr>
          <w:p w14:paraId="72F4D0C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"Physicians, Family")</w:t>
            </w:r>
          </w:p>
        </w:tc>
        <w:tc>
          <w:tcPr>
            <w:tcW w:w="569" w:type="dxa"/>
          </w:tcPr>
          <w:p w14:paraId="34FA486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S40</w:t>
            </w:r>
          </w:p>
        </w:tc>
        <w:tc>
          <w:tcPr>
            <w:tcW w:w="3135" w:type="dxa"/>
          </w:tcPr>
          <w:p w14:paraId="00B920E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PT research</w:t>
            </w:r>
          </w:p>
        </w:tc>
        <w:tc>
          <w:tcPr>
            <w:tcW w:w="1131" w:type="dxa"/>
            <w:vMerge/>
          </w:tcPr>
          <w:p w14:paraId="592F938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13AC36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154053C7" w14:textId="77777777" w:rsidTr="000056BC">
        <w:tc>
          <w:tcPr>
            <w:tcW w:w="1131" w:type="dxa"/>
            <w:vMerge/>
          </w:tcPr>
          <w:p w14:paraId="182618B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88F2D1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77C110C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S4</w:t>
            </w:r>
          </w:p>
        </w:tc>
        <w:tc>
          <w:tcPr>
            <w:tcW w:w="2833" w:type="dxa"/>
          </w:tcPr>
          <w:p w14:paraId="44ACE10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(care N2 algorithm?) or </w:t>
            </w:r>
          </w:p>
          <w:p w14:paraId="3741C1C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clinical algorithm?</w:t>
            </w:r>
          </w:p>
        </w:tc>
        <w:tc>
          <w:tcPr>
            <w:tcW w:w="640" w:type="dxa"/>
          </w:tcPr>
          <w:p w14:paraId="70B4C3C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S27</w:t>
            </w:r>
          </w:p>
        </w:tc>
        <w:tc>
          <w:tcPr>
            <w:tcW w:w="3156" w:type="dxa"/>
          </w:tcPr>
          <w:p w14:paraId="61C71E6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"Ambulatory Care Facilities")</w:t>
            </w:r>
          </w:p>
        </w:tc>
        <w:tc>
          <w:tcPr>
            <w:tcW w:w="569" w:type="dxa"/>
          </w:tcPr>
          <w:p w14:paraId="2EE72EE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S41</w:t>
            </w:r>
          </w:p>
        </w:tc>
        <w:tc>
          <w:tcPr>
            <w:tcW w:w="3135" w:type="dxa"/>
          </w:tcPr>
          <w:p w14:paraId="75FF8F6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(MH "Randomized Controlled </w:t>
            </w:r>
          </w:p>
          <w:p w14:paraId="682CB4A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Trials")</w:t>
            </w:r>
          </w:p>
        </w:tc>
        <w:tc>
          <w:tcPr>
            <w:tcW w:w="1131" w:type="dxa"/>
            <w:vMerge/>
          </w:tcPr>
          <w:p w14:paraId="161AABC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83DC87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01820EE3" w14:textId="77777777" w:rsidTr="000056BC">
        <w:tc>
          <w:tcPr>
            <w:tcW w:w="1131" w:type="dxa"/>
            <w:vMerge/>
          </w:tcPr>
          <w:p w14:paraId="5FDAA4E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61F500D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F2D360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S5</w:t>
            </w:r>
          </w:p>
        </w:tc>
        <w:tc>
          <w:tcPr>
            <w:tcW w:w="2833" w:type="dxa"/>
          </w:tcPr>
          <w:p w14:paraId="547E9E2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care N1 pathway?</w:t>
            </w:r>
          </w:p>
        </w:tc>
        <w:tc>
          <w:tcPr>
            <w:tcW w:w="640" w:type="dxa"/>
          </w:tcPr>
          <w:p w14:paraId="188648C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S28</w:t>
            </w:r>
          </w:p>
        </w:tc>
        <w:tc>
          <w:tcPr>
            <w:tcW w:w="3156" w:type="dxa"/>
          </w:tcPr>
          <w:p w14:paraId="72A3223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"Outpatient Service")</w:t>
            </w:r>
          </w:p>
        </w:tc>
        <w:tc>
          <w:tcPr>
            <w:tcW w:w="569" w:type="dxa"/>
          </w:tcPr>
          <w:p w14:paraId="7764274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S42</w:t>
            </w:r>
          </w:p>
        </w:tc>
        <w:tc>
          <w:tcPr>
            <w:tcW w:w="3135" w:type="dxa"/>
          </w:tcPr>
          <w:p w14:paraId="584337A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"Clinical Trials")</w:t>
            </w:r>
          </w:p>
        </w:tc>
        <w:tc>
          <w:tcPr>
            <w:tcW w:w="1131" w:type="dxa"/>
            <w:vMerge/>
          </w:tcPr>
          <w:p w14:paraId="25BA63A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A8CAAD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4CF5F8C8" w14:textId="77777777" w:rsidTr="000056BC">
        <w:tc>
          <w:tcPr>
            <w:tcW w:w="1131" w:type="dxa"/>
            <w:vMerge/>
          </w:tcPr>
          <w:p w14:paraId="7581D0C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033A35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280CEF7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S6</w:t>
            </w:r>
          </w:p>
        </w:tc>
        <w:tc>
          <w:tcPr>
            <w:tcW w:w="2833" w:type="dxa"/>
          </w:tcPr>
          <w:p w14:paraId="134C1D1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treatment N3 algorithm?</w:t>
            </w:r>
          </w:p>
        </w:tc>
        <w:tc>
          <w:tcPr>
            <w:tcW w:w="640" w:type="dxa"/>
          </w:tcPr>
          <w:p w14:paraId="6A0512A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S29</w:t>
            </w:r>
          </w:p>
        </w:tc>
        <w:tc>
          <w:tcPr>
            <w:tcW w:w="3156" w:type="dxa"/>
          </w:tcPr>
          <w:p w14:paraId="5FA8C6C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"Ambulatory Care")</w:t>
            </w:r>
          </w:p>
        </w:tc>
        <w:tc>
          <w:tcPr>
            <w:tcW w:w="569" w:type="dxa"/>
          </w:tcPr>
          <w:p w14:paraId="68DF097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S43</w:t>
            </w:r>
          </w:p>
        </w:tc>
        <w:tc>
          <w:tcPr>
            <w:tcW w:w="3135" w:type="dxa"/>
          </w:tcPr>
          <w:p w14:paraId="4F7B5BD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"Intervention Trials")</w:t>
            </w:r>
          </w:p>
        </w:tc>
        <w:tc>
          <w:tcPr>
            <w:tcW w:w="1131" w:type="dxa"/>
            <w:vMerge/>
          </w:tcPr>
          <w:p w14:paraId="4A7F551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1F05B9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025214E3" w14:textId="77777777" w:rsidTr="000056BC">
        <w:tc>
          <w:tcPr>
            <w:tcW w:w="1131" w:type="dxa"/>
            <w:vMerge/>
          </w:tcPr>
          <w:p w14:paraId="1355FD7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64E91B1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5DC113E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S7</w:t>
            </w:r>
          </w:p>
        </w:tc>
        <w:tc>
          <w:tcPr>
            <w:tcW w:w="2833" w:type="dxa"/>
          </w:tcPr>
          <w:p w14:paraId="15438CD7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(management protocol?) or </w:t>
            </w:r>
          </w:p>
          <w:p w14:paraId="53264B61" w14:textId="72828C0C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(treatment protocol?)</w:t>
            </w:r>
          </w:p>
        </w:tc>
        <w:tc>
          <w:tcPr>
            <w:tcW w:w="640" w:type="dxa"/>
          </w:tcPr>
          <w:p w14:paraId="7F26B1B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S30</w:t>
            </w:r>
          </w:p>
        </w:tc>
        <w:tc>
          <w:tcPr>
            <w:tcW w:w="3156" w:type="dxa"/>
          </w:tcPr>
          <w:p w14:paraId="0A7D6FE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(MH "Community Health </w:t>
            </w:r>
          </w:p>
          <w:p w14:paraId="093B05C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Services+")</w:t>
            </w:r>
          </w:p>
        </w:tc>
        <w:tc>
          <w:tcPr>
            <w:tcW w:w="569" w:type="dxa"/>
          </w:tcPr>
          <w:p w14:paraId="385A603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S44</w:t>
            </w:r>
          </w:p>
        </w:tc>
        <w:tc>
          <w:tcPr>
            <w:tcW w:w="3135" w:type="dxa"/>
          </w:tcPr>
          <w:p w14:paraId="7E2AEB0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"Nonrandomized Trials")</w:t>
            </w:r>
          </w:p>
        </w:tc>
        <w:tc>
          <w:tcPr>
            <w:tcW w:w="1131" w:type="dxa"/>
            <w:vMerge/>
          </w:tcPr>
          <w:p w14:paraId="4F87A12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213ED3D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2E3BC3D6" w14:textId="77777777" w:rsidTr="000056BC">
        <w:tc>
          <w:tcPr>
            <w:tcW w:w="1131" w:type="dxa"/>
            <w:vMerge/>
          </w:tcPr>
          <w:p w14:paraId="21F7EEE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3F94F4B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507D682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S8</w:t>
            </w:r>
          </w:p>
        </w:tc>
        <w:tc>
          <w:tcPr>
            <w:tcW w:w="2833" w:type="dxa"/>
          </w:tcPr>
          <w:p w14:paraId="7610645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care N1 (plan? or map?)</w:t>
            </w:r>
          </w:p>
        </w:tc>
        <w:tc>
          <w:tcPr>
            <w:tcW w:w="640" w:type="dxa"/>
          </w:tcPr>
          <w:p w14:paraId="6DE58FA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S31</w:t>
            </w:r>
          </w:p>
        </w:tc>
        <w:tc>
          <w:tcPr>
            <w:tcW w:w="3156" w:type="dxa"/>
          </w:tcPr>
          <w:p w14:paraId="1AC5E3A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(MH "Community Health </w:t>
            </w:r>
          </w:p>
          <w:p w14:paraId="34BB1E4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Centers+")</w:t>
            </w:r>
          </w:p>
        </w:tc>
        <w:tc>
          <w:tcPr>
            <w:tcW w:w="569" w:type="dxa"/>
          </w:tcPr>
          <w:p w14:paraId="0984CAB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S45</w:t>
            </w:r>
          </w:p>
        </w:tc>
        <w:tc>
          <w:tcPr>
            <w:tcW w:w="3135" w:type="dxa"/>
          </w:tcPr>
          <w:p w14:paraId="4661377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"Experimental Studies")</w:t>
            </w:r>
          </w:p>
        </w:tc>
        <w:tc>
          <w:tcPr>
            <w:tcW w:w="1131" w:type="dxa"/>
            <w:vMerge/>
          </w:tcPr>
          <w:p w14:paraId="1A9A263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26B94FE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3C88405F" w14:textId="77777777" w:rsidTr="000056BC">
        <w:tc>
          <w:tcPr>
            <w:tcW w:w="1131" w:type="dxa"/>
            <w:vMerge/>
          </w:tcPr>
          <w:p w14:paraId="45D4BDF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D8767D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1EA6AFA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S9</w:t>
            </w:r>
          </w:p>
        </w:tc>
        <w:tc>
          <w:tcPr>
            <w:tcW w:w="2833" w:type="dxa"/>
          </w:tcPr>
          <w:p w14:paraId="7BAD03E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protocol? N1 (nursing or </w:t>
            </w:r>
          </w:p>
          <w:p w14:paraId="377CF47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directed or guided)</w:t>
            </w:r>
          </w:p>
        </w:tc>
        <w:tc>
          <w:tcPr>
            <w:tcW w:w="640" w:type="dxa"/>
          </w:tcPr>
          <w:p w14:paraId="4FBB50D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S32</w:t>
            </w:r>
          </w:p>
        </w:tc>
        <w:tc>
          <w:tcPr>
            <w:tcW w:w="3156" w:type="dxa"/>
          </w:tcPr>
          <w:p w14:paraId="60186F1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(primary or communit*) N5 (care or health*)</w:t>
            </w:r>
          </w:p>
        </w:tc>
        <w:tc>
          <w:tcPr>
            <w:tcW w:w="569" w:type="dxa"/>
          </w:tcPr>
          <w:p w14:paraId="246AA74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S46</w:t>
            </w:r>
          </w:p>
        </w:tc>
        <w:tc>
          <w:tcPr>
            <w:tcW w:w="3135" w:type="dxa"/>
          </w:tcPr>
          <w:p w14:paraId="2AA084D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"Pretest-Posttest Design+")</w:t>
            </w:r>
          </w:p>
        </w:tc>
        <w:tc>
          <w:tcPr>
            <w:tcW w:w="1131" w:type="dxa"/>
            <w:vMerge/>
          </w:tcPr>
          <w:p w14:paraId="6B16215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4B093D7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2EB5FF71" w14:textId="77777777" w:rsidTr="000056BC">
        <w:tc>
          <w:tcPr>
            <w:tcW w:w="1131" w:type="dxa"/>
            <w:vMerge/>
          </w:tcPr>
          <w:p w14:paraId="521A483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555044C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36C9E3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S10</w:t>
            </w:r>
          </w:p>
        </w:tc>
        <w:tc>
          <w:tcPr>
            <w:tcW w:w="2833" w:type="dxa"/>
          </w:tcPr>
          <w:p w14:paraId="10802154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(local or locally) N2 adapt* N5 </w:t>
            </w:r>
          </w:p>
          <w:p w14:paraId="78FE0508" w14:textId="6021ECA3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guideline?</w:t>
            </w:r>
          </w:p>
        </w:tc>
        <w:tc>
          <w:tcPr>
            <w:tcW w:w="640" w:type="dxa"/>
          </w:tcPr>
          <w:p w14:paraId="4414036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S33</w:t>
            </w:r>
          </w:p>
        </w:tc>
        <w:tc>
          <w:tcPr>
            <w:tcW w:w="3156" w:type="dxa"/>
          </w:tcPr>
          <w:p w14:paraId="4ED4992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family practi* or family doctor* or family physician* or gp* or </w:t>
            </w:r>
          </w:p>
          <w:p w14:paraId="4D04799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general practi*</w:t>
            </w:r>
          </w:p>
        </w:tc>
        <w:tc>
          <w:tcPr>
            <w:tcW w:w="569" w:type="dxa"/>
          </w:tcPr>
          <w:p w14:paraId="3FB9321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S47</w:t>
            </w:r>
          </w:p>
        </w:tc>
        <w:tc>
          <w:tcPr>
            <w:tcW w:w="3135" w:type="dxa"/>
          </w:tcPr>
          <w:p w14:paraId="3EC3FBA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(MH "Quasi-Experimental </w:t>
            </w:r>
          </w:p>
          <w:p w14:paraId="7F99A78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Studies+")</w:t>
            </w:r>
          </w:p>
        </w:tc>
        <w:tc>
          <w:tcPr>
            <w:tcW w:w="1131" w:type="dxa"/>
            <w:vMerge/>
          </w:tcPr>
          <w:p w14:paraId="44BBF36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97593D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5BA9130A" w14:textId="77777777" w:rsidTr="000056BC">
        <w:tc>
          <w:tcPr>
            <w:tcW w:w="1131" w:type="dxa"/>
            <w:vMerge/>
          </w:tcPr>
          <w:p w14:paraId="1715659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2AE7665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A4ED81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S11</w:t>
            </w:r>
          </w:p>
        </w:tc>
        <w:tc>
          <w:tcPr>
            <w:tcW w:w="2833" w:type="dxa"/>
          </w:tcPr>
          <w:p w14:paraId="0DC4260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(treatment model?) N10 standardi*</w:t>
            </w:r>
          </w:p>
        </w:tc>
        <w:tc>
          <w:tcPr>
            <w:tcW w:w="640" w:type="dxa"/>
          </w:tcPr>
          <w:p w14:paraId="38F374D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S34</w:t>
            </w:r>
          </w:p>
        </w:tc>
        <w:tc>
          <w:tcPr>
            <w:tcW w:w="3156" w:type="dxa"/>
          </w:tcPr>
          <w:p w14:paraId="6ED652F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(outpatient? or ambulatory) N2 (care or healthcare or clinic? or service? or facilit*)</w:t>
            </w:r>
          </w:p>
        </w:tc>
        <w:tc>
          <w:tcPr>
            <w:tcW w:w="569" w:type="dxa"/>
          </w:tcPr>
          <w:p w14:paraId="2F38C48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S48</w:t>
            </w:r>
          </w:p>
        </w:tc>
        <w:tc>
          <w:tcPr>
            <w:tcW w:w="3135" w:type="dxa"/>
          </w:tcPr>
          <w:p w14:paraId="2FD8A5A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"Multicenter Studies")</w:t>
            </w:r>
          </w:p>
        </w:tc>
        <w:tc>
          <w:tcPr>
            <w:tcW w:w="1131" w:type="dxa"/>
            <w:vMerge/>
          </w:tcPr>
          <w:p w14:paraId="255777A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2796B4F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1CF874FE" w14:textId="77777777" w:rsidTr="000056BC">
        <w:tc>
          <w:tcPr>
            <w:tcW w:w="1131" w:type="dxa"/>
            <w:vMerge/>
          </w:tcPr>
          <w:p w14:paraId="004C400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840F46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3EED058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S12</w:t>
            </w:r>
          </w:p>
        </w:tc>
        <w:tc>
          <w:tcPr>
            <w:tcW w:w="2833" w:type="dxa"/>
          </w:tcPr>
          <w:p w14:paraId="25FA332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standardi* N3 protocol?</w:t>
            </w:r>
          </w:p>
        </w:tc>
        <w:tc>
          <w:tcPr>
            <w:tcW w:w="640" w:type="dxa"/>
            <w:vMerge w:val="restart"/>
          </w:tcPr>
          <w:p w14:paraId="0A881F6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S35</w:t>
            </w:r>
          </w:p>
        </w:tc>
        <w:tc>
          <w:tcPr>
            <w:tcW w:w="3156" w:type="dxa"/>
            <w:vMerge w:val="restart"/>
          </w:tcPr>
          <w:p w14:paraId="232A796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S24 OR S25 OR S26 OR S27 OR S28 OR S29 OR S30 OR S31 OR S32 OR S33 OR S34</w:t>
            </w:r>
          </w:p>
        </w:tc>
        <w:tc>
          <w:tcPr>
            <w:tcW w:w="569" w:type="dxa"/>
          </w:tcPr>
          <w:p w14:paraId="2F80585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S49</w:t>
            </w:r>
          </w:p>
        </w:tc>
        <w:tc>
          <w:tcPr>
            <w:tcW w:w="3135" w:type="dxa"/>
          </w:tcPr>
          <w:p w14:paraId="69C98EA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"Health Services Research")</w:t>
            </w:r>
          </w:p>
        </w:tc>
        <w:tc>
          <w:tcPr>
            <w:tcW w:w="1131" w:type="dxa"/>
            <w:vMerge/>
          </w:tcPr>
          <w:p w14:paraId="74721AA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5875097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42BFF542" w14:textId="77777777" w:rsidTr="000056BC">
        <w:tc>
          <w:tcPr>
            <w:tcW w:w="1131" w:type="dxa"/>
            <w:vMerge/>
          </w:tcPr>
          <w:p w14:paraId="02AD038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426DF27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EFAB81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S13</w:t>
            </w:r>
          </w:p>
        </w:tc>
        <w:tc>
          <w:tcPr>
            <w:tcW w:w="2833" w:type="dxa"/>
          </w:tcPr>
          <w:p w14:paraId="4374149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systematic detection</w:t>
            </w:r>
          </w:p>
        </w:tc>
        <w:tc>
          <w:tcPr>
            <w:tcW w:w="640" w:type="dxa"/>
            <w:vMerge/>
          </w:tcPr>
          <w:p w14:paraId="574658A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40C3747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2558518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S50</w:t>
            </w:r>
          </w:p>
        </w:tc>
        <w:tc>
          <w:tcPr>
            <w:tcW w:w="3135" w:type="dxa"/>
          </w:tcPr>
          <w:p w14:paraId="0A059FE3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TI (randomis* or randomiz* or randomly) OR AB (randomis* or randomiz* or </w:t>
            </w:r>
          </w:p>
          <w:p w14:paraId="483D50E9" w14:textId="3F21AD64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randomly)</w:t>
            </w:r>
          </w:p>
        </w:tc>
        <w:tc>
          <w:tcPr>
            <w:tcW w:w="1131" w:type="dxa"/>
            <w:vMerge/>
          </w:tcPr>
          <w:p w14:paraId="7355C77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3CD1413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0C37493E" w14:textId="77777777" w:rsidTr="000056BC">
        <w:tc>
          <w:tcPr>
            <w:tcW w:w="1131" w:type="dxa"/>
            <w:vMerge/>
          </w:tcPr>
          <w:p w14:paraId="5930BEB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3E1249B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5EA3421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S14</w:t>
            </w:r>
          </w:p>
        </w:tc>
        <w:tc>
          <w:tcPr>
            <w:tcW w:w="2833" w:type="dxa"/>
          </w:tcPr>
          <w:p w14:paraId="382AED7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 OR S3 OR S4 OR S5 OR S6 OR S7 OR S8 OR S9 OR S10 OR S11 OR S12 OR S13</w:t>
            </w:r>
          </w:p>
        </w:tc>
        <w:tc>
          <w:tcPr>
            <w:tcW w:w="640" w:type="dxa"/>
            <w:vMerge/>
          </w:tcPr>
          <w:p w14:paraId="61E556F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3645D59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301FBA8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S51</w:t>
            </w:r>
          </w:p>
        </w:tc>
        <w:tc>
          <w:tcPr>
            <w:tcW w:w="3135" w:type="dxa"/>
          </w:tcPr>
          <w:p w14:paraId="4C42A6A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TI (trial or effect* or impact* or </w:t>
            </w:r>
          </w:p>
          <w:p w14:paraId="67B5AB48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intervention* or before N5 after or pre N5 post or ((pretest or "pre test") and (posttest or "post test")) or quasiexperiment* or quasi W0 experiment* or pseudo experiment* or pseudoexperiment* or evaluat* or "time </w:t>
            </w:r>
          </w:p>
          <w:p w14:paraId="56D529CC" w14:textId="77777777" w:rsidR="00F4655F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series" or time W0 point* or repeated W0 measur*) OR AB (trial or effect* or impact* </w:t>
            </w: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lastRenderedPageBreak/>
              <w:t xml:space="preserve">or intervention* or before N5 after or pre N5 post or ((pretest or "pre test") and (posttest or "post test")) or quasiexperiment* or quasi W0 experiment* or pseudo experiment* or pseudoexperiment* or evaluat* or "time </w:t>
            </w:r>
          </w:p>
          <w:p w14:paraId="33FF3812" w14:textId="2C0BAC13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series" or time W0 point* or repeated W0 measur*)</w:t>
            </w:r>
          </w:p>
        </w:tc>
        <w:tc>
          <w:tcPr>
            <w:tcW w:w="1131" w:type="dxa"/>
            <w:vMerge/>
          </w:tcPr>
          <w:p w14:paraId="6116CC4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42A6988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2A5E6AA7" w14:textId="77777777" w:rsidTr="000056BC">
        <w:tc>
          <w:tcPr>
            <w:tcW w:w="1131" w:type="dxa"/>
            <w:vMerge/>
          </w:tcPr>
          <w:p w14:paraId="4001983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838E41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599276E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S15</w:t>
            </w:r>
          </w:p>
        </w:tc>
        <w:tc>
          <w:tcPr>
            <w:tcW w:w="2833" w:type="dxa"/>
          </w:tcPr>
          <w:p w14:paraId="62E973F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treat* or therap*</w:t>
            </w:r>
          </w:p>
        </w:tc>
        <w:tc>
          <w:tcPr>
            <w:tcW w:w="640" w:type="dxa"/>
            <w:vMerge/>
          </w:tcPr>
          <w:p w14:paraId="3113572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4E02328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 w:val="restart"/>
          </w:tcPr>
          <w:p w14:paraId="45593EF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S52</w:t>
            </w:r>
          </w:p>
        </w:tc>
        <w:tc>
          <w:tcPr>
            <w:tcW w:w="3135" w:type="dxa"/>
            <w:vMerge w:val="restart"/>
          </w:tcPr>
          <w:p w14:paraId="0BD115A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S38 OR S39 OR S40 OR S41 OR S42 OR S43 OR S44 OR S45 OR S46 OR S47 OR S48 OR S49 OR S50 OR S51</w:t>
            </w:r>
          </w:p>
        </w:tc>
        <w:tc>
          <w:tcPr>
            <w:tcW w:w="1131" w:type="dxa"/>
            <w:vMerge/>
          </w:tcPr>
          <w:p w14:paraId="6F38303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599E563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6E8ADE71" w14:textId="77777777" w:rsidTr="000056BC">
        <w:tc>
          <w:tcPr>
            <w:tcW w:w="1131" w:type="dxa"/>
            <w:vMerge/>
          </w:tcPr>
          <w:p w14:paraId="032E470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2166F65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606111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S16</w:t>
            </w:r>
          </w:p>
        </w:tc>
        <w:tc>
          <w:tcPr>
            <w:tcW w:w="2833" w:type="dxa"/>
          </w:tcPr>
          <w:p w14:paraId="31C9D4B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"Protocols+")</w:t>
            </w:r>
          </w:p>
        </w:tc>
        <w:tc>
          <w:tcPr>
            <w:tcW w:w="640" w:type="dxa"/>
            <w:vMerge/>
          </w:tcPr>
          <w:p w14:paraId="26F2C0B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49D7B12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72B2FC8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578DBF9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73FB34A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071FEB1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64496F6E" w14:textId="77777777" w:rsidTr="000056BC">
        <w:tc>
          <w:tcPr>
            <w:tcW w:w="1131" w:type="dxa"/>
            <w:vMerge/>
          </w:tcPr>
          <w:p w14:paraId="6084966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5989CE7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16C3AE0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S17</w:t>
            </w:r>
          </w:p>
        </w:tc>
        <w:tc>
          <w:tcPr>
            <w:tcW w:w="2833" w:type="dxa"/>
          </w:tcPr>
          <w:p w14:paraId="6BF774B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S15 AND S16</w:t>
            </w:r>
          </w:p>
        </w:tc>
        <w:tc>
          <w:tcPr>
            <w:tcW w:w="640" w:type="dxa"/>
            <w:vMerge/>
          </w:tcPr>
          <w:p w14:paraId="0F448EB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5423788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6FD333B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14741CE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5854B3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25A2740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41A12800" w14:textId="77777777" w:rsidTr="000056BC">
        <w:tc>
          <w:tcPr>
            <w:tcW w:w="1131" w:type="dxa"/>
            <w:vMerge/>
          </w:tcPr>
          <w:p w14:paraId="7044AEB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5EFA7E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260A1C4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S18</w:t>
            </w:r>
          </w:p>
        </w:tc>
        <w:tc>
          <w:tcPr>
            <w:tcW w:w="2833" w:type="dxa"/>
          </w:tcPr>
          <w:p w14:paraId="6CEB4F7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(MH "Practice Guidelines")</w:t>
            </w:r>
          </w:p>
        </w:tc>
        <w:tc>
          <w:tcPr>
            <w:tcW w:w="640" w:type="dxa"/>
            <w:vMerge/>
          </w:tcPr>
          <w:p w14:paraId="1A55791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5C13BCA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7C3A17B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5BAC52F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7CF6DFC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25F4F67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2DBD4DA0" w14:textId="77777777" w:rsidTr="000056BC">
        <w:tc>
          <w:tcPr>
            <w:tcW w:w="1131" w:type="dxa"/>
            <w:vMerge/>
          </w:tcPr>
          <w:p w14:paraId="5E8854E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2F2CFD2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6BF88A9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S19</w:t>
            </w:r>
          </w:p>
        </w:tc>
        <w:tc>
          <w:tcPr>
            <w:tcW w:w="2833" w:type="dxa"/>
          </w:tcPr>
          <w:p w14:paraId="38E9E9B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implement* or pathway or </w:t>
            </w:r>
          </w:p>
          <w:p w14:paraId="00B8257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protocol?</w:t>
            </w:r>
          </w:p>
        </w:tc>
        <w:tc>
          <w:tcPr>
            <w:tcW w:w="640" w:type="dxa"/>
            <w:vMerge/>
          </w:tcPr>
          <w:p w14:paraId="3382161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2096D56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55860D0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12AF7D2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7160559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7BFA22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64026746" w14:textId="77777777" w:rsidTr="000056BC">
        <w:tc>
          <w:tcPr>
            <w:tcW w:w="1131" w:type="dxa"/>
            <w:vMerge/>
          </w:tcPr>
          <w:p w14:paraId="5257AC3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876C9E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502D139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S20</w:t>
            </w:r>
          </w:p>
        </w:tc>
        <w:tc>
          <w:tcPr>
            <w:tcW w:w="2833" w:type="dxa"/>
          </w:tcPr>
          <w:p w14:paraId="6C554BD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S18 AND S19</w:t>
            </w:r>
          </w:p>
        </w:tc>
        <w:tc>
          <w:tcPr>
            <w:tcW w:w="640" w:type="dxa"/>
            <w:vMerge/>
          </w:tcPr>
          <w:p w14:paraId="1F4A611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037BE3B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42DB789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78AEDB0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67166E8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629AB44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0D1EAEF2" w14:textId="77777777" w:rsidTr="000056BC">
        <w:tc>
          <w:tcPr>
            <w:tcW w:w="1131" w:type="dxa"/>
            <w:vMerge/>
          </w:tcPr>
          <w:p w14:paraId="4B40C8B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F60D79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113C98A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S21</w:t>
            </w:r>
          </w:p>
        </w:tc>
        <w:tc>
          <w:tcPr>
            <w:tcW w:w="2833" w:type="dxa"/>
          </w:tcPr>
          <w:p w14:paraId="5CB8E06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guideline? N1 (implement* or pathway or protocol?)</w:t>
            </w:r>
          </w:p>
        </w:tc>
        <w:tc>
          <w:tcPr>
            <w:tcW w:w="640" w:type="dxa"/>
            <w:vMerge/>
          </w:tcPr>
          <w:p w14:paraId="3B8505C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793AF4D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65CF9E4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68F77F8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79E43C4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43EA432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3E0B90DD" w14:textId="77777777" w:rsidTr="000056BC">
        <w:tc>
          <w:tcPr>
            <w:tcW w:w="1131" w:type="dxa"/>
            <w:vMerge/>
          </w:tcPr>
          <w:p w14:paraId="6D2A3ED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8B9E8D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5F2764F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S22</w:t>
            </w:r>
          </w:p>
        </w:tc>
        <w:tc>
          <w:tcPr>
            <w:tcW w:w="2833" w:type="dxa"/>
          </w:tcPr>
          <w:p w14:paraId="055A1DA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S20 OR S21</w:t>
            </w:r>
          </w:p>
        </w:tc>
        <w:tc>
          <w:tcPr>
            <w:tcW w:w="640" w:type="dxa"/>
            <w:vMerge/>
          </w:tcPr>
          <w:p w14:paraId="6D31083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0D149FF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6B4A725E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2212689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3743978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371865F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46D2F7D7" w14:textId="77777777" w:rsidTr="000056BC">
        <w:tc>
          <w:tcPr>
            <w:tcW w:w="1131" w:type="dxa"/>
            <w:vMerge/>
          </w:tcPr>
          <w:p w14:paraId="5CC13E9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7C8BB5B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16C745E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S23</w:t>
            </w:r>
          </w:p>
        </w:tc>
        <w:tc>
          <w:tcPr>
            <w:tcW w:w="2833" w:type="dxa"/>
          </w:tcPr>
          <w:p w14:paraId="75D0DA9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S14 OR S17 OR S22</w:t>
            </w:r>
          </w:p>
        </w:tc>
        <w:tc>
          <w:tcPr>
            <w:tcW w:w="640" w:type="dxa"/>
            <w:vMerge/>
          </w:tcPr>
          <w:p w14:paraId="685FF8B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44D4DD7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35401FE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7814B15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CE3467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46124AF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42C81180" w14:textId="77777777" w:rsidTr="000056BC">
        <w:tc>
          <w:tcPr>
            <w:tcW w:w="1131" w:type="dxa"/>
            <w:vMerge/>
          </w:tcPr>
          <w:p w14:paraId="267AD49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513A6465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902" w:type="dxa"/>
            <w:gridSpan w:val="6"/>
          </w:tcPr>
          <w:p w14:paraId="482A51B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131" w:type="dxa"/>
            <w:vMerge/>
          </w:tcPr>
          <w:p w14:paraId="1A8E410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5E60CDE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10721E84" w14:textId="77777777" w:rsidTr="000056BC">
        <w:tc>
          <w:tcPr>
            <w:tcW w:w="1131" w:type="dxa"/>
            <w:vMerge/>
          </w:tcPr>
          <w:p w14:paraId="10543BA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A80916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157680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S36</w:t>
            </w:r>
          </w:p>
        </w:tc>
        <w:tc>
          <w:tcPr>
            <w:tcW w:w="6629" w:type="dxa"/>
            <w:gridSpan w:val="3"/>
          </w:tcPr>
          <w:p w14:paraId="113D8F56" w14:textId="77777777" w:rsidR="00760A88" w:rsidRPr="00827D21" w:rsidRDefault="00760A88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S23 AND S35</w:t>
            </w:r>
          </w:p>
        </w:tc>
        <w:tc>
          <w:tcPr>
            <w:tcW w:w="569" w:type="dxa"/>
            <w:vMerge w:val="restart"/>
          </w:tcPr>
          <w:p w14:paraId="01B086BA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 w:val="restart"/>
          </w:tcPr>
          <w:p w14:paraId="6C2D3A3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1E1E36DF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082BB95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06ECFCBC" w14:textId="77777777" w:rsidTr="000056BC">
        <w:tc>
          <w:tcPr>
            <w:tcW w:w="1131" w:type="dxa"/>
            <w:vMerge/>
          </w:tcPr>
          <w:p w14:paraId="0509749D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56CB698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549C2640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S37</w:t>
            </w:r>
          </w:p>
        </w:tc>
        <w:tc>
          <w:tcPr>
            <w:tcW w:w="2833" w:type="dxa"/>
          </w:tcPr>
          <w:p w14:paraId="057446A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S1 OR S36</w:t>
            </w:r>
          </w:p>
        </w:tc>
        <w:tc>
          <w:tcPr>
            <w:tcW w:w="640" w:type="dxa"/>
          </w:tcPr>
          <w:p w14:paraId="58C779F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</w:tcPr>
          <w:p w14:paraId="779ED7E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23CD138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0D7309D2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114C86B9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3FD91AFC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0F007C59" w14:textId="77777777" w:rsidTr="000056BC">
        <w:tc>
          <w:tcPr>
            <w:tcW w:w="1131" w:type="dxa"/>
            <w:vMerge/>
          </w:tcPr>
          <w:p w14:paraId="4CA85AD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71B1B9D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902" w:type="dxa"/>
            <w:gridSpan w:val="6"/>
            <w:shd w:val="clear" w:color="auto" w:fill="auto"/>
          </w:tcPr>
          <w:p w14:paraId="4A32DE0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131" w:type="dxa"/>
            <w:vMerge/>
            <w:shd w:val="clear" w:color="auto" w:fill="auto"/>
          </w:tcPr>
          <w:p w14:paraId="1C7D38B8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14:paraId="0AF5B3D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4DA21023" w14:textId="77777777" w:rsidTr="000056BC">
        <w:tc>
          <w:tcPr>
            <w:tcW w:w="1131" w:type="dxa"/>
            <w:vMerge/>
          </w:tcPr>
          <w:p w14:paraId="20AF1BE1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78CD4D64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shd w:val="clear" w:color="auto" w:fill="auto"/>
          </w:tcPr>
          <w:p w14:paraId="771F008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S53</w:t>
            </w:r>
          </w:p>
        </w:tc>
        <w:tc>
          <w:tcPr>
            <w:tcW w:w="10333" w:type="dxa"/>
            <w:gridSpan w:val="5"/>
            <w:shd w:val="clear" w:color="auto" w:fill="auto"/>
          </w:tcPr>
          <w:p w14:paraId="7B64C137" w14:textId="77777777" w:rsidR="00760A88" w:rsidRPr="00827D21" w:rsidRDefault="00760A88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S37 AND S52</w:t>
            </w:r>
          </w:p>
        </w:tc>
        <w:tc>
          <w:tcPr>
            <w:tcW w:w="1131" w:type="dxa"/>
            <w:vMerge/>
            <w:shd w:val="clear" w:color="auto" w:fill="auto"/>
          </w:tcPr>
          <w:p w14:paraId="63554A66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shd w:val="clear" w:color="auto" w:fill="auto"/>
          </w:tcPr>
          <w:p w14:paraId="5A1408CA" w14:textId="77777777" w:rsidR="00760A88" w:rsidRPr="00827D21" w:rsidRDefault="00760A88" w:rsidP="00AC479C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498</w:t>
            </w:r>
          </w:p>
        </w:tc>
      </w:tr>
      <w:tr w:rsidR="00041804" w:rsidRPr="00827D21" w14:paraId="1B3D5D2A" w14:textId="77777777" w:rsidTr="000056BC">
        <w:tc>
          <w:tcPr>
            <w:tcW w:w="1131" w:type="dxa"/>
            <w:vMerge/>
          </w:tcPr>
          <w:p w14:paraId="1EDBB4CB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tcBorders>
              <w:bottom w:val="single" w:sz="8" w:space="0" w:color="auto"/>
            </w:tcBorders>
          </w:tcPr>
          <w:p w14:paraId="6DB3A157" w14:textId="65EE757A" w:rsidR="00760A88" w:rsidRPr="00827D21" w:rsidRDefault="00760A88" w:rsidP="00760A88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2019</w:t>
            </w:r>
            <w:r w:rsidR="00041804"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/07/15</w:t>
            </w:r>
          </w:p>
        </w:tc>
        <w:tc>
          <w:tcPr>
            <w:tcW w:w="569" w:type="dxa"/>
            <w:tcBorders>
              <w:bottom w:val="single" w:sz="8" w:space="0" w:color="auto"/>
            </w:tcBorders>
            <w:shd w:val="clear" w:color="auto" w:fill="auto"/>
          </w:tcPr>
          <w:p w14:paraId="1F417F64" w14:textId="73D9D7A3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S53</w:t>
            </w:r>
          </w:p>
        </w:tc>
        <w:tc>
          <w:tcPr>
            <w:tcW w:w="10333" w:type="dxa"/>
            <w:gridSpan w:val="5"/>
            <w:shd w:val="clear" w:color="auto" w:fill="auto"/>
          </w:tcPr>
          <w:p w14:paraId="2EC0F1AD" w14:textId="6D4EA45D" w:rsidR="00760A88" w:rsidRPr="00827D21" w:rsidRDefault="00760A88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S37 AND S52</w:t>
            </w:r>
          </w:p>
        </w:tc>
        <w:tc>
          <w:tcPr>
            <w:tcW w:w="1131" w:type="dxa"/>
            <w:tcBorders>
              <w:bottom w:val="single" w:sz="8" w:space="0" w:color="auto"/>
            </w:tcBorders>
            <w:shd w:val="clear" w:color="auto" w:fill="auto"/>
          </w:tcPr>
          <w:p w14:paraId="640DE6ED" w14:textId="77777777" w:rsidR="00760A88" w:rsidRDefault="00760A88" w:rsidP="00B650C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Extended published dat</w:t>
            </w:r>
            <w:r w:rsidR="00B650C4"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e</w:t>
            </w: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 to 2019</w:t>
            </w:r>
            <w:r w:rsidR="00FE7AE4"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/12</w:t>
            </w:r>
            <w:r w:rsidR="00041804"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/31</w:t>
            </w:r>
          </w:p>
          <w:p w14:paraId="3B04453A" w14:textId="2A88FAE5" w:rsidR="000056BC" w:rsidRPr="000056BC" w:rsidRDefault="000056BC" w:rsidP="00B650C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"/>
                <w:szCs w:val="2"/>
                <w:lang w:val="en-GB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</w:tcPr>
          <w:p w14:paraId="2DE09192" w14:textId="3675886B" w:rsidR="00760A88" w:rsidRPr="00827D21" w:rsidRDefault="00760A88" w:rsidP="00AC479C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1,395</w:t>
            </w:r>
          </w:p>
        </w:tc>
      </w:tr>
      <w:tr w:rsidR="00041804" w:rsidRPr="00827D21" w14:paraId="607EE3F7" w14:textId="77777777" w:rsidTr="000056BC">
        <w:tc>
          <w:tcPr>
            <w:tcW w:w="1131" w:type="dxa"/>
            <w:vMerge w:val="restart"/>
            <w:tcBorders>
              <w:top w:val="single" w:sz="8" w:space="0" w:color="auto"/>
            </w:tcBorders>
          </w:tcPr>
          <w:p w14:paraId="049C165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170BC9B7" w14:textId="77777777" w:rsidR="000056BC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 xml:space="preserve">Cochrane </w:t>
            </w:r>
          </w:p>
          <w:p w14:paraId="7312093B" w14:textId="044CF2D0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Library</w:t>
            </w:r>
          </w:p>
        </w:tc>
        <w:tc>
          <w:tcPr>
            <w:tcW w:w="1017" w:type="dxa"/>
            <w:vMerge w:val="restart"/>
            <w:tcBorders>
              <w:top w:val="single" w:sz="8" w:space="0" w:color="auto"/>
            </w:tcBorders>
          </w:tcPr>
          <w:p w14:paraId="15F8FF6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  <w:p w14:paraId="0DEAEE5F" w14:textId="55B45649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2017</w:t>
            </w:r>
            <w:r w:rsidR="00041804"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/12/19</w:t>
            </w:r>
          </w:p>
        </w:tc>
        <w:tc>
          <w:tcPr>
            <w:tcW w:w="569" w:type="dxa"/>
            <w:tcBorders>
              <w:top w:val="single" w:sz="8" w:space="0" w:color="auto"/>
            </w:tcBorders>
          </w:tcPr>
          <w:p w14:paraId="08C75D9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</w:t>
            </w:r>
          </w:p>
        </w:tc>
        <w:tc>
          <w:tcPr>
            <w:tcW w:w="2833" w:type="dxa"/>
            <w:tcBorders>
              <w:top w:val="single" w:sz="8" w:space="0" w:color="auto"/>
            </w:tcBorders>
          </w:tcPr>
          <w:p w14:paraId="635E7B1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(clinical near/2 pathway?):ti</w:t>
            </w:r>
          </w:p>
        </w:tc>
        <w:tc>
          <w:tcPr>
            <w:tcW w:w="640" w:type="dxa"/>
            <w:tcBorders>
              <w:top w:val="single" w:sz="8" w:space="0" w:color="auto"/>
            </w:tcBorders>
          </w:tcPr>
          <w:p w14:paraId="3AA415C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#24</w:t>
            </w:r>
          </w:p>
        </w:tc>
        <w:tc>
          <w:tcPr>
            <w:tcW w:w="3156" w:type="dxa"/>
            <w:tcBorders>
              <w:top w:val="single" w:sz="8" w:space="0" w:color="auto"/>
            </w:tcBorders>
          </w:tcPr>
          <w:p w14:paraId="43E3CAD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"primary health care"]</w:t>
            </w:r>
          </w:p>
        </w:tc>
        <w:tc>
          <w:tcPr>
            <w:tcW w:w="569" w:type="dxa"/>
            <w:vMerge w:val="restart"/>
            <w:tcBorders>
              <w:top w:val="single" w:sz="8" w:space="0" w:color="auto"/>
            </w:tcBorders>
          </w:tcPr>
          <w:p w14:paraId="14E923ED" w14:textId="77777777" w:rsidR="00D5405F" w:rsidRPr="00827D21" w:rsidRDefault="00D5405F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 w:val="restart"/>
            <w:tcBorders>
              <w:top w:val="single" w:sz="8" w:space="0" w:color="auto"/>
            </w:tcBorders>
          </w:tcPr>
          <w:p w14:paraId="4F13E6B5" w14:textId="77777777" w:rsidR="00D5405F" w:rsidRPr="00827D21" w:rsidRDefault="00D5405F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/</w:t>
            </w:r>
          </w:p>
        </w:tc>
        <w:tc>
          <w:tcPr>
            <w:tcW w:w="1131" w:type="dxa"/>
            <w:vMerge w:val="restart"/>
          </w:tcPr>
          <w:p w14:paraId="49867CA7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  <w:p w14:paraId="4768F6C6" w14:textId="5DC3EBAE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Publication year from 2007 to 2017</w:t>
            </w:r>
          </w:p>
        </w:tc>
        <w:tc>
          <w:tcPr>
            <w:tcW w:w="840" w:type="dxa"/>
            <w:vMerge w:val="restart"/>
          </w:tcPr>
          <w:p w14:paraId="20CFD72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4CB4D2D4" w14:textId="77777777" w:rsidTr="000056BC">
        <w:tc>
          <w:tcPr>
            <w:tcW w:w="1131" w:type="dxa"/>
            <w:vMerge/>
          </w:tcPr>
          <w:p w14:paraId="7EFC55E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3178F46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8442F8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</w:t>
            </w:r>
          </w:p>
        </w:tc>
        <w:tc>
          <w:tcPr>
            <w:tcW w:w="2833" w:type="dxa"/>
          </w:tcPr>
          <w:p w14:paraId="3AE0961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"critical pathways"]</w:t>
            </w:r>
          </w:p>
        </w:tc>
        <w:tc>
          <w:tcPr>
            <w:tcW w:w="640" w:type="dxa"/>
          </w:tcPr>
          <w:p w14:paraId="54EB3C8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#25</w:t>
            </w:r>
          </w:p>
        </w:tc>
        <w:tc>
          <w:tcPr>
            <w:tcW w:w="3156" w:type="dxa"/>
          </w:tcPr>
          <w:p w14:paraId="5F7E2C7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"family practice"]</w:t>
            </w:r>
          </w:p>
        </w:tc>
        <w:tc>
          <w:tcPr>
            <w:tcW w:w="569" w:type="dxa"/>
            <w:vMerge/>
          </w:tcPr>
          <w:p w14:paraId="067D6D4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14D6540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7D614C9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8C4B08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53AFFE14" w14:textId="77777777" w:rsidTr="000056BC">
        <w:tc>
          <w:tcPr>
            <w:tcW w:w="1131" w:type="dxa"/>
            <w:vMerge/>
          </w:tcPr>
          <w:p w14:paraId="5008FA2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371ED5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44AB9C9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</w:t>
            </w:r>
          </w:p>
        </w:tc>
        <w:tc>
          <w:tcPr>
            <w:tcW w:w="2833" w:type="dxa"/>
          </w:tcPr>
          <w:p w14:paraId="06A23EB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((clinical or critical) near/1 (pathway? or path?)):ti,ab</w:t>
            </w:r>
          </w:p>
        </w:tc>
        <w:tc>
          <w:tcPr>
            <w:tcW w:w="640" w:type="dxa"/>
          </w:tcPr>
          <w:p w14:paraId="194CDCB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#26</w:t>
            </w:r>
          </w:p>
        </w:tc>
        <w:tc>
          <w:tcPr>
            <w:tcW w:w="3156" w:type="dxa"/>
          </w:tcPr>
          <w:p w14:paraId="34BCBB2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"physicians, primary care"]</w:t>
            </w:r>
          </w:p>
        </w:tc>
        <w:tc>
          <w:tcPr>
            <w:tcW w:w="569" w:type="dxa"/>
            <w:vMerge/>
          </w:tcPr>
          <w:p w14:paraId="4764195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662BE59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3D14597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50B8916E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39068BEA" w14:textId="77777777" w:rsidTr="000056BC">
        <w:tc>
          <w:tcPr>
            <w:tcW w:w="1131" w:type="dxa"/>
            <w:vMerge/>
          </w:tcPr>
          <w:p w14:paraId="21B32C4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71B709B7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15FCB4D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#4</w:t>
            </w:r>
          </w:p>
        </w:tc>
        <w:tc>
          <w:tcPr>
            <w:tcW w:w="2833" w:type="dxa"/>
          </w:tcPr>
          <w:p w14:paraId="1AB212E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((care near/2 algorithm?) or (clinical next algorithm?)):ti,ab</w:t>
            </w:r>
          </w:p>
        </w:tc>
        <w:tc>
          <w:tcPr>
            <w:tcW w:w="640" w:type="dxa"/>
          </w:tcPr>
          <w:p w14:paraId="3C8B818E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#27</w:t>
            </w:r>
          </w:p>
        </w:tc>
        <w:tc>
          <w:tcPr>
            <w:tcW w:w="3156" w:type="dxa"/>
          </w:tcPr>
          <w:p w14:paraId="4EF5FE6D" w14:textId="77777777" w:rsidR="00D5405F" w:rsidRPr="00827D21" w:rsidRDefault="00D5405F" w:rsidP="00E80199">
            <w:pPr>
              <w:tabs>
                <w:tab w:val="left" w:pos="915"/>
              </w:tabs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"general practice"]</w:t>
            </w:r>
          </w:p>
        </w:tc>
        <w:tc>
          <w:tcPr>
            <w:tcW w:w="569" w:type="dxa"/>
            <w:vMerge/>
          </w:tcPr>
          <w:p w14:paraId="4E2E6D4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6622C97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5F975BB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4CA6E0B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6B7C5E6A" w14:textId="77777777" w:rsidTr="000056BC">
        <w:tc>
          <w:tcPr>
            <w:tcW w:w="1131" w:type="dxa"/>
            <w:vMerge/>
          </w:tcPr>
          <w:p w14:paraId="4B3270E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6921AF5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4C50BEF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#5</w:t>
            </w:r>
          </w:p>
        </w:tc>
        <w:tc>
          <w:tcPr>
            <w:tcW w:w="2833" w:type="dxa"/>
          </w:tcPr>
          <w:p w14:paraId="50BB47E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(care near/1 pathway*):ti,ab</w:t>
            </w:r>
          </w:p>
        </w:tc>
        <w:tc>
          <w:tcPr>
            <w:tcW w:w="640" w:type="dxa"/>
          </w:tcPr>
          <w:p w14:paraId="3BC21C8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#28</w:t>
            </w:r>
          </w:p>
        </w:tc>
        <w:tc>
          <w:tcPr>
            <w:tcW w:w="3156" w:type="dxa"/>
          </w:tcPr>
          <w:p w14:paraId="20CDE01B" w14:textId="77777777" w:rsidR="00D5405F" w:rsidRPr="00827D21" w:rsidRDefault="00D5405F" w:rsidP="00E80199">
            <w:pPr>
              <w:tabs>
                <w:tab w:val="left" w:pos="2055"/>
              </w:tabs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"physicians, family"]</w:t>
            </w:r>
          </w:p>
        </w:tc>
        <w:tc>
          <w:tcPr>
            <w:tcW w:w="569" w:type="dxa"/>
            <w:vMerge/>
          </w:tcPr>
          <w:p w14:paraId="151B3CF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50FE51F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79BCEE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3F5CF05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55D6C3BE" w14:textId="77777777" w:rsidTr="000056BC">
        <w:tc>
          <w:tcPr>
            <w:tcW w:w="1131" w:type="dxa"/>
            <w:vMerge/>
          </w:tcPr>
          <w:p w14:paraId="1D3F068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5EAA3B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659682A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#6</w:t>
            </w:r>
          </w:p>
        </w:tc>
        <w:tc>
          <w:tcPr>
            <w:tcW w:w="2833" w:type="dxa"/>
          </w:tcPr>
          <w:p w14:paraId="5A20550E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(treatment near/3 </w:t>
            </w:r>
          </w:p>
          <w:p w14:paraId="256BDFFE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algorithm*):ti,ab</w:t>
            </w:r>
          </w:p>
        </w:tc>
        <w:tc>
          <w:tcPr>
            <w:tcW w:w="640" w:type="dxa"/>
          </w:tcPr>
          <w:p w14:paraId="367CC7F3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#29</w:t>
            </w:r>
          </w:p>
        </w:tc>
        <w:tc>
          <w:tcPr>
            <w:tcW w:w="3156" w:type="dxa"/>
          </w:tcPr>
          <w:p w14:paraId="6C0F835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"general practitioners"]</w:t>
            </w:r>
          </w:p>
        </w:tc>
        <w:tc>
          <w:tcPr>
            <w:tcW w:w="569" w:type="dxa"/>
            <w:vMerge/>
          </w:tcPr>
          <w:p w14:paraId="2A2EF7E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66E820A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723A273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3BFF8D2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68248541" w14:textId="77777777" w:rsidTr="000056BC">
        <w:tc>
          <w:tcPr>
            <w:tcW w:w="1131" w:type="dxa"/>
            <w:vMerge/>
          </w:tcPr>
          <w:p w14:paraId="2B20412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F70CCB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756B3863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#7</w:t>
            </w:r>
          </w:p>
        </w:tc>
        <w:tc>
          <w:tcPr>
            <w:tcW w:w="2833" w:type="dxa"/>
          </w:tcPr>
          <w:p w14:paraId="4331ADF2" w14:textId="77777777" w:rsidR="00F4655F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((management next protocol?) or </w:t>
            </w:r>
          </w:p>
          <w:p w14:paraId="35F40AF5" w14:textId="63767D86" w:rsidR="00D5405F" w:rsidRPr="00827D21" w:rsidRDefault="00D5405F" w:rsidP="00F4655F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(treatment next protocol?)):ti,ab</w:t>
            </w:r>
          </w:p>
        </w:tc>
        <w:tc>
          <w:tcPr>
            <w:tcW w:w="640" w:type="dxa"/>
          </w:tcPr>
          <w:p w14:paraId="6E552A6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#30</w:t>
            </w:r>
          </w:p>
        </w:tc>
        <w:tc>
          <w:tcPr>
            <w:tcW w:w="3156" w:type="dxa"/>
          </w:tcPr>
          <w:p w14:paraId="544788C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"outpatient clinics, hospital"]</w:t>
            </w:r>
          </w:p>
        </w:tc>
        <w:tc>
          <w:tcPr>
            <w:tcW w:w="569" w:type="dxa"/>
            <w:vMerge/>
          </w:tcPr>
          <w:p w14:paraId="575632E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20EB72C7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039F123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088B6EC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0B71670A" w14:textId="77777777" w:rsidTr="000056BC">
        <w:tc>
          <w:tcPr>
            <w:tcW w:w="1131" w:type="dxa"/>
            <w:vMerge/>
          </w:tcPr>
          <w:p w14:paraId="5C18EFB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43B14F4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43AD35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#8</w:t>
            </w:r>
          </w:p>
        </w:tc>
        <w:tc>
          <w:tcPr>
            <w:tcW w:w="2833" w:type="dxa"/>
          </w:tcPr>
          <w:p w14:paraId="5FCAC98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(care near/1 (plan? or map?)):ti,ab</w:t>
            </w:r>
          </w:p>
        </w:tc>
        <w:tc>
          <w:tcPr>
            <w:tcW w:w="640" w:type="dxa"/>
          </w:tcPr>
          <w:p w14:paraId="01A25C33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#31</w:t>
            </w:r>
          </w:p>
        </w:tc>
        <w:tc>
          <w:tcPr>
            <w:tcW w:w="3156" w:type="dxa"/>
          </w:tcPr>
          <w:p w14:paraId="4CB7B25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"ambulatory care"]</w:t>
            </w:r>
          </w:p>
        </w:tc>
        <w:tc>
          <w:tcPr>
            <w:tcW w:w="569" w:type="dxa"/>
            <w:vMerge/>
          </w:tcPr>
          <w:p w14:paraId="3E40CA8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56A79BE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7715B3F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6A678B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29F883F3" w14:textId="77777777" w:rsidTr="000056BC">
        <w:tc>
          <w:tcPr>
            <w:tcW w:w="1131" w:type="dxa"/>
            <w:vMerge/>
          </w:tcPr>
          <w:p w14:paraId="188A8F5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6AA2353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1819E06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#9</w:t>
            </w:r>
          </w:p>
        </w:tc>
        <w:tc>
          <w:tcPr>
            <w:tcW w:w="2833" w:type="dxa"/>
          </w:tcPr>
          <w:p w14:paraId="33C27A3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(protocol? near/1 (nursing or directed or guided)):ti,ab</w:t>
            </w:r>
          </w:p>
        </w:tc>
        <w:tc>
          <w:tcPr>
            <w:tcW w:w="640" w:type="dxa"/>
          </w:tcPr>
          <w:p w14:paraId="46D6EBD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#32</w:t>
            </w:r>
          </w:p>
        </w:tc>
        <w:tc>
          <w:tcPr>
            <w:tcW w:w="3156" w:type="dxa"/>
          </w:tcPr>
          <w:p w14:paraId="3E23685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"ambulatory care facilities"]</w:t>
            </w:r>
          </w:p>
        </w:tc>
        <w:tc>
          <w:tcPr>
            <w:tcW w:w="569" w:type="dxa"/>
            <w:vMerge/>
          </w:tcPr>
          <w:p w14:paraId="6F675A8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6B09B7D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6EDEFDE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BC0AEA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537B4F7E" w14:textId="77777777" w:rsidTr="000056BC">
        <w:tc>
          <w:tcPr>
            <w:tcW w:w="1131" w:type="dxa"/>
            <w:vMerge/>
          </w:tcPr>
          <w:p w14:paraId="3DEAC7E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730500A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21F7D96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#10</w:t>
            </w:r>
          </w:p>
        </w:tc>
        <w:tc>
          <w:tcPr>
            <w:tcW w:w="2833" w:type="dxa"/>
          </w:tcPr>
          <w:p w14:paraId="3C5CBF5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((local or locally) near/2 adapt* near/5 guideline?):ti,ab</w:t>
            </w:r>
          </w:p>
        </w:tc>
        <w:tc>
          <w:tcPr>
            <w:tcW w:w="640" w:type="dxa"/>
          </w:tcPr>
          <w:p w14:paraId="4D25C59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#33</w:t>
            </w:r>
          </w:p>
        </w:tc>
        <w:tc>
          <w:tcPr>
            <w:tcW w:w="3156" w:type="dxa"/>
          </w:tcPr>
          <w:p w14:paraId="3D1A599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"community health services"]</w:t>
            </w:r>
          </w:p>
        </w:tc>
        <w:tc>
          <w:tcPr>
            <w:tcW w:w="569" w:type="dxa"/>
            <w:vMerge/>
          </w:tcPr>
          <w:p w14:paraId="36ECF6D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3BC653E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28E58F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69F768C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648E3EB5" w14:textId="77777777" w:rsidTr="000056BC">
        <w:tc>
          <w:tcPr>
            <w:tcW w:w="1131" w:type="dxa"/>
            <w:vMerge/>
          </w:tcPr>
          <w:p w14:paraId="3CA56D4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315D910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6D91DD1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#11</w:t>
            </w:r>
          </w:p>
        </w:tc>
        <w:tc>
          <w:tcPr>
            <w:tcW w:w="2833" w:type="dxa"/>
          </w:tcPr>
          <w:p w14:paraId="63E59B40" w14:textId="77777777" w:rsidR="00F4655F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((treatment next model?) near/10 </w:t>
            </w:r>
          </w:p>
          <w:p w14:paraId="0FDC6905" w14:textId="6265511C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standardi*):ti,ab</w:t>
            </w:r>
          </w:p>
        </w:tc>
        <w:tc>
          <w:tcPr>
            <w:tcW w:w="640" w:type="dxa"/>
          </w:tcPr>
          <w:p w14:paraId="15B5A36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#34</w:t>
            </w:r>
          </w:p>
        </w:tc>
        <w:tc>
          <w:tcPr>
            <w:tcW w:w="3156" w:type="dxa"/>
          </w:tcPr>
          <w:p w14:paraId="7449B3C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"community health centers"]</w:t>
            </w:r>
          </w:p>
        </w:tc>
        <w:tc>
          <w:tcPr>
            <w:tcW w:w="569" w:type="dxa"/>
            <w:vMerge/>
          </w:tcPr>
          <w:p w14:paraId="4A82B69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13A32B27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75BB336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29B01E7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1F694AD0" w14:textId="77777777" w:rsidTr="000056BC">
        <w:tc>
          <w:tcPr>
            <w:tcW w:w="1131" w:type="dxa"/>
            <w:vMerge/>
          </w:tcPr>
          <w:p w14:paraId="4008806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21335A7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4A22800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#12</w:t>
            </w:r>
          </w:p>
        </w:tc>
        <w:tc>
          <w:tcPr>
            <w:tcW w:w="2833" w:type="dxa"/>
          </w:tcPr>
          <w:p w14:paraId="2895EBC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(standardi* near/3 </w:t>
            </w:r>
          </w:p>
          <w:p w14:paraId="1A83E2D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protocol?):ti,ab</w:t>
            </w:r>
          </w:p>
        </w:tc>
        <w:tc>
          <w:tcPr>
            <w:tcW w:w="640" w:type="dxa"/>
          </w:tcPr>
          <w:p w14:paraId="50A294B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#35</w:t>
            </w:r>
          </w:p>
        </w:tc>
        <w:tc>
          <w:tcPr>
            <w:tcW w:w="3156" w:type="dxa"/>
          </w:tcPr>
          <w:p w14:paraId="082F3FC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((primary or communit*) near/5 (care or health*)):ti,ab</w:t>
            </w:r>
          </w:p>
        </w:tc>
        <w:tc>
          <w:tcPr>
            <w:tcW w:w="569" w:type="dxa"/>
            <w:vMerge/>
          </w:tcPr>
          <w:p w14:paraId="17AEFB0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2EE122C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0E00AB2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4AB1BB3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30D64F7A" w14:textId="77777777" w:rsidTr="000056BC">
        <w:tc>
          <w:tcPr>
            <w:tcW w:w="1131" w:type="dxa"/>
            <w:vMerge/>
          </w:tcPr>
          <w:p w14:paraId="2567C8C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98D80F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649A1A7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#13</w:t>
            </w:r>
          </w:p>
        </w:tc>
        <w:tc>
          <w:tcPr>
            <w:tcW w:w="2833" w:type="dxa"/>
          </w:tcPr>
          <w:p w14:paraId="06F615A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(systematic next </w:t>
            </w:r>
          </w:p>
          <w:p w14:paraId="29AA94D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detection):ti,ab</w:t>
            </w:r>
          </w:p>
        </w:tc>
        <w:tc>
          <w:tcPr>
            <w:tcW w:w="640" w:type="dxa"/>
          </w:tcPr>
          <w:p w14:paraId="101DEEA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#36</w:t>
            </w:r>
          </w:p>
        </w:tc>
        <w:tc>
          <w:tcPr>
            <w:tcW w:w="3156" w:type="dxa"/>
          </w:tcPr>
          <w:p w14:paraId="6758522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(family next practi* or family next doctor* or family next physician* or gp* or general next practi*):ti,ab</w:t>
            </w:r>
          </w:p>
        </w:tc>
        <w:tc>
          <w:tcPr>
            <w:tcW w:w="569" w:type="dxa"/>
            <w:vMerge/>
          </w:tcPr>
          <w:p w14:paraId="4253AC4E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1F0610E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6C2CB87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3A06C59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742149E9" w14:textId="77777777" w:rsidTr="000056BC">
        <w:tc>
          <w:tcPr>
            <w:tcW w:w="1131" w:type="dxa"/>
            <w:vMerge/>
          </w:tcPr>
          <w:p w14:paraId="28B3C23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132E184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6A6688B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#14</w:t>
            </w:r>
          </w:p>
        </w:tc>
        <w:tc>
          <w:tcPr>
            <w:tcW w:w="2833" w:type="dxa"/>
          </w:tcPr>
          <w:p w14:paraId="7A982A19" w14:textId="13F7A9EE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noProof/>
                <w:sz w:val="16"/>
                <w:szCs w:val="18"/>
                <w:lang w:val="en-GB"/>
              </w:rPr>
              <w:t>(</w:t>
            </w:r>
            <w:r w:rsidR="0023000A" w:rsidRPr="00827D21">
              <w:rPr>
                <w:rFonts w:ascii="Times New Roman" w:hAnsi="Times New Roman" w:cs="Times New Roman"/>
                <w:noProof/>
                <w:sz w:val="16"/>
                <w:szCs w:val="18"/>
                <w:lang w:val="en-GB"/>
              </w:rPr>
              <w:t>or #</w:t>
            </w:r>
            <w:r w:rsidRPr="00827D21">
              <w:rPr>
                <w:rFonts w:ascii="Times New Roman" w:hAnsi="Times New Roman" w:cs="Times New Roman"/>
                <w:noProof/>
                <w:sz w:val="16"/>
                <w:szCs w:val="18"/>
                <w:lang w:val="en-GB"/>
              </w:rPr>
              <w:t>2-#13)</w:t>
            </w:r>
          </w:p>
        </w:tc>
        <w:tc>
          <w:tcPr>
            <w:tcW w:w="640" w:type="dxa"/>
          </w:tcPr>
          <w:p w14:paraId="3A93FBD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#37</w:t>
            </w:r>
          </w:p>
        </w:tc>
        <w:tc>
          <w:tcPr>
            <w:tcW w:w="3156" w:type="dxa"/>
          </w:tcPr>
          <w:p w14:paraId="1ABE03EA" w14:textId="77777777" w:rsidR="00F4655F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((outpatient? or ambulatory) near/2 (care or healthcare or clinic? or service? or </w:t>
            </w:r>
          </w:p>
          <w:p w14:paraId="5A3048C8" w14:textId="726EABB4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facilit*)):ti,ab</w:t>
            </w:r>
          </w:p>
        </w:tc>
        <w:tc>
          <w:tcPr>
            <w:tcW w:w="569" w:type="dxa"/>
            <w:vMerge/>
          </w:tcPr>
          <w:p w14:paraId="096501E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03073F0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808F0C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A095C2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6830D38F" w14:textId="77777777" w:rsidTr="000056BC">
        <w:tc>
          <w:tcPr>
            <w:tcW w:w="1131" w:type="dxa"/>
            <w:vMerge/>
          </w:tcPr>
          <w:p w14:paraId="3C1D789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51A8FA5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5A99F87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#15</w:t>
            </w:r>
          </w:p>
        </w:tc>
        <w:tc>
          <w:tcPr>
            <w:tcW w:w="2833" w:type="dxa"/>
          </w:tcPr>
          <w:p w14:paraId="5FDD9A8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"clinical protocols"]</w:t>
            </w:r>
          </w:p>
        </w:tc>
        <w:tc>
          <w:tcPr>
            <w:tcW w:w="640" w:type="dxa"/>
            <w:vMerge w:val="restart"/>
          </w:tcPr>
          <w:p w14:paraId="537F5C0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#38</w:t>
            </w:r>
          </w:p>
        </w:tc>
        <w:tc>
          <w:tcPr>
            <w:tcW w:w="3156" w:type="dxa"/>
            <w:vMerge w:val="restart"/>
          </w:tcPr>
          <w:p w14:paraId="57FA70F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{or #24-#37}</w:t>
            </w:r>
          </w:p>
        </w:tc>
        <w:tc>
          <w:tcPr>
            <w:tcW w:w="569" w:type="dxa"/>
            <w:vMerge/>
          </w:tcPr>
          <w:p w14:paraId="3DCC168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5988593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5ED33A3E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686E3D4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29584F73" w14:textId="77777777" w:rsidTr="000056BC">
        <w:tc>
          <w:tcPr>
            <w:tcW w:w="1131" w:type="dxa"/>
            <w:vMerge/>
          </w:tcPr>
          <w:p w14:paraId="3430F2D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54E0C61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4E1B819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#16</w:t>
            </w:r>
          </w:p>
        </w:tc>
        <w:tc>
          <w:tcPr>
            <w:tcW w:w="2833" w:type="dxa"/>
          </w:tcPr>
          <w:p w14:paraId="1046A08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(treat* or therap*):ti,ab</w:t>
            </w:r>
          </w:p>
        </w:tc>
        <w:tc>
          <w:tcPr>
            <w:tcW w:w="640" w:type="dxa"/>
            <w:vMerge/>
          </w:tcPr>
          <w:p w14:paraId="0087F58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7AE37AF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03F1025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4FF29F7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29DB668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60F81C0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7AF24316" w14:textId="77777777" w:rsidTr="000056BC">
        <w:tc>
          <w:tcPr>
            <w:tcW w:w="1131" w:type="dxa"/>
            <w:vMerge/>
          </w:tcPr>
          <w:p w14:paraId="3BECC1E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4D672B7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31FB7CC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#17</w:t>
            </w:r>
          </w:p>
        </w:tc>
        <w:tc>
          <w:tcPr>
            <w:tcW w:w="2833" w:type="dxa"/>
          </w:tcPr>
          <w:p w14:paraId="17EE647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#15 and #16</w:t>
            </w:r>
          </w:p>
        </w:tc>
        <w:tc>
          <w:tcPr>
            <w:tcW w:w="640" w:type="dxa"/>
            <w:vMerge/>
          </w:tcPr>
          <w:p w14:paraId="2F8FF27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405631B3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45BD71C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0FC2994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377F75F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2FDE370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2C8C5B2F" w14:textId="77777777" w:rsidTr="000056BC">
        <w:tc>
          <w:tcPr>
            <w:tcW w:w="1131" w:type="dxa"/>
            <w:vMerge/>
          </w:tcPr>
          <w:p w14:paraId="3B0495A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39ED3E6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5D7F7AA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#18</w:t>
            </w:r>
          </w:p>
        </w:tc>
        <w:tc>
          <w:tcPr>
            <w:tcW w:w="2833" w:type="dxa"/>
          </w:tcPr>
          <w:p w14:paraId="7E919AA7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[mh "practice guidelines as topic"]</w:t>
            </w:r>
          </w:p>
        </w:tc>
        <w:tc>
          <w:tcPr>
            <w:tcW w:w="640" w:type="dxa"/>
            <w:vMerge/>
          </w:tcPr>
          <w:p w14:paraId="32E70323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637022F7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5FFA41F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1EC23BB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1C7A775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213FEDA3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5E5EF9C0" w14:textId="77777777" w:rsidTr="000056BC">
        <w:tc>
          <w:tcPr>
            <w:tcW w:w="1131" w:type="dxa"/>
            <w:vMerge/>
          </w:tcPr>
          <w:p w14:paraId="1F92F32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63876AF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5D1FAEB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#19</w:t>
            </w:r>
          </w:p>
        </w:tc>
        <w:tc>
          <w:tcPr>
            <w:tcW w:w="2833" w:type="dxa"/>
          </w:tcPr>
          <w:p w14:paraId="609B135C" w14:textId="77777777" w:rsidR="00F4655F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(implement* or pathway or </w:t>
            </w:r>
          </w:p>
          <w:p w14:paraId="237DAD25" w14:textId="680345D6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protocol?):ti,ab</w:t>
            </w:r>
          </w:p>
        </w:tc>
        <w:tc>
          <w:tcPr>
            <w:tcW w:w="640" w:type="dxa"/>
            <w:vMerge/>
          </w:tcPr>
          <w:p w14:paraId="27682D0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6294FF9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091D788E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4AA6A45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75FCA09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7AA612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6F82DB06" w14:textId="77777777" w:rsidTr="000056BC">
        <w:tc>
          <w:tcPr>
            <w:tcW w:w="1131" w:type="dxa"/>
            <w:vMerge/>
          </w:tcPr>
          <w:p w14:paraId="7CA0251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26BB1A1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72E4328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#20</w:t>
            </w:r>
          </w:p>
        </w:tc>
        <w:tc>
          <w:tcPr>
            <w:tcW w:w="2833" w:type="dxa"/>
          </w:tcPr>
          <w:p w14:paraId="377346E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#18 and #19</w:t>
            </w:r>
          </w:p>
        </w:tc>
        <w:tc>
          <w:tcPr>
            <w:tcW w:w="640" w:type="dxa"/>
            <w:vMerge/>
          </w:tcPr>
          <w:p w14:paraId="5C73C81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60CFC85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1E465F7E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0CCA381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44D6C9F5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F0EA2A7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0DCBE30A" w14:textId="77777777" w:rsidTr="000056BC">
        <w:tc>
          <w:tcPr>
            <w:tcW w:w="1131" w:type="dxa"/>
            <w:vMerge/>
          </w:tcPr>
          <w:p w14:paraId="0A1966D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B8B5B7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7C3FB1E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#21</w:t>
            </w:r>
          </w:p>
        </w:tc>
        <w:tc>
          <w:tcPr>
            <w:tcW w:w="2833" w:type="dxa"/>
          </w:tcPr>
          <w:p w14:paraId="3298B91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(guideline? near/1 </w:t>
            </w:r>
          </w:p>
          <w:p w14:paraId="2800AC6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(implement* or pathway or </w:t>
            </w:r>
          </w:p>
          <w:p w14:paraId="3CE29C1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protocol?)):ti,ab</w:t>
            </w:r>
          </w:p>
        </w:tc>
        <w:tc>
          <w:tcPr>
            <w:tcW w:w="640" w:type="dxa"/>
            <w:vMerge/>
          </w:tcPr>
          <w:p w14:paraId="5C8C2DA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08C011B9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4B74A69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55270A0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55B78F78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E07D6E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3E80D969" w14:textId="77777777" w:rsidTr="000056BC">
        <w:tc>
          <w:tcPr>
            <w:tcW w:w="1131" w:type="dxa"/>
            <w:vMerge/>
          </w:tcPr>
          <w:p w14:paraId="61D1B3F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44F334C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413C626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#22</w:t>
            </w:r>
          </w:p>
        </w:tc>
        <w:tc>
          <w:tcPr>
            <w:tcW w:w="2833" w:type="dxa"/>
          </w:tcPr>
          <w:p w14:paraId="4498C8EA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#20 or #21</w:t>
            </w:r>
          </w:p>
        </w:tc>
        <w:tc>
          <w:tcPr>
            <w:tcW w:w="640" w:type="dxa"/>
            <w:vMerge/>
          </w:tcPr>
          <w:p w14:paraId="3460804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75258093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3AC2795E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51B6EFA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7213BD37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7A4EDCF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46CB1AF9" w14:textId="77777777" w:rsidTr="000056BC">
        <w:tc>
          <w:tcPr>
            <w:tcW w:w="1131" w:type="dxa"/>
            <w:vMerge/>
          </w:tcPr>
          <w:p w14:paraId="70216297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4BD025B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</w:tcPr>
          <w:p w14:paraId="0B434522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#23</w:t>
            </w:r>
          </w:p>
        </w:tc>
        <w:tc>
          <w:tcPr>
            <w:tcW w:w="2833" w:type="dxa"/>
          </w:tcPr>
          <w:p w14:paraId="2EBFDB8E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#14 or #17 or #22</w:t>
            </w:r>
          </w:p>
        </w:tc>
        <w:tc>
          <w:tcPr>
            <w:tcW w:w="640" w:type="dxa"/>
            <w:vMerge/>
          </w:tcPr>
          <w:p w14:paraId="1156A4E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3156" w:type="dxa"/>
            <w:vMerge/>
          </w:tcPr>
          <w:p w14:paraId="44006B3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vMerge/>
          </w:tcPr>
          <w:p w14:paraId="5F1CD84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vMerge/>
          </w:tcPr>
          <w:p w14:paraId="70A2968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</w:tcPr>
          <w:p w14:paraId="2874A3D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DBF1666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3E8DA2D0" w14:textId="77777777" w:rsidTr="000056BC">
        <w:tc>
          <w:tcPr>
            <w:tcW w:w="1131" w:type="dxa"/>
            <w:vMerge/>
          </w:tcPr>
          <w:p w14:paraId="78D6AD1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5EBAC450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902" w:type="dxa"/>
            <w:gridSpan w:val="6"/>
          </w:tcPr>
          <w:p w14:paraId="3E0A0834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</w:tc>
        <w:tc>
          <w:tcPr>
            <w:tcW w:w="1131" w:type="dxa"/>
            <w:vMerge/>
          </w:tcPr>
          <w:p w14:paraId="21E9963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vMerge/>
          </w:tcPr>
          <w:p w14:paraId="1935C32F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</w:tr>
      <w:tr w:rsidR="00041804" w:rsidRPr="00827D21" w14:paraId="7E138DC6" w14:textId="77777777" w:rsidTr="000056BC">
        <w:tc>
          <w:tcPr>
            <w:tcW w:w="1131" w:type="dxa"/>
            <w:vMerge/>
          </w:tcPr>
          <w:p w14:paraId="5AABDD01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vMerge/>
          </w:tcPr>
          <w:p w14:paraId="0E4A483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shd w:val="clear" w:color="auto" w:fill="auto"/>
          </w:tcPr>
          <w:p w14:paraId="52C1C33E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#39</w:t>
            </w:r>
          </w:p>
        </w:tc>
        <w:tc>
          <w:tcPr>
            <w:tcW w:w="6629" w:type="dxa"/>
            <w:gridSpan w:val="3"/>
            <w:shd w:val="clear" w:color="auto" w:fill="auto"/>
          </w:tcPr>
          <w:p w14:paraId="6E6C0A1F" w14:textId="77777777" w:rsidR="00D5405F" w:rsidRPr="00827D21" w:rsidRDefault="00D5405F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#1 or (#23 and #38)</w:t>
            </w:r>
          </w:p>
          <w:p w14:paraId="41CD36FB" w14:textId="77777777" w:rsidR="00D5405F" w:rsidRPr="00827D21" w:rsidRDefault="00D5405F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569" w:type="dxa"/>
            <w:shd w:val="clear" w:color="auto" w:fill="auto"/>
          </w:tcPr>
          <w:p w14:paraId="78C30E6D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shd w:val="clear" w:color="auto" w:fill="auto"/>
          </w:tcPr>
          <w:p w14:paraId="6E0D643B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vMerge/>
            <w:shd w:val="clear" w:color="auto" w:fill="auto"/>
          </w:tcPr>
          <w:p w14:paraId="12CB165C" w14:textId="77777777" w:rsidR="00D5405F" w:rsidRPr="00827D21" w:rsidRDefault="00D5405F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840" w:type="dxa"/>
            <w:shd w:val="clear" w:color="auto" w:fill="auto"/>
          </w:tcPr>
          <w:p w14:paraId="142582B1" w14:textId="77777777" w:rsidR="00D5405F" w:rsidRPr="00827D21" w:rsidRDefault="00D5405F" w:rsidP="00AC479C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980</w:t>
            </w:r>
          </w:p>
        </w:tc>
      </w:tr>
      <w:tr w:rsidR="00041804" w:rsidRPr="00827D21" w14:paraId="582338BD" w14:textId="77777777" w:rsidTr="000056BC">
        <w:tc>
          <w:tcPr>
            <w:tcW w:w="1131" w:type="dxa"/>
            <w:tcBorders>
              <w:bottom w:val="single" w:sz="8" w:space="0" w:color="auto"/>
            </w:tcBorders>
          </w:tcPr>
          <w:p w14:paraId="73C2AC37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</w:p>
        </w:tc>
        <w:tc>
          <w:tcPr>
            <w:tcW w:w="1017" w:type="dxa"/>
            <w:tcBorders>
              <w:bottom w:val="single" w:sz="8" w:space="0" w:color="auto"/>
            </w:tcBorders>
          </w:tcPr>
          <w:p w14:paraId="0E55A56E" w14:textId="047AFF26" w:rsidR="00760A88" w:rsidRPr="00827D21" w:rsidRDefault="00041804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2019/07/15</w:t>
            </w:r>
          </w:p>
        </w:tc>
        <w:tc>
          <w:tcPr>
            <w:tcW w:w="569" w:type="dxa"/>
            <w:tcBorders>
              <w:bottom w:val="single" w:sz="8" w:space="0" w:color="auto"/>
            </w:tcBorders>
            <w:shd w:val="clear" w:color="auto" w:fill="auto"/>
          </w:tcPr>
          <w:p w14:paraId="06B832B9" w14:textId="45D8F15F" w:rsidR="00760A88" w:rsidRPr="00827D21" w:rsidRDefault="00041804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#39</w:t>
            </w:r>
          </w:p>
        </w:tc>
        <w:tc>
          <w:tcPr>
            <w:tcW w:w="6629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14:paraId="637E9ACD" w14:textId="72CAF0B8" w:rsidR="00760A88" w:rsidRPr="00827D21" w:rsidRDefault="00041804" w:rsidP="00E801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#1 or (#23 and #38)</w:t>
            </w:r>
          </w:p>
        </w:tc>
        <w:tc>
          <w:tcPr>
            <w:tcW w:w="569" w:type="dxa"/>
            <w:tcBorders>
              <w:bottom w:val="single" w:sz="8" w:space="0" w:color="auto"/>
            </w:tcBorders>
            <w:shd w:val="clear" w:color="auto" w:fill="auto"/>
          </w:tcPr>
          <w:p w14:paraId="0B05A22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3135" w:type="dxa"/>
            <w:tcBorders>
              <w:bottom w:val="single" w:sz="8" w:space="0" w:color="auto"/>
            </w:tcBorders>
            <w:shd w:val="clear" w:color="auto" w:fill="auto"/>
          </w:tcPr>
          <w:p w14:paraId="7229CF43" w14:textId="77777777" w:rsidR="00760A88" w:rsidRPr="00827D21" w:rsidRDefault="00760A88" w:rsidP="00E8019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</w:p>
        </w:tc>
        <w:tc>
          <w:tcPr>
            <w:tcW w:w="1131" w:type="dxa"/>
            <w:tcBorders>
              <w:bottom w:val="single" w:sz="8" w:space="0" w:color="auto"/>
            </w:tcBorders>
            <w:shd w:val="clear" w:color="auto" w:fill="auto"/>
          </w:tcPr>
          <w:p w14:paraId="3CF10712" w14:textId="77777777" w:rsidR="00760A88" w:rsidRDefault="00041804" w:rsidP="0004180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Extended publication year to 2019</w:t>
            </w:r>
          </w:p>
          <w:p w14:paraId="4901202C" w14:textId="440CDFC3" w:rsidR="000056BC" w:rsidRPr="000056BC" w:rsidRDefault="000056BC" w:rsidP="0004180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"/>
                <w:szCs w:val="2"/>
                <w:lang w:val="en-GB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</w:tcPr>
          <w:p w14:paraId="4B3C01F0" w14:textId="5E5658F3" w:rsidR="00760A88" w:rsidRPr="00827D21" w:rsidRDefault="00041804" w:rsidP="00AC479C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</w:pPr>
            <w:r w:rsidRPr="00827D21">
              <w:rPr>
                <w:rFonts w:ascii="Times New Roman" w:hAnsi="Times New Roman" w:cs="Times New Roman"/>
                <w:b/>
                <w:sz w:val="16"/>
                <w:szCs w:val="18"/>
                <w:lang w:val="en-GB"/>
              </w:rPr>
              <w:t>2,179</w:t>
            </w:r>
          </w:p>
        </w:tc>
      </w:tr>
    </w:tbl>
    <w:p w14:paraId="53992D54" w14:textId="77777777" w:rsidR="00E127AD" w:rsidRPr="00827D21" w:rsidRDefault="00E127AD" w:rsidP="000E63CC">
      <w:pPr>
        <w:spacing w:line="480" w:lineRule="auto"/>
        <w:rPr>
          <w:lang w:val="en-GB"/>
        </w:rPr>
      </w:pPr>
    </w:p>
    <w:sectPr w:rsidR="00E127AD" w:rsidRPr="00827D21" w:rsidSect="000E63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93ABAF" w16cid:durableId="2162B2AA"/>
  <w16cid:commentId w16cid:paraId="0DB5DA27" w16cid:durableId="2162B542"/>
  <w16cid:commentId w16cid:paraId="7605382C" w16cid:durableId="215EDC9D"/>
  <w16cid:commentId w16cid:paraId="14366506" w16cid:durableId="215EDCC4"/>
  <w16cid:commentId w16cid:paraId="7CC681B0" w16cid:durableId="215D9C9E"/>
  <w16cid:commentId w16cid:paraId="13CACB47" w16cid:durableId="215AB772"/>
  <w16cid:commentId w16cid:paraId="6115DCC9" w16cid:durableId="215AB7A1"/>
  <w16cid:commentId w16cid:paraId="7B96BE7D" w16cid:durableId="215EDD9A"/>
  <w16cid:commentId w16cid:paraId="392F68F0" w16cid:durableId="2162B329"/>
  <w16cid:commentId w16cid:paraId="0BDDA81F" w16cid:durableId="21599E42"/>
  <w16cid:commentId w16cid:paraId="36F54F4B" w16cid:durableId="21599F28"/>
  <w16cid:commentId w16cid:paraId="15588D02" w16cid:durableId="21599FF5"/>
  <w16cid:commentId w16cid:paraId="692CD275" w16cid:durableId="2159AEE4"/>
  <w16cid:commentId w16cid:paraId="488F1BB1" w16cid:durableId="215AB8BC"/>
  <w16cid:commentId w16cid:paraId="61207AF0" w16cid:durableId="2159B23B"/>
  <w16cid:commentId w16cid:paraId="40A08F5B" w16cid:durableId="2159B632"/>
  <w16cid:commentId w16cid:paraId="3704455B" w16cid:durableId="2159B599"/>
  <w16cid:commentId w16cid:paraId="075ED214" w16cid:durableId="2159B652"/>
  <w16cid:commentId w16cid:paraId="3907CFBA" w16cid:durableId="2162E6D7"/>
  <w16cid:commentId w16cid:paraId="3559A9CC" w16cid:durableId="215A84C0"/>
  <w16cid:commentId w16cid:paraId="46F75F44" w16cid:durableId="215A8544"/>
  <w16cid:commentId w16cid:paraId="3452D71D" w16cid:durableId="215A9DB3"/>
  <w16cid:commentId w16cid:paraId="13A0E180" w16cid:durableId="215A9DDB"/>
  <w16cid:commentId w16cid:paraId="5E300CF0" w16cid:durableId="215A9FF4"/>
  <w16cid:commentId w16cid:paraId="2A5F9DAD" w16cid:durableId="215D9F96"/>
  <w16cid:commentId w16cid:paraId="77A7E770" w16cid:durableId="215EBE9A"/>
  <w16cid:commentId w16cid:paraId="51C76081" w16cid:durableId="215EEB60"/>
  <w16cid:commentId w16cid:paraId="2497BF0C" w16cid:durableId="215EF104"/>
  <w16cid:commentId w16cid:paraId="645885CB" w16cid:durableId="2162C532"/>
  <w16cid:commentId w16cid:paraId="3D9C7D82" w16cid:durableId="215EF230"/>
  <w16cid:commentId w16cid:paraId="6B987040" w16cid:durableId="215F00CF"/>
  <w16cid:commentId w16cid:paraId="355BA281" w16cid:durableId="2162C422"/>
  <w16cid:commentId w16cid:paraId="418D725E" w16cid:durableId="215EFBD6"/>
  <w16cid:commentId w16cid:paraId="74940E92" w16cid:durableId="215A8AD7"/>
  <w16cid:commentId w16cid:paraId="11EE4AAB" w16cid:durableId="215F031B"/>
  <w16cid:commentId w16cid:paraId="0499A34A" w16cid:durableId="2159B286"/>
  <w16cid:commentId w16cid:paraId="53E241CF" w16cid:durableId="215F0096"/>
  <w16cid:commentId w16cid:paraId="438A01F3" w16cid:durableId="215F00A1"/>
  <w16cid:commentId w16cid:paraId="4C8DBA69" w16cid:durableId="215EE5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946F7" w14:textId="77777777" w:rsidR="00E9712D" w:rsidRDefault="00E9712D">
      <w:pPr>
        <w:spacing w:after="0" w:line="240" w:lineRule="auto"/>
      </w:pPr>
      <w:r>
        <w:separator/>
      </w:r>
    </w:p>
  </w:endnote>
  <w:endnote w:type="continuationSeparator" w:id="0">
    <w:p w14:paraId="1C3BD8F5" w14:textId="77777777" w:rsidR="00E9712D" w:rsidRDefault="00E97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D7E1A" w14:textId="77777777" w:rsidR="0010291D" w:rsidRDefault="001029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F1602" w14:textId="77777777" w:rsidR="005B2E76" w:rsidRDefault="005B2E7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122C3" w14:textId="77777777" w:rsidR="0010291D" w:rsidRDefault="001029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AF6FC" w14:textId="77777777" w:rsidR="00E9712D" w:rsidRDefault="00E9712D">
      <w:pPr>
        <w:spacing w:after="0" w:line="240" w:lineRule="auto"/>
      </w:pPr>
      <w:r>
        <w:separator/>
      </w:r>
    </w:p>
  </w:footnote>
  <w:footnote w:type="continuationSeparator" w:id="0">
    <w:p w14:paraId="5408CD36" w14:textId="77777777" w:rsidR="00E9712D" w:rsidRDefault="00E97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86F2A" w14:textId="77777777" w:rsidR="0010291D" w:rsidRDefault="001029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ED1AE" w14:textId="77777777" w:rsidR="0010291D" w:rsidRDefault="001029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4779A" w14:textId="77777777" w:rsidR="0010291D" w:rsidRDefault="001029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8AEEE3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C229D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7DE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E2039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5A60D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AA117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784F9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10E83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A09D5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EA987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7FD7"/>
    <w:multiLevelType w:val="hybridMultilevel"/>
    <w:tmpl w:val="10EA3248"/>
    <w:lvl w:ilvl="0" w:tplc="95509B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F31AB4"/>
    <w:multiLevelType w:val="hybridMultilevel"/>
    <w:tmpl w:val="A6BCE49C"/>
    <w:lvl w:ilvl="0" w:tplc="95509B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D332C"/>
    <w:multiLevelType w:val="hybridMultilevel"/>
    <w:tmpl w:val="6ED66E8A"/>
    <w:lvl w:ilvl="0" w:tplc="5CDCF5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E6893"/>
    <w:multiLevelType w:val="hybridMultilevel"/>
    <w:tmpl w:val="439886C2"/>
    <w:lvl w:ilvl="0" w:tplc="95509B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F573E"/>
    <w:multiLevelType w:val="hybridMultilevel"/>
    <w:tmpl w:val="6E56502C"/>
    <w:lvl w:ilvl="0" w:tplc="3F6ED75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/>
        <w:b/>
      </w:rPr>
    </w:lvl>
    <w:lvl w:ilvl="1" w:tplc="62048D64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A602296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9C58845E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9170F69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35DED2C6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96C695F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A0E649DE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34B2DF7C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2BCF61F1"/>
    <w:multiLevelType w:val="hybridMultilevel"/>
    <w:tmpl w:val="C2FE4164"/>
    <w:lvl w:ilvl="0" w:tplc="95509B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F29D7"/>
    <w:multiLevelType w:val="hybridMultilevel"/>
    <w:tmpl w:val="D39E0AFC"/>
    <w:lvl w:ilvl="0" w:tplc="DC8C8160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/>
      </w:rPr>
    </w:lvl>
    <w:lvl w:ilvl="1" w:tplc="9D2AE1BC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96AAA2B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B1802C2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19BE0C2E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8C88E81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5E92751A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DDFCA928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C544ED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4BF00BA8"/>
    <w:multiLevelType w:val="hybridMultilevel"/>
    <w:tmpl w:val="9FCAAB96"/>
    <w:lvl w:ilvl="0" w:tplc="17D6C15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EF647E"/>
    <w:multiLevelType w:val="hybridMultilevel"/>
    <w:tmpl w:val="9A78553C"/>
    <w:lvl w:ilvl="0" w:tplc="35C8B4C6">
      <w:start w:val="6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86ED4"/>
    <w:multiLevelType w:val="hybridMultilevel"/>
    <w:tmpl w:val="547EF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7599C"/>
    <w:multiLevelType w:val="hybridMultilevel"/>
    <w:tmpl w:val="EEF83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E6699"/>
    <w:multiLevelType w:val="multilevel"/>
    <w:tmpl w:val="B0D0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200D50"/>
    <w:multiLevelType w:val="hybridMultilevel"/>
    <w:tmpl w:val="A0ECF708"/>
    <w:lvl w:ilvl="0" w:tplc="EDD4612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85EC2"/>
    <w:multiLevelType w:val="hybridMultilevel"/>
    <w:tmpl w:val="FA623726"/>
    <w:lvl w:ilvl="0" w:tplc="1EBC5A1E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/>
        <w:color w:val="808080"/>
      </w:rPr>
    </w:lvl>
    <w:lvl w:ilvl="1" w:tplc="909639BE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92789E9E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ABF2E378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EF58924C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116E2FCC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21AC0A4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81785DE2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169CCEE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20"/>
  </w:num>
  <w:num w:numId="13">
    <w:abstractNumId w:val="17"/>
  </w:num>
  <w:num w:numId="14">
    <w:abstractNumId w:val="12"/>
  </w:num>
  <w:num w:numId="15">
    <w:abstractNumId w:val="16"/>
  </w:num>
  <w:num w:numId="16">
    <w:abstractNumId w:val="23"/>
  </w:num>
  <w:num w:numId="17">
    <w:abstractNumId w:val="14"/>
  </w:num>
  <w:num w:numId="18">
    <w:abstractNumId w:val="18"/>
  </w:num>
  <w:num w:numId="19">
    <w:abstractNumId w:val="19"/>
  </w:num>
  <w:num w:numId="20">
    <w:abstractNumId w:val="22"/>
  </w:num>
  <w:num w:numId="21">
    <w:abstractNumId w:val="13"/>
  </w:num>
  <w:num w:numId="22">
    <w:abstractNumId w:val="11"/>
  </w:num>
  <w:num w:numId="23">
    <w:abstractNumId w:val="10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f2f5aexs02roerrwq5dvsapaxva5tx5vdr&quot;&gt;QC7V85VP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  <w:docVar w:name="MachineID" w:val="201|207|197|206|203|197|189|204|197|188|205|197|187|205|197|206|187|"/>
    <w:docVar w:name="Username" w:val="Editor"/>
  </w:docVars>
  <w:rsids>
    <w:rsidRoot w:val="00E535F7"/>
    <w:rsid w:val="00000026"/>
    <w:rsid w:val="00003812"/>
    <w:rsid w:val="00003B99"/>
    <w:rsid w:val="00004EC5"/>
    <w:rsid w:val="00005454"/>
    <w:rsid w:val="000056BC"/>
    <w:rsid w:val="0000609E"/>
    <w:rsid w:val="000068E2"/>
    <w:rsid w:val="000078FD"/>
    <w:rsid w:val="00007B29"/>
    <w:rsid w:val="00007E5A"/>
    <w:rsid w:val="00010A0D"/>
    <w:rsid w:val="00011117"/>
    <w:rsid w:val="00012E18"/>
    <w:rsid w:val="0001346E"/>
    <w:rsid w:val="00014F9B"/>
    <w:rsid w:val="00015BC6"/>
    <w:rsid w:val="000165AA"/>
    <w:rsid w:val="00017C05"/>
    <w:rsid w:val="0002094F"/>
    <w:rsid w:val="0002131E"/>
    <w:rsid w:val="000227BA"/>
    <w:rsid w:val="000227DC"/>
    <w:rsid w:val="00022825"/>
    <w:rsid w:val="000237C2"/>
    <w:rsid w:val="00026212"/>
    <w:rsid w:val="00027B6B"/>
    <w:rsid w:val="00033C78"/>
    <w:rsid w:val="000349F6"/>
    <w:rsid w:val="00034B46"/>
    <w:rsid w:val="00035F3E"/>
    <w:rsid w:val="000367E8"/>
    <w:rsid w:val="00036E9E"/>
    <w:rsid w:val="00036FC0"/>
    <w:rsid w:val="00037C65"/>
    <w:rsid w:val="000407D3"/>
    <w:rsid w:val="00040B6C"/>
    <w:rsid w:val="000415F4"/>
    <w:rsid w:val="00041804"/>
    <w:rsid w:val="00042753"/>
    <w:rsid w:val="00043F85"/>
    <w:rsid w:val="00044C5A"/>
    <w:rsid w:val="00044D35"/>
    <w:rsid w:val="00044EF7"/>
    <w:rsid w:val="000466F8"/>
    <w:rsid w:val="000471ED"/>
    <w:rsid w:val="00050093"/>
    <w:rsid w:val="00050183"/>
    <w:rsid w:val="00050D6F"/>
    <w:rsid w:val="0005119B"/>
    <w:rsid w:val="0005152C"/>
    <w:rsid w:val="00051FF5"/>
    <w:rsid w:val="000521CB"/>
    <w:rsid w:val="000533E9"/>
    <w:rsid w:val="00054988"/>
    <w:rsid w:val="00054A41"/>
    <w:rsid w:val="00055C00"/>
    <w:rsid w:val="00056CBB"/>
    <w:rsid w:val="00056D46"/>
    <w:rsid w:val="000571E9"/>
    <w:rsid w:val="000571FA"/>
    <w:rsid w:val="0005774F"/>
    <w:rsid w:val="00057B98"/>
    <w:rsid w:val="00057E59"/>
    <w:rsid w:val="00060323"/>
    <w:rsid w:val="00061633"/>
    <w:rsid w:val="000624B0"/>
    <w:rsid w:val="00062E42"/>
    <w:rsid w:val="00063E32"/>
    <w:rsid w:val="00063F73"/>
    <w:rsid w:val="000651E1"/>
    <w:rsid w:val="00065651"/>
    <w:rsid w:val="0006581F"/>
    <w:rsid w:val="000659F6"/>
    <w:rsid w:val="00065AF0"/>
    <w:rsid w:val="000671B1"/>
    <w:rsid w:val="0007052C"/>
    <w:rsid w:val="000739DB"/>
    <w:rsid w:val="00074BD2"/>
    <w:rsid w:val="00075672"/>
    <w:rsid w:val="00076496"/>
    <w:rsid w:val="0007665D"/>
    <w:rsid w:val="000769E6"/>
    <w:rsid w:val="0007787B"/>
    <w:rsid w:val="00077C4D"/>
    <w:rsid w:val="000800F0"/>
    <w:rsid w:val="00080863"/>
    <w:rsid w:val="00081A94"/>
    <w:rsid w:val="000834C5"/>
    <w:rsid w:val="00083987"/>
    <w:rsid w:val="00083BFE"/>
    <w:rsid w:val="00084032"/>
    <w:rsid w:val="0008478F"/>
    <w:rsid w:val="0008570B"/>
    <w:rsid w:val="00085C14"/>
    <w:rsid w:val="00085C26"/>
    <w:rsid w:val="00086B00"/>
    <w:rsid w:val="00087242"/>
    <w:rsid w:val="00090C6E"/>
    <w:rsid w:val="000933F0"/>
    <w:rsid w:val="00093B85"/>
    <w:rsid w:val="00093E7D"/>
    <w:rsid w:val="000942B7"/>
    <w:rsid w:val="00094A97"/>
    <w:rsid w:val="0009580D"/>
    <w:rsid w:val="0009673D"/>
    <w:rsid w:val="00096DAC"/>
    <w:rsid w:val="000A1746"/>
    <w:rsid w:val="000A183C"/>
    <w:rsid w:val="000A1F29"/>
    <w:rsid w:val="000A2524"/>
    <w:rsid w:val="000A26DE"/>
    <w:rsid w:val="000A279F"/>
    <w:rsid w:val="000A412D"/>
    <w:rsid w:val="000A7052"/>
    <w:rsid w:val="000A7144"/>
    <w:rsid w:val="000A77BF"/>
    <w:rsid w:val="000B043E"/>
    <w:rsid w:val="000B0698"/>
    <w:rsid w:val="000B0D7A"/>
    <w:rsid w:val="000B28F1"/>
    <w:rsid w:val="000B482C"/>
    <w:rsid w:val="000B5B40"/>
    <w:rsid w:val="000B6444"/>
    <w:rsid w:val="000B6556"/>
    <w:rsid w:val="000B66AC"/>
    <w:rsid w:val="000B6E71"/>
    <w:rsid w:val="000B7DB3"/>
    <w:rsid w:val="000B7FF7"/>
    <w:rsid w:val="000C0327"/>
    <w:rsid w:val="000C1747"/>
    <w:rsid w:val="000C1FA0"/>
    <w:rsid w:val="000C2611"/>
    <w:rsid w:val="000C3B11"/>
    <w:rsid w:val="000C3CD1"/>
    <w:rsid w:val="000C5FC5"/>
    <w:rsid w:val="000C68AD"/>
    <w:rsid w:val="000C7D40"/>
    <w:rsid w:val="000D1964"/>
    <w:rsid w:val="000D2E8B"/>
    <w:rsid w:val="000D4EEC"/>
    <w:rsid w:val="000D512B"/>
    <w:rsid w:val="000D5C2E"/>
    <w:rsid w:val="000D680F"/>
    <w:rsid w:val="000D6C6D"/>
    <w:rsid w:val="000D7800"/>
    <w:rsid w:val="000D7A6F"/>
    <w:rsid w:val="000E051E"/>
    <w:rsid w:val="000E132D"/>
    <w:rsid w:val="000E1343"/>
    <w:rsid w:val="000E2358"/>
    <w:rsid w:val="000E34A8"/>
    <w:rsid w:val="000E3DEC"/>
    <w:rsid w:val="000E50E6"/>
    <w:rsid w:val="000E53C7"/>
    <w:rsid w:val="000E5AF3"/>
    <w:rsid w:val="000E63CC"/>
    <w:rsid w:val="000E6A00"/>
    <w:rsid w:val="000E6D62"/>
    <w:rsid w:val="000E7607"/>
    <w:rsid w:val="000E7A60"/>
    <w:rsid w:val="000F023B"/>
    <w:rsid w:val="000F197E"/>
    <w:rsid w:val="000F2FC5"/>
    <w:rsid w:val="000F332C"/>
    <w:rsid w:val="000F404A"/>
    <w:rsid w:val="000F41B1"/>
    <w:rsid w:val="000F496C"/>
    <w:rsid w:val="000F4C48"/>
    <w:rsid w:val="000F5D6A"/>
    <w:rsid w:val="001014E4"/>
    <w:rsid w:val="00101CCD"/>
    <w:rsid w:val="0010291D"/>
    <w:rsid w:val="00102E9F"/>
    <w:rsid w:val="00103574"/>
    <w:rsid w:val="00103DEC"/>
    <w:rsid w:val="001048DA"/>
    <w:rsid w:val="00104C29"/>
    <w:rsid w:val="00105BCE"/>
    <w:rsid w:val="00105E75"/>
    <w:rsid w:val="0010775E"/>
    <w:rsid w:val="001114E5"/>
    <w:rsid w:val="00111BCF"/>
    <w:rsid w:val="00112FC7"/>
    <w:rsid w:val="00114CBB"/>
    <w:rsid w:val="00115057"/>
    <w:rsid w:val="0011577E"/>
    <w:rsid w:val="00115C02"/>
    <w:rsid w:val="00116AF6"/>
    <w:rsid w:val="001179A6"/>
    <w:rsid w:val="0012276B"/>
    <w:rsid w:val="0012420D"/>
    <w:rsid w:val="00124CFE"/>
    <w:rsid w:val="00125D2E"/>
    <w:rsid w:val="00125DA1"/>
    <w:rsid w:val="0012681E"/>
    <w:rsid w:val="00127039"/>
    <w:rsid w:val="00130BE2"/>
    <w:rsid w:val="00130EEA"/>
    <w:rsid w:val="00133FD8"/>
    <w:rsid w:val="0013505E"/>
    <w:rsid w:val="00136C1D"/>
    <w:rsid w:val="00136F3B"/>
    <w:rsid w:val="0013724D"/>
    <w:rsid w:val="0013741F"/>
    <w:rsid w:val="00137844"/>
    <w:rsid w:val="001379FD"/>
    <w:rsid w:val="00141DA9"/>
    <w:rsid w:val="00141E1F"/>
    <w:rsid w:val="00142BDB"/>
    <w:rsid w:val="0014329F"/>
    <w:rsid w:val="00143C6D"/>
    <w:rsid w:val="00146D9D"/>
    <w:rsid w:val="00146E08"/>
    <w:rsid w:val="00146E1B"/>
    <w:rsid w:val="00147E52"/>
    <w:rsid w:val="0015041B"/>
    <w:rsid w:val="001504F4"/>
    <w:rsid w:val="00150971"/>
    <w:rsid w:val="00152AA8"/>
    <w:rsid w:val="00153DD8"/>
    <w:rsid w:val="00154575"/>
    <w:rsid w:val="0015514E"/>
    <w:rsid w:val="0015552C"/>
    <w:rsid w:val="0015554C"/>
    <w:rsid w:val="0015587E"/>
    <w:rsid w:val="001562AB"/>
    <w:rsid w:val="00156932"/>
    <w:rsid w:val="00161328"/>
    <w:rsid w:val="00161F08"/>
    <w:rsid w:val="00162174"/>
    <w:rsid w:val="00163152"/>
    <w:rsid w:val="00163697"/>
    <w:rsid w:val="001637DA"/>
    <w:rsid w:val="00164237"/>
    <w:rsid w:val="001657B6"/>
    <w:rsid w:val="001661AE"/>
    <w:rsid w:val="0016657D"/>
    <w:rsid w:val="001677C8"/>
    <w:rsid w:val="00170206"/>
    <w:rsid w:val="00171728"/>
    <w:rsid w:val="0017215F"/>
    <w:rsid w:val="00172F95"/>
    <w:rsid w:val="00174019"/>
    <w:rsid w:val="0017472A"/>
    <w:rsid w:val="00175140"/>
    <w:rsid w:val="00176BB1"/>
    <w:rsid w:val="00176D8C"/>
    <w:rsid w:val="00177FC8"/>
    <w:rsid w:val="001810EE"/>
    <w:rsid w:val="00181199"/>
    <w:rsid w:val="001813C1"/>
    <w:rsid w:val="00181FC2"/>
    <w:rsid w:val="00182AC3"/>
    <w:rsid w:val="00183312"/>
    <w:rsid w:val="00185547"/>
    <w:rsid w:val="0018654F"/>
    <w:rsid w:val="00186658"/>
    <w:rsid w:val="00186BBE"/>
    <w:rsid w:val="001871AB"/>
    <w:rsid w:val="00191114"/>
    <w:rsid w:val="00191E91"/>
    <w:rsid w:val="00192DF6"/>
    <w:rsid w:val="00194A81"/>
    <w:rsid w:val="00195665"/>
    <w:rsid w:val="00196C9B"/>
    <w:rsid w:val="001973C6"/>
    <w:rsid w:val="001A053F"/>
    <w:rsid w:val="001A0A36"/>
    <w:rsid w:val="001A0C50"/>
    <w:rsid w:val="001A18E6"/>
    <w:rsid w:val="001A1E25"/>
    <w:rsid w:val="001A554D"/>
    <w:rsid w:val="001A5B39"/>
    <w:rsid w:val="001A5B6E"/>
    <w:rsid w:val="001A6595"/>
    <w:rsid w:val="001A68D3"/>
    <w:rsid w:val="001A699B"/>
    <w:rsid w:val="001A70A9"/>
    <w:rsid w:val="001A7C88"/>
    <w:rsid w:val="001B0823"/>
    <w:rsid w:val="001B0AAE"/>
    <w:rsid w:val="001B135D"/>
    <w:rsid w:val="001B14EA"/>
    <w:rsid w:val="001B1855"/>
    <w:rsid w:val="001B209B"/>
    <w:rsid w:val="001B3FEB"/>
    <w:rsid w:val="001B4132"/>
    <w:rsid w:val="001B5409"/>
    <w:rsid w:val="001B6D9B"/>
    <w:rsid w:val="001B7FCE"/>
    <w:rsid w:val="001C0AE6"/>
    <w:rsid w:val="001C236C"/>
    <w:rsid w:val="001C4C64"/>
    <w:rsid w:val="001C7A23"/>
    <w:rsid w:val="001D05BD"/>
    <w:rsid w:val="001D0EF7"/>
    <w:rsid w:val="001D1097"/>
    <w:rsid w:val="001D11D0"/>
    <w:rsid w:val="001D154F"/>
    <w:rsid w:val="001D1C99"/>
    <w:rsid w:val="001D245B"/>
    <w:rsid w:val="001D3167"/>
    <w:rsid w:val="001D3D5A"/>
    <w:rsid w:val="001D3EDC"/>
    <w:rsid w:val="001D40BB"/>
    <w:rsid w:val="001D448B"/>
    <w:rsid w:val="001D6424"/>
    <w:rsid w:val="001E1504"/>
    <w:rsid w:val="001E25E6"/>
    <w:rsid w:val="001E2F19"/>
    <w:rsid w:val="001E3738"/>
    <w:rsid w:val="001E3C9A"/>
    <w:rsid w:val="001E3D0E"/>
    <w:rsid w:val="001E51C8"/>
    <w:rsid w:val="001E56AB"/>
    <w:rsid w:val="001E5F84"/>
    <w:rsid w:val="001E6349"/>
    <w:rsid w:val="001E75DB"/>
    <w:rsid w:val="001E7B8D"/>
    <w:rsid w:val="001F02AB"/>
    <w:rsid w:val="001F0B93"/>
    <w:rsid w:val="001F2997"/>
    <w:rsid w:val="001F2EE9"/>
    <w:rsid w:val="001F3F9B"/>
    <w:rsid w:val="001F4CFA"/>
    <w:rsid w:val="001F6D13"/>
    <w:rsid w:val="001F7BF2"/>
    <w:rsid w:val="00200A96"/>
    <w:rsid w:val="00200F6D"/>
    <w:rsid w:val="00203DF4"/>
    <w:rsid w:val="00203E17"/>
    <w:rsid w:val="002049FB"/>
    <w:rsid w:val="00204B14"/>
    <w:rsid w:val="00205211"/>
    <w:rsid w:val="00205462"/>
    <w:rsid w:val="00206816"/>
    <w:rsid w:val="0020767D"/>
    <w:rsid w:val="00207B26"/>
    <w:rsid w:val="002100E8"/>
    <w:rsid w:val="00213408"/>
    <w:rsid w:val="002144CF"/>
    <w:rsid w:val="00215E08"/>
    <w:rsid w:val="00215FC6"/>
    <w:rsid w:val="00216AE2"/>
    <w:rsid w:val="00216E7D"/>
    <w:rsid w:val="0021702B"/>
    <w:rsid w:val="00217E49"/>
    <w:rsid w:val="0022019D"/>
    <w:rsid w:val="00220612"/>
    <w:rsid w:val="00222945"/>
    <w:rsid w:val="00222E74"/>
    <w:rsid w:val="00223EAD"/>
    <w:rsid w:val="00223FBB"/>
    <w:rsid w:val="00224A74"/>
    <w:rsid w:val="00224EA6"/>
    <w:rsid w:val="002252D8"/>
    <w:rsid w:val="00226B9E"/>
    <w:rsid w:val="002274AA"/>
    <w:rsid w:val="0023000A"/>
    <w:rsid w:val="00230662"/>
    <w:rsid w:val="0023195E"/>
    <w:rsid w:val="00232221"/>
    <w:rsid w:val="00232BBD"/>
    <w:rsid w:val="00232D76"/>
    <w:rsid w:val="002336E7"/>
    <w:rsid w:val="00234BDB"/>
    <w:rsid w:val="00235F72"/>
    <w:rsid w:val="0023669B"/>
    <w:rsid w:val="002369FB"/>
    <w:rsid w:val="002372C8"/>
    <w:rsid w:val="0023797B"/>
    <w:rsid w:val="002404FA"/>
    <w:rsid w:val="00241DC1"/>
    <w:rsid w:val="002421B0"/>
    <w:rsid w:val="002435E3"/>
    <w:rsid w:val="00243B58"/>
    <w:rsid w:val="00245DEA"/>
    <w:rsid w:val="002477B2"/>
    <w:rsid w:val="002477DC"/>
    <w:rsid w:val="00247820"/>
    <w:rsid w:val="00250A5E"/>
    <w:rsid w:val="0025123C"/>
    <w:rsid w:val="00251B79"/>
    <w:rsid w:val="0025266E"/>
    <w:rsid w:val="00253835"/>
    <w:rsid w:val="00253E59"/>
    <w:rsid w:val="002542F8"/>
    <w:rsid w:val="0025467B"/>
    <w:rsid w:val="0025496A"/>
    <w:rsid w:val="00255096"/>
    <w:rsid w:val="002567A9"/>
    <w:rsid w:val="00257136"/>
    <w:rsid w:val="0025769D"/>
    <w:rsid w:val="00257A2B"/>
    <w:rsid w:val="00257B7A"/>
    <w:rsid w:val="00257CAF"/>
    <w:rsid w:val="0026038C"/>
    <w:rsid w:val="0026075C"/>
    <w:rsid w:val="0026217E"/>
    <w:rsid w:val="002623AA"/>
    <w:rsid w:val="002625C0"/>
    <w:rsid w:val="00262D3F"/>
    <w:rsid w:val="00262E48"/>
    <w:rsid w:val="00263C42"/>
    <w:rsid w:val="00265ECA"/>
    <w:rsid w:val="00266277"/>
    <w:rsid w:val="002666B9"/>
    <w:rsid w:val="00266896"/>
    <w:rsid w:val="00266C85"/>
    <w:rsid w:val="00266FD7"/>
    <w:rsid w:val="00270012"/>
    <w:rsid w:val="00271126"/>
    <w:rsid w:val="00271323"/>
    <w:rsid w:val="00272ED7"/>
    <w:rsid w:val="00272FC2"/>
    <w:rsid w:val="002731E6"/>
    <w:rsid w:val="00273338"/>
    <w:rsid w:val="00274829"/>
    <w:rsid w:val="00274A40"/>
    <w:rsid w:val="00275967"/>
    <w:rsid w:val="00275A07"/>
    <w:rsid w:val="00275B82"/>
    <w:rsid w:val="00277A61"/>
    <w:rsid w:val="00280538"/>
    <w:rsid w:val="00283E39"/>
    <w:rsid w:val="00283FCB"/>
    <w:rsid w:val="0028475D"/>
    <w:rsid w:val="00284CA8"/>
    <w:rsid w:val="002854C5"/>
    <w:rsid w:val="00285D1F"/>
    <w:rsid w:val="00287868"/>
    <w:rsid w:val="0029065C"/>
    <w:rsid w:val="00290A03"/>
    <w:rsid w:val="002910DE"/>
    <w:rsid w:val="00291404"/>
    <w:rsid w:val="00293217"/>
    <w:rsid w:val="002939B5"/>
    <w:rsid w:val="00293C5F"/>
    <w:rsid w:val="002961D4"/>
    <w:rsid w:val="0029666A"/>
    <w:rsid w:val="002A031C"/>
    <w:rsid w:val="002A0B31"/>
    <w:rsid w:val="002A25A7"/>
    <w:rsid w:val="002A40B0"/>
    <w:rsid w:val="002A5770"/>
    <w:rsid w:val="002A5879"/>
    <w:rsid w:val="002A5D31"/>
    <w:rsid w:val="002A62A6"/>
    <w:rsid w:val="002A637A"/>
    <w:rsid w:val="002A68E2"/>
    <w:rsid w:val="002A6B70"/>
    <w:rsid w:val="002A70DF"/>
    <w:rsid w:val="002A75AA"/>
    <w:rsid w:val="002B08CF"/>
    <w:rsid w:val="002B336D"/>
    <w:rsid w:val="002B3B98"/>
    <w:rsid w:val="002B63D3"/>
    <w:rsid w:val="002B6A7C"/>
    <w:rsid w:val="002B7636"/>
    <w:rsid w:val="002B7DCA"/>
    <w:rsid w:val="002B7F37"/>
    <w:rsid w:val="002C0EC1"/>
    <w:rsid w:val="002C1EA0"/>
    <w:rsid w:val="002C1F43"/>
    <w:rsid w:val="002C24E9"/>
    <w:rsid w:val="002C2D05"/>
    <w:rsid w:val="002C3B3A"/>
    <w:rsid w:val="002C47C8"/>
    <w:rsid w:val="002C58E8"/>
    <w:rsid w:val="002C60E2"/>
    <w:rsid w:val="002C73D2"/>
    <w:rsid w:val="002D0744"/>
    <w:rsid w:val="002D26F4"/>
    <w:rsid w:val="002D2841"/>
    <w:rsid w:val="002D3230"/>
    <w:rsid w:val="002D3A1B"/>
    <w:rsid w:val="002D4823"/>
    <w:rsid w:val="002D4E51"/>
    <w:rsid w:val="002D6FBC"/>
    <w:rsid w:val="002D71A8"/>
    <w:rsid w:val="002D73A6"/>
    <w:rsid w:val="002D777A"/>
    <w:rsid w:val="002D77DC"/>
    <w:rsid w:val="002D7FBC"/>
    <w:rsid w:val="002E1623"/>
    <w:rsid w:val="002E1DD9"/>
    <w:rsid w:val="002E3E25"/>
    <w:rsid w:val="002E43F2"/>
    <w:rsid w:val="002E4F62"/>
    <w:rsid w:val="002E592B"/>
    <w:rsid w:val="002E6298"/>
    <w:rsid w:val="002E6F70"/>
    <w:rsid w:val="002E74CC"/>
    <w:rsid w:val="002F12B8"/>
    <w:rsid w:val="002F2B3D"/>
    <w:rsid w:val="002F59B2"/>
    <w:rsid w:val="002F6B46"/>
    <w:rsid w:val="002F70EE"/>
    <w:rsid w:val="00300186"/>
    <w:rsid w:val="0030105A"/>
    <w:rsid w:val="00302985"/>
    <w:rsid w:val="003039C0"/>
    <w:rsid w:val="00305820"/>
    <w:rsid w:val="0030586D"/>
    <w:rsid w:val="00307387"/>
    <w:rsid w:val="0030788D"/>
    <w:rsid w:val="003078B1"/>
    <w:rsid w:val="00307E85"/>
    <w:rsid w:val="00310811"/>
    <w:rsid w:val="00310BCC"/>
    <w:rsid w:val="00310C49"/>
    <w:rsid w:val="00310EC7"/>
    <w:rsid w:val="00311343"/>
    <w:rsid w:val="00311A9A"/>
    <w:rsid w:val="00311B15"/>
    <w:rsid w:val="003125E2"/>
    <w:rsid w:val="00312614"/>
    <w:rsid w:val="003139E0"/>
    <w:rsid w:val="003139E1"/>
    <w:rsid w:val="00313F45"/>
    <w:rsid w:val="003146C6"/>
    <w:rsid w:val="003146FC"/>
    <w:rsid w:val="00314D2D"/>
    <w:rsid w:val="003151AA"/>
    <w:rsid w:val="0031592F"/>
    <w:rsid w:val="00315CD0"/>
    <w:rsid w:val="003169C5"/>
    <w:rsid w:val="003172B6"/>
    <w:rsid w:val="00320040"/>
    <w:rsid w:val="00322170"/>
    <w:rsid w:val="00324521"/>
    <w:rsid w:val="00324935"/>
    <w:rsid w:val="0032714E"/>
    <w:rsid w:val="00327641"/>
    <w:rsid w:val="0033013E"/>
    <w:rsid w:val="00331BA9"/>
    <w:rsid w:val="00332FC3"/>
    <w:rsid w:val="00333CFE"/>
    <w:rsid w:val="00334691"/>
    <w:rsid w:val="00334B47"/>
    <w:rsid w:val="00334BD0"/>
    <w:rsid w:val="003356DC"/>
    <w:rsid w:val="00335CEF"/>
    <w:rsid w:val="00336A80"/>
    <w:rsid w:val="003372D6"/>
    <w:rsid w:val="0033736A"/>
    <w:rsid w:val="00337AB7"/>
    <w:rsid w:val="0034094C"/>
    <w:rsid w:val="00340F8A"/>
    <w:rsid w:val="00342EF6"/>
    <w:rsid w:val="003437EF"/>
    <w:rsid w:val="00343CB2"/>
    <w:rsid w:val="0034465E"/>
    <w:rsid w:val="003449A6"/>
    <w:rsid w:val="00345130"/>
    <w:rsid w:val="00345B68"/>
    <w:rsid w:val="003462A3"/>
    <w:rsid w:val="00346C28"/>
    <w:rsid w:val="00347F3A"/>
    <w:rsid w:val="00351A5D"/>
    <w:rsid w:val="00352099"/>
    <w:rsid w:val="00352175"/>
    <w:rsid w:val="0035279A"/>
    <w:rsid w:val="00354F7B"/>
    <w:rsid w:val="00355045"/>
    <w:rsid w:val="003555E0"/>
    <w:rsid w:val="0036148B"/>
    <w:rsid w:val="00361A3B"/>
    <w:rsid w:val="00363885"/>
    <w:rsid w:val="00364171"/>
    <w:rsid w:val="003642C5"/>
    <w:rsid w:val="00364523"/>
    <w:rsid w:val="003654B2"/>
    <w:rsid w:val="00365A43"/>
    <w:rsid w:val="003670CF"/>
    <w:rsid w:val="00371780"/>
    <w:rsid w:val="003731A3"/>
    <w:rsid w:val="0037348C"/>
    <w:rsid w:val="00373813"/>
    <w:rsid w:val="00373B40"/>
    <w:rsid w:val="00374B60"/>
    <w:rsid w:val="00374C88"/>
    <w:rsid w:val="00376905"/>
    <w:rsid w:val="00376E0A"/>
    <w:rsid w:val="00380827"/>
    <w:rsid w:val="00380888"/>
    <w:rsid w:val="0038144C"/>
    <w:rsid w:val="00381988"/>
    <w:rsid w:val="00382018"/>
    <w:rsid w:val="00382AC4"/>
    <w:rsid w:val="00382DEA"/>
    <w:rsid w:val="003834E8"/>
    <w:rsid w:val="00383B2B"/>
    <w:rsid w:val="003879FA"/>
    <w:rsid w:val="00390D19"/>
    <w:rsid w:val="00391D5A"/>
    <w:rsid w:val="0039352B"/>
    <w:rsid w:val="00393F32"/>
    <w:rsid w:val="00394B43"/>
    <w:rsid w:val="00394CE0"/>
    <w:rsid w:val="00394DF9"/>
    <w:rsid w:val="00397156"/>
    <w:rsid w:val="00397EC9"/>
    <w:rsid w:val="003A0FFD"/>
    <w:rsid w:val="003A2269"/>
    <w:rsid w:val="003A42BD"/>
    <w:rsid w:val="003A52E0"/>
    <w:rsid w:val="003A5F63"/>
    <w:rsid w:val="003A7916"/>
    <w:rsid w:val="003A7A8F"/>
    <w:rsid w:val="003A7AC1"/>
    <w:rsid w:val="003B15BC"/>
    <w:rsid w:val="003B2B2C"/>
    <w:rsid w:val="003B3339"/>
    <w:rsid w:val="003B577B"/>
    <w:rsid w:val="003B6DA7"/>
    <w:rsid w:val="003B7588"/>
    <w:rsid w:val="003C111B"/>
    <w:rsid w:val="003C17BB"/>
    <w:rsid w:val="003C197F"/>
    <w:rsid w:val="003C4242"/>
    <w:rsid w:val="003C4415"/>
    <w:rsid w:val="003C66E3"/>
    <w:rsid w:val="003C70DC"/>
    <w:rsid w:val="003D145E"/>
    <w:rsid w:val="003D1EF2"/>
    <w:rsid w:val="003D2588"/>
    <w:rsid w:val="003D28FC"/>
    <w:rsid w:val="003D3CA0"/>
    <w:rsid w:val="003D3FC9"/>
    <w:rsid w:val="003D41D1"/>
    <w:rsid w:val="003D5975"/>
    <w:rsid w:val="003D6E2B"/>
    <w:rsid w:val="003D7000"/>
    <w:rsid w:val="003E0DC4"/>
    <w:rsid w:val="003E1B15"/>
    <w:rsid w:val="003E1BC8"/>
    <w:rsid w:val="003E29D1"/>
    <w:rsid w:val="003E2A3D"/>
    <w:rsid w:val="003E33F9"/>
    <w:rsid w:val="003E3B05"/>
    <w:rsid w:val="003E4ED9"/>
    <w:rsid w:val="003E5625"/>
    <w:rsid w:val="003E5F66"/>
    <w:rsid w:val="003E6101"/>
    <w:rsid w:val="003E78B2"/>
    <w:rsid w:val="003E78D5"/>
    <w:rsid w:val="003F00B5"/>
    <w:rsid w:val="003F04A5"/>
    <w:rsid w:val="003F2211"/>
    <w:rsid w:val="003F235D"/>
    <w:rsid w:val="003F38B2"/>
    <w:rsid w:val="003F399E"/>
    <w:rsid w:val="003F3AC3"/>
    <w:rsid w:val="003F591F"/>
    <w:rsid w:val="003F6945"/>
    <w:rsid w:val="003F7573"/>
    <w:rsid w:val="003F7C3D"/>
    <w:rsid w:val="004002A5"/>
    <w:rsid w:val="0040032F"/>
    <w:rsid w:val="00400891"/>
    <w:rsid w:val="00400D8E"/>
    <w:rsid w:val="00401AB2"/>
    <w:rsid w:val="00401B20"/>
    <w:rsid w:val="00401BCE"/>
    <w:rsid w:val="0040259F"/>
    <w:rsid w:val="00402E3D"/>
    <w:rsid w:val="00403814"/>
    <w:rsid w:val="00403AED"/>
    <w:rsid w:val="00403EEC"/>
    <w:rsid w:val="004064D9"/>
    <w:rsid w:val="0041094E"/>
    <w:rsid w:val="004110B8"/>
    <w:rsid w:val="00412827"/>
    <w:rsid w:val="00412D2B"/>
    <w:rsid w:val="00412DFA"/>
    <w:rsid w:val="00412EE5"/>
    <w:rsid w:val="00413225"/>
    <w:rsid w:val="004137A8"/>
    <w:rsid w:val="0041393A"/>
    <w:rsid w:val="00413E9B"/>
    <w:rsid w:val="0041503D"/>
    <w:rsid w:val="004153ED"/>
    <w:rsid w:val="0041557A"/>
    <w:rsid w:val="0041656E"/>
    <w:rsid w:val="00416841"/>
    <w:rsid w:val="00416AFA"/>
    <w:rsid w:val="0041767D"/>
    <w:rsid w:val="00417C3F"/>
    <w:rsid w:val="004214CF"/>
    <w:rsid w:val="004225B6"/>
    <w:rsid w:val="004226F1"/>
    <w:rsid w:val="00422DD6"/>
    <w:rsid w:val="00423A8B"/>
    <w:rsid w:val="00423F90"/>
    <w:rsid w:val="00424397"/>
    <w:rsid w:val="004247C9"/>
    <w:rsid w:val="00424FAB"/>
    <w:rsid w:val="00425610"/>
    <w:rsid w:val="0042688F"/>
    <w:rsid w:val="00426ED9"/>
    <w:rsid w:val="00427305"/>
    <w:rsid w:val="004273A9"/>
    <w:rsid w:val="004276B9"/>
    <w:rsid w:val="004277AD"/>
    <w:rsid w:val="00427D45"/>
    <w:rsid w:val="00431258"/>
    <w:rsid w:val="004318D0"/>
    <w:rsid w:val="0043291C"/>
    <w:rsid w:val="00432CE8"/>
    <w:rsid w:val="00432FCA"/>
    <w:rsid w:val="004341AD"/>
    <w:rsid w:val="0043577E"/>
    <w:rsid w:val="00436000"/>
    <w:rsid w:val="004371F1"/>
    <w:rsid w:val="00437C41"/>
    <w:rsid w:val="0044138C"/>
    <w:rsid w:val="004425BD"/>
    <w:rsid w:val="00442720"/>
    <w:rsid w:val="00443753"/>
    <w:rsid w:val="00444CC0"/>
    <w:rsid w:val="004453E7"/>
    <w:rsid w:val="00445F56"/>
    <w:rsid w:val="0044685C"/>
    <w:rsid w:val="004507EC"/>
    <w:rsid w:val="00451249"/>
    <w:rsid w:val="00451C5E"/>
    <w:rsid w:val="00453FE3"/>
    <w:rsid w:val="00454685"/>
    <w:rsid w:val="004546C0"/>
    <w:rsid w:val="00454A20"/>
    <w:rsid w:val="00454DB1"/>
    <w:rsid w:val="00454F73"/>
    <w:rsid w:val="0045574A"/>
    <w:rsid w:val="00455777"/>
    <w:rsid w:val="00455CE2"/>
    <w:rsid w:val="00455FCA"/>
    <w:rsid w:val="00456548"/>
    <w:rsid w:val="00456940"/>
    <w:rsid w:val="00456C50"/>
    <w:rsid w:val="0046211D"/>
    <w:rsid w:val="00462BB4"/>
    <w:rsid w:val="004645FC"/>
    <w:rsid w:val="004656BC"/>
    <w:rsid w:val="004657C0"/>
    <w:rsid w:val="00465B0D"/>
    <w:rsid w:val="00465CBD"/>
    <w:rsid w:val="004660F0"/>
    <w:rsid w:val="004668C2"/>
    <w:rsid w:val="00470836"/>
    <w:rsid w:val="0047143A"/>
    <w:rsid w:val="00471507"/>
    <w:rsid w:val="00471A3B"/>
    <w:rsid w:val="00471EE9"/>
    <w:rsid w:val="00473028"/>
    <w:rsid w:val="00473A2A"/>
    <w:rsid w:val="00474A2A"/>
    <w:rsid w:val="0047590A"/>
    <w:rsid w:val="00475F5E"/>
    <w:rsid w:val="004775F4"/>
    <w:rsid w:val="00477778"/>
    <w:rsid w:val="004805FE"/>
    <w:rsid w:val="00480A38"/>
    <w:rsid w:val="00483960"/>
    <w:rsid w:val="00483B0B"/>
    <w:rsid w:val="004845CD"/>
    <w:rsid w:val="00484C4E"/>
    <w:rsid w:val="00485666"/>
    <w:rsid w:val="00485850"/>
    <w:rsid w:val="004871AC"/>
    <w:rsid w:val="00487DA1"/>
    <w:rsid w:val="00490C68"/>
    <w:rsid w:val="00491D9C"/>
    <w:rsid w:val="00492892"/>
    <w:rsid w:val="00494073"/>
    <w:rsid w:val="004942F3"/>
    <w:rsid w:val="004954B6"/>
    <w:rsid w:val="004967C5"/>
    <w:rsid w:val="00497999"/>
    <w:rsid w:val="004A0689"/>
    <w:rsid w:val="004A120D"/>
    <w:rsid w:val="004A1394"/>
    <w:rsid w:val="004A14CB"/>
    <w:rsid w:val="004A16D3"/>
    <w:rsid w:val="004A1DE0"/>
    <w:rsid w:val="004A2230"/>
    <w:rsid w:val="004A3027"/>
    <w:rsid w:val="004A36ED"/>
    <w:rsid w:val="004A6213"/>
    <w:rsid w:val="004A62DF"/>
    <w:rsid w:val="004B07D7"/>
    <w:rsid w:val="004B2470"/>
    <w:rsid w:val="004B316A"/>
    <w:rsid w:val="004B353F"/>
    <w:rsid w:val="004B3E33"/>
    <w:rsid w:val="004B489A"/>
    <w:rsid w:val="004B4CB7"/>
    <w:rsid w:val="004B4FAA"/>
    <w:rsid w:val="004B508E"/>
    <w:rsid w:val="004B6881"/>
    <w:rsid w:val="004B74E0"/>
    <w:rsid w:val="004C00A6"/>
    <w:rsid w:val="004C0F40"/>
    <w:rsid w:val="004C1B4F"/>
    <w:rsid w:val="004C3184"/>
    <w:rsid w:val="004C649D"/>
    <w:rsid w:val="004C6520"/>
    <w:rsid w:val="004D0231"/>
    <w:rsid w:val="004D0EAD"/>
    <w:rsid w:val="004D1725"/>
    <w:rsid w:val="004D2126"/>
    <w:rsid w:val="004D2BEB"/>
    <w:rsid w:val="004D505B"/>
    <w:rsid w:val="004D560A"/>
    <w:rsid w:val="004D6F64"/>
    <w:rsid w:val="004D74F8"/>
    <w:rsid w:val="004D758E"/>
    <w:rsid w:val="004E025A"/>
    <w:rsid w:val="004E02E3"/>
    <w:rsid w:val="004E1335"/>
    <w:rsid w:val="004E34DB"/>
    <w:rsid w:val="004E35C1"/>
    <w:rsid w:val="004E3A37"/>
    <w:rsid w:val="004E49E7"/>
    <w:rsid w:val="004E5069"/>
    <w:rsid w:val="004E7FD5"/>
    <w:rsid w:val="004F02E0"/>
    <w:rsid w:val="004F03A8"/>
    <w:rsid w:val="004F0B7F"/>
    <w:rsid w:val="004F25D7"/>
    <w:rsid w:val="004F56BF"/>
    <w:rsid w:val="004F67BC"/>
    <w:rsid w:val="005003C6"/>
    <w:rsid w:val="00502C82"/>
    <w:rsid w:val="005040EF"/>
    <w:rsid w:val="005048BD"/>
    <w:rsid w:val="00504ED5"/>
    <w:rsid w:val="005050F7"/>
    <w:rsid w:val="00507039"/>
    <w:rsid w:val="005076C5"/>
    <w:rsid w:val="00507E04"/>
    <w:rsid w:val="00507EDB"/>
    <w:rsid w:val="005108CA"/>
    <w:rsid w:val="00511736"/>
    <w:rsid w:val="00513789"/>
    <w:rsid w:val="00514098"/>
    <w:rsid w:val="005147F0"/>
    <w:rsid w:val="00515155"/>
    <w:rsid w:val="0051517C"/>
    <w:rsid w:val="00515A7B"/>
    <w:rsid w:val="005169D4"/>
    <w:rsid w:val="00520461"/>
    <w:rsid w:val="005214CF"/>
    <w:rsid w:val="00521BAD"/>
    <w:rsid w:val="00522BA1"/>
    <w:rsid w:val="00522EEE"/>
    <w:rsid w:val="0052471F"/>
    <w:rsid w:val="00525CB4"/>
    <w:rsid w:val="005269A9"/>
    <w:rsid w:val="005310E5"/>
    <w:rsid w:val="00532752"/>
    <w:rsid w:val="00532F22"/>
    <w:rsid w:val="005340B0"/>
    <w:rsid w:val="00534D35"/>
    <w:rsid w:val="0053536A"/>
    <w:rsid w:val="00535E63"/>
    <w:rsid w:val="00535FAF"/>
    <w:rsid w:val="00537920"/>
    <w:rsid w:val="00537981"/>
    <w:rsid w:val="005403BC"/>
    <w:rsid w:val="0054085C"/>
    <w:rsid w:val="00543D5C"/>
    <w:rsid w:val="00544A36"/>
    <w:rsid w:val="00544D49"/>
    <w:rsid w:val="00544F47"/>
    <w:rsid w:val="00545CB6"/>
    <w:rsid w:val="00545E4F"/>
    <w:rsid w:val="005461D8"/>
    <w:rsid w:val="00546265"/>
    <w:rsid w:val="0054630A"/>
    <w:rsid w:val="00547B28"/>
    <w:rsid w:val="00547EA3"/>
    <w:rsid w:val="0055101C"/>
    <w:rsid w:val="0055311A"/>
    <w:rsid w:val="005538FB"/>
    <w:rsid w:val="00554212"/>
    <w:rsid w:val="005548F5"/>
    <w:rsid w:val="00554DDC"/>
    <w:rsid w:val="00555111"/>
    <w:rsid w:val="005555A5"/>
    <w:rsid w:val="0055585C"/>
    <w:rsid w:val="00555FD2"/>
    <w:rsid w:val="00556A5B"/>
    <w:rsid w:val="00557252"/>
    <w:rsid w:val="005613B2"/>
    <w:rsid w:val="00561817"/>
    <w:rsid w:val="00561F6E"/>
    <w:rsid w:val="0056260B"/>
    <w:rsid w:val="00562B94"/>
    <w:rsid w:val="005649CB"/>
    <w:rsid w:val="00565336"/>
    <w:rsid w:val="00565C35"/>
    <w:rsid w:val="005679E2"/>
    <w:rsid w:val="00567E36"/>
    <w:rsid w:val="005722A3"/>
    <w:rsid w:val="00572D41"/>
    <w:rsid w:val="005733B5"/>
    <w:rsid w:val="00575CD0"/>
    <w:rsid w:val="00577538"/>
    <w:rsid w:val="005775B3"/>
    <w:rsid w:val="00577828"/>
    <w:rsid w:val="005804FA"/>
    <w:rsid w:val="00580ED6"/>
    <w:rsid w:val="00584C98"/>
    <w:rsid w:val="00584DF8"/>
    <w:rsid w:val="00584EB4"/>
    <w:rsid w:val="00584ECA"/>
    <w:rsid w:val="005856BD"/>
    <w:rsid w:val="00585838"/>
    <w:rsid w:val="00586859"/>
    <w:rsid w:val="00586C09"/>
    <w:rsid w:val="00586E88"/>
    <w:rsid w:val="005871FB"/>
    <w:rsid w:val="00587212"/>
    <w:rsid w:val="00587329"/>
    <w:rsid w:val="0059063D"/>
    <w:rsid w:val="00590D82"/>
    <w:rsid w:val="00591CD5"/>
    <w:rsid w:val="00591E41"/>
    <w:rsid w:val="0059238E"/>
    <w:rsid w:val="00592A94"/>
    <w:rsid w:val="00593CDB"/>
    <w:rsid w:val="00594369"/>
    <w:rsid w:val="00595D56"/>
    <w:rsid w:val="00595EFA"/>
    <w:rsid w:val="00596831"/>
    <w:rsid w:val="0059736F"/>
    <w:rsid w:val="00597BDC"/>
    <w:rsid w:val="005A0BB1"/>
    <w:rsid w:val="005A1495"/>
    <w:rsid w:val="005A227C"/>
    <w:rsid w:val="005A24FA"/>
    <w:rsid w:val="005A32FB"/>
    <w:rsid w:val="005A402F"/>
    <w:rsid w:val="005A46CB"/>
    <w:rsid w:val="005A54DA"/>
    <w:rsid w:val="005A5971"/>
    <w:rsid w:val="005A690D"/>
    <w:rsid w:val="005A6991"/>
    <w:rsid w:val="005A6E97"/>
    <w:rsid w:val="005A784F"/>
    <w:rsid w:val="005B1545"/>
    <w:rsid w:val="005B2E76"/>
    <w:rsid w:val="005B312C"/>
    <w:rsid w:val="005B37C1"/>
    <w:rsid w:val="005B40B1"/>
    <w:rsid w:val="005B467E"/>
    <w:rsid w:val="005B6ECF"/>
    <w:rsid w:val="005B6FD3"/>
    <w:rsid w:val="005B770D"/>
    <w:rsid w:val="005B7EF4"/>
    <w:rsid w:val="005C0523"/>
    <w:rsid w:val="005C0B57"/>
    <w:rsid w:val="005C1508"/>
    <w:rsid w:val="005C1C5A"/>
    <w:rsid w:val="005C45A7"/>
    <w:rsid w:val="005C4A31"/>
    <w:rsid w:val="005C69F0"/>
    <w:rsid w:val="005C6D03"/>
    <w:rsid w:val="005C7B32"/>
    <w:rsid w:val="005C7BD7"/>
    <w:rsid w:val="005D01F0"/>
    <w:rsid w:val="005D0A74"/>
    <w:rsid w:val="005D2808"/>
    <w:rsid w:val="005D3675"/>
    <w:rsid w:val="005D51D7"/>
    <w:rsid w:val="005D5DED"/>
    <w:rsid w:val="005D6A5E"/>
    <w:rsid w:val="005D6EE2"/>
    <w:rsid w:val="005D7192"/>
    <w:rsid w:val="005D7801"/>
    <w:rsid w:val="005E2968"/>
    <w:rsid w:val="005E3BE5"/>
    <w:rsid w:val="005E407B"/>
    <w:rsid w:val="005E4318"/>
    <w:rsid w:val="005E4DA8"/>
    <w:rsid w:val="005E5C89"/>
    <w:rsid w:val="005E6619"/>
    <w:rsid w:val="005E72D0"/>
    <w:rsid w:val="005E72E8"/>
    <w:rsid w:val="005E77CA"/>
    <w:rsid w:val="005E7D88"/>
    <w:rsid w:val="005F06A8"/>
    <w:rsid w:val="005F23BA"/>
    <w:rsid w:val="005F2F32"/>
    <w:rsid w:val="005F37BD"/>
    <w:rsid w:val="005F3F85"/>
    <w:rsid w:val="005F422D"/>
    <w:rsid w:val="005F44FB"/>
    <w:rsid w:val="005F64F3"/>
    <w:rsid w:val="0060213F"/>
    <w:rsid w:val="006026F1"/>
    <w:rsid w:val="00602D75"/>
    <w:rsid w:val="0060491E"/>
    <w:rsid w:val="00604EC9"/>
    <w:rsid w:val="00605AF5"/>
    <w:rsid w:val="00610842"/>
    <w:rsid w:val="006118FB"/>
    <w:rsid w:val="00611DE5"/>
    <w:rsid w:val="00612672"/>
    <w:rsid w:val="006131FE"/>
    <w:rsid w:val="00613CFE"/>
    <w:rsid w:val="00614C8B"/>
    <w:rsid w:val="00615311"/>
    <w:rsid w:val="006156BB"/>
    <w:rsid w:val="00615F5A"/>
    <w:rsid w:val="00616B9E"/>
    <w:rsid w:val="006175FD"/>
    <w:rsid w:val="00617B62"/>
    <w:rsid w:val="00622367"/>
    <w:rsid w:val="00622F6A"/>
    <w:rsid w:val="00622FF8"/>
    <w:rsid w:val="006243C7"/>
    <w:rsid w:val="0062441A"/>
    <w:rsid w:val="00624BA7"/>
    <w:rsid w:val="006252DF"/>
    <w:rsid w:val="00625854"/>
    <w:rsid w:val="00625A30"/>
    <w:rsid w:val="00627133"/>
    <w:rsid w:val="0062783C"/>
    <w:rsid w:val="00630423"/>
    <w:rsid w:val="00631C93"/>
    <w:rsid w:val="00631F61"/>
    <w:rsid w:val="00632726"/>
    <w:rsid w:val="0063382D"/>
    <w:rsid w:val="0063520B"/>
    <w:rsid w:val="0063546D"/>
    <w:rsid w:val="006356D9"/>
    <w:rsid w:val="00635CCC"/>
    <w:rsid w:val="00636149"/>
    <w:rsid w:val="0063697D"/>
    <w:rsid w:val="0063736E"/>
    <w:rsid w:val="00637493"/>
    <w:rsid w:val="00637E7A"/>
    <w:rsid w:val="00640243"/>
    <w:rsid w:val="006409D4"/>
    <w:rsid w:val="0064138D"/>
    <w:rsid w:val="0064169D"/>
    <w:rsid w:val="006419A5"/>
    <w:rsid w:val="006426A6"/>
    <w:rsid w:val="00643BB4"/>
    <w:rsid w:val="006441F1"/>
    <w:rsid w:val="006472AE"/>
    <w:rsid w:val="006472DC"/>
    <w:rsid w:val="00647622"/>
    <w:rsid w:val="00647A9A"/>
    <w:rsid w:val="006505EB"/>
    <w:rsid w:val="00650D36"/>
    <w:rsid w:val="00653B65"/>
    <w:rsid w:val="00653C0F"/>
    <w:rsid w:val="006544CF"/>
    <w:rsid w:val="006551C2"/>
    <w:rsid w:val="00656830"/>
    <w:rsid w:val="00657B0D"/>
    <w:rsid w:val="0066027D"/>
    <w:rsid w:val="00660DD9"/>
    <w:rsid w:val="0066145A"/>
    <w:rsid w:val="006619D4"/>
    <w:rsid w:val="00661D5B"/>
    <w:rsid w:val="006620C7"/>
    <w:rsid w:val="006622AE"/>
    <w:rsid w:val="00663088"/>
    <w:rsid w:val="0066318A"/>
    <w:rsid w:val="0066343E"/>
    <w:rsid w:val="00663CD2"/>
    <w:rsid w:val="00663CF5"/>
    <w:rsid w:val="0066569D"/>
    <w:rsid w:val="00666A2C"/>
    <w:rsid w:val="006671F9"/>
    <w:rsid w:val="006678A4"/>
    <w:rsid w:val="00667AEA"/>
    <w:rsid w:val="00671277"/>
    <w:rsid w:val="006713B5"/>
    <w:rsid w:val="00671498"/>
    <w:rsid w:val="006729C6"/>
    <w:rsid w:val="00672E34"/>
    <w:rsid w:val="00673A85"/>
    <w:rsid w:val="00675231"/>
    <w:rsid w:val="0067572F"/>
    <w:rsid w:val="006764E7"/>
    <w:rsid w:val="00676FB5"/>
    <w:rsid w:val="00677295"/>
    <w:rsid w:val="0067730B"/>
    <w:rsid w:val="00681582"/>
    <w:rsid w:val="00681778"/>
    <w:rsid w:val="006830B8"/>
    <w:rsid w:val="006831AC"/>
    <w:rsid w:val="0068327A"/>
    <w:rsid w:val="00684332"/>
    <w:rsid w:val="0068517A"/>
    <w:rsid w:val="006868E7"/>
    <w:rsid w:val="00687682"/>
    <w:rsid w:val="006912C8"/>
    <w:rsid w:val="00691C57"/>
    <w:rsid w:val="00692E19"/>
    <w:rsid w:val="00694680"/>
    <w:rsid w:val="00696EBB"/>
    <w:rsid w:val="0069745D"/>
    <w:rsid w:val="00697666"/>
    <w:rsid w:val="006A0432"/>
    <w:rsid w:val="006A1087"/>
    <w:rsid w:val="006A156C"/>
    <w:rsid w:val="006A179F"/>
    <w:rsid w:val="006A18E3"/>
    <w:rsid w:val="006A256D"/>
    <w:rsid w:val="006A3DF0"/>
    <w:rsid w:val="006A3E85"/>
    <w:rsid w:val="006A433D"/>
    <w:rsid w:val="006A6F71"/>
    <w:rsid w:val="006A76F6"/>
    <w:rsid w:val="006B15A0"/>
    <w:rsid w:val="006B1E32"/>
    <w:rsid w:val="006B1EB4"/>
    <w:rsid w:val="006B3B82"/>
    <w:rsid w:val="006B4E9F"/>
    <w:rsid w:val="006B5355"/>
    <w:rsid w:val="006B5AD1"/>
    <w:rsid w:val="006B6055"/>
    <w:rsid w:val="006B6863"/>
    <w:rsid w:val="006B6BBB"/>
    <w:rsid w:val="006B797B"/>
    <w:rsid w:val="006B7D2A"/>
    <w:rsid w:val="006C05AF"/>
    <w:rsid w:val="006C0C2D"/>
    <w:rsid w:val="006C1055"/>
    <w:rsid w:val="006C337B"/>
    <w:rsid w:val="006C55C8"/>
    <w:rsid w:val="006C763B"/>
    <w:rsid w:val="006D3643"/>
    <w:rsid w:val="006D433E"/>
    <w:rsid w:val="006D45BE"/>
    <w:rsid w:val="006D463E"/>
    <w:rsid w:val="006D63DB"/>
    <w:rsid w:val="006D7C1F"/>
    <w:rsid w:val="006E01D3"/>
    <w:rsid w:val="006E0D42"/>
    <w:rsid w:val="006E2209"/>
    <w:rsid w:val="006E2301"/>
    <w:rsid w:val="006E306E"/>
    <w:rsid w:val="006E337B"/>
    <w:rsid w:val="006E4400"/>
    <w:rsid w:val="006E5709"/>
    <w:rsid w:val="006E5BEE"/>
    <w:rsid w:val="006E5C30"/>
    <w:rsid w:val="006E5D29"/>
    <w:rsid w:val="006E698E"/>
    <w:rsid w:val="006E704B"/>
    <w:rsid w:val="006E71B2"/>
    <w:rsid w:val="006E73F1"/>
    <w:rsid w:val="006E7957"/>
    <w:rsid w:val="006F06F2"/>
    <w:rsid w:val="006F0779"/>
    <w:rsid w:val="006F2A4F"/>
    <w:rsid w:val="006F389C"/>
    <w:rsid w:val="006F3C58"/>
    <w:rsid w:val="006F59C2"/>
    <w:rsid w:val="006F6160"/>
    <w:rsid w:val="006F79E8"/>
    <w:rsid w:val="00701AAD"/>
    <w:rsid w:val="00701AF4"/>
    <w:rsid w:val="0070258F"/>
    <w:rsid w:val="0070273F"/>
    <w:rsid w:val="00702CF8"/>
    <w:rsid w:val="00702EC9"/>
    <w:rsid w:val="0070321A"/>
    <w:rsid w:val="00703705"/>
    <w:rsid w:val="00704354"/>
    <w:rsid w:val="0070442D"/>
    <w:rsid w:val="00705548"/>
    <w:rsid w:val="007056A7"/>
    <w:rsid w:val="00710EB5"/>
    <w:rsid w:val="007113D9"/>
    <w:rsid w:val="00711C0F"/>
    <w:rsid w:val="00711D6A"/>
    <w:rsid w:val="00712003"/>
    <w:rsid w:val="00712A15"/>
    <w:rsid w:val="00712EA4"/>
    <w:rsid w:val="007131B8"/>
    <w:rsid w:val="00713C69"/>
    <w:rsid w:val="00713EA9"/>
    <w:rsid w:val="00715103"/>
    <w:rsid w:val="00715648"/>
    <w:rsid w:val="007156E2"/>
    <w:rsid w:val="00716CF0"/>
    <w:rsid w:val="00717594"/>
    <w:rsid w:val="00720A7E"/>
    <w:rsid w:val="00720CDD"/>
    <w:rsid w:val="00720F15"/>
    <w:rsid w:val="007212C8"/>
    <w:rsid w:val="00722789"/>
    <w:rsid w:val="00722F99"/>
    <w:rsid w:val="00723E6A"/>
    <w:rsid w:val="00724051"/>
    <w:rsid w:val="00725336"/>
    <w:rsid w:val="0072619D"/>
    <w:rsid w:val="0072674C"/>
    <w:rsid w:val="00726B3B"/>
    <w:rsid w:val="007276F8"/>
    <w:rsid w:val="00727B95"/>
    <w:rsid w:val="00731876"/>
    <w:rsid w:val="00733DE5"/>
    <w:rsid w:val="00734B04"/>
    <w:rsid w:val="007357AF"/>
    <w:rsid w:val="00735862"/>
    <w:rsid w:val="00735872"/>
    <w:rsid w:val="00740030"/>
    <w:rsid w:val="0074149B"/>
    <w:rsid w:val="007419D7"/>
    <w:rsid w:val="00743E58"/>
    <w:rsid w:val="00744163"/>
    <w:rsid w:val="007447AC"/>
    <w:rsid w:val="007447C6"/>
    <w:rsid w:val="00744D91"/>
    <w:rsid w:val="007453A4"/>
    <w:rsid w:val="00745D55"/>
    <w:rsid w:val="00745DE0"/>
    <w:rsid w:val="00746047"/>
    <w:rsid w:val="00747103"/>
    <w:rsid w:val="007476EC"/>
    <w:rsid w:val="007504BB"/>
    <w:rsid w:val="00750CD6"/>
    <w:rsid w:val="00751C4A"/>
    <w:rsid w:val="00752C08"/>
    <w:rsid w:val="007540DA"/>
    <w:rsid w:val="00754B3F"/>
    <w:rsid w:val="007554B6"/>
    <w:rsid w:val="00755E10"/>
    <w:rsid w:val="00756F97"/>
    <w:rsid w:val="00757C12"/>
    <w:rsid w:val="00760730"/>
    <w:rsid w:val="00760A88"/>
    <w:rsid w:val="00760E3D"/>
    <w:rsid w:val="00761BDC"/>
    <w:rsid w:val="00761C29"/>
    <w:rsid w:val="0076245D"/>
    <w:rsid w:val="00763285"/>
    <w:rsid w:val="00763950"/>
    <w:rsid w:val="00767252"/>
    <w:rsid w:val="00767363"/>
    <w:rsid w:val="0077076B"/>
    <w:rsid w:val="00770F8D"/>
    <w:rsid w:val="007717A1"/>
    <w:rsid w:val="0077198A"/>
    <w:rsid w:val="007726A0"/>
    <w:rsid w:val="00773439"/>
    <w:rsid w:val="00775438"/>
    <w:rsid w:val="007754E9"/>
    <w:rsid w:val="007754EB"/>
    <w:rsid w:val="00776FF4"/>
    <w:rsid w:val="00780639"/>
    <w:rsid w:val="0078159C"/>
    <w:rsid w:val="00781C6F"/>
    <w:rsid w:val="00782E71"/>
    <w:rsid w:val="00783591"/>
    <w:rsid w:val="00783B67"/>
    <w:rsid w:val="00783CD6"/>
    <w:rsid w:val="00783D17"/>
    <w:rsid w:val="00783E98"/>
    <w:rsid w:val="007856C0"/>
    <w:rsid w:val="007863CA"/>
    <w:rsid w:val="00791112"/>
    <w:rsid w:val="007916A8"/>
    <w:rsid w:val="007925E5"/>
    <w:rsid w:val="00793647"/>
    <w:rsid w:val="00793C8B"/>
    <w:rsid w:val="00794134"/>
    <w:rsid w:val="007952E0"/>
    <w:rsid w:val="00795F78"/>
    <w:rsid w:val="00796446"/>
    <w:rsid w:val="007971E9"/>
    <w:rsid w:val="007974A0"/>
    <w:rsid w:val="00797F36"/>
    <w:rsid w:val="007A0EB8"/>
    <w:rsid w:val="007A11E3"/>
    <w:rsid w:val="007A16D0"/>
    <w:rsid w:val="007A1DF1"/>
    <w:rsid w:val="007A2105"/>
    <w:rsid w:val="007A2B40"/>
    <w:rsid w:val="007A3C44"/>
    <w:rsid w:val="007A4F5A"/>
    <w:rsid w:val="007A5446"/>
    <w:rsid w:val="007A58A9"/>
    <w:rsid w:val="007A5DCD"/>
    <w:rsid w:val="007A6458"/>
    <w:rsid w:val="007A7EEA"/>
    <w:rsid w:val="007B06A0"/>
    <w:rsid w:val="007B0AC6"/>
    <w:rsid w:val="007B12EA"/>
    <w:rsid w:val="007B174F"/>
    <w:rsid w:val="007B1EAA"/>
    <w:rsid w:val="007B2975"/>
    <w:rsid w:val="007B3978"/>
    <w:rsid w:val="007B463D"/>
    <w:rsid w:val="007B507E"/>
    <w:rsid w:val="007B5EDE"/>
    <w:rsid w:val="007B7FA1"/>
    <w:rsid w:val="007C04F4"/>
    <w:rsid w:val="007C0A83"/>
    <w:rsid w:val="007C0B64"/>
    <w:rsid w:val="007C0E02"/>
    <w:rsid w:val="007C402E"/>
    <w:rsid w:val="007C42CD"/>
    <w:rsid w:val="007C4943"/>
    <w:rsid w:val="007C498E"/>
    <w:rsid w:val="007C68A4"/>
    <w:rsid w:val="007D0AA3"/>
    <w:rsid w:val="007D2751"/>
    <w:rsid w:val="007D338A"/>
    <w:rsid w:val="007D4876"/>
    <w:rsid w:val="007D4FB8"/>
    <w:rsid w:val="007D55C3"/>
    <w:rsid w:val="007D6587"/>
    <w:rsid w:val="007D68EF"/>
    <w:rsid w:val="007D76AD"/>
    <w:rsid w:val="007E0115"/>
    <w:rsid w:val="007E1012"/>
    <w:rsid w:val="007E1EF9"/>
    <w:rsid w:val="007E3426"/>
    <w:rsid w:val="007E3AD6"/>
    <w:rsid w:val="007E51CD"/>
    <w:rsid w:val="007E6333"/>
    <w:rsid w:val="007E6AF9"/>
    <w:rsid w:val="007F09E2"/>
    <w:rsid w:val="007F0E38"/>
    <w:rsid w:val="007F0E92"/>
    <w:rsid w:val="007F1E4B"/>
    <w:rsid w:val="007F2BC2"/>
    <w:rsid w:val="007F39B8"/>
    <w:rsid w:val="007F4425"/>
    <w:rsid w:val="007F4700"/>
    <w:rsid w:val="007F5800"/>
    <w:rsid w:val="007F5B88"/>
    <w:rsid w:val="007F5D4D"/>
    <w:rsid w:val="007F6D31"/>
    <w:rsid w:val="007F7AE7"/>
    <w:rsid w:val="007F7DC3"/>
    <w:rsid w:val="0080192F"/>
    <w:rsid w:val="00802107"/>
    <w:rsid w:val="008024E6"/>
    <w:rsid w:val="00802940"/>
    <w:rsid w:val="00802B6C"/>
    <w:rsid w:val="008031E6"/>
    <w:rsid w:val="00803537"/>
    <w:rsid w:val="00805325"/>
    <w:rsid w:val="00805772"/>
    <w:rsid w:val="00805B3B"/>
    <w:rsid w:val="00806BF3"/>
    <w:rsid w:val="008105A0"/>
    <w:rsid w:val="00815D4E"/>
    <w:rsid w:val="00816459"/>
    <w:rsid w:val="00817977"/>
    <w:rsid w:val="00820306"/>
    <w:rsid w:val="0082062D"/>
    <w:rsid w:val="00821582"/>
    <w:rsid w:val="00821764"/>
    <w:rsid w:val="00821923"/>
    <w:rsid w:val="00821A09"/>
    <w:rsid w:val="008220F8"/>
    <w:rsid w:val="00822130"/>
    <w:rsid w:val="0082248B"/>
    <w:rsid w:val="008226E1"/>
    <w:rsid w:val="00822DE3"/>
    <w:rsid w:val="0082370E"/>
    <w:rsid w:val="00824977"/>
    <w:rsid w:val="00824BDC"/>
    <w:rsid w:val="00825A06"/>
    <w:rsid w:val="00826880"/>
    <w:rsid w:val="00827CEF"/>
    <w:rsid w:val="00827D21"/>
    <w:rsid w:val="008325BD"/>
    <w:rsid w:val="00834665"/>
    <w:rsid w:val="008347CF"/>
    <w:rsid w:val="00834870"/>
    <w:rsid w:val="00834F36"/>
    <w:rsid w:val="00834FAE"/>
    <w:rsid w:val="0083588C"/>
    <w:rsid w:val="00836A2C"/>
    <w:rsid w:val="008370A2"/>
    <w:rsid w:val="0083720F"/>
    <w:rsid w:val="00837403"/>
    <w:rsid w:val="00837EE0"/>
    <w:rsid w:val="00841B9E"/>
    <w:rsid w:val="0084238F"/>
    <w:rsid w:val="008423A9"/>
    <w:rsid w:val="0084270C"/>
    <w:rsid w:val="00842B42"/>
    <w:rsid w:val="00842E27"/>
    <w:rsid w:val="00844549"/>
    <w:rsid w:val="00845077"/>
    <w:rsid w:val="008453F5"/>
    <w:rsid w:val="00845C7F"/>
    <w:rsid w:val="008465ED"/>
    <w:rsid w:val="00847837"/>
    <w:rsid w:val="00847909"/>
    <w:rsid w:val="0085152A"/>
    <w:rsid w:val="00851646"/>
    <w:rsid w:val="00852A8A"/>
    <w:rsid w:val="00853366"/>
    <w:rsid w:val="00854766"/>
    <w:rsid w:val="00854CAF"/>
    <w:rsid w:val="0085601C"/>
    <w:rsid w:val="0086038D"/>
    <w:rsid w:val="00861DD8"/>
    <w:rsid w:val="00862494"/>
    <w:rsid w:val="008637C1"/>
    <w:rsid w:val="00864F63"/>
    <w:rsid w:val="00864FD2"/>
    <w:rsid w:val="008667CB"/>
    <w:rsid w:val="0086763D"/>
    <w:rsid w:val="00867774"/>
    <w:rsid w:val="00870442"/>
    <w:rsid w:val="008704A7"/>
    <w:rsid w:val="00870CF9"/>
    <w:rsid w:val="008733EE"/>
    <w:rsid w:val="00873B2D"/>
    <w:rsid w:val="00874BAC"/>
    <w:rsid w:val="00875C0B"/>
    <w:rsid w:val="00876614"/>
    <w:rsid w:val="00876A88"/>
    <w:rsid w:val="008803DA"/>
    <w:rsid w:val="00881780"/>
    <w:rsid w:val="00882179"/>
    <w:rsid w:val="008822B3"/>
    <w:rsid w:val="0088275A"/>
    <w:rsid w:val="00884BDB"/>
    <w:rsid w:val="00884D4F"/>
    <w:rsid w:val="00885D69"/>
    <w:rsid w:val="00886092"/>
    <w:rsid w:val="00886745"/>
    <w:rsid w:val="008868DB"/>
    <w:rsid w:val="0088692F"/>
    <w:rsid w:val="00886C3C"/>
    <w:rsid w:val="008879DF"/>
    <w:rsid w:val="008904A2"/>
    <w:rsid w:val="008906E3"/>
    <w:rsid w:val="008919E7"/>
    <w:rsid w:val="008923CB"/>
    <w:rsid w:val="00893813"/>
    <w:rsid w:val="00893CFB"/>
    <w:rsid w:val="008950A6"/>
    <w:rsid w:val="008950C8"/>
    <w:rsid w:val="00895C20"/>
    <w:rsid w:val="00896936"/>
    <w:rsid w:val="00897572"/>
    <w:rsid w:val="008A1B78"/>
    <w:rsid w:val="008A3195"/>
    <w:rsid w:val="008A347D"/>
    <w:rsid w:val="008A41DE"/>
    <w:rsid w:val="008A4D6A"/>
    <w:rsid w:val="008A4EE1"/>
    <w:rsid w:val="008A7DF9"/>
    <w:rsid w:val="008A7FE9"/>
    <w:rsid w:val="008B02E0"/>
    <w:rsid w:val="008B0EAD"/>
    <w:rsid w:val="008B1183"/>
    <w:rsid w:val="008B1356"/>
    <w:rsid w:val="008B1C04"/>
    <w:rsid w:val="008B1FFE"/>
    <w:rsid w:val="008B2101"/>
    <w:rsid w:val="008B3CC0"/>
    <w:rsid w:val="008B50C8"/>
    <w:rsid w:val="008B5888"/>
    <w:rsid w:val="008B7824"/>
    <w:rsid w:val="008B7890"/>
    <w:rsid w:val="008C0823"/>
    <w:rsid w:val="008C1F72"/>
    <w:rsid w:val="008C427B"/>
    <w:rsid w:val="008C6A21"/>
    <w:rsid w:val="008C7DA3"/>
    <w:rsid w:val="008D18FC"/>
    <w:rsid w:val="008D1DEA"/>
    <w:rsid w:val="008D2612"/>
    <w:rsid w:val="008D36E7"/>
    <w:rsid w:val="008D437A"/>
    <w:rsid w:val="008D58BC"/>
    <w:rsid w:val="008D6441"/>
    <w:rsid w:val="008D7109"/>
    <w:rsid w:val="008E1810"/>
    <w:rsid w:val="008E28F2"/>
    <w:rsid w:val="008E3575"/>
    <w:rsid w:val="008E41DC"/>
    <w:rsid w:val="008E578A"/>
    <w:rsid w:val="008E60C2"/>
    <w:rsid w:val="008F0FED"/>
    <w:rsid w:val="008F3528"/>
    <w:rsid w:val="008F54B1"/>
    <w:rsid w:val="008F611D"/>
    <w:rsid w:val="008F64B9"/>
    <w:rsid w:val="008F6B24"/>
    <w:rsid w:val="009028BA"/>
    <w:rsid w:val="00903B9A"/>
    <w:rsid w:val="00903E58"/>
    <w:rsid w:val="009052D9"/>
    <w:rsid w:val="00905736"/>
    <w:rsid w:val="009077FB"/>
    <w:rsid w:val="00907EA6"/>
    <w:rsid w:val="00907F00"/>
    <w:rsid w:val="009103B4"/>
    <w:rsid w:val="009125AF"/>
    <w:rsid w:val="0091318C"/>
    <w:rsid w:val="009149F3"/>
    <w:rsid w:val="0091527F"/>
    <w:rsid w:val="009153ED"/>
    <w:rsid w:val="009157AA"/>
    <w:rsid w:val="009167D2"/>
    <w:rsid w:val="0091717F"/>
    <w:rsid w:val="009171B9"/>
    <w:rsid w:val="009171ED"/>
    <w:rsid w:val="0091766D"/>
    <w:rsid w:val="00917B57"/>
    <w:rsid w:val="0092127C"/>
    <w:rsid w:val="00921713"/>
    <w:rsid w:val="00921AC0"/>
    <w:rsid w:val="00922E32"/>
    <w:rsid w:val="00924672"/>
    <w:rsid w:val="00926312"/>
    <w:rsid w:val="009301AF"/>
    <w:rsid w:val="00932366"/>
    <w:rsid w:val="00933B20"/>
    <w:rsid w:val="009343BA"/>
    <w:rsid w:val="009354F7"/>
    <w:rsid w:val="00936130"/>
    <w:rsid w:val="0093662C"/>
    <w:rsid w:val="00936738"/>
    <w:rsid w:val="00937958"/>
    <w:rsid w:val="009379DE"/>
    <w:rsid w:val="0094021A"/>
    <w:rsid w:val="009407E1"/>
    <w:rsid w:val="00941382"/>
    <w:rsid w:val="0094185B"/>
    <w:rsid w:val="009430BB"/>
    <w:rsid w:val="00943A8D"/>
    <w:rsid w:val="00944AAF"/>
    <w:rsid w:val="00945836"/>
    <w:rsid w:val="00950264"/>
    <w:rsid w:val="00950351"/>
    <w:rsid w:val="00951CB0"/>
    <w:rsid w:val="009548E2"/>
    <w:rsid w:val="00954B55"/>
    <w:rsid w:val="00954DA5"/>
    <w:rsid w:val="0095697A"/>
    <w:rsid w:val="00957B29"/>
    <w:rsid w:val="00957FAC"/>
    <w:rsid w:val="00960522"/>
    <w:rsid w:val="00963548"/>
    <w:rsid w:val="00963C76"/>
    <w:rsid w:val="0096403C"/>
    <w:rsid w:val="00964F00"/>
    <w:rsid w:val="00965F9A"/>
    <w:rsid w:val="00966569"/>
    <w:rsid w:val="009667AF"/>
    <w:rsid w:val="00967BA9"/>
    <w:rsid w:val="009706D4"/>
    <w:rsid w:val="009712AE"/>
    <w:rsid w:val="00972A7F"/>
    <w:rsid w:val="00974C55"/>
    <w:rsid w:val="00974EB8"/>
    <w:rsid w:val="00974FB3"/>
    <w:rsid w:val="00975FBD"/>
    <w:rsid w:val="00976232"/>
    <w:rsid w:val="00976F63"/>
    <w:rsid w:val="009819B2"/>
    <w:rsid w:val="00982AA2"/>
    <w:rsid w:val="00983A9A"/>
    <w:rsid w:val="009844A4"/>
    <w:rsid w:val="0098476A"/>
    <w:rsid w:val="00984C82"/>
    <w:rsid w:val="00984FCF"/>
    <w:rsid w:val="00985C3F"/>
    <w:rsid w:val="0098607D"/>
    <w:rsid w:val="009877AD"/>
    <w:rsid w:val="009879D6"/>
    <w:rsid w:val="00991141"/>
    <w:rsid w:val="0099146D"/>
    <w:rsid w:val="00992F20"/>
    <w:rsid w:val="0099390E"/>
    <w:rsid w:val="0099424B"/>
    <w:rsid w:val="0099435F"/>
    <w:rsid w:val="00994389"/>
    <w:rsid w:val="009950AB"/>
    <w:rsid w:val="00995306"/>
    <w:rsid w:val="0099580A"/>
    <w:rsid w:val="009958BC"/>
    <w:rsid w:val="00995AE5"/>
    <w:rsid w:val="00996B15"/>
    <w:rsid w:val="00996DA7"/>
    <w:rsid w:val="009A106F"/>
    <w:rsid w:val="009A1483"/>
    <w:rsid w:val="009A1F14"/>
    <w:rsid w:val="009A25EA"/>
    <w:rsid w:val="009A2ADB"/>
    <w:rsid w:val="009A3485"/>
    <w:rsid w:val="009A37A0"/>
    <w:rsid w:val="009A3DCD"/>
    <w:rsid w:val="009A45FB"/>
    <w:rsid w:val="009A4933"/>
    <w:rsid w:val="009A4C5B"/>
    <w:rsid w:val="009A50CD"/>
    <w:rsid w:val="009A52CA"/>
    <w:rsid w:val="009A57F1"/>
    <w:rsid w:val="009A6B47"/>
    <w:rsid w:val="009B0296"/>
    <w:rsid w:val="009B04AD"/>
    <w:rsid w:val="009B108D"/>
    <w:rsid w:val="009B1B2C"/>
    <w:rsid w:val="009B3E47"/>
    <w:rsid w:val="009B68C1"/>
    <w:rsid w:val="009B6947"/>
    <w:rsid w:val="009C0E75"/>
    <w:rsid w:val="009C252B"/>
    <w:rsid w:val="009C2C93"/>
    <w:rsid w:val="009C2E50"/>
    <w:rsid w:val="009C36B4"/>
    <w:rsid w:val="009C3A2E"/>
    <w:rsid w:val="009C4759"/>
    <w:rsid w:val="009C492F"/>
    <w:rsid w:val="009C6713"/>
    <w:rsid w:val="009C6F07"/>
    <w:rsid w:val="009C7F19"/>
    <w:rsid w:val="009D0EFF"/>
    <w:rsid w:val="009D0F52"/>
    <w:rsid w:val="009D13FD"/>
    <w:rsid w:val="009D44B2"/>
    <w:rsid w:val="009D655E"/>
    <w:rsid w:val="009E1A23"/>
    <w:rsid w:val="009E35E3"/>
    <w:rsid w:val="009E52FC"/>
    <w:rsid w:val="009E599E"/>
    <w:rsid w:val="009E5A3F"/>
    <w:rsid w:val="009E5BFB"/>
    <w:rsid w:val="009E6AD9"/>
    <w:rsid w:val="009E7141"/>
    <w:rsid w:val="009F0A23"/>
    <w:rsid w:val="009F26B0"/>
    <w:rsid w:val="009F47DD"/>
    <w:rsid w:val="009F486A"/>
    <w:rsid w:val="009F4C05"/>
    <w:rsid w:val="009F62B9"/>
    <w:rsid w:val="009F648C"/>
    <w:rsid w:val="009F6A05"/>
    <w:rsid w:val="00A00534"/>
    <w:rsid w:val="00A01659"/>
    <w:rsid w:val="00A0183E"/>
    <w:rsid w:val="00A01D6E"/>
    <w:rsid w:val="00A02A69"/>
    <w:rsid w:val="00A03F38"/>
    <w:rsid w:val="00A03FE2"/>
    <w:rsid w:val="00A05BAC"/>
    <w:rsid w:val="00A06140"/>
    <w:rsid w:val="00A06F30"/>
    <w:rsid w:val="00A07158"/>
    <w:rsid w:val="00A071D3"/>
    <w:rsid w:val="00A101F5"/>
    <w:rsid w:val="00A103D4"/>
    <w:rsid w:val="00A10410"/>
    <w:rsid w:val="00A11005"/>
    <w:rsid w:val="00A11D4E"/>
    <w:rsid w:val="00A1200C"/>
    <w:rsid w:val="00A12528"/>
    <w:rsid w:val="00A12B99"/>
    <w:rsid w:val="00A13033"/>
    <w:rsid w:val="00A13B18"/>
    <w:rsid w:val="00A15CC2"/>
    <w:rsid w:val="00A2089E"/>
    <w:rsid w:val="00A20A21"/>
    <w:rsid w:val="00A2137D"/>
    <w:rsid w:val="00A222FB"/>
    <w:rsid w:val="00A23009"/>
    <w:rsid w:val="00A23ABB"/>
    <w:rsid w:val="00A23B96"/>
    <w:rsid w:val="00A26D88"/>
    <w:rsid w:val="00A26E12"/>
    <w:rsid w:val="00A275D2"/>
    <w:rsid w:val="00A278F6"/>
    <w:rsid w:val="00A30D2D"/>
    <w:rsid w:val="00A35B72"/>
    <w:rsid w:val="00A3631D"/>
    <w:rsid w:val="00A36CE2"/>
    <w:rsid w:val="00A36D51"/>
    <w:rsid w:val="00A370A3"/>
    <w:rsid w:val="00A371B4"/>
    <w:rsid w:val="00A3738C"/>
    <w:rsid w:val="00A37747"/>
    <w:rsid w:val="00A37E17"/>
    <w:rsid w:val="00A37F0C"/>
    <w:rsid w:val="00A40186"/>
    <w:rsid w:val="00A407F7"/>
    <w:rsid w:val="00A41BF3"/>
    <w:rsid w:val="00A4229B"/>
    <w:rsid w:val="00A42FBA"/>
    <w:rsid w:val="00A44A34"/>
    <w:rsid w:val="00A46093"/>
    <w:rsid w:val="00A50191"/>
    <w:rsid w:val="00A50801"/>
    <w:rsid w:val="00A52A53"/>
    <w:rsid w:val="00A52D67"/>
    <w:rsid w:val="00A52E42"/>
    <w:rsid w:val="00A54670"/>
    <w:rsid w:val="00A55689"/>
    <w:rsid w:val="00A570DE"/>
    <w:rsid w:val="00A63A5C"/>
    <w:rsid w:val="00A64157"/>
    <w:rsid w:val="00A6490F"/>
    <w:rsid w:val="00A65A9B"/>
    <w:rsid w:val="00A674D9"/>
    <w:rsid w:val="00A674FD"/>
    <w:rsid w:val="00A67DFE"/>
    <w:rsid w:val="00A72470"/>
    <w:rsid w:val="00A72E7F"/>
    <w:rsid w:val="00A73396"/>
    <w:rsid w:val="00A74300"/>
    <w:rsid w:val="00A747DD"/>
    <w:rsid w:val="00A75A7B"/>
    <w:rsid w:val="00A766AD"/>
    <w:rsid w:val="00A76819"/>
    <w:rsid w:val="00A7713D"/>
    <w:rsid w:val="00A80CCE"/>
    <w:rsid w:val="00A829C5"/>
    <w:rsid w:val="00A82C4B"/>
    <w:rsid w:val="00A82E84"/>
    <w:rsid w:val="00A83CEF"/>
    <w:rsid w:val="00A85315"/>
    <w:rsid w:val="00A85841"/>
    <w:rsid w:val="00A85AF7"/>
    <w:rsid w:val="00A86601"/>
    <w:rsid w:val="00A879E1"/>
    <w:rsid w:val="00A90F01"/>
    <w:rsid w:val="00A92775"/>
    <w:rsid w:val="00A9350F"/>
    <w:rsid w:val="00A9392F"/>
    <w:rsid w:val="00A95218"/>
    <w:rsid w:val="00A957EB"/>
    <w:rsid w:val="00A959F7"/>
    <w:rsid w:val="00A9616E"/>
    <w:rsid w:val="00A97A56"/>
    <w:rsid w:val="00AA0DA7"/>
    <w:rsid w:val="00AA338B"/>
    <w:rsid w:val="00AA5E9B"/>
    <w:rsid w:val="00AA650D"/>
    <w:rsid w:val="00AA6714"/>
    <w:rsid w:val="00AA7567"/>
    <w:rsid w:val="00AA7C8A"/>
    <w:rsid w:val="00AA7E9B"/>
    <w:rsid w:val="00AB0D23"/>
    <w:rsid w:val="00AB11D8"/>
    <w:rsid w:val="00AB12BE"/>
    <w:rsid w:val="00AB1654"/>
    <w:rsid w:val="00AB32F5"/>
    <w:rsid w:val="00AB38F5"/>
    <w:rsid w:val="00AB4408"/>
    <w:rsid w:val="00AB5323"/>
    <w:rsid w:val="00AB5B81"/>
    <w:rsid w:val="00AB6119"/>
    <w:rsid w:val="00AB6C60"/>
    <w:rsid w:val="00AB7264"/>
    <w:rsid w:val="00AB7902"/>
    <w:rsid w:val="00AC0F89"/>
    <w:rsid w:val="00AC1AA7"/>
    <w:rsid w:val="00AC21DF"/>
    <w:rsid w:val="00AC3113"/>
    <w:rsid w:val="00AC3E11"/>
    <w:rsid w:val="00AC479C"/>
    <w:rsid w:val="00AC5CA8"/>
    <w:rsid w:val="00AC6667"/>
    <w:rsid w:val="00AC6D1E"/>
    <w:rsid w:val="00AC6DB7"/>
    <w:rsid w:val="00AC6E6F"/>
    <w:rsid w:val="00AC730F"/>
    <w:rsid w:val="00AD012E"/>
    <w:rsid w:val="00AD03B4"/>
    <w:rsid w:val="00AD09FD"/>
    <w:rsid w:val="00AD0E5E"/>
    <w:rsid w:val="00AD2739"/>
    <w:rsid w:val="00AD2B2B"/>
    <w:rsid w:val="00AD2BCF"/>
    <w:rsid w:val="00AD2E55"/>
    <w:rsid w:val="00AD30AC"/>
    <w:rsid w:val="00AD443A"/>
    <w:rsid w:val="00AD7798"/>
    <w:rsid w:val="00AD78C4"/>
    <w:rsid w:val="00AE09A0"/>
    <w:rsid w:val="00AE0BD5"/>
    <w:rsid w:val="00AE3DEB"/>
    <w:rsid w:val="00AE63FA"/>
    <w:rsid w:val="00AE669A"/>
    <w:rsid w:val="00AE6748"/>
    <w:rsid w:val="00AE718B"/>
    <w:rsid w:val="00AE7532"/>
    <w:rsid w:val="00AF03FE"/>
    <w:rsid w:val="00AF1CD3"/>
    <w:rsid w:val="00AF2100"/>
    <w:rsid w:val="00AF38C2"/>
    <w:rsid w:val="00AF68F7"/>
    <w:rsid w:val="00AF6EE2"/>
    <w:rsid w:val="00AF713A"/>
    <w:rsid w:val="00AF76F1"/>
    <w:rsid w:val="00AF7A4A"/>
    <w:rsid w:val="00B0064C"/>
    <w:rsid w:val="00B01B2C"/>
    <w:rsid w:val="00B01BBC"/>
    <w:rsid w:val="00B01CFD"/>
    <w:rsid w:val="00B01E29"/>
    <w:rsid w:val="00B02367"/>
    <w:rsid w:val="00B0325C"/>
    <w:rsid w:val="00B04720"/>
    <w:rsid w:val="00B05620"/>
    <w:rsid w:val="00B05A33"/>
    <w:rsid w:val="00B05EF5"/>
    <w:rsid w:val="00B06347"/>
    <w:rsid w:val="00B06579"/>
    <w:rsid w:val="00B06AC3"/>
    <w:rsid w:val="00B0735A"/>
    <w:rsid w:val="00B109DB"/>
    <w:rsid w:val="00B113A5"/>
    <w:rsid w:val="00B12D3C"/>
    <w:rsid w:val="00B13D53"/>
    <w:rsid w:val="00B1424C"/>
    <w:rsid w:val="00B16252"/>
    <w:rsid w:val="00B166C0"/>
    <w:rsid w:val="00B20BCC"/>
    <w:rsid w:val="00B216AA"/>
    <w:rsid w:val="00B224FF"/>
    <w:rsid w:val="00B2272B"/>
    <w:rsid w:val="00B22865"/>
    <w:rsid w:val="00B230D9"/>
    <w:rsid w:val="00B23217"/>
    <w:rsid w:val="00B25B59"/>
    <w:rsid w:val="00B2686E"/>
    <w:rsid w:val="00B27471"/>
    <w:rsid w:val="00B31052"/>
    <w:rsid w:val="00B3136B"/>
    <w:rsid w:val="00B31694"/>
    <w:rsid w:val="00B31D95"/>
    <w:rsid w:val="00B31EE1"/>
    <w:rsid w:val="00B32C51"/>
    <w:rsid w:val="00B3309F"/>
    <w:rsid w:val="00B33B52"/>
    <w:rsid w:val="00B348E2"/>
    <w:rsid w:val="00B34A52"/>
    <w:rsid w:val="00B34C86"/>
    <w:rsid w:val="00B34F99"/>
    <w:rsid w:val="00B35A29"/>
    <w:rsid w:val="00B35F90"/>
    <w:rsid w:val="00B366E0"/>
    <w:rsid w:val="00B36781"/>
    <w:rsid w:val="00B36F0C"/>
    <w:rsid w:val="00B37D33"/>
    <w:rsid w:val="00B37D9C"/>
    <w:rsid w:val="00B406F5"/>
    <w:rsid w:val="00B41FF7"/>
    <w:rsid w:val="00B42A5D"/>
    <w:rsid w:val="00B42AAE"/>
    <w:rsid w:val="00B42FB8"/>
    <w:rsid w:val="00B4307E"/>
    <w:rsid w:val="00B44765"/>
    <w:rsid w:val="00B455E7"/>
    <w:rsid w:val="00B4570E"/>
    <w:rsid w:val="00B45952"/>
    <w:rsid w:val="00B46F8B"/>
    <w:rsid w:val="00B4786E"/>
    <w:rsid w:val="00B47EA3"/>
    <w:rsid w:val="00B50983"/>
    <w:rsid w:val="00B5191E"/>
    <w:rsid w:val="00B51A9D"/>
    <w:rsid w:val="00B51D59"/>
    <w:rsid w:val="00B52151"/>
    <w:rsid w:val="00B52361"/>
    <w:rsid w:val="00B523C6"/>
    <w:rsid w:val="00B53DA2"/>
    <w:rsid w:val="00B54054"/>
    <w:rsid w:val="00B5442E"/>
    <w:rsid w:val="00B54FA2"/>
    <w:rsid w:val="00B55260"/>
    <w:rsid w:val="00B55C4B"/>
    <w:rsid w:val="00B56233"/>
    <w:rsid w:val="00B56861"/>
    <w:rsid w:val="00B57FF1"/>
    <w:rsid w:val="00B60066"/>
    <w:rsid w:val="00B6141A"/>
    <w:rsid w:val="00B6252A"/>
    <w:rsid w:val="00B626EF"/>
    <w:rsid w:val="00B64256"/>
    <w:rsid w:val="00B650C4"/>
    <w:rsid w:val="00B65405"/>
    <w:rsid w:val="00B65975"/>
    <w:rsid w:val="00B66828"/>
    <w:rsid w:val="00B6704C"/>
    <w:rsid w:val="00B6741B"/>
    <w:rsid w:val="00B675BB"/>
    <w:rsid w:val="00B675FB"/>
    <w:rsid w:val="00B677B4"/>
    <w:rsid w:val="00B67EED"/>
    <w:rsid w:val="00B72B19"/>
    <w:rsid w:val="00B74F2C"/>
    <w:rsid w:val="00B753E7"/>
    <w:rsid w:val="00B76CD1"/>
    <w:rsid w:val="00B80242"/>
    <w:rsid w:val="00B8086B"/>
    <w:rsid w:val="00B81832"/>
    <w:rsid w:val="00B81ECF"/>
    <w:rsid w:val="00B8245A"/>
    <w:rsid w:val="00B8330F"/>
    <w:rsid w:val="00B83811"/>
    <w:rsid w:val="00B84276"/>
    <w:rsid w:val="00B85052"/>
    <w:rsid w:val="00B85C22"/>
    <w:rsid w:val="00B864FF"/>
    <w:rsid w:val="00B86AF0"/>
    <w:rsid w:val="00B86FC7"/>
    <w:rsid w:val="00B907A3"/>
    <w:rsid w:val="00B90DC7"/>
    <w:rsid w:val="00B91899"/>
    <w:rsid w:val="00B91E1D"/>
    <w:rsid w:val="00B93082"/>
    <w:rsid w:val="00B93DF1"/>
    <w:rsid w:val="00B93FE4"/>
    <w:rsid w:val="00B944C7"/>
    <w:rsid w:val="00B94703"/>
    <w:rsid w:val="00B96183"/>
    <w:rsid w:val="00B97D3F"/>
    <w:rsid w:val="00BA056D"/>
    <w:rsid w:val="00BA097D"/>
    <w:rsid w:val="00BA0986"/>
    <w:rsid w:val="00BA211A"/>
    <w:rsid w:val="00BA262D"/>
    <w:rsid w:val="00BA2D16"/>
    <w:rsid w:val="00BA3092"/>
    <w:rsid w:val="00BA4ED3"/>
    <w:rsid w:val="00BA58C0"/>
    <w:rsid w:val="00BA5964"/>
    <w:rsid w:val="00BA6BA0"/>
    <w:rsid w:val="00BA6E93"/>
    <w:rsid w:val="00BA7A31"/>
    <w:rsid w:val="00BA7BDE"/>
    <w:rsid w:val="00BB056D"/>
    <w:rsid w:val="00BB0E90"/>
    <w:rsid w:val="00BB25EE"/>
    <w:rsid w:val="00BC033F"/>
    <w:rsid w:val="00BC1809"/>
    <w:rsid w:val="00BC1CB4"/>
    <w:rsid w:val="00BC2455"/>
    <w:rsid w:val="00BC5686"/>
    <w:rsid w:val="00BC5FF7"/>
    <w:rsid w:val="00BD031F"/>
    <w:rsid w:val="00BD05FD"/>
    <w:rsid w:val="00BD07F4"/>
    <w:rsid w:val="00BD1D67"/>
    <w:rsid w:val="00BD31FA"/>
    <w:rsid w:val="00BD345E"/>
    <w:rsid w:val="00BD4AD4"/>
    <w:rsid w:val="00BD6BA6"/>
    <w:rsid w:val="00BD7C20"/>
    <w:rsid w:val="00BE04F1"/>
    <w:rsid w:val="00BE055D"/>
    <w:rsid w:val="00BE1697"/>
    <w:rsid w:val="00BE29E5"/>
    <w:rsid w:val="00BE420F"/>
    <w:rsid w:val="00BE5380"/>
    <w:rsid w:val="00BE691F"/>
    <w:rsid w:val="00BE7175"/>
    <w:rsid w:val="00BE724C"/>
    <w:rsid w:val="00BE74D7"/>
    <w:rsid w:val="00BE793E"/>
    <w:rsid w:val="00BE7F6C"/>
    <w:rsid w:val="00BF18CA"/>
    <w:rsid w:val="00BF2E46"/>
    <w:rsid w:val="00BF3083"/>
    <w:rsid w:val="00BF471C"/>
    <w:rsid w:val="00BF4FFE"/>
    <w:rsid w:val="00BF72B2"/>
    <w:rsid w:val="00C0014A"/>
    <w:rsid w:val="00C005EE"/>
    <w:rsid w:val="00C029F7"/>
    <w:rsid w:val="00C03A16"/>
    <w:rsid w:val="00C03D01"/>
    <w:rsid w:val="00C03E8C"/>
    <w:rsid w:val="00C05492"/>
    <w:rsid w:val="00C05A25"/>
    <w:rsid w:val="00C0710A"/>
    <w:rsid w:val="00C072D0"/>
    <w:rsid w:val="00C10154"/>
    <w:rsid w:val="00C10421"/>
    <w:rsid w:val="00C1142A"/>
    <w:rsid w:val="00C12EED"/>
    <w:rsid w:val="00C14C1D"/>
    <w:rsid w:val="00C15E14"/>
    <w:rsid w:val="00C16F1E"/>
    <w:rsid w:val="00C1759A"/>
    <w:rsid w:val="00C17E38"/>
    <w:rsid w:val="00C21807"/>
    <w:rsid w:val="00C25B04"/>
    <w:rsid w:val="00C25BA3"/>
    <w:rsid w:val="00C270A7"/>
    <w:rsid w:val="00C3023D"/>
    <w:rsid w:val="00C3066D"/>
    <w:rsid w:val="00C30839"/>
    <w:rsid w:val="00C32877"/>
    <w:rsid w:val="00C33C9C"/>
    <w:rsid w:val="00C345B0"/>
    <w:rsid w:val="00C34A91"/>
    <w:rsid w:val="00C36707"/>
    <w:rsid w:val="00C36E92"/>
    <w:rsid w:val="00C3727B"/>
    <w:rsid w:val="00C372C9"/>
    <w:rsid w:val="00C379F5"/>
    <w:rsid w:val="00C40171"/>
    <w:rsid w:val="00C40C93"/>
    <w:rsid w:val="00C40F29"/>
    <w:rsid w:val="00C42AB7"/>
    <w:rsid w:val="00C42D4F"/>
    <w:rsid w:val="00C43584"/>
    <w:rsid w:val="00C438E0"/>
    <w:rsid w:val="00C43CFA"/>
    <w:rsid w:val="00C43F9E"/>
    <w:rsid w:val="00C4514A"/>
    <w:rsid w:val="00C4690C"/>
    <w:rsid w:val="00C46B06"/>
    <w:rsid w:val="00C46E90"/>
    <w:rsid w:val="00C46FE8"/>
    <w:rsid w:val="00C506B2"/>
    <w:rsid w:val="00C50AAE"/>
    <w:rsid w:val="00C50BBD"/>
    <w:rsid w:val="00C50D5B"/>
    <w:rsid w:val="00C50FEB"/>
    <w:rsid w:val="00C5193E"/>
    <w:rsid w:val="00C52D98"/>
    <w:rsid w:val="00C53186"/>
    <w:rsid w:val="00C5342A"/>
    <w:rsid w:val="00C535F3"/>
    <w:rsid w:val="00C53985"/>
    <w:rsid w:val="00C540F6"/>
    <w:rsid w:val="00C54DBE"/>
    <w:rsid w:val="00C553F1"/>
    <w:rsid w:val="00C558A0"/>
    <w:rsid w:val="00C55C82"/>
    <w:rsid w:val="00C56295"/>
    <w:rsid w:val="00C566E8"/>
    <w:rsid w:val="00C57E0E"/>
    <w:rsid w:val="00C60D6B"/>
    <w:rsid w:val="00C621DC"/>
    <w:rsid w:val="00C62559"/>
    <w:rsid w:val="00C6365E"/>
    <w:rsid w:val="00C63E4E"/>
    <w:rsid w:val="00C64CEC"/>
    <w:rsid w:val="00C64F41"/>
    <w:rsid w:val="00C66137"/>
    <w:rsid w:val="00C66643"/>
    <w:rsid w:val="00C66A32"/>
    <w:rsid w:val="00C66F68"/>
    <w:rsid w:val="00C66F6A"/>
    <w:rsid w:val="00C67310"/>
    <w:rsid w:val="00C702B7"/>
    <w:rsid w:val="00C70867"/>
    <w:rsid w:val="00C714C7"/>
    <w:rsid w:val="00C7184F"/>
    <w:rsid w:val="00C7219B"/>
    <w:rsid w:val="00C734B9"/>
    <w:rsid w:val="00C73577"/>
    <w:rsid w:val="00C74042"/>
    <w:rsid w:val="00C74939"/>
    <w:rsid w:val="00C75DA6"/>
    <w:rsid w:val="00C75FDA"/>
    <w:rsid w:val="00C7620A"/>
    <w:rsid w:val="00C76352"/>
    <w:rsid w:val="00C76809"/>
    <w:rsid w:val="00C76EB8"/>
    <w:rsid w:val="00C772D0"/>
    <w:rsid w:val="00C77C7B"/>
    <w:rsid w:val="00C802BC"/>
    <w:rsid w:val="00C838C7"/>
    <w:rsid w:val="00C84554"/>
    <w:rsid w:val="00C86733"/>
    <w:rsid w:val="00C87639"/>
    <w:rsid w:val="00C87A07"/>
    <w:rsid w:val="00C91353"/>
    <w:rsid w:val="00C9194E"/>
    <w:rsid w:val="00C93D26"/>
    <w:rsid w:val="00C9701E"/>
    <w:rsid w:val="00CA06FB"/>
    <w:rsid w:val="00CA1DCC"/>
    <w:rsid w:val="00CA2116"/>
    <w:rsid w:val="00CA21EB"/>
    <w:rsid w:val="00CA23E9"/>
    <w:rsid w:val="00CA32D2"/>
    <w:rsid w:val="00CA3787"/>
    <w:rsid w:val="00CA39B0"/>
    <w:rsid w:val="00CA4A23"/>
    <w:rsid w:val="00CA5C0F"/>
    <w:rsid w:val="00CA64E2"/>
    <w:rsid w:val="00CA7189"/>
    <w:rsid w:val="00CA763B"/>
    <w:rsid w:val="00CB2AB8"/>
    <w:rsid w:val="00CB39F7"/>
    <w:rsid w:val="00CB4C3A"/>
    <w:rsid w:val="00CB5890"/>
    <w:rsid w:val="00CB5C45"/>
    <w:rsid w:val="00CB7244"/>
    <w:rsid w:val="00CC0299"/>
    <w:rsid w:val="00CC089F"/>
    <w:rsid w:val="00CC0CA3"/>
    <w:rsid w:val="00CC1835"/>
    <w:rsid w:val="00CC223D"/>
    <w:rsid w:val="00CC27D6"/>
    <w:rsid w:val="00CC2831"/>
    <w:rsid w:val="00CC29CE"/>
    <w:rsid w:val="00CC3480"/>
    <w:rsid w:val="00CC36A3"/>
    <w:rsid w:val="00CC3A57"/>
    <w:rsid w:val="00CC3F3B"/>
    <w:rsid w:val="00CC7966"/>
    <w:rsid w:val="00CC7B23"/>
    <w:rsid w:val="00CD0309"/>
    <w:rsid w:val="00CD16E2"/>
    <w:rsid w:val="00CD2307"/>
    <w:rsid w:val="00CD23BC"/>
    <w:rsid w:val="00CD25B6"/>
    <w:rsid w:val="00CD281E"/>
    <w:rsid w:val="00CD3170"/>
    <w:rsid w:val="00CD3254"/>
    <w:rsid w:val="00CD34D8"/>
    <w:rsid w:val="00CD3E72"/>
    <w:rsid w:val="00CD42CC"/>
    <w:rsid w:val="00CD43A0"/>
    <w:rsid w:val="00CD504F"/>
    <w:rsid w:val="00CD5F39"/>
    <w:rsid w:val="00CD6629"/>
    <w:rsid w:val="00CD67F4"/>
    <w:rsid w:val="00CD723F"/>
    <w:rsid w:val="00CE0E26"/>
    <w:rsid w:val="00CE0E53"/>
    <w:rsid w:val="00CE10CE"/>
    <w:rsid w:val="00CE1793"/>
    <w:rsid w:val="00CE259B"/>
    <w:rsid w:val="00CE4813"/>
    <w:rsid w:val="00CE4DFC"/>
    <w:rsid w:val="00CE5144"/>
    <w:rsid w:val="00CE6AF1"/>
    <w:rsid w:val="00CE6E34"/>
    <w:rsid w:val="00CF0280"/>
    <w:rsid w:val="00CF045D"/>
    <w:rsid w:val="00CF1016"/>
    <w:rsid w:val="00CF1563"/>
    <w:rsid w:val="00CF19A4"/>
    <w:rsid w:val="00CF1E06"/>
    <w:rsid w:val="00CF299A"/>
    <w:rsid w:val="00CF2AC5"/>
    <w:rsid w:val="00CF40DE"/>
    <w:rsid w:val="00CF4521"/>
    <w:rsid w:val="00CF478E"/>
    <w:rsid w:val="00CF6909"/>
    <w:rsid w:val="00CF6A78"/>
    <w:rsid w:val="00CF73AC"/>
    <w:rsid w:val="00D00EF2"/>
    <w:rsid w:val="00D01E1D"/>
    <w:rsid w:val="00D02A1E"/>
    <w:rsid w:val="00D02F34"/>
    <w:rsid w:val="00D0369F"/>
    <w:rsid w:val="00D0464A"/>
    <w:rsid w:val="00D0537C"/>
    <w:rsid w:val="00D07352"/>
    <w:rsid w:val="00D074B3"/>
    <w:rsid w:val="00D07DA9"/>
    <w:rsid w:val="00D10665"/>
    <w:rsid w:val="00D10769"/>
    <w:rsid w:val="00D113F8"/>
    <w:rsid w:val="00D11430"/>
    <w:rsid w:val="00D120C9"/>
    <w:rsid w:val="00D13A3E"/>
    <w:rsid w:val="00D1410E"/>
    <w:rsid w:val="00D15E48"/>
    <w:rsid w:val="00D16ED4"/>
    <w:rsid w:val="00D20766"/>
    <w:rsid w:val="00D20CB1"/>
    <w:rsid w:val="00D222FB"/>
    <w:rsid w:val="00D2236A"/>
    <w:rsid w:val="00D224E4"/>
    <w:rsid w:val="00D23D66"/>
    <w:rsid w:val="00D2443B"/>
    <w:rsid w:val="00D27006"/>
    <w:rsid w:val="00D27169"/>
    <w:rsid w:val="00D30505"/>
    <w:rsid w:val="00D3087C"/>
    <w:rsid w:val="00D30F06"/>
    <w:rsid w:val="00D3255B"/>
    <w:rsid w:val="00D35092"/>
    <w:rsid w:val="00D35722"/>
    <w:rsid w:val="00D3586F"/>
    <w:rsid w:val="00D35B94"/>
    <w:rsid w:val="00D37706"/>
    <w:rsid w:val="00D4047C"/>
    <w:rsid w:val="00D40C3F"/>
    <w:rsid w:val="00D40F39"/>
    <w:rsid w:val="00D40F3A"/>
    <w:rsid w:val="00D4105B"/>
    <w:rsid w:val="00D427E8"/>
    <w:rsid w:val="00D42EC6"/>
    <w:rsid w:val="00D43064"/>
    <w:rsid w:val="00D43B97"/>
    <w:rsid w:val="00D44713"/>
    <w:rsid w:val="00D4579D"/>
    <w:rsid w:val="00D4580C"/>
    <w:rsid w:val="00D45DDE"/>
    <w:rsid w:val="00D46B5E"/>
    <w:rsid w:val="00D501FE"/>
    <w:rsid w:val="00D50352"/>
    <w:rsid w:val="00D50D37"/>
    <w:rsid w:val="00D519AE"/>
    <w:rsid w:val="00D51DCB"/>
    <w:rsid w:val="00D5399C"/>
    <w:rsid w:val="00D5405F"/>
    <w:rsid w:val="00D55576"/>
    <w:rsid w:val="00D55EDA"/>
    <w:rsid w:val="00D561FC"/>
    <w:rsid w:val="00D56414"/>
    <w:rsid w:val="00D606E2"/>
    <w:rsid w:val="00D6151A"/>
    <w:rsid w:val="00D61610"/>
    <w:rsid w:val="00D61E09"/>
    <w:rsid w:val="00D61F1F"/>
    <w:rsid w:val="00D633FC"/>
    <w:rsid w:val="00D640F8"/>
    <w:rsid w:val="00D6454A"/>
    <w:rsid w:val="00D6474A"/>
    <w:rsid w:val="00D6583A"/>
    <w:rsid w:val="00D6598B"/>
    <w:rsid w:val="00D66316"/>
    <w:rsid w:val="00D6651E"/>
    <w:rsid w:val="00D7126B"/>
    <w:rsid w:val="00D71C6B"/>
    <w:rsid w:val="00D72D60"/>
    <w:rsid w:val="00D744D9"/>
    <w:rsid w:val="00D74516"/>
    <w:rsid w:val="00D74FD7"/>
    <w:rsid w:val="00D76121"/>
    <w:rsid w:val="00D76A4C"/>
    <w:rsid w:val="00D77470"/>
    <w:rsid w:val="00D77933"/>
    <w:rsid w:val="00D802E7"/>
    <w:rsid w:val="00D80901"/>
    <w:rsid w:val="00D80D5C"/>
    <w:rsid w:val="00D80DFA"/>
    <w:rsid w:val="00D816F7"/>
    <w:rsid w:val="00D81888"/>
    <w:rsid w:val="00D818D4"/>
    <w:rsid w:val="00D81A67"/>
    <w:rsid w:val="00D81F2C"/>
    <w:rsid w:val="00D82278"/>
    <w:rsid w:val="00D82831"/>
    <w:rsid w:val="00D828BA"/>
    <w:rsid w:val="00D84288"/>
    <w:rsid w:val="00D84BA1"/>
    <w:rsid w:val="00D84ECD"/>
    <w:rsid w:val="00D855F2"/>
    <w:rsid w:val="00D85DD5"/>
    <w:rsid w:val="00D865C4"/>
    <w:rsid w:val="00D870D1"/>
    <w:rsid w:val="00D8746C"/>
    <w:rsid w:val="00D8775B"/>
    <w:rsid w:val="00D90FC0"/>
    <w:rsid w:val="00D91BC0"/>
    <w:rsid w:val="00D924B8"/>
    <w:rsid w:val="00D92C87"/>
    <w:rsid w:val="00D932AF"/>
    <w:rsid w:val="00D93690"/>
    <w:rsid w:val="00D937B2"/>
    <w:rsid w:val="00D93A42"/>
    <w:rsid w:val="00D94134"/>
    <w:rsid w:val="00D942E7"/>
    <w:rsid w:val="00D9533B"/>
    <w:rsid w:val="00D95B28"/>
    <w:rsid w:val="00D964FE"/>
    <w:rsid w:val="00D97079"/>
    <w:rsid w:val="00D9728D"/>
    <w:rsid w:val="00D97A2F"/>
    <w:rsid w:val="00DA0413"/>
    <w:rsid w:val="00DA140B"/>
    <w:rsid w:val="00DA1B28"/>
    <w:rsid w:val="00DA2758"/>
    <w:rsid w:val="00DA3EDC"/>
    <w:rsid w:val="00DA4350"/>
    <w:rsid w:val="00DA4827"/>
    <w:rsid w:val="00DA56FF"/>
    <w:rsid w:val="00DA5894"/>
    <w:rsid w:val="00DA6005"/>
    <w:rsid w:val="00DA625A"/>
    <w:rsid w:val="00DA6655"/>
    <w:rsid w:val="00DA7D31"/>
    <w:rsid w:val="00DB0242"/>
    <w:rsid w:val="00DB0605"/>
    <w:rsid w:val="00DB27D8"/>
    <w:rsid w:val="00DB2B12"/>
    <w:rsid w:val="00DB2ED5"/>
    <w:rsid w:val="00DB3099"/>
    <w:rsid w:val="00DB4674"/>
    <w:rsid w:val="00DB4A35"/>
    <w:rsid w:val="00DB52D9"/>
    <w:rsid w:val="00DB52F1"/>
    <w:rsid w:val="00DB5A5E"/>
    <w:rsid w:val="00DB5B3D"/>
    <w:rsid w:val="00DB60D0"/>
    <w:rsid w:val="00DB6656"/>
    <w:rsid w:val="00DB6CCB"/>
    <w:rsid w:val="00DC0542"/>
    <w:rsid w:val="00DC0C01"/>
    <w:rsid w:val="00DC181A"/>
    <w:rsid w:val="00DC2832"/>
    <w:rsid w:val="00DC2B8B"/>
    <w:rsid w:val="00DC2CF0"/>
    <w:rsid w:val="00DC3E2E"/>
    <w:rsid w:val="00DC4459"/>
    <w:rsid w:val="00DC4E7D"/>
    <w:rsid w:val="00DC5B5A"/>
    <w:rsid w:val="00DC6D1E"/>
    <w:rsid w:val="00DC717A"/>
    <w:rsid w:val="00DD0159"/>
    <w:rsid w:val="00DD3CA8"/>
    <w:rsid w:val="00DD62E4"/>
    <w:rsid w:val="00DD64A2"/>
    <w:rsid w:val="00DD7517"/>
    <w:rsid w:val="00DD77FD"/>
    <w:rsid w:val="00DE08EA"/>
    <w:rsid w:val="00DE1542"/>
    <w:rsid w:val="00DE2B69"/>
    <w:rsid w:val="00DE3337"/>
    <w:rsid w:val="00DE33C5"/>
    <w:rsid w:val="00DE4A82"/>
    <w:rsid w:val="00DE63FD"/>
    <w:rsid w:val="00DE6A58"/>
    <w:rsid w:val="00DE6BE3"/>
    <w:rsid w:val="00DE7040"/>
    <w:rsid w:val="00DE72D8"/>
    <w:rsid w:val="00DE7B88"/>
    <w:rsid w:val="00DF0088"/>
    <w:rsid w:val="00DF021F"/>
    <w:rsid w:val="00DF0B43"/>
    <w:rsid w:val="00DF0C1C"/>
    <w:rsid w:val="00DF29DA"/>
    <w:rsid w:val="00DF3299"/>
    <w:rsid w:val="00DF4F6A"/>
    <w:rsid w:val="00DF5DEA"/>
    <w:rsid w:val="00DF622A"/>
    <w:rsid w:val="00DF7091"/>
    <w:rsid w:val="00E01E75"/>
    <w:rsid w:val="00E03620"/>
    <w:rsid w:val="00E048B9"/>
    <w:rsid w:val="00E058B7"/>
    <w:rsid w:val="00E059A8"/>
    <w:rsid w:val="00E05E15"/>
    <w:rsid w:val="00E10579"/>
    <w:rsid w:val="00E10AAB"/>
    <w:rsid w:val="00E10FCB"/>
    <w:rsid w:val="00E11157"/>
    <w:rsid w:val="00E11B1F"/>
    <w:rsid w:val="00E12690"/>
    <w:rsid w:val="00E127AD"/>
    <w:rsid w:val="00E14C2C"/>
    <w:rsid w:val="00E15713"/>
    <w:rsid w:val="00E1687B"/>
    <w:rsid w:val="00E169F0"/>
    <w:rsid w:val="00E16EDB"/>
    <w:rsid w:val="00E17227"/>
    <w:rsid w:val="00E1735A"/>
    <w:rsid w:val="00E17C70"/>
    <w:rsid w:val="00E17E45"/>
    <w:rsid w:val="00E22FAE"/>
    <w:rsid w:val="00E23187"/>
    <w:rsid w:val="00E23470"/>
    <w:rsid w:val="00E24788"/>
    <w:rsid w:val="00E2517B"/>
    <w:rsid w:val="00E251A4"/>
    <w:rsid w:val="00E277CD"/>
    <w:rsid w:val="00E3045C"/>
    <w:rsid w:val="00E3088D"/>
    <w:rsid w:val="00E30F0B"/>
    <w:rsid w:val="00E31478"/>
    <w:rsid w:val="00E31EEF"/>
    <w:rsid w:val="00E32C15"/>
    <w:rsid w:val="00E33867"/>
    <w:rsid w:val="00E33DE4"/>
    <w:rsid w:val="00E34584"/>
    <w:rsid w:val="00E352DA"/>
    <w:rsid w:val="00E37666"/>
    <w:rsid w:val="00E4112A"/>
    <w:rsid w:val="00E41BD5"/>
    <w:rsid w:val="00E41E76"/>
    <w:rsid w:val="00E45D5D"/>
    <w:rsid w:val="00E46BB2"/>
    <w:rsid w:val="00E4759B"/>
    <w:rsid w:val="00E47885"/>
    <w:rsid w:val="00E47AC0"/>
    <w:rsid w:val="00E47F31"/>
    <w:rsid w:val="00E5058D"/>
    <w:rsid w:val="00E508D1"/>
    <w:rsid w:val="00E50DB5"/>
    <w:rsid w:val="00E5237E"/>
    <w:rsid w:val="00E525D3"/>
    <w:rsid w:val="00E535F7"/>
    <w:rsid w:val="00E55101"/>
    <w:rsid w:val="00E5513C"/>
    <w:rsid w:val="00E569B7"/>
    <w:rsid w:val="00E56BB4"/>
    <w:rsid w:val="00E5758B"/>
    <w:rsid w:val="00E5781C"/>
    <w:rsid w:val="00E601C9"/>
    <w:rsid w:val="00E60865"/>
    <w:rsid w:val="00E63829"/>
    <w:rsid w:val="00E6409F"/>
    <w:rsid w:val="00E668ED"/>
    <w:rsid w:val="00E6694C"/>
    <w:rsid w:val="00E67A32"/>
    <w:rsid w:val="00E67DB7"/>
    <w:rsid w:val="00E7010A"/>
    <w:rsid w:val="00E7036E"/>
    <w:rsid w:val="00E720B4"/>
    <w:rsid w:val="00E7303B"/>
    <w:rsid w:val="00E73CF9"/>
    <w:rsid w:val="00E74B7A"/>
    <w:rsid w:val="00E74CB1"/>
    <w:rsid w:val="00E76772"/>
    <w:rsid w:val="00E76F34"/>
    <w:rsid w:val="00E770B4"/>
    <w:rsid w:val="00E8008C"/>
    <w:rsid w:val="00E8011D"/>
    <w:rsid w:val="00E80199"/>
    <w:rsid w:val="00E80F30"/>
    <w:rsid w:val="00E81A17"/>
    <w:rsid w:val="00E81F26"/>
    <w:rsid w:val="00E839AA"/>
    <w:rsid w:val="00E842A7"/>
    <w:rsid w:val="00E8461C"/>
    <w:rsid w:val="00E847B4"/>
    <w:rsid w:val="00E85F57"/>
    <w:rsid w:val="00E863FB"/>
    <w:rsid w:val="00E86724"/>
    <w:rsid w:val="00E87B01"/>
    <w:rsid w:val="00E87B29"/>
    <w:rsid w:val="00E87BB4"/>
    <w:rsid w:val="00E91923"/>
    <w:rsid w:val="00E91F8D"/>
    <w:rsid w:val="00E93DE5"/>
    <w:rsid w:val="00E94D1B"/>
    <w:rsid w:val="00E96EA2"/>
    <w:rsid w:val="00E9712D"/>
    <w:rsid w:val="00E97625"/>
    <w:rsid w:val="00EA0975"/>
    <w:rsid w:val="00EA0C89"/>
    <w:rsid w:val="00EA357E"/>
    <w:rsid w:val="00EA3E3D"/>
    <w:rsid w:val="00EA4D4A"/>
    <w:rsid w:val="00EA4E07"/>
    <w:rsid w:val="00EA5B7E"/>
    <w:rsid w:val="00EA62D6"/>
    <w:rsid w:val="00EA6A15"/>
    <w:rsid w:val="00EA6BCD"/>
    <w:rsid w:val="00EA72AF"/>
    <w:rsid w:val="00EA7933"/>
    <w:rsid w:val="00EB0313"/>
    <w:rsid w:val="00EB0998"/>
    <w:rsid w:val="00EB0AF7"/>
    <w:rsid w:val="00EB0C7A"/>
    <w:rsid w:val="00EB34EC"/>
    <w:rsid w:val="00EB3E11"/>
    <w:rsid w:val="00EB3E49"/>
    <w:rsid w:val="00EB45D5"/>
    <w:rsid w:val="00EC0749"/>
    <w:rsid w:val="00EC153E"/>
    <w:rsid w:val="00EC1E0E"/>
    <w:rsid w:val="00EC2608"/>
    <w:rsid w:val="00EC2960"/>
    <w:rsid w:val="00EC4FC1"/>
    <w:rsid w:val="00EC583A"/>
    <w:rsid w:val="00EC65E4"/>
    <w:rsid w:val="00EC7C51"/>
    <w:rsid w:val="00ED1F64"/>
    <w:rsid w:val="00ED2B21"/>
    <w:rsid w:val="00ED3B74"/>
    <w:rsid w:val="00ED402B"/>
    <w:rsid w:val="00ED4DD6"/>
    <w:rsid w:val="00ED50A5"/>
    <w:rsid w:val="00ED6D10"/>
    <w:rsid w:val="00ED72ED"/>
    <w:rsid w:val="00EE0EE2"/>
    <w:rsid w:val="00EE1AF3"/>
    <w:rsid w:val="00EE2AEF"/>
    <w:rsid w:val="00EE307F"/>
    <w:rsid w:val="00EE3176"/>
    <w:rsid w:val="00EE3C9A"/>
    <w:rsid w:val="00EE49CB"/>
    <w:rsid w:val="00EE53B8"/>
    <w:rsid w:val="00EE71B0"/>
    <w:rsid w:val="00EE79A1"/>
    <w:rsid w:val="00EF037A"/>
    <w:rsid w:val="00EF10B3"/>
    <w:rsid w:val="00EF1F04"/>
    <w:rsid w:val="00EF2149"/>
    <w:rsid w:val="00EF2481"/>
    <w:rsid w:val="00EF343D"/>
    <w:rsid w:val="00EF4197"/>
    <w:rsid w:val="00EF540E"/>
    <w:rsid w:val="00EF55BF"/>
    <w:rsid w:val="00EF571A"/>
    <w:rsid w:val="00EF5E7C"/>
    <w:rsid w:val="00EF6518"/>
    <w:rsid w:val="00EF7D9A"/>
    <w:rsid w:val="00F01BA7"/>
    <w:rsid w:val="00F02A18"/>
    <w:rsid w:val="00F06681"/>
    <w:rsid w:val="00F06DB2"/>
    <w:rsid w:val="00F0734F"/>
    <w:rsid w:val="00F101B7"/>
    <w:rsid w:val="00F10AE7"/>
    <w:rsid w:val="00F10E17"/>
    <w:rsid w:val="00F10F9D"/>
    <w:rsid w:val="00F11F88"/>
    <w:rsid w:val="00F1236B"/>
    <w:rsid w:val="00F1299D"/>
    <w:rsid w:val="00F1421E"/>
    <w:rsid w:val="00F15057"/>
    <w:rsid w:val="00F15DF9"/>
    <w:rsid w:val="00F17668"/>
    <w:rsid w:val="00F177FE"/>
    <w:rsid w:val="00F17D2C"/>
    <w:rsid w:val="00F20826"/>
    <w:rsid w:val="00F20CE3"/>
    <w:rsid w:val="00F21024"/>
    <w:rsid w:val="00F2120D"/>
    <w:rsid w:val="00F21216"/>
    <w:rsid w:val="00F2134C"/>
    <w:rsid w:val="00F2172E"/>
    <w:rsid w:val="00F25C41"/>
    <w:rsid w:val="00F25E19"/>
    <w:rsid w:val="00F273B7"/>
    <w:rsid w:val="00F27423"/>
    <w:rsid w:val="00F27C2F"/>
    <w:rsid w:val="00F31915"/>
    <w:rsid w:val="00F32F7A"/>
    <w:rsid w:val="00F33071"/>
    <w:rsid w:val="00F330C2"/>
    <w:rsid w:val="00F331B0"/>
    <w:rsid w:val="00F334BA"/>
    <w:rsid w:val="00F348F1"/>
    <w:rsid w:val="00F3492D"/>
    <w:rsid w:val="00F34CA7"/>
    <w:rsid w:val="00F35327"/>
    <w:rsid w:val="00F354E7"/>
    <w:rsid w:val="00F363BE"/>
    <w:rsid w:val="00F36545"/>
    <w:rsid w:val="00F3741F"/>
    <w:rsid w:val="00F37BAC"/>
    <w:rsid w:val="00F4091E"/>
    <w:rsid w:val="00F411B9"/>
    <w:rsid w:val="00F425FA"/>
    <w:rsid w:val="00F43499"/>
    <w:rsid w:val="00F44EC0"/>
    <w:rsid w:val="00F4631A"/>
    <w:rsid w:val="00F4655F"/>
    <w:rsid w:val="00F522EC"/>
    <w:rsid w:val="00F53907"/>
    <w:rsid w:val="00F5455C"/>
    <w:rsid w:val="00F55DD2"/>
    <w:rsid w:val="00F561F5"/>
    <w:rsid w:val="00F562F1"/>
    <w:rsid w:val="00F5776F"/>
    <w:rsid w:val="00F60290"/>
    <w:rsid w:val="00F60BEC"/>
    <w:rsid w:val="00F61E98"/>
    <w:rsid w:val="00F6294F"/>
    <w:rsid w:val="00F63520"/>
    <w:rsid w:val="00F6366D"/>
    <w:rsid w:val="00F64183"/>
    <w:rsid w:val="00F6475D"/>
    <w:rsid w:val="00F64AC8"/>
    <w:rsid w:val="00F64B98"/>
    <w:rsid w:val="00F64E93"/>
    <w:rsid w:val="00F6719B"/>
    <w:rsid w:val="00F67785"/>
    <w:rsid w:val="00F67F61"/>
    <w:rsid w:val="00F70EB3"/>
    <w:rsid w:val="00F752A9"/>
    <w:rsid w:val="00F75548"/>
    <w:rsid w:val="00F75FF8"/>
    <w:rsid w:val="00F77CF6"/>
    <w:rsid w:val="00F8058B"/>
    <w:rsid w:val="00F81CBF"/>
    <w:rsid w:val="00F82608"/>
    <w:rsid w:val="00F83B8E"/>
    <w:rsid w:val="00F83BEE"/>
    <w:rsid w:val="00F86033"/>
    <w:rsid w:val="00F87D82"/>
    <w:rsid w:val="00F92C12"/>
    <w:rsid w:val="00F936D6"/>
    <w:rsid w:val="00F93EE4"/>
    <w:rsid w:val="00F95397"/>
    <w:rsid w:val="00F957D3"/>
    <w:rsid w:val="00FA0433"/>
    <w:rsid w:val="00FA093E"/>
    <w:rsid w:val="00FA0AD5"/>
    <w:rsid w:val="00FA26FD"/>
    <w:rsid w:val="00FA35DC"/>
    <w:rsid w:val="00FA3DBE"/>
    <w:rsid w:val="00FA5B08"/>
    <w:rsid w:val="00FA60B8"/>
    <w:rsid w:val="00FA79C7"/>
    <w:rsid w:val="00FB0F6D"/>
    <w:rsid w:val="00FB10ED"/>
    <w:rsid w:val="00FB2FAD"/>
    <w:rsid w:val="00FB3FC4"/>
    <w:rsid w:val="00FB597D"/>
    <w:rsid w:val="00FB59FD"/>
    <w:rsid w:val="00FB5F87"/>
    <w:rsid w:val="00FB6ADD"/>
    <w:rsid w:val="00FB784F"/>
    <w:rsid w:val="00FC0209"/>
    <w:rsid w:val="00FC043C"/>
    <w:rsid w:val="00FC213D"/>
    <w:rsid w:val="00FC22CC"/>
    <w:rsid w:val="00FC529B"/>
    <w:rsid w:val="00FC6D01"/>
    <w:rsid w:val="00FD0F3F"/>
    <w:rsid w:val="00FD17C2"/>
    <w:rsid w:val="00FD22B1"/>
    <w:rsid w:val="00FD246F"/>
    <w:rsid w:val="00FD28F9"/>
    <w:rsid w:val="00FD2A27"/>
    <w:rsid w:val="00FD2D71"/>
    <w:rsid w:val="00FD32C3"/>
    <w:rsid w:val="00FD33F1"/>
    <w:rsid w:val="00FD36BD"/>
    <w:rsid w:val="00FD3F0D"/>
    <w:rsid w:val="00FD4C49"/>
    <w:rsid w:val="00FD4D2A"/>
    <w:rsid w:val="00FD6AF3"/>
    <w:rsid w:val="00FD6E86"/>
    <w:rsid w:val="00FD6FFB"/>
    <w:rsid w:val="00FE0051"/>
    <w:rsid w:val="00FE06DA"/>
    <w:rsid w:val="00FE0F28"/>
    <w:rsid w:val="00FE305D"/>
    <w:rsid w:val="00FE3F12"/>
    <w:rsid w:val="00FE495B"/>
    <w:rsid w:val="00FE5825"/>
    <w:rsid w:val="00FE5969"/>
    <w:rsid w:val="00FE5A5B"/>
    <w:rsid w:val="00FE5C89"/>
    <w:rsid w:val="00FE5E60"/>
    <w:rsid w:val="00FE6F3B"/>
    <w:rsid w:val="00FE7AE4"/>
    <w:rsid w:val="00FE7E24"/>
    <w:rsid w:val="00FF144C"/>
    <w:rsid w:val="00FF2235"/>
    <w:rsid w:val="00FF420C"/>
    <w:rsid w:val="00FF458B"/>
    <w:rsid w:val="00FF4635"/>
    <w:rsid w:val="00FF5566"/>
    <w:rsid w:val="00FF5639"/>
    <w:rsid w:val="00FF577D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601D79"/>
  <w15:chartTrackingRefBased/>
  <w15:docId w15:val="{74DB0347-185A-40FF-9E95-2064913B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3F9B"/>
    <w:rPr>
      <w:rFonts w:ascii="Arial" w:hAnsi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0779"/>
    <w:pPr>
      <w:keepNext/>
      <w:keepLines/>
      <w:spacing w:before="240" w:after="0"/>
      <w:outlineLvl w:val="0"/>
    </w:pPr>
    <w:rPr>
      <w:rFonts w:eastAsiaTheme="majorEastAsia" w:cstheme="majorBidi"/>
      <w:b/>
      <w:color w:val="0070C0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07387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11A9A"/>
    <w:pPr>
      <w:keepNext/>
      <w:keepLines/>
      <w:spacing w:before="40" w:after="0"/>
      <w:outlineLvl w:val="2"/>
    </w:pPr>
    <w:rPr>
      <w:rFonts w:eastAsiaTheme="majorEastAsia" w:cstheme="majorBidi"/>
      <w:color w:val="2E74B5" w:themeColor="accent1" w:themeShade="B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11A9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45C7F"/>
    <w:pPr>
      <w:keepNext/>
      <w:keepLines/>
      <w:spacing w:before="40" w:after="0"/>
      <w:outlineLvl w:val="4"/>
    </w:pPr>
    <w:rPr>
      <w:rFonts w:eastAsiaTheme="majorEastAsia" w:cstheme="majorBidi"/>
      <w:i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45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45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45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45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E5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3139E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unhideWhenUsed/>
    <w:qFormat/>
    <w:rsid w:val="00A80CC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Kommentartext">
    <w:name w:val="annotation text"/>
    <w:basedOn w:val="Standard"/>
    <w:link w:val="KommentartextZchn"/>
    <w:uiPriority w:val="99"/>
    <w:unhideWhenUsed/>
    <w:rsid w:val="00A80CCE"/>
    <w:pPr>
      <w:spacing w:after="200" w:line="240" w:lineRule="auto"/>
    </w:pPr>
    <w:rPr>
      <w:rFonts w:ascii="Tahoma" w:hAnsi="Tahoma" w:cs="Tahoma"/>
      <w:sz w:val="16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80CCE"/>
    <w:rPr>
      <w:rFonts w:ascii="Tahoma" w:hAnsi="Tahoma" w:cs="Tahoma"/>
      <w:sz w:val="16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0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0CCE"/>
    <w:rPr>
      <w:rFonts w:ascii="Segoe UI" w:hAnsi="Segoe UI" w:cs="Segoe UI"/>
      <w:sz w:val="18"/>
      <w:szCs w:val="18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50AB"/>
    <w:pPr>
      <w:spacing w:after="16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50AB"/>
    <w:rPr>
      <w:rFonts w:ascii="Tahoma" w:hAnsi="Tahoma" w:cs="Tahoma"/>
      <w:b/>
      <w:bCs/>
      <w:sz w:val="16"/>
      <w:szCs w:val="20"/>
      <w:lang w:val="en-US"/>
    </w:rPr>
  </w:style>
  <w:style w:type="table" w:styleId="Tabellenraster">
    <w:name w:val="Table Grid"/>
    <w:basedOn w:val="NormaleTabelle"/>
    <w:uiPriority w:val="39"/>
    <w:rsid w:val="006F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6F0779"/>
    <w:rPr>
      <w:rFonts w:ascii="Arial" w:eastAsiaTheme="majorEastAsia" w:hAnsi="Arial" w:cstheme="majorBidi"/>
      <w:b/>
      <w:color w:val="0070C0"/>
      <w:sz w:val="24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07387"/>
    <w:rPr>
      <w:rFonts w:ascii="Arial" w:eastAsiaTheme="majorEastAsia" w:hAnsi="Arial" w:cstheme="majorBidi"/>
      <w:color w:val="2E74B5" w:themeColor="accent1" w:themeShade="BF"/>
      <w:sz w:val="24"/>
      <w:szCs w:val="26"/>
      <w:lang w:val="en-US"/>
    </w:rPr>
  </w:style>
  <w:style w:type="paragraph" w:styleId="Funotentext">
    <w:name w:val="footnote text"/>
    <w:basedOn w:val="Standard"/>
    <w:link w:val="FunotentextZchn"/>
    <w:uiPriority w:val="99"/>
    <w:unhideWhenUsed/>
    <w:rsid w:val="00660DD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60DD9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rsid w:val="00660DD9"/>
    <w:rPr>
      <w:sz w:val="20"/>
      <w:vertAlign w:val="superscript"/>
    </w:rPr>
  </w:style>
  <w:style w:type="paragraph" w:customStyle="1" w:styleId="Default">
    <w:name w:val="Default"/>
    <w:rsid w:val="00E976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11A9A"/>
    <w:rPr>
      <w:rFonts w:ascii="Arial" w:eastAsiaTheme="majorEastAsia" w:hAnsi="Arial" w:cstheme="majorBidi"/>
      <w:color w:val="2E74B5" w:themeColor="accent1" w:themeShade="BF"/>
      <w:sz w:val="24"/>
      <w:szCs w:val="24"/>
      <w:lang w:val="en-US"/>
    </w:rPr>
  </w:style>
  <w:style w:type="character" w:customStyle="1" w:styleId="fontstyle01">
    <w:name w:val="fontstyle01"/>
    <w:basedOn w:val="Absatz-Standardschriftart"/>
    <w:rsid w:val="007E101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KeinLeerraum">
    <w:name w:val="No Spacing"/>
    <w:link w:val="KeinLeerraumZchn"/>
    <w:uiPriority w:val="1"/>
    <w:qFormat/>
    <w:rsid w:val="00D95B28"/>
    <w:pPr>
      <w:spacing w:after="0" w:line="240" w:lineRule="auto"/>
    </w:pPr>
    <w:rPr>
      <w:rFonts w:ascii="Arial" w:hAnsi="Arial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11A9A"/>
    <w:rPr>
      <w:rFonts w:ascii="Arial" w:eastAsiaTheme="majorEastAsia" w:hAnsi="Arial" w:cstheme="majorBidi"/>
      <w:i/>
      <w:iCs/>
      <w:color w:val="2E74B5" w:themeColor="accent1" w:themeShade="BF"/>
      <w:lang w:val="en-US"/>
    </w:rPr>
  </w:style>
  <w:style w:type="character" w:styleId="Hyperlink">
    <w:name w:val="Hyperlink"/>
    <w:basedOn w:val="Absatz-Standardschriftart"/>
    <w:uiPriority w:val="99"/>
    <w:unhideWhenUsed/>
    <w:rsid w:val="0005774F"/>
    <w:rPr>
      <w:color w:val="0563C1" w:themeColor="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C763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C763B"/>
    <w:rPr>
      <w:rFonts w:ascii="Consolas" w:hAnsi="Consolas"/>
      <w:sz w:val="20"/>
      <w:szCs w:val="20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595D5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9A45FB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rsid w:val="009A45FB"/>
    <w:pPr>
      <w:tabs>
        <w:tab w:val="left" w:pos="567"/>
      </w:tabs>
      <w:spacing w:after="0"/>
      <w:ind w:left="567" w:hanging="567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D95B28"/>
    <w:rPr>
      <w:rFonts w:ascii="Arial" w:hAnsi="Arial"/>
      <w:lang w:val="en-US"/>
    </w:rPr>
  </w:style>
  <w:style w:type="character" w:customStyle="1" w:styleId="CitaviBibliographyEntryZchn">
    <w:name w:val="Citavi Bibliography Entry Zchn"/>
    <w:basedOn w:val="KeinLeerraumZchn"/>
    <w:link w:val="CitaviBibliographyEntry"/>
    <w:rsid w:val="009A45FB"/>
    <w:rPr>
      <w:rFonts w:ascii="Arial" w:hAnsi="Arial"/>
      <w:lang w:val="en-US"/>
    </w:rPr>
  </w:style>
  <w:style w:type="paragraph" w:customStyle="1" w:styleId="CitaviBibliographyHeading">
    <w:name w:val="Citavi Bibliography Heading"/>
    <w:basedOn w:val="berschrift1"/>
    <w:link w:val="CitaviBibliographyHeadingZchn"/>
    <w:rsid w:val="009A45FB"/>
  </w:style>
  <w:style w:type="character" w:customStyle="1" w:styleId="CitaviBibliographyHeadingZchn">
    <w:name w:val="Citavi Bibliography Heading Zchn"/>
    <w:basedOn w:val="KeinLeerraumZchn"/>
    <w:link w:val="CitaviBibliographyHeading"/>
    <w:rsid w:val="009A45FB"/>
    <w:rPr>
      <w:rFonts w:ascii="Arial" w:eastAsiaTheme="majorEastAsia" w:hAnsi="Arial" w:cstheme="majorBidi"/>
      <w:b/>
      <w:color w:val="0070C0"/>
      <w:sz w:val="24"/>
      <w:szCs w:val="32"/>
      <w:lang w:val="en-US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9A45FB"/>
    <w:pPr>
      <w:spacing w:after="240"/>
      <w:outlineLvl w:val="9"/>
    </w:pPr>
    <w:rPr>
      <w:rFonts w:cs="Arial"/>
    </w:rPr>
  </w:style>
  <w:style w:type="character" w:customStyle="1" w:styleId="CitaviBibliographySubheading1Zchn">
    <w:name w:val="Citavi Bibliography Subheading 1 Zchn"/>
    <w:basedOn w:val="KeinLeerraumZchn"/>
    <w:link w:val="CitaviBibliographySubheading1"/>
    <w:rsid w:val="009A45FB"/>
    <w:rPr>
      <w:rFonts w:ascii="Arial" w:eastAsiaTheme="majorEastAsia" w:hAnsi="Arial" w:cs="Arial"/>
      <w:color w:val="2E74B5" w:themeColor="accent1" w:themeShade="BF"/>
      <w:sz w:val="24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9A45FB"/>
    <w:pPr>
      <w:spacing w:after="240"/>
      <w:outlineLvl w:val="9"/>
    </w:pPr>
    <w:rPr>
      <w:rFonts w:cs="Arial"/>
    </w:rPr>
  </w:style>
  <w:style w:type="character" w:customStyle="1" w:styleId="CitaviBibliographySubheading2Zchn">
    <w:name w:val="Citavi Bibliography Subheading 2 Zchn"/>
    <w:basedOn w:val="KeinLeerraumZchn"/>
    <w:link w:val="CitaviBibliographySubheading2"/>
    <w:rsid w:val="009A45FB"/>
    <w:rPr>
      <w:rFonts w:ascii="Arial" w:eastAsiaTheme="majorEastAsia" w:hAnsi="Arial" w:cs="Arial"/>
      <w:color w:val="2E74B5" w:themeColor="accent1" w:themeShade="BF"/>
      <w:sz w:val="24"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9A45FB"/>
    <w:pPr>
      <w:spacing w:after="240"/>
      <w:outlineLvl w:val="9"/>
    </w:pPr>
    <w:rPr>
      <w:rFonts w:cs="Arial"/>
    </w:rPr>
  </w:style>
  <w:style w:type="character" w:customStyle="1" w:styleId="CitaviBibliographySubheading3Zchn">
    <w:name w:val="Citavi Bibliography Subheading 3 Zchn"/>
    <w:basedOn w:val="KeinLeerraumZchn"/>
    <w:link w:val="CitaviBibliographySubheading3"/>
    <w:rsid w:val="009A45FB"/>
    <w:rPr>
      <w:rFonts w:ascii="Arial" w:eastAsiaTheme="majorEastAsia" w:hAnsi="Arial" w:cs="Arial"/>
      <w:i/>
      <w:iCs/>
      <w:color w:val="2E74B5" w:themeColor="accent1" w:themeShade="BF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9A45FB"/>
    <w:pPr>
      <w:spacing w:after="240"/>
      <w:outlineLvl w:val="9"/>
    </w:pPr>
    <w:rPr>
      <w:rFonts w:cs="Arial"/>
    </w:rPr>
  </w:style>
  <w:style w:type="character" w:customStyle="1" w:styleId="CitaviBibliographySubheading4Zchn">
    <w:name w:val="Citavi Bibliography Subheading 4 Zchn"/>
    <w:basedOn w:val="KeinLeerraumZchn"/>
    <w:link w:val="CitaviBibliographySubheading4"/>
    <w:rsid w:val="009A45FB"/>
    <w:rPr>
      <w:rFonts w:ascii="Arial" w:eastAsiaTheme="majorEastAsia" w:hAnsi="Arial" w:cs="Arial"/>
      <w:i/>
      <w:color w:val="2E74B5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45C7F"/>
    <w:rPr>
      <w:rFonts w:ascii="Arial" w:eastAsiaTheme="majorEastAsia" w:hAnsi="Arial" w:cstheme="majorBidi"/>
      <w:i/>
      <w:color w:val="2E74B5" w:themeColor="accent1" w:themeShade="BF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9A45FB"/>
    <w:pPr>
      <w:spacing w:after="240"/>
      <w:jc w:val="both"/>
      <w:outlineLvl w:val="9"/>
    </w:pPr>
    <w:rPr>
      <w:rFonts w:cs="Arial"/>
    </w:rPr>
  </w:style>
  <w:style w:type="character" w:customStyle="1" w:styleId="CitaviBibliographySubheading5Zchn">
    <w:name w:val="Citavi Bibliography Subheading 5 Zchn"/>
    <w:basedOn w:val="KeinLeerraumZchn"/>
    <w:link w:val="CitaviBibliographySubheading5"/>
    <w:rsid w:val="009A45FB"/>
    <w:rPr>
      <w:rFonts w:asciiTheme="majorHAnsi" w:eastAsiaTheme="majorEastAsia" w:hAnsiTheme="majorHAnsi" w:cs="Arial"/>
      <w:color w:val="1F4D78" w:themeColor="accent1" w:themeShade="7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45FB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9A45FB"/>
    <w:pPr>
      <w:spacing w:after="240"/>
      <w:jc w:val="both"/>
      <w:outlineLvl w:val="9"/>
    </w:pPr>
    <w:rPr>
      <w:rFonts w:cs="Arial"/>
    </w:rPr>
  </w:style>
  <w:style w:type="character" w:customStyle="1" w:styleId="CitaviBibliographySubheading6Zchn">
    <w:name w:val="Citavi Bibliography Subheading 6 Zchn"/>
    <w:basedOn w:val="KeinLeerraumZchn"/>
    <w:link w:val="CitaviBibliographySubheading6"/>
    <w:rsid w:val="009A45FB"/>
    <w:rPr>
      <w:rFonts w:asciiTheme="majorHAnsi" w:eastAsiaTheme="majorEastAsia" w:hAnsiTheme="majorHAnsi" w:cs="Arial"/>
      <w:i/>
      <w:iCs/>
      <w:color w:val="1F4D78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45FB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9A45FB"/>
    <w:pPr>
      <w:spacing w:after="240"/>
      <w:jc w:val="both"/>
      <w:outlineLvl w:val="9"/>
    </w:pPr>
    <w:rPr>
      <w:rFonts w:cs="Arial"/>
    </w:rPr>
  </w:style>
  <w:style w:type="character" w:customStyle="1" w:styleId="CitaviBibliographySubheading7Zchn">
    <w:name w:val="Citavi Bibliography Subheading 7 Zchn"/>
    <w:basedOn w:val="KeinLeerraumZchn"/>
    <w:link w:val="CitaviBibliographySubheading7"/>
    <w:rsid w:val="009A45FB"/>
    <w:rPr>
      <w:rFonts w:asciiTheme="majorHAnsi" w:eastAsiaTheme="majorEastAsia" w:hAnsiTheme="majorHAnsi" w:cs="Arial"/>
      <w:color w:val="272727" w:themeColor="text1" w:themeTint="D8"/>
      <w:sz w:val="21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45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9A45FB"/>
    <w:pPr>
      <w:spacing w:after="240"/>
      <w:jc w:val="both"/>
      <w:outlineLvl w:val="9"/>
    </w:pPr>
    <w:rPr>
      <w:rFonts w:cs="Arial"/>
    </w:rPr>
  </w:style>
  <w:style w:type="character" w:customStyle="1" w:styleId="CitaviBibliographySubheading8Zchn">
    <w:name w:val="Citavi Bibliography Subheading 8 Zchn"/>
    <w:basedOn w:val="KeinLeerraumZchn"/>
    <w:link w:val="CitaviBibliographySubheading8"/>
    <w:rsid w:val="009A45FB"/>
    <w:rPr>
      <w:rFonts w:asciiTheme="majorHAnsi" w:eastAsiaTheme="majorEastAsia" w:hAnsiTheme="majorHAnsi" w:cs="Arial"/>
      <w:i/>
      <w:iCs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A45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HTMLZitat">
    <w:name w:val="HTML Cite"/>
    <w:basedOn w:val="Absatz-Standardschriftart"/>
    <w:uiPriority w:val="99"/>
    <w:semiHidden/>
    <w:unhideWhenUsed/>
    <w:rsid w:val="00B3309F"/>
    <w:rPr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16657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6657D"/>
    <w:rPr>
      <w:rFonts w:ascii="Arial" w:eastAsiaTheme="majorEastAsia" w:hAnsi="Arial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Fett">
    <w:name w:val="Strong"/>
    <w:basedOn w:val="Absatz-Standardschriftart"/>
    <w:uiPriority w:val="22"/>
    <w:qFormat/>
    <w:rsid w:val="00B2272B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4507EC"/>
    <w:pPr>
      <w:tabs>
        <w:tab w:val="center" w:pos="4703"/>
        <w:tab w:val="right" w:pos="9406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4507EC"/>
    <w:rPr>
      <w:rFonts w:ascii="Times New Roman" w:hAnsi="Times New Roman"/>
      <w:sz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266277"/>
    <w:pPr>
      <w:tabs>
        <w:tab w:val="center" w:pos="4703"/>
        <w:tab w:val="right" w:pos="9406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266277"/>
    <w:rPr>
      <w:rFonts w:ascii="Times New Roman" w:hAnsi="Times New Roman"/>
      <w:sz w:val="24"/>
      <w:lang w:val="en-US"/>
    </w:rPr>
  </w:style>
  <w:style w:type="paragraph" w:customStyle="1" w:styleId="CM1">
    <w:name w:val="CM1"/>
    <w:basedOn w:val="Default"/>
    <w:next w:val="Default"/>
    <w:rsid w:val="00C43584"/>
    <w:pPr>
      <w:widowControl w:val="0"/>
    </w:pPr>
    <w:rPr>
      <w:rFonts w:ascii="Calibri" w:eastAsia="Times New Roman" w:hAnsi="Calibri" w:cs="Times New Roman"/>
      <w:color w:val="auto"/>
      <w:lang w:val="en-CA" w:eastAsia="en-CA"/>
    </w:rPr>
  </w:style>
  <w:style w:type="character" w:styleId="Zeilennummer">
    <w:name w:val="line number"/>
    <w:basedOn w:val="Absatz-Standardschriftart"/>
    <w:uiPriority w:val="99"/>
    <w:semiHidden/>
    <w:unhideWhenUsed/>
    <w:rsid w:val="001F3F9B"/>
    <w:rPr>
      <w:rFonts w:ascii="Times New Roman" w:hAnsi="Times New Roman"/>
      <w:sz w:val="24"/>
    </w:rPr>
  </w:style>
  <w:style w:type="character" w:styleId="Hervorhebung">
    <w:name w:val="Emphasis"/>
    <w:basedOn w:val="Absatz-Standardschriftart"/>
    <w:uiPriority w:val="20"/>
    <w:qFormat/>
    <w:rsid w:val="00AD443A"/>
    <w:rPr>
      <w:i/>
      <w:i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C68AD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0C68AD"/>
  </w:style>
  <w:style w:type="character" w:styleId="Buchtitel">
    <w:name w:val="Book Title"/>
    <w:basedOn w:val="Absatz-Standardschriftart"/>
    <w:uiPriority w:val="33"/>
    <w:qFormat/>
    <w:rsid w:val="000C68AD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0C68AD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0C68AD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0C68AD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0C68AD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C68A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C68AD"/>
    <w:rPr>
      <w:rFonts w:ascii="Arial" w:hAnsi="Arial"/>
      <w:i/>
      <w:iCs/>
      <w:color w:val="5B9BD5" w:themeColor="accent1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0C68A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C68AD"/>
    <w:rPr>
      <w:rFonts w:ascii="Arial" w:hAnsi="Arial"/>
      <w:i/>
      <w:iCs/>
      <w:color w:val="404040" w:themeColor="text1" w:themeTint="BF"/>
      <w:lang w:val="en-US"/>
    </w:rPr>
  </w:style>
  <w:style w:type="table" w:styleId="MittlereListe1-Akzent1">
    <w:name w:val="Medium List 1 Accent 1"/>
    <w:basedOn w:val="NormaleTabelle"/>
    <w:uiPriority w:val="65"/>
    <w:semiHidden/>
    <w:unhideWhenUsed/>
    <w:rsid w:val="000C68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unhideWhenUsed/>
    <w:rsid w:val="000C68A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0C68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0C68A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0C68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0C68A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0C68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0C68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0C68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0C68A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0C68AD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0C68AD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0C68AD"/>
    <w:rPr>
      <w:rFonts w:ascii="Consolas" w:hAnsi="Consolas"/>
      <w:sz w:val="24"/>
      <w:szCs w:val="24"/>
    </w:rPr>
  </w:style>
  <w:style w:type="character" w:styleId="HTMLTastatur">
    <w:name w:val="HTML Keyboard"/>
    <w:basedOn w:val="Absatz-Standardschriftart"/>
    <w:uiPriority w:val="99"/>
    <w:semiHidden/>
    <w:unhideWhenUsed/>
    <w:rsid w:val="000C68AD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0C68AD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0C68AD"/>
    <w:rPr>
      <w:rFonts w:ascii="Consolas" w:hAnsi="Consolas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0C68AD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0C68AD"/>
    <w:rPr>
      <w:rFonts w:ascii="Arial" w:hAnsi="Arial"/>
      <w:i/>
      <w:iCs/>
      <w:lang w:val="en-US"/>
    </w:rPr>
  </w:style>
  <w:style w:type="character" w:styleId="HTMLAkronym">
    <w:name w:val="HTML Acronym"/>
    <w:basedOn w:val="Absatz-Standardschriftart"/>
    <w:uiPriority w:val="99"/>
    <w:semiHidden/>
    <w:unhideWhenUsed/>
    <w:rsid w:val="000C68AD"/>
  </w:style>
  <w:style w:type="paragraph" w:styleId="NurText">
    <w:name w:val="Plain Text"/>
    <w:basedOn w:val="Standard"/>
    <w:link w:val="NurTextZchn"/>
    <w:uiPriority w:val="99"/>
    <w:semiHidden/>
    <w:unhideWhenUsed/>
    <w:rsid w:val="000C68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C68AD"/>
    <w:rPr>
      <w:rFonts w:ascii="Consolas" w:hAnsi="Consolas"/>
      <w:sz w:val="21"/>
      <w:szCs w:val="21"/>
      <w:lang w:val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C68A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C68AD"/>
    <w:rPr>
      <w:rFonts w:ascii="Segoe UI" w:hAnsi="Segoe UI" w:cs="Segoe UI"/>
      <w:sz w:val="16"/>
      <w:szCs w:val="16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0C68AD"/>
    <w:rPr>
      <w:color w:val="954F7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0C68AD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0C68AD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0C68AD"/>
    <w:rPr>
      <w:rFonts w:ascii="Arial" w:hAnsi="Arial"/>
      <w:sz w:val="16"/>
      <w:szCs w:val="16"/>
      <w:lang w:val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C68AD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C68AD"/>
    <w:rPr>
      <w:rFonts w:ascii="Arial" w:hAnsi="Arial"/>
      <w:lang w:val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0C68A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C68AD"/>
    <w:rPr>
      <w:rFonts w:ascii="Arial" w:hAnsi="Arial"/>
      <w:sz w:val="16"/>
      <w:szCs w:val="16"/>
      <w:lang w:val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0C68A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0C68AD"/>
    <w:rPr>
      <w:rFonts w:ascii="Arial" w:hAnsi="Arial"/>
      <w:lang w:val="en-US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0C68AD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0C68AD"/>
    <w:rPr>
      <w:rFonts w:ascii="Arial" w:hAnsi="Arial"/>
      <w:lang w:val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C68AD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C68AD"/>
    <w:rPr>
      <w:rFonts w:ascii="Arial" w:hAnsi="Arial"/>
      <w:lang w:val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0C68AD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0C68AD"/>
    <w:rPr>
      <w:rFonts w:ascii="Arial" w:hAnsi="Arial"/>
      <w:lang w:val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C68A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C68AD"/>
    <w:rPr>
      <w:rFonts w:ascii="Arial" w:hAnsi="Arial"/>
      <w:lang w:val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0C68AD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0C68AD"/>
    <w:rPr>
      <w:rFonts w:ascii="Arial" w:hAnsi="Arial"/>
      <w:lang w:val="en-US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C68AD"/>
  </w:style>
  <w:style w:type="character" w:customStyle="1" w:styleId="DatumZchn">
    <w:name w:val="Datum Zchn"/>
    <w:basedOn w:val="Absatz-Standardschriftart"/>
    <w:link w:val="Datum"/>
    <w:uiPriority w:val="99"/>
    <w:semiHidden/>
    <w:rsid w:val="000C68AD"/>
    <w:rPr>
      <w:rFonts w:ascii="Arial" w:hAnsi="Arial"/>
      <w:lang w:val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0C68AD"/>
  </w:style>
  <w:style w:type="character" w:customStyle="1" w:styleId="AnredeZchn">
    <w:name w:val="Anrede Zchn"/>
    <w:basedOn w:val="Absatz-Standardschriftart"/>
    <w:link w:val="Anrede"/>
    <w:uiPriority w:val="99"/>
    <w:semiHidden/>
    <w:rsid w:val="000C68AD"/>
    <w:rPr>
      <w:rFonts w:ascii="Arial" w:hAnsi="Arial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68A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68AD"/>
    <w:rPr>
      <w:rFonts w:eastAsiaTheme="minorEastAsia"/>
      <w:color w:val="5A5A5A" w:themeColor="text1" w:themeTint="A5"/>
      <w:spacing w:val="15"/>
      <w:lang w:val="en-U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0C68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0C68AD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Listenfortsetzung5">
    <w:name w:val="List Continue 5"/>
    <w:basedOn w:val="Standard"/>
    <w:uiPriority w:val="99"/>
    <w:semiHidden/>
    <w:unhideWhenUsed/>
    <w:rsid w:val="000C68AD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0C68AD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0C68AD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0C68AD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0C68AD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0C68AD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C68AD"/>
    <w:rPr>
      <w:rFonts w:ascii="Arial" w:hAnsi="Arial"/>
      <w:lang w:val="en-US"/>
    </w:rPr>
  </w:style>
  <w:style w:type="paragraph" w:styleId="Gruformel">
    <w:name w:val="Closing"/>
    <w:basedOn w:val="Standard"/>
    <w:link w:val="GruformelZchn"/>
    <w:uiPriority w:val="99"/>
    <w:semiHidden/>
    <w:unhideWhenUsed/>
    <w:rsid w:val="000C68AD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0C68AD"/>
    <w:rPr>
      <w:rFonts w:ascii="Arial" w:hAnsi="Arial"/>
      <w:lang w:val="en-US"/>
    </w:rPr>
  </w:style>
  <w:style w:type="paragraph" w:styleId="Listennummer5">
    <w:name w:val="List Number 5"/>
    <w:basedOn w:val="Standard"/>
    <w:uiPriority w:val="99"/>
    <w:semiHidden/>
    <w:unhideWhenUsed/>
    <w:rsid w:val="000C68AD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0C68AD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0C68AD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0C68AD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0C68AD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0C68AD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0C68AD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0C68AD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0C68AD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0C68AD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0C68AD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0C68AD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0C68AD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0C68AD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0C68AD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0C68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0C68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0C68AD"/>
    <w:rPr>
      <w:rFonts w:ascii="Consolas" w:hAnsi="Consolas"/>
      <w:sz w:val="20"/>
      <w:szCs w:val="20"/>
      <w:lang w:val="en-U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0C68AD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0C68AD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C68AD"/>
    <w:rPr>
      <w:rFonts w:ascii="Arial" w:hAnsi="Arial"/>
      <w:sz w:val="20"/>
      <w:szCs w:val="20"/>
      <w:lang w:val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0C68AD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0C68AD"/>
  </w:style>
  <w:style w:type="paragraph" w:styleId="Umschlagabsenderadresse">
    <w:name w:val="envelope return"/>
    <w:basedOn w:val="Standard"/>
    <w:uiPriority w:val="99"/>
    <w:semiHidden/>
    <w:unhideWhenUsed/>
    <w:rsid w:val="000C68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0C68A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0C68AD"/>
    <w:pPr>
      <w:spacing w:after="0"/>
    </w:p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0C68AD"/>
    <w:rPr>
      <w:rFonts w:asciiTheme="majorHAnsi" w:eastAsiaTheme="majorEastAsia" w:hAnsiTheme="majorHAnsi" w:cstheme="majorBidi"/>
      <w:b/>
      <w:bCs/>
    </w:rPr>
  </w:style>
  <w:style w:type="paragraph" w:styleId="Standardeinzug">
    <w:name w:val="Normal Indent"/>
    <w:basedOn w:val="Standard"/>
    <w:uiPriority w:val="99"/>
    <w:semiHidden/>
    <w:unhideWhenUsed/>
    <w:rsid w:val="000C68AD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C68AD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C68AD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C68AD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C68AD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C68AD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C68AD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C68AD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C68AD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0C68AD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440" w:hanging="220"/>
    </w:pPr>
  </w:style>
  <w:style w:type="paragraph" w:customStyle="1" w:styleId="DecimalAligned">
    <w:name w:val="Decimal Aligned"/>
    <w:basedOn w:val="Standard"/>
    <w:uiPriority w:val="40"/>
    <w:qFormat/>
    <w:rsid w:val="0068517A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lang w:val="de-DE" w:eastAsia="de-DE"/>
    </w:rPr>
  </w:style>
  <w:style w:type="character" w:customStyle="1" w:styleId="c-messagebody">
    <w:name w:val="c-message__body"/>
    <w:basedOn w:val="Absatz-Standardschriftart"/>
    <w:rsid w:val="002E1DD9"/>
  </w:style>
  <w:style w:type="character" w:customStyle="1" w:styleId="c-timestamplabel">
    <w:name w:val="c-timestamp__label"/>
    <w:basedOn w:val="Absatz-Standardschriftart"/>
    <w:rsid w:val="0015554C"/>
  </w:style>
  <w:style w:type="paragraph" w:styleId="berarbeitung">
    <w:name w:val="Revision"/>
    <w:hidden/>
    <w:uiPriority w:val="99"/>
    <w:semiHidden/>
    <w:rsid w:val="00B01BBC"/>
    <w:pPr>
      <w:spacing w:after="0" w:line="240" w:lineRule="auto"/>
    </w:pPr>
    <w:rPr>
      <w:rFonts w:ascii="Arial" w:hAnsi="Arial"/>
      <w:lang w:val="en-US"/>
    </w:rPr>
  </w:style>
  <w:style w:type="paragraph" w:customStyle="1" w:styleId="EndNoteBibliographyTitle">
    <w:name w:val="EndNote Bibliography Title"/>
    <w:basedOn w:val="Standard"/>
    <w:link w:val="EndNoteBibliographyTitleChar"/>
    <w:rsid w:val="004153ED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4153ED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4153ED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4153ED"/>
    <w:rPr>
      <w:rFonts w:ascii="Arial" w:hAnsi="Arial" w:cs="Arial"/>
      <w:noProof/>
      <w:lang w:val="en-US"/>
    </w:rPr>
  </w:style>
  <w:style w:type="table" w:customStyle="1" w:styleId="Tabellenraster1">
    <w:name w:val="Tabellenraster1"/>
    <w:basedOn w:val="NormaleTabelle"/>
    <w:next w:val="Tabellenraster"/>
    <w:uiPriority w:val="39"/>
    <w:rsid w:val="00504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504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504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rrentchapterlink">
    <w:name w:val="currentchapterlink"/>
    <w:basedOn w:val="Absatz-Standardschriftart"/>
    <w:rsid w:val="00361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95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7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32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8091C6FF07E4DA955BFCD65CF6075" ma:contentTypeVersion="10" ma:contentTypeDescription="Create a new document." ma:contentTypeScope="" ma:versionID="a0fa3d2c406fead3300e922f871e7dc7">
  <xsd:schema xmlns:xsd="http://www.w3.org/2001/XMLSchema" xmlns:xs="http://www.w3.org/2001/XMLSchema" xmlns:p="http://schemas.microsoft.com/office/2006/metadata/properties" xmlns:ns3="1eeb5212-ccdd-4d35-a50f-70136031a68d" xmlns:ns4="50a2f849-5bd7-40ff-90c4-444ba2261138" targetNamespace="http://schemas.microsoft.com/office/2006/metadata/properties" ma:root="true" ma:fieldsID="8c4d15454a3447c29cedc2b46e4dfc92" ns3:_="" ns4:_="">
    <xsd:import namespace="1eeb5212-ccdd-4d35-a50f-70136031a68d"/>
    <xsd:import namespace="50a2f849-5bd7-40ff-90c4-444ba22611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b5212-ccdd-4d35-a50f-70136031a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2f849-5bd7-40ff-90c4-444ba2261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E5FF8-D230-45BB-8350-0598F33FA7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111C12-E25B-4895-96DB-4EB43227B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b5212-ccdd-4d35-a50f-70136031a68d"/>
    <ds:schemaRef ds:uri="50a2f849-5bd7-40ff-90c4-444ba2261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1052E4-94F8-4A35-A430-DCB394EC69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C62690-5A92-4304-9003-42EDF7BD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HS-Rosenheim</Company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Seckler, Eva</dc:creator>
  <cp:lastModifiedBy>Seckler, Eva</cp:lastModifiedBy>
  <cp:revision>9</cp:revision>
  <cp:lastPrinted>2019-12-13T14:38:00Z</cp:lastPrinted>
  <dcterms:created xsi:type="dcterms:W3CDTF">2019-12-14T11:41:00Z</dcterms:created>
  <dcterms:modified xsi:type="dcterms:W3CDTF">2019-12-14T12:33:00Z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0">
    <vt:lpwstr>7f413d12-a995-404c-a664-8628822ef14a</vt:lpwstr>
  </property>
  <property fmtid="{D5CDD505-2E9C-101B-9397-08002B2CF9AE}" pid="3" name="CitaviDocumentProperty_11">
    <vt:lpwstr>Überschrift 1</vt:lpwstr>
  </property>
  <property fmtid="{D5CDD505-2E9C-101B-9397-08002B2CF9AE}" pid="4" name="CitaviDocumentProperty_12">
    <vt:lpwstr>Standard</vt:lpwstr>
  </property>
  <property fmtid="{D5CDD505-2E9C-101B-9397-08002B2CF9AE}" pid="5" name="CitaviDocumentProperty_13">
    <vt:lpwstr>Standard</vt:lpwstr>
  </property>
  <property fmtid="{D5CDD505-2E9C-101B-9397-08002B2CF9AE}" pid="6" name="CitaviDocumentProperty_15">
    <vt:lpwstr>Standard</vt:lpwstr>
  </property>
  <property fmtid="{D5CDD505-2E9C-101B-9397-08002B2CF9AE}" pid="7" name="CitaviDocumentProperty_16">
    <vt:lpwstr>Untertitel</vt:lpwstr>
  </property>
  <property fmtid="{D5CDD505-2E9C-101B-9397-08002B2CF9AE}" pid="8" name="CitaviDocumentProperty_17">
    <vt:lpwstr>Standard</vt:lpwstr>
  </property>
  <property fmtid="{D5CDD505-2E9C-101B-9397-08002B2CF9AE}" pid="9" name="CitaviDocumentProperty_6">
    <vt:lpwstr>True</vt:lpwstr>
  </property>
  <property fmtid="{D5CDD505-2E9C-101B-9397-08002B2CF9AE}" pid="10" name="CitaviDocumentProperty_7">
    <vt:lpwstr>SR1_Barriers</vt:lpwstr>
  </property>
  <property fmtid="{D5CDD505-2E9C-101B-9397-08002B2CF9AE}" pid="11" name="CitaviDocumentProperty_9">
    <vt:lpwstr>False</vt:lpwstr>
  </property>
  <property fmtid="{D5CDD505-2E9C-101B-9397-08002B2CF9AE}" pid="12" name="UseTimer">
    <vt:bool>false</vt:bool>
  </property>
  <property fmtid="{D5CDD505-2E9C-101B-9397-08002B2CF9AE}" pid="13" name="LastTick">
    <vt:r8>43760.8389467593</vt:r8>
  </property>
  <property fmtid="{D5CDD505-2E9C-101B-9397-08002B2CF9AE}" pid="14" name="CitaviDocumentProperty_1">
    <vt:lpwstr>6.0.0.2</vt:lpwstr>
  </property>
  <property fmtid="{D5CDD505-2E9C-101B-9397-08002B2CF9AE}" pid="15" name="CitaviDocumentProperty_8">
    <vt:lpwstr>CloudProjectKey=jmdo1wselsy6hvk5vnwpipek7h0s5vyypb0nwulissya; ProjectName=SR1_Barriers</vt:lpwstr>
  </property>
  <property fmtid="{D5CDD505-2E9C-101B-9397-08002B2CF9AE}" pid="16" name="ContentTypeId">
    <vt:lpwstr>0x010100F2E8091C6FF07E4DA955BFCD65CF6075</vt:lpwstr>
  </property>
</Properties>
</file>