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4BAD3" w14:textId="0E419B13" w:rsidR="00982B85" w:rsidRPr="007373AB" w:rsidRDefault="00BB5FE9" w:rsidP="00982B85">
      <w:pPr>
        <w:spacing w:line="480" w:lineRule="auto"/>
        <w:jc w:val="both"/>
        <w:rPr>
          <w:rFonts w:cstheme="minorHAnsi"/>
        </w:rPr>
      </w:pPr>
      <w:r>
        <w:rPr>
          <w:rFonts w:cstheme="minorHAnsi"/>
        </w:rPr>
        <w:t>Supplementary 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2B85" w:rsidRPr="007373AB" w14:paraId="63077287" w14:textId="77777777" w:rsidTr="002C11F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E01EB8" w14:textId="0F6E82CC" w:rsidR="00982B85" w:rsidRPr="007373AB" w:rsidRDefault="00BB5FE9" w:rsidP="002C11FF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black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highlight w:val="black"/>
                <w:shd w:val="clear" w:color="auto" w:fill="FFFFFF"/>
              </w:rPr>
              <w:t>Supplementary File</w:t>
            </w:r>
            <w:r w:rsidR="00982B85" w:rsidRPr="007373A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highlight w:val="black"/>
                <w:shd w:val="clear" w:color="auto" w:fill="FFFFFF"/>
              </w:rPr>
              <w:t xml:space="preserve"> 1. Interview Guide</w:t>
            </w:r>
          </w:p>
        </w:tc>
      </w:tr>
      <w:tr w:rsidR="00982B85" w:rsidRPr="007373AB" w14:paraId="37942216" w14:textId="77777777" w:rsidTr="002C11F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E49" w14:textId="77777777" w:rsidR="00982B85" w:rsidRPr="007373AB" w:rsidRDefault="00982B85" w:rsidP="00982B8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3AB">
              <w:rPr>
                <w:rFonts w:asciiTheme="minorHAnsi" w:hAnsiTheme="minorHAnsi" w:cstheme="minorHAnsi"/>
                <w:sz w:val="22"/>
                <w:szCs w:val="22"/>
              </w:rPr>
              <w:t>What do you understand of postpartum care and how long it spans?</w:t>
            </w:r>
          </w:p>
          <w:p w14:paraId="2D1676CF" w14:textId="77777777" w:rsidR="00982B85" w:rsidRPr="007373AB" w:rsidRDefault="00982B85" w:rsidP="00982B8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3AB">
              <w:rPr>
                <w:rFonts w:asciiTheme="minorHAnsi" w:hAnsiTheme="minorHAnsi" w:cstheme="minorHAnsi"/>
                <w:sz w:val="22"/>
                <w:szCs w:val="22"/>
              </w:rPr>
              <w:t>What are your views regarding the role of primary care physicians in providing postpartum care for women?</w:t>
            </w:r>
          </w:p>
          <w:p w14:paraId="51D8B731" w14:textId="77777777" w:rsidR="00982B85" w:rsidRPr="007373AB" w:rsidRDefault="00982B85" w:rsidP="00982B8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3AB">
              <w:rPr>
                <w:rFonts w:asciiTheme="minorHAnsi" w:hAnsiTheme="minorHAnsi" w:cstheme="minorHAnsi"/>
                <w:sz w:val="22"/>
                <w:szCs w:val="22"/>
              </w:rPr>
              <w:t>What is your approach to assess postpartum needs of women?</w:t>
            </w:r>
          </w:p>
          <w:p w14:paraId="01F8C465" w14:textId="77777777" w:rsidR="00982B85" w:rsidRPr="007373AB" w:rsidRDefault="00982B85" w:rsidP="00982B8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3AB">
              <w:rPr>
                <w:rFonts w:asciiTheme="minorHAnsi" w:hAnsiTheme="minorHAnsi" w:cstheme="minorHAnsi"/>
                <w:sz w:val="22"/>
                <w:szCs w:val="22"/>
              </w:rPr>
              <w:t>What are the resources that are available for you to better manage these women?</w:t>
            </w:r>
          </w:p>
          <w:p w14:paraId="3F931841" w14:textId="77777777" w:rsidR="00982B85" w:rsidRPr="007373AB" w:rsidRDefault="00982B85" w:rsidP="00982B8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3AB">
              <w:rPr>
                <w:rFonts w:asciiTheme="minorHAnsi" w:hAnsiTheme="minorHAnsi" w:cstheme="minorHAnsi"/>
                <w:sz w:val="22"/>
                <w:szCs w:val="22"/>
              </w:rPr>
              <w:t>How do you think postpartum care can be improved in the primary care sector?</w:t>
            </w:r>
          </w:p>
          <w:p w14:paraId="09164CFC" w14:textId="77777777" w:rsidR="00982B85" w:rsidRPr="007373AB" w:rsidRDefault="00982B85" w:rsidP="00982B8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3AB">
              <w:rPr>
                <w:rFonts w:asciiTheme="minorHAnsi" w:hAnsiTheme="minorHAnsi" w:cstheme="minorHAnsi"/>
                <w:sz w:val="22"/>
                <w:szCs w:val="22"/>
              </w:rPr>
              <w:t>What are your views towards telehealth (to show participants a picture of what telehealth consists of) as a new model of care to compliment the current delivery of postpartum care in the primary care setting?</w:t>
            </w:r>
          </w:p>
        </w:tc>
      </w:tr>
    </w:tbl>
    <w:p w14:paraId="20102D29" w14:textId="77777777" w:rsidR="00070007" w:rsidRDefault="00070007"/>
    <w:sectPr w:rsidR="00070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42DEF" w14:textId="77777777" w:rsidR="00E07ADA" w:rsidRDefault="00E07ADA" w:rsidP="00BB5FE9">
      <w:pPr>
        <w:spacing w:after="0" w:line="240" w:lineRule="auto"/>
      </w:pPr>
      <w:r>
        <w:separator/>
      </w:r>
    </w:p>
  </w:endnote>
  <w:endnote w:type="continuationSeparator" w:id="0">
    <w:p w14:paraId="10EB0A44" w14:textId="77777777" w:rsidR="00E07ADA" w:rsidRDefault="00E07ADA" w:rsidP="00BB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06729" w14:textId="77777777" w:rsidR="00E07ADA" w:rsidRDefault="00E07ADA" w:rsidP="00BB5FE9">
      <w:pPr>
        <w:spacing w:after="0" w:line="240" w:lineRule="auto"/>
      </w:pPr>
      <w:r>
        <w:separator/>
      </w:r>
    </w:p>
  </w:footnote>
  <w:footnote w:type="continuationSeparator" w:id="0">
    <w:p w14:paraId="540C4D80" w14:textId="77777777" w:rsidR="00E07ADA" w:rsidRDefault="00E07ADA" w:rsidP="00BB5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03056"/>
    <w:multiLevelType w:val="multilevel"/>
    <w:tmpl w:val="74303056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85"/>
    <w:rsid w:val="00070007"/>
    <w:rsid w:val="00982B85"/>
    <w:rsid w:val="00BB5FE9"/>
    <w:rsid w:val="00E0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859AF"/>
  <w15:chartTrackingRefBased/>
  <w15:docId w15:val="{6AF04AB8-D87C-4FDE-8894-AB49E6D4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B8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B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2B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5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FE9"/>
  </w:style>
  <w:style w:type="paragraph" w:styleId="Footer">
    <w:name w:val="footer"/>
    <w:basedOn w:val="Normal"/>
    <w:link w:val="FooterChar"/>
    <w:uiPriority w:val="99"/>
    <w:unhideWhenUsed/>
    <w:rsid w:val="00BB5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560</Characters>
  <Application>Microsoft Office Word</Application>
  <DocSecurity>0</DocSecurity>
  <Lines>9</Lines>
  <Paragraphs>3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Zhimin Poon</dc:creator>
  <cp:keywords/>
  <dc:description/>
  <cp:lastModifiedBy>Zhimin Poon</cp:lastModifiedBy>
  <cp:revision>2</cp:revision>
  <dcterms:created xsi:type="dcterms:W3CDTF">2021-04-07T04:16:00Z</dcterms:created>
  <dcterms:modified xsi:type="dcterms:W3CDTF">2021-04-08T03:00:00Z</dcterms:modified>
</cp:coreProperties>
</file>