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5A14" w14:textId="54CF2F5F" w:rsidR="00E5592A" w:rsidRDefault="00E5592A" w:rsidP="004943A6">
      <w:pPr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bookmarkStart w:id="0" w:name="_Hlk115866982"/>
      <w:r>
        <w:rPr>
          <w:rFonts w:asciiTheme="minorHAnsi" w:hAnsiTheme="minorHAnsi" w:cstheme="minorHAnsi"/>
          <w:b/>
          <w:sz w:val="22"/>
          <w:szCs w:val="22"/>
          <w:lang w:val="en-US"/>
        </w:rPr>
        <w:t>Appendix</w:t>
      </w:r>
    </w:p>
    <w:p w14:paraId="43C75464" w14:textId="77777777" w:rsidR="00E5592A" w:rsidRDefault="00E5592A" w:rsidP="004943A6">
      <w:pPr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3CC2609" w14:textId="77777777" w:rsidR="00E5592A" w:rsidRDefault="00E5592A" w:rsidP="004943A6">
      <w:pPr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5BF6326D" w14:textId="50FD6302" w:rsidR="004943A6" w:rsidRPr="00A60DB3" w:rsidRDefault="004943A6" w:rsidP="004943A6">
      <w:pPr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60DB3">
        <w:rPr>
          <w:rFonts w:asciiTheme="minorHAnsi" w:hAnsiTheme="minorHAnsi" w:cstheme="minorHAnsi"/>
          <w:b/>
          <w:sz w:val="22"/>
          <w:szCs w:val="22"/>
          <w:lang w:val="en-US"/>
        </w:rPr>
        <w:t xml:space="preserve">Table S1: Number of practice visits 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a</w:t>
      </w:r>
      <w:r w:rsidRPr="00A60DB3">
        <w:rPr>
          <w:rFonts w:asciiTheme="minorHAnsi" w:hAnsiTheme="minorHAnsi" w:cstheme="minorHAnsi"/>
          <w:b/>
          <w:sz w:val="22"/>
          <w:szCs w:val="22"/>
          <w:lang w:val="en-US"/>
        </w:rPr>
        <w:t>nd HbA1c of patients with DM type 2 per quarter</w:t>
      </w:r>
    </w:p>
    <w:tbl>
      <w:tblPr>
        <w:tblW w:w="77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1417"/>
        <w:gridCol w:w="1417"/>
        <w:gridCol w:w="1691"/>
        <w:gridCol w:w="1560"/>
      </w:tblGrid>
      <w:tr w:rsidR="004943A6" w:rsidRPr="00A60DB3" w14:paraId="6C726881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F954C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CE6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848E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Number of practice visits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310AA6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HbA1c (%)</w:t>
            </w:r>
          </w:p>
        </w:tc>
      </w:tr>
      <w:tr w:rsidR="004943A6" w:rsidRPr="00A60DB3" w14:paraId="3CB4C5F9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2013C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76F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1781B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859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DMP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B28C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55A882F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DMP</w:t>
            </w:r>
          </w:p>
        </w:tc>
      </w:tr>
      <w:tr w:rsidR="004943A6" w:rsidRPr="00A60DB3" w14:paraId="14629120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BBA8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year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0659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quarter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594A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/n*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4220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/n*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B620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/n*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3D8D4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/n*</w:t>
            </w:r>
          </w:p>
        </w:tc>
      </w:tr>
      <w:tr w:rsidR="004943A6" w:rsidRPr="00A60DB3" w14:paraId="56F323E2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3D6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B53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EC0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1.24/4182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C6F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1.55/2467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27A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7.04/733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000CA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7.07/637</w:t>
            </w:r>
          </w:p>
        </w:tc>
      </w:tr>
      <w:tr w:rsidR="004943A6" w:rsidRPr="00A60DB3" w14:paraId="0F3360E5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898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6E5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E49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1.22/4181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E2B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1.54/2466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AEB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7.03/739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5EB43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7.04/638</w:t>
            </w:r>
          </w:p>
        </w:tc>
      </w:tr>
      <w:tr w:rsidR="004943A6" w:rsidRPr="00A60DB3" w14:paraId="2F4345BD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E14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EB9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6B90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1.17/4174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31D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1.47/2462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1EFB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6.86/715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69578A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6.89/630</w:t>
            </w:r>
          </w:p>
        </w:tc>
      </w:tr>
      <w:tr w:rsidR="004943A6" w:rsidRPr="00A60DB3" w14:paraId="694B5273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722A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177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3418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1.18/4163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468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1.50/2455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ED61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6.95/742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53F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6.99/643</w:t>
            </w:r>
          </w:p>
        </w:tc>
      </w:tr>
      <w:tr w:rsidR="004943A6" w:rsidRPr="00A60DB3" w14:paraId="08458CBC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E67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164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69F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1.18/4140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8C2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1.55/2442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FF46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7.02/610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CECAC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7.05/543</w:t>
            </w:r>
          </w:p>
        </w:tc>
      </w:tr>
      <w:tr w:rsidR="004943A6" w:rsidRPr="00A60DB3" w14:paraId="578DF4BB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BF5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666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043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1.19/4137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5FF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1.54/2441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7AD7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7.01/798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6C5F3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7.04/688</w:t>
            </w:r>
          </w:p>
        </w:tc>
      </w:tr>
      <w:tr w:rsidR="004943A6" w:rsidRPr="00A60DB3" w14:paraId="267019BA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A0C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828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3451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1.19/4131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9CD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1.51/2440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28B0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6.90/795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21CD04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6.94/695</w:t>
            </w:r>
          </w:p>
        </w:tc>
      </w:tr>
      <w:tr w:rsidR="004943A6" w:rsidRPr="00A60DB3" w14:paraId="74FA64D5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7C2C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EED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07D8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1.24/4120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B8A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1.59/2434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1D97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6.94/823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EC0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6.95/716</w:t>
            </w:r>
          </w:p>
        </w:tc>
      </w:tr>
      <w:tr w:rsidR="004943A6" w:rsidRPr="00A60DB3" w14:paraId="65C8ADBD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3F5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693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3C3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1.49/4095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F10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1.91/2418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63F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6.99/865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47490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7.03/749</w:t>
            </w:r>
          </w:p>
        </w:tc>
      </w:tr>
      <w:tr w:rsidR="004943A6" w:rsidRPr="00A60DB3" w14:paraId="229E9613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079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4D8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F35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1.41/4091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1CC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1.80/2416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DA8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6.87/964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805DE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6.90/834</w:t>
            </w:r>
          </w:p>
        </w:tc>
      </w:tr>
      <w:tr w:rsidR="004943A6" w:rsidRPr="00A60DB3" w14:paraId="62183CE5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0AC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5C4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5617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1.44/4081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C8A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1.85/2408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3C37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6.84/1056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0AEEF1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6.85/932</w:t>
            </w:r>
          </w:p>
        </w:tc>
      </w:tr>
      <w:tr w:rsidR="004943A6" w:rsidRPr="00A60DB3" w14:paraId="23F3A62C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505B7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263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7CB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1.47/4072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B67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1.89/2403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B188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6.88/1413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C126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6.89/1246</w:t>
            </w:r>
          </w:p>
        </w:tc>
      </w:tr>
      <w:tr w:rsidR="004943A6" w:rsidRPr="00A60DB3" w14:paraId="1072A37B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B7E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210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182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1.71/4043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9D3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2.14/2385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A1D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7.03/1418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B0CB4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7.06/1226</w:t>
            </w:r>
          </w:p>
        </w:tc>
      </w:tr>
      <w:tr w:rsidR="004943A6" w:rsidRPr="00A60DB3" w14:paraId="2337DFC4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6CD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498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9C4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1.66/4038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66B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2.14/2383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DA4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7.00/1438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D6383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7.03/1247</w:t>
            </w:r>
          </w:p>
        </w:tc>
      </w:tr>
      <w:tr w:rsidR="004943A6" w:rsidRPr="00A60DB3" w14:paraId="7F7A6CFC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2A2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429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FF4A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1.63/4028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1F5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2.07/2378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4C67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6.89/1390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26FA0D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6.92/1193</w:t>
            </w:r>
          </w:p>
        </w:tc>
      </w:tr>
      <w:tr w:rsidR="004943A6" w:rsidRPr="00A60DB3" w14:paraId="4AB32B5E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3FCA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5FE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7E4D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1.54/4004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35D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1.96/2359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47CC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6.93/1531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913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6.97/1334</w:t>
            </w:r>
          </w:p>
        </w:tc>
      </w:tr>
      <w:tr w:rsidR="004943A6" w:rsidRPr="00A60DB3" w14:paraId="704B2828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86D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FFA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846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1.79/3958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887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2.17/2334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231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7.1/1414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67844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7.16/1142</w:t>
            </w:r>
          </w:p>
        </w:tc>
      </w:tr>
      <w:tr w:rsidR="004943A6" w:rsidRPr="00A60DB3" w14:paraId="50C0F96F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6A9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DCA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7B77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1.37/3957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5AE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1.64/2333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EFA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7.11/1205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11539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7.17/1006</w:t>
            </w:r>
          </w:p>
        </w:tc>
      </w:tr>
      <w:tr w:rsidR="004943A6" w:rsidRPr="00A60DB3" w14:paraId="22A3AC2B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03E6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499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C518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1.75/3947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1430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2.15/2326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34A1B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6.96/1603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9AED16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6.99/1315</w:t>
            </w:r>
          </w:p>
        </w:tc>
      </w:tr>
      <w:tr w:rsidR="004943A6" w:rsidRPr="00A60DB3" w14:paraId="3C8EC447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0A1F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8C3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67557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1.38/3930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6B4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1.65/2317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FCF5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6.99/1540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386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7.06/1237</w:t>
            </w:r>
          </w:p>
        </w:tc>
      </w:tr>
      <w:tr w:rsidR="004943A6" w:rsidRPr="00A60DB3" w14:paraId="0B255728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BC5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7308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C56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1.3/3849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10C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1.52/2273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CFB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7.05/1597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CABF9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7.15/1276</w:t>
            </w:r>
          </w:p>
        </w:tc>
      </w:tr>
      <w:tr w:rsidR="004943A6" w:rsidRPr="00A60DB3" w14:paraId="4CEE8F8F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55B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886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78C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1.23/3842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A43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1.48/2269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720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7.00/1449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272E6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7.07/1160</w:t>
            </w:r>
          </w:p>
        </w:tc>
      </w:tr>
      <w:tr w:rsidR="004943A6" w:rsidRPr="00A60DB3" w14:paraId="30159816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4F04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462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985F5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1.24/3823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C84A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1.50/2254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4B93D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6.98/1368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C735877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7.03/1099</w:t>
            </w:r>
          </w:p>
        </w:tc>
      </w:tr>
      <w:tr w:rsidR="004943A6" w:rsidRPr="00A60DB3" w14:paraId="41065743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84913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49D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6E666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1.24/3801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B099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1.45/2243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0936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7.01/1381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DA1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7.09/1117</w:t>
            </w:r>
          </w:p>
        </w:tc>
      </w:tr>
      <w:tr w:rsidR="004943A6" w:rsidRPr="00A60DB3" w14:paraId="6C0523F0" w14:textId="77777777" w:rsidTr="002431B4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E7F2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D961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D5DFE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0.93/3731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A792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1.15/2203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8851F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6.99/1279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E47C" w14:textId="77777777" w:rsidR="004943A6" w:rsidRPr="00A60DB3" w:rsidRDefault="004943A6" w:rsidP="002431B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7.08/1008</w:t>
            </w:r>
          </w:p>
        </w:tc>
      </w:tr>
    </w:tbl>
    <w:p w14:paraId="1C40A58D" w14:textId="77777777" w:rsidR="004943A6" w:rsidRPr="00B424D5" w:rsidRDefault="004943A6" w:rsidP="004943A6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 w:rsidRPr="00B424D5">
        <w:rPr>
          <w:rFonts w:asciiTheme="minorHAnsi" w:eastAsia="Times New Roman" w:hAnsiTheme="minorHAnsi" w:cstheme="minorHAnsi"/>
          <w:sz w:val="20"/>
          <w:szCs w:val="20"/>
          <w:vertAlign w:val="superscript"/>
          <w:lang w:val="en-US"/>
        </w:rPr>
        <w:t>a</w:t>
      </w:r>
      <w:r w:rsidRPr="00B424D5">
        <w:rPr>
          <w:rFonts w:asciiTheme="minorHAnsi" w:eastAsia="Times New Roman" w:hAnsiTheme="minorHAnsi" w:cstheme="minorHAnsi"/>
          <w:sz w:val="20"/>
          <w:szCs w:val="20"/>
          <w:lang w:val="en-US"/>
        </w:rPr>
        <w:t>Number</w:t>
      </w:r>
      <w:proofErr w:type="spellEnd"/>
      <w:r w:rsidRPr="00B424D5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of available observations in the respective quarter</w:t>
      </w:r>
    </w:p>
    <w:p w14:paraId="771BD355" w14:textId="77777777" w:rsidR="004943A6" w:rsidRDefault="004943A6" w:rsidP="004943A6">
      <w:p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  <w:lang w:val="en-US"/>
        </w:rPr>
      </w:pPr>
    </w:p>
    <w:bookmarkEnd w:id="0"/>
    <w:p w14:paraId="01875E2A" w14:textId="7878C515" w:rsidR="007053CE" w:rsidRDefault="007053CE">
      <w:pPr>
        <w:spacing w:after="160" w:line="259" w:lineRule="auto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br w:type="page"/>
      </w:r>
    </w:p>
    <w:p w14:paraId="6A0FC71C" w14:textId="77777777" w:rsidR="007053CE" w:rsidRPr="00A60DB3" w:rsidRDefault="007053CE" w:rsidP="007053CE">
      <w:pPr>
        <w:rPr>
          <w:rFonts w:asciiTheme="minorHAnsi" w:eastAsia="Times New Roman" w:hAnsiTheme="minorHAnsi" w:cstheme="minorHAnsi"/>
          <w:b/>
          <w:bCs/>
          <w:color w:val="2F5496" w:themeColor="accent1" w:themeShade="BF"/>
          <w:sz w:val="22"/>
          <w:szCs w:val="22"/>
          <w:lang w:val="en-US"/>
        </w:rPr>
      </w:pPr>
      <w:r w:rsidRPr="00A60DB3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Tab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le S2</w:t>
      </w:r>
      <w:r w:rsidRPr="00A60DB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: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Full estimation results of the m</w:t>
      </w:r>
      <w:r w:rsidRPr="00A60DB3">
        <w:rPr>
          <w:rFonts w:asciiTheme="minorHAnsi" w:hAnsiTheme="minorHAnsi" w:cstheme="minorHAnsi"/>
          <w:b/>
          <w:bCs/>
          <w:sz w:val="22"/>
          <w:szCs w:val="22"/>
          <w:lang w:val="en-US"/>
        </w:rPr>
        <w:t>ultivariate analysis of the Covid-Outbreak</w:t>
      </w:r>
    </w:p>
    <w:tbl>
      <w:tblPr>
        <w:tblW w:w="87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417"/>
        <w:gridCol w:w="1417"/>
        <w:gridCol w:w="1417"/>
        <w:gridCol w:w="1417"/>
      </w:tblGrid>
      <w:tr w:rsidR="007053CE" w:rsidRPr="003546B1" w14:paraId="3C991BF8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767A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297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Utilization:</w:t>
            </w:r>
          </w:p>
          <w:p w14:paraId="079ECF76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Number of practice visits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899B8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Course of the disease:</w:t>
            </w:r>
          </w:p>
          <w:p w14:paraId="2421B7E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HbA1c</w:t>
            </w:r>
          </w:p>
        </w:tc>
      </w:tr>
      <w:tr w:rsidR="007053CE" w:rsidRPr="00F30340" w14:paraId="015F3225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C705" w14:textId="77777777" w:rsidR="007053CE" w:rsidRPr="00F30340" w:rsidRDefault="007053CE" w:rsidP="000D4AF3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  <w:r w:rsidRPr="00F30340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Trend specification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9E110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BD8E9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AD4207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CAE927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7D98CA8B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7907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t</m:t>
                </m:r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D53D" w14:textId="77777777" w:rsidR="007053CE" w:rsidRDefault="007053CE" w:rsidP="000D4AF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0.627*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6657" w14:textId="77777777" w:rsidR="007053CE" w:rsidRDefault="007053CE" w:rsidP="000D4AF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0607F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AD2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-0.039***</w:t>
            </w:r>
          </w:p>
        </w:tc>
      </w:tr>
      <w:tr w:rsidR="007053CE" w:rsidRPr="00A60DB3" w14:paraId="72B26D28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2FBA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EEE1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-0.316**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EE54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-0.310**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61D60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C5EE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0.004***</w:t>
            </w:r>
          </w:p>
        </w:tc>
      </w:tr>
      <w:tr w:rsidR="007053CE" w:rsidRPr="00A60DB3" w14:paraId="06224294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2872D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8A3EF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0.073**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5F8D1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0.072**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F7407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0D9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</w:tr>
      <w:tr w:rsidR="007053CE" w:rsidRPr="00A60DB3" w14:paraId="597BDDA0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E581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7979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-0.009**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21A5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-0.009**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4DBF8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C9B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04647156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17CA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AA54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E1B6D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8F064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1B2C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7DB189A2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C9915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96DE2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933DF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37B16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D898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01B2E315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FDAC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7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55FA9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CEBB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0EAAF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513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03C31150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5B45" w14:textId="77777777" w:rsidR="007053CE" w:rsidRDefault="007053CE" w:rsidP="000D4AF3">
            <w:pPr>
              <w:rPr>
                <w:sz w:val="22"/>
                <w:szCs w:val="2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3A37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19C9" w14:textId="77777777" w:rsidR="007053CE" w:rsidRDefault="007053CE" w:rsidP="000D4A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980AA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CE82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F30340" w14:paraId="763E8279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E82D" w14:textId="77777777" w:rsidR="007053CE" w:rsidRPr="00F30340" w:rsidRDefault="007053CE" w:rsidP="000D4AF3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  <w:r w:rsidRPr="00F30340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  <w:t>Quarter (Reference: Quarter 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6F671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1CB3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BEDC17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28C2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5575E8B7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60A7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Quarter 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DAE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-0.023*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DF6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-0.023*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C3467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-0.060***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D58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-0.060***</w:t>
            </w:r>
          </w:p>
        </w:tc>
      </w:tr>
      <w:tr w:rsidR="007053CE" w:rsidRPr="00A60DB3" w14:paraId="4DE00851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A46D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Quarter 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AB50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DDB0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077F0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-0.134***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AB80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-0.135***</w:t>
            </w:r>
          </w:p>
        </w:tc>
      </w:tr>
      <w:tr w:rsidR="007053CE" w:rsidRPr="00A60DB3" w14:paraId="1F51CFCC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FBD2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Quarter 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6C7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5445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6C22F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-0.097***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114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-0.097***</w:t>
            </w:r>
          </w:p>
        </w:tc>
      </w:tr>
      <w:tr w:rsidR="007053CE" w:rsidRPr="00163AF2" w14:paraId="4BCE9EAD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D9A61" w14:textId="77777777" w:rsidR="007053CE" w:rsidRPr="00163AF2" w:rsidRDefault="007053CE" w:rsidP="000D4AF3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  <w:r w:rsidRPr="00163AF2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  <w:t>Pandemic &amp; DMP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49D6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58556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8911FA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8694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454A051E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348E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Covid-Outbreak (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δ</m:t>
              </m:r>
            </m:oMath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F000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-0.122***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019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-0.189***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C6805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F02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-0.001</w:t>
            </w:r>
          </w:p>
        </w:tc>
      </w:tr>
      <w:tr w:rsidR="007053CE" w:rsidRPr="00A60DB3" w14:paraId="6FD9F340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35A7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DMP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14C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0.450***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FE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0.407***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75848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0.303***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A30A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0.318***</w:t>
            </w:r>
          </w:p>
        </w:tc>
      </w:tr>
      <w:tr w:rsidR="007053CE" w:rsidRPr="00A60DB3" w14:paraId="664F8328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C401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Covid- Outbreak (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δ</m:t>
              </m:r>
            </m:oMath>
            <w:r w:rsidRPr="00A60DB3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)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X DMP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D279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964A" w14:textId="77777777" w:rsidR="007053CE" w:rsidRPr="005A42D4" w:rsidRDefault="007053CE" w:rsidP="000D4AF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0.092***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A93701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053F3E8E" w14:textId="77777777" w:rsidR="007053CE" w:rsidRPr="00524E57" w:rsidRDefault="007053CE" w:rsidP="000D4AF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-0.032</w:t>
            </w:r>
          </w:p>
        </w:tc>
      </w:tr>
      <w:tr w:rsidR="007053CE" w:rsidRPr="00163AF2" w14:paraId="060B8702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790DE" w14:textId="77777777" w:rsidR="007053CE" w:rsidRPr="00163AF2" w:rsidRDefault="007053CE" w:rsidP="000D4AF3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  <w:r w:rsidRPr="00163AF2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  <w:t>Socio-Demographics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D4761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80696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7C1AB19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2BCD8246" w14:textId="77777777" w:rsidR="007053CE" w:rsidRPr="00163AF2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7E2B6F41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0776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Age (2020q1)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5E20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0.036***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D0E2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E45807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7B5EC7F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</w:t>
            </w:r>
          </w:p>
        </w:tc>
      </w:tr>
      <w:tr w:rsidR="007053CE" w:rsidRPr="00A60DB3" w14:paraId="33315A36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06EC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Age² (2020q1)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E84B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544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7738E6C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CFB63D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7053CE" w:rsidRPr="00A60DB3" w14:paraId="1FAE1FD6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AB2D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9A3D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0.085***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DF7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0.085***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73DD19C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-0.092**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4327B3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-0.092**</w:t>
            </w:r>
          </w:p>
        </w:tc>
      </w:tr>
      <w:tr w:rsidR="007053CE" w:rsidRPr="00A60DB3" w14:paraId="48081A73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1E52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Number of prescribed medications in the previous quarter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8017D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05EA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1DDC706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-0.002**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CD0242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-0.002***</w:t>
            </w:r>
          </w:p>
        </w:tc>
      </w:tr>
      <w:tr w:rsidR="007053CE" w:rsidRPr="00A60DB3" w14:paraId="54DAEC83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B9AA5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Practices-ID (Reference: ID 1)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8A93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BE2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2EABE53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384486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4B67162E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4DE8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A9A1D6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5F9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5B09FD5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-0.054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94807F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-0.054</w:t>
            </w:r>
          </w:p>
        </w:tc>
      </w:tr>
      <w:tr w:rsidR="007053CE" w:rsidRPr="00A60DB3" w14:paraId="64730474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AAF10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AD62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-0.016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73C4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6BFFADD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ABD8A6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-0.078</w:t>
            </w:r>
          </w:p>
        </w:tc>
      </w:tr>
      <w:tr w:rsidR="007053CE" w:rsidRPr="00A60DB3" w14:paraId="70524DC6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EC616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1FBB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-0.060*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20DB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-0.062**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45F42F5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3C8257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-0.077</w:t>
            </w:r>
          </w:p>
        </w:tc>
      </w:tr>
      <w:tr w:rsidR="007053CE" w:rsidRPr="00A60DB3" w14:paraId="26B2A839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E9553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35650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-0.048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307A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-0.053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64C8EA7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AD84A9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-0.021</w:t>
            </w:r>
          </w:p>
        </w:tc>
      </w:tr>
      <w:tr w:rsidR="007053CE" w:rsidRPr="00A60DB3" w14:paraId="00BD5153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C67FA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DB06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-0.089**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5E77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-0.093**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33CD9DF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1EF7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</w:t>
            </w:r>
          </w:p>
        </w:tc>
      </w:tr>
      <w:tr w:rsidR="007053CE" w:rsidRPr="00A60DB3" w14:paraId="600D7341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59891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1AF47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0DC3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30ADB866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387E94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</w:t>
            </w:r>
          </w:p>
        </w:tc>
      </w:tr>
      <w:tr w:rsidR="007053CE" w:rsidRPr="00A60DB3" w14:paraId="14364A3B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B675E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96A6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-0.084**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930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-0.088**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0548DBF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72A7E26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</w:t>
            </w:r>
          </w:p>
        </w:tc>
      </w:tr>
      <w:tr w:rsidR="007053CE" w:rsidRPr="003546B1" w14:paraId="539D9E5F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656C" w14:textId="77777777" w:rsidR="007053CE" w:rsidRPr="00F30340" w:rsidRDefault="007053CE" w:rsidP="000D4AF3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  <w:r w:rsidRPr="00F30340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  <w:t>ICD-Chapters (Nr., ICD-10</w:t>
            </w: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  <w:t>-Codes</w:t>
            </w:r>
            <w:r w:rsidRPr="00F30340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A18540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B7C0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6A7326E0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EA74F64" w14:textId="77777777" w:rsidR="007053CE" w:rsidRPr="00F30340" w:rsidRDefault="007053CE" w:rsidP="000D4AF3">
            <w:pPr>
              <w:jc w:val="center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</w:tr>
      <w:tr w:rsidR="007053CE" w:rsidRPr="00A60DB3" w14:paraId="6CEFC927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83B1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CC65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(A00-B99)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B60DB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82AD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5CCFAD3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6357C56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-0.027</w:t>
            </w:r>
          </w:p>
        </w:tc>
      </w:tr>
      <w:tr w:rsidR="007053CE" w:rsidRPr="00A60DB3" w14:paraId="583D52D2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4DC2C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II (C00-D48)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7F595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0.061***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C116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0.060***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24062D1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BFD1C8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-0.018</w:t>
            </w:r>
          </w:p>
        </w:tc>
      </w:tr>
      <w:tr w:rsidR="007053CE" w:rsidRPr="00A60DB3" w14:paraId="4C2F3303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16F5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III (D50-D90)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40989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0.074***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A755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0.074***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4DE3F24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CD1802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-0.049</w:t>
            </w:r>
          </w:p>
        </w:tc>
      </w:tr>
      <w:tr w:rsidR="007053CE" w:rsidRPr="00A60DB3" w14:paraId="50081C3A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CCCF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 (E00-E90)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20F6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0.062***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5D20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0.061***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286F8BF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-0.030***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A5A29F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-0.030***</w:t>
            </w:r>
          </w:p>
        </w:tc>
      </w:tr>
      <w:tr w:rsidR="007053CE" w:rsidRPr="00A60DB3" w14:paraId="30AC519C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FCBD0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 (F00-F99)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AD63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0.050***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964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0.050***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4E383EB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-0.039*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ECB19D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-0.039*</w:t>
            </w:r>
          </w:p>
        </w:tc>
      </w:tr>
      <w:tr w:rsidR="007053CE" w:rsidRPr="00A60DB3" w14:paraId="79005D8B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A017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 (G00-G99)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18B1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D68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0.057***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7453D51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-0.035**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F227C1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-0.035**</w:t>
            </w:r>
          </w:p>
        </w:tc>
      </w:tr>
      <w:tr w:rsidR="007053CE" w:rsidRPr="00A60DB3" w14:paraId="26610E9D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184C0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(H00-H59)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1E78E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879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208AA85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2698D5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</w:t>
            </w:r>
          </w:p>
        </w:tc>
      </w:tr>
      <w:tr w:rsidR="007053CE" w:rsidRPr="00A60DB3" w14:paraId="7A68A8DD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711B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VIII (H60-H95)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52020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0.088***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E17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0.089***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048D6AC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046E26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</w:tr>
      <w:tr w:rsidR="007053CE" w:rsidRPr="00A60DB3" w14:paraId="46E2808D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1482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IX (I00-I99)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67A3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0.052***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A82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0.052***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44B0DD4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0256D6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</w:t>
            </w:r>
          </w:p>
        </w:tc>
      </w:tr>
      <w:tr w:rsidR="007053CE" w:rsidRPr="00A60DB3" w14:paraId="25B4477C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7849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 (J00-J99)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58B4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AE8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1E916B4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BCD7FF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</w:tr>
      <w:tr w:rsidR="007053CE" w:rsidRPr="00A60DB3" w14:paraId="194B5838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71E77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XI (K00-K93)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C87A7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F331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6F290AD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490FD1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</w:t>
            </w:r>
          </w:p>
        </w:tc>
      </w:tr>
      <w:tr w:rsidR="007053CE" w:rsidRPr="00A60DB3" w14:paraId="4C64823E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1A88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XII (L00-L99)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FACA7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0.060***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6293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0.061***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20D7479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-0.041*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DE16EC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-0.041*</w:t>
            </w:r>
          </w:p>
        </w:tc>
      </w:tr>
      <w:tr w:rsidR="007053CE" w:rsidRPr="00A60DB3" w14:paraId="0131115D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15C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 XIII (M00-M99)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D4E24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0.048***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D88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10F4438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5CF6A6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-0.003</w:t>
            </w:r>
          </w:p>
        </w:tc>
      </w:tr>
      <w:tr w:rsidR="007053CE" w:rsidRPr="00A60DB3" w14:paraId="14A41161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D581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XIV (N00-N99)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D2A2F6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0.065***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2884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0.065***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20F35F5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39C779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-0.024</w:t>
            </w:r>
          </w:p>
        </w:tc>
      </w:tr>
      <w:tr w:rsidR="007053CE" w:rsidRPr="00A60DB3" w14:paraId="644153E7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B7AF2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XV (O00-O99)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8856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0.298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CB6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0.285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375252D0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3FBCF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-0.016</w:t>
            </w:r>
          </w:p>
        </w:tc>
      </w:tr>
      <w:tr w:rsidR="007053CE" w:rsidRPr="00A60DB3" w14:paraId="7D9CCED8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CAEA4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XVI (P00-P96)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04AEB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-0.107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1E0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-0.102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7D7C505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524534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053CE" w:rsidRPr="00A60DB3" w14:paraId="19D3B16B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829CF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XVII (Q00-Q99)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28AF0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A98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4A04095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-0.054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7E7271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-0.055</w:t>
            </w:r>
          </w:p>
        </w:tc>
      </w:tr>
      <w:tr w:rsidR="007053CE" w:rsidRPr="00A60DB3" w14:paraId="59478424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0659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XVIII (R00-R99)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E2722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30D21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185B6A3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607189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-0.015</w:t>
            </w:r>
          </w:p>
        </w:tc>
      </w:tr>
      <w:tr w:rsidR="007053CE" w:rsidRPr="00A60DB3" w14:paraId="088D8387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3BC3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XIX (S00-T98)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263C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0.089***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D57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0.089***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2D0CCA1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EB2B31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</w:tr>
      <w:tr w:rsidR="007053CE" w:rsidRPr="00A60DB3" w14:paraId="017AEBC2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836C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XX (V01-Y84)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ED949C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0.292**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FE5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0.291**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5AACF98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-0.141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8ED44F3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-0.141</w:t>
            </w:r>
          </w:p>
        </w:tc>
      </w:tr>
      <w:tr w:rsidR="007053CE" w:rsidRPr="00A60DB3" w14:paraId="2E3FB8DD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1DE8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XXI (Z00-Z99)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F4278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0.079***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5DE3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0.079***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6E59ED84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AF9DA7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-0.012</w:t>
            </w:r>
          </w:p>
        </w:tc>
      </w:tr>
      <w:tr w:rsidR="007053CE" w:rsidRPr="00A60DB3" w14:paraId="36A15FD7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3CCC0" w14:textId="77777777" w:rsidR="007053CE" w:rsidRPr="00A60DB3" w:rsidRDefault="007053CE" w:rsidP="000D4AF3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XXII (U00-U99)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F2D31D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9F8E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1AEF331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5883D37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-0.018</w:t>
            </w:r>
          </w:p>
        </w:tc>
      </w:tr>
      <w:tr w:rsidR="007053CE" w:rsidRPr="00A60DB3" w14:paraId="16E89C92" w14:textId="77777777" w:rsidTr="000D4AF3">
        <w:trPr>
          <w:trHeight w:val="300"/>
          <w:jc w:val="center"/>
        </w:trPr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946B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8BA7F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69193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743A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69193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66B02E9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5B62C2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23263</w:t>
            </w:r>
          </w:p>
        </w:tc>
      </w:tr>
      <w:tr w:rsidR="007053CE" w:rsidRPr="00A60DB3" w14:paraId="7B6A846F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5CAF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BIC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AFA900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219381.6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2F8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219365.5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1D742A2A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50500.1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C823CFE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50508.8</w:t>
            </w:r>
          </w:p>
        </w:tc>
      </w:tr>
      <w:tr w:rsidR="007053CE" w:rsidRPr="00A60DB3" w14:paraId="1F914B9F" w14:textId="77777777" w:rsidTr="000D4AF3">
        <w:trPr>
          <w:trHeight w:val="300"/>
          <w:jc w:val="center"/>
        </w:trPr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7DF3" w14:textId="77777777" w:rsidR="007053CE" w:rsidRPr="00A60DB3" w:rsidRDefault="007053CE" w:rsidP="000D4AF3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Model (l</w:t>
            </w:r>
            <w:r w:rsidRPr="00A60DB3">
              <w:rPr>
                <w:rFonts w:asciiTheme="minorHAnsi" w:eastAsiaTheme="minorEastAsia" w:hAnsiTheme="minorHAnsi" w:cstheme="minorHAnsi"/>
                <w:iCs/>
                <w:sz w:val="22"/>
                <w:szCs w:val="22"/>
                <w:lang w:val="en-US"/>
              </w:rPr>
              <w:t>ink function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 xml:space="preserve"> g</m:t>
              </m:r>
            </m:oMath>
            <w:r w:rsidRPr="00A60DB3">
              <w:rPr>
                <w:rFonts w:asciiTheme="minorHAnsi" w:eastAsiaTheme="minorEastAsia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B535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Negative Binomial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CF9B9B" w14:textId="77777777" w:rsidR="007053CE" w:rsidRPr="00A60DB3" w:rsidRDefault="007053CE" w:rsidP="000D4AF3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60DB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Linear</w:t>
            </w:r>
          </w:p>
        </w:tc>
      </w:tr>
    </w:tbl>
    <w:p w14:paraId="240EE316" w14:textId="77777777" w:rsidR="007053CE" w:rsidRPr="004A6D24" w:rsidRDefault="007053CE" w:rsidP="007053CE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4A6D24">
        <w:rPr>
          <w:rFonts w:asciiTheme="minorHAnsi" w:hAnsiTheme="minorHAnsi" w:cstheme="minorHAnsi"/>
          <w:sz w:val="20"/>
          <w:szCs w:val="20"/>
          <w:lang w:val="en-US"/>
        </w:rPr>
        <w:t>Significance levels: ***0.01; **0.05; *0.1; BIC: Bayesian-Information-Criterion</w:t>
      </w:r>
      <w:r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6A2A920A" w14:textId="77777777" w:rsidR="007053CE" w:rsidRDefault="007053CE" w:rsidP="007053CE">
      <w:p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  <w:lang w:val="en-US"/>
        </w:rPr>
      </w:pPr>
    </w:p>
    <w:p w14:paraId="7E317BAC" w14:textId="77777777" w:rsidR="007053CE" w:rsidRDefault="007053CE" w:rsidP="007053CE"/>
    <w:p w14:paraId="4B6260DB" w14:textId="77777777" w:rsidR="007053CE" w:rsidRDefault="007053CE" w:rsidP="007053CE"/>
    <w:p w14:paraId="4C2DB615" w14:textId="77777777" w:rsidR="004943A6" w:rsidRDefault="004943A6" w:rsidP="004943A6">
      <w:pPr>
        <w:suppressAutoHyphens/>
        <w:rPr>
          <w:rFonts w:asciiTheme="minorHAnsi" w:hAnsiTheme="minorHAnsi" w:cstheme="minorHAnsi"/>
          <w:sz w:val="22"/>
          <w:szCs w:val="22"/>
          <w:lang w:val="en-US"/>
        </w:rPr>
      </w:pPr>
    </w:p>
    <w:sectPr w:rsidR="004943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A6"/>
    <w:rsid w:val="003D17E9"/>
    <w:rsid w:val="003E4FCA"/>
    <w:rsid w:val="004943A6"/>
    <w:rsid w:val="007053CE"/>
    <w:rsid w:val="00A65C39"/>
    <w:rsid w:val="00E33BCB"/>
    <w:rsid w:val="00E5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B354"/>
  <w15:chartTrackingRefBased/>
  <w15:docId w15:val="{C6D8B35D-6985-4836-94B7-53886CBE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43A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3428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Strumann</dc:creator>
  <cp:keywords/>
  <dc:description/>
  <cp:lastModifiedBy>Christoph Strumann</cp:lastModifiedBy>
  <cp:revision>4</cp:revision>
  <dcterms:created xsi:type="dcterms:W3CDTF">2022-12-05T10:36:00Z</dcterms:created>
  <dcterms:modified xsi:type="dcterms:W3CDTF">2022-12-05T10:37:00Z</dcterms:modified>
</cp:coreProperties>
</file>