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B5DFF" w14:textId="4D543C39" w:rsidR="00590B06" w:rsidRPr="00FF5A91" w:rsidRDefault="00590B06" w:rsidP="00590B06">
      <w:pPr>
        <w:spacing w:line="480" w:lineRule="auto"/>
        <w:rPr>
          <w:rFonts w:ascii="Times New Roman" w:eastAsia="游ゴシック" w:hAnsi="Times New Roman" w:cs="Times New Roman"/>
          <w:sz w:val="24"/>
        </w:rPr>
      </w:pPr>
      <w:r w:rsidRPr="00FF5A91">
        <w:rPr>
          <w:rFonts w:ascii="Times New Roman" w:hAnsi="Times New Roman" w:cs="Times New Roman" w:hint="eastAsia"/>
          <w:sz w:val="24"/>
          <w:lang w:val="en-GB"/>
        </w:rPr>
        <w:t>A</w:t>
      </w:r>
      <w:r w:rsidRPr="00FF5A91">
        <w:rPr>
          <w:rFonts w:ascii="Times New Roman" w:hAnsi="Times New Roman" w:cs="Times New Roman"/>
          <w:sz w:val="24"/>
          <w:lang w:val="en-GB"/>
        </w:rPr>
        <w:t xml:space="preserve">dditional file 10. </w:t>
      </w:r>
      <w:r w:rsidRPr="00FF5A91">
        <w:rPr>
          <w:rFonts w:ascii="Times New Roman" w:eastAsia="ＭＳ Ｐゴシック" w:hAnsi="Times New Roman" w:cs="Times New Roman"/>
          <w:sz w:val="24"/>
        </w:rPr>
        <w:t>Sensitivity analysis</w:t>
      </w:r>
    </w:p>
    <w:p w14:paraId="36A66630" w14:textId="77777777" w:rsidR="00590B06" w:rsidRDefault="00590B06">
      <w:pPr>
        <w:rPr>
          <w:rFonts w:ascii="Times New Roman" w:hAnsi="Times New Roman" w:cs="Times New Roman"/>
          <w:lang w:val="en-GB"/>
        </w:rPr>
      </w:pPr>
    </w:p>
    <w:p w14:paraId="52F264BE" w14:textId="4BF7D10B" w:rsidR="00686F56" w:rsidRPr="00437179" w:rsidRDefault="00000000">
      <w:pPr>
        <w:rPr>
          <w:rFonts w:ascii="Times New Roman" w:hAnsi="Times New Roman" w:cs="Times New Roman"/>
          <w:lang w:val="en-GB"/>
        </w:rPr>
      </w:pPr>
      <w:r w:rsidRPr="00437179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4BB4FBA1" wp14:editId="79262B6C">
            <wp:extent cx="5400040" cy="90741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0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FA836" w14:textId="77777777" w:rsidR="00FC3915" w:rsidRPr="00437179" w:rsidRDefault="00000000">
      <w:pPr>
        <w:rPr>
          <w:rFonts w:ascii="Times New Roman" w:hAnsi="Times New Roman" w:cs="Times New Roman"/>
          <w:lang w:val="en-GB"/>
        </w:rPr>
      </w:pPr>
      <w:r w:rsidRPr="00437179">
        <w:rPr>
          <w:rFonts w:ascii="Times New Roman" w:hAnsi="Times New Roman" w:cs="Times New Roman"/>
          <w:lang w:val="en-GB"/>
        </w:rPr>
        <w:t>CI, confidence interval</w:t>
      </w:r>
    </w:p>
    <w:sectPr w:rsidR="00FC3915" w:rsidRPr="004371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56"/>
    <w:rsid w:val="001F5DC4"/>
    <w:rsid w:val="00437179"/>
    <w:rsid w:val="00590B06"/>
    <w:rsid w:val="00595BC7"/>
    <w:rsid w:val="00686F56"/>
    <w:rsid w:val="006F079A"/>
    <w:rsid w:val="00924858"/>
    <w:rsid w:val="00A0025F"/>
    <w:rsid w:val="00AC6EEC"/>
    <w:rsid w:val="00CA10C4"/>
    <w:rsid w:val="00DA33B9"/>
    <w:rsid w:val="00E8176C"/>
    <w:rsid w:val="00FC3915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AD172B"/>
  <w15:chartTrackingRefBased/>
  <w15:docId w15:val="{729CCC89-54CF-3B4D-9EFA-A7274252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86F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Revision"/>
    <w:hidden/>
    <w:uiPriority w:val="99"/>
    <w:semiHidden/>
    <w:rsid w:val="00FC3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41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最勝寺 佑介</dc:creator>
  <cp:lastModifiedBy>佑介 最勝寺</cp:lastModifiedBy>
  <cp:revision>9</cp:revision>
  <dcterms:created xsi:type="dcterms:W3CDTF">2023-04-07T16:19:00Z</dcterms:created>
  <dcterms:modified xsi:type="dcterms:W3CDTF">2023-07-24T09:19:00Z</dcterms:modified>
</cp:coreProperties>
</file>