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B74003" w14:textId="77777777" w:rsidR="00A73090" w:rsidRDefault="00A73090" w:rsidP="00D13F25">
      <w:pPr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03F3FB83" w14:textId="2526C777" w:rsidR="002F71DE" w:rsidRPr="002F71DE" w:rsidRDefault="002F71DE" w:rsidP="00D13F25">
      <w:pPr>
        <w:spacing w:line="36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 w:rsidRPr="002F71DE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Supplementary file 1: Search Strategy</w:t>
      </w:r>
    </w:p>
    <w:tbl>
      <w:tblPr>
        <w:tblStyle w:val="TableGrid"/>
        <w:tblpPr w:leftFromText="180" w:rightFromText="180" w:vertAnchor="text" w:horzAnchor="margin" w:tblpX="-601" w:tblpY="1129"/>
        <w:tblW w:w="11165" w:type="dxa"/>
        <w:tblLook w:val="04A0" w:firstRow="1" w:lastRow="0" w:firstColumn="1" w:lastColumn="0" w:noHBand="0" w:noVBand="1"/>
      </w:tblPr>
      <w:tblGrid>
        <w:gridCol w:w="1348"/>
        <w:gridCol w:w="1205"/>
        <w:gridCol w:w="7436"/>
        <w:gridCol w:w="1176"/>
      </w:tblGrid>
      <w:tr w:rsidR="002F71DE" w14:paraId="6AC278A8" w14:textId="77777777" w:rsidTr="00BE443E">
        <w:tc>
          <w:tcPr>
            <w:tcW w:w="1348" w:type="dxa"/>
          </w:tcPr>
          <w:p w14:paraId="490F911D" w14:textId="77777777" w:rsidR="002F71DE" w:rsidRDefault="002F71DE" w:rsidP="00BE443E">
            <w:pPr>
              <w:rPr>
                <w:rFonts w:ascii="Calibri" w:hAnsi="Calibri" w:cs="Calibri"/>
                <w:color w:val="000000"/>
                <w:shd w:val="clear" w:color="auto" w:fill="FFFFFF"/>
              </w:rPr>
            </w:pPr>
            <w:r>
              <w:rPr>
                <w:rFonts w:ascii="Calibri" w:hAnsi="Calibri" w:cs="Calibri"/>
                <w:color w:val="000000"/>
                <w:shd w:val="clear" w:color="auto" w:fill="FFFFFF"/>
              </w:rPr>
              <w:t>Database</w:t>
            </w:r>
          </w:p>
        </w:tc>
        <w:tc>
          <w:tcPr>
            <w:tcW w:w="1205" w:type="dxa"/>
          </w:tcPr>
          <w:p w14:paraId="753EEB5C" w14:textId="77777777" w:rsidR="002F71DE" w:rsidRDefault="002F71DE" w:rsidP="00BE443E">
            <w:pPr>
              <w:rPr>
                <w:rFonts w:ascii="Calibri" w:hAnsi="Calibri" w:cs="Calibri"/>
                <w:color w:val="000000"/>
                <w:shd w:val="clear" w:color="auto" w:fill="FFFFFF"/>
              </w:rPr>
            </w:pPr>
            <w:r>
              <w:rPr>
                <w:rFonts w:ascii="Calibri" w:hAnsi="Calibri" w:cs="Calibri"/>
                <w:color w:val="000000"/>
                <w:shd w:val="clear" w:color="auto" w:fill="FFFFFF"/>
              </w:rPr>
              <w:t>Steps</w:t>
            </w:r>
          </w:p>
        </w:tc>
        <w:tc>
          <w:tcPr>
            <w:tcW w:w="7436" w:type="dxa"/>
          </w:tcPr>
          <w:p w14:paraId="09D822DC" w14:textId="77777777" w:rsidR="002F71DE" w:rsidRDefault="002F71DE" w:rsidP="00BE443E">
            <w:pPr>
              <w:rPr>
                <w:rFonts w:ascii="Calibri" w:hAnsi="Calibri" w:cs="Calibri"/>
                <w:color w:val="000000"/>
                <w:shd w:val="clear" w:color="auto" w:fill="FFFFFF"/>
              </w:rPr>
            </w:pPr>
            <w:r>
              <w:rPr>
                <w:rFonts w:ascii="Calibri" w:hAnsi="Calibri" w:cs="Calibri"/>
                <w:color w:val="000000"/>
                <w:shd w:val="clear" w:color="auto" w:fill="FFFFFF"/>
              </w:rPr>
              <w:t>Search Strategy</w:t>
            </w:r>
          </w:p>
        </w:tc>
        <w:tc>
          <w:tcPr>
            <w:tcW w:w="1176" w:type="dxa"/>
          </w:tcPr>
          <w:p w14:paraId="43BDFDE8" w14:textId="77777777" w:rsidR="002F71DE" w:rsidRDefault="002F71DE" w:rsidP="00BE443E">
            <w:pPr>
              <w:rPr>
                <w:rFonts w:ascii="Calibri" w:hAnsi="Calibri" w:cs="Calibri"/>
                <w:color w:val="000000"/>
                <w:shd w:val="clear" w:color="auto" w:fill="FFFFFF"/>
              </w:rPr>
            </w:pPr>
            <w:r>
              <w:rPr>
                <w:rFonts w:ascii="Calibri" w:hAnsi="Calibri" w:cs="Calibri"/>
                <w:color w:val="000000"/>
                <w:shd w:val="clear" w:color="auto" w:fill="FFFFFF"/>
              </w:rPr>
              <w:t xml:space="preserve">Date </w:t>
            </w:r>
          </w:p>
        </w:tc>
      </w:tr>
      <w:tr w:rsidR="002F71DE" w14:paraId="134675CB" w14:textId="77777777" w:rsidTr="00BE443E">
        <w:tc>
          <w:tcPr>
            <w:tcW w:w="1348" w:type="dxa"/>
            <w:vMerge w:val="restart"/>
          </w:tcPr>
          <w:p w14:paraId="419BBAE5" w14:textId="77777777" w:rsidR="002F71DE" w:rsidRDefault="002F71DE" w:rsidP="00BE443E">
            <w:pPr>
              <w:rPr>
                <w:rFonts w:ascii="Calibri" w:hAnsi="Calibri" w:cs="Calibri"/>
                <w:color w:val="000000"/>
                <w:shd w:val="clear" w:color="auto" w:fill="FFFFFF"/>
              </w:rPr>
            </w:pPr>
            <w:r>
              <w:rPr>
                <w:rFonts w:ascii="Calibri" w:hAnsi="Calibri" w:cs="Calibri"/>
                <w:color w:val="000000"/>
                <w:shd w:val="clear" w:color="auto" w:fill="FFFFFF"/>
              </w:rPr>
              <w:t>PubMed</w:t>
            </w:r>
          </w:p>
        </w:tc>
        <w:tc>
          <w:tcPr>
            <w:tcW w:w="1205" w:type="dxa"/>
          </w:tcPr>
          <w:p w14:paraId="0E5DB252" w14:textId="77777777" w:rsidR="002F71DE" w:rsidRDefault="002F71DE" w:rsidP="00BE443E">
            <w:pPr>
              <w:rPr>
                <w:rFonts w:ascii="Calibri" w:hAnsi="Calibri" w:cs="Calibri"/>
                <w:color w:val="000000"/>
                <w:shd w:val="clear" w:color="auto" w:fill="FFFFFF"/>
              </w:rPr>
            </w:pPr>
            <w:r>
              <w:rPr>
                <w:rFonts w:ascii="Calibri" w:hAnsi="Calibri" w:cs="Calibri"/>
                <w:color w:val="000000"/>
                <w:shd w:val="clear" w:color="auto" w:fill="FFFFFF"/>
              </w:rPr>
              <w:t>1</w:t>
            </w:r>
          </w:p>
        </w:tc>
        <w:tc>
          <w:tcPr>
            <w:tcW w:w="7436" w:type="dxa"/>
          </w:tcPr>
          <w:p w14:paraId="35211C68" w14:textId="77777777" w:rsidR="007246C6" w:rsidRDefault="002F71DE" w:rsidP="00BE443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10D6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("primary health care"[Title/Abstract] OR "primary healthcare"[Title/Abstract] OR "primary care"[Title/Abstract]) AND ("work </w:t>
            </w:r>
            <w:proofErr w:type="spellStart"/>
            <w:r w:rsidRPr="00B10D6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forc</w:t>
            </w:r>
            <w:proofErr w:type="spellEnd"/>
            <w:r w:rsidRPr="00B10D6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*"[Title/Abstract] OR "</w:t>
            </w:r>
            <w:proofErr w:type="spellStart"/>
            <w:r w:rsidRPr="00B10D6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workforc</w:t>
            </w:r>
            <w:proofErr w:type="spellEnd"/>
            <w:r w:rsidRPr="00B10D6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*"[Title/Abstract] OR worker*[Title/Abstract] OR person*[Title/Abstract] OR professional*[Title/Abstract] OR "human resource for health"[Title/Abstract]) </w:t>
            </w:r>
          </w:p>
          <w:p w14:paraId="3B8EA013" w14:textId="0F82A9ED" w:rsidR="002F71DE" w:rsidRPr="00B10D62" w:rsidRDefault="007246C6" w:rsidP="00BE443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Then </w:t>
            </w:r>
            <w:r w:rsidR="00F77F1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‘</w:t>
            </w:r>
            <w:r w:rsidR="002F71DE" w:rsidRPr="0002011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Filters</w:t>
            </w:r>
            <w:r w:rsidR="00F77F1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’</w:t>
            </w:r>
            <w:r w:rsidR="002F71DE" w:rsidRPr="0002011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applied</w:t>
            </w:r>
            <w:r w:rsidR="00F77F1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to </w:t>
            </w:r>
            <w:r w:rsidR="002F71DE" w:rsidRPr="00020115">
              <w:rPr>
                <w:color w:val="000000"/>
                <w:shd w:val="clear" w:color="auto" w:fill="FFFFFF"/>
              </w:rPr>
              <w:t xml:space="preserve">Review, Systematic Review, </w:t>
            </w:r>
            <w:r w:rsidR="009D5AB8">
              <w:rPr>
                <w:color w:val="000000"/>
                <w:shd w:val="clear" w:color="auto" w:fill="FFFFFF"/>
              </w:rPr>
              <w:t>Article language (</w:t>
            </w:r>
            <w:r w:rsidR="002F71DE" w:rsidRPr="00020115">
              <w:rPr>
                <w:color w:val="000000"/>
                <w:shd w:val="clear" w:color="auto" w:fill="FFFFFF"/>
              </w:rPr>
              <w:t>English</w:t>
            </w:r>
            <w:r w:rsidR="009D5AB8">
              <w:rPr>
                <w:color w:val="000000"/>
                <w:shd w:val="clear" w:color="auto" w:fill="FFFFFF"/>
              </w:rPr>
              <w:t>)</w:t>
            </w:r>
          </w:p>
        </w:tc>
        <w:tc>
          <w:tcPr>
            <w:tcW w:w="1176" w:type="dxa"/>
          </w:tcPr>
          <w:p w14:paraId="699FB9CA" w14:textId="77777777" w:rsidR="002F71DE" w:rsidRDefault="002F71DE" w:rsidP="00BE443E">
            <w:pPr>
              <w:rPr>
                <w:rFonts w:ascii="Calibri" w:hAnsi="Calibri" w:cs="Calibri"/>
                <w:color w:val="000000"/>
                <w:shd w:val="clear" w:color="auto" w:fill="FFFFFF"/>
              </w:rPr>
            </w:pPr>
            <w:r>
              <w:rPr>
                <w:rFonts w:ascii="Calibri" w:hAnsi="Calibri" w:cs="Calibri"/>
                <w:color w:val="000000"/>
                <w:shd w:val="clear" w:color="auto" w:fill="FFFFFF"/>
              </w:rPr>
              <w:t>3,838</w:t>
            </w:r>
          </w:p>
          <w:p w14:paraId="2FA75FC3" w14:textId="77777777" w:rsidR="002F71DE" w:rsidRDefault="002F71DE" w:rsidP="00BE443E">
            <w:pPr>
              <w:rPr>
                <w:rFonts w:ascii="Calibri" w:hAnsi="Calibri" w:cs="Calibri"/>
                <w:color w:val="000000"/>
                <w:shd w:val="clear" w:color="auto" w:fill="FFFFFF"/>
              </w:rPr>
            </w:pPr>
            <w:r>
              <w:rPr>
                <w:rFonts w:ascii="Calibri" w:hAnsi="Calibri" w:cs="Calibri"/>
                <w:color w:val="000000"/>
                <w:shd w:val="clear" w:color="auto" w:fill="FFFFFF"/>
              </w:rPr>
              <w:t>FROM 1975 TO 2022</w:t>
            </w:r>
          </w:p>
          <w:p w14:paraId="43118C76" w14:textId="77777777" w:rsidR="002F71DE" w:rsidRDefault="002F71DE" w:rsidP="00BE443E">
            <w:pPr>
              <w:rPr>
                <w:rFonts w:ascii="Calibri" w:hAnsi="Calibri" w:cs="Calibri"/>
                <w:color w:val="000000"/>
                <w:shd w:val="clear" w:color="auto" w:fill="FFFFFF"/>
              </w:rPr>
            </w:pPr>
            <w:r>
              <w:rPr>
                <w:rFonts w:ascii="Calibri" w:hAnsi="Calibri" w:cs="Calibri"/>
                <w:color w:val="000000"/>
                <w:shd w:val="clear" w:color="auto" w:fill="FFFFFF"/>
              </w:rPr>
              <w:t>Date 4 July 2022</w:t>
            </w:r>
          </w:p>
        </w:tc>
      </w:tr>
      <w:tr w:rsidR="002F71DE" w14:paraId="6F7F5017" w14:textId="77777777" w:rsidTr="00BE443E">
        <w:trPr>
          <w:trHeight w:val="5240"/>
        </w:trPr>
        <w:tc>
          <w:tcPr>
            <w:tcW w:w="1348" w:type="dxa"/>
            <w:vMerge/>
          </w:tcPr>
          <w:p w14:paraId="1121A7F1" w14:textId="77777777" w:rsidR="002F71DE" w:rsidRDefault="002F71DE" w:rsidP="00BE443E">
            <w:pPr>
              <w:rPr>
                <w:rFonts w:ascii="Calibri" w:hAnsi="Calibri" w:cs="Calibri"/>
                <w:color w:val="000000"/>
                <w:shd w:val="clear" w:color="auto" w:fill="FFFFFF"/>
              </w:rPr>
            </w:pPr>
          </w:p>
        </w:tc>
        <w:tc>
          <w:tcPr>
            <w:tcW w:w="1205" w:type="dxa"/>
          </w:tcPr>
          <w:p w14:paraId="53348F0F" w14:textId="77777777" w:rsidR="002F71DE" w:rsidRDefault="002F71DE" w:rsidP="00BE443E">
            <w:pPr>
              <w:rPr>
                <w:rFonts w:ascii="Calibri" w:hAnsi="Calibri" w:cs="Calibri"/>
                <w:color w:val="000000"/>
                <w:shd w:val="clear" w:color="auto" w:fill="FFFFFF"/>
              </w:rPr>
            </w:pPr>
            <w:r>
              <w:rPr>
                <w:rFonts w:ascii="Calibri" w:hAnsi="Calibri" w:cs="Calibri"/>
                <w:color w:val="000000"/>
                <w:shd w:val="clear" w:color="auto" w:fill="FFFFFF"/>
              </w:rPr>
              <w:t>2</w:t>
            </w:r>
          </w:p>
        </w:tc>
        <w:tc>
          <w:tcPr>
            <w:tcW w:w="7436" w:type="dxa"/>
          </w:tcPr>
          <w:p w14:paraId="5DED736E" w14:textId="77777777" w:rsidR="009D5AB8" w:rsidRDefault="002F71DE" w:rsidP="00BE443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623B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(("primary health care"[Title/Abstract] OR "primary healthcare"[Title/Abstract] OR "primary care"[Title/Abstract]) AND ("work </w:t>
            </w:r>
            <w:proofErr w:type="spellStart"/>
            <w:r w:rsidRPr="001623B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forc</w:t>
            </w:r>
            <w:proofErr w:type="spellEnd"/>
            <w:r w:rsidRPr="001623B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*"[Title/Abstract] OR "</w:t>
            </w:r>
            <w:proofErr w:type="spellStart"/>
            <w:r w:rsidRPr="001623B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workforc</w:t>
            </w:r>
            <w:proofErr w:type="spellEnd"/>
            <w:r w:rsidRPr="001623B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*"[Title/Abstract] OR "worker*"[Title/Abstract] OR "person*"[Title/Abstract] OR "professional*"[Title/Abstract] OR "human resource for health"[Title/Abstract]) AND ( availability [Title/Abstract] OR accessibility [Title/Abstract] OR distribution[Title/Abstract] OR location[Title/Abstract] OR acceptability [Title/Abstract] OR coverage [Title/Abstract] OR quality [Title/Abstract] OR performance[Title/Abstract] OR education [Title/Abstract] OR training [Title/Abstract] OR development [Title/Abstract] OR deployment[Title/Abstract] OR composition[Title/Abstract] OR skill-mix[Title/Abstract] OR recruitment[Title/Abstract] OR staffing [Title/Abstract] OR turnover [Title/Abstract] OR retention[Title/Abstract] OR motivation[Title/Abstract] OR burnout[Title/Abstract] OR role*[Title/Abstract] OR </w:t>
            </w:r>
            <w:proofErr w:type="spellStart"/>
            <w:r w:rsidRPr="001623B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responsibilit</w:t>
            </w:r>
            <w:proofErr w:type="spellEnd"/>
            <w:r w:rsidRPr="001623B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*[Title/Abstract])) </w:t>
            </w:r>
          </w:p>
          <w:p w14:paraId="29465BF7" w14:textId="77777777" w:rsidR="009D5AB8" w:rsidRDefault="009D5AB8" w:rsidP="00BE443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2261095E" w14:textId="12F6125E" w:rsidR="002F71DE" w:rsidRPr="001623B0" w:rsidRDefault="009D5AB8" w:rsidP="00BE443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Then, </w:t>
            </w:r>
            <w:r w:rsidR="002F71DE" w:rsidRPr="0002011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Filters applied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to </w:t>
            </w:r>
            <w:r w:rsidR="002F71DE" w:rsidRPr="0002011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Review, Systematic Review, </w:t>
            </w:r>
            <w:r w:rsidR="009C613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and Article language (</w:t>
            </w:r>
            <w:r w:rsidR="002F71DE" w:rsidRPr="0002011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English</w:t>
            </w:r>
            <w:r w:rsidR="009C613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)</w:t>
            </w:r>
          </w:p>
        </w:tc>
        <w:tc>
          <w:tcPr>
            <w:tcW w:w="1176" w:type="dxa"/>
          </w:tcPr>
          <w:p w14:paraId="7FB12998" w14:textId="77777777" w:rsidR="002F71DE" w:rsidRDefault="002F71DE" w:rsidP="00BE443E">
            <w:pPr>
              <w:rPr>
                <w:rFonts w:ascii="Calibri" w:hAnsi="Calibri" w:cs="Calibri"/>
                <w:color w:val="000000"/>
                <w:shd w:val="clear" w:color="auto" w:fill="FFFFFF"/>
              </w:rPr>
            </w:pPr>
            <w:r>
              <w:rPr>
                <w:rFonts w:ascii="Calibri" w:hAnsi="Calibri" w:cs="Calibri"/>
                <w:color w:val="000000"/>
                <w:shd w:val="clear" w:color="auto" w:fill="FFFFFF"/>
              </w:rPr>
              <w:t>2723</w:t>
            </w:r>
          </w:p>
          <w:p w14:paraId="4A95B33D" w14:textId="77777777" w:rsidR="002F71DE" w:rsidRDefault="002F71DE" w:rsidP="00BE443E">
            <w:pPr>
              <w:rPr>
                <w:rFonts w:ascii="Calibri" w:hAnsi="Calibri" w:cs="Calibri"/>
                <w:color w:val="000000"/>
                <w:shd w:val="clear" w:color="auto" w:fill="FFFFFF"/>
              </w:rPr>
            </w:pPr>
            <w:r>
              <w:rPr>
                <w:rFonts w:ascii="Calibri" w:hAnsi="Calibri" w:cs="Calibri"/>
                <w:color w:val="000000"/>
                <w:shd w:val="clear" w:color="auto" w:fill="FFFFFF"/>
              </w:rPr>
              <w:t>FROM 1975 TO 2022</w:t>
            </w:r>
          </w:p>
          <w:p w14:paraId="6C0A1149" w14:textId="77777777" w:rsidR="002F71DE" w:rsidRDefault="002F71DE" w:rsidP="00BE443E">
            <w:pPr>
              <w:rPr>
                <w:rFonts w:ascii="Calibri" w:hAnsi="Calibri" w:cs="Calibri"/>
                <w:color w:val="000000"/>
                <w:shd w:val="clear" w:color="auto" w:fill="FFFFFF"/>
              </w:rPr>
            </w:pPr>
          </w:p>
          <w:p w14:paraId="59460D76" w14:textId="77777777" w:rsidR="002F71DE" w:rsidRDefault="002F71DE" w:rsidP="00BE443E">
            <w:pPr>
              <w:rPr>
                <w:rFonts w:ascii="Calibri" w:hAnsi="Calibri" w:cs="Calibri"/>
                <w:color w:val="000000"/>
                <w:shd w:val="clear" w:color="auto" w:fill="FFFFFF"/>
              </w:rPr>
            </w:pPr>
            <w:r>
              <w:rPr>
                <w:rFonts w:ascii="Calibri" w:hAnsi="Calibri" w:cs="Calibri"/>
                <w:color w:val="000000"/>
                <w:shd w:val="clear" w:color="auto" w:fill="FFFFFF"/>
              </w:rPr>
              <w:t>Date 4 July 2022</w:t>
            </w:r>
          </w:p>
        </w:tc>
      </w:tr>
      <w:tr w:rsidR="002F71DE" w14:paraId="7F2FFC4E" w14:textId="77777777" w:rsidTr="00BE443E">
        <w:trPr>
          <w:trHeight w:val="280"/>
        </w:trPr>
        <w:tc>
          <w:tcPr>
            <w:tcW w:w="1348" w:type="dxa"/>
            <w:vMerge/>
          </w:tcPr>
          <w:p w14:paraId="02307599" w14:textId="77777777" w:rsidR="002F71DE" w:rsidRDefault="002F71DE" w:rsidP="00BE443E">
            <w:pPr>
              <w:rPr>
                <w:rFonts w:ascii="Calibri" w:hAnsi="Calibri" w:cs="Calibri"/>
                <w:color w:val="000000"/>
                <w:shd w:val="clear" w:color="auto" w:fill="FFFFFF"/>
              </w:rPr>
            </w:pPr>
          </w:p>
        </w:tc>
        <w:tc>
          <w:tcPr>
            <w:tcW w:w="1205" w:type="dxa"/>
          </w:tcPr>
          <w:p w14:paraId="181C3026" w14:textId="77777777" w:rsidR="002F71DE" w:rsidRDefault="002F71DE" w:rsidP="00BE443E">
            <w:pPr>
              <w:rPr>
                <w:rFonts w:ascii="Calibri" w:hAnsi="Calibri" w:cs="Calibri"/>
                <w:color w:val="000000"/>
                <w:shd w:val="clear" w:color="auto" w:fill="FFFFFF"/>
              </w:rPr>
            </w:pPr>
            <w:r>
              <w:rPr>
                <w:rFonts w:ascii="Calibri" w:hAnsi="Calibri" w:cs="Calibri"/>
                <w:color w:val="000000"/>
                <w:shd w:val="clear" w:color="auto" w:fill="FFFFFF"/>
              </w:rPr>
              <w:t>Total</w:t>
            </w:r>
          </w:p>
        </w:tc>
        <w:tc>
          <w:tcPr>
            <w:tcW w:w="7436" w:type="dxa"/>
          </w:tcPr>
          <w:p w14:paraId="0C6FD2D0" w14:textId="77777777" w:rsidR="002F71DE" w:rsidRPr="00B10D62" w:rsidRDefault="002F71DE" w:rsidP="00BE443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#1 AND #2</w:t>
            </w:r>
          </w:p>
        </w:tc>
        <w:tc>
          <w:tcPr>
            <w:tcW w:w="1176" w:type="dxa"/>
          </w:tcPr>
          <w:p w14:paraId="38F73819" w14:textId="77777777" w:rsidR="002F71DE" w:rsidRDefault="002F71DE" w:rsidP="00BE443E">
            <w:pPr>
              <w:rPr>
                <w:rFonts w:ascii="Calibri" w:hAnsi="Calibri" w:cs="Calibri"/>
                <w:color w:val="000000"/>
                <w:shd w:val="clear" w:color="auto" w:fill="FFFFFF"/>
              </w:rPr>
            </w:pPr>
            <w:r>
              <w:rPr>
                <w:rFonts w:ascii="Calibri" w:hAnsi="Calibri" w:cs="Calibri"/>
                <w:color w:val="000000"/>
                <w:shd w:val="clear" w:color="auto" w:fill="FFFFFF"/>
              </w:rPr>
              <w:t>6561</w:t>
            </w:r>
          </w:p>
        </w:tc>
      </w:tr>
      <w:tr w:rsidR="002F71DE" w:rsidRPr="009D54ED" w14:paraId="6FACF36F" w14:textId="77777777" w:rsidTr="00BE443E">
        <w:tc>
          <w:tcPr>
            <w:tcW w:w="1348" w:type="dxa"/>
            <w:vMerge w:val="restart"/>
          </w:tcPr>
          <w:p w14:paraId="6EEF4BBF" w14:textId="77777777" w:rsidR="002F71DE" w:rsidRPr="009D54ED" w:rsidRDefault="002F71DE" w:rsidP="00BE443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9D54E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Web of Science</w:t>
            </w:r>
          </w:p>
        </w:tc>
        <w:tc>
          <w:tcPr>
            <w:tcW w:w="1205" w:type="dxa"/>
          </w:tcPr>
          <w:p w14:paraId="6D39D1B3" w14:textId="77777777" w:rsidR="002F71DE" w:rsidRPr="009D54ED" w:rsidRDefault="002F71DE" w:rsidP="00BE443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9D54E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#1</w:t>
            </w:r>
          </w:p>
        </w:tc>
        <w:tc>
          <w:tcPr>
            <w:tcW w:w="7436" w:type="dxa"/>
          </w:tcPr>
          <w:p w14:paraId="5E2EAED8" w14:textId="77777777" w:rsidR="002F71DE" w:rsidRPr="009D54ED" w:rsidRDefault="002F71DE" w:rsidP="00BE443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9D54E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br/>
            </w:r>
            <w:r w:rsidRPr="009D54ED">
              <w:rPr>
                <w:color w:val="000000"/>
                <w:shd w:val="clear" w:color="auto" w:fill="FFFFFF"/>
              </w:rPr>
              <w:t>(((TI=("primary health care" )) OR TI=("primary healthcare")) OR TI=("primary care"))</w:t>
            </w:r>
          </w:p>
        </w:tc>
        <w:tc>
          <w:tcPr>
            <w:tcW w:w="1176" w:type="dxa"/>
          </w:tcPr>
          <w:p w14:paraId="3FF6872F" w14:textId="77777777" w:rsidR="002F71DE" w:rsidRPr="009D54ED" w:rsidRDefault="002F71DE" w:rsidP="00BE443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9D54E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68,863 Date 4 July 2022</w:t>
            </w:r>
          </w:p>
        </w:tc>
      </w:tr>
      <w:tr w:rsidR="002F71DE" w:rsidRPr="009D54ED" w14:paraId="09C49873" w14:textId="77777777" w:rsidTr="00BE443E">
        <w:tc>
          <w:tcPr>
            <w:tcW w:w="1348" w:type="dxa"/>
            <w:vMerge/>
          </w:tcPr>
          <w:p w14:paraId="5903CF9A" w14:textId="77777777" w:rsidR="002F71DE" w:rsidRPr="009D54ED" w:rsidRDefault="002F71DE" w:rsidP="00BE443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205" w:type="dxa"/>
          </w:tcPr>
          <w:p w14:paraId="02401E8A" w14:textId="77777777" w:rsidR="002F71DE" w:rsidRPr="009D54ED" w:rsidRDefault="002F71DE" w:rsidP="00BE443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9D54E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#2</w:t>
            </w:r>
          </w:p>
        </w:tc>
        <w:tc>
          <w:tcPr>
            <w:tcW w:w="7436" w:type="dxa"/>
          </w:tcPr>
          <w:p w14:paraId="70E05492" w14:textId="77777777" w:rsidR="002F71DE" w:rsidRPr="009D54ED" w:rsidRDefault="002F71DE" w:rsidP="00BE443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9D54ED">
              <w:rPr>
                <w:color w:val="000000"/>
                <w:shd w:val="clear" w:color="auto" w:fill="FFFFFF"/>
              </w:rPr>
              <w:t>((((((TI=(</w:t>
            </w:r>
            <w:proofErr w:type="spellStart"/>
            <w:r w:rsidRPr="009D54ED">
              <w:rPr>
                <w:color w:val="000000"/>
                <w:shd w:val="clear" w:color="auto" w:fill="FFFFFF"/>
              </w:rPr>
              <w:t>workforc</w:t>
            </w:r>
            <w:proofErr w:type="spellEnd"/>
            <w:r w:rsidRPr="009D54ED">
              <w:rPr>
                <w:color w:val="000000"/>
                <w:shd w:val="clear" w:color="auto" w:fill="FFFFFF"/>
              </w:rPr>
              <w:t xml:space="preserve">*)) OR TI=(work </w:t>
            </w:r>
            <w:proofErr w:type="spellStart"/>
            <w:r w:rsidRPr="009D54ED">
              <w:rPr>
                <w:color w:val="000000"/>
                <w:shd w:val="clear" w:color="auto" w:fill="FFFFFF"/>
              </w:rPr>
              <w:t>forc</w:t>
            </w:r>
            <w:proofErr w:type="spellEnd"/>
            <w:r w:rsidRPr="009D54ED">
              <w:rPr>
                <w:color w:val="000000"/>
                <w:shd w:val="clear" w:color="auto" w:fill="FFFFFF"/>
              </w:rPr>
              <w:t>*)) OR TI=(worker*))) OR TI=(person*)) OR TI=(professional*)) OR TI=("human resource for health")</w:t>
            </w:r>
          </w:p>
        </w:tc>
        <w:tc>
          <w:tcPr>
            <w:tcW w:w="1176" w:type="dxa"/>
          </w:tcPr>
          <w:p w14:paraId="691946F8" w14:textId="77777777" w:rsidR="002F71DE" w:rsidRPr="009D54ED" w:rsidRDefault="002F71DE" w:rsidP="00BE443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9D54E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594,443 Date 4 July 2022</w:t>
            </w:r>
          </w:p>
        </w:tc>
      </w:tr>
      <w:tr w:rsidR="002F71DE" w:rsidRPr="009D54ED" w14:paraId="016927FB" w14:textId="77777777" w:rsidTr="00BE443E">
        <w:tc>
          <w:tcPr>
            <w:tcW w:w="1348" w:type="dxa"/>
            <w:vMerge/>
          </w:tcPr>
          <w:p w14:paraId="56192D06" w14:textId="77777777" w:rsidR="002F71DE" w:rsidRPr="009D54ED" w:rsidRDefault="002F71DE" w:rsidP="00BE443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205" w:type="dxa"/>
          </w:tcPr>
          <w:p w14:paraId="1EE11054" w14:textId="77777777" w:rsidR="002F71DE" w:rsidRPr="009D54ED" w:rsidRDefault="002F71DE" w:rsidP="00BE443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9D54E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#3</w:t>
            </w:r>
          </w:p>
        </w:tc>
        <w:tc>
          <w:tcPr>
            <w:tcW w:w="7436" w:type="dxa"/>
          </w:tcPr>
          <w:p w14:paraId="3B3C357E" w14:textId="77777777" w:rsidR="002F71DE" w:rsidRPr="009D54ED" w:rsidRDefault="002F71DE" w:rsidP="00BE443E">
            <w:pPr>
              <w:jc w:val="both"/>
              <w:rPr>
                <w:color w:val="000000"/>
                <w:shd w:val="clear" w:color="auto" w:fill="FFFFFF"/>
              </w:rPr>
            </w:pPr>
            <w:r w:rsidRPr="009D54E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((((((((((((((((((((((TI=(availability)) OR TI=(accessibility)) OR TI=(distribution)) OR TI=(location)) OR TI=(acceptability)) OR TI=(coverage)) OR TI=(quality)) OR TI=(performance)) OR TI=(education)) OR TI=(training)) OR TI=(development)) OR </w:t>
            </w:r>
            <w:r w:rsidRPr="009D54E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TI=(deployment)) OR TI=(composition)) OR TI=(skill-mix)) OR TI=(recruitment)) OR TI=(staffing)) OR TI=(turnover)) OR TI=(retention)) OR TI=(motivation)) OR TI=(burnout))) OR TI=(role)) OR TI=(responsibility)</w:t>
            </w:r>
          </w:p>
        </w:tc>
        <w:tc>
          <w:tcPr>
            <w:tcW w:w="1176" w:type="dxa"/>
          </w:tcPr>
          <w:p w14:paraId="0FDCE77C" w14:textId="77777777" w:rsidR="002F71DE" w:rsidRPr="009D54ED" w:rsidRDefault="002F71DE" w:rsidP="00BE443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9D54E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6,133,890</w:t>
            </w:r>
          </w:p>
          <w:p w14:paraId="28A9492E" w14:textId="77777777" w:rsidR="002F71DE" w:rsidRPr="009D54ED" w:rsidRDefault="002F71DE" w:rsidP="00BE443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9D54E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Date 4 July 2022</w:t>
            </w:r>
          </w:p>
        </w:tc>
      </w:tr>
      <w:tr w:rsidR="002F71DE" w:rsidRPr="009D54ED" w14:paraId="5E835EBA" w14:textId="77777777" w:rsidTr="00BE443E">
        <w:tc>
          <w:tcPr>
            <w:tcW w:w="1348" w:type="dxa"/>
            <w:vMerge/>
          </w:tcPr>
          <w:p w14:paraId="3A2F797D" w14:textId="77777777" w:rsidR="002F71DE" w:rsidRPr="009D54ED" w:rsidRDefault="002F71DE" w:rsidP="00BE443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205" w:type="dxa"/>
          </w:tcPr>
          <w:p w14:paraId="4A5477D1" w14:textId="77777777" w:rsidR="002F71DE" w:rsidRPr="009D54ED" w:rsidRDefault="002F71DE" w:rsidP="00BE443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9D54E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#1 AND #2 refined by English and Review</w:t>
            </w:r>
          </w:p>
        </w:tc>
        <w:tc>
          <w:tcPr>
            <w:tcW w:w="7436" w:type="dxa"/>
          </w:tcPr>
          <w:p w14:paraId="25857634" w14:textId="77777777" w:rsidR="002F71DE" w:rsidRPr="005741A4" w:rsidRDefault="002F71DE" w:rsidP="00BE443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9D54ED">
              <w:rPr>
                <w:color w:val="000000"/>
                <w:shd w:val="clear" w:color="auto" w:fill="FFFFFF"/>
              </w:rPr>
              <w:t>#1 AND #2 and English</w:t>
            </w:r>
            <w:r w:rsidRPr="009D54E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(Languages)</w:t>
            </w:r>
            <w:r w:rsidRPr="009D54ED">
              <w:rPr>
                <w:color w:val="000000"/>
                <w:shd w:val="clear" w:color="auto" w:fill="FFFFFF"/>
              </w:rPr>
              <w:t> and Review Articles</w:t>
            </w:r>
            <w:r w:rsidRPr="009D54E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(Document Types)</w:t>
            </w:r>
          </w:p>
        </w:tc>
        <w:tc>
          <w:tcPr>
            <w:tcW w:w="1176" w:type="dxa"/>
          </w:tcPr>
          <w:p w14:paraId="0C14643D" w14:textId="77777777" w:rsidR="002F71DE" w:rsidRPr="009D54ED" w:rsidRDefault="002F71DE" w:rsidP="00BE443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9D54E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98 </w:t>
            </w:r>
          </w:p>
          <w:p w14:paraId="0556263F" w14:textId="77777777" w:rsidR="002F71DE" w:rsidRPr="009D54ED" w:rsidRDefault="002F71DE" w:rsidP="00BE443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9D54E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Date 4 July 2022</w:t>
            </w:r>
          </w:p>
          <w:p w14:paraId="5505E732" w14:textId="77777777" w:rsidR="002F71DE" w:rsidRPr="009D54ED" w:rsidRDefault="002F71DE" w:rsidP="00BE443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9D54E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From 1990 to 2022</w:t>
            </w:r>
          </w:p>
        </w:tc>
      </w:tr>
      <w:tr w:rsidR="002F71DE" w:rsidRPr="009D54ED" w14:paraId="492AC068" w14:textId="77777777" w:rsidTr="00BE443E">
        <w:trPr>
          <w:trHeight w:val="1240"/>
        </w:trPr>
        <w:tc>
          <w:tcPr>
            <w:tcW w:w="1348" w:type="dxa"/>
            <w:vMerge/>
          </w:tcPr>
          <w:p w14:paraId="70D5DF2F" w14:textId="77777777" w:rsidR="002F71DE" w:rsidRPr="009D54ED" w:rsidRDefault="002F71DE" w:rsidP="00BE443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205" w:type="dxa"/>
          </w:tcPr>
          <w:p w14:paraId="57DFF134" w14:textId="77777777" w:rsidR="002F71DE" w:rsidRPr="009D54ED" w:rsidRDefault="002F71DE" w:rsidP="00BE443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9D54E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#1 AND #2 AND #3 Refined by English and Review</w:t>
            </w:r>
          </w:p>
        </w:tc>
        <w:tc>
          <w:tcPr>
            <w:tcW w:w="7436" w:type="dxa"/>
          </w:tcPr>
          <w:p w14:paraId="45353DB8" w14:textId="77777777" w:rsidR="002F71DE" w:rsidRPr="009D54ED" w:rsidRDefault="002F71DE" w:rsidP="00BE443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9D54ED">
              <w:rPr>
                <w:color w:val="000000"/>
                <w:shd w:val="clear" w:color="auto" w:fill="FFFFFF"/>
              </w:rPr>
              <w:t xml:space="preserve">#1 AND #2 </w:t>
            </w:r>
            <w:r w:rsidRPr="009D54E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AND </w:t>
            </w:r>
            <w:r w:rsidRPr="009D54ED">
              <w:rPr>
                <w:color w:val="000000"/>
                <w:shd w:val="clear" w:color="auto" w:fill="FFFFFF"/>
              </w:rPr>
              <w:t>#3</w:t>
            </w:r>
            <w:r w:rsidRPr="009D54E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and </w:t>
            </w:r>
            <w:r w:rsidRPr="009D54ED">
              <w:rPr>
                <w:color w:val="000000"/>
                <w:shd w:val="clear" w:color="auto" w:fill="FFFFFF"/>
              </w:rPr>
              <w:t>English</w:t>
            </w:r>
            <w:r w:rsidRPr="009D54E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(Languages) and </w:t>
            </w:r>
            <w:r w:rsidRPr="009D54ED">
              <w:rPr>
                <w:color w:val="000000"/>
                <w:shd w:val="clear" w:color="auto" w:fill="FFFFFF"/>
              </w:rPr>
              <w:t>Review Articles</w:t>
            </w:r>
            <w:r w:rsidRPr="009D54E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(Document Types)</w:t>
            </w:r>
          </w:p>
        </w:tc>
        <w:tc>
          <w:tcPr>
            <w:tcW w:w="1176" w:type="dxa"/>
          </w:tcPr>
          <w:p w14:paraId="268D8FEA" w14:textId="77777777" w:rsidR="002F71DE" w:rsidRPr="009D54ED" w:rsidRDefault="002F71DE" w:rsidP="00BE443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9D54E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20</w:t>
            </w:r>
          </w:p>
          <w:p w14:paraId="1FD6D635" w14:textId="77777777" w:rsidR="002F71DE" w:rsidRPr="009D54ED" w:rsidRDefault="002F71DE" w:rsidP="00BE443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9D54E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Date 4 July 2022</w:t>
            </w:r>
          </w:p>
          <w:p w14:paraId="0FE46CB3" w14:textId="77777777" w:rsidR="002F71DE" w:rsidRPr="009D54ED" w:rsidRDefault="002F71DE" w:rsidP="00BE443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9D54E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From 2009 to 2022</w:t>
            </w:r>
          </w:p>
        </w:tc>
      </w:tr>
      <w:tr w:rsidR="002F71DE" w:rsidRPr="009D54ED" w14:paraId="0A47710E" w14:textId="77777777" w:rsidTr="00BE443E">
        <w:trPr>
          <w:trHeight w:val="380"/>
        </w:trPr>
        <w:tc>
          <w:tcPr>
            <w:tcW w:w="1348" w:type="dxa"/>
            <w:vMerge/>
          </w:tcPr>
          <w:p w14:paraId="08242429" w14:textId="77777777" w:rsidR="002F71DE" w:rsidRPr="009D54ED" w:rsidRDefault="002F71DE" w:rsidP="00BE443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205" w:type="dxa"/>
          </w:tcPr>
          <w:p w14:paraId="6D8BEC38" w14:textId="77777777" w:rsidR="002F71DE" w:rsidRPr="009D54ED" w:rsidRDefault="002F71DE" w:rsidP="00BE443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9D54E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Total</w:t>
            </w:r>
          </w:p>
        </w:tc>
        <w:tc>
          <w:tcPr>
            <w:tcW w:w="7436" w:type="dxa"/>
          </w:tcPr>
          <w:p w14:paraId="2BF20A72" w14:textId="77777777" w:rsidR="002F71DE" w:rsidRPr="009D54ED" w:rsidRDefault="002F71DE" w:rsidP="00BE443E">
            <w:pPr>
              <w:jc w:val="both"/>
              <w:rPr>
                <w:b/>
                <w:bCs/>
                <w:color w:val="000000"/>
                <w:shd w:val="clear" w:color="auto" w:fill="FFFFFF"/>
              </w:rPr>
            </w:pPr>
          </w:p>
        </w:tc>
        <w:tc>
          <w:tcPr>
            <w:tcW w:w="1176" w:type="dxa"/>
          </w:tcPr>
          <w:p w14:paraId="7F8772AE" w14:textId="77777777" w:rsidR="002F71DE" w:rsidRPr="009D54ED" w:rsidRDefault="002F71DE" w:rsidP="00BE443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9D54E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118</w:t>
            </w:r>
          </w:p>
        </w:tc>
      </w:tr>
      <w:tr w:rsidR="002F71DE" w:rsidRPr="009D54ED" w14:paraId="6F5EBB9D" w14:textId="77777777" w:rsidTr="00BE443E">
        <w:tc>
          <w:tcPr>
            <w:tcW w:w="1348" w:type="dxa"/>
          </w:tcPr>
          <w:p w14:paraId="71C8D2AA" w14:textId="77777777" w:rsidR="002F71DE" w:rsidRPr="009D54ED" w:rsidRDefault="002F71DE" w:rsidP="00BE443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9D54E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EMBASE</w:t>
            </w:r>
          </w:p>
        </w:tc>
        <w:tc>
          <w:tcPr>
            <w:tcW w:w="1205" w:type="dxa"/>
          </w:tcPr>
          <w:p w14:paraId="4046C6E2" w14:textId="77777777" w:rsidR="002F71DE" w:rsidRPr="009D54ED" w:rsidRDefault="002F71DE" w:rsidP="00BE443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9D54E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7436" w:type="dxa"/>
          </w:tcPr>
          <w:p w14:paraId="7648A124" w14:textId="77777777" w:rsidR="002F71DE" w:rsidRPr="00B10D62" w:rsidRDefault="002F71DE" w:rsidP="00BE443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9D54E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('primary health care'/exp OR 'primary healthcare' OR 'primary care') AND ('workforce'/exp OR 'work force' OR 'worker'/exp OR 'personnel'/exp OR 'human resources'/exp) AND [review]/</w:t>
            </w:r>
            <w:proofErr w:type="spellStart"/>
            <w:r w:rsidRPr="009D54E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lim</w:t>
            </w:r>
            <w:proofErr w:type="spellEnd"/>
            <w:r w:rsidRPr="009D54E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AND [</w:t>
            </w:r>
            <w:proofErr w:type="spellStart"/>
            <w:r w:rsidRPr="009D54E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english</w:t>
            </w:r>
            <w:proofErr w:type="spellEnd"/>
            <w:r w:rsidRPr="009D54E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]/</w:t>
            </w:r>
            <w:proofErr w:type="spellStart"/>
            <w:r w:rsidRPr="009D54E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lim</w:t>
            </w:r>
            <w:proofErr w:type="spellEnd"/>
          </w:p>
        </w:tc>
        <w:tc>
          <w:tcPr>
            <w:tcW w:w="1176" w:type="dxa"/>
          </w:tcPr>
          <w:p w14:paraId="5B5AE880" w14:textId="77777777" w:rsidR="002F71DE" w:rsidRPr="009D54ED" w:rsidRDefault="002F71DE" w:rsidP="00BE443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9D54E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312 </w:t>
            </w:r>
          </w:p>
          <w:p w14:paraId="49964B3E" w14:textId="77777777" w:rsidR="002F71DE" w:rsidRPr="009D54ED" w:rsidRDefault="002F71DE" w:rsidP="00BE443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9D54E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Date 4 July 2022 </w:t>
            </w:r>
          </w:p>
          <w:p w14:paraId="25D17413" w14:textId="77777777" w:rsidR="002F71DE" w:rsidRPr="009D54ED" w:rsidRDefault="002F71DE" w:rsidP="00BE443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9D54E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From 1978 to 2022</w:t>
            </w:r>
          </w:p>
        </w:tc>
      </w:tr>
      <w:tr w:rsidR="002F71DE" w:rsidRPr="009D54ED" w14:paraId="69D1E6E7" w14:textId="77777777" w:rsidTr="00BE443E">
        <w:tc>
          <w:tcPr>
            <w:tcW w:w="1348" w:type="dxa"/>
          </w:tcPr>
          <w:p w14:paraId="20507783" w14:textId="77777777" w:rsidR="002F71DE" w:rsidRPr="009D54ED" w:rsidRDefault="002F71DE" w:rsidP="00BE443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205" w:type="dxa"/>
          </w:tcPr>
          <w:p w14:paraId="4A05B1A2" w14:textId="77777777" w:rsidR="002F71DE" w:rsidRPr="009D54ED" w:rsidRDefault="002F71DE" w:rsidP="00BE443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9D54E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7436" w:type="dxa"/>
          </w:tcPr>
          <w:p w14:paraId="577C73E9" w14:textId="77777777" w:rsidR="002F71DE" w:rsidRPr="00B10D62" w:rsidRDefault="002F71DE" w:rsidP="00BE443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9D54E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('primary health care'/exp OR 'primary healthcare' OR 'primary care') AND ('workforce'/exp OR 'work force' OR 'worker'/exp OR 'personnel'/exp OR 'human resources'/exp) AND ('availability'/exp OR 'accessibility'/exp OR 'distribution'/exp OR 'location'/exp OR 'acceptability'/exp OR 'coverage'/exp OR 'quality'/exp OR 'performance'/exp OR 'education'/exp OR 'training'/exp OR 'development'/exp OR deployment OR composition OR 'skill mix'/exp OR 'recruitment'/exp OR staffing OR 'turnover rate'/exp OR 'retention'/exp OR 'motivation'/exp OR 'burnout'/exp OR 'role'/exp OR 'responsibility'/exp) AND [review]/</w:t>
            </w:r>
            <w:proofErr w:type="spellStart"/>
            <w:r w:rsidRPr="009D54E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lim</w:t>
            </w:r>
            <w:proofErr w:type="spellEnd"/>
            <w:r w:rsidRPr="009D54E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AND [</w:t>
            </w:r>
            <w:proofErr w:type="spellStart"/>
            <w:r w:rsidRPr="009D54E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english</w:t>
            </w:r>
            <w:proofErr w:type="spellEnd"/>
            <w:r w:rsidRPr="009D54E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]/</w:t>
            </w:r>
            <w:proofErr w:type="spellStart"/>
            <w:r w:rsidRPr="009D54E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lim</w:t>
            </w:r>
            <w:proofErr w:type="spellEnd"/>
          </w:p>
        </w:tc>
        <w:tc>
          <w:tcPr>
            <w:tcW w:w="1176" w:type="dxa"/>
          </w:tcPr>
          <w:p w14:paraId="5C77863D" w14:textId="77777777" w:rsidR="002F71DE" w:rsidRPr="009D54ED" w:rsidRDefault="002F71DE" w:rsidP="00BE443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9D54E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157</w:t>
            </w:r>
          </w:p>
          <w:p w14:paraId="7065AEC5" w14:textId="77777777" w:rsidR="002F71DE" w:rsidRPr="009D54ED" w:rsidRDefault="002F71DE" w:rsidP="00BE443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9D54E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Date 4 July 2022</w:t>
            </w:r>
          </w:p>
          <w:p w14:paraId="07EEA8E4" w14:textId="77777777" w:rsidR="002F71DE" w:rsidRPr="009D54ED" w:rsidRDefault="002F71DE" w:rsidP="00BE443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9D54E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From 1985 to 2022</w:t>
            </w:r>
          </w:p>
        </w:tc>
      </w:tr>
      <w:tr w:rsidR="002F71DE" w:rsidRPr="009D54ED" w14:paraId="14058A8C" w14:textId="77777777" w:rsidTr="00BE443E">
        <w:tc>
          <w:tcPr>
            <w:tcW w:w="1348" w:type="dxa"/>
          </w:tcPr>
          <w:p w14:paraId="34940EF9" w14:textId="77777777" w:rsidR="002F71DE" w:rsidRPr="009D54ED" w:rsidRDefault="002F71DE" w:rsidP="00BE443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205" w:type="dxa"/>
          </w:tcPr>
          <w:p w14:paraId="2F0F453E" w14:textId="77777777" w:rsidR="002F71DE" w:rsidRPr="009D54ED" w:rsidRDefault="002F71DE" w:rsidP="00BE443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9D54E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Total</w:t>
            </w:r>
          </w:p>
        </w:tc>
        <w:tc>
          <w:tcPr>
            <w:tcW w:w="7436" w:type="dxa"/>
          </w:tcPr>
          <w:p w14:paraId="77E02CBE" w14:textId="77777777" w:rsidR="002F71DE" w:rsidRPr="009D54ED" w:rsidRDefault="002F71DE" w:rsidP="00BE443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176" w:type="dxa"/>
          </w:tcPr>
          <w:p w14:paraId="6E217154" w14:textId="77777777" w:rsidR="002F71DE" w:rsidRPr="009D54ED" w:rsidRDefault="002F71DE" w:rsidP="00BE443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9D54E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469</w:t>
            </w:r>
          </w:p>
        </w:tc>
      </w:tr>
    </w:tbl>
    <w:p w14:paraId="1A68FF1C" w14:textId="77777777" w:rsidR="002F71DE" w:rsidRPr="009D54ED" w:rsidRDefault="002F71DE" w:rsidP="00D13F25">
      <w:pPr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sectPr w:rsidR="002F71DE" w:rsidRPr="009D54E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17697"/>
    <w:rsid w:val="00020115"/>
    <w:rsid w:val="00042F49"/>
    <w:rsid w:val="000624E2"/>
    <w:rsid w:val="00065DF8"/>
    <w:rsid w:val="00067A6E"/>
    <w:rsid w:val="00094065"/>
    <w:rsid w:val="000B11CA"/>
    <w:rsid w:val="000C10C6"/>
    <w:rsid w:val="000C2961"/>
    <w:rsid w:val="000C7F41"/>
    <w:rsid w:val="000E045C"/>
    <w:rsid w:val="000E0EA6"/>
    <w:rsid w:val="000F2149"/>
    <w:rsid w:val="000F5381"/>
    <w:rsid w:val="0012502F"/>
    <w:rsid w:val="001343C4"/>
    <w:rsid w:val="00134984"/>
    <w:rsid w:val="001460C5"/>
    <w:rsid w:val="001623B0"/>
    <w:rsid w:val="001759F8"/>
    <w:rsid w:val="00185A79"/>
    <w:rsid w:val="001A0DA8"/>
    <w:rsid w:val="001C4415"/>
    <w:rsid w:val="001C59C2"/>
    <w:rsid w:val="001D17AD"/>
    <w:rsid w:val="001D61D0"/>
    <w:rsid w:val="001D761C"/>
    <w:rsid w:val="001E041F"/>
    <w:rsid w:val="001E0E66"/>
    <w:rsid w:val="00240AC3"/>
    <w:rsid w:val="00242B02"/>
    <w:rsid w:val="002550B3"/>
    <w:rsid w:val="00261431"/>
    <w:rsid w:val="0026473A"/>
    <w:rsid w:val="00283F30"/>
    <w:rsid w:val="00291584"/>
    <w:rsid w:val="002A65F2"/>
    <w:rsid w:val="002B1472"/>
    <w:rsid w:val="002D43F7"/>
    <w:rsid w:val="002F1E18"/>
    <w:rsid w:val="002F71DE"/>
    <w:rsid w:val="00302335"/>
    <w:rsid w:val="003057F1"/>
    <w:rsid w:val="003060F1"/>
    <w:rsid w:val="003075F8"/>
    <w:rsid w:val="00344D78"/>
    <w:rsid w:val="00364916"/>
    <w:rsid w:val="00384329"/>
    <w:rsid w:val="00385E54"/>
    <w:rsid w:val="00390E84"/>
    <w:rsid w:val="003949D7"/>
    <w:rsid w:val="003A0F55"/>
    <w:rsid w:val="003A65BB"/>
    <w:rsid w:val="003E0DD9"/>
    <w:rsid w:val="0040706D"/>
    <w:rsid w:val="00417844"/>
    <w:rsid w:val="00440120"/>
    <w:rsid w:val="00460BDB"/>
    <w:rsid w:val="004940A4"/>
    <w:rsid w:val="004A6C81"/>
    <w:rsid w:val="004B3EC2"/>
    <w:rsid w:val="004B5472"/>
    <w:rsid w:val="004D328C"/>
    <w:rsid w:val="004D439F"/>
    <w:rsid w:val="004F30A4"/>
    <w:rsid w:val="0050017D"/>
    <w:rsid w:val="005157E5"/>
    <w:rsid w:val="00515FD7"/>
    <w:rsid w:val="005220BD"/>
    <w:rsid w:val="00535CCC"/>
    <w:rsid w:val="005507F7"/>
    <w:rsid w:val="005607D5"/>
    <w:rsid w:val="00565CF6"/>
    <w:rsid w:val="005678B0"/>
    <w:rsid w:val="005741A4"/>
    <w:rsid w:val="00582271"/>
    <w:rsid w:val="00584E74"/>
    <w:rsid w:val="00592E74"/>
    <w:rsid w:val="005A2D7E"/>
    <w:rsid w:val="005C2DC0"/>
    <w:rsid w:val="005F434C"/>
    <w:rsid w:val="005F455F"/>
    <w:rsid w:val="005F6590"/>
    <w:rsid w:val="00600B46"/>
    <w:rsid w:val="0060509C"/>
    <w:rsid w:val="0061056B"/>
    <w:rsid w:val="00611DC3"/>
    <w:rsid w:val="00621CB0"/>
    <w:rsid w:val="006231CB"/>
    <w:rsid w:val="0063075C"/>
    <w:rsid w:val="00635080"/>
    <w:rsid w:val="00641B49"/>
    <w:rsid w:val="00654832"/>
    <w:rsid w:val="006642D6"/>
    <w:rsid w:val="006A71C3"/>
    <w:rsid w:val="006B06DF"/>
    <w:rsid w:val="006B12BD"/>
    <w:rsid w:val="006C45A9"/>
    <w:rsid w:val="006F1930"/>
    <w:rsid w:val="006F1981"/>
    <w:rsid w:val="0070369E"/>
    <w:rsid w:val="00715FBE"/>
    <w:rsid w:val="007246C6"/>
    <w:rsid w:val="00737B59"/>
    <w:rsid w:val="007618CA"/>
    <w:rsid w:val="0078176E"/>
    <w:rsid w:val="007824E3"/>
    <w:rsid w:val="007B1333"/>
    <w:rsid w:val="007B3AF5"/>
    <w:rsid w:val="007C5727"/>
    <w:rsid w:val="007E628E"/>
    <w:rsid w:val="007F1793"/>
    <w:rsid w:val="007F54C9"/>
    <w:rsid w:val="0082649C"/>
    <w:rsid w:val="00841678"/>
    <w:rsid w:val="00847856"/>
    <w:rsid w:val="0087334E"/>
    <w:rsid w:val="008D0AB9"/>
    <w:rsid w:val="008D7561"/>
    <w:rsid w:val="00905C56"/>
    <w:rsid w:val="00915748"/>
    <w:rsid w:val="009329B8"/>
    <w:rsid w:val="009475FC"/>
    <w:rsid w:val="009602ED"/>
    <w:rsid w:val="009608E4"/>
    <w:rsid w:val="00963818"/>
    <w:rsid w:val="009661C3"/>
    <w:rsid w:val="0097255F"/>
    <w:rsid w:val="00977208"/>
    <w:rsid w:val="009B7D12"/>
    <w:rsid w:val="009C613F"/>
    <w:rsid w:val="009D10F2"/>
    <w:rsid w:val="009D28A5"/>
    <w:rsid w:val="009D54ED"/>
    <w:rsid w:val="009D5AB8"/>
    <w:rsid w:val="009E1D3A"/>
    <w:rsid w:val="00A20BD5"/>
    <w:rsid w:val="00A21FE0"/>
    <w:rsid w:val="00A63FFC"/>
    <w:rsid w:val="00A64602"/>
    <w:rsid w:val="00A73090"/>
    <w:rsid w:val="00A7461B"/>
    <w:rsid w:val="00A86214"/>
    <w:rsid w:val="00AA1D52"/>
    <w:rsid w:val="00AA6A6C"/>
    <w:rsid w:val="00AA792D"/>
    <w:rsid w:val="00AD1208"/>
    <w:rsid w:val="00AD2325"/>
    <w:rsid w:val="00AF1438"/>
    <w:rsid w:val="00AF1B58"/>
    <w:rsid w:val="00B10D62"/>
    <w:rsid w:val="00B12919"/>
    <w:rsid w:val="00B35CC9"/>
    <w:rsid w:val="00B54910"/>
    <w:rsid w:val="00B653A2"/>
    <w:rsid w:val="00B80F98"/>
    <w:rsid w:val="00B919F8"/>
    <w:rsid w:val="00B943BB"/>
    <w:rsid w:val="00BA5E75"/>
    <w:rsid w:val="00BB36CB"/>
    <w:rsid w:val="00BB5429"/>
    <w:rsid w:val="00BF5E43"/>
    <w:rsid w:val="00C21920"/>
    <w:rsid w:val="00C25FC1"/>
    <w:rsid w:val="00C60896"/>
    <w:rsid w:val="00C6503F"/>
    <w:rsid w:val="00C66106"/>
    <w:rsid w:val="00C7682A"/>
    <w:rsid w:val="00C938AF"/>
    <w:rsid w:val="00CA585B"/>
    <w:rsid w:val="00CB675A"/>
    <w:rsid w:val="00CC1025"/>
    <w:rsid w:val="00CF3BFF"/>
    <w:rsid w:val="00D13F25"/>
    <w:rsid w:val="00D26AAC"/>
    <w:rsid w:val="00D270AD"/>
    <w:rsid w:val="00D409AA"/>
    <w:rsid w:val="00D52DCC"/>
    <w:rsid w:val="00D65B35"/>
    <w:rsid w:val="00D76296"/>
    <w:rsid w:val="00DC30CB"/>
    <w:rsid w:val="00DC6DC0"/>
    <w:rsid w:val="00DC7188"/>
    <w:rsid w:val="00DD1EEC"/>
    <w:rsid w:val="00DE062E"/>
    <w:rsid w:val="00E07D53"/>
    <w:rsid w:val="00E2485F"/>
    <w:rsid w:val="00E2610E"/>
    <w:rsid w:val="00E34087"/>
    <w:rsid w:val="00E34D72"/>
    <w:rsid w:val="00E369E4"/>
    <w:rsid w:val="00E8061E"/>
    <w:rsid w:val="00E9019C"/>
    <w:rsid w:val="00E907CD"/>
    <w:rsid w:val="00EB4877"/>
    <w:rsid w:val="00EB5882"/>
    <w:rsid w:val="00EC0943"/>
    <w:rsid w:val="00EC6077"/>
    <w:rsid w:val="00EC738C"/>
    <w:rsid w:val="00ED2973"/>
    <w:rsid w:val="00ED3BC3"/>
    <w:rsid w:val="00ED4943"/>
    <w:rsid w:val="00EE5A41"/>
    <w:rsid w:val="00EE60B1"/>
    <w:rsid w:val="00EE7D9D"/>
    <w:rsid w:val="00EF07E7"/>
    <w:rsid w:val="00EF7324"/>
    <w:rsid w:val="00F11D3A"/>
    <w:rsid w:val="00F17697"/>
    <w:rsid w:val="00F25BA8"/>
    <w:rsid w:val="00F451C3"/>
    <w:rsid w:val="00F47E57"/>
    <w:rsid w:val="00F55BDD"/>
    <w:rsid w:val="00F77F14"/>
    <w:rsid w:val="00F83AE8"/>
    <w:rsid w:val="00F859E3"/>
    <w:rsid w:val="00FB46DE"/>
    <w:rsid w:val="00FB569B"/>
    <w:rsid w:val="00FE4DF7"/>
    <w:rsid w:val="00FE796D"/>
    <w:rsid w:val="00FF66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B73FC4"/>
  <w15:docId w15:val="{7675FB3B-F9BB-43D9-8D4A-D52BCDA7D1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CB675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en-AU" w:eastAsia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A65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ilter-titles">
    <w:name w:val="filter-titles"/>
    <w:basedOn w:val="DefaultParagraphFont"/>
    <w:rsid w:val="00ED3BC3"/>
  </w:style>
  <w:style w:type="paragraph" w:styleId="NormalWeb">
    <w:name w:val="Normal (Web)"/>
    <w:basedOn w:val="Normal"/>
    <w:uiPriority w:val="99"/>
    <w:semiHidden/>
    <w:unhideWhenUsed/>
    <w:rsid w:val="00600B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7F54C9"/>
    <w:rPr>
      <w:i/>
      <w:iCs/>
    </w:rPr>
  </w:style>
  <w:style w:type="character" w:styleId="Strong">
    <w:name w:val="Strong"/>
    <w:basedOn w:val="DefaultParagraphFont"/>
    <w:uiPriority w:val="22"/>
    <w:qFormat/>
    <w:rsid w:val="001E041F"/>
    <w:rPr>
      <w:b/>
      <w:bCs/>
    </w:rPr>
  </w:style>
  <w:style w:type="character" w:customStyle="1" w:styleId="row-boolean">
    <w:name w:val="row-boolean"/>
    <w:basedOn w:val="DefaultParagraphFont"/>
    <w:rsid w:val="001E041F"/>
  </w:style>
  <w:style w:type="character" w:styleId="Hyperlink">
    <w:name w:val="Hyperlink"/>
    <w:basedOn w:val="DefaultParagraphFont"/>
    <w:uiPriority w:val="99"/>
    <w:unhideWhenUsed/>
    <w:rsid w:val="0061056B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1056B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uiPriority w:val="9"/>
    <w:rsid w:val="00CB675A"/>
    <w:rPr>
      <w:rFonts w:ascii="Times New Roman" w:eastAsia="Times New Roman" w:hAnsi="Times New Roman" w:cs="Times New Roman"/>
      <w:b/>
      <w:bCs/>
      <w:sz w:val="36"/>
      <w:szCs w:val="36"/>
      <w:lang w:val="en-AU" w:eastAsia="en-AU"/>
    </w:rPr>
  </w:style>
  <w:style w:type="character" w:customStyle="1" w:styleId="querysrchtext">
    <w:name w:val="querysrchtext"/>
    <w:basedOn w:val="DefaultParagraphFont"/>
    <w:rsid w:val="00CB675A"/>
  </w:style>
  <w:style w:type="character" w:customStyle="1" w:styleId="queryoperator">
    <w:name w:val="queryoperator"/>
    <w:basedOn w:val="DefaultParagraphFont"/>
    <w:rsid w:val="00CB675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279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49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9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29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50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2007</TotalTime>
  <Pages>2</Pages>
  <Words>554</Words>
  <Characters>3159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Aklilu Sinshaw</cp:lastModifiedBy>
  <cp:revision>217</cp:revision>
  <dcterms:created xsi:type="dcterms:W3CDTF">2022-05-03T22:11:00Z</dcterms:created>
  <dcterms:modified xsi:type="dcterms:W3CDTF">2024-01-18T20:42:00Z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0f488380-630a-4f55-a077-a19445e3f360_Enabled">
    <vt:lpwstr>true</vt:lpwstr>
  </property>
  <property fmtid="{D5CDD505-2E9C-101B-9397-08002B2CF9AE}" pid="3" name="MSIP_Label_0f488380-630a-4f55-a077-a19445e3f360_SetDate">
    <vt:lpwstr>2023-12-19T01:20:50Z</vt:lpwstr>
  </property>
  <property fmtid="{D5CDD505-2E9C-101B-9397-08002B2CF9AE}" pid="4" name="MSIP_Label_0f488380-630a-4f55-a077-a19445e3f360_Method">
    <vt:lpwstr>Standard</vt:lpwstr>
  </property>
  <property fmtid="{D5CDD505-2E9C-101B-9397-08002B2CF9AE}" pid="5" name="MSIP_Label_0f488380-630a-4f55-a077-a19445e3f360_Name">
    <vt:lpwstr>OFFICIAL - INTERNAL</vt:lpwstr>
  </property>
  <property fmtid="{D5CDD505-2E9C-101B-9397-08002B2CF9AE}" pid="6" name="MSIP_Label_0f488380-630a-4f55-a077-a19445e3f360_SiteId">
    <vt:lpwstr>b6e377cf-9db3-46cb-91a2-fad9605bb15c</vt:lpwstr>
  </property>
  <property fmtid="{D5CDD505-2E9C-101B-9397-08002B2CF9AE}" pid="7" name="MSIP_Label_0f488380-630a-4f55-a077-a19445e3f360_ActionId">
    <vt:lpwstr>783ca63d-46d0-4e97-82be-80283aaa4ea1</vt:lpwstr>
  </property>
  <property fmtid="{D5CDD505-2E9C-101B-9397-08002B2CF9AE}" pid="8" name="MSIP_Label_0f488380-630a-4f55-a077-a19445e3f360_ContentBits">
    <vt:lpwstr>0</vt:lpwstr>
  </property>
</Properties>
</file>