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3A2" w:rsidRDefault="00D843A2">
      <w:pPr>
        <w:rPr>
          <w:lang w:val="en-US"/>
        </w:rPr>
      </w:pPr>
    </w:p>
    <w:p w:rsidR="00524FF2" w:rsidRPr="00102B24" w:rsidRDefault="00102B24">
      <w:pPr>
        <w:rPr>
          <w:b/>
          <w:lang w:val="en-GB"/>
        </w:rPr>
      </w:pPr>
      <w:r w:rsidRPr="00102B24">
        <w:rPr>
          <w:b/>
          <w:sz w:val="24"/>
          <w:szCs w:val="24"/>
          <w:lang w:val="en-US"/>
        </w:rPr>
        <w:t xml:space="preserve"> </w:t>
      </w:r>
      <w:proofErr w:type="gramStart"/>
      <w:r w:rsidRPr="00C95A19">
        <w:rPr>
          <w:b/>
          <w:sz w:val="24"/>
          <w:szCs w:val="24"/>
          <w:lang w:val="en-US"/>
        </w:rPr>
        <w:t>Table</w:t>
      </w:r>
      <w:r>
        <w:rPr>
          <w:b/>
          <w:sz w:val="24"/>
          <w:szCs w:val="24"/>
          <w:lang w:val="en-US"/>
        </w:rPr>
        <w:t xml:space="preserve"> </w:t>
      </w:r>
      <w:r w:rsidR="00786ECF">
        <w:rPr>
          <w:b/>
          <w:sz w:val="24"/>
          <w:szCs w:val="24"/>
          <w:lang w:val="en-US"/>
        </w:rPr>
        <w:t>2</w:t>
      </w:r>
      <w:r w:rsidRPr="00C95A19">
        <w:rPr>
          <w:b/>
          <w:sz w:val="24"/>
          <w:szCs w:val="24"/>
          <w:lang w:val="en-US"/>
        </w:rPr>
        <w:t>:</w:t>
      </w:r>
      <w:r w:rsidRPr="00C95A19">
        <w:rPr>
          <w:b/>
          <w:lang w:val="en-US"/>
        </w:rPr>
        <w:t xml:space="preserve"> </w:t>
      </w:r>
      <w:r w:rsidR="002E1484">
        <w:rPr>
          <w:b/>
          <w:sz w:val="24"/>
          <w:szCs w:val="24"/>
          <w:lang w:val="en-GB"/>
        </w:rPr>
        <w:t xml:space="preserve">Liver and serum </w:t>
      </w:r>
      <w:proofErr w:type="spellStart"/>
      <w:r w:rsidR="002E1484">
        <w:rPr>
          <w:b/>
          <w:sz w:val="24"/>
          <w:szCs w:val="24"/>
          <w:lang w:val="en-GB"/>
        </w:rPr>
        <w:t>triacylglycerol</w:t>
      </w:r>
      <w:proofErr w:type="spellEnd"/>
      <w:r w:rsidR="002E1484">
        <w:rPr>
          <w:b/>
          <w:sz w:val="24"/>
          <w:szCs w:val="24"/>
          <w:lang w:val="en-GB"/>
        </w:rPr>
        <w:t xml:space="preserve"> levels and serum glycerol and FFA levels in groups A, C and D</w:t>
      </w:r>
      <w:r w:rsidRPr="00C95A19">
        <w:rPr>
          <w:b/>
          <w:sz w:val="24"/>
          <w:szCs w:val="24"/>
          <w:lang w:val="en-GB"/>
        </w:rPr>
        <w:t>.</w:t>
      </w:r>
      <w:proofErr w:type="gramEnd"/>
    </w:p>
    <w:tbl>
      <w:tblPr>
        <w:tblStyle w:val="TableGrid"/>
        <w:tblW w:w="0" w:type="auto"/>
        <w:tblInd w:w="-459" w:type="dxa"/>
        <w:tblLayout w:type="fixed"/>
        <w:tblLook w:val="04A0"/>
      </w:tblPr>
      <w:tblGrid>
        <w:gridCol w:w="709"/>
        <w:gridCol w:w="1134"/>
        <w:gridCol w:w="1134"/>
        <w:gridCol w:w="1134"/>
        <w:gridCol w:w="1134"/>
        <w:gridCol w:w="1134"/>
        <w:gridCol w:w="1134"/>
        <w:gridCol w:w="992"/>
        <w:gridCol w:w="993"/>
        <w:gridCol w:w="1134"/>
        <w:gridCol w:w="1134"/>
        <w:gridCol w:w="1134"/>
        <w:gridCol w:w="1134"/>
      </w:tblGrid>
      <w:tr w:rsidR="007D6B8A" w:rsidTr="007D6B8A">
        <w:trPr>
          <w:trHeight w:val="410"/>
        </w:trPr>
        <w:tc>
          <w:tcPr>
            <w:tcW w:w="709" w:type="dxa"/>
            <w:vMerge w:val="restart"/>
          </w:tcPr>
          <w:p w:rsidR="004D3556" w:rsidRDefault="004D3556" w:rsidP="00B07ECB">
            <w:pPr>
              <w:rPr>
                <w:sz w:val="16"/>
                <w:szCs w:val="16"/>
                <w:lang w:val="en-US"/>
              </w:rPr>
            </w:pPr>
          </w:p>
          <w:p w:rsidR="007D6B8A" w:rsidRPr="0032462C" w:rsidRDefault="007D6B8A" w:rsidP="00B07ECB">
            <w:pPr>
              <w:rPr>
                <w:sz w:val="16"/>
                <w:szCs w:val="16"/>
                <w:lang w:val="en-US"/>
              </w:rPr>
            </w:pPr>
            <w:r w:rsidRPr="0032462C">
              <w:rPr>
                <w:sz w:val="16"/>
                <w:szCs w:val="16"/>
                <w:lang w:val="en-US"/>
              </w:rPr>
              <w:t>Time after PH (hours)</w:t>
            </w:r>
          </w:p>
        </w:tc>
        <w:tc>
          <w:tcPr>
            <w:tcW w:w="4536" w:type="dxa"/>
            <w:gridSpan w:val="4"/>
          </w:tcPr>
          <w:p w:rsidR="007D6B8A" w:rsidRPr="00102B24" w:rsidRDefault="007D6B8A" w:rsidP="004D3556">
            <w:pPr>
              <w:jc w:val="center"/>
              <w:rPr>
                <w:b/>
                <w:sz w:val="18"/>
                <w:szCs w:val="18"/>
              </w:rPr>
            </w:pPr>
            <w:r w:rsidRPr="00102B24">
              <w:rPr>
                <w:b/>
                <w:sz w:val="18"/>
                <w:szCs w:val="18"/>
                <w:lang w:val="en-US"/>
              </w:rPr>
              <w:t>GROUP A</w:t>
            </w:r>
          </w:p>
        </w:tc>
        <w:tc>
          <w:tcPr>
            <w:tcW w:w="4253" w:type="dxa"/>
            <w:gridSpan w:val="4"/>
          </w:tcPr>
          <w:p w:rsidR="007D6B8A" w:rsidRPr="00102B24" w:rsidRDefault="007D6B8A" w:rsidP="004D3556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102B24">
              <w:rPr>
                <w:b/>
                <w:sz w:val="18"/>
                <w:szCs w:val="18"/>
                <w:lang w:val="en-US"/>
              </w:rPr>
              <w:t>GROUP C</w:t>
            </w:r>
          </w:p>
        </w:tc>
        <w:tc>
          <w:tcPr>
            <w:tcW w:w="4536" w:type="dxa"/>
            <w:gridSpan w:val="4"/>
          </w:tcPr>
          <w:p w:rsidR="007D6B8A" w:rsidRPr="00102B24" w:rsidRDefault="007D6B8A" w:rsidP="004D3556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102B24">
              <w:rPr>
                <w:b/>
                <w:sz w:val="18"/>
                <w:szCs w:val="18"/>
                <w:lang w:val="en-US"/>
              </w:rPr>
              <w:t>GROUP D</w:t>
            </w:r>
          </w:p>
        </w:tc>
      </w:tr>
      <w:tr w:rsidR="007D6B8A" w:rsidRPr="00367EFA" w:rsidTr="007D6B8A">
        <w:trPr>
          <w:trHeight w:val="400"/>
        </w:trPr>
        <w:tc>
          <w:tcPr>
            <w:tcW w:w="709" w:type="dxa"/>
            <w:vMerge/>
          </w:tcPr>
          <w:p w:rsidR="007D6B8A" w:rsidRPr="0032462C" w:rsidRDefault="007D6B8A" w:rsidP="00B07ECB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:rsidR="007D6B8A" w:rsidRPr="00DA4EB9" w:rsidRDefault="007D6B8A" w:rsidP="00B07ECB">
            <w:pPr>
              <w:rPr>
                <w:sz w:val="16"/>
                <w:szCs w:val="16"/>
                <w:lang w:val="en-US"/>
              </w:rPr>
            </w:pPr>
            <w:r w:rsidRPr="00DA4EB9">
              <w:rPr>
                <w:sz w:val="16"/>
                <w:szCs w:val="16"/>
                <w:lang w:val="en-US"/>
              </w:rPr>
              <w:t xml:space="preserve">Liver </w:t>
            </w:r>
            <w:proofErr w:type="spellStart"/>
            <w:r w:rsidRPr="00DA4EB9">
              <w:rPr>
                <w:sz w:val="16"/>
                <w:szCs w:val="16"/>
                <w:lang w:val="en-US"/>
              </w:rPr>
              <w:t>triacylglycerol</w:t>
            </w:r>
            <w:proofErr w:type="spellEnd"/>
          </w:p>
          <w:p w:rsidR="007D6B8A" w:rsidRPr="00DA4EB9" w:rsidRDefault="007D6B8A" w:rsidP="00B07ECB">
            <w:pPr>
              <w:rPr>
                <w:sz w:val="16"/>
                <w:szCs w:val="16"/>
                <w:lang w:val="en-US"/>
              </w:rPr>
            </w:pPr>
            <w:r w:rsidRPr="00DA4EB9">
              <w:rPr>
                <w:sz w:val="16"/>
                <w:szCs w:val="16"/>
                <w:lang w:val="en-US"/>
              </w:rPr>
              <w:t>(</w:t>
            </w:r>
            <w:r w:rsidRPr="00DA4EB9">
              <w:rPr>
                <w:sz w:val="16"/>
                <w:szCs w:val="16"/>
              </w:rPr>
              <w:t>μ</w:t>
            </w:r>
            <w:r w:rsidRPr="00DA4EB9">
              <w:rPr>
                <w:sz w:val="16"/>
                <w:szCs w:val="16"/>
                <w:lang w:val="en-US"/>
              </w:rPr>
              <w:t>g/mg of protein)</w:t>
            </w:r>
          </w:p>
        </w:tc>
        <w:tc>
          <w:tcPr>
            <w:tcW w:w="1134" w:type="dxa"/>
          </w:tcPr>
          <w:p w:rsidR="007D6B8A" w:rsidRPr="00DA4EB9" w:rsidRDefault="007D6B8A" w:rsidP="00B07ECB">
            <w:pPr>
              <w:rPr>
                <w:sz w:val="16"/>
                <w:szCs w:val="16"/>
                <w:lang w:val="en-US"/>
              </w:rPr>
            </w:pPr>
            <w:r w:rsidRPr="00DA4EB9">
              <w:rPr>
                <w:sz w:val="16"/>
                <w:szCs w:val="16"/>
                <w:lang w:val="en-US"/>
              </w:rPr>
              <w:t xml:space="preserve">Serum </w:t>
            </w:r>
            <w:proofErr w:type="spellStart"/>
            <w:r w:rsidRPr="00DA4EB9">
              <w:rPr>
                <w:sz w:val="16"/>
                <w:szCs w:val="16"/>
                <w:lang w:val="en-US"/>
              </w:rPr>
              <w:t>triacylglycerol</w:t>
            </w:r>
            <w:proofErr w:type="spellEnd"/>
            <w:r w:rsidRPr="00DA4EB9">
              <w:rPr>
                <w:sz w:val="16"/>
                <w:szCs w:val="16"/>
              </w:rPr>
              <w:t xml:space="preserve"> (</w:t>
            </w:r>
            <w:r w:rsidRPr="00DA4EB9">
              <w:rPr>
                <w:sz w:val="16"/>
                <w:szCs w:val="16"/>
                <w:lang w:val="en-US"/>
              </w:rPr>
              <w:t>mg/dl)</w:t>
            </w:r>
          </w:p>
        </w:tc>
        <w:tc>
          <w:tcPr>
            <w:tcW w:w="1134" w:type="dxa"/>
          </w:tcPr>
          <w:p w:rsidR="007D6B8A" w:rsidRPr="00DA4EB9" w:rsidRDefault="007D6B8A" w:rsidP="00B07ECB">
            <w:pPr>
              <w:rPr>
                <w:sz w:val="16"/>
                <w:szCs w:val="16"/>
                <w:lang w:val="en-US"/>
              </w:rPr>
            </w:pPr>
            <w:r w:rsidRPr="00DA4EB9">
              <w:rPr>
                <w:sz w:val="16"/>
                <w:szCs w:val="16"/>
                <w:lang w:val="en-US"/>
              </w:rPr>
              <w:t>Serum</w:t>
            </w:r>
          </w:p>
          <w:p w:rsidR="007D6B8A" w:rsidRPr="00DA4EB9" w:rsidRDefault="007D6B8A" w:rsidP="00B07ECB">
            <w:pPr>
              <w:rPr>
                <w:sz w:val="16"/>
                <w:szCs w:val="16"/>
                <w:lang w:val="en-US"/>
              </w:rPr>
            </w:pPr>
            <w:r w:rsidRPr="00DA4EB9">
              <w:rPr>
                <w:sz w:val="16"/>
                <w:szCs w:val="16"/>
                <w:lang w:val="en-US"/>
              </w:rPr>
              <w:t>glycerol</w:t>
            </w:r>
            <w:r w:rsidRPr="00DA4EB9">
              <w:rPr>
                <w:sz w:val="16"/>
                <w:szCs w:val="16"/>
              </w:rPr>
              <w:t xml:space="preserve"> </w:t>
            </w:r>
            <w:r w:rsidRPr="00DA4EB9">
              <w:rPr>
                <w:sz w:val="16"/>
                <w:szCs w:val="16"/>
                <w:lang w:val="en-US"/>
              </w:rPr>
              <w:t>(</w:t>
            </w:r>
            <w:r w:rsidRPr="00DA4EB9">
              <w:rPr>
                <w:sz w:val="16"/>
                <w:szCs w:val="16"/>
              </w:rPr>
              <w:t>μ</w:t>
            </w:r>
            <w:r w:rsidR="0003225F">
              <w:rPr>
                <w:sz w:val="16"/>
                <w:szCs w:val="16"/>
                <w:lang w:val="en-US"/>
              </w:rPr>
              <w:t>mol/</w:t>
            </w:r>
            <w:r w:rsidRPr="00DA4EB9">
              <w:rPr>
                <w:sz w:val="16"/>
                <w:szCs w:val="16"/>
                <w:lang w:val="en-US"/>
              </w:rPr>
              <w:t xml:space="preserve">l) </w:t>
            </w:r>
          </w:p>
        </w:tc>
        <w:tc>
          <w:tcPr>
            <w:tcW w:w="1134" w:type="dxa"/>
          </w:tcPr>
          <w:p w:rsidR="007D6B8A" w:rsidRPr="00DA4EB9" w:rsidRDefault="007D6B8A" w:rsidP="00B07ECB">
            <w:pPr>
              <w:rPr>
                <w:sz w:val="16"/>
                <w:szCs w:val="16"/>
                <w:lang w:val="en-US"/>
              </w:rPr>
            </w:pPr>
            <w:r w:rsidRPr="00DA4EB9">
              <w:rPr>
                <w:sz w:val="16"/>
                <w:szCs w:val="16"/>
                <w:lang w:val="en-US"/>
              </w:rPr>
              <w:t xml:space="preserve">Serum FFA </w:t>
            </w:r>
          </w:p>
          <w:p w:rsidR="007D6B8A" w:rsidRPr="00DA4EB9" w:rsidRDefault="007D6B8A" w:rsidP="00B07ECB">
            <w:pPr>
              <w:rPr>
                <w:sz w:val="16"/>
                <w:szCs w:val="16"/>
                <w:lang w:val="en-US"/>
              </w:rPr>
            </w:pPr>
            <w:r w:rsidRPr="00DA4EB9">
              <w:rPr>
                <w:sz w:val="16"/>
                <w:szCs w:val="16"/>
                <w:lang w:val="en-US"/>
              </w:rPr>
              <w:t>(</w:t>
            </w:r>
            <w:r w:rsidRPr="00DA4EB9">
              <w:rPr>
                <w:sz w:val="16"/>
                <w:szCs w:val="16"/>
              </w:rPr>
              <w:t>μ</w:t>
            </w:r>
            <w:r w:rsidRPr="00DA4EB9">
              <w:rPr>
                <w:sz w:val="16"/>
                <w:szCs w:val="16"/>
                <w:lang w:val="en-US"/>
              </w:rPr>
              <w:t xml:space="preserve">mol/ml or </w:t>
            </w:r>
            <w:proofErr w:type="spellStart"/>
            <w:r w:rsidRPr="00DA4EB9">
              <w:rPr>
                <w:sz w:val="16"/>
                <w:szCs w:val="16"/>
                <w:lang w:val="en-US"/>
              </w:rPr>
              <w:t>mmol</w:t>
            </w:r>
            <w:proofErr w:type="spellEnd"/>
            <w:r w:rsidRPr="00DA4EB9">
              <w:rPr>
                <w:sz w:val="16"/>
                <w:szCs w:val="16"/>
                <w:lang w:val="en-US"/>
              </w:rPr>
              <w:t>/l)</w:t>
            </w:r>
          </w:p>
        </w:tc>
        <w:tc>
          <w:tcPr>
            <w:tcW w:w="1134" w:type="dxa"/>
          </w:tcPr>
          <w:p w:rsidR="007D6B8A" w:rsidRPr="00DA4EB9" w:rsidRDefault="007D6B8A" w:rsidP="00B07ECB">
            <w:pPr>
              <w:rPr>
                <w:sz w:val="16"/>
                <w:szCs w:val="16"/>
                <w:lang w:val="en-US"/>
              </w:rPr>
            </w:pPr>
            <w:r w:rsidRPr="00DA4EB9">
              <w:rPr>
                <w:sz w:val="16"/>
                <w:szCs w:val="16"/>
                <w:lang w:val="en-US"/>
              </w:rPr>
              <w:t xml:space="preserve">Liver </w:t>
            </w:r>
            <w:proofErr w:type="spellStart"/>
            <w:r w:rsidRPr="00DA4EB9">
              <w:rPr>
                <w:sz w:val="16"/>
                <w:szCs w:val="16"/>
                <w:lang w:val="en-US"/>
              </w:rPr>
              <w:t>triacylglycerol</w:t>
            </w:r>
            <w:proofErr w:type="spellEnd"/>
            <w:r w:rsidRPr="00DA4EB9">
              <w:rPr>
                <w:sz w:val="16"/>
                <w:szCs w:val="16"/>
                <w:lang w:val="en-US"/>
              </w:rPr>
              <w:t xml:space="preserve"> (</w:t>
            </w:r>
            <w:r w:rsidRPr="00DA4EB9">
              <w:rPr>
                <w:sz w:val="16"/>
                <w:szCs w:val="16"/>
              </w:rPr>
              <w:t>μ</w:t>
            </w:r>
            <w:r w:rsidRPr="00DA4EB9">
              <w:rPr>
                <w:sz w:val="16"/>
                <w:szCs w:val="16"/>
                <w:lang w:val="en-US"/>
              </w:rPr>
              <w:t>g/mg of protein</w:t>
            </w:r>
          </w:p>
        </w:tc>
        <w:tc>
          <w:tcPr>
            <w:tcW w:w="1134" w:type="dxa"/>
          </w:tcPr>
          <w:p w:rsidR="007D6B8A" w:rsidRPr="00DA4EB9" w:rsidRDefault="007D6B8A" w:rsidP="00B07ECB">
            <w:pPr>
              <w:rPr>
                <w:sz w:val="16"/>
                <w:szCs w:val="16"/>
                <w:lang w:val="en-US"/>
              </w:rPr>
            </w:pPr>
            <w:r w:rsidRPr="00DA4EB9">
              <w:rPr>
                <w:sz w:val="16"/>
                <w:szCs w:val="16"/>
                <w:lang w:val="en-US"/>
              </w:rPr>
              <w:t xml:space="preserve">Serum </w:t>
            </w:r>
            <w:proofErr w:type="spellStart"/>
            <w:r w:rsidRPr="00DA4EB9">
              <w:rPr>
                <w:sz w:val="16"/>
                <w:szCs w:val="16"/>
                <w:lang w:val="en-US"/>
              </w:rPr>
              <w:t>triacylglycerol</w:t>
            </w:r>
            <w:proofErr w:type="spellEnd"/>
            <w:r w:rsidRPr="00DA4EB9">
              <w:rPr>
                <w:sz w:val="16"/>
                <w:szCs w:val="16"/>
                <w:lang w:val="en-US"/>
              </w:rPr>
              <w:t xml:space="preserve"> (mg/dl)</w:t>
            </w:r>
          </w:p>
        </w:tc>
        <w:tc>
          <w:tcPr>
            <w:tcW w:w="992" w:type="dxa"/>
          </w:tcPr>
          <w:p w:rsidR="007D6B8A" w:rsidRPr="00DA4EB9" w:rsidRDefault="007D6B8A" w:rsidP="00B07ECB">
            <w:pPr>
              <w:rPr>
                <w:sz w:val="16"/>
                <w:szCs w:val="16"/>
                <w:lang w:val="en-US"/>
              </w:rPr>
            </w:pPr>
            <w:r w:rsidRPr="00DA4EB9">
              <w:rPr>
                <w:sz w:val="16"/>
                <w:szCs w:val="16"/>
                <w:lang w:val="en-US"/>
              </w:rPr>
              <w:t xml:space="preserve">Serum glycerol </w:t>
            </w:r>
            <w:r w:rsidRPr="00DA4EB9">
              <w:rPr>
                <w:sz w:val="16"/>
                <w:szCs w:val="16"/>
              </w:rPr>
              <w:t>(μ</w:t>
            </w:r>
            <w:r w:rsidR="0003225F">
              <w:rPr>
                <w:sz w:val="16"/>
                <w:szCs w:val="16"/>
                <w:lang w:val="en-US"/>
              </w:rPr>
              <w:t>mol/</w:t>
            </w:r>
            <w:r w:rsidRPr="00DA4EB9">
              <w:rPr>
                <w:sz w:val="16"/>
                <w:szCs w:val="16"/>
                <w:lang w:val="en-US"/>
              </w:rPr>
              <w:t>l)</w:t>
            </w:r>
          </w:p>
        </w:tc>
        <w:tc>
          <w:tcPr>
            <w:tcW w:w="993" w:type="dxa"/>
          </w:tcPr>
          <w:p w:rsidR="007D6B8A" w:rsidRPr="00DA4EB9" w:rsidRDefault="007D6B8A" w:rsidP="00B07ECB">
            <w:pPr>
              <w:rPr>
                <w:sz w:val="16"/>
                <w:szCs w:val="16"/>
                <w:lang w:val="en-US"/>
              </w:rPr>
            </w:pPr>
            <w:r w:rsidRPr="00DA4EB9">
              <w:rPr>
                <w:sz w:val="16"/>
                <w:szCs w:val="16"/>
                <w:lang w:val="en-US"/>
              </w:rPr>
              <w:t>Serum FFA (</w:t>
            </w:r>
            <w:r w:rsidRPr="00DA4EB9">
              <w:rPr>
                <w:sz w:val="16"/>
                <w:szCs w:val="16"/>
              </w:rPr>
              <w:t>μ</w:t>
            </w:r>
            <w:r w:rsidRPr="00DA4EB9">
              <w:rPr>
                <w:sz w:val="16"/>
                <w:szCs w:val="16"/>
                <w:lang w:val="en-US"/>
              </w:rPr>
              <w:t xml:space="preserve">mol/ml or </w:t>
            </w:r>
            <w:proofErr w:type="spellStart"/>
            <w:r w:rsidRPr="00DA4EB9">
              <w:rPr>
                <w:sz w:val="16"/>
                <w:szCs w:val="16"/>
                <w:lang w:val="en-US"/>
              </w:rPr>
              <w:t>mmol</w:t>
            </w:r>
            <w:proofErr w:type="spellEnd"/>
            <w:r w:rsidRPr="00DA4EB9">
              <w:rPr>
                <w:sz w:val="16"/>
                <w:szCs w:val="16"/>
                <w:lang w:val="en-US"/>
              </w:rPr>
              <w:t>/l)</w:t>
            </w:r>
          </w:p>
        </w:tc>
        <w:tc>
          <w:tcPr>
            <w:tcW w:w="1134" w:type="dxa"/>
          </w:tcPr>
          <w:p w:rsidR="007D6B8A" w:rsidRPr="00DA4EB9" w:rsidRDefault="007D6B8A" w:rsidP="00B07ECB">
            <w:pPr>
              <w:rPr>
                <w:sz w:val="16"/>
                <w:szCs w:val="16"/>
                <w:lang w:val="en-US"/>
              </w:rPr>
            </w:pPr>
            <w:r w:rsidRPr="00DA4EB9">
              <w:rPr>
                <w:sz w:val="16"/>
                <w:szCs w:val="16"/>
                <w:lang w:val="en-US"/>
              </w:rPr>
              <w:t xml:space="preserve">Liver </w:t>
            </w:r>
            <w:proofErr w:type="spellStart"/>
            <w:r w:rsidRPr="00DA4EB9">
              <w:rPr>
                <w:sz w:val="16"/>
                <w:szCs w:val="16"/>
                <w:lang w:val="en-US"/>
              </w:rPr>
              <w:t>triacylglycerol</w:t>
            </w:r>
            <w:proofErr w:type="spellEnd"/>
          </w:p>
          <w:p w:rsidR="007D6B8A" w:rsidRPr="00DA4EB9" w:rsidRDefault="007D6B8A" w:rsidP="00B07ECB">
            <w:pPr>
              <w:rPr>
                <w:sz w:val="16"/>
                <w:szCs w:val="16"/>
                <w:lang w:val="en-US"/>
              </w:rPr>
            </w:pPr>
            <w:r w:rsidRPr="00DA4EB9">
              <w:rPr>
                <w:sz w:val="16"/>
                <w:szCs w:val="16"/>
                <w:lang w:val="en-US"/>
              </w:rPr>
              <w:t>(</w:t>
            </w:r>
            <w:r w:rsidRPr="00DA4EB9">
              <w:rPr>
                <w:sz w:val="16"/>
                <w:szCs w:val="16"/>
              </w:rPr>
              <w:t>μ</w:t>
            </w:r>
            <w:r w:rsidRPr="00DA4EB9">
              <w:rPr>
                <w:sz w:val="16"/>
                <w:szCs w:val="16"/>
                <w:lang w:val="en-US"/>
              </w:rPr>
              <w:t>g/mg of protein)</w:t>
            </w:r>
          </w:p>
        </w:tc>
        <w:tc>
          <w:tcPr>
            <w:tcW w:w="1134" w:type="dxa"/>
          </w:tcPr>
          <w:p w:rsidR="007D6B8A" w:rsidRPr="00DA4EB9" w:rsidRDefault="007D6B8A" w:rsidP="00B07ECB">
            <w:pPr>
              <w:rPr>
                <w:sz w:val="16"/>
                <w:szCs w:val="16"/>
                <w:lang w:val="en-US"/>
              </w:rPr>
            </w:pPr>
            <w:r w:rsidRPr="00DA4EB9">
              <w:rPr>
                <w:sz w:val="16"/>
                <w:szCs w:val="16"/>
                <w:lang w:val="en-US"/>
              </w:rPr>
              <w:t xml:space="preserve">Serum </w:t>
            </w:r>
            <w:proofErr w:type="spellStart"/>
            <w:r w:rsidRPr="00DA4EB9">
              <w:rPr>
                <w:sz w:val="16"/>
                <w:szCs w:val="16"/>
                <w:lang w:val="en-US"/>
              </w:rPr>
              <w:t>triacylglycerol</w:t>
            </w:r>
            <w:proofErr w:type="spellEnd"/>
            <w:r w:rsidRPr="00DA4EB9">
              <w:rPr>
                <w:sz w:val="16"/>
                <w:szCs w:val="16"/>
              </w:rPr>
              <w:t xml:space="preserve"> (</w:t>
            </w:r>
            <w:r w:rsidRPr="00DA4EB9">
              <w:rPr>
                <w:sz w:val="16"/>
                <w:szCs w:val="16"/>
                <w:lang w:val="en-US"/>
              </w:rPr>
              <w:t>mg/dl)</w:t>
            </w:r>
          </w:p>
        </w:tc>
        <w:tc>
          <w:tcPr>
            <w:tcW w:w="1134" w:type="dxa"/>
          </w:tcPr>
          <w:p w:rsidR="007D6B8A" w:rsidRPr="00DA4EB9" w:rsidRDefault="007D6B8A" w:rsidP="00B07ECB">
            <w:pPr>
              <w:rPr>
                <w:sz w:val="16"/>
                <w:szCs w:val="16"/>
                <w:lang w:val="en-US"/>
              </w:rPr>
            </w:pPr>
            <w:r w:rsidRPr="00DA4EB9">
              <w:rPr>
                <w:sz w:val="16"/>
                <w:szCs w:val="16"/>
                <w:lang w:val="en-US"/>
              </w:rPr>
              <w:t xml:space="preserve">Serum glycerol </w:t>
            </w:r>
            <w:r w:rsidRPr="00DA4EB9">
              <w:rPr>
                <w:sz w:val="16"/>
                <w:szCs w:val="16"/>
              </w:rPr>
              <w:t>(μ</w:t>
            </w:r>
            <w:r w:rsidR="0003225F">
              <w:rPr>
                <w:sz w:val="16"/>
                <w:szCs w:val="16"/>
                <w:lang w:val="en-US"/>
              </w:rPr>
              <w:t>mol/</w:t>
            </w:r>
            <w:r w:rsidRPr="00DA4EB9">
              <w:rPr>
                <w:sz w:val="16"/>
                <w:szCs w:val="16"/>
                <w:lang w:val="en-US"/>
              </w:rPr>
              <w:t>l)</w:t>
            </w:r>
          </w:p>
        </w:tc>
        <w:tc>
          <w:tcPr>
            <w:tcW w:w="1134" w:type="dxa"/>
          </w:tcPr>
          <w:p w:rsidR="007D6B8A" w:rsidRPr="00DA4EB9" w:rsidRDefault="007D6B8A" w:rsidP="00B07ECB">
            <w:pPr>
              <w:rPr>
                <w:sz w:val="16"/>
                <w:szCs w:val="16"/>
                <w:lang w:val="en-US"/>
              </w:rPr>
            </w:pPr>
            <w:r w:rsidRPr="00DA4EB9">
              <w:rPr>
                <w:sz w:val="16"/>
                <w:szCs w:val="16"/>
                <w:lang w:val="en-US"/>
              </w:rPr>
              <w:t>Serum FFA (</w:t>
            </w:r>
            <w:r w:rsidRPr="00DA4EB9">
              <w:rPr>
                <w:sz w:val="16"/>
                <w:szCs w:val="16"/>
              </w:rPr>
              <w:t>μ</w:t>
            </w:r>
            <w:r w:rsidRPr="00DA4EB9">
              <w:rPr>
                <w:sz w:val="16"/>
                <w:szCs w:val="16"/>
                <w:lang w:val="en-US"/>
              </w:rPr>
              <w:t xml:space="preserve">mol/ml or </w:t>
            </w:r>
            <w:proofErr w:type="spellStart"/>
            <w:r w:rsidRPr="00DA4EB9">
              <w:rPr>
                <w:sz w:val="16"/>
                <w:szCs w:val="16"/>
                <w:lang w:val="en-US"/>
              </w:rPr>
              <w:t>mmol</w:t>
            </w:r>
            <w:proofErr w:type="spellEnd"/>
            <w:r w:rsidRPr="00DA4EB9">
              <w:rPr>
                <w:sz w:val="16"/>
                <w:szCs w:val="16"/>
                <w:lang w:val="en-US"/>
              </w:rPr>
              <w:t>/l)</w:t>
            </w:r>
          </w:p>
        </w:tc>
      </w:tr>
      <w:tr w:rsidR="007D6B8A" w:rsidTr="007D6B8A">
        <w:tc>
          <w:tcPr>
            <w:tcW w:w="709" w:type="dxa"/>
          </w:tcPr>
          <w:p w:rsidR="007D6B8A" w:rsidRPr="0032462C" w:rsidRDefault="007D6B8A" w:rsidP="00B07ECB">
            <w:pPr>
              <w:rPr>
                <w:sz w:val="16"/>
                <w:szCs w:val="16"/>
                <w:lang w:val="en-US"/>
              </w:rPr>
            </w:pPr>
            <w:r w:rsidRPr="0032462C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</w:tcPr>
          <w:p w:rsidR="007D6B8A" w:rsidRPr="00BC5CEF" w:rsidRDefault="007D6B8A" w:rsidP="00B07ECB">
            <w:pPr>
              <w:rPr>
                <w:sz w:val="18"/>
                <w:szCs w:val="18"/>
                <w:lang w:val="en-US"/>
              </w:rPr>
            </w:pPr>
            <w:r w:rsidRPr="00BC5CEF">
              <w:rPr>
                <w:sz w:val="18"/>
                <w:szCs w:val="18"/>
                <w:lang w:val="en-US"/>
              </w:rPr>
              <w:t>15.8±0.</w:t>
            </w:r>
            <w:r w:rsidR="00E151A2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1134" w:type="dxa"/>
          </w:tcPr>
          <w:p w:rsidR="007D6B8A" w:rsidRPr="00BC5CEF" w:rsidRDefault="007D6B8A" w:rsidP="00B07ECB">
            <w:pPr>
              <w:rPr>
                <w:sz w:val="18"/>
                <w:szCs w:val="18"/>
                <w:lang w:val="en-US"/>
              </w:rPr>
            </w:pPr>
            <w:r w:rsidRPr="00BC5CEF">
              <w:rPr>
                <w:sz w:val="18"/>
                <w:szCs w:val="18"/>
                <w:lang w:val="en-US"/>
              </w:rPr>
              <w:t>6.2±</w:t>
            </w:r>
            <w:r>
              <w:rPr>
                <w:sz w:val="18"/>
                <w:szCs w:val="18"/>
                <w:lang w:val="en-US"/>
              </w:rPr>
              <w:t>0.6</w:t>
            </w:r>
          </w:p>
        </w:tc>
        <w:tc>
          <w:tcPr>
            <w:tcW w:w="1134" w:type="dxa"/>
          </w:tcPr>
          <w:p w:rsidR="007D6B8A" w:rsidRPr="00BC5CEF" w:rsidRDefault="007D6B8A" w:rsidP="00B07ECB">
            <w:pPr>
              <w:rPr>
                <w:sz w:val="18"/>
                <w:szCs w:val="18"/>
                <w:lang w:val="en-US"/>
              </w:rPr>
            </w:pPr>
            <w:r w:rsidRPr="00BC5CEF">
              <w:rPr>
                <w:sz w:val="18"/>
                <w:szCs w:val="18"/>
                <w:lang w:val="en-US"/>
              </w:rPr>
              <w:t>61.2±</w:t>
            </w:r>
            <w:r>
              <w:rPr>
                <w:sz w:val="18"/>
                <w:szCs w:val="18"/>
                <w:lang w:val="en-US"/>
              </w:rPr>
              <w:t>5.2</w:t>
            </w:r>
          </w:p>
        </w:tc>
        <w:tc>
          <w:tcPr>
            <w:tcW w:w="1134" w:type="dxa"/>
          </w:tcPr>
          <w:p w:rsidR="007D6B8A" w:rsidRPr="00BC5CEF" w:rsidRDefault="007D6B8A" w:rsidP="00B07ECB">
            <w:pPr>
              <w:rPr>
                <w:sz w:val="18"/>
                <w:szCs w:val="18"/>
                <w:lang w:val="en-US"/>
              </w:rPr>
            </w:pPr>
            <w:r w:rsidRPr="00BC5CEF">
              <w:rPr>
                <w:sz w:val="18"/>
                <w:szCs w:val="18"/>
                <w:lang w:val="en-US"/>
              </w:rPr>
              <w:t>0.32±</w:t>
            </w:r>
            <w:r>
              <w:rPr>
                <w:sz w:val="18"/>
                <w:szCs w:val="18"/>
                <w:lang w:val="en-US"/>
              </w:rPr>
              <w:t>0.05</w:t>
            </w:r>
          </w:p>
        </w:tc>
        <w:tc>
          <w:tcPr>
            <w:tcW w:w="1134" w:type="dxa"/>
          </w:tcPr>
          <w:p w:rsidR="007D6B8A" w:rsidRPr="007D6B8A" w:rsidRDefault="007D6B8A" w:rsidP="00B07E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15.8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 w:rsidR="00E151A2">
              <w:rPr>
                <w:sz w:val="18"/>
                <w:szCs w:val="18"/>
                <w:lang w:val="en-US"/>
              </w:rPr>
              <w:t>0.8</w:t>
            </w:r>
          </w:p>
        </w:tc>
        <w:tc>
          <w:tcPr>
            <w:tcW w:w="1134" w:type="dxa"/>
          </w:tcPr>
          <w:p w:rsidR="007D6B8A" w:rsidRPr="007D6B8A" w:rsidRDefault="007D6B8A" w:rsidP="00B07E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6.2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 w:rsidR="00E151A2">
              <w:rPr>
                <w:sz w:val="18"/>
                <w:szCs w:val="18"/>
                <w:lang w:val="en-US"/>
              </w:rPr>
              <w:t>0.6</w:t>
            </w:r>
          </w:p>
        </w:tc>
        <w:tc>
          <w:tcPr>
            <w:tcW w:w="992" w:type="dxa"/>
          </w:tcPr>
          <w:p w:rsidR="007D6B8A" w:rsidRPr="007D6B8A" w:rsidRDefault="007D6B8A" w:rsidP="00B07E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61.2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 w:rsidR="00E151A2">
              <w:rPr>
                <w:sz w:val="18"/>
                <w:szCs w:val="18"/>
                <w:lang w:val="en-US"/>
              </w:rPr>
              <w:t>5.2</w:t>
            </w:r>
          </w:p>
        </w:tc>
        <w:tc>
          <w:tcPr>
            <w:tcW w:w="993" w:type="dxa"/>
          </w:tcPr>
          <w:p w:rsidR="007D6B8A" w:rsidRPr="007D6B8A" w:rsidRDefault="007D6B8A" w:rsidP="00B07E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0.32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>
              <w:rPr>
                <w:sz w:val="18"/>
                <w:szCs w:val="18"/>
                <w:lang w:val="en-US"/>
              </w:rPr>
              <w:t>0.05</w:t>
            </w:r>
          </w:p>
        </w:tc>
        <w:tc>
          <w:tcPr>
            <w:tcW w:w="1134" w:type="dxa"/>
          </w:tcPr>
          <w:p w:rsidR="007D6B8A" w:rsidRPr="007D6B8A" w:rsidRDefault="007D6B8A" w:rsidP="00B07E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15.8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 w:rsidR="00E151A2">
              <w:rPr>
                <w:sz w:val="18"/>
                <w:szCs w:val="18"/>
                <w:lang w:val="en-US"/>
              </w:rPr>
              <w:t>0.8</w:t>
            </w:r>
          </w:p>
        </w:tc>
        <w:tc>
          <w:tcPr>
            <w:tcW w:w="1134" w:type="dxa"/>
          </w:tcPr>
          <w:p w:rsidR="007D6B8A" w:rsidRPr="007D6B8A" w:rsidRDefault="007D6B8A" w:rsidP="00B07E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6.2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 w:rsidR="00E151A2">
              <w:rPr>
                <w:sz w:val="18"/>
                <w:szCs w:val="18"/>
                <w:lang w:val="en-US"/>
              </w:rPr>
              <w:t>0.6</w:t>
            </w:r>
          </w:p>
        </w:tc>
        <w:tc>
          <w:tcPr>
            <w:tcW w:w="1134" w:type="dxa"/>
          </w:tcPr>
          <w:p w:rsidR="007D6B8A" w:rsidRPr="007D6B8A" w:rsidRDefault="007D6B8A" w:rsidP="00B07E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61.2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 w:rsidR="00E151A2">
              <w:rPr>
                <w:sz w:val="18"/>
                <w:szCs w:val="18"/>
                <w:lang w:val="en-US"/>
              </w:rPr>
              <w:t>5.2</w:t>
            </w:r>
          </w:p>
        </w:tc>
        <w:tc>
          <w:tcPr>
            <w:tcW w:w="1134" w:type="dxa"/>
          </w:tcPr>
          <w:p w:rsidR="007D6B8A" w:rsidRPr="007D6B8A" w:rsidRDefault="007D6B8A" w:rsidP="00B07E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0.32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>
              <w:rPr>
                <w:sz w:val="18"/>
                <w:szCs w:val="18"/>
                <w:lang w:val="en-US"/>
              </w:rPr>
              <w:t>0.05</w:t>
            </w:r>
          </w:p>
        </w:tc>
      </w:tr>
      <w:tr w:rsidR="007D6B8A" w:rsidTr="007D6B8A">
        <w:tc>
          <w:tcPr>
            <w:tcW w:w="709" w:type="dxa"/>
          </w:tcPr>
          <w:p w:rsidR="007D6B8A" w:rsidRPr="0032462C" w:rsidRDefault="007D6B8A" w:rsidP="00B07ECB">
            <w:pPr>
              <w:rPr>
                <w:sz w:val="16"/>
                <w:szCs w:val="16"/>
                <w:lang w:val="en-US"/>
              </w:rPr>
            </w:pPr>
            <w:r w:rsidRPr="0032462C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1134" w:type="dxa"/>
          </w:tcPr>
          <w:p w:rsidR="007D6B8A" w:rsidRPr="00BC5CEF" w:rsidRDefault="007D6B8A" w:rsidP="00B07ECB">
            <w:pPr>
              <w:rPr>
                <w:sz w:val="18"/>
                <w:szCs w:val="18"/>
                <w:lang w:val="en-US"/>
              </w:rPr>
            </w:pPr>
            <w:r w:rsidRPr="00BC5CEF">
              <w:rPr>
                <w:sz w:val="18"/>
                <w:szCs w:val="18"/>
                <w:lang w:val="en-US"/>
              </w:rPr>
              <w:t>16.8±0.</w:t>
            </w:r>
            <w:r w:rsidR="00E151A2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1134" w:type="dxa"/>
          </w:tcPr>
          <w:p w:rsidR="007D6B8A" w:rsidRPr="00BC5CEF" w:rsidRDefault="007D6B8A" w:rsidP="00B07ECB">
            <w:pPr>
              <w:rPr>
                <w:sz w:val="18"/>
                <w:szCs w:val="18"/>
                <w:lang w:val="en-US"/>
              </w:rPr>
            </w:pPr>
            <w:r w:rsidRPr="00BC5CEF">
              <w:rPr>
                <w:sz w:val="18"/>
                <w:szCs w:val="18"/>
                <w:lang w:val="en-US"/>
              </w:rPr>
              <w:t>5.8±</w:t>
            </w:r>
            <w:r>
              <w:rPr>
                <w:sz w:val="18"/>
                <w:szCs w:val="18"/>
                <w:lang w:val="en-US"/>
              </w:rPr>
              <w:t>0.6</w:t>
            </w:r>
          </w:p>
        </w:tc>
        <w:tc>
          <w:tcPr>
            <w:tcW w:w="1134" w:type="dxa"/>
          </w:tcPr>
          <w:p w:rsidR="007D6B8A" w:rsidRPr="00BC5CEF" w:rsidRDefault="007D6B8A" w:rsidP="00B07ECB">
            <w:pPr>
              <w:rPr>
                <w:sz w:val="18"/>
                <w:szCs w:val="18"/>
                <w:lang w:val="en-US"/>
              </w:rPr>
            </w:pPr>
            <w:r w:rsidRPr="00BC5CEF">
              <w:rPr>
                <w:sz w:val="18"/>
                <w:szCs w:val="18"/>
                <w:lang w:val="en-US"/>
              </w:rPr>
              <w:t>75.4±</w:t>
            </w:r>
            <w:r w:rsidR="00E151A2">
              <w:rPr>
                <w:sz w:val="18"/>
                <w:szCs w:val="18"/>
                <w:lang w:val="en-US"/>
              </w:rPr>
              <w:t>6.5</w:t>
            </w:r>
          </w:p>
        </w:tc>
        <w:tc>
          <w:tcPr>
            <w:tcW w:w="1134" w:type="dxa"/>
          </w:tcPr>
          <w:p w:rsidR="007D6B8A" w:rsidRPr="00BC5CEF" w:rsidRDefault="007D6B8A" w:rsidP="00B07ECB">
            <w:pPr>
              <w:rPr>
                <w:sz w:val="18"/>
                <w:szCs w:val="18"/>
                <w:lang w:val="en-US"/>
              </w:rPr>
            </w:pPr>
            <w:r w:rsidRPr="00BC5CEF">
              <w:rPr>
                <w:sz w:val="18"/>
                <w:szCs w:val="18"/>
                <w:lang w:val="en-US"/>
              </w:rPr>
              <w:t>0.44±</w:t>
            </w:r>
            <w:r>
              <w:rPr>
                <w:sz w:val="18"/>
                <w:szCs w:val="18"/>
                <w:lang w:val="en-US"/>
              </w:rPr>
              <w:t>0.05</w:t>
            </w:r>
          </w:p>
        </w:tc>
        <w:tc>
          <w:tcPr>
            <w:tcW w:w="1134" w:type="dxa"/>
          </w:tcPr>
          <w:p w:rsidR="007D6B8A" w:rsidRPr="00302EC6" w:rsidRDefault="007D6B8A" w:rsidP="00B07E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N.D.</w:t>
            </w:r>
          </w:p>
        </w:tc>
        <w:tc>
          <w:tcPr>
            <w:tcW w:w="1134" w:type="dxa"/>
          </w:tcPr>
          <w:p w:rsidR="007D6B8A" w:rsidRPr="00302EC6" w:rsidRDefault="007D6B8A" w:rsidP="00B07E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N.D.</w:t>
            </w:r>
          </w:p>
        </w:tc>
        <w:tc>
          <w:tcPr>
            <w:tcW w:w="992" w:type="dxa"/>
          </w:tcPr>
          <w:p w:rsidR="007D6B8A" w:rsidRPr="00B85064" w:rsidRDefault="007D6B8A" w:rsidP="00B07E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N.D.</w:t>
            </w:r>
          </w:p>
        </w:tc>
        <w:tc>
          <w:tcPr>
            <w:tcW w:w="993" w:type="dxa"/>
          </w:tcPr>
          <w:p w:rsidR="007D6B8A" w:rsidRPr="006D5599" w:rsidRDefault="007D6B8A" w:rsidP="00B07E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N.D.</w:t>
            </w:r>
          </w:p>
        </w:tc>
        <w:tc>
          <w:tcPr>
            <w:tcW w:w="1134" w:type="dxa"/>
          </w:tcPr>
          <w:p w:rsidR="007D6B8A" w:rsidRPr="00C42BAF" w:rsidRDefault="007D6B8A" w:rsidP="00B07E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17.4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 w:rsidR="00C46172">
              <w:rPr>
                <w:sz w:val="18"/>
                <w:szCs w:val="18"/>
                <w:lang w:val="en-US"/>
              </w:rPr>
              <w:t>1.3</w:t>
            </w:r>
          </w:p>
        </w:tc>
        <w:tc>
          <w:tcPr>
            <w:tcW w:w="1134" w:type="dxa"/>
          </w:tcPr>
          <w:p w:rsidR="007D6B8A" w:rsidRPr="00C42BAF" w:rsidRDefault="007D6B8A" w:rsidP="00B07E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6.0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 w:rsidR="00C46172">
              <w:rPr>
                <w:sz w:val="18"/>
                <w:szCs w:val="18"/>
                <w:lang w:val="en-US"/>
              </w:rPr>
              <w:t>0.9</w:t>
            </w:r>
          </w:p>
        </w:tc>
        <w:tc>
          <w:tcPr>
            <w:tcW w:w="1134" w:type="dxa"/>
          </w:tcPr>
          <w:p w:rsidR="007D6B8A" w:rsidRPr="00C42BAF" w:rsidRDefault="007D6B8A" w:rsidP="00B07E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72.8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 w:rsidR="00C46172">
              <w:rPr>
                <w:sz w:val="18"/>
                <w:szCs w:val="18"/>
                <w:lang w:val="en-US"/>
              </w:rPr>
              <w:t>6.1</w:t>
            </w:r>
          </w:p>
        </w:tc>
        <w:tc>
          <w:tcPr>
            <w:tcW w:w="1134" w:type="dxa"/>
          </w:tcPr>
          <w:p w:rsidR="007D6B8A" w:rsidRPr="00C42BAF" w:rsidRDefault="007D6B8A" w:rsidP="00B07E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0.50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>
              <w:rPr>
                <w:sz w:val="18"/>
                <w:szCs w:val="18"/>
                <w:lang w:val="en-US"/>
              </w:rPr>
              <w:t>0.06</w:t>
            </w:r>
          </w:p>
        </w:tc>
      </w:tr>
      <w:tr w:rsidR="007D6B8A" w:rsidTr="007D6B8A">
        <w:tc>
          <w:tcPr>
            <w:tcW w:w="709" w:type="dxa"/>
          </w:tcPr>
          <w:p w:rsidR="007D6B8A" w:rsidRPr="0032462C" w:rsidRDefault="007D6B8A" w:rsidP="00B07ECB">
            <w:pPr>
              <w:rPr>
                <w:sz w:val="16"/>
                <w:szCs w:val="16"/>
                <w:lang w:val="en-US"/>
              </w:rPr>
            </w:pPr>
            <w:r w:rsidRPr="0032462C">
              <w:rPr>
                <w:sz w:val="16"/>
                <w:szCs w:val="16"/>
                <w:lang w:val="en-US"/>
              </w:rPr>
              <w:t>18</w:t>
            </w:r>
          </w:p>
        </w:tc>
        <w:tc>
          <w:tcPr>
            <w:tcW w:w="1134" w:type="dxa"/>
          </w:tcPr>
          <w:p w:rsidR="007D6B8A" w:rsidRPr="00BC5CEF" w:rsidRDefault="007D6B8A" w:rsidP="00B07ECB">
            <w:pPr>
              <w:rPr>
                <w:sz w:val="18"/>
                <w:szCs w:val="18"/>
                <w:lang w:val="en-US"/>
              </w:rPr>
            </w:pPr>
            <w:r w:rsidRPr="00BC5CEF">
              <w:rPr>
                <w:sz w:val="18"/>
                <w:szCs w:val="18"/>
                <w:lang w:val="en-US"/>
              </w:rPr>
              <w:t>28.1±2.3</w:t>
            </w:r>
          </w:p>
        </w:tc>
        <w:tc>
          <w:tcPr>
            <w:tcW w:w="1134" w:type="dxa"/>
          </w:tcPr>
          <w:p w:rsidR="007D6B8A" w:rsidRPr="00BC5CEF" w:rsidRDefault="007D6B8A" w:rsidP="00B07ECB">
            <w:pPr>
              <w:rPr>
                <w:sz w:val="18"/>
                <w:szCs w:val="18"/>
                <w:lang w:val="en-US"/>
              </w:rPr>
            </w:pPr>
            <w:r w:rsidRPr="00BC5CEF">
              <w:rPr>
                <w:sz w:val="18"/>
                <w:szCs w:val="18"/>
                <w:lang w:val="en-US"/>
              </w:rPr>
              <w:t>3.8±</w:t>
            </w:r>
            <w:r>
              <w:rPr>
                <w:sz w:val="18"/>
                <w:szCs w:val="18"/>
                <w:lang w:val="en-US"/>
              </w:rPr>
              <w:t>0.4</w:t>
            </w:r>
          </w:p>
        </w:tc>
        <w:tc>
          <w:tcPr>
            <w:tcW w:w="1134" w:type="dxa"/>
          </w:tcPr>
          <w:p w:rsidR="007D6B8A" w:rsidRPr="00BC5CEF" w:rsidRDefault="007D6B8A" w:rsidP="00B07ECB">
            <w:pPr>
              <w:rPr>
                <w:sz w:val="18"/>
                <w:szCs w:val="18"/>
                <w:lang w:val="en-US"/>
              </w:rPr>
            </w:pPr>
            <w:r w:rsidRPr="00BC5CEF">
              <w:rPr>
                <w:sz w:val="18"/>
                <w:szCs w:val="18"/>
                <w:lang w:val="en-US"/>
              </w:rPr>
              <w:t>188.6±</w:t>
            </w:r>
            <w:r w:rsidR="00E151A2">
              <w:rPr>
                <w:sz w:val="18"/>
                <w:szCs w:val="18"/>
                <w:lang w:val="en-US"/>
              </w:rPr>
              <w:t>8.8</w:t>
            </w:r>
          </w:p>
        </w:tc>
        <w:tc>
          <w:tcPr>
            <w:tcW w:w="1134" w:type="dxa"/>
          </w:tcPr>
          <w:p w:rsidR="007D6B8A" w:rsidRPr="00BC5CEF" w:rsidRDefault="007D6B8A" w:rsidP="00B07ECB">
            <w:pPr>
              <w:rPr>
                <w:sz w:val="18"/>
                <w:szCs w:val="18"/>
                <w:lang w:val="en-US"/>
              </w:rPr>
            </w:pPr>
            <w:r w:rsidRPr="00BC5CEF">
              <w:rPr>
                <w:sz w:val="18"/>
                <w:szCs w:val="18"/>
                <w:lang w:val="en-US"/>
              </w:rPr>
              <w:t>0.86±</w:t>
            </w:r>
            <w:r>
              <w:rPr>
                <w:sz w:val="18"/>
                <w:szCs w:val="18"/>
                <w:lang w:val="en-US"/>
              </w:rPr>
              <w:t>0.07</w:t>
            </w:r>
          </w:p>
        </w:tc>
        <w:tc>
          <w:tcPr>
            <w:tcW w:w="1134" w:type="dxa"/>
          </w:tcPr>
          <w:p w:rsidR="007D6B8A" w:rsidRPr="00302EC6" w:rsidRDefault="007D6B8A" w:rsidP="00B07E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27.5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 w:rsidR="00E151A2">
              <w:rPr>
                <w:sz w:val="18"/>
                <w:szCs w:val="18"/>
                <w:lang w:val="en-US"/>
              </w:rPr>
              <w:t>3.1</w:t>
            </w:r>
          </w:p>
        </w:tc>
        <w:tc>
          <w:tcPr>
            <w:tcW w:w="1134" w:type="dxa"/>
          </w:tcPr>
          <w:p w:rsidR="007D6B8A" w:rsidRPr="00302EC6" w:rsidRDefault="007D6B8A" w:rsidP="00B07E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4.2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 w:rsidR="00C46172">
              <w:rPr>
                <w:sz w:val="18"/>
                <w:szCs w:val="18"/>
                <w:lang w:val="en-US"/>
              </w:rPr>
              <w:t>0.4</w:t>
            </w:r>
          </w:p>
        </w:tc>
        <w:tc>
          <w:tcPr>
            <w:tcW w:w="992" w:type="dxa"/>
          </w:tcPr>
          <w:p w:rsidR="007D6B8A" w:rsidRPr="00B85064" w:rsidRDefault="007D6B8A" w:rsidP="00B07E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174.2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 w:rsidR="00C46172">
              <w:rPr>
                <w:sz w:val="18"/>
                <w:szCs w:val="18"/>
                <w:lang w:val="en-US"/>
              </w:rPr>
              <w:t>7.5</w:t>
            </w:r>
          </w:p>
        </w:tc>
        <w:tc>
          <w:tcPr>
            <w:tcW w:w="993" w:type="dxa"/>
          </w:tcPr>
          <w:p w:rsidR="007D6B8A" w:rsidRPr="006D5599" w:rsidRDefault="007D6B8A" w:rsidP="00B07E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0.82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>
              <w:rPr>
                <w:sz w:val="18"/>
                <w:szCs w:val="18"/>
                <w:lang w:val="en-US"/>
              </w:rPr>
              <w:t>0.08</w:t>
            </w:r>
          </w:p>
        </w:tc>
        <w:tc>
          <w:tcPr>
            <w:tcW w:w="1134" w:type="dxa"/>
          </w:tcPr>
          <w:p w:rsidR="007D6B8A" w:rsidRPr="00690A92" w:rsidRDefault="007D6B8A" w:rsidP="00B07E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29.4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 w:rsidR="00C46172">
              <w:rPr>
                <w:sz w:val="18"/>
                <w:szCs w:val="18"/>
                <w:lang w:val="en-US"/>
              </w:rPr>
              <w:t>2.4</w:t>
            </w:r>
          </w:p>
        </w:tc>
        <w:tc>
          <w:tcPr>
            <w:tcW w:w="1134" w:type="dxa"/>
          </w:tcPr>
          <w:p w:rsidR="007D6B8A" w:rsidRPr="00690A92" w:rsidRDefault="007D6B8A" w:rsidP="00B07E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3.5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 w:rsidR="00C46172">
              <w:rPr>
                <w:sz w:val="18"/>
                <w:szCs w:val="18"/>
                <w:lang w:val="en-US"/>
              </w:rPr>
              <w:t>0.6</w:t>
            </w:r>
          </w:p>
        </w:tc>
        <w:tc>
          <w:tcPr>
            <w:tcW w:w="1134" w:type="dxa"/>
          </w:tcPr>
          <w:p w:rsidR="007D6B8A" w:rsidRPr="00690A92" w:rsidRDefault="007D6B8A" w:rsidP="00B07E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179.4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 w:rsidR="00DD5310">
              <w:rPr>
                <w:sz w:val="18"/>
                <w:szCs w:val="18"/>
                <w:lang w:val="en-US"/>
              </w:rPr>
              <w:t>7.8</w:t>
            </w:r>
          </w:p>
        </w:tc>
        <w:tc>
          <w:tcPr>
            <w:tcW w:w="1134" w:type="dxa"/>
          </w:tcPr>
          <w:p w:rsidR="007D6B8A" w:rsidRPr="00BC4B34" w:rsidRDefault="007D6B8A" w:rsidP="00B07E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0.89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>
              <w:rPr>
                <w:sz w:val="18"/>
                <w:szCs w:val="18"/>
                <w:lang w:val="en-US"/>
              </w:rPr>
              <w:t>0.08</w:t>
            </w:r>
          </w:p>
        </w:tc>
      </w:tr>
      <w:tr w:rsidR="007D6B8A" w:rsidTr="007D6B8A">
        <w:tc>
          <w:tcPr>
            <w:tcW w:w="709" w:type="dxa"/>
          </w:tcPr>
          <w:p w:rsidR="007D6B8A" w:rsidRPr="0032462C" w:rsidRDefault="007D6B8A" w:rsidP="00B07ECB">
            <w:pPr>
              <w:rPr>
                <w:sz w:val="16"/>
                <w:szCs w:val="16"/>
                <w:lang w:val="en-US"/>
              </w:rPr>
            </w:pPr>
            <w:r w:rsidRPr="0032462C">
              <w:rPr>
                <w:sz w:val="16"/>
                <w:szCs w:val="16"/>
                <w:lang w:val="en-US"/>
              </w:rPr>
              <w:t>20</w:t>
            </w:r>
          </w:p>
        </w:tc>
        <w:tc>
          <w:tcPr>
            <w:tcW w:w="1134" w:type="dxa"/>
          </w:tcPr>
          <w:p w:rsidR="007D6B8A" w:rsidRPr="00BC5CEF" w:rsidRDefault="007D6B8A" w:rsidP="00B07ECB">
            <w:pPr>
              <w:rPr>
                <w:sz w:val="18"/>
                <w:szCs w:val="18"/>
                <w:lang w:val="en-US"/>
              </w:rPr>
            </w:pPr>
            <w:r w:rsidRPr="00BC5CEF">
              <w:rPr>
                <w:sz w:val="18"/>
                <w:szCs w:val="18"/>
                <w:lang w:val="en-US"/>
              </w:rPr>
              <w:t>30.6±3.4</w:t>
            </w:r>
          </w:p>
        </w:tc>
        <w:tc>
          <w:tcPr>
            <w:tcW w:w="1134" w:type="dxa"/>
          </w:tcPr>
          <w:p w:rsidR="007D6B8A" w:rsidRPr="00BC5CEF" w:rsidRDefault="007D6B8A" w:rsidP="00B07ECB">
            <w:pPr>
              <w:rPr>
                <w:sz w:val="18"/>
                <w:szCs w:val="18"/>
                <w:lang w:val="en-US"/>
              </w:rPr>
            </w:pPr>
            <w:r w:rsidRPr="00BC5CEF">
              <w:rPr>
                <w:sz w:val="18"/>
                <w:szCs w:val="18"/>
                <w:lang w:val="en-US"/>
              </w:rPr>
              <w:t>3.6±</w:t>
            </w:r>
            <w:r>
              <w:rPr>
                <w:sz w:val="18"/>
                <w:szCs w:val="18"/>
                <w:lang w:val="en-US"/>
              </w:rPr>
              <w:t>0.5</w:t>
            </w:r>
          </w:p>
        </w:tc>
        <w:tc>
          <w:tcPr>
            <w:tcW w:w="1134" w:type="dxa"/>
          </w:tcPr>
          <w:p w:rsidR="007D6B8A" w:rsidRPr="00BC5CEF" w:rsidRDefault="007D6B8A" w:rsidP="00B07ECB">
            <w:pPr>
              <w:rPr>
                <w:sz w:val="18"/>
                <w:szCs w:val="18"/>
                <w:lang w:val="en-US"/>
              </w:rPr>
            </w:pPr>
            <w:r w:rsidRPr="00BC5CEF">
              <w:rPr>
                <w:sz w:val="18"/>
                <w:szCs w:val="18"/>
                <w:lang w:val="en-US"/>
              </w:rPr>
              <w:t>192.2±</w:t>
            </w:r>
            <w:r w:rsidR="00E151A2">
              <w:rPr>
                <w:sz w:val="18"/>
                <w:szCs w:val="18"/>
                <w:lang w:val="en-US"/>
              </w:rPr>
              <w:t>9.5</w:t>
            </w:r>
          </w:p>
        </w:tc>
        <w:tc>
          <w:tcPr>
            <w:tcW w:w="1134" w:type="dxa"/>
          </w:tcPr>
          <w:p w:rsidR="007D6B8A" w:rsidRPr="00BC5CEF" w:rsidRDefault="007D6B8A" w:rsidP="00B07ECB">
            <w:pPr>
              <w:rPr>
                <w:sz w:val="18"/>
                <w:szCs w:val="18"/>
                <w:lang w:val="en-US"/>
              </w:rPr>
            </w:pPr>
            <w:r w:rsidRPr="00BC5CEF">
              <w:rPr>
                <w:sz w:val="18"/>
                <w:szCs w:val="18"/>
                <w:lang w:val="en-US"/>
              </w:rPr>
              <w:t>0.84±</w:t>
            </w:r>
            <w:r>
              <w:rPr>
                <w:sz w:val="18"/>
                <w:szCs w:val="18"/>
                <w:lang w:val="en-US"/>
              </w:rPr>
              <w:t>0.08</w:t>
            </w:r>
          </w:p>
        </w:tc>
        <w:tc>
          <w:tcPr>
            <w:tcW w:w="1134" w:type="dxa"/>
          </w:tcPr>
          <w:p w:rsidR="007D6B8A" w:rsidRPr="00302EC6" w:rsidRDefault="007D6B8A" w:rsidP="00B07E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29.7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 w:rsidR="00E151A2">
              <w:rPr>
                <w:sz w:val="18"/>
                <w:szCs w:val="18"/>
                <w:lang w:val="en-US"/>
              </w:rPr>
              <w:t>2.5</w:t>
            </w:r>
          </w:p>
        </w:tc>
        <w:tc>
          <w:tcPr>
            <w:tcW w:w="1134" w:type="dxa"/>
          </w:tcPr>
          <w:p w:rsidR="007D6B8A" w:rsidRPr="00302EC6" w:rsidRDefault="007D6B8A" w:rsidP="00B07E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3.9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 w:rsidR="00C46172">
              <w:rPr>
                <w:sz w:val="18"/>
                <w:szCs w:val="18"/>
                <w:lang w:val="en-US"/>
              </w:rPr>
              <w:t>0.4</w:t>
            </w:r>
          </w:p>
        </w:tc>
        <w:tc>
          <w:tcPr>
            <w:tcW w:w="992" w:type="dxa"/>
          </w:tcPr>
          <w:p w:rsidR="007D6B8A" w:rsidRPr="00B85064" w:rsidRDefault="007D6B8A" w:rsidP="00B07E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190.3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 w:rsidR="00C46172">
              <w:rPr>
                <w:sz w:val="18"/>
                <w:szCs w:val="18"/>
                <w:lang w:val="en-US"/>
              </w:rPr>
              <w:t>8.6</w:t>
            </w:r>
          </w:p>
        </w:tc>
        <w:tc>
          <w:tcPr>
            <w:tcW w:w="993" w:type="dxa"/>
          </w:tcPr>
          <w:p w:rsidR="007D6B8A" w:rsidRPr="006D5599" w:rsidRDefault="007D6B8A" w:rsidP="00B07E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0.86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>
              <w:rPr>
                <w:sz w:val="18"/>
                <w:szCs w:val="18"/>
                <w:lang w:val="en-US"/>
              </w:rPr>
              <w:t>0.09</w:t>
            </w:r>
          </w:p>
        </w:tc>
        <w:tc>
          <w:tcPr>
            <w:tcW w:w="1134" w:type="dxa"/>
          </w:tcPr>
          <w:p w:rsidR="007D6B8A" w:rsidRPr="00690A92" w:rsidRDefault="007D6B8A" w:rsidP="00B07E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31.2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 w:rsidR="00C46172">
              <w:rPr>
                <w:sz w:val="18"/>
                <w:szCs w:val="18"/>
                <w:lang w:val="en-US"/>
              </w:rPr>
              <w:t>2.6</w:t>
            </w:r>
          </w:p>
        </w:tc>
        <w:tc>
          <w:tcPr>
            <w:tcW w:w="1134" w:type="dxa"/>
          </w:tcPr>
          <w:p w:rsidR="007D6B8A" w:rsidRPr="00690A92" w:rsidRDefault="007D6B8A" w:rsidP="00B07E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3.3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 w:rsidR="00C46172">
              <w:rPr>
                <w:sz w:val="18"/>
                <w:szCs w:val="18"/>
                <w:lang w:val="en-US"/>
              </w:rPr>
              <w:t>0.4</w:t>
            </w:r>
          </w:p>
        </w:tc>
        <w:tc>
          <w:tcPr>
            <w:tcW w:w="1134" w:type="dxa"/>
          </w:tcPr>
          <w:p w:rsidR="007D6B8A" w:rsidRPr="00690A92" w:rsidRDefault="007D6B8A" w:rsidP="00B07E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195.1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 w:rsidR="00DD5310">
              <w:rPr>
                <w:sz w:val="18"/>
                <w:szCs w:val="18"/>
                <w:lang w:val="en-US"/>
              </w:rPr>
              <w:t>8.2</w:t>
            </w:r>
          </w:p>
        </w:tc>
        <w:tc>
          <w:tcPr>
            <w:tcW w:w="1134" w:type="dxa"/>
          </w:tcPr>
          <w:p w:rsidR="007D6B8A" w:rsidRPr="00BC4B34" w:rsidRDefault="007D6B8A" w:rsidP="00B07E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0.81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>
              <w:rPr>
                <w:sz w:val="18"/>
                <w:szCs w:val="18"/>
                <w:lang w:val="en-US"/>
              </w:rPr>
              <w:t>0.06</w:t>
            </w:r>
          </w:p>
        </w:tc>
      </w:tr>
      <w:tr w:rsidR="007D6B8A" w:rsidTr="007D6B8A">
        <w:tc>
          <w:tcPr>
            <w:tcW w:w="709" w:type="dxa"/>
          </w:tcPr>
          <w:p w:rsidR="007D6B8A" w:rsidRPr="0032462C" w:rsidRDefault="007D6B8A" w:rsidP="00B07ECB">
            <w:pPr>
              <w:rPr>
                <w:sz w:val="16"/>
                <w:szCs w:val="16"/>
                <w:lang w:val="en-US"/>
              </w:rPr>
            </w:pPr>
            <w:r w:rsidRPr="0032462C">
              <w:rPr>
                <w:sz w:val="16"/>
                <w:szCs w:val="16"/>
                <w:lang w:val="en-US"/>
              </w:rPr>
              <w:t>24</w:t>
            </w:r>
          </w:p>
        </w:tc>
        <w:tc>
          <w:tcPr>
            <w:tcW w:w="1134" w:type="dxa"/>
          </w:tcPr>
          <w:p w:rsidR="007D6B8A" w:rsidRPr="00BC5CEF" w:rsidRDefault="007D6B8A" w:rsidP="00B07ECB">
            <w:pPr>
              <w:rPr>
                <w:sz w:val="18"/>
                <w:szCs w:val="18"/>
                <w:lang w:val="en-US"/>
              </w:rPr>
            </w:pPr>
            <w:r w:rsidRPr="00BC5CEF">
              <w:rPr>
                <w:sz w:val="18"/>
                <w:szCs w:val="18"/>
                <w:lang w:val="en-US"/>
              </w:rPr>
              <w:t>34.8±3.8</w:t>
            </w:r>
          </w:p>
        </w:tc>
        <w:tc>
          <w:tcPr>
            <w:tcW w:w="1134" w:type="dxa"/>
          </w:tcPr>
          <w:p w:rsidR="007D6B8A" w:rsidRPr="00BC5CEF" w:rsidRDefault="007D6B8A" w:rsidP="00B07ECB">
            <w:pPr>
              <w:rPr>
                <w:sz w:val="18"/>
                <w:szCs w:val="18"/>
                <w:lang w:val="en-US"/>
              </w:rPr>
            </w:pPr>
            <w:r w:rsidRPr="00BC5CEF">
              <w:rPr>
                <w:sz w:val="18"/>
                <w:szCs w:val="18"/>
                <w:lang w:val="en-US"/>
              </w:rPr>
              <w:t>3.4±</w:t>
            </w:r>
            <w:r>
              <w:rPr>
                <w:sz w:val="18"/>
                <w:szCs w:val="18"/>
                <w:lang w:val="en-US"/>
              </w:rPr>
              <w:t>0.4</w:t>
            </w:r>
          </w:p>
        </w:tc>
        <w:tc>
          <w:tcPr>
            <w:tcW w:w="1134" w:type="dxa"/>
          </w:tcPr>
          <w:p w:rsidR="007D6B8A" w:rsidRPr="00BC5CEF" w:rsidRDefault="007D6B8A" w:rsidP="00B07ECB">
            <w:pPr>
              <w:rPr>
                <w:sz w:val="18"/>
                <w:szCs w:val="18"/>
                <w:lang w:val="en-US"/>
              </w:rPr>
            </w:pPr>
            <w:r w:rsidRPr="00BC5CEF">
              <w:rPr>
                <w:sz w:val="18"/>
                <w:szCs w:val="18"/>
                <w:lang w:val="en-US"/>
              </w:rPr>
              <w:t>187.8±</w:t>
            </w:r>
            <w:r w:rsidR="00E151A2">
              <w:rPr>
                <w:sz w:val="18"/>
                <w:szCs w:val="18"/>
                <w:lang w:val="en-US"/>
              </w:rPr>
              <w:t>9.1</w:t>
            </w:r>
          </w:p>
        </w:tc>
        <w:tc>
          <w:tcPr>
            <w:tcW w:w="1134" w:type="dxa"/>
          </w:tcPr>
          <w:p w:rsidR="007D6B8A" w:rsidRPr="00BC5CEF" w:rsidRDefault="007D6B8A" w:rsidP="00B07ECB">
            <w:pPr>
              <w:rPr>
                <w:sz w:val="18"/>
                <w:szCs w:val="18"/>
                <w:lang w:val="en-US"/>
              </w:rPr>
            </w:pPr>
            <w:r w:rsidRPr="00BC5CEF">
              <w:rPr>
                <w:sz w:val="18"/>
                <w:szCs w:val="18"/>
                <w:lang w:val="en-US"/>
              </w:rPr>
              <w:t>0.82±</w:t>
            </w:r>
            <w:r>
              <w:rPr>
                <w:sz w:val="18"/>
                <w:szCs w:val="18"/>
                <w:lang w:val="en-US"/>
              </w:rPr>
              <w:t>0.07</w:t>
            </w:r>
          </w:p>
        </w:tc>
        <w:tc>
          <w:tcPr>
            <w:tcW w:w="1134" w:type="dxa"/>
          </w:tcPr>
          <w:p w:rsidR="007D6B8A" w:rsidRPr="00302EC6" w:rsidRDefault="007D6B8A" w:rsidP="00B07E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35.3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 w:rsidR="00E151A2">
              <w:rPr>
                <w:sz w:val="18"/>
                <w:szCs w:val="18"/>
                <w:lang w:val="en-US"/>
              </w:rPr>
              <w:t>3.4</w:t>
            </w:r>
          </w:p>
        </w:tc>
        <w:tc>
          <w:tcPr>
            <w:tcW w:w="1134" w:type="dxa"/>
          </w:tcPr>
          <w:p w:rsidR="007D6B8A" w:rsidRPr="00302EC6" w:rsidRDefault="007D6B8A" w:rsidP="00B07E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3.2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 w:rsidR="00C46172">
              <w:rPr>
                <w:sz w:val="18"/>
                <w:szCs w:val="18"/>
                <w:lang w:val="en-US"/>
              </w:rPr>
              <w:t>0.5</w:t>
            </w:r>
          </w:p>
        </w:tc>
        <w:tc>
          <w:tcPr>
            <w:tcW w:w="992" w:type="dxa"/>
          </w:tcPr>
          <w:p w:rsidR="007D6B8A" w:rsidRPr="00B85064" w:rsidRDefault="007D6B8A" w:rsidP="00B07E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195.2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 w:rsidR="00C46172">
              <w:rPr>
                <w:sz w:val="18"/>
                <w:szCs w:val="18"/>
                <w:lang w:val="en-US"/>
              </w:rPr>
              <w:t>8.9</w:t>
            </w:r>
          </w:p>
        </w:tc>
        <w:tc>
          <w:tcPr>
            <w:tcW w:w="993" w:type="dxa"/>
          </w:tcPr>
          <w:p w:rsidR="007D6B8A" w:rsidRPr="006D5599" w:rsidRDefault="007D6B8A" w:rsidP="00B07E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0.89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>
              <w:rPr>
                <w:sz w:val="18"/>
                <w:szCs w:val="18"/>
                <w:lang w:val="en-US"/>
              </w:rPr>
              <w:t>0.09</w:t>
            </w:r>
          </w:p>
        </w:tc>
        <w:tc>
          <w:tcPr>
            <w:tcW w:w="1134" w:type="dxa"/>
          </w:tcPr>
          <w:p w:rsidR="007D6B8A" w:rsidRPr="00690A92" w:rsidRDefault="007D6B8A" w:rsidP="00B07E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36.2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 w:rsidR="00C46172">
              <w:rPr>
                <w:sz w:val="18"/>
                <w:szCs w:val="18"/>
                <w:lang w:val="en-US"/>
              </w:rPr>
              <w:t>2.9</w:t>
            </w:r>
          </w:p>
        </w:tc>
        <w:tc>
          <w:tcPr>
            <w:tcW w:w="1134" w:type="dxa"/>
          </w:tcPr>
          <w:p w:rsidR="007D6B8A" w:rsidRPr="00690A92" w:rsidRDefault="007D6B8A" w:rsidP="00B07E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3.0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 w:rsidR="00C46172">
              <w:rPr>
                <w:sz w:val="18"/>
                <w:szCs w:val="18"/>
                <w:lang w:val="en-US"/>
              </w:rPr>
              <w:t>0.4</w:t>
            </w:r>
          </w:p>
        </w:tc>
        <w:tc>
          <w:tcPr>
            <w:tcW w:w="1134" w:type="dxa"/>
          </w:tcPr>
          <w:p w:rsidR="007D6B8A" w:rsidRPr="00690A92" w:rsidRDefault="007D6B8A" w:rsidP="00B07E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189.3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 w:rsidR="00DD5310">
              <w:rPr>
                <w:sz w:val="18"/>
                <w:szCs w:val="18"/>
                <w:lang w:val="en-US"/>
              </w:rPr>
              <w:t>8.8</w:t>
            </w:r>
          </w:p>
        </w:tc>
        <w:tc>
          <w:tcPr>
            <w:tcW w:w="1134" w:type="dxa"/>
          </w:tcPr>
          <w:p w:rsidR="007D6B8A" w:rsidRPr="00BC4B34" w:rsidRDefault="007D6B8A" w:rsidP="00B07E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0.79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>
              <w:rPr>
                <w:sz w:val="18"/>
                <w:szCs w:val="18"/>
                <w:lang w:val="en-US"/>
              </w:rPr>
              <w:t>0.07</w:t>
            </w:r>
          </w:p>
        </w:tc>
      </w:tr>
      <w:tr w:rsidR="007D6B8A" w:rsidTr="007D6B8A">
        <w:tc>
          <w:tcPr>
            <w:tcW w:w="709" w:type="dxa"/>
          </w:tcPr>
          <w:p w:rsidR="007D6B8A" w:rsidRPr="0032462C" w:rsidRDefault="007D6B8A" w:rsidP="00B07ECB">
            <w:pPr>
              <w:rPr>
                <w:sz w:val="16"/>
                <w:szCs w:val="16"/>
                <w:lang w:val="en-US"/>
              </w:rPr>
            </w:pPr>
            <w:r w:rsidRPr="0032462C">
              <w:rPr>
                <w:sz w:val="16"/>
                <w:szCs w:val="16"/>
                <w:lang w:val="en-US"/>
              </w:rPr>
              <w:t>32</w:t>
            </w:r>
          </w:p>
        </w:tc>
        <w:tc>
          <w:tcPr>
            <w:tcW w:w="1134" w:type="dxa"/>
          </w:tcPr>
          <w:p w:rsidR="007D6B8A" w:rsidRPr="00BC5CEF" w:rsidRDefault="007D6B8A" w:rsidP="00B07ECB">
            <w:pPr>
              <w:rPr>
                <w:sz w:val="18"/>
                <w:szCs w:val="18"/>
                <w:lang w:val="en-US"/>
              </w:rPr>
            </w:pPr>
            <w:r w:rsidRPr="00BC5CEF">
              <w:rPr>
                <w:sz w:val="18"/>
                <w:szCs w:val="18"/>
                <w:lang w:val="en-US"/>
              </w:rPr>
              <w:t>37.2±2.3</w:t>
            </w:r>
          </w:p>
        </w:tc>
        <w:tc>
          <w:tcPr>
            <w:tcW w:w="1134" w:type="dxa"/>
          </w:tcPr>
          <w:p w:rsidR="007D6B8A" w:rsidRPr="00BC5CEF" w:rsidRDefault="007D6B8A" w:rsidP="00B07ECB">
            <w:pPr>
              <w:rPr>
                <w:sz w:val="18"/>
                <w:szCs w:val="18"/>
                <w:lang w:val="en-US"/>
              </w:rPr>
            </w:pPr>
            <w:r w:rsidRPr="00BC5CEF">
              <w:rPr>
                <w:sz w:val="18"/>
                <w:szCs w:val="18"/>
                <w:lang w:val="en-US"/>
              </w:rPr>
              <w:t>5.6±</w:t>
            </w:r>
            <w:r>
              <w:rPr>
                <w:sz w:val="18"/>
                <w:szCs w:val="18"/>
                <w:lang w:val="en-US"/>
              </w:rPr>
              <w:t>0.6</w:t>
            </w:r>
          </w:p>
        </w:tc>
        <w:tc>
          <w:tcPr>
            <w:tcW w:w="1134" w:type="dxa"/>
          </w:tcPr>
          <w:p w:rsidR="007D6B8A" w:rsidRPr="00BC5CEF" w:rsidRDefault="007D6B8A" w:rsidP="00B07ECB">
            <w:pPr>
              <w:rPr>
                <w:sz w:val="18"/>
                <w:szCs w:val="18"/>
                <w:lang w:val="en-US"/>
              </w:rPr>
            </w:pPr>
            <w:r w:rsidRPr="00BC5CEF">
              <w:rPr>
                <w:sz w:val="18"/>
                <w:szCs w:val="18"/>
                <w:lang w:val="en-US"/>
              </w:rPr>
              <w:t>204.2±</w:t>
            </w:r>
            <w:r w:rsidR="00E151A2">
              <w:rPr>
                <w:sz w:val="18"/>
                <w:szCs w:val="18"/>
                <w:lang w:val="en-US"/>
              </w:rPr>
              <w:t>10.4</w:t>
            </w:r>
          </w:p>
        </w:tc>
        <w:tc>
          <w:tcPr>
            <w:tcW w:w="1134" w:type="dxa"/>
          </w:tcPr>
          <w:p w:rsidR="007D6B8A" w:rsidRPr="00BC5CEF" w:rsidRDefault="007D6B8A" w:rsidP="00B07ECB">
            <w:pPr>
              <w:rPr>
                <w:sz w:val="18"/>
                <w:szCs w:val="18"/>
                <w:lang w:val="en-US"/>
              </w:rPr>
            </w:pPr>
            <w:r w:rsidRPr="00BC5CEF">
              <w:rPr>
                <w:sz w:val="18"/>
                <w:szCs w:val="18"/>
                <w:lang w:val="en-US"/>
              </w:rPr>
              <w:t>0.90±</w:t>
            </w:r>
            <w:r>
              <w:rPr>
                <w:sz w:val="18"/>
                <w:szCs w:val="18"/>
                <w:lang w:val="en-US"/>
              </w:rPr>
              <w:t>0.06</w:t>
            </w:r>
          </w:p>
        </w:tc>
        <w:tc>
          <w:tcPr>
            <w:tcW w:w="1134" w:type="dxa"/>
          </w:tcPr>
          <w:p w:rsidR="007D6B8A" w:rsidRPr="00302EC6" w:rsidRDefault="007D6B8A" w:rsidP="00B07E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38.1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 w:rsidR="00E151A2">
              <w:rPr>
                <w:sz w:val="18"/>
                <w:szCs w:val="18"/>
                <w:lang w:val="en-US"/>
              </w:rPr>
              <w:t>3.8</w:t>
            </w:r>
          </w:p>
        </w:tc>
        <w:tc>
          <w:tcPr>
            <w:tcW w:w="1134" w:type="dxa"/>
          </w:tcPr>
          <w:p w:rsidR="007D6B8A" w:rsidRPr="00302EC6" w:rsidRDefault="007D6B8A" w:rsidP="00B07E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4.8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 w:rsidR="00C46172">
              <w:rPr>
                <w:sz w:val="18"/>
                <w:szCs w:val="18"/>
                <w:lang w:val="en-US"/>
              </w:rPr>
              <w:t>0.4</w:t>
            </w:r>
          </w:p>
        </w:tc>
        <w:tc>
          <w:tcPr>
            <w:tcW w:w="992" w:type="dxa"/>
          </w:tcPr>
          <w:p w:rsidR="007D6B8A" w:rsidRPr="00B85064" w:rsidRDefault="007D6B8A" w:rsidP="00B07E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197.5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 w:rsidR="00C46172">
              <w:rPr>
                <w:sz w:val="18"/>
                <w:szCs w:val="18"/>
                <w:lang w:val="en-US"/>
              </w:rPr>
              <w:t>9.3</w:t>
            </w:r>
          </w:p>
        </w:tc>
        <w:tc>
          <w:tcPr>
            <w:tcW w:w="993" w:type="dxa"/>
          </w:tcPr>
          <w:p w:rsidR="007D6B8A" w:rsidRPr="006D5599" w:rsidRDefault="007D6B8A" w:rsidP="00B07E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0.94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>
              <w:rPr>
                <w:sz w:val="18"/>
                <w:szCs w:val="18"/>
                <w:lang w:val="en-US"/>
              </w:rPr>
              <w:t>0.08</w:t>
            </w:r>
          </w:p>
        </w:tc>
        <w:tc>
          <w:tcPr>
            <w:tcW w:w="1134" w:type="dxa"/>
          </w:tcPr>
          <w:p w:rsidR="007D6B8A" w:rsidRPr="00690A92" w:rsidRDefault="007D6B8A" w:rsidP="00B07E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37.8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 w:rsidR="00C46172">
              <w:rPr>
                <w:sz w:val="18"/>
                <w:szCs w:val="18"/>
                <w:lang w:val="en-US"/>
              </w:rPr>
              <w:t>2.7</w:t>
            </w:r>
          </w:p>
        </w:tc>
        <w:tc>
          <w:tcPr>
            <w:tcW w:w="1134" w:type="dxa"/>
          </w:tcPr>
          <w:p w:rsidR="007D6B8A" w:rsidRPr="00690A92" w:rsidRDefault="007D6B8A" w:rsidP="00B07E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5.4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 w:rsidR="00C46172">
              <w:rPr>
                <w:sz w:val="18"/>
                <w:szCs w:val="18"/>
                <w:lang w:val="en-US"/>
              </w:rPr>
              <w:t>0.7</w:t>
            </w:r>
          </w:p>
        </w:tc>
        <w:tc>
          <w:tcPr>
            <w:tcW w:w="1134" w:type="dxa"/>
          </w:tcPr>
          <w:p w:rsidR="007D6B8A" w:rsidRPr="00690A92" w:rsidRDefault="007D6B8A" w:rsidP="00B07E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201.8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 w:rsidR="00DD5310">
              <w:rPr>
                <w:sz w:val="18"/>
                <w:szCs w:val="18"/>
                <w:lang w:val="en-US"/>
              </w:rPr>
              <w:t>9.4</w:t>
            </w:r>
          </w:p>
        </w:tc>
        <w:tc>
          <w:tcPr>
            <w:tcW w:w="1134" w:type="dxa"/>
          </w:tcPr>
          <w:p w:rsidR="007D6B8A" w:rsidRPr="00BC4B34" w:rsidRDefault="007D6B8A" w:rsidP="00B07E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0.88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>
              <w:rPr>
                <w:sz w:val="18"/>
                <w:szCs w:val="18"/>
                <w:lang w:val="en-US"/>
              </w:rPr>
              <w:t>0.09</w:t>
            </w:r>
          </w:p>
        </w:tc>
      </w:tr>
      <w:tr w:rsidR="007D6B8A" w:rsidTr="007D6B8A">
        <w:tc>
          <w:tcPr>
            <w:tcW w:w="709" w:type="dxa"/>
          </w:tcPr>
          <w:p w:rsidR="007D6B8A" w:rsidRPr="0032462C" w:rsidRDefault="007D6B8A" w:rsidP="00B07ECB">
            <w:pPr>
              <w:rPr>
                <w:sz w:val="16"/>
                <w:szCs w:val="16"/>
                <w:lang w:val="en-US"/>
              </w:rPr>
            </w:pPr>
            <w:r w:rsidRPr="0032462C">
              <w:rPr>
                <w:sz w:val="16"/>
                <w:szCs w:val="16"/>
                <w:lang w:val="en-US"/>
              </w:rPr>
              <w:t>40</w:t>
            </w:r>
          </w:p>
        </w:tc>
        <w:tc>
          <w:tcPr>
            <w:tcW w:w="1134" w:type="dxa"/>
          </w:tcPr>
          <w:p w:rsidR="007D6B8A" w:rsidRPr="00BC5CEF" w:rsidRDefault="007D6B8A" w:rsidP="00B07ECB">
            <w:pPr>
              <w:rPr>
                <w:sz w:val="18"/>
                <w:szCs w:val="18"/>
                <w:lang w:val="en-US"/>
              </w:rPr>
            </w:pPr>
            <w:r w:rsidRPr="00BC5CEF">
              <w:rPr>
                <w:sz w:val="18"/>
                <w:szCs w:val="18"/>
                <w:lang w:val="en-US"/>
              </w:rPr>
              <w:t>40.1±3.4</w:t>
            </w:r>
          </w:p>
        </w:tc>
        <w:tc>
          <w:tcPr>
            <w:tcW w:w="1134" w:type="dxa"/>
          </w:tcPr>
          <w:p w:rsidR="007D6B8A" w:rsidRPr="00BC5CEF" w:rsidRDefault="007D6B8A" w:rsidP="00B07ECB">
            <w:pPr>
              <w:rPr>
                <w:sz w:val="18"/>
                <w:szCs w:val="18"/>
                <w:lang w:val="en-US"/>
              </w:rPr>
            </w:pPr>
            <w:r w:rsidRPr="00BC5CEF">
              <w:rPr>
                <w:sz w:val="18"/>
                <w:szCs w:val="18"/>
                <w:lang w:val="en-US"/>
              </w:rPr>
              <w:t>6.4±</w:t>
            </w:r>
            <w:r>
              <w:rPr>
                <w:sz w:val="18"/>
                <w:szCs w:val="18"/>
                <w:lang w:val="en-US"/>
              </w:rPr>
              <w:t>0.7</w:t>
            </w:r>
          </w:p>
        </w:tc>
        <w:tc>
          <w:tcPr>
            <w:tcW w:w="1134" w:type="dxa"/>
          </w:tcPr>
          <w:p w:rsidR="007D6B8A" w:rsidRPr="00BC5CEF" w:rsidRDefault="007D6B8A" w:rsidP="00B07ECB">
            <w:pPr>
              <w:rPr>
                <w:sz w:val="18"/>
                <w:szCs w:val="18"/>
                <w:lang w:val="en-US"/>
              </w:rPr>
            </w:pPr>
            <w:r w:rsidRPr="00BC5CEF">
              <w:rPr>
                <w:sz w:val="18"/>
                <w:szCs w:val="18"/>
                <w:lang w:val="en-US"/>
              </w:rPr>
              <w:t>196.3±</w:t>
            </w:r>
            <w:r w:rsidR="00E151A2">
              <w:rPr>
                <w:sz w:val="18"/>
                <w:szCs w:val="18"/>
                <w:lang w:val="en-US"/>
              </w:rPr>
              <w:t>10.1</w:t>
            </w:r>
          </w:p>
        </w:tc>
        <w:tc>
          <w:tcPr>
            <w:tcW w:w="1134" w:type="dxa"/>
          </w:tcPr>
          <w:p w:rsidR="007D6B8A" w:rsidRPr="00BC5CEF" w:rsidRDefault="007D6B8A" w:rsidP="00B07ECB">
            <w:pPr>
              <w:rPr>
                <w:sz w:val="18"/>
                <w:szCs w:val="18"/>
                <w:lang w:val="en-US"/>
              </w:rPr>
            </w:pPr>
            <w:r w:rsidRPr="00BC5CEF">
              <w:rPr>
                <w:sz w:val="18"/>
                <w:szCs w:val="18"/>
                <w:lang w:val="en-US"/>
              </w:rPr>
              <w:t>0.86±</w:t>
            </w:r>
            <w:r>
              <w:rPr>
                <w:sz w:val="18"/>
                <w:szCs w:val="18"/>
                <w:lang w:val="en-US"/>
              </w:rPr>
              <w:t>0.09</w:t>
            </w:r>
          </w:p>
        </w:tc>
        <w:tc>
          <w:tcPr>
            <w:tcW w:w="1134" w:type="dxa"/>
          </w:tcPr>
          <w:p w:rsidR="007D6B8A" w:rsidRPr="00302EC6" w:rsidRDefault="007D6B8A" w:rsidP="00B07E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41.3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 w:rsidR="00E151A2">
              <w:rPr>
                <w:sz w:val="18"/>
                <w:szCs w:val="18"/>
                <w:lang w:val="en-US"/>
              </w:rPr>
              <w:t>4.2</w:t>
            </w:r>
          </w:p>
        </w:tc>
        <w:tc>
          <w:tcPr>
            <w:tcW w:w="1134" w:type="dxa"/>
          </w:tcPr>
          <w:p w:rsidR="007D6B8A" w:rsidRPr="00302EC6" w:rsidRDefault="007D6B8A" w:rsidP="00B07E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5.9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 w:rsidR="00C46172">
              <w:rPr>
                <w:sz w:val="18"/>
                <w:szCs w:val="18"/>
                <w:lang w:val="en-US"/>
              </w:rPr>
              <w:t>0.6</w:t>
            </w:r>
          </w:p>
        </w:tc>
        <w:tc>
          <w:tcPr>
            <w:tcW w:w="992" w:type="dxa"/>
          </w:tcPr>
          <w:p w:rsidR="007D6B8A" w:rsidRPr="00B85064" w:rsidRDefault="007D6B8A" w:rsidP="00B07E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203.4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 w:rsidR="00C46172">
              <w:rPr>
                <w:sz w:val="18"/>
                <w:szCs w:val="18"/>
                <w:lang w:val="en-US"/>
              </w:rPr>
              <w:t>8.7</w:t>
            </w:r>
          </w:p>
        </w:tc>
        <w:tc>
          <w:tcPr>
            <w:tcW w:w="993" w:type="dxa"/>
          </w:tcPr>
          <w:p w:rsidR="007D6B8A" w:rsidRPr="006D5599" w:rsidRDefault="007D6B8A" w:rsidP="00B07E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0.88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>
              <w:rPr>
                <w:sz w:val="18"/>
                <w:szCs w:val="18"/>
                <w:lang w:val="en-US"/>
              </w:rPr>
              <w:t>0.07</w:t>
            </w:r>
          </w:p>
        </w:tc>
        <w:tc>
          <w:tcPr>
            <w:tcW w:w="1134" w:type="dxa"/>
          </w:tcPr>
          <w:p w:rsidR="007D6B8A" w:rsidRPr="00690A92" w:rsidRDefault="007D6B8A" w:rsidP="00B07E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39.2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 w:rsidR="00C46172">
              <w:rPr>
                <w:sz w:val="18"/>
                <w:szCs w:val="18"/>
                <w:lang w:val="en-US"/>
              </w:rPr>
              <w:t>3.1</w:t>
            </w:r>
          </w:p>
        </w:tc>
        <w:tc>
          <w:tcPr>
            <w:tcW w:w="1134" w:type="dxa"/>
          </w:tcPr>
          <w:p w:rsidR="007D6B8A" w:rsidRPr="00BC4B34" w:rsidRDefault="007D6B8A" w:rsidP="00B07E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6.7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 w:rsidR="00C46172">
              <w:rPr>
                <w:sz w:val="18"/>
                <w:szCs w:val="18"/>
                <w:lang w:val="en-US"/>
              </w:rPr>
              <w:t>0.8</w:t>
            </w:r>
          </w:p>
        </w:tc>
        <w:tc>
          <w:tcPr>
            <w:tcW w:w="1134" w:type="dxa"/>
          </w:tcPr>
          <w:p w:rsidR="007D6B8A" w:rsidRPr="00690A92" w:rsidRDefault="007D6B8A" w:rsidP="00B07E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204.9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 w:rsidR="00DD5310">
              <w:rPr>
                <w:sz w:val="18"/>
                <w:szCs w:val="18"/>
                <w:lang w:val="en-US"/>
              </w:rPr>
              <w:t>8.5</w:t>
            </w:r>
          </w:p>
        </w:tc>
        <w:tc>
          <w:tcPr>
            <w:tcW w:w="1134" w:type="dxa"/>
          </w:tcPr>
          <w:p w:rsidR="007D6B8A" w:rsidRPr="00BC4B34" w:rsidRDefault="007D6B8A" w:rsidP="00B07E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0.91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>
              <w:rPr>
                <w:sz w:val="18"/>
                <w:szCs w:val="18"/>
                <w:lang w:val="en-US"/>
              </w:rPr>
              <w:t>0.09</w:t>
            </w:r>
          </w:p>
        </w:tc>
      </w:tr>
      <w:tr w:rsidR="007D6B8A" w:rsidTr="007D6B8A">
        <w:tc>
          <w:tcPr>
            <w:tcW w:w="709" w:type="dxa"/>
          </w:tcPr>
          <w:p w:rsidR="007D6B8A" w:rsidRPr="0032462C" w:rsidRDefault="007D6B8A" w:rsidP="00B07ECB">
            <w:pPr>
              <w:rPr>
                <w:sz w:val="16"/>
                <w:szCs w:val="16"/>
                <w:lang w:val="en-US"/>
              </w:rPr>
            </w:pPr>
            <w:r w:rsidRPr="0032462C">
              <w:rPr>
                <w:sz w:val="16"/>
                <w:szCs w:val="16"/>
                <w:lang w:val="en-US"/>
              </w:rPr>
              <w:t>48</w:t>
            </w:r>
          </w:p>
        </w:tc>
        <w:tc>
          <w:tcPr>
            <w:tcW w:w="1134" w:type="dxa"/>
          </w:tcPr>
          <w:p w:rsidR="007D6B8A" w:rsidRPr="00BC5CEF" w:rsidRDefault="007D6B8A" w:rsidP="00B07ECB">
            <w:pPr>
              <w:rPr>
                <w:sz w:val="18"/>
                <w:szCs w:val="18"/>
                <w:lang w:val="en-US"/>
              </w:rPr>
            </w:pPr>
            <w:r w:rsidRPr="00BC5CEF">
              <w:rPr>
                <w:sz w:val="18"/>
                <w:szCs w:val="18"/>
                <w:lang w:val="en-US"/>
              </w:rPr>
              <w:t>3</w:t>
            </w:r>
            <w:r w:rsidR="00E151A2">
              <w:rPr>
                <w:sz w:val="18"/>
                <w:szCs w:val="18"/>
                <w:lang w:val="en-US"/>
              </w:rPr>
              <w:t>3.8±2</w:t>
            </w:r>
            <w:r w:rsidRPr="00BC5CEF">
              <w:rPr>
                <w:sz w:val="18"/>
                <w:szCs w:val="18"/>
                <w:lang w:val="en-US"/>
              </w:rPr>
              <w:t>.6</w:t>
            </w:r>
          </w:p>
        </w:tc>
        <w:tc>
          <w:tcPr>
            <w:tcW w:w="1134" w:type="dxa"/>
          </w:tcPr>
          <w:p w:rsidR="007D6B8A" w:rsidRPr="00BC5CEF" w:rsidRDefault="007D6B8A" w:rsidP="00B07ECB">
            <w:pPr>
              <w:rPr>
                <w:sz w:val="18"/>
                <w:szCs w:val="18"/>
                <w:lang w:val="en-US"/>
              </w:rPr>
            </w:pPr>
            <w:r w:rsidRPr="00BC5CEF">
              <w:rPr>
                <w:sz w:val="18"/>
                <w:szCs w:val="18"/>
                <w:lang w:val="en-US"/>
              </w:rPr>
              <w:t>7.4±</w:t>
            </w:r>
            <w:r>
              <w:rPr>
                <w:sz w:val="18"/>
                <w:szCs w:val="18"/>
                <w:lang w:val="en-US"/>
              </w:rPr>
              <w:t>0.7</w:t>
            </w:r>
          </w:p>
        </w:tc>
        <w:tc>
          <w:tcPr>
            <w:tcW w:w="1134" w:type="dxa"/>
          </w:tcPr>
          <w:p w:rsidR="007D6B8A" w:rsidRPr="00BC5CEF" w:rsidRDefault="007D6B8A" w:rsidP="00B07ECB">
            <w:pPr>
              <w:rPr>
                <w:sz w:val="18"/>
                <w:szCs w:val="18"/>
                <w:lang w:val="en-US"/>
              </w:rPr>
            </w:pPr>
            <w:r w:rsidRPr="00BC5CEF">
              <w:rPr>
                <w:sz w:val="18"/>
                <w:szCs w:val="18"/>
                <w:lang w:val="en-US"/>
              </w:rPr>
              <w:t>205.1±</w:t>
            </w:r>
            <w:r w:rsidR="00E151A2">
              <w:rPr>
                <w:sz w:val="18"/>
                <w:szCs w:val="18"/>
                <w:lang w:val="en-US"/>
              </w:rPr>
              <w:t>9.5</w:t>
            </w:r>
          </w:p>
        </w:tc>
        <w:tc>
          <w:tcPr>
            <w:tcW w:w="1134" w:type="dxa"/>
          </w:tcPr>
          <w:p w:rsidR="007D6B8A" w:rsidRPr="00BC5CEF" w:rsidRDefault="007D6B8A" w:rsidP="00B07ECB">
            <w:pPr>
              <w:rPr>
                <w:sz w:val="18"/>
                <w:szCs w:val="18"/>
                <w:lang w:val="en-US"/>
              </w:rPr>
            </w:pPr>
            <w:r w:rsidRPr="00BC5CEF">
              <w:rPr>
                <w:sz w:val="18"/>
                <w:szCs w:val="18"/>
                <w:lang w:val="en-US"/>
              </w:rPr>
              <w:t>0.84±</w:t>
            </w:r>
            <w:r>
              <w:rPr>
                <w:sz w:val="18"/>
                <w:szCs w:val="18"/>
                <w:lang w:val="en-US"/>
              </w:rPr>
              <w:t>0.08</w:t>
            </w:r>
          </w:p>
        </w:tc>
        <w:tc>
          <w:tcPr>
            <w:tcW w:w="1134" w:type="dxa"/>
          </w:tcPr>
          <w:p w:rsidR="007D6B8A" w:rsidRPr="00302EC6" w:rsidRDefault="007D6B8A" w:rsidP="00B07E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34.5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 w:rsidR="00C46172">
              <w:rPr>
                <w:sz w:val="18"/>
                <w:szCs w:val="18"/>
                <w:lang w:val="en-US"/>
              </w:rPr>
              <w:t>3.5</w:t>
            </w:r>
          </w:p>
        </w:tc>
        <w:tc>
          <w:tcPr>
            <w:tcW w:w="1134" w:type="dxa"/>
          </w:tcPr>
          <w:p w:rsidR="007D6B8A" w:rsidRPr="00302EC6" w:rsidRDefault="007D6B8A" w:rsidP="00B07E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7.1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 w:rsidR="00C46172">
              <w:rPr>
                <w:sz w:val="18"/>
                <w:szCs w:val="18"/>
                <w:lang w:val="en-US"/>
              </w:rPr>
              <w:t>0.7</w:t>
            </w:r>
          </w:p>
        </w:tc>
        <w:tc>
          <w:tcPr>
            <w:tcW w:w="992" w:type="dxa"/>
          </w:tcPr>
          <w:p w:rsidR="007D6B8A" w:rsidRPr="006D5599" w:rsidRDefault="007D6B8A" w:rsidP="00B07E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197.8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 w:rsidR="00C46172">
              <w:rPr>
                <w:sz w:val="18"/>
                <w:szCs w:val="18"/>
                <w:lang w:val="en-US"/>
              </w:rPr>
              <w:t>9.5</w:t>
            </w:r>
          </w:p>
        </w:tc>
        <w:tc>
          <w:tcPr>
            <w:tcW w:w="993" w:type="dxa"/>
          </w:tcPr>
          <w:p w:rsidR="007D6B8A" w:rsidRPr="006D5599" w:rsidRDefault="007D6B8A" w:rsidP="00B07E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0.84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>
              <w:rPr>
                <w:sz w:val="18"/>
                <w:szCs w:val="18"/>
                <w:lang w:val="en-US"/>
              </w:rPr>
              <w:t>0.08</w:t>
            </w:r>
          </w:p>
        </w:tc>
        <w:tc>
          <w:tcPr>
            <w:tcW w:w="1134" w:type="dxa"/>
          </w:tcPr>
          <w:p w:rsidR="007D6B8A" w:rsidRPr="00690A92" w:rsidRDefault="007D6B8A" w:rsidP="00B07E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31.6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 w:rsidR="00C46172">
              <w:rPr>
                <w:sz w:val="18"/>
                <w:szCs w:val="18"/>
                <w:lang w:val="en-US"/>
              </w:rPr>
              <w:t>2.5</w:t>
            </w:r>
          </w:p>
        </w:tc>
        <w:tc>
          <w:tcPr>
            <w:tcW w:w="1134" w:type="dxa"/>
          </w:tcPr>
          <w:p w:rsidR="007D6B8A" w:rsidRPr="00BC4B34" w:rsidRDefault="007D6B8A" w:rsidP="00B07E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7.8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 w:rsidR="00C46172">
              <w:rPr>
                <w:sz w:val="18"/>
                <w:szCs w:val="18"/>
                <w:lang w:val="en-US"/>
              </w:rPr>
              <w:t>0.9</w:t>
            </w:r>
          </w:p>
        </w:tc>
        <w:tc>
          <w:tcPr>
            <w:tcW w:w="1134" w:type="dxa"/>
          </w:tcPr>
          <w:p w:rsidR="007D6B8A" w:rsidRPr="00690A92" w:rsidRDefault="007D6B8A" w:rsidP="00B07E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209.5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 w:rsidR="00DD5310">
              <w:rPr>
                <w:sz w:val="18"/>
                <w:szCs w:val="18"/>
                <w:lang w:val="en-US"/>
              </w:rPr>
              <w:t>9.7</w:t>
            </w:r>
          </w:p>
        </w:tc>
        <w:tc>
          <w:tcPr>
            <w:tcW w:w="1134" w:type="dxa"/>
          </w:tcPr>
          <w:p w:rsidR="007D6B8A" w:rsidRPr="00BC4B34" w:rsidRDefault="007D6B8A" w:rsidP="00B07E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0.80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>
              <w:rPr>
                <w:sz w:val="18"/>
                <w:szCs w:val="18"/>
                <w:lang w:val="en-US"/>
              </w:rPr>
              <w:t>0.08</w:t>
            </w:r>
          </w:p>
        </w:tc>
      </w:tr>
      <w:tr w:rsidR="007D6B8A" w:rsidTr="007D6B8A">
        <w:tc>
          <w:tcPr>
            <w:tcW w:w="709" w:type="dxa"/>
          </w:tcPr>
          <w:p w:rsidR="007D6B8A" w:rsidRPr="0032462C" w:rsidRDefault="007D6B8A" w:rsidP="00B07ECB">
            <w:pPr>
              <w:rPr>
                <w:sz w:val="16"/>
                <w:szCs w:val="16"/>
                <w:lang w:val="en-US"/>
              </w:rPr>
            </w:pPr>
            <w:r w:rsidRPr="0032462C">
              <w:rPr>
                <w:sz w:val="16"/>
                <w:szCs w:val="16"/>
                <w:lang w:val="en-US"/>
              </w:rPr>
              <w:t>60</w:t>
            </w:r>
          </w:p>
        </w:tc>
        <w:tc>
          <w:tcPr>
            <w:tcW w:w="1134" w:type="dxa"/>
          </w:tcPr>
          <w:p w:rsidR="007D6B8A" w:rsidRPr="00BC5CEF" w:rsidRDefault="007D6B8A" w:rsidP="00B07ECB">
            <w:pPr>
              <w:rPr>
                <w:sz w:val="18"/>
                <w:szCs w:val="18"/>
                <w:lang w:val="en-US"/>
              </w:rPr>
            </w:pPr>
            <w:r w:rsidRPr="00BC5CEF">
              <w:rPr>
                <w:sz w:val="18"/>
                <w:szCs w:val="18"/>
                <w:lang w:val="en-US"/>
              </w:rPr>
              <w:t>26</w:t>
            </w:r>
            <w:r w:rsidR="00E151A2">
              <w:rPr>
                <w:sz w:val="18"/>
                <w:szCs w:val="18"/>
                <w:lang w:val="en-US"/>
              </w:rPr>
              <w:t>.6±2</w:t>
            </w:r>
            <w:r w:rsidRPr="00BC5CEF">
              <w:rPr>
                <w:sz w:val="18"/>
                <w:szCs w:val="18"/>
                <w:lang w:val="en-US"/>
              </w:rPr>
              <w:t>.2</w:t>
            </w:r>
          </w:p>
        </w:tc>
        <w:tc>
          <w:tcPr>
            <w:tcW w:w="1134" w:type="dxa"/>
          </w:tcPr>
          <w:p w:rsidR="007D6B8A" w:rsidRPr="00BC5CEF" w:rsidRDefault="007D6B8A" w:rsidP="00B07ECB">
            <w:pPr>
              <w:rPr>
                <w:sz w:val="18"/>
                <w:szCs w:val="18"/>
                <w:lang w:val="en-US"/>
              </w:rPr>
            </w:pPr>
            <w:r w:rsidRPr="00BC5CEF">
              <w:rPr>
                <w:sz w:val="18"/>
                <w:szCs w:val="18"/>
                <w:lang w:val="en-US"/>
              </w:rPr>
              <w:t>7.2±</w:t>
            </w:r>
            <w:r>
              <w:rPr>
                <w:sz w:val="18"/>
                <w:szCs w:val="18"/>
                <w:lang w:val="en-US"/>
              </w:rPr>
              <w:t>0.8</w:t>
            </w:r>
          </w:p>
        </w:tc>
        <w:tc>
          <w:tcPr>
            <w:tcW w:w="1134" w:type="dxa"/>
          </w:tcPr>
          <w:p w:rsidR="007D6B8A" w:rsidRPr="00BC5CEF" w:rsidRDefault="007D6B8A" w:rsidP="00B07ECB">
            <w:pPr>
              <w:rPr>
                <w:sz w:val="18"/>
                <w:szCs w:val="18"/>
                <w:lang w:val="en-US"/>
              </w:rPr>
            </w:pPr>
            <w:r w:rsidRPr="00BC5CEF">
              <w:rPr>
                <w:sz w:val="18"/>
                <w:szCs w:val="18"/>
                <w:lang w:val="en-US"/>
              </w:rPr>
              <w:t>179.9±</w:t>
            </w:r>
            <w:r w:rsidR="00E151A2">
              <w:rPr>
                <w:sz w:val="18"/>
                <w:szCs w:val="18"/>
                <w:lang w:val="en-US"/>
              </w:rPr>
              <w:t>8.6</w:t>
            </w:r>
          </w:p>
        </w:tc>
        <w:tc>
          <w:tcPr>
            <w:tcW w:w="1134" w:type="dxa"/>
          </w:tcPr>
          <w:p w:rsidR="007D6B8A" w:rsidRPr="00BC5CEF" w:rsidRDefault="007D6B8A" w:rsidP="00B07ECB">
            <w:pPr>
              <w:rPr>
                <w:sz w:val="18"/>
                <w:szCs w:val="18"/>
                <w:lang w:val="en-US"/>
              </w:rPr>
            </w:pPr>
            <w:r w:rsidRPr="00BC5CEF">
              <w:rPr>
                <w:sz w:val="18"/>
                <w:szCs w:val="18"/>
                <w:lang w:val="en-US"/>
              </w:rPr>
              <w:t>0.83±</w:t>
            </w:r>
            <w:r>
              <w:rPr>
                <w:sz w:val="18"/>
                <w:szCs w:val="18"/>
                <w:lang w:val="en-US"/>
              </w:rPr>
              <w:t>0.07</w:t>
            </w:r>
          </w:p>
        </w:tc>
        <w:tc>
          <w:tcPr>
            <w:tcW w:w="1134" w:type="dxa"/>
          </w:tcPr>
          <w:p w:rsidR="007D6B8A" w:rsidRPr="00302EC6" w:rsidRDefault="007D6B8A" w:rsidP="00B07E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27.6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 w:rsidR="00C46172">
              <w:rPr>
                <w:sz w:val="18"/>
                <w:szCs w:val="18"/>
                <w:lang w:val="en-US"/>
              </w:rPr>
              <w:t>3.1</w:t>
            </w:r>
          </w:p>
        </w:tc>
        <w:tc>
          <w:tcPr>
            <w:tcW w:w="1134" w:type="dxa"/>
          </w:tcPr>
          <w:p w:rsidR="007D6B8A" w:rsidRPr="00B85064" w:rsidRDefault="007D6B8A" w:rsidP="00B07E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7.4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 w:rsidR="00C46172">
              <w:rPr>
                <w:sz w:val="18"/>
                <w:szCs w:val="18"/>
                <w:lang w:val="en-US"/>
              </w:rPr>
              <w:t>0.6</w:t>
            </w:r>
          </w:p>
        </w:tc>
        <w:tc>
          <w:tcPr>
            <w:tcW w:w="992" w:type="dxa"/>
          </w:tcPr>
          <w:p w:rsidR="007D6B8A" w:rsidRPr="006D5599" w:rsidRDefault="007D6B8A" w:rsidP="00B07E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189.7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 w:rsidR="00C46172">
              <w:rPr>
                <w:sz w:val="18"/>
                <w:szCs w:val="18"/>
                <w:lang w:val="en-US"/>
              </w:rPr>
              <w:t>7.8</w:t>
            </w:r>
          </w:p>
        </w:tc>
        <w:tc>
          <w:tcPr>
            <w:tcW w:w="993" w:type="dxa"/>
          </w:tcPr>
          <w:p w:rsidR="007D6B8A" w:rsidRPr="006D5599" w:rsidRDefault="007D6B8A" w:rsidP="00B07E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0.81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>
              <w:rPr>
                <w:sz w:val="18"/>
                <w:szCs w:val="18"/>
                <w:lang w:val="en-US"/>
              </w:rPr>
              <w:t>0.08</w:t>
            </w:r>
          </w:p>
        </w:tc>
        <w:tc>
          <w:tcPr>
            <w:tcW w:w="1134" w:type="dxa"/>
          </w:tcPr>
          <w:p w:rsidR="007D6B8A" w:rsidRPr="00690A92" w:rsidRDefault="007D6B8A" w:rsidP="00B07E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27.3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 w:rsidR="00C46172">
              <w:rPr>
                <w:sz w:val="18"/>
                <w:szCs w:val="18"/>
                <w:lang w:val="en-US"/>
              </w:rPr>
              <w:t>1.9</w:t>
            </w:r>
          </w:p>
        </w:tc>
        <w:tc>
          <w:tcPr>
            <w:tcW w:w="1134" w:type="dxa"/>
          </w:tcPr>
          <w:p w:rsidR="007D6B8A" w:rsidRPr="00BC4B34" w:rsidRDefault="007D6B8A" w:rsidP="00B07E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7.7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 w:rsidR="00C46172">
              <w:rPr>
                <w:sz w:val="18"/>
                <w:szCs w:val="18"/>
                <w:lang w:val="en-US"/>
              </w:rPr>
              <w:t>0.6</w:t>
            </w:r>
          </w:p>
        </w:tc>
        <w:tc>
          <w:tcPr>
            <w:tcW w:w="1134" w:type="dxa"/>
          </w:tcPr>
          <w:p w:rsidR="007D6B8A" w:rsidRPr="00690A92" w:rsidRDefault="007D6B8A" w:rsidP="00B07E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192.5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 w:rsidR="00DD5310">
              <w:rPr>
                <w:sz w:val="18"/>
                <w:szCs w:val="18"/>
                <w:lang w:val="en-US"/>
              </w:rPr>
              <w:t>8.3</w:t>
            </w:r>
          </w:p>
        </w:tc>
        <w:tc>
          <w:tcPr>
            <w:tcW w:w="1134" w:type="dxa"/>
          </w:tcPr>
          <w:p w:rsidR="007D6B8A" w:rsidRPr="00BC4B34" w:rsidRDefault="007D6B8A" w:rsidP="00B07E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0.78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>
              <w:rPr>
                <w:sz w:val="18"/>
                <w:szCs w:val="18"/>
                <w:lang w:val="en-US"/>
              </w:rPr>
              <w:t>0.08</w:t>
            </w:r>
          </w:p>
        </w:tc>
      </w:tr>
      <w:tr w:rsidR="007D6B8A" w:rsidTr="007D6B8A">
        <w:tc>
          <w:tcPr>
            <w:tcW w:w="709" w:type="dxa"/>
          </w:tcPr>
          <w:p w:rsidR="007D6B8A" w:rsidRPr="0032462C" w:rsidRDefault="007D6B8A" w:rsidP="00B07ECB">
            <w:pPr>
              <w:rPr>
                <w:sz w:val="16"/>
                <w:szCs w:val="16"/>
                <w:lang w:val="en-US"/>
              </w:rPr>
            </w:pPr>
            <w:r w:rsidRPr="0032462C">
              <w:rPr>
                <w:sz w:val="16"/>
                <w:szCs w:val="16"/>
                <w:lang w:val="en-US"/>
              </w:rPr>
              <w:t>72</w:t>
            </w:r>
          </w:p>
        </w:tc>
        <w:tc>
          <w:tcPr>
            <w:tcW w:w="1134" w:type="dxa"/>
          </w:tcPr>
          <w:p w:rsidR="007D6B8A" w:rsidRPr="00BC5CEF" w:rsidRDefault="007D6B8A" w:rsidP="00E151A2">
            <w:pPr>
              <w:rPr>
                <w:sz w:val="18"/>
                <w:szCs w:val="18"/>
                <w:lang w:val="en-US"/>
              </w:rPr>
            </w:pPr>
            <w:r w:rsidRPr="00BC5CEF">
              <w:rPr>
                <w:sz w:val="18"/>
                <w:szCs w:val="18"/>
                <w:lang w:val="en-US"/>
              </w:rPr>
              <w:t>24.6</w:t>
            </w:r>
            <w:r w:rsidR="00E151A2">
              <w:rPr>
                <w:sz w:val="18"/>
                <w:szCs w:val="18"/>
                <w:lang w:val="en-US"/>
              </w:rPr>
              <w:t>±1.6</w:t>
            </w:r>
          </w:p>
        </w:tc>
        <w:tc>
          <w:tcPr>
            <w:tcW w:w="1134" w:type="dxa"/>
          </w:tcPr>
          <w:p w:rsidR="007D6B8A" w:rsidRPr="00BC5CEF" w:rsidRDefault="007D6B8A" w:rsidP="00B07ECB">
            <w:pPr>
              <w:rPr>
                <w:sz w:val="18"/>
                <w:szCs w:val="18"/>
                <w:lang w:val="en-US"/>
              </w:rPr>
            </w:pPr>
            <w:r w:rsidRPr="00BC5CEF">
              <w:rPr>
                <w:sz w:val="18"/>
                <w:szCs w:val="18"/>
                <w:lang w:val="en-US"/>
              </w:rPr>
              <w:t>7</w:t>
            </w:r>
            <w:r>
              <w:rPr>
                <w:sz w:val="18"/>
                <w:szCs w:val="18"/>
                <w:lang w:val="en-US"/>
              </w:rPr>
              <w:t>.0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>
              <w:rPr>
                <w:sz w:val="18"/>
                <w:szCs w:val="18"/>
                <w:lang w:val="en-US"/>
              </w:rPr>
              <w:t>0.6</w:t>
            </w:r>
          </w:p>
        </w:tc>
        <w:tc>
          <w:tcPr>
            <w:tcW w:w="1134" w:type="dxa"/>
          </w:tcPr>
          <w:p w:rsidR="007D6B8A" w:rsidRPr="00BC5CEF" w:rsidRDefault="007D6B8A" w:rsidP="00B07ECB">
            <w:pPr>
              <w:rPr>
                <w:sz w:val="18"/>
                <w:szCs w:val="18"/>
                <w:lang w:val="en-US"/>
              </w:rPr>
            </w:pPr>
            <w:r w:rsidRPr="00BC5CEF">
              <w:rPr>
                <w:sz w:val="18"/>
                <w:szCs w:val="18"/>
                <w:lang w:val="en-US"/>
              </w:rPr>
              <w:t>204</w:t>
            </w:r>
            <w:bookmarkStart w:id="0" w:name="_GoBack"/>
            <w:bookmarkEnd w:id="0"/>
            <w:r w:rsidRPr="00BC5CEF">
              <w:rPr>
                <w:sz w:val="18"/>
                <w:szCs w:val="18"/>
                <w:lang w:val="en-US"/>
              </w:rPr>
              <w:t>.1±</w:t>
            </w:r>
            <w:r w:rsidR="00E151A2">
              <w:rPr>
                <w:sz w:val="18"/>
                <w:szCs w:val="18"/>
                <w:lang w:val="en-US"/>
              </w:rPr>
              <w:t>8.9</w:t>
            </w:r>
          </w:p>
        </w:tc>
        <w:tc>
          <w:tcPr>
            <w:tcW w:w="1134" w:type="dxa"/>
          </w:tcPr>
          <w:p w:rsidR="007D6B8A" w:rsidRPr="00BC5CEF" w:rsidRDefault="007D6B8A" w:rsidP="00B07ECB">
            <w:pPr>
              <w:rPr>
                <w:sz w:val="18"/>
                <w:szCs w:val="18"/>
                <w:lang w:val="en-US"/>
              </w:rPr>
            </w:pPr>
            <w:r w:rsidRPr="00BC5CEF">
              <w:rPr>
                <w:sz w:val="18"/>
                <w:szCs w:val="18"/>
                <w:lang w:val="en-US"/>
              </w:rPr>
              <w:t>0.85±</w:t>
            </w:r>
            <w:r>
              <w:rPr>
                <w:sz w:val="18"/>
                <w:szCs w:val="18"/>
                <w:lang w:val="en-US"/>
              </w:rPr>
              <w:t>0.08</w:t>
            </w:r>
          </w:p>
        </w:tc>
        <w:tc>
          <w:tcPr>
            <w:tcW w:w="1134" w:type="dxa"/>
          </w:tcPr>
          <w:p w:rsidR="007D6B8A" w:rsidRPr="00302EC6" w:rsidRDefault="007D6B8A" w:rsidP="00B07E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26.5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 w:rsidR="00C46172">
              <w:rPr>
                <w:sz w:val="18"/>
                <w:szCs w:val="18"/>
                <w:lang w:val="en-US"/>
              </w:rPr>
              <w:t>2.6</w:t>
            </w:r>
          </w:p>
        </w:tc>
        <w:tc>
          <w:tcPr>
            <w:tcW w:w="1134" w:type="dxa"/>
          </w:tcPr>
          <w:p w:rsidR="007D6B8A" w:rsidRPr="00B85064" w:rsidRDefault="007D6B8A" w:rsidP="00B07E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7.5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 w:rsidR="00C46172">
              <w:rPr>
                <w:sz w:val="18"/>
                <w:szCs w:val="18"/>
                <w:lang w:val="en-US"/>
              </w:rPr>
              <w:t>0.7</w:t>
            </w:r>
          </w:p>
        </w:tc>
        <w:tc>
          <w:tcPr>
            <w:tcW w:w="992" w:type="dxa"/>
          </w:tcPr>
          <w:p w:rsidR="007D6B8A" w:rsidRPr="006D5599" w:rsidRDefault="007D6B8A" w:rsidP="00B07E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196.8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 w:rsidR="00C46172">
              <w:rPr>
                <w:sz w:val="18"/>
                <w:szCs w:val="18"/>
                <w:lang w:val="en-US"/>
              </w:rPr>
              <w:t>7.5</w:t>
            </w:r>
          </w:p>
        </w:tc>
        <w:tc>
          <w:tcPr>
            <w:tcW w:w="993" w:type="dxa"/>
          </w:tcPr>
          <w:p w:rsidR="007D6B8A" w:rsidRPr="006D5599" w:rsidRDefault="007D6B8A" w:rsidP="00B07E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0.80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>
              <w:rPr>
                <w:sz w:val="18"/>
                <w:szCs w:val="18"/>
                <w:lang w:val="en-US"/>
              </w:rPr>
              <w:t>0.07</w:t>
            </w:r>
          </w:p>
        </w:tc>
        <w:tc>
          <w:tcPr>
            <w:tcW w:w="1134" w:type="dxa"/>
          </w:tcPr>
          <w:p w:rsidR="007D6B8A" w:rsidRPr="00690A92" w:rsidRDefault="007D6B8A" w:rsidP="00B07E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23.2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 w:rsidR="00C46172">
              <w:rPr>
                <w:sz w:val="18"/>
                <w:szCs w:val="18"/>
                <w:lang w:val="en-US"/>
              </w:rPr>
              <w:t>1.7</w:t>
            </w:r>
          </w:p>
        </w:tc>
        <w:tc>
          <w:tcPr>
            <w:tcW w:w="1134" w:type="dxa"/>
          </w:tcPr>
          <w:p w:rsidR="007D6B8A" w:rsidRPr="00BC4B34" w:rsidRDefault="007D6B8A" w:rsidP="00B07E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7.2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 w:rsidR="00C46172">
              <w:rPr>
                <w:sz w:val="18"/>
                <w:szCs w:val="18"/>
                <w:lang w:val="en-US"/>
              </w:rPr>
              <w:t>0.8</w:t>
            </w:r>
          </w:p>
        </w:tc>
        <w:tc>
          <w:tcPr>
            <w:tcW w:w="1134" w:type="dxa"/>
          </w:tcPr>
          <w:p w:rsidR="007D6B8A" w:rsidRPr="00690A92" w:rsidRDefault="007D6B8A" w:rsidP="00B07E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189.6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 w:rsidR="00DD5310">
              <w:rPr>
                <w:sz w:val="18"/>
                <w:szCs w:val="18"/>
                <w:lang w:val="en-US"/>
              </w:rPr>
              <w:t>7.8</w:t>
            </w:r>
          </w:p>
        </w:tc>
        <w:tc>
          <w:tcPr>
            <w:tcW w:w="1134" w:type="dxa"/>
          </w:tcPr>
          <w:p w:rsidR="007D6B8A" w:rsidRPr="00BC4B34" w:rsidRDefault="007D6B8A" w:rsidP="00B07E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0.74</w:t>
            </w:r>
            <w:r w:rsidRPr="00BC5CEF">
              <w:rPr>
                <w:sz w:val="18"/>
                <w:szCs w:val="18"/>
                <w:lang w:val="en-US"/>
              </w:rPr>
              <w:t>±</w:t>
            </w:r>
            <w:r>
              <w:rPr>
                <w:sz w:val="18"/>
                <w:szCs w:val="18"/>
                <w:lang w:val="en-US"/>
              </w:rPr>
              <w:t>0.06</w:t>
            </w:r>
          </w:p>
        </w:tc>
      </w:tr>
    </w:tbl>
    <w:p w:rsidR="00367EFA" w:rsidRDefault="00367EFA" w:rsidP="00367EFA">
      <w:pPr>
        <w:spacing w:after="120" w:line="240" w:lineRule="auto"/>
        <w:rPr>
          <w:lang w:val="en-US"/>
        </w:rPr>
      </w:pPr>
      <w:r>
        <w:rPr>
          <w:lang w:val="en-US"/>
        </w:rPr>
        <w:t xml:space="preserve">Values are expressed as </w:t>
      </w:r>
      <w:r w:rsidRPr="006E7CF9">
        <w:rPr>
          <w:lang w:val="en-US"/>
        </w:rPr>
        <w:t>mean ± standard error</w:t>
      </w:r>
    </w:p>
    <w:p w:rsidR="00367EFA" w:rsidRDefault="00367EFA" w:rsidP="00367EFA">
      <w:pPr>
        <w:spacing w:after="120" w:line="240" w:lineRule="auto"/>
        <w:rPr>
          <w:lang w:val="en-US"/>
        </w:rPr>
      </w:pPr>
      <w:r>
        <w:rPr>
          <w:lang w:val="en-US"/>
        </w:rPr>
        <w:t>FFA = Free fatty acid</w:t>
      </w:r>
    </w:p>
    <w:p w:rsidR="007D6B8A" w:rsidRPr="007D6B8A" w:rsidRDefault="007D6B8A">
      <w:pPr>
        <w:rPr>
          <w:lang w:val="en-US"/>
        </w:rPr>
      </w:pPr>
    </w:p>
    <w:sectPr w:rsidR="007D6B8A" w:rsidRPr="007D6B8A" w:rsidSect="007D6B8A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90"/>
  <w:displayHorizontalDrawingGridEvery w:val="2"/>
  <w:characterSpacingControl w:val="doNotCompress"/>
  <w:compat/>
  <w:rsids>
    <w:rsidRoot w:val="007D6B8A"/>
    <w:rsid w:val="0003225F"/>
    <w:rsid w:val="00102B24"/>
    <w:rsid w:val="001D0647"/>
    <w:rsid w:val="002E1484"/>
    <w:rsid w:val="00367EFA"/>
    <w:rsid w:val="004A033B"/>
    <w:rsid w:val="004D3556"/>
    <w:rsid w:val="00524FF2"/>
    <w:rsid w:val="00786ECF"/>
    <w:rsid w:val="007D6B8A"/>
    <w:rsid w:val="008B1B02"/>
    <w:rsid w:val="00B31DA4"/>
    <w:rsid w:val="00C46172"/>
    <w:rsid w:val="00D35148"/>
    <w:rsid w:val="00D843A2"/>
    <w:rsid w:val="00DD5310"/>
    <w:rsid w:val="00E151A2"/>
    <w:rsid w:val="00E97602"/>
    <w:rsid w:val="00F97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="Verdana"/>
        <w:sz w:val="18"/>
        <w:szCs w:val="18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B8A"/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D6B8A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D6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B8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151A2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270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MacBook</dc:creator>
  <cp:lastModifiedBy>MacBook</cp:lastModifiedBy>
  <cp:revision>8</cp:revision>
  <dcterms:created xsi:type="dcterms:W3CDTF">2014-09-27T16:46:00Z</dcterms:created>
  <dcterms:modified xsi:type="dcterms:W3CDTF">2014-10-05T18:59:00Z</dcterms:modified>
</cp:coreProperties>
</file>