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2DEA6" w14:textId="77777777" w:rsidR="000730CD" w:rsidRDefault="000730CD" w:rsidP="000730CD">
      <w:pPr>
        <w:spacing w:line="480" w:lineRule="auto"/>
        <w:rPr>
          <w:rFonts w:ascii="Arial" w:hAnsi="Arial" w:cs="Arial"/>
          <w:b/>
          <w:sz w:val="28"/>
          <w:szCs w:val="28"/>
          <w:lang w:eastAsia="en-NZ"/>
        </w:rPr>
      </w:pPr>
      <w:bookmarkStart w:id="0" w:name="_GoBack"/>
      <w:bookmarkEnd w:id="0"/>
      <w:r w:rsidRPr="00797814">
        <w:rPr>
          <w:rFonts w:ascii="Arial" w:hAnsi="Arial" w:cs="Arial"/>
          <w:b/>
          <w:sz w:val="28"/>
          <w:szCs w:val="28"/>
          <w:lang w:eastAsia="en-NZ"/>
        </w:rPr>
        <w:t>Additional file 1</w:t>
      </w:r>
    </w:p>
    <w:tbl>
      <w:tblPr>
        <w:tblpPr w:leftFromText="180" w:rightFromText="180" w:vertAnchor="text" w:horzAnchor="margin" w:tblpY="373"/>
        <w:tblW w:w="991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67"/>
        <w:gridCol w:w="3119"/>
        <w:gridCol w:w="2551"/>
        <w:gridCol w:w="1281"/>
      </w:tblGrid>
      <w:tr w:rsidR="000730CD" w:rsidRPr="00BF20E2" w14:paraId="3FD60316" w14:textId="77777777" w:rsidTr="00A31EEF">
        <w:trPr>
          <w:trHeight w:val="432"/>
        </w:trPr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2BC4" w14:textId="77777777" w:rsidR="000730CD" w:rsidRPr="00762172" w:rsidRDefault="000730CD" w:rsidP="000730CD">
            <w:pPr>
              <w:spacing w:before="240" w:after="0" w:line="48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b/>
                <w:color w:val="000000"/>
                <w:sz w:val="20"/>
                <w:szCs w:val="20"/>
                <w:lang w:eastAsia="en-NZ"/>
              </w:rPr>
              <w:t>Measures</w:t>
            </w:r>
            <w:r w:rsidRPr="00762172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  <w:lang w:eastAsia="en-NZ"/>
              </w:rPr>
              <w:t>1</w:t>
            </w:r>
            <w:r w:rsidRPr="00762172">
              <w:rPr>
                <w:rFonts w:ascii="Arial" w:hAnsi="Arial" w:cs="Arial"/>
                <w:b/>
                <w:color w:val="000000"/>
                <w:sz w:val="20"/>
                <w:szCs w:val="20"/>
                <w:lang w:eastAsia="en-NZ"/>
              </w:rPr>
              <w:t xml:space="preserve"> and substrate</w:t>
            </w:r>
            <w:r w:rsidRPr="00762172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  <w:lang w:eastAsia="en-NZ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F783" w14:textId="77777777" w:rsidR="000730CD" w:rsidRDefault="000730CD" w:rsidP="000730CD">
            <w:pPr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  <w:lang w:eastAsia="en-NZ"/>
              </w:rPr>
            </w:pPr>
            <w:r w:rsidRPr="00762172">
              <w:rPr>
                <w:rFonts w:ascii="Arial" w:hAnsi="Arial" w:cs="Arial"/>
                <w:b/>
                <w:color w:val="000000"/>
                <w:sz w:val="20"/>
                <w:szCs w:val="20"/>
                <w:lang w:eastAsia="en-NZ"/>
              </w:rPr>
              <w:t>Lactase Non-Persistent (LNP)</w:t>
            </w:r>
            <w:r w:rsidRPr="00762172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  <w:lang w:eastAsia="en-NZ"/>
              </w:rPr>
              <w:t>3</w:t>
            </w:r>
          </w:p>
          <w:p w14:paraId="408744F7" w14:textId="77777777" w:rsidR="000730CD" w:rsidRPr="00762172" w:rsidRDefault="000730CD" w:rsidP="000730CD">
            <w:pPr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b/>
                <w:color w:val="000000"/>
                <w:sz w:val="20"/>
                <w:szCs w:val="20"/>
                <w:lang w:eastAsia="en-NZ"/>
              </w:rPr>
              <w:t>n =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NZ"/>
              </w:rPr>
              <w:t xml:space="preserve"> </w:t>
            </w:r>
            <w:r w:rsidRPr="00762172">
              <w:rPr>
                <w:rFonts w:ascii="Arial" w:hAnsi="Arial" w:cs="Arial"/>
                <w:b/>
                <w:color w:val="000000"/>
                <w:sz w:val="20"/>
                <w:szCs w:val="20"/>
                <w:lang w:eastAsia="en-NZ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928C" w14:textId="77777777" w:rsidR="000730CD" w:rsidRPr="00762172" w:rsidRDefault="000730CD" w:rsidP="000730CD">
            <w:pPr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b/>
                <w:color w:val="000000"/>
                <w:sz w:val="20"/>
                <w:szCs w:val="20"/>
                <w:lang w:eastAsia="en-NZ"/>
              </w:rPr>
              <w:t>Lactase Persistent (LP)</w:t>
            </w:r>
            <w:r w:rsidRPr="00762172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  <w:lang w:eastAsia="en-NZ"/>
              </w:rPr>
              <w:t>3</w:t>
            </w:r>
            <w:r w:rsidRPr="00762172">
              <w:rPr>
                <w:rFonts w:ascii="Arial" w:hAnsi="Arial" w:cs="Arial"/>
                <w:b/>
                <w:color w:val="000000"/>
                <w:sz w:val="20"/>
                <w:szCs w:val="20"/>
                <w:lang w:eastAsia="en-NZ"/>
              </w:rPr>
              <w:t xml:space="preserve"> n = 26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BE08" w14:textId="22A6D5FE" w:rsidR="000730CD" w:rsidRPr="00762172" w:rsidRDefault="000730CD" w:rsidP="000C79D5">
            <w:pPr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eastAsia="en-NZ"/>
              </w:rPr>
              <w:t xml:space="preserve">P </w:t>
            </w:r>
            <w:r w:rsidRPr="00762172">
              <w:rPr>
                <w:rFonts w:ascii="Arial" w:hAnsi="Arial" w:cs="Arial"/>
                <w:b/>
                <w:color w:val="000000"/>
                <w:sz w:val="20"/>
                <w:szCs w:val="20"/>
                <w:lang w:eastAsia="en-NZ"/>
              </w:rPr>
              <w:t>value</w:t>
            </w:r>
            <w:r w:rsidR="000C79D5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  <w:lang w:eastAsia="en-NZ"/>
              </w:rPr>
              <w:t>4</w:t>
            </w:r>
          </w:p>
        </w:tc>
      </w:tr>
      <w:tr w:rsidR="000730CD" w:rsidRPr="00BF20E2" w14:paraId="4DA4F462" w14:textId="77777777" w:rsidTr="00A31EEF">
        <w:trPr>
          <w:trHeight w:val="300"/>
        </w:trPr>
        <w:tc>
          <w:tcPr>
            <w:tcW w:w="29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3617" w14:textId="1D8D8365" w:rsidR="000730CD" w:rsidRPr="00762172" w:rsidRDefault="000730CD" w:rsidP="000730CD">
            <w:pPr>
              <w:spacing w:after="0" w:line="48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NZ"/>
              </w:rPr>
              <w:t>Breath H</w:t>
            </w:r>
            <w:r w:rsidRPr="0076217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en-NZ"/>
              </w:rPr>
              <w:t>2</w:t>
            </w:r>
            <w:r w:rsidR="009424A3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en-NZ"/>
              </w:rPr>
              <w:t xml:space="preserve"> </w:t>
            </w:r>
            <w:r w:rsidR="009424A3" w:rsidRPr="008C5F8E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NZ"/>
              </w:rPr>
              <w:t>(ppm)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D4B1" w14:textId="77777777" w:rsidR="000730CD" w:rsidRPr="00762172" w:rsidRDefault="000730CD" w:rsidP="000730CD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56F5" w14:textId="77777777" w:rsidR="000730CD" w:rsidRPr="00762172" w:rsidRDefault="000730CD" w:rsidP="000730CD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A184" w14:textId="77777777" w:rsidR="000730CD" w:rsidRPr="00762172" w:rsidRDefault="000730CD" w:rsidP="000730CD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</w:p>
        </w:tc>
      </w:tr>
      <w:tr w:rsidR="000730CD" w:rsidRPr="00BF20E2" w14:paraId="68B89DF7" w14:textId="77777777" w:rsidTr="00A31EEF">
        <w:trPr>
          <w:trHeight w:val="300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14:paraId="4C402C9E" w14:textId="77777777" w:rsidR="000730CD" w:rsidRPr="00762172" w:rsidRDefault="000730CD" w:rsidP="000730CD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 xml:space="preserve">   Lactose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4FC7B25" w14:textId="77777777" w:rsidR="000730CD" w:rsidRPr="00762172" w:rsidRDefault="000730CD" w:rsidP="000730CD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186.86 ± 22.62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50D1ACC" w14:textId="77777777" w:rsidR="000730CD" w:rsidRPr="00762172" w:rsidRDefault="000730CD" w:rsidP="000730CD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8.5 ± 2.62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2C9F494" w14:textId="77777777" w:rsidR="000730CD" w:rsidRPr="00762172" w:rsidRDefault="000730CD" w:rsidP="000730CD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&lt;0.001</w:t>
            </w:r>
          </w:p>
        </w:tc>
      </w:tr>
      <w:tr w:rsidR="00E61CAE" w:rsidRPr="00BF20E2" w14:paraId="34F5187E" w14:textId="77777777" w:rsidTr="00A31EEF">
        <w:trPr>
          <w:trHeight w:val="300"/>
        </w:trPr>
        <w:tc>
          <w:tcPr>
            <w:tcW w:w="2967" w:type="dxa"/>
            <w:shd w:val="clear" w:color="auto" w:fill="auto"/>
            <w:noWrap/>
            <w:vAlign w:val="bottom"/>
          </w:tcPr>
          <w:p w14:paraId="58DB83BD" w14:textId="34F0D66A" w:rsidR="00E61CAE" w:rsidRPr="00762172" w:rsidRDefault="009C5FF8" w:rsidP="00E61CAE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 xml:space="preserve">   </w:t>
            </w:r>
            <w:r w:rsidR="00E61CAE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CON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7859D388" w14:textId="7288C61B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89.86 ± 16.62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2914FB7F" w14:textId="0424E722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5.93 ± 0.86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14:paraId="250110FA" w14:textId="16C3B76E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&lt;0.001</w:t>
            </w:r>
          </w:p>
        </w:tc>
      </w:tr>
      <w:tr w:rsidR="00E61CAE" w:rsidRPr="00BF20E2" w14:paraId="73FF1687" w14:textId="77777777" w:rsidTr="00A31EEF">
        <w:trPr>
          <w:trHeight w:val="300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14:paraId="0D910285" w14:textId="18695C3F" w:rsidR="00E61CAE" w:rsidRPr="00762172" w:rsidRDefault="00E61CAE" w:rsidP="00E61CAE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 xml:space="preserve"> </w:t>
            </w:r>
            <w:r w:rsidR="009C5FF8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 xml:space="preserve"> </w:t>
            </w: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A2M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F1A707A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65.22 ± 17.02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459A8BA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4.12 ± 1.16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EAAA814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&lt;0.001</w:t>
            </w:r>
          </w:p>
        </w:tc>
      </w:tr>
      <w:tr w:rsidR="00E61CAE" w:rsidRPr="00BF20E2" w14:paraId="7118D77E" w14:textId="77777777" w:rsidTr="00A31EEF">
        <w:trPr>
          <w:trHeight w:val="300"/>
        </w:trPr>
        <w:tc>
          <w:tcPr>
            <w:tcW w:w="2967" w:type="dxa"/>
            <w:shd w:val="clear" w:color="auto" w:fill="auto"/>
            <w:noWrap/>
            <w:vAlign w:val="bottom"/>
          </w:tcPr>
          <w:p w14:paraId="1C101E46" w14:textId="1D049B61" w:rsidR="00E61CAE" w:rsidRPr="00762172" w:rsidRDefault="00E61CAE" w:rsidP="00E61CAE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31662631" w14:textId="54C9A9F2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36D3F992" w14:textId="578998F8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281" w:type="dxa"/>
            <w:shd w:val="clear" w:color="auto" w:fill="auto"/>
            <w:noWrap/>
            <w:vAlign w:val="bottom"/>
          </w:tcPr>
          <w:p w14:paraId="7D1A32B9" w14:textId="54BE416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</w:p>
        </w:tc>
      </w:tr>
      <w:tr w:rsidR="00E61CAE" w:rsidRPr="00BF20E2" w14:paraId="1E8E5B4B" w14:textId="77777777" w:rsidTr="00A31EEF">
        <w:trPr>
          <w:trHeight w:val="300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14:paraId="610FF961" w14:textId="4212DB29" w:rsidR="00E61CAE" w:rsidRPr="00762172" w:rsidRDefault="00E61CAE" w:rsidP="00E61CAE">
            <w:pPr>
              <w:spacing w:after="0" w:line="48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NZ"/>
              </w:rPr>
              <w:t>Plasma glucose</w:t>
            </w:r>
            <w:r w:rsidR="009424A3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NZ"/>
              </w:rPr>
              <w:t xml:space="preserve"> (mmol/L)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CDEDAC6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C7BC448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325DCA4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</w:p>
        </w:tc>
      </w:tr>
      <w:tr w:rsidR="00E61CAE" w:rsidRPr="00BF20E2" w14:paraId="3488B999" w14:textId="77777777" w:rsidTr="00A31EEF">
        <w:trPr>
          <w:trHeight w:val="300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14:paraId="56510C4F" w14:textId="77777777" w:rsidR="00E61CAE" w:rsidRPr="00762172" w:rsidRDefault="00E61CAE" w:rsidP="00E61CAE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 xml:space="preserve">   Lactose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E521826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0.87 ± 0.12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E7567C3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1.93 ± 0.24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91A645A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0.008</w:t>
            </w:r>
          </w:p>
        </w:tc>
      </w:tr>
      <w:tr w:rsidR="00E61CAE" w:rsidRPr="00BF20E2" w14:paraId="4416ADAF" w14:textId="77777777" w:rsidTr="00A31EEF">
        <w:trPr>
          <w:trHeight w:val="300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14:paraId="7C44E172" w14:textId="77777777" w:rsidR="00E61CAE" w:rsidRPr="00762172" w:rsidRDefault="00E61CAE" w:rsidP="00E61CAE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 xml:space="preserve">   CON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989BB76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-0.52 ± 0.26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3E9912F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-0.75 ± 0.22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2738088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0.671</w:t>
            </w:r>
          </w:p>
        </w:tc>
      </w:tr>
      <w:tr w:rsidR="00E61CAE" w:rsidRPr="00BF20E2" w14:paraId="2B6E4444" w14:textId="77777777" w:rsidTr="00A31EEF">
        <w:trPr>
          <w:trHeight w:val="300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14:paraId="3511E8F8" w14:textId="77777777" w:rsidR="00E61CAE" w:rsidRPr="00762172" w:rsidRDefault="00E61CAE" w:rsidP="00E61CAE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 xml:space="preserve">   A2M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B233622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-0.62 ± 0.19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0E06721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-0.99 ± 0.2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BE14059" w14:textId="60577C2E" w:rsidR="00E61CAE" w:rsidRPr="00762172" w:rsidRDefault="005D2AE5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0.712</w:t>
            </w:r>
          </w:p>
        </w:tc>
      </w:tr>
      <w:tr w:rsidR="00E61CAE" w:rsidRPr="00BF20E2" w14:paraId="5CCCF6A3" w14:textId="77777777" w:rsidTr="00A31EEF">
        <w:trPr>
          <w:trHeight w:val="300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14:paraId="403DA571" w14:textId="23AB89C7" w:rsidR="00E61CAE" w:rsidRPr="00762172" w:rsidRDefault="00E61CAE" w:rsidP="00E61CAE">
            <w:pPr>
              <w:spacing w:after="0" w:line="48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NZ"/>
              </w:rPr>
              <w:t>Urinary galactose /creatinine</w:t>
            </w:r>
            <w:r w:rsidR="009424A3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NZ"/>
              </w:rPr>
              <w:t xml:space="preserve"> (mg/mg)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800B77F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E8C35A3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3F29864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</w:p>
        </w:tc>
      </w:tr>
      <w:tr w:rsidR="00E61CAE" w:rsidRPr="00BF20E2" w14:paraId="1C659645" w14:textId="77777777" w:rsidTr="00A31EEF">
        <w:trPr>
          <w:trHeight w:val="300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14:paraId="3E1EC1E7" w14:textId="77777777" w:rsidR="00E61CAE" w:rsidRPr="00762172" w:rsidRDefault="00E61CAE" w:rsidP="00E61CAE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 xml:space="preserve">   Lactose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D0189F8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0.01 ± 0.01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F16BAC5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0.04 ± 0.01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60802F1" w14:textId="21DFE80F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0.</w:t>
            </w:r>
            <w:r w:rsidR="005D2AE5"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00</w:t>
            </w:r>
            <w:r w:rsidR="005D2AE5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8</w:t>
            </w:r>
          </w:p>
        </w:tc>
      </w:tr>
      <w:tr w:rsidR="00E61CAE" w:rsidRPr="00BF20E2" w14:paraId="6D4B31A7" w14:textId="77777777" w:rsidTr="00A31EEF">
        <w:trPr>
          <w:trHeight w:val="300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14:paraId="004289D2" w14:textId="77777777" w:rsidR="00E61CAE" w:rsidRPr="00762172" w:rsidRDefault="00E61CAE" w:rsidP="00E61CAE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 xml:space="preserve">   CON Milk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3ADEBF9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0.01 ± 0.01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2426928" w14:textId="77777777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0.02 ± 0.01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8C8E022" w14:textId="25D6408C" w:rsidR="00E61CAE" w:rsidRPr="00762172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0.</w:t>
            </w:r>
            <w:r w:rsidR="005D2AE5" w:rsidRPr="00762172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11</w:t>
            </w:r>
            <w:r w:rsidR="005D2AE5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2</w:t>
            </w:r>
          </w:p>
        </w:tc>
      </w:tr>
      <w:tr w:rsidR="00E61CAE" w:rsidRPr="00BF20E2" w14:paraId="2A66680F" w14:textId="77777777" w:rsidTr="00A31EEF">
        <w:trPr>
          <w:trHeight w:val="300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14:paraId="78BCB3A1" w14:textId="77777777" w:rsidR="00E61CAE" w:rsidRPr="008C5F8E" w:rsidRDefault="00E61CAE" w:rsidP="00E61CA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8C5F8E">
              <w:rPr>
                <w:rFonts w:ascii="Arial" w:hAnsi="Arial" w:cs="Arial"/>
                <w:sz w:val="20"/>
                <w:szCs w:val="20"/>
              </w:rPr>
              <w:t xml:space="preserve">   A2M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A442357" w14:textId="77777777" w:rsidR="00E61CAE" w:rsidRPr="00797814" w:rsidRDefault="00E61CAE" w:rsidP="00E61CA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97814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0.02 ± 0.01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30CCA8D" w14:textId="77777777" w:rsidR="00E61CAE" w:rsidRPr="00797814" w:rsidRDefault="00E61CAE" w:rsidP="00E61CAE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97814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0.02 ± 0.01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CC34622" w14:textId="2776FE12" w:rsidR="00E61CAE" w:rsidRPr="00797814" w:rsidRDefault="00E61CAE" w:rsidP="00E61CAE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</w:pPr>
            <w:r w:rsidRPr="00797814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0.</w:t>
            </w:r>
            <w:r w:rsidR="005D2AE5" w:rsidRPr="00797814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2</w:t>
            </w:r>
            <w:r w:rsidR="005D2AE5">
              <w:rPr>
                <w:rFonts w:ascii="Arial" w:hAnsi="Arial" w:cs="Arial"/>
                <w:color w:val="000000"/>
                <w:sz w:val="20"/>
                <w:szCs w:val="20"/>
                <w:lang w:eastAsia="en-NZ"/>
              </w:rPr>
              <w:t>23</w:t>
            </w:r>
          </w:p>
        </w:tc>
      </w:tr>
    </w:tbl>
    <w:p w14:paraId="35B2DBE5" w14:textId="4C6B0D1E" w:rsidR="000730CD" w:rsidRPr="00772553" w:rsidRDefault="000730CD" w:rsidP="000730CD">
      <w:pPr>
        <w:spacing w:line="480" w:lineRule="auto"/>
        <w:rPr>
          <w:rFonts w:ascii="Arial" w:hAnsi="Arial" w:cs="Arial"/>
          <w:b/>
          <w:lang w:eastAsia="en-NZ"/>
        </w:rPr>
      </w:pPr>
      <w:r>
        <w:rPr>
          <w:rFonts w:ascii="Arial" w:hAnsi="Arial" w:cs="Arial"/>
          <w:b/>
          <w:lang w:eastAsia="en-NZ"/>
        </w:rPr>
        <w:t>Table</w:t>
      </w:r>
      <w:r w:rsidR="00B0664B">
        <w:rPr>
          <w:rFonts w:ascii="Arial" w:hAnsi="Arial" w:cs="Arial"/>
          <w:b/>
          <w:lang w:eastAsia="en-NZ"/>
        </w:rPr>
        <w:t xml:space="preserve"> S</w:t>
      </w:r>
      <w:r>
        <w:rPr>
          <w:rFonts w:ascii="Arial" w:hAnsi="Arial" w:cs="Arial"/>
          <w:b/>
          <w:lang w:eastAsia="en-NZ"/>
        </w:rPr>
        <w:t xml:space="preserve">1. </w:t>
      </w:r>
      <w:bookmarkStart w:id="1" w:name="_Hlk36114403"/>
      <w:r w:rsidRPr="00DD48D3">
        <w:rPr>
          <w:rFonts w:ascii="Arial" w:hAnsi="Arial" w:cs="Arial"/>
          <w:b/>
          <w:lang w:eastAsia="en-NZ"/>
        </w:rPr>
        <w:t>Response</w:t>
      </w:r>
      <w:r w:rsidRPr="00CC69AD">
        <w:rPr>
          <w:rFonts w:ascii="Arial" w:hAnsi="Arial" w:cs="Arial"/>
          <w:b/>
          <w:lang w:eastAsia="en-NZ"/>
        </w:rPr>
        <w:t xml:space="preserve"> to lactose and milk</w:t>
      </w:r>
      <w:r w:rsidR="009C5FF8">
        <w:rPr>
          <w:rFonts w:ascii="Arial" w:hAnsi="Arial" w:cs="Arial"/>
          <w:b/>
          <w:lang w:eastAsia="en-NZ"/>
        </w:rPr>
        <w:t xml:space="preserve"> ingestion</w:t>
      </w:r>
      <w:bookmarkEnd w:id="1"/>
      <w:r w:rsidRPr="00CC69AD">
        <w:rPr>
          <w:rFonts w:ascii="Arial" w:hAnsi="Arial" w:cs="Arial"/>
          <w:b/>
          <w:lang w:eastAsia="en-NZ"/>
        </w:rPr>
        <w:t xml:space="preserve"> </w:t>
      </w:r>
    </w:p>
    <w:p w14:paraId="29AAAEDE" w14:textId="77777777" w:rsidR="000730CD" w:rsidRDefault="000730CD" w:rsidP="000730CD">
      <w:pPr>
        <w:tabs>
          <w:tab w:val="left" w:pos="1181"/>
        </w:tabs>
        <w:spacing w:line="480" w:lineRule="auto"/>
        <w:rPr>
          <w:rFonts w:ascii="Arial" w:hAnsi="Arial" w:cs="Arial"/>
          <w:sz w:val="20"/>
          <w:szCs w:val="20"/>
        </w:rPr>
      </w:pPr>
      <w:r w:rsidRPr="0092337F">
        <w:rPr>
          <w:rFonts w:ascii="Arial" w:hAnsi="Arial" w:cs="Arial"/>
          <w:sz w:val="20"/>
          <w:szCs w:val="20"/>
          <w:vertAlign w:val="superscript"/>
        </w:rPr>
        <w:t>1</w:t>
      </w:r>
      <w:r w:rsidRPr="0092337F">
        <w:rPr>
          <w:rFonts w:ascii="Arial" w:hAnsi="Arial" w:cs="Arial"/>
          <w:sz w:val="20"/>
          <w:szCs w:val="20"/>
        </w:rPr>
        <w:t>Maximal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09414D">
        <w:rPr>
          <w:rFonts w:ascii="Arial" w:hAnsi="Arial" w:cs="Arial"/>
          <w:sz w:val="20"/>
          <w:szCs w:val="20"/>
        </w:rPr>
        <w:t>increase</w:t>
      </w:r>
      <w:r w:rsidRPr="00D904AA">
        <w:rPr>
          <w:rFonts w:ascii="Arial" w:hAnsi="Arial" w:cs="Arial"/>
          <w:sz w:val="20"/>
          <w:szCs w:val="20"/>
        </w:rPr>
        <w:t xml:space="preserve"> in breath H</w:t>
      </w:r>
      <w:r w:rsidRPr="00D904AA">
        <w:rPr>
          <w:rFonts w:ascii="Arial" w:hAnsi="Arial" w:cs="Arial"/>
          <w:sz w:val="20"/>
          <w:szCs w:val="20"/>
          <w:vertAlign w:val="subscript"/>
        </w:rPr>
        <w:t xml:space="preserve">2 </w:t>
      </w:r>
      <w:r w:rsidRPr="00D904AA">
        <w:rPr>
          <w:rFonts w:ascii="Arial" w:hAnsi="Arial" w:cs="Arial"/>
          <w:sz w:val="20"/>
          <w:szCs w:val="20"/>
        </w:rPr>
        <w:t>and plasma glucose over baseline for 3 h, urinary galactose/creatinine ratio at 3 h post lactose and milk challenge</w:t>
      </w:r>
    </w:p>
    <w:p w14:paraId="140349DA" w14:textId="77777777" w:rsidR="000730CD" w:rsidRPr="00022B87" w:rsidRDefault="000730CD" w:rsidP="000730CD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D904AA">
        <w:rPr>
          <w:rFonts w:ascii="Arial" w:hAnsi="Arial" w:cs="Arial"/>
          <w:sz w:val="20"/>
          <w:szCs w:val="20"/>
          <w:vertAlign w:val="superscript"/>
        </w:rPr>
        <w:t>2</w:t>
      </w:r>
      <w:r w:rsidRPr="00D904AA">
        <w:rPr>
          <w:rFonts w:ascii="Arial" w:hAnsi="Arial" w:cs="Arial"/>
          <w:sz w:val="20"/>
          <w:szCs w:val="20"/>
        </w:rPr>
        <w:t xml:space="preserve"> Lactose: 50g lactose; CON and A2M: 750 mL milk.</w:t>
      </w:r>
    </w:p>
    <w:p w14:paraId="5D34E372" w14:textId="76DC4BE1" w:rsidR="000730CD" w:rsidRDefault="000730CD" w:rsidP="000730CD">
      <w:pPr>
        <w:spacing w:line="480" w:lineRule="auto"/>
        <w:rPr>
          <w:rFonts w:ascii="Arial" w:hAnsi="Arial" w:cs="Arial"/>
          <w:sz w:val="20"/>
          <w:szCs w:val="20"/>
        </w:rPr>
      </w:pPr>
      <w:r w:rsidRPr="0094369B">
        <w:rPr>
          <w:rFonts w:ascii="Arial" w:hAnsi="Arial" w:cs="Arial"/>
          <w:sz w:val="20"/>
          <w:szCs w:val="20"/>
          <w:vertAlign w:val="superscript"/>
        </w:rPr>
        <w:t xml:space="preserve">3 </w:t>
      </w:r>
      <w:r>
        <w:rPr>
          <w:rFonts w:ascii="Arial" w:hAnsi="Arial" w:cs="Arial"/>
          <w:sz w:val="20"/>
          <w:szCs w:val="20"/>
        </w:rPr>
        <w:t>Va</w:t>
      </w:r>
      <w:r w:rsidRPr="0094369B">
        <w:rPr>
          <w:rFonts w:ascii="Arial" w:hAnsi="Arial" w:cs="Arial"/>
          <w:sz w:val="20"/>
          <w:szCs w:val="20"/>
        </w:rPr>
        <w:t>lues are mean and standard error of mean (SEM)</w:t>
      </w:r>
      <w:r>
        <w:rPr>
          <w:rFonts w:ascii="Arial" w:hAnsi="Arial" w:cs="Arial"/>
          <w:sz w:val="20"/>
          <w:szCs w:val="20"/>
        </w:rPr>
        <w:t>.</w:t>
      </w:r>
    </w:p>
    <w:p w14:paraId="7C57E4A8" w14:textId="30511D2B" w:rsidR="005D2AE5" w:rsidRPr="0005116F" w:rsidRDefault="000C79D5" w:rsidP="000730CD">
      <w:pPr>
        <w:spacing w:line="48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Pr="0094369B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090349">
        <w:rPr>
          <w:rFonts w:ascii="Arial" w:hAnsi="Arial" w:cs="Arial"/>
          <w:bCs/>
          <w:i/>
          <w:iCs/>
          <w:sz w:val="20"/>
          <w:szCs w:val="20"/>
          <w:lang w:eastAsia="en-NZ"/>
        </w:rPr>
        <w:t>P</w:t>
      </w:r>
      <w:r>
        <w:rPr>
          <w:rFonts w:ascii="Arial" w:hAnsi="Arial" w:cs="Arial"/>
          <w:bCs/>
          <w:sz w:val="20"/>
          <w:szCs w:val="20"/>
          <w:lang w:eastAsia="en-NZ"/>
        </w:rPr>
        <w:t xml:space="preserve"> value was computed using </w:t>
      </w:r>
      <w:r w:rsidR="005D2AE5">
        <w:rPr>
          <w:rFonts w:ascii="Arial" w:hAnsi="Arial" w:cs="Arial"/>
          <w:sz w:val="20"/>
          <w:szCs w:val="20"/>
        </w:rPr>
        <w:t xml:space="preserve">Mann-Whitney </w:t>
      </w:r>
      <w:r>
        <w:rPr>
          <w:rFonts w:ascii="Arial" w:hAnsi="Arial" w:cs="Arial"/>
          <w:sz w:val="20"/>
          <w:szCs w:val="20"/>
        </w:rPr>
        <w:t xml:space="preserve">U </w:t>
      </w:r>
      <w:r w:rsidR="005D2AE5">
        <w:rPr>
          <w:rFonts w:ascii="Arial" w:hAnsi="Arial" w:cs="Arial"/>
          <w:sz w:val="20"/>
          <w:szCs w:val="20"/>
        </w:rPr>
        <w:t>test</w:t>
      </w:r>
      <w:r>
        <w:rPr>
          <w:rFonts w:ascii="Arial" w:hAnsi="Arial" w:cs="Arial"/>
          <w:sz w:val="20"/>
          <w:szCs w:val="20"/>
        </w:rPr>
        <w:t>.</w:t>
      </w:r>
    </w:p>
    <w:p w14:paraId="57B9DC16" w14:textId="77777777" w:rsidR="005363C9" w:rsidRDefault="005363C9" w:rsidP="000C79D5"/>
    <w:sectPr w:rsidR="005363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2NjU2MzEwNzIysLRU0lEKTi0uzszPAykwqwUA7AEYpiwAAAA="/>
  </w:docVars>
  <w:rsids>
    <w:rsidRoot w:val="000730CD"/>
    <w:rsid w:val="000730CD"/>
    <w:rsid w:val="00077383"/>
    <w:rsid w:val="000C79D5"/>
    <w:rsid w:val="002339FB"/>
    <w:rsid w:val="00324E70"/>
    <w:rsid w:val="003B137A"/>
    <w:rsid w:val="003C7482"/>
    <w:rsid w:val="004235C6"/>
    <w:rsid w:val="00475B80"/>
    <w:rsid w:val="005363C9"/>
    <w:rsid w:val="0054305B"/>
    <w:rsid w:val="005D2AE5"/>
    <w:rsid w:val="00601D69"/>
    <w:rsid w:val="0061147F"/>
    <w:rsid w:val="00686A7D"/>
    <w:rsid w:val="00797A68"/>
    <w:rsid w:val="007B6932"/>
    <w:rsid w:val="007D7377"/>
    <w:rsid w:val="008B418F"/>
    <w:rsid w:val="008C5F8E"/>
    <w:rsid w:val="009424A3"/>
    <w:rsid w:val="00985C0C"/>
    <w:rsid w:val="009957E5"/>
    <w:rsid w:val="009C5FF8"/>
    <w:rsid w:val="009F3C54"/>
    <w:rsid w:val="00A12DC3"/>
    <w:rsid w:val="00A31EEF"/>
    <w:rsid w:val="00A81778"/>
    <w:rsid w:val="00AA6ED0"/>
    <w:rsid w:val="00B0664B"/>
    <w:rsid w:val="00C20A31"/>
    <w:rsid w:val="00CB2A5C"/>
    <w:rsid w:val="00CB4B76"/>
    <w:rsid w:val="00D2425A"/>
    <w:rsid w:val="00D934C9"/>
    <w:rsid w:val="00DF1016"/>
    <w:rsid w:val="00E61CAE"/>
    <w:rsid w:val="00E824C3"/>
    <w:rsid w:val="00E8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D2D79"/>
  <w15:chartTrackingRefBased/>
  <w15:docId w15:val="{8531F02F-64F6-4702-A540-A4D38D7B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730CD"/>
    <w:pPr>
      <w:spacing w:after="8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61CAE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CAE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7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9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9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9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9D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Aahana Shrestha</dc:creator>
  <cp:keywords/>
  <dc:description/>
  <cp:lastModifiedBy>Milan, Amber</cp:lastModifiedBy>
  <cp:revision>2</cp:revision>
  <dcterms:created xsi:type="dcterms:W3CDTF">2020-05-08T04:13:00Z</dcterms:created>
  <dcterms:modified xsi:type="dcterms:W3CDTF">2020-05-08T04:13:00Z</dcterms:modified>
</cp:coreProperties>
</file>