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pPr w:leftFromText="180" w:rightFromText="180" w:vertAnchor="page" w:horzAnchor="margin" w:tblpY="1815"/>
        <w:tblW w:w="14235" w:type="dxa"/>
        <w:tblLook w:val="04A0" w:firstRow="1" w:lastRow="0" w:firstColumn="1" w:lastColumn="0" w:noHBand="0" w:noVBand="1"/>
      </w:tblPr>
      <w:tblGrid>
        <w:gridCol w:w="2173"/>
        <w:gridCol w:w="2586"/>
        <w:gridCol w:w="3277"/>
        <w:gridCol w:w="1449"/>
        <w:gridCol w:w="3301"/>
        <w:gridCol w:w="1449"/>
      </w:tblGrid>
      <w:tr w:rsidR="003B0008" w:rsidRPr="003B0008" w14:paraId="5CA2D5A0" w14:textId="77777777" w:rsidTr="003B0008">
        <w:trPr>
          <w:trHeight w:val="539"/>
        </w:trPr>
        <w:tc>
          <w:tcPr>
            <w:tcW w:w="2173" w:type="dxa"/>
            <w:tcBorders>
              <w:left w:val="single" w:sz="24" w:space="0" w:color="FFFFFF" w:themeColor="background1"/>
              <w:bottom w:val="single" w:sz="4" w:space="0" w:color="auto"/>
              <w:right w:val="single" w:sz="24" w:space="0" w:color="FFFFFF"/>
            </w:tcBorders>
          </w:tcPr>
          <w:p w14:paraId="57F8E0F8" w14:textId="77777777" w:rsidR="003B0008" w:rsidRPr="003B0008" w:rsidRDefault="003B0008" w:rsidP="003B0008">
            <w:pPr>
              <w:spacing w:line="480" w:lineRule="auto"/>
              <w:rPr>
                <w:rFonts w:ascii="Times" w:hAnsi="Times" w:cs="Calibri"/>
              </w:rPr>
            </w:pPr>
          </w:p>
          <w:p w14:paraId="01DB79AB" w14:textId="77777777" w:rsidR="003B0008" w:rsidRPr="003B0008" w:rsidRDefault="003B0008" w:rsidP="003B0008">
            <w:pPr>
              <w:spacing w:line="480" w:lineRule="auto"/>
              <w:rPr>
                <w:rFonts w:ascii="Times" w:hAnsi="Times" w:cs="Calibri"/>
              </w:rPr>
            </w:pPr>
          </w:p>
        </w:tc>
        <w:tc>
          <w:tcPr>
            <w:tcW w:w="2586" w:type="dxa"/>
            <w:tcBorders>
              <w:left w:val="single" w:sz="24" w:space="0" w:color="FFFFFF"/>
              <w:bottom w:val="single" w:sz="12" w:space="0" w:color="000000" w:themeColor="text1"/>
              <w:right w:val="single" w:sz="24" w:space="0" w:color="000000" w:themeColor="text1"/>
            </w:tcBorders>
          </w:tcPr>
          <w:p w14:paraId="5BD733FD" w14:textId="77777777" w:rsidR="003B0008" w:rsidRPr="003B0008" w:rsidRDefault="003B0008" w:rsidP="003B0008">
            <w:pPr>
              <w:spacing w:line="480" w:lineRule="auto"/>
              <w:rPr>
                <w:rFonts w:ascii="Times" w:hAnsi="Times" w:cs="Calibri"/>
                <w:b/>
                <w:bCs/>
              </w:rPr>
            </w:pPr>
            <w:r w:rsidRPr="003B0008">
              <w:rPr>
                <w:rFonts w:ascii="Times" w:hAnsi="Times" w:cs="Calibri"/>
                <w:b/>
                <w:bCs/>
              </w:rPr>
              <w:t>ELF cut- offs</w:t>
            </w:r>
          </w:p>
        </w:tc>
        <w:tc>
          <w:tcPr>
            <w:tcW w:w="3277" w:type="dxa"/>
            <w:tcBorders>
              <w:left w:val="single" w:sz="24" w:space="0" w:color="000000" w:themeColor="text1"/>
              <w:bottom w:val="single" w:sz="4" w:space="0" w:color="auto"/>
              <w:right w:val="single" w:sz="24" w:space="0" w:color="FFFFFF"/>
            </w:tcBorders>
          </w:tcPr>
          <w:p w14:paraId="69F26AD2" w14:textId="77777777" w:rsidR="003B0008" w:rsidRPr="003B0008" w:rsidRDefault="003B0008" w:rsidP="003B0008">
            <w:pPr>
              <w:spacing w:line="480" w:lineRule="auto"/>
              <w:rPr>
                <w:rFonts w:ascii="Times" w:hAnsi="Times" w:cs="Calibri"/>
                <w:b/>
                <w:bCs/>
              </w:rPr>
            </w:pPr>
            <w:r w:rsidRPr="003B0008">
              <w:rPr>
                <w:rFonts w:ascii="Times" w:hAnsi="Times" w:cs="Calibri"/>
                <w:b/>
                <w:bCs/>
              </w:rPr>
              <w:t>Unadjusted HRs (95% CI)</w:t>
            </w:r>
          </w:p>
        </w:tc>
        <w:tc>
          <w:tcPr>
            <w:tcW w:w="1449" w:type="dxa"/>
            <w:tcBorders>
              <w:left w:val="single" w:sz="24" w:space="0" w:color="FFFFFF"/>
              <w:bottom w:val="single" w:sz="4" w:space="0" w:color="auto"/>
              <w:right w:val="single" w:sz="24" w:space="0" w:color="000000" w:themeColor="text1"/>
            </w:tcBorders>
          </w:tcPr>
          <w:p w14:paraId="13F8D914" w14:textId="77777777" w:rsidR="003B0008" w:rsidRPr="003B0008" w:rsidRDefault="003B0008" w:rsidP="003B0008">
            <w:pPr>
              <w:spacing w:line="480" w:lineRule="auto"/>
              <w:rPr>
                <w:rFonts w:ascii="Times" w:hAnsi="Times" w:cs="Calibri"/>
                <w:b/>
                <w:bCs/>
              </w:rPr>
            </w:pPr>
            <w:r w:rsidRPr="003B0008">
              <w:rPr>
                <w:rFonts w:ascii="Times" w:hAnsi="Times" w:cs="Calibri"/>
                <w:b/>
                <w:bCs/>
              </w:rPr>
              <w:t>P value</w:t>
            </w:r>
          </w:p>
        </w:tc>
        <w:tc>
          <w:tcPr>
            <w:tcW w:w="3301" w:type="dxa"/>
            <w:tcBorders>
              <w:left w:val="single" w:sz="24" w:space="0" w:color="000000" w:themeColor="text1"/>
              <w:bottom w:val="single" w:sz="4" w:space="0" w:color="auto"/>
              <w:right w:val="single" w:sz="24" w:space="0" w:color="FFFFFF"/>
            </w:tcBorders>
          </w:tcPr>
          <w:p w14:paraId="4CAC7F20" w14:textId="77777777" w:rsidR="003B0008" w:rsidRPr="003B0008" w:rsidRDefault="003B0008" w:rsidP="003B0008">
            <w:pPr>
              <w:spacing w:line="480" w:lineRule="auto"/>
              <w:rPr>
                <w:rFonts w:ascii="Times" w:hAnsi="Times" w:cs="Calibri"/>
                <w:b/>
                <w:bCs/>
              </w:rPr>
            </w:pPr>
            <w:r w:rsidRPr="003B0008">
              <w:rPr>
                <w:rFonts w:ascii="Times" w:hAnsi="Times" w:cs="Calibri"/>
                <w:b/>
                <w:bCs/>
              </w:rPr>
              <w:t>HRs adjusted for age and sex (95% CI)</w:t>
            </w:r>
          </w:p>
        </w:tc>
        <w:tc>
          <w:tcPr>
            <w:tcW w:w="1449" w:type="dxa"/>
            <w:tcBorders>
              <w:left w:val="single" w:sz="24" w:space="0" w:color="FFFFFF"/>
              <w:bottom w:val="single" w:sz="4" w:space="0" w:color="auto"/>
              <w:right w:val="single" w:sz="24" w:space="0" w:color="FFFFFF"/>
            </w:tcBorders>
          </w:tcPr>
          <w:p w14:paraId="1095C492" w14:textId="77777777" w:rsidR="003B0008" w:rsidRPr="003B0008" w:rsidRDefault="003B0008" w:rsidP="003B0008">
            <w:pPr>
              <w:spacing w:line="480" w:lineRule="auto"/>
              <w:rPr>
                <w:rFonts w:ascii="Times" w:hAnsi="Times" w:cs="Calibri"/>
                <w:b/>
                <w:bCs/>
              </w:rPr>
            </w:pPr>
            <w:r w:rsidRPr="003B0008">
              <w:rPr>
                <w:rFonts w:ascii="Times" w:hAnsi="Times" w:cs="Calibri"/>
                <w:b/>
                <w:bCs/>
              </w:rPr>
              <w:t>P value</w:t>
            </w:r>
          </w:p>
        </w:tc>
      </w:tr>
      <w:tr w:rsidR="003B0008" w:rsidRPr="003B0008" w14:paraId="64E571B9" w14:textId="77777777" w:rsidTr="003B0008">
        <w:trPr>
          <w:trHeight w:val="95"/>
        </w:trPr>
        <w:tc>
          <w:tcPr>
            <w:tcW w:w="2173" w:type="dxa"/>
            <w:tcBorders>
              <w:left w:val="single" w:sz="24" w:space="0" w:color="FFFFFF" w:themeColor="background1"/>
              <w:bottom w:val="single" w:sz="12" w:space="0" w:color="000000" w:themeColor="text1"/>
              <w:right w:val="single" w:sz="24" w:space="0" w:color="FFFFFF"/>
            </w:tcBorders>
          </w:tcPr>
          <w:p w14:paraId="6DEA4AFE" w14:textId="77777777" w:rsidR="003B0008" w:rsidRPr="003B0008" w:rsidRDefault="003B0008" w:rsidP="003B0008">
            <w:pPr>
              <w:spacing w:line="480" w:lineRule="auto"/>
              <w:rPr>
                <w:rFonts w:ascii="Times" w:hAnsi="Times" w:cs="Calibri"/>
                <w:b/>
                <w:bCs/>
              </w:rPr>
            </w:pPr>
            <w:r w:rsidRPr="003B0008">
              <w:rPr>
                <w:rFonts w:ascii="Times" w:hAnsi="Times" w:cs="Calibri"/>
                <w:b/>
                <w:bCs/>
              </w:rPr>
              <w:t>ELF as continuous (overall)</w:t>
            </w:r>
          </w:p>
        </w:tc>
        <w:tc>
          <w:tcPr>
            <w:tcW w:w="2586" w:type="dxa"/>
            <w:tcBorders>
              <w:top w:val="single" w:sz="12" w:space="0" w:color="000000" w:themeColor="text1"/>
              <w:left w:val="single" w:sz="24" w:space="0" w:color="FFFFFF"/>
              <w:bottom w:val="single" w:sz="12" w:space="0" w:color="000000" w:themeColor="text1"/>
              <w:right w:val="single" w:sz="24" w:space="0" w:color="000000" w:themeColor="text1"/>
            </w:tcBorders>
          </w:tcPr>
          <w:p w14:paraId="504BD361" w14:textId="77777777" w:rsidR="003B0008" w:rsidRPr="003B0008" w:rsidRDefault="003B0008" w:rsidP="003B0008">
            <w:pPr>
              <w:spacing w:line="480" w:lineRule="auto"/>
              <w:rPr>
                <w:rFonts w:ascii="Times" w:hAnsi="Times" w:cs="Calibri"/>
              </w:rPr>
            </w:pPr>
            <w:r w:rsidRPr="003B0008">
              <w:rPr>
                <w:rFonts w:ascii="Times" w:hAnsi="Times" w:cs="Calibri"/>
              </w:rPr>
              <w:t>n/a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24" w:space="0" w:color="000000" w:themeColor="text1"/>
              <w:bottom w:val="single" w:sz="4" w:space="0" w:color="auto"/>
              <w:right w:val="nil"/>
            </w:tcBorders>
          </w:tcPr>
          <w:p w14:paraId="07F919AB" w14:textId="77777777" w:rsidR="003B0008" w:rsidRPr="003B0008" w:rsidRDefault="003B0008" w:rsidP="003B0008">
            <w:pPr>
              <w:spacing w:line="480" w:lineRule="auto"/>
              <w:rPr>
                <w:rFonts w:ascii="Times" w:hAnsi="Times" w:cs="Calibri"/>
              </w:rPr>
            </w:pPr>
            <w:r w:rsidRPr="003B0008">
              <w:rPr>
                <w:rFonts w:ascii="Times" w:hAnsi="Times" w:cs="Calibri"/>
              </w:rPr>
              <w:t>1.55 (1.27-1.89)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24" w:space="0" w:color="000000" w:themeColor="text1"/>
            </w:tcBorders>
          </w:tcPr>
          <w:p w14:paraId="7A5A5809" w14:textId="77777777" w:rsidR="003B0008" w:rsidRPr="003B0008" w:rsidRDefault="003B0008" w:rsidP="003B0008">
            <w:pPr>
              <w:spacing w:line="480" w:lineRule="auto"/>
              <w:rPr>
                <w:rFonts w:ascii="Times" w:hAnsi="Times" w:cs="Calibri"/>
              </w:rPr>
            </w:pPr>
            <w:r w:rsidRPr="003B0008">
              <w:rPr>
                <w:rFonts w:ascii="Times" w:hAnsi="Times" w:cs="Calibri"/>
              </w:rPr>
              <w:t>&lt;0.001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24" w:space="0" w:color="000000" w:themeColor="text1"/>
              <w:bottom w:val="single" w:sz="4" w:space="0" w:color="auto"/>
              <w:right w:val="nil"/>
            </w:tcBorders>
          </w:tcPr>
          <w:p w14:paraId="76F043D5" w14:textId="77777777" w:rsidR="003B0008" w:rsidRPr="003B0008" w:rsidRDefault="003B0008" w:rsidP="003B0008">
            <w:pPr>
              <w:spacing w:line="480" w:lineRule="auto"/>
              <w:rPr>
                <w:rFonts w:ascii="Times" w:hAnsi="Times" w:cs="Calibri"/>
              </w:rPr>
            </w:pPr>
            <w:r w:rsidRPr="003B0008">
              <w:rPr>
                <w:rFonts w:ascii="Times" w:hAnsi="Times" w:cs="Calibri"/>
              </w:rPr>
              <w:t>1.54 (1.25-1.90)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24" w:space="0" w:color="FFFFFF"/>
            </w:tcBorders>
          </w:tcPr>
          <w:p w14:paraId="7A67383D" w14:textId="77777777" w:rsidR="003B0008" w:rsidRPr="003B0008" w:rsidRDefault="003B0008" w:rsidP="003B0008">
            <w:pPr>
              <w:spacing w:line="480" w:lineRule="auto"/>
              <w:rPr>
                <w:rFonts w:ascii="Times" w:hAnsi="Times" w:cs="Calibri"/>
              </w:rPr>
            </w:pPr>
            <w:r w:rsidRPr="003B0008">
              <w:rPr>
                <w:rFonts w:ascii="Times" w:hAnsi="Times" w:cs="Calibri"/>
              </w:rPr>
              <w:t>&lt;0.001</w:t>
            </w:r>
          </w:p>
        </w:tc>
      </w:tr>
      <w:tr w:rsidR="003B0008" w:rsidRPr="003B0008" w14:paraId="7E45E064" w14:textId="77777777" w:rsidTr="003B0008">
        <w:trPr>
          <w:trHeight w:val="373"/>
        </w:trPr>
        <w:tc>
          <w:tcPr>
            <w:tcW w:w="2173" w:type="dxa"/>
            <w:tcBorders>
              <w:top w:val="single" w:sz="4" w:space="0" w:color="auto"/>
              <w:left w:val="single" w:sz="24" w:space="0" w:color="FFFFFF" w:themeColor="background1"/>
              <w:bottom w:val="single" w:sz="4" w:space="0" w:color="auto"/>
              <w:right w:val="single" w:sz="24" w:space="0" w:color="FFFFFF"/>
            </w:tcBorders>
          </w:tcPr>
          <w:p w14:paraId="51489FE5" w14:textId="77777777" w:rsidR="003B0008" w:rsidRPr="003B0008" w:rsidRDefault="003B0008" w:rsidP="003B0008">
            <w:pPr>
              <w:spacing w:line="480" w:lineRule="auto"/>
              <w:rPr>
                <w:rFonts w:ascii="Times" w:hAnsi="Times" w:cs="Calibri"/>
                <w:b/>
                <w:bCs/>
              </w:rPr>
            </w:pPr>
            <w:r w:rsidRPr="003B0008">
              <w:rPr>
                <w:rFonts w:ascii="Times" w:hAnsi="Times" w:cs="Calibri"/>
                <w:b/>
                <w:bCs/>
              </w:rPr>
              <w:t>ELF split into four categories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24" w:space="0" w:color="FFFFFF"/>
              <w:bottom w:val="single" w:sz="4" w:space="0" w:color="auto"/>
              <w:right w:val="single" w:sz="24" w:space="0" w:color="000000" w:themeColor="text1"/>
            </w:tcBorders>
          </w:tcPr>
          <w:p w14:paraId="6A2AFE4A" w14:textId="77777777" w:rsidR="003B0008" w:rsidRPr="003B0008" w:rsidRDefault="003B0008" w:rsidP="003B0008">
            <w:pPr>
              <w:spacing w:line="480" w:lineRule="auto"/>
              <w:rPr>
                <w:rFonts w:ascii="Times" w:hAnsi="Times" w:cs="Calibri"/>
              </w:rPr>
            </w:pPr>
            <w:r w:rsidRPr="003B0008">
              <w:rPr>
                <w:rFonts w:ascii="Times" w:hAnsi="Times" w:cs="Calibri"/>
              </w:rPr>
              <w:t>&lt;9.8 (reference)</w:t>
            </w:r>
          </w:p>
          <w:p w14:paraId="0E6A3E85" w14:textId="77777777" w:rsidR="003B0008" w:rsidRPr="003B0008" w:rsidRDefault="003B0008" w:rsidP="003B0008">
            <w:pPr>
              <w:spacing w:line="480" w:lineRule="auto"/>
              <w:rPr>
                <w:rFonts w:ascii="Times" w:hAnsi="Times" w:cs="Calibri"/>
              </w:rPr>
            </w:pPr>
            <w:r w:rsidRPr="003B0008">
              <w:rPr>
                <w:rFonts w:ascii="Times" w:hAnsi="Times" w:cs="Calibri"/>
              </w:rPr>
              <w:t>9.8-10.49</w:t>
            </w:r>
          </w:p>
          <w:p w14:paraId="1CED1B6E" w14:textId="77777777" w:rsidR="003B0008" w:rsidRPr="003B0008" w:rsidRDefault="003B0008" w:rsidP="003B0008">
            <w:pPr>
              <w:spacing w:line="480" w:lineRule="auto"/>
              <w:rPr>
                <w:rFonts w:ascii="Times" w:hAnsi="Times" w:cs="Calibri"/>
              </w:rPr>
            </w:pPr>
            <w:r w:rsidRPr="003B0008">
              <w:rPr>
                <w:rFonts w:ascii="Times" w:hAnsi="Times" w:cs="Calibri"/>
              </w:rPr>
              <w:t>10.5-11.29</w:t>
            </w:r>
          </w:p>
          <w:p w14:paraId="4F421DC2" w14:textId="77777777" w:rsidR="003B0008" w:rsidRPr="003B0008" w:rsidRDefault="003B0008" w:rsidP="003B0008">
            <w:pPr>
              <w:spacing w:line="480" w:lineRule="auto"/>
              <w:rPr>
                <w:rFonts w:ascii="Times" w:hAnsi="Times" w:cs="Calibri"/>
              </w:rPr>
            </w:pPr>
            <w:r w:rsidRPr="003B0008">
              <w:rPr>
                <w:rFonts w:ascii="Cambria Math" w:hAnsi="Cambria Math" w:cs="Cambria Math"/>
              </w:rPr>
              <w:t>≧</w:t>
            </w:r>
            <w:r w:rsidRPr="003B0008">
              <w:rPr>
                <w:rFonts w:ascii="Times" w:hAnsi="Times" w:cs="Calibri"/>
              </w:rPr>
              <w:t>11.3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24" w:space="0" w:color="000000" w:themeColor="text1"/>
              <w:bottom w:val="single" w:sz="4" w:space="0" w:color="auto"/>
              <w:right w:val="nil"/>
            </w:tcBorders>
          </w:tcPr>
          <w:p w14:paraId="367C6A4D" w14:textId="77777777" w:rsidR="003B0008" w:rsidRPr="003B0008" w:rsidRDefault="003B0008" w:rsidP="003B0008">
            <w:pPr>
              <w:spacing w:line="480" w:lineRule="auto"/>
              <w:rPr>
                <w:rFonts w:ascii="Times" w:hAnsi="Times" w:cs="Calibri"/>
              </w:rPr>
            </w:pPr>
            <w:r w:rsidRPr="003B0008">
              <w:rPr>
                <w:rFonts w:ascii="Times" w:hAnsi="Times" w:cs="Calibri"/>
              </w:rPr>
              <w:t>1</w:t>
            </w:r>
          </w:p>
          <w:p w14:paraId="5E06E91B" w14:textId="77777777" w:rsidR="003B0008" w:rsidRPr="003B0008" w:rsidRDefault="003B0008" w:rsidP="003B0008">
            <w:pPr>
              <w:spacing w:line="480" w:lineRule="auto"/>
              <w:rPr>
                <w:rFonts w:ascii="Times" w:hAnsi="Times" w:cs="Calibri"/>
              </w:rPr>
            </w:pPr>
            <w:r w:rsidRPr="003B0008">
              <w:rPr>
                <w:rFonts w:ascii="Times" w:hAnsi="Times" w:cs="Calibri"/>
              </w:rPr>
              <w:t>2.23 (0.37-13.38)</w:t>
            </w:r>
          </w:p>
          <w:p w14:paraId="4A29A88B" w14:textId="77777777" w:rsidR="003B0008" w:rsidRPr="003B0008" w:rsidRDefault="003B0008" w:rsidP="003B0008">
            <w:pPr>
              <w:spacing w:line="480" w:lineRule="auto"/>
              <w:rPr>
                <w:rFonts w:ascii="Times" w:hAnsi="Times" w:cs="Calibri"/>
              </w:rPr>
            </w:pPr>
            <w:r w:rsidRPr="003B0008">
              <w:rPr>
                <w:rFonts w:ascii="Times" w:hAnsi="Times" w:cs="Calibri"/>
              </w:rPr>
              <w:t>4.93 (0.90-26.93)</w:t>
            </w:r>
          </w:p>
          <w:p w14:paraId="3B33C060" w14:textId="77777777" w:rsidR="003B0008" w:rsidRPr="003B0008" w:rsidRDefault="003B0008" w:rsidP="003B0008">
            <w:pPr>
              <w:spacing w:line="480" w:lineRule="auto"/>
              <w:rPr>
                <w:rFonts w:ascii="Times" w:hAnsi="Times" w:cs="Calibri"/>
              </w:rPr>
            </w:pPr>
            <w:r w:rsidRPr="003B0008">
              <w:rPr>
                <w:rFonts w:ascii="Times" w:hAnsi="Times" w:cs="Calibri"/>
              </w:rPr>
              <w:t>9.89 (2.21-44.20)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24" w:space="0" w:color="000000" w:themeColor="text1"/>
            </w:tcBorders>
          </w:tcPr>
          <w:p w14:paraId="4B680196" w14:textId="77777777" w:rsidR="003B0008" w:rsidRPr="003B0008" w:rsidRDefault="003B0008" w:rsidP="003B0008">
            <w:pPr>
              <w:spacing w:line="480" w:lineRule="auto"/>
              <w:rPr>
                <w:rFonts w:ascii="Times" w:hAnsi="Times" w:cs="Calibri"/>
              </w:rPr>
            </w:pPr>
          </w:p>
          <w:p w14:paraId="7011A1BE" w14:textId="77777777" w:rsidR="003B0008" w:rsidRPr="003B0008" w:rsidRDefault="003B0008" w:rsidP="003B0008">
            <w:pPr>
              <w:spacing w:line="480" w:lineRule="auto"/>
              <w:rPr>
                <w:rFonts w:ascii="Times" w:hAnsi="Times" w:cs="Calibri"/>
              </w:rPr>
            </w:pPr>
            <w:r w:rsidRPr="003B0008">
              <w:rPr>
                <w:rFonts w:ascii="Times" w:hAnsi="Times" w:cs="Calibri"/>
              </w:rPr>
              <w:t>0.380</w:t>
            </w:r>
          </w:p>
          <w:p w14:paraId="6F76F673" w14:textId="77777777" w:rsidR="003B0008" w:rsidRPr="003B0008" w:rsidRDefault="003B0008" w:rsidP="003B0008">
            <w:pPr>
              <w:spacing w:line="480" w:lineRule="auto"/>
              <w:rPr>
                <w:rFonts w:ascii="Times" w:hAnsi="Times" w:cs="Calibri"/>
              </w:rPr>
            </w:pPr>
            <w:r w:rsidRPr="003B0008">
              <w:rPr>
                <w:rFonts w:ascii="Times" w:hAnsi="Times" w:cs="Calibri"/>
              </w:rPr>
              <w:t>0.66</w:t>
            </w:r>
          </w:p>
          <w:p w14:paraId="41D98081" w14:textId="77777777" w:rsidR="003B0008" w:rsidRPr="003B0008" w:rsidRDefault="003B0008" w:rsidP="003B0008">
            <w:pPr>
              <w:spacing w:line="480" w:lineRule="auto"/>
              <w:rPr>
                <w:rFonts w:ascii="Times" w:hAnsi="Times" w:cs="Calibri"/>
              </w:rPr>
            </w:pPr>
            <w:r w:rsidRPr="003B0008">
              <w:rPr>
                <w:rFonts w:ascii="Times" w:hAnsi="Times" w:cs="Calibri"/>
              </w:rPr>
              <w:t>&lt;0.01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24" w:space="0" w:color="000000" w:themeColor="text1"/>
              <w:bottom w:val="single" w:sz="4" w:space="0" w:color="auto"/>
              <w:right w:val="nil"/>
            </w:tcBorders>
          </w:tcPr>
          <w:p w14:paraId="5023AFE7" w14:textId="77777777" w:rsidR="003B0008" w:rsidRPr="003B0008" w:rsidRDefault="003B0008" w:rsidP="003B0008">
            <w:pPr>
              <w:spacing w:line="480" w:lineRule="auto"/>
              <w:rPr>
                <w:rFonts w:ascii="Times" w:hAnsi="Times" w:cs="Calibri"/>
              </w:rPr>
            </w:pPr>
            <w:r w:rsidRPr="003B0008">
              <w:rPr>
                <w:rFonts w:ascii="Times" w:hAnsi="Times" w:cs="Calibri"/>
              </w:rPr>
              <w:t>n/a</w:t>
            </w:r>
          </w:p>
          <w:p w14:paraId="041FFEFF" w14:textId="77777777" w:rsidR="003B0008" w:rsidRPr="003B0008" w:rsidRDefault="003B0008" w:rsidP="003B0008">
            <w:pPr>
              <w:spacing w:line="480" w:lineRule="auto"/>
              <w:rPr>
                <w:rFonts w:ascii="Times" w:hAnsi="Times" w:cs="Calibri"/>
              </w:rPr>
            </w:pPr>
            <w:r w:rsidRPr="003B0008">
              <w:rPr>
                <w:rFonts w:ascii="Times" w:hAnsi="Times" w:cs="Calibri"/>
              </w:rPr>
              <w:t>1.49 (0.23-9.82)</w:t>
            </w:r>
          </w:p>
          <w:p w14:paraId="5A863A74" w14:textId="77777777" w:rsidR="003B0008" w:rsidRPr="003B0008" w:rsidRDefault="003B0008" w:rsidP="003B0008">
            <w:pPr>
              <w:spacing w:line="480" w:lineRule="auto"/>
              <w:rPr>
                <w:rFonts w:ascii="Times" w:hAnsi="Times" w:cs="Calibri"/>
              </w:rPr>
            </w:pPr>
            <w:r w:rsidRPr="003B0008">
              <w:rPr>
                <w:rFonts w:ascii="Times" w:hAnsi="Times" w:cs="Calibri"/>
              </w:rPr>
              <w:t>3.36 (0.57-19.60)</w:t>
            </w:r>
          </w:p>
          <w:p w14:paraId="6A7D485C" w14:textId="77777777" w:rsidR="003B0008" w:rsidRPr="003B0008" w:rsidRDefault="003B0008" w:rsidP="003B0008">
            <w:pPr>
              <w:spacing w:line="480" w:lineRule="auto"/>
              <w:rPr>
                <w:rFonts w:ascii="Times" w:hAnsi="Times" w:cs="Calibri"/>
              </w:rPr>
            </w:pPr>
            <w:r w:rsidRPr="003B0008">
              <w:rPr>
                <w:rFonts w:ascii="Times" w:hAnsi="Times" w:cs="Calibri"/>
              </w:rPr>
              <w:t>8.441 (1.82-39.14)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24" w:space="0" w:color="FFFFFF"/>
            </w:tcBorders>
          </w:tcPr>
          <w:p w14:paraId="634DD18E" w14:textId="77777777" w:rsidR="003B0008" w:rsidRPr="003B0008" w:rsidRDefault="003B0008" w:rsidP="003B0008">
            <w:pPr>
              <w:spacing w:line="480" w:lineRule="auto"/>
              <w:rPr>
                <w:rFonts w:ascii="Times" w:hAnsi="Times" w:cs="Calibri"/>
              </w:rPr>
            </w:pPr>
          </w:p>
          <w:p w14:paraId="3B6D1026" w14:textId="77777777" w:rsidR="003B0008" w:rsidRPr="003B0008" w:rsidRDefault="003B0008" w:rsidP="003B0008">
            <w:pPr>
              <w:spacing w:line="480" w:lineRule="auto"/>
              <w:rPr>
                <w:rFonts w:ascii="Times" w:hAnsi="Times" w:cs="Calibri"/>
              </w:rPr>
            </w:pPr>
            <w:r w:rsidRPr="003B0008">
              <w:rPr>
                <w:rFonts w:ascii="Times" w:hAnsi="Times" w:cs="Calibri"/>
              </w:rPr>
              <w:t>0.676</w:t>
            </w:r>
          </w:p>
          <w:p w14:paraId="62115A4B" w14:textId="77777777" w:rsidR="003B0008" w:rsidRPr="003B0008" w:rsidRDefault="003B0008" w:rsidP="003B0008">
            <w:pPr>
              <w:spacing w:line="480" w:lineRule="auto"/>
              <w:rPr>
                <w:rFonts w:ascii="Times" w:hAnsi="Times" w:cs="Calibri"/>
              </w:rPr>
            </w:pPr>
            <w:r w:rsidRPr="003B0008">
              <w:rPr>
                <w:rFonts w:ascii="Times" w:hAnsi="Times" w:cs="Calibri"/>
              </w:rPr>
              <w:t>0.179</w:t>
            </w:r>
          </w:p>
          <w:p w14:paraId="4EC1DCF1" w14:textId="77777777" w:rsidR="003B0008" w:rsidRPr="003B0008" w:rsidRDefault="003B0008" w:rsidP="003B0008">
            <w:pPr>
              <w:spacing w:line="480" w:lineRule="auto"/>
              <w:rPr>
                <w:rFonts w:ascii="Times" w:hAnsi="Times" w:cs="Calibri"/>
              </w:rPr>
            </w:pPr>
            <w:r w:rsidRPr="003B0008">
              <w:rPr>
                <w:rFonts w:ascii="Times" w:hAnsi="Times" w:cs="Calibri"/>
              </w:rPr>
              <w:t>&lt;0.01</w:t>
            </w:r>
          </w:p>
        </w:tc>
      </w:tr>
      <w:tr w:rsidR="003B0008" w:rsidRPr="003B0008" w14:paraId="23CDA28D" w14:textId="77777777" w:rsidTr="003B0008">
        <w:trPr>
          <w:trHeight w:val="157"/>
        </w:trPr>
        <w:tc>
          <w:tcPr>
            <w:tcW w:w="2173" w:type="dxa"/>
            <w:tcBorders>
              <w:top w:val="single" w:sz="4" w:space="0" w:color="auto"/>
              <w:left w:val="single" w:sz="24" w:space="0" w:color="FFFFFF" w:themeColor="background1"/>
              <w:bottom w:val="single" w:sz="4" w:space="0" w:color="auto"/>
              <w:right w:val="single" w:sz="24" w:space="0" w:color="FFFFFF"/>
            </w:tcBorders>
          </w:tcPr>
          <w:p w14:paraId="59BE4A2C" w14:textId="77777777" w:rsidR="003B0008" w:rsidRPr="003B0008" w:rsidRDefault="003B0008" w:rsidP="003B0008">
            <w:pPr>
              <w:spacing w:line="480" w:lineRule="auto"/>
              <w:rPr>
                <w:rFonts w:ascii="Times" w:hAnsi="Times" w:cs="Calibri"/>
                <w:b/>
                <w:bCs/>
              </w:rPr>
            </w:pPr>
            <w:r w:rsidRPr="003B0008">
              <w:rPr>
                <w:rFonts w:ascii="Times" w:hAnsi="Times" w:cs="Calibri"/>
                <w:b/>
                <w:bCs/>
              </w:rPr>
              <w:t>ELF split into two categories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24" w:space="0" w:color="FFFFFF"/>
              <w:bottom w:val="single" w:sz="4" w:space="0" w:color="auto"/>
              <w:right w:val="single" w:sz="24" w:space="0" w:color="000000" w:themeColor="text1"/>
            </w:tcBorders>
          </w:tcPr>
          <w:p w14:paraId="74305EE9" w14:textId="77777777" w:rsidR="003B0008" w:rsidRPr="003B0008" w:rsidRDefault="003B0008" w:rsidP="003B0008">
            <w:pPr>
              <w:spacing w:line="480" w:lineRule="auto"/>
              <w:rPr>
                <w:rFonts w:ascii="Times" w:hAnsi="Times" w:cs="Calibri"/>
              </w:rPr>
            </w:pPr>
            <w:r w:rsidRPr="003B0008">
              <w:rPr>
                <w:rFonts w:ascii="Times" w:hAnsi="Times" w:cs="Calibri"/>
              </w:rPr>
              <w:t>&lt;10.5</w:t>
            </w:r>
          </w:p>
          <w:p w14:paraId="7EB6042E" w14:textId="77777777" w:rsidR="003B0008" w:rsidRPr="003B0008" w:rsidRDefault="003B0008" w:rsidP="003B0008">
            <w:pPr>
              <w:spacing w:line="480" w:lineRule="auto"/>
              <w:rPr>
                <w:rFonts w:ascii="Times" w:hAnsi="Times" w:cs="Calibri"/>
              </w:rPr>
            </w:pPr>
            <w:r w:rsidRPr="003B0008">
              <w:rPr>
                <w:rFonts w:ascii="Cambria Math" w:hAnsi="Cambria Math" w:cs="Cambria Math"/>
              </w:rPr>
              <w:t>≧</w:t>
            </w:r>
            <w:r w:rsidRPr="003B0008">
              <w:rPr>
                <w:rFonts w:ascii="Times" w:hAnsi="Times" w:cs="Calibri"/>
              </w:rPr>
              <w:t>10.5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24" w:space="0" w:color="000000" w:themeColor="text1"/>
              <w:bottom w:val="single" w:sz="4" w:space="0" w:color="auto"/>
              <w:right w:val="nil"/>
            </w:tcBorders>
          </w:tcPr>
          <w:p w14:paraId="27CB5C83" w14:textId="77777777" w:rsidR="003B0008" w:rsidRPr="003B0008" w:rsidRDefault="003B0008" w:rsidP="003B0008">
            <w:pPr>
              <w:spacing w:line="480" w:lineRule="auto"/>
              <w:rPr>
                <w:rFonts w:ascii="Times" w:hAnsi="Times" w:cs="Calibri"/>
              </w:rPr>
            </w:pPr>
            <w:r w:rsidRPr="003B0008">
              <w:rPr>
                <w:rFonts w:ascii="Times" w:hAnsi="Times" w:cs="Calibri"/>
              </w:rPr>
              <w:t>1</w:t>
            </w:r>
          </w:p>
          <w:p w14:paraId="3FA8D48C" w14:textId="77777777" w:rsidR="003B0008" w:rsidRPr="003B0008" w:rsidRDefault="003B0008" w:rsidP="003B0008">
            <w:pPr>
              <w:spacing w:line="480" w:lineRule="auto"/>
              <w:rPr>
                <w:rFonts w:ascii="Times" w:hAnsi="Times" w:cs="Calibri"/>
              </w:rPr>
            </w:pPr>
            <w:r w:rsidRPr="003B0008">
              <w:rPr>
                <w:rFonts w:ascii="Times" w:hAnsi="Times" w:cs="Calibri"/>
              </w:rPr>
              <w:t>5.31 (1.95-14.47)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24" w:space="0" w:color="000000" w:themeColor="text1"/>
            </w:tcBorders>
          </w:tcPr>
          <w:p w14:paraId="4AEED939" w14:textId="77777777" w:rsidR="003B0008" w:rsidRPr="003B0008" w:rsidRDefault="003B0008" w:rsidP="003B0008">
            <w:pPr>
              <w:spacing w:line="480" w:lineRule="auto"/>
              <w:rPr>
                <w:rFonts w:ascii="Times" w:hAnsi="Times" w:cs="Calibri"/>
              </w:rPr>
            </w:pPr>
          </w:p>
          <w:p w14:paraId="48103BCB" w14:textId="77777777" w:rsidR="003B0008" w:rsidRPr="003B0008" w:rsidRDefault="003B0008" w:rsidP="003B0008">
            <w:pPr>
              <w:spacing w:line="480" w:lineRule="auto"/>
              <w:rPr>
                <w:rFonts w:ascii="Times" w:hAnsi="Times" w:cs="Calibri"/>
              </w:rPr>
            </w:pPr>
            <w:r w:rsidRPr="003B0008">
              <w:rPr>
                <w:rFonts w:ascii="Times" w:hAnsi="Times" w:cs="Calibri"/>
              </w:rPr>
              <w:t>&lt;0.005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24" w:space="0" w:color="000000" w:themeColor="text1"/>
              <w:bottom w:val="single" w:sz="4" w:space="0" w:color="auto"/>
              <w:right w:val="nil"/>
            </w:tcBorders>
          </w:tcPr>
          <w:p w14:paraId="31D2BDA7" w14:textId="77777777" w:rsidR="003B0008" w:rsidRPr="003B0008" w:rsidRDefault="003B0008" w:rsidP="003B0008">
            <w:pPr>
              <w:spacing w:line="480" w:lineRule="auto"/>
              <w:rPr>
                <w:rFonts w:ascii="Times" w:hAnsi="Times" w:cs="Calibri"/>
              </w:rPr>
            </w:pPr>
            <w:r w:rsidRPr="003B0008">
              <w:rPr>
                <w:rFonts w:ascii="Times" w:hAnsi="Times" w:cs="Calibri"/>
              </w:rPr>
              <w:t>1</w:t>
            </w:r>
          </w:p>
          <w:p w14:paraId="7CC28083" w14:textId="77777777" w:rsidR="003B0008" w:rsidRPr="003B0008" w:rsidRDefault="003B0008" w:rsidP="003B0008">
            <w:pPr>
              <w:spacing w:line="480" w:lineRule="auto"/>
              <w:rPr>
                <w:rFonts w:ascii="Times" w:hAnsi="Times" w:cs="Calibri"/>
              </w:rPr>
            </w:pPr>
            <w:r w:rsidRPr="003B0008">
              <w:rPr>
                <w:rFonts w:ascii="Times" w:hAnsi="Times" w:cs="Calibri"/>
              </w:rPr>
              <w:t>4.98 (1.81-13.66)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24" w:space="0" w:color="FFFFFF"/>
            </w:tcBorders>
          </w:tcPr>
          <w:p w14:paraId="4CC9216B" w14:textId="77777777" w:rsidR="003B0008" w:rsidRPr="003B0008" w:rsidRDefault="003B0008" w:rsidP="003B0008">
            <w:pPr>
              <w:spacing w:line="480" w:lineRule="auto"/>
              <w:rPr>
                <w:rFonts w:ascii="Times" w:hAnsi="Times" w:cs="Calibri"/>
              </w:rPr>
            </w:pPr>
          </w:p>
          <w:p w14:paraId="5B13DB37" w14:textId="77777777" w:rsidR="003B0008" w:rsidRPr="003B0008" w:rsidRDefault="003B0008" w:rsidP="003B0008">
            <w:pPr>
              <w:spacing w:line="480" w:lineRule="auto"/>
              <w:rPr>
                <w:rFonts w:ascii="Times" w:hAnsi="Times" w:cs="Calibri"/>
              </w:rPr>
            </w:pPr>
            <w:r w:rsidRPr="003B0008">
              <w:rPr>
                <w:rFonts w:ascii="Times" w:hAnsi="Times" w:cs="Calibri"/>
              </w:rPr>
              <w:t>&lt;0.01</w:t>
            </w:r>
          </w:p>
        </w:tc>
      </w:tr>
      <w:tr w:rsidR="003B0008" w:rsidRPr="003B0008" w14:paraId="334DDB49" w14:textId="77777777" w:rsidTr="003B0008">
        <w:trPr>
          <w:trHeight w:val="90"/>
        </w:trPr>
        <w:tc>
          <w:tcPr>
            <w:tcW w:w="2173" w:type="dxa"/>
            <w:tcBorders>
              <w:top w:val="single" w:sz="4" w:space="0" w:color="auto"/>
              <w:left w:val="single" w:sz="24" w:space="0" w:color="FFFFFF" w:themeColor="background1"/>
              <w:bottom w:val="single" w:sz="4" w:space="0" w:color="auto"/>
              <w:right w:val="single" w:sz="24" w:space="0" w:color="FFFFFF"/>
            </w:tcBorders>
          </w:tcPr>
          <w:p w14:paraId="22E1BF56" w14:textId="77777777" w:rsidR="003B0008" w:rsidRPr="003B0008" w:rsidRDefault="003B0008" w:rsidP="003B0008">
            <w:pPr>
              <w:spacing w:line="480" w:lineRule="auto"/>
              <w:rPr>
                <w:rFonts w:ascii="Times" w:hAnsi="Times" w:cs="Calibri"/>
                <w:b/>
                <w:bCs/>
              </w:rPr>
            </w:pPr>
            <w:r w:rsidRPr="003B0008">
              <w:rPr>
                <w:rFonts w:ascii="Times" w:hAnsi="Times" w:cs="Calibri"/>
                <w:b/>
                <w:bCs/>
              </w:rPr>
              <w:t>Ishak split into three categories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24" w:space="0" w:color="FFFFFF"/>
              <w:bottom w:val="single" w:sz="4" w:space="0" w:color="auto"/>
              <w:right w:val="single" w:sz="24" w:space="0" w:color="000000" w:themeColor="text1"/>
            </w:tcBorders>
          </w:tcPr>
          <w:p w14:paraId="4975FDFD" w14:textId="77777777" w:rsidR="003B0008" w:rsidRPr="003B0008" w:rsidRDefault="003B0008" w:rsidP="003B0008">
            <w:pPr>
              <w:spacing w:line="480" w:lineRule="auto"/>
              <w:rPr>
                <w:rFonts w:ascii="Times" w:hAnsi="Times" w:cs="Calibri"/>
              </w:rPr>
            </w:pPr>
            <w:r w:rsidRPr="003B0008">
              <w:rPr>
                <w:rFonts w:ascii="Times" w:hAnsi="Times" w:cs="Calibri"/>
              </w:rPr>
              <w:t>&lt;3 (reference)</w:t>
            </w:r>
          </w:p>
          <w:p w14:paraId="4E9DB225" w14:textId="77777777" w:rsidR="003B0008" w:rsidRPr="003B0008" w:rsidRDefault="003B0008" w:rsidP="003B0008">
            <w:pPr>
              <w:spacing w:line="480" w:lineRule="auto"/>
              <w:rPr>
                <w:rFonts w:ascii="Times" w:hAnsi="Times" w:cs="Calibri"/>
              </w:rPr>
            </w:pPr>
            <w:r w:rsidRPr="003B0008">
              <w:rPr>
                <w:rFonts w:ascii="Times" w:hAnsi="Times" w:cs="Calibri"/>
              </w:rPr>
              <w:t>3-4</w:t>
            </w:r>
          </w:p>
          <w:p w14:paraId="12C80A1D" w14:textId="77777777" w:rsidR="003B0008" w:rsidRPr="003B0008" w:rsidRDefault="003B0008" w:rsidP="003B0008">
            <w:pPr>
              <w:spacing w:line="480" w:lineRule="auto"/>
              <w:rPr>
                <w:rFonts w:ascii="Times" w:hAnsi="Times" w:cs="Calibri"/>
              </w:rPr>
            </w:pPr>
            <w:r w:rsidRPr="003B0008">
              <w:rPr>
                <w:rFonts w:ascii="Times" w:hAnsi="Times" w:cs="Calibri"/>
              </w:rPr>
              <w:t>5-6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24" w:space="0" w:color="000000" w:themeColor="text1"/>
              <w:bottom w:val="single" w:sz="4" w:space="0" w:color="auto"/>
              <w:right w:val="nil"/>
            </w:tcBorders>
          </w:tcPr>
          <w:p w14:paraId="1F38B7C1" w14:textId="77777777" w:rsidR="003B0008" w:rsidRPr="003B0008" w:rsidRDefault="003B0008" w:rsidP="003B0008">
            <w:pPr>
              <w:spacing w:line="480" w:lineRule="auto"/>
              <w:rPr>
                <w:rFonts w:ascii="Times" w:hAnsi="Times" w:cs="Calibri"/>
              </w:rPr>
            </w:pPr>
            <w:r w:rsidRPr="003B0008">
              <w:rPr>
                <w:rFonts w:ascii="Times" w:hAnsi="Times" w:cs="Calibri"/>
              </w:rPr>
              <w:t>1</w:t>
            </w:r>
          </w:p>
          <w:p w14:paraId="5DEE29F3" w14:textId="77777777" w:rsidR="003B0008" w:rsidRPr="003B0008" w:rsidRDefault="003B0008" w:rsidP="003B0008">
            <w:pPr>
              <w:spacing w:line="480" w:lineRule="auto"/>
              <w:rPr>
                <w:rFonts w:ascii="Times" w:hAnsi="Times" w:cs="Calibri"/>
              </w:rPr>
            </w:pPr>
            <w:r w:rsidRPr="003B0008">
              <w:rPr>
                <w:rFonts w:ascii="Times" w:hAnsi="Times" w:cs="Calibri"/>
              </w:rPr>
              <w:t>1.92 (0.27-13.64)</w:t>
            </w:r>
          </w:p>
          <w:p w14:paraId="14CC2A05" w14:textId="77777777" w:rsidR="003B0008" w:rsidRPr="003B0008" w:rsidRDefault="003B0008" w:rsidP="003B0008">
            <w:pPr>
              <w:spacing w:line="480" w:lineRule="auto"/>
              <w:rPr>
                <w:rFonts w:ascii="Times" w:hAnsi="Times" w:cs="Calibri"/>
              </w:rPr>
            </w:pPr>
            <w:r w:rsidRPr="003B0008">
              <w:rPr>
                <w:rFonts w:ascii="Times" w:hAnsi="Times" w:cs="Calibri"/>
              </w:rPr>
              <w:t>7.11 (1.64-30.77)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24" w:space="0" w:color="000000" w:themeColor="text1"/>
            </w:tcBorders>
          </w:tcPr>
          <w:p w14:paraId="7774B404" w14:textId="77777777" w:rsidR="003B0008" w:rsidRPr="003B0008" w:rsidRDefault="003B0008" w:rsidP="003B0008">
            <w:pPr>
              <w:spacing w:line="480" w:lineRule="auto"/>
              <w:rPr>
                <w:rFonts w:ascii="Times" w:hAnsi="Times" w:cs="Calibri"/>
              </w:rPr>
            </w:pPr>
          </w:p>
          <w:p w14:paraId="532AF21E" w14:textId="77777777" w:rsidR="003B0008" w:rsidRPr="003B0008" w:rsidRDefault="003B0008" w:rsidP="003B0008">
            <w:pPr>
              <w:spacing w:line="480" w:lineRule="auto"/>
              <w:rPr>
                <w:rFonts w:ascii="Times" w:hAnsi="Times" w:cs="Calibri"/>
              </w:rPr>
            </w:pPr>
            <w:r w:rsidRPr="003B0008">
              <w:rPr>
                <w:rFonts w:ascii="Times" w:hAnsi="Times" w:cs="Calibri"/>
              </w:rPr>
              <w:t>0.514</w:t>
            </w:r>
          </w:p>
          <w:p w14:paraId="31973BB2" w14:textId="77777777" w:rsidR="003B0008" w:rsidRPr="003B0008" w:rsidRDefault="003B0008" w:rsidP="003B0008">
            <w:pPr>
              <w:spacing w:line="480" w:lineRule="auto"/>
              <w:rPr>
                <w:rFonts w:ascii="Times" w:hAnsi="Times" w:cs="Calibri"/>
              </w:rPr>
            </w:pPr>
            <w:r w:rsidRPr="003B0008">
              <w:rPr>
                <w:rFonts w:ascii="Times" w:hAnsi="Times" w:cs="Calibri"/>
              </w:rPr>
              <w:t>&lt;0.01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24" w:space="0" w:color="000000" w:themeColor="text1"/>
              <w:bottom w:val="single" w:sz="4" w:space="0" w:color="auto"/>
              <w:right w:val="nil"/>
            </w:tcBorders>
          </w:tcPr>
          <w:p w14:paraId="11D9EA7E" w14:textId="77777777" w:rsidR="003B0008" w:rsidRPr="003B0008" w:rsidRDefault="003B0008" w:rsidP="003B0008">
            <w:pPr>
              <w:spacing w:line="480" w:lineRule="auto"/>
              <w:rPr>
                <w:rFonts w:ascii="Times" w:hAnsi="Times" w:cs="Calibri"/>
              </w:rPr>
            </w:pPr>
            <w:r w:rsidRPr="003B0008">
              <w:rPr>
                <w:rFonts w:ascii="Times" w:hAnsi="Times" w:cs="Calibri"/>
              </w:rPr>
              <w:t>1</w:t>
            </w:r>
          </w:p>
          <w:p w14:paraId="70059A8B" w14:textId="77777777" w:rsidR="003B0008" w:rsidRPr="003B0008" w:rsidRDefault="003B0008" w:rsidP="003B0008">
            <w:pPr>
              <w:spacing w:line="480" w:lineRule="auto"/>
              <w:rPr>
                <w:rFonts w:ascii="Times" w:hAnsi="Times" w:cs="Calibri"/>
              </w:rPr>
            </w:pPr>
            <w:r w:rsidRPr="003B0008">
              <w:rPr>
                <w:rFonts w:ascii="Times" w:hAnsi="Times" w:cs="Calibri"/>
              </w:rPr>
              <w:t>1.85 (0.259-13.16)</w:t>
            </w:r>
          </w:p>
          <w:p w14:paraId="2206BE3C" w14:textId="77777777" w:rsidR="003B0008" w:rsidRPr="003B0008" w:rsidRDefault="003B0008" w:rsidP="003B0008">
            <w:pPr>
              <w:spacing w:line="480" w:lineRule="auto"/>
              <w:rPr>
                <w:rFonts w:ascii="Times" w:hAnsi="Times" w:cs="Calibri"/>
              </w:rPr>
            </w:pPr>
            <w:r w:rsidRPr="003B0008">
              <w:rPr>
                <w:rFonts w:ascii="Times" w:hAnsi="Times" w:cs="Calibri"/>
              </w:rPr>
              <w:t>6.71 (1.54-29.25)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24" w:space="0" w:color="FFFFFF"/>
            </w:tcBorders>
          </w:tcPr>
          <w:p w14:paraId="77BCC176" w14:textId="77777777" w:rsidR="003B0008" w:rsidRPr="003B0008" w:rsidRDefault="003B0008" w:rsidP="003B0008">
            <w:pPr>
              <w:spacing w:line="480" w:lineRule="auto"/>
              <w:rPr>
                <w:rFonts w:ascii="Times" w:hAnsi="Times" w:cs="Calibri"/>
              </w:rPr>
            </w:pPr>
          </w:p>
          <w:p w14:paraId="1F56B884" w14:textId="77777777" w:rsidR="003B0008" w:rsidRPr="003B0008" w:rsidRDefault="003B0008" w:rsidP="003B0008">
            <w:pPr>
              <w:spacing w:line="480" w:lineRule="auto"/>
              <w:rPr>
                <w:rFonts w:ascii="Times" w:hAnsi="Times" w:cs="Calibri"/>
              </w:rPr>
            </w:pPr>
            <w:r w:rsidRPr="003B0008">
              <w:rPr>
                <w:rFonts w:ascii="Times" w:hAnsi="Times" w:cs="Calibri"/>
              </w:rPr>
              <w:t>0.540</w:t>
            </w:r>
          </w:p>
          <w:p w14:paraId="5CF1621D" w14:textId="77777777" w:rsidR="003B0008" w:rsidRPr="003B0008" w:rsidRDefault="003B0008" w:rsidP="003B0008">
            <w:pPr>
              <w:spacing w:line="480" w:lineRule="auto"/>
              <w:rPr>
                <w:rFonts w:ascii="Times" w:hAnsi="Times" w:cs="Calibri"/>
              </w:rPr>
            </w:pPr>
            <w:r w:rsidRPr="003B0008">
              <w:rPr>
                <w:rFonts w:ascii="Times" w:hAnsi="Times" w:cs="Calibri"/>
              </w:rPr>
              <w:t>&lt;0.05</w:t>
            </w:r>
          </w:p>
        </w:tc>
      </w:tr>
      <w:tr w:rsidR="003B0008" w:rsidRPr="003B0008" w14:paraId="2CA78F28" w14:textId="77777777" w:rsidTr="003B0008">
        <w:trPr>
          <w:trHeight w:val="157"/>
        </w:trPr>
        <w:tc>
          <w:tcPr>
            <w:tcW w:w="2173" w:type="dxa"/>
            <w:tcBorders>
              <w:top w:val="single" w:sz="4" w:space="0" w:color="auto"/>
              <w:left w:val="single" w:sz="24" w:space="0" w:color="FFFFFF" w:themeColor="background1"/>
              <w:bottom w:val="single" w:sz="4" w:space="0" w:color="auto"/>
              <w:right w:val="single" w:sz="24" w:space="0" w:color="FFFFFF"/>
            </w:tcBorders>
          </w:tcPr>
          <w:p w14:paraId="4CE256CF" w14:textId="77777777" w:rsidR="003B0008" w:rsidRPr="003B0008" w:rsidRDefault="003B0008" w:rsidP="003B0008">
            <w:pPr>
              <w:spacing w:line="480" w:lineRule="auto"/>
              <w:rPr>
                <w:rFonts w:ascii="Times" w:hAnsi="Times" w:cs="Calibri"/>
                <w:b/>
                <w:bCs/>
              </w:rPr>
            </w:pPr>
            <w:r w:rsidRPr="003B0008">
              <w:rPr>
                <w:rFonts w:ascii="Times" w:hAnsi="Times" w:cs="Calibri"/>
                <w:b/>
                <w:bCs/>
              </w:rPr>
              <w:t>Ishak split into two categories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24" w:space="0" w:color="FFFFFF"/>
              <w:bottom w:val="single" w:sz="4" w:space="0" w:color="auto"/>
              <w:right w:val="single" w:sz="24" w:space="0" w:color="000000" w:themeColor="text1"/>
            </w:tcBorders>
          </w:tcPr>
          <w:p w14:paraId="2229347E" w14:textId="77777777" w:rsidR="003B0008" w:rsidRPr="003B0008" w:rsidRDefault="003B0008" w:rsidP="003B0008">
            <w:pPr>
              <w:spacing w:line="480" w:lineRule="auto"/>
              <w:rPr>
                <w:rFonts w:ascii="Times" w:hAnsi="Times" w:cs="Calibri"/>
              </w:rPr>
            </w:pPr>
            <w:r w:rsidRPr="003B0008">
              <w:rPr>
                <w:rFonts w:ascii="Times" w:hAnsi="Times" w:cs="Calibri"/>
              </w:rPr>
              <w:t>0-4</w:t>
            </w:r>
          </w:p>
          <w:p w14:paraId="21CF91D4" w14:textId="77777777" w:rsidR="003B0008" w:rsidRPr="003B0008" w:rsidRDefault="003B0008" w:rsidP="003B0008">
            <w:pPr>
              <w:spacing w:line="480" w:lineRule="auto"/>
              <w:rPr>
                <w:rFonts w:ascii="Times" w:hAnsi="Times" w:cs="Calibri"/>
              </w:rPr>
            </w:pPr>
            <w:r w:rsidRPr="003B0008">
              <w:rPr>
                <w:rFonts w:ascii="Times" w:hAnsi="Times" w:cs="Calibri"/>
              </w:rPr>
              <w:t>5-6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24" w:space="0" w:color="000000" w:themeColor="text1"/>
              <w:bottom w:val="single" w:sz="4" w:space="0" w:color="auto"/>
              <w:right w:val="nil"/>
            </w:tcBorders>
          </w:tcPr>
          <w:p w14:paraId="331A3381" w14:textId="77777777" w:rsidR="003B0008" w:rsidRPr="003B0008" w:rsidRDefault="003B0008" w:rsidP="003B0008">
            <w:pPr>
              <w:spacing w:line="480" w:lineRule="auto"/>
              <w:rPr>
                <w:rFonts w:ascii="Times" w:hAnsi="Times" w:cs="Calibri"/>
              </w:rPr>
            </w:pPr>
            <w:r w:rsidRPr="003B0008">
              <w:rPr>
                <w:rFonts w:ascii="Times" w:hAnsi="Times" w:cs="Calibri"/>
              </w:rPr>
              <w:t>1</w:t>
            </w:r>
          </w:p>
          <w:p w14:paraId="0F36AC44" w14:textId="77777777" w:rsidR="003B0008" w:rsidRPr="003B0008" w:rsidRDefault="003B0008" w:rsidP="003B0008">
            <w:pPr>
              <w:spacing w:line="480" w:lineRule="auto"/>
              <w:rPr>
                <w:rFonts w:ascii="Times" w:hAnsi="Times" w:cs="Calibri"/>
              </w:rPr>
            </w:pPr>
            <w:r w:rsidRPr="003B0008">
              <w:rPr>
                <w:rFonts w:ascii="Times" w:hAnsi="Times" w:cs="Calibri"/>
              </w:rPr>
              <w:t>5.41 (1.82-16.05)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24" w:space="0" w:color="000000" w:themeColor="text1"/>
            </w:tcBorders>
          </w:tcPr>
          <w:p w14:paraId="3F7B5C5C" w14:textId="77777777" w:rsidR="003B0008" w:rsidRPr="003B0008" w:rsidRDefault="003B0008" w:rsidP="003B0008">
            <w:pPr>
              <w:spacing w:line="480" w:lineRule="auto"/>
              <w:rPr>
                <w:rFonts w:ascii="Times" w:hAnsi="Times" w:cs="Calibri"/>
              </w:rPr>
            </w:pPr>
          </w:p>
          <w:p w14:paraId="7A92FCFA" w14:textId="77777777" w:rsidR="003B0008" w:rsidRPr="003B0008" w:rsidRDefault="003B0008" w:rsidP="003B0008">
            <w:pPr>
              <w:spacing w:line="480" w:lineRule="auto"/>
              <w:rPr>
                <w:rFonts w:ascii="Times" w:hAnsi="Times" w:cs="Calibri"/>
              </w:rPr>
            </w:pPr>
            <w:r w:rsidRPr="003B0008">
              <w:rPr>
                <w:rFonts w:ascii="Times" w:hAnsi="Times" w:cs="Calibri"/>
              </w:rPr>
              <w:t>&lt;0.01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24" w:space="0" w:color="000000" w:themeColor="text1"/>
              <w:bottom w:val="single" w:sz="4" w:space="0" w:color="auto"/>
              <w:right w:val="nil"/>
            </w:tcBorders>
          </w:tcPr>
          <w:p w14:paraId="73FFEE90" w14:textId="77777777" w:rsidR="003B0008" w:rsidRPr="003B0008" w:rsidRDefault="003B0008" w:rsidP="003B0008">
            <w:pPr>
              <w:spacing w:line="480" w:lineRule="auto"/>
              <w:rPr>
                <w:rFonts w:ascii="Times" w:hAnsi="Times" w:cs="Calibri"/>
              </w:rPr>
            </w:pPr>
            <w:r w:rsidRPr="003B0008">
              <w:rPr>
                <w:rFonts w:ascii="Times" w:hAnsi="Times" w:cs="Calibri"/>
              </w:rPr>
              <w:t>1</w:t>
            </w:r>
          </w:p>
          <w:p w14:paraId="3C70124F" w14:textId="77777777" w:rsidR="003B0008" w:rsidRPr="003B0008" w:rsidRDefault="003B0008" w:rsidP="003B0008">
            <w:pPr>
              <w:spacing w:line="480" w:lineRule="auto"/>
              <w:rPr>
                <w:rFonts w:ascii="Times" w:hAnsi="Times" w:cs="Calibri"/>
              </w:rPr>
            </w:pPr>
            <w:r w:rsidRPr="003B0008">
              <w:rPr>
                <w:rFonts w:ascii="Times" w:hAnsi="Times" w:cs="Calibri"/>
              </w:rPr>
              <w:t>5.16 (1.73-15.42)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24" w:space="0" w:color="FFFFFF"/>
            </w:tcBorders>
          </w:tcPr>
          <w:p w14:paraId="327B2E40" w14:textId="77777777" w:rsidR="003B0008" w:rsidRPr="003B0008" w:rsidRDefault="003B0008" w:rsidP="003B0008">
            <w:pPr>
              <w:spacing w:line="480" w:lineRule="auto"/>
              <w:rPr>
                <w:rFonts w:ascii="Times" w:hAnsi="Times" w:cs="Calibri"/>
              </w:rPr>
            </w:pPr>
          </w:p>
          <w:p w14:paraId="3AAA2704" w14:textId="77777777" w:rsidR="003B0008" w:rsidRPr="003B0008" w:rsidRDefault="003B0008" w:rsidP="003B0008">
            <w:pPr>
              <w:spacing w:line="480" w:lineRule="auto"/>
              <w:rPr>
                <w:rFonts w:ascii="Times" w:hAnsi="Times" w:cs="Calibri"/>
              </w:rPr>
            </w:pPr>
            <w:r w:rsidRPr="003B0008">
              <w:rPr>
                <w:rFonts w:ascii="Times" w:hAnsi="Times" w:cs="Calibri"/>
              </w:rPr>
              <w:t>&lt;0.01</w:t>
            </w:r>
          </w:p>
        </w:tc>
      </w:tr>
    </w:tbl>
    <w:p w14:paraId="76324D8A" w14:textId="6C637EF8" w:rsidR="003B0008" w:rsidRPr="003B0008" w:rsidRDefault="00192EDE" w:rsidP="003B0008">
      <w:pPr>
        <w:spacing w:line="480" w:lineRule="auto"/>
        <w:rPr>
          <w:rFonts w:ascii="Times" w:hAnsi="Times"/>
          <w:b/>
          <w:bCs/>
          <w:color w:val="FF0000"/>
        </w:rPr>
      </w:pPr>
      <w:r w:rsidRPr="003B0008">
        <w:rPr>
          <w:rFonts w:ascii="Times" w:hAnsi="Times"/>
          <w:b/>
          <w:bCs/>
          <w:color w:val="FF0000"/>
        </w:rPr>
        <w:t>Hazard Ratios</w:t>
      </w:r>
      <w:r w:rsidR="003B0008">
        <w:rPr>
          <w:rFonts w:ascii="Times" w:hAnsi="Times"/>
          <w:b/>
          <w:bCs/>
          <w:color w:val="FF0000"/>
        </w:rPr>
        <w:t xml:space="preserve"> - </w:t>
      </w:r>
      <w:r w:rsidR="003B0008" w:rsidRPr="003B0008">
        <w:rPr>
          <w:rFonts w:ascii="Times" w:hAnsi="Times"/>
          <w:b/>
          <w:bCs/>
          <w:color w:val="FF0000"/>
        </w:rPr>
        <w:t>Cohort-2 only</w:t>
      </w:r>
    </w:p>
    <w:p w14:paraId="62A99549" w14:textId="547C8512" w:rsidR="003B0008" w:rsidRPr="003B0008" w:rsidRDefault="003B0008" w:rsidP="003B0008">
      <w:pPr>
        <w:spacing w:line="480" w:lineRule="auto"/>
        <w:rPr>
          <w:rFonts w:ascii="Times" w:hAnsi="Times"/>
          <w:b/>
          <w:bCs/>
          <w:color w:val="FF0000"/>
        </w:rPr>
      </w:pPr>
      <w:r w:rsidRPr="003B0008">
        <w:rPr>
          <w:rFonts w:ascii="Times" w:hAnsi="Times"/>
          <w:b/>
          <w:bCs/>
          <w:color w:val="FF0000"/>
        </w:rPr>
        <w:lastRenderedPageBreak/>
        <w:t>Hazard Ratios</w:t>
      </w:r>
      <w:r>
        <w:rPr>
          <w:rFonts w:ascii="Times" w:hAnsi="Times"/>
          <w:b/>
          <w:bCs/>
          <w:color w:val="FF0000"/>
        </w:rPr>
        <w:t xml:space="preserve"> - </w:t>
      </w:r>
      <w:r w:rsidRPr="003B0008">
        <w:rPr>
          <w:rFonts w:ascii="Times" w:hAnsi="Times"/>
          <w:b/>
          <w:bCs/>
          <w:color w:val="FF0000"/>
        </w:rPr>
        <w:t>Cohort-</w:t>
      </w:r>
      <w:r>
        <w:rPr>
          <w:rFonts w:ascii="Times" w:hAnsi="Times"/>
          <w:b/>
          <w:bCs/>
          <w:color w:val="FF0000"/>
        </w:rPr>
        <w:t>3</w:t>
      </w:r>
      <w:r w:rsidRPr="003B0008">
        <w:rPr>
          <w:rFonts w:ascii="Times" w:hAnsi="Times"/>
          <w:b/>
          <w:bCs/>
          <w:color w:val="FF0000"/>
        </w:rPr>
        <w:t xml:space="preserve"> only</w:t>
      </w:r>
    </w:p>
    <w:tbl>
      <w:tblPr>
        <w:tblStyle w:val="TableGrid"/>
        <w:tblpPr w:leftFromText="180" w:rightFromText="180" w:vertAnchor="page" w:horzAnchor="margin" w:tblpY="1761"/>
        <w:tblW w:w="14518" w:type="dxa"/>
        <w:tblLook w:val="04A0" w:firstRow="1" w:lastRow="0" w:firstColumn="1" w:lastColumn="0" w:noHBand="0" w:noVBand="1"/>
      </w:tblPr>
      <w:tblGrid>
        <w:gridCol w:w="2216"/>
        <w:gridCol w:w="1865"/>
        <w:gridCol w:w="2977"/>
        <w:gridCol w:w="1417"/>
        <w:gridCol w:w="4565"/>
        <w:gridCol w:w="1478"/>
      </w:tblGrid>
      <w:tr w:rsidR="003B0008" w:rsidRPr="003B0008" w14:paraId="35257B7C" w14:textId="77777777" w:rsidTr="001C06F3">
        <w:trPr>
          <w:trHeight w:val="416"/>
        </w:trPr>
        <w:tc>
          <w:tcPr>
            <w:tcW w:w="2216" w:type="dxa"/>
            <w:tcBorders>
              <w:left w:val="single" w:sz="24" w:space="0" w:color="FFFFFF" w:themeColor="background1"/>
              <w:bottom w:val="single" w:sz="4" w:space="0" w:color="auto"/>
              <w:right w:val="single" w:sz="24" w:space="0" w:color="FFFFFF"/>
            </w:tcBorders>
          </w:tcPr>
          <w:p w14:paraId="7FF54D17" w14:textId="77777777" w:rsidR="003B0008" w:rsidRDefault="003B0008" w:rsidP="001C06F3">
            <w:pPr>
              <w:spacing w:line="480" w:lineRule="auto"/>
              <w:rPr>
                <w:rFonts w:ascii="Times" w:hAnsi="Times" w:cs="Calibri"/>
              </w:rPr>
            </w:pPr>
          </w:p>
          <w:p w14:paraId="009B7215" w14:textId="77777777" w:rsidR="003B0008" w:rsidRPr="003B0008" w:rsidRDefault="003B0008" w:rsidP="001C06F3">
            <w:pPr>
              <w:spacing w:line="480" w:lineRule="auto"/>
              <w:rPr>
                <w:rFonts w:ascii="Times" w:hAnsi="Times" w:cs="Calibri"/>
              </w:rPr>
            </w:pPr>
          </w:p>
        </w:tc>
        <w:tc>
          <w:tcPr>
            <w:tcW w:w="1865" w:type="dxa"/>
            <w:tcBorders>
              <w:left w:val="single" w:sz="24" w:space="0" w:color="FFFFFF"/>
              <w:bottom w:val="single" w:sz="12" w:space="0" w:color="000000" w:themeColor="text1"/>
              <w:right w:val="single" w:sz="24" w:space="0" w:color="000000" w:themeColor="text1"/>
            </w:tcBorders>
          </w:tcPr>
          <w:p w14:paraId="66743384" w14:textId="77777777" w:rsidR="003B0008" w:rsidRPr="003B0008" w:rsidRDefault="003B0008" w:rsidP="001C06F3">
            <w:pPr>
              <w:spacing w:line="480" w:lineRule="auto"/>
              <w:rPr>
                <w:rFonts w:ascii="Times" w:hAnsi="Times" w:cs="Calibri"/>
                <w:b/>
                <w:bCs/>
              </w:rPr>
            </w:pPr>
            <w:r w:rsidRPr="003B0008">
              <w:rPr>
                <w:rFonts w:ascii="Times" w:hAnsi="Times" w:cs="Calibri"/>
                <w:b/>
                <w:bCs/>
              </w:rPr>
              <w:t>ELF cut- offs</w:t>
            </w:r>
          </w:p>
        </w:tc>
        <w:tc>
          <w:tcPr>
            <w:tcW w:w="2977" w:type="dxa"/>
            <w:tcBorders>
              <w:left w:val="single" w:sz="24" w:space="0" w:color="000000" w:themeColor="text1"/>
              <w:bottom w:val="single" w:sz="4" w:space="0" w:color="auto"/>
              <w:right w:val="single" w:sz="24" w:space="0" w:color="FFFFFF"/>
            </w:tcBorders>
          </w:tcPr>
          <w:p w14:paraId="12E94F62" w14:textId="77777777" w:rsidR="003B0008" w:rsidRPr="003B0008" w:rsidRDefault="003B0008" w:rsidP="001C06F3">
            <w:pPr>
              <w:spacing w:line="480" w:lineRule="auto"/>
              <w:rPr>
                <w:rFonts w:ascii="Times" w:hAnsi="Times" w:cs="Calibri"/>
                <w:b/>
                <w:bCs/>
              </w:rPr>
            </w:pPr>
            <w:r w:rsidRPr="003B0008">
              <w:rPr>
                <w:rFonts w:ascii="Times" w:hAnsi="Times" w:cs="Calibri"/>
                <w:b/>
                <w:bCs/>
              </w:rPr>
              <w:t>Unadjusted HRs (95% CI)</w:t>
            </w:r>
          </w:p>
        </w:tc>
        <w:tc>
          <w:tcPr>
            <w:tcW w:w="1417" w:type="dxa"/>
            <w:tcBorders>
              <w:left w:val="single" w:sz="24" w:space="0" w:color="FFFFFF"/>
              <w:bottom w:val="single" w:sz="4" w:space="0" w:color="auto"/>
              <w:right w:val="single" w:sz="24" w:space="0" w:color="000000" w:themeColor="text1"/>
            </w:tcBorders>
          </w:tcPr>
          <w:p w14:paraId="1B972E48" w14:textId="77777777" w:rsidR="003B0008" w:rsidRPr="003B0008" w:rsidRDefault="003B0008" w:rsidP="001C06F3">
            <w:pPr>
              <w:spacing w:line="480" w:lineRule="auto"/>
              <w:rPr>
                <w:rFonts w:ascii="Times" w:hAnsi="Times" w:cs="Calibri"/>
                <w:b/>
                <w:bCs/>
              </w:rPr>
            </w:pPr>
            <w:r w:rsidRPr="003B0008">
              <w:rPr>
                <w:rFonts w:ascii="Times" w:hAnsi="Times" w:cs="Calibri"/>
                <w:b/>
                <w:bCs/>
              </w:rPr>
              <w:t>P value</w:t>
            </w:r>
          </w:p>
        </w:tc>
        <w:tc>
          <w:tcPr>
            <w:tcW w:w="4565" w:type="dxa"/>
            <w:tcBorders>
              <w:left w:val="single" w:sz="24" w:space="0" w:color="000000" w:themeColor="text1"/>
              <w:bottom w:val="single" w:sz="4" w:space="0" w:color="auto"/>
              <w:right w:val="single" w:sz="24" w:space="0" w:color="FFFFFF"/>
            </w:tcBorders>
          </w:tcPr>
          <w:p w14:paraId="11D7452B" w14:textId="77777777" w:rsidR="003B0008" w:rsidRPr="003B0008" w:rsidRDefault="003B0008" w:rsidP="001C06F3">
            <w:pPr>
              <w:spacing w:line="480" w:lineRule="auto"/>
              <w:rPr>
                <w:rFonts w:ascii="Times" w:hAnsi="Times" w:cs="Calibri"/>
                <w:b/>
                <w:bCs/>
              </w:rPr>
            </w:pPr>
            <w:r w:rsidRPr="003B0008">
              <w:rPr>
                <w:rFonts w:ascii="Times" w:hAnsi="Times" w:cs="Calibri"/>
                <w:b/>
                <w:bCs/>
              </w:rPr>
              <w:t>HRs adjusted for age and sex (95% CI)</w:t>
            </w:r>
          </w:p>
        </w:tc>
        <w:tc>
          <w:tcPr>
            <w:tcW w:w="1478" w:type="dxa"/>
            <w:tcBorders>
              <w:left w:val="single" w:sz="24" w:space="0" w:color="FFFFFF"/>
              <w:bottom w:val="single" w:sz="4" w:space="0" w:color="auto"/>
              <w:right w:val="single" w:sz="24" w:space="0" w:color="FFFFFF"/>
            </w:tcBorders>
          </w:tcPr>
          <w:p w14:paraId="0A854144" w14:textId="77777777" w:rsidR="003B0008" w:rsidRPr="003B0008" w:rsidRDefault="003B0008" w:rsidP="001C06F3">
            <w:pPr>
              <w:spacing w:line="480" w:lineRule="auto"/>
              <w:rPr>
                <w:rFonts w:ascii="Times" w:hAnsi="Times" w:cs="Calibri"/>
                <w:b/>
                <w:bCs/>
              </w:rPr>
            </w:pPr>
            <w:r w:rsidRPr="003B0008">
              <w:rPr>
                <w:rFonts w:ascii="Times" w:hAnsi="Times" w:cs="Calibri"/>
                <w:b/>
                <w:bCs/>
              </w:rPr>
              <w:t>P value</w:t>
            </w:r>
          </w:p>
        </w:tc>
      </w:tr>
      <w:tr w:rsidR="003B0008" w:rsidRPr="003B0008" w14:paraId="7BDA7964" w14:textId="77777777" w:rsidTr="001C06F3">
        <w:trPr>
          <w:trHeight w:val="93"/>
        </w:trPr>
        <w:tc>
          <w:tcPr>
            <w:tcW w:w="2216" w:type="dxa"/>
            <w:tcBorders>
              <w:left w:val="single" w:sz="24" w:space="0" w:color="FFFFFF" w:themeColor="background1"/>
              <w:bottom w:val="single" w:sz="12" w:space="0" w:color="000000" w:themeColor="text1"/>
              <w:right w:val="single" w:sz="24" w:space="0" w:color="FFFFFF"/>
            </w:tcBorders>
          </w:tcPr>
          <w:p w14:paraId="79FF1D35" w14:textId="77777777" w:rsidR="003B0008" w:rsidRPr="003B0008" w:rsidRDefault="003B0008" w:rsidP="001C06F3">
            <w:pPr>
              <w:spacing w:line="480" w:lineRule="auto"/>
              <w:rPr>
                <w:rFonts w:ascii="Times" w:hAnsi="Times" w:cs="Calibri"/>
                <w:b/>
                <w:bCs/>
              </w:rPr>
            </w:pPr>
            <w:r w:rsidRPr="003B0008">
              <w:rPr>
                <w:rFonts w:ascii="Times" w:hAnsi="Times" w:cs="Calibri"/>
                <w:b/>
                <w:bCs/>
              </w:rPr>
              <w:t>ELF as continuous (overall)</w:t>
            </w:r>
          </w:p>
        </w:tc>
        <w:tc>
          <w:tcPr>
            <w:tcW w:w="1865" w:type="dxa"/>
            <w:tcBorders>
              <w:top w:val="single" w:sz="12" w:space="0" w:color="000000" w:themeColor="text1"/>
              <w:left w:val="single" w:sz="24" w:space="0" w:color="FFFFFF"/>
              <w:bottom w:val="single" w:sz="12" w:space="0" w:color="000000" w:themeColor="text1"/>
              <w:right w:val="single" w:sz="24" w:space="0" w:color="000000" w:themeColor="text1"/>
            </w:tcBorders>
          </w:tcPr>
          <w:p w14:paraId="4B10804D" w14:textId="77777777" w:rsidR="003B0008" w:rsidRPr="003B0008" w:rsidRDefault="003B0008" w:rsidP="001C06F3">
            <w:pPr>
              <w:spacing w:line="480" w:lineRule="auto"/>
              <w:rPr>
                <w:rFonts w:ascii="Times" w:hAnsi="Times" w:cs="Calibri"/>
              </w:rPr>
            </w:pPr>
            <w:r w:rsidRPr="003B0008">
              <w:rPr>
                <w:rFonts w:ascii="Times" w:hAnsi="Times" w:cs="Calibri"/>
              </w:rPr>
              <w:t>n/a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24" w:space="0" w:color="000000" w:themeColor="text1"/>
              <w:bottom w:val="single" w:sz="4" w:space="0" w:color="auto"/>
              <w:right w:val="nil"/>
            </w:tcBorders>
          </w:tcPr>
          <w:p w14:paraId="5316E22A" w14:textId="77777777" w:rsidR="003B0008" w:rsidRPr="003B0008" w:rsidRDefault="003B0008" w:rsidP="001C06F3">
            <w:pPr>
              <w:spacing w:line="480" w:lineRule="auto"/>
              <w:rPr>
                <w:rFonts w:ascii="Times" w:hAnsi="Times" w:cs="Calibri"/>
              </w:rPr>
            </w:pPr>
            <w:r w:rsidRPr="003B0008">
              <w:rPr>
                <w:rFonts w:ascii="Times" w:hAnsi="Times" w:cs="Calibri"/>
              </w:rPr>
              <w:t>1.12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24" w:space="0" w:color="000000" w:themeColor="text1"/>
            </w:tcBorders>
          </w:tcPr>
          <w:p w14:paraId="2FEF3715" w14:textId="77777777" w:rsidR="003B0008" w:rsidRPr="003B0008" w:rsidRDefault="003B0008" w:rsidP="001C06F3">
            <w:pPr>
              <w:spacing w:line="480" w:lineRule="auto"/>
              <w:rPr>
                <w:rFonts w:ascii="Times" w:hAnsi="Times" w:cs="Calibri"/>
              </w:rPr>
            </w:pPr>
            <w:r w:rsidRPr="003B0008">
              <w:rPr>
                <w:rFonts w:ascii="Times" w:hAnsi="Times" w:cs="Calibri"/>
              </w:rPr>
              <w:t>0.253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24" w:space="0" w:color="000000" w:themeColor="text1"/>
              <w:bottom w:val="single" w:sz="4" w:space="0" w:color="auto"/>
              <w:right w:val="nil"/>
            </w:tcBorders>
          </w:tcPr>
          <w:p w14:paraId="0720E198" w14:textId="77777777" w:rsidR="003B0008" w:rsidRPr="003B0008" w:rsidRDefault="003B0008" w:rsidP="001C06F3">
            <w:pPr>
              <w:spacing w:line="480" w:lineRule="auto"/>
              <w:rPr>
                <w:rFonts w:ascii="Times" w:hAnsi="Times" w:cs="Calibri"/>
              </w:rPr>
            </w:pPr>
            <w:r w:rsidRPr="003B0008">
              <w:rPr>
                <w:rFonts w:ascii="Times" w:hAnsi="Times" w:cs="Calibri"/>
              </w:rPr>
              <w:t>1.47 (1.37-2.09)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24" w:space="0" w:color="FFFFFF"/>
            </w:tcBorders>
          </w:tcPr>
          <w:p w14:paraId="137B4A34" w14:textId="77777777" w:rsidR="003B0008" w:rsidRPr="003B0008" w:rsidRDefault="003B0008" w:rsidP="001C06F3">
            <w:pPr>
              <w:spacing w:line="480" w:lineRule="auto"/>
              <w:rPr>
                <w:rFonts w:ascii="Times" w:hAnsi="Times" w:cs="Calibri"/>
              </w:rPr>
            </w:pPr>
            <w:r w:rsidRPr="003B0008">
              <w:rPr>
                <w:rFonts w:ascii="Times" w:hAnsi="Times" w:cs="Calibri"/>
              </w:rPr>
              <w:t>&lt;0.05</w:t>
            </w:r>
          </w:p>
        </w:tc>
      </w:tr>
      <w:tr w:rsidR="003B0008" w:rsidRPr="003B0008" w14:paraId="2DCFE9D5" w14:textId="77777777" w:rsidTr="001C06F3">
        <w:trPr>
          <w:trHeight w:val="363"/>
        </w:trPr>
        <w:tc>
          <w:tcPr>
            <w:tcW w:w="2216" w:type="dxa"/>
            <w:tcBorders>
              <w:top w:val="single" w:sz="4" w:space="0" w:color="auto"/>
              <w:left w:val="single" w:sz="24" w:space="0" w:color="FFFFFF" w:themeColor="background1"/>
              <w:bottom w:val="single" w:sz="4" w:space="0" w:color="auto"/>
              <w:right w:val="single" w:sz="24" w:space="0" w:color="FFFFFF"/>
            </w:tcBorders>
          </w:tcPr>
          <w:p w14:paraId="076FDCA1" w14:textId="77777777" w:rsidR="003B0008" w:rsidRPr="003B0008" w:rsidRDefault="003B0008" w:rsidP="001C06F3">
            <w:pPr>
              <w:spacing w:line="480" w:lineRule="auto"/>
              <w:rPr>
                <w:rFonts w:ascii="Times" w:hAnsi="Times" w:cs="Calibri"/>
                <w:b/>
                <w:bCs/>
              </w:rPr>
            </w:pPr>
            <w:r w:rsidRPr="003B0008">
              <w:rPr>
                <w:rFonts w:ascii="Times" w:hAnsi="Times" w:cs="Calibri"/>
                <w:b/>
                <w:bCs/>
              </w:rPr>
              <w:t>ELF split into four categories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24" w:space="0" w:color="FFFFFF"/>
              <w:bottom w:val="single" w:sz="4" w:space="0" w:color="auto"/>
              <w:right w:val="single" w:sz="24" w:space="0" w:color="000000" w:themeColor="text1"/>
            </w:tcBorders>
          </w:tcPr>
          <w:p w14:paraId="696FC428" w14:textId="77777777" w:rsidR="003B0008" w:rsidRPr="003B0008" w:rsidRDefault="003B0008" w:rsidP="001C06F3">
            <w:pPr>
              <w:spacing w:line="480" w:lineRule="auto"/>
              <w:rPr>
                <w:rFonts w:ascii="Times" w:hAnsi="Times" w:cs="Calibri"/>
              </w:rPr>
            </w:pPr>
            <w:r w:rsidRPr="003B0008">
              <w:rPr>
                <w:rFonts w:ascii="Times" w:hAnsi="Times" w:cs="Calibri"/>
              </w:rPr>
              <w:t>&lt;9.8 (reference)</w:t>
            </w:r>
          </w:p>
          <w:p w14:paraId="7FC53128" w14:textId="77777777" w:rsidR="003B0008" w:rsidRPr="003B0008" w:rsidRDefault="003B0008" w:rsidP="001C06F3">
            <w:pPr>
              <w:spacing w:line="480" w:lineRule="auto"/>
              <w:rPr>
                <w:rFonts w:ascii="Times" w:hAnsi="Times" w:cs="Calibri"/>
              </w:rPr>
            </w:pPr>
            <w:r w:rsidRPr="003B0008">
              <w:rPr>
                <w:rFonts w:ascii="Times" w:hAnsi="Times" w:cs="Calibri"/>
              </w:rPr>
              <w:t>9.8-10.49</w:t>
            </w:r>
          </w:p>
          <w:p w14:paraId="4AFBCAAF" w14:textId="77777777" w:rsidR="003B0008" w:rsidRPr="003B0008" w:rsidRDefault="003B0008" w:rsidP="001C06F3">
            <w:pPr>
              <w:spacing w:line="480" w:lineRule="auto"/>
              <w:rPr>
                <w:rFonts w:ascii="Times" w:hAnsi="Times" w:cs="Calibri"/>
              </w:rPr>
            </w:pPr>
            <w:r w:rsidRPr="003B0008">
              <w:rPr>
                <w:rFonts w:ascii="Times" w:hAnsi="Times" w:cs="Calibri"/>
              </w:rPr>
              <w:t>10.5-11.29</w:t>
            </w:r>
          </w:p>
          <w:p w14:paraId="389B7EDB" w14:textId="77777777" w:rsidR="003B0008" w:rsidRPr="003B0008" w:rsidRDefault="003B0008" w:rsidP="001C06F3">
            <w:pPr>
              <w:spacing w:line="480" w:lineRule="auto"/>
              <w:rPr>
                <w:rFonts w:ascii="Times" w:hAnsi="Times" w:cs="Calibri"/>
              </w:rPr>
            </w:pPr>
            <w:r w:rsidRPr="003B0008">
              <w:rPr>
                <w:rFonts w:ascii="Cambria Math" w:hAnsi="Cambria Math" w:cs="Cambria Math"/>
              </w:rPr>
              <w:t>≧</w:t>
            </w:r>
            <w:r w:rsidRPr="003B0008">
              <w:rPr>
                <w:rFonts w:ascii="Times" w:hAnsi="Times" w:cs="Calibri"/>
              </w:rPr>
              <w:t>11.3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24" w:space="0" w:color="000000" w:themeColor="text1"/>
              <w:bottom w:val="single" w:sz="4" w:space="0" w:color="auto"/>
              <w:right w:val="nil"/>
            </w:tcBorders>
          </w:tcPr>
          <w:p w14:paraId="405E64E3" w14:textId="77777777" w:rsidR="003B0008" w:rsidRPr="003B0008" w:rsidRDefault="003B0008" w:rsidP="001C06F3">
            <w:pPr>
              <w:spacing w:line="480" w:lineRule="auto"/>
              <w:rPr>
                <w:rFonts w:ascii="Times" w:hAnsi="Times" w:cs="Calibri"/>
              </w:rPr>
            </w:pPr>
            <w:r w:rsidRPr="003B0008">
              <w:rPr>
                <w:rFonts w:ascii="Times" w:hAnsi="Times" w:cs="Calibri"/>
              </w:rPr>
              <w:t>1</w:t>
            </w:r>
          </w:p>
          <w:p w14:paraId="00511D54" w14:textId="77777777" w:rsidR="003B0008" w:rsidRPr="003B0008" w:rsidRDefault="003B0008" w:rsidP="001C06F3">
            <w:pPr>
              <w:spacing w:line="480" w:lineRule="auto"/>
              <w:rPr>
                <w:rFonts w:ascii="Times" w:hAnsi="Times" w:cs="Calibri"/>
              </w:rPr>
            </w:pPr>
            <w:r w:rsidRPr="003B0008">
              <w:rPr>
                <w:rFonts w:ascii="Times" w:hAnsi="Times" w:cs="Calibri"/>
              </w:rPr>
              <w:t>n/a</w:t>
            </w:r>
          </w:p>
          <w:p w14:paraId="42DED038" w14:textId="77777777" w:rsidR="003B0008" w:rsidRPr="003B0008" w:rsidRDefault="003B0008" w:rsidP="001C06F3">
            <w:pPr>
              <w:spacing w:line="480" w:lineRule="auto"/>
              <w:rPr>
                <w:rFonts w:ascii="Times" w:hAnsi="Times" w:cs="Calibri"/>
              </w:rPr>
            </w:pPr>
            <w:r w:rsidRPr="003B0008">
              <w:rPr>
                <w:rFonts w:ascii="Times" w:hAnsi="Times" w:cs="Calibri"/>
              </w:rPr>
              <w:t>21.05 (1.02-433.0)</w:t>
            </w:r>
          </w:p>
          <w:p w14:paraId="78E6D0BB" w14:textId="77777777" w:rsidR="003B0008" w:rsidRPr="003B0008" w:rsidRDefault="003B0008" w:rsidP="001C06F3">
            <w:pPr>
              <w:spacing w:line="480" w:lineRule="auto"/>
              <w:rPr>
                <w:rFonts w:ascii="Times" w:hAnsi="Times" w:cs="Calibri"/>
              </w:rPr>
            </w:pPr>
            <w:r w:rsidRPr="003B0008">
              <w:rPr>
                <w:rFonts w:ascii="Times" w:hAnsi="Times" w:cs="Calibri"/>
              </w:rPr>
              <w:t>5.47 (0.66-44.90)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24" w:space="0" w:color="000000" w:themeColor="text1"/>
            </w:tcBorders>
          </w:tcPr>
          <w:p w14:paraId="49E27CBC" w14:textId="77777777" w:rsidR="003B0008" w:rsidRPr="003B0008" w:rsidRDefault="003B0008" w:rsidP="001C06F3">
            <w:pPr>
              <w:spacing w:line="480" w:lineRule="auto"/>
              <w:rPr>
                <w:rFonts w:ascii="Times" w:hAnsi="Times" w:cs="Calibri"/>
              </w:rPr>
            </w:pPr>
          </w:p>
          <w:p w14:paraId="10D81A3B" w14:textId="77777777" w:rsidR="003B0008" w:rsidRPr="003B0008" w:rsidRDefault="003B0008" w:rsidP="001C06F3">
            <w:pPr>
              <w:spacing w:line="480" w:lineRule="auto"/>
              <w:rPr>
                <w:rFonts w:ascii="Times" w:hAnsi="Times" w:cs="Calibri"/>
              </w:rPr>
            </w:pPr>
          </w:p>
          <w:p w14:paraId="4D730C6B" w14:textId="77777777" w:rsidR="003B0008" w:rsidRPr="003B0008" w:rsidRDefault="003B0008" w:rsidP="001C06F3">
            <w:pPr>
              <w:spacing w:line="480" w:lineRule="auto"/>
              <w:rPr>
                <w:rFonts w:ascii="Times" w:hAnsi="Times" w:cs="Calibri"/>
              </w:rPr>
            </w:pPr>
            <w:r w:rsidRPr="003B0008">
              <w:rPr>
                <w:rFonts w:ascii="Times" w:hAnsi="Times" w:cs="Calibri"/>
              </w:rPr>
              <w:t>&lt;0.05</w:t>
            </w:r>
          </w:p>
          <w:p w14:paraId="51B04D8C" w14:textId="77777777" w:rsidR="003B0008" w:rsidRPr="003B0008" w:rsidRDefault="003B0008" w:rsidP="001C06F3">
            <w:pPr>
              <w:spacing w:line="480" w:lineRule="auto"/>
              <w:rPr>
                <w:rFonts w:ascii="Times" w:hAnsi="Times" w:cs="Calibri"/>
              </w:rPr>
            </w:pPr>
            <w:r w:rsidRPr="003B0008">
              <w:rPr>
                <w:rFonts w:ascii="Times" w:hAnsi="Times" w:cs="Calibri"/>
              </w:rPr>
              <w:t>0.114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24" w:space="0" w:color="000000" w:themeColor="text1"/>
              <w:bottom w:val="single" w:sz="4" w:space="0" w:color="auto"/>
              <w:right w:val="nil"/>
            </w:tcBorders>
          </w:tcPr>
          <w:p w14:paraId="739BC42E" w14:textId="77777777" w:rsidR="003B0008" w:rsidRPr="003B0008" w:rsidRDefault="003B0008" w:rsidP="001C06F3">
            <w:pPr>
              <w:spacing w:line="480" w:lineRule="auto"/>
              <w:rPr>
                <w:rFonts w:ascii="Times" w:hAnsi="Times" w:cs="Calibri"/>
              </w:rPr>
            </w:pPr>
            <w:r w:rsidRPr="003B0008">
              <w:rPr>
                <w:rFonts w:ascii="Times" w:hAnsi="Times" w:cs="Calibri"/>
              </w:rPr>
              <w:t>n/a</w:t>
            </w:r>
          </w:p>
          <w:p w14:paraId="39C20E20" w14:textId="77777777" w:rsidR="003B0008" w:rsidRPr="003B0008" w:rsidRDefault="003B0008" w:rsidP="001C06F3">
            <w:pPr>
              <w:spacing w:line="480" w:lineRule="auto"/>
              <w:rPr>
                <w:rFonts w:ascii="Times" w:hAnsi="Times" w:cs="Calibri"/>
              </w:rPr>
            </w:pPr>
            <w:r w:rsidRPr="003B0008">
              <w:rPr>
                <w:rFonts w:ascii="Times" w:hAnsi="Times" w:cs="Calibri"/>
              </w:rPr>
              <w:t>n/a</w:t>
            </w:r>
          </w:p>
          <w:p w14:paraId="64A4AD60" w14:textId="77777777" w:rsidR="003B0008" w:rsidRPr="003B0008" w:rsidRDefault="003B0008" w:rsidP="001C06F3">
            <w:pPr>
              <w:spacing w:line="480" w:lineRule="auto"/>
              <w:rPr>
                <w:rFonts w:ascii="Times" w:hAnsi="Times" w:cs="Calibri"/>
              </w:rPr>
            </w:pPr>
            <w:r w:rsidRPr="003B0008">
              <w:rPr>
                <w:rFonts w:ascii="Times" w:hAnsi="Times" w:cs="Calibri"/>
              </w:rPr>
              <w:t>24.46 (1.06-566.0)</w:t>
            </w:r>
          </w:p>
          <w:p w14:paraId="1C9C2E38" w14:textId="77777777" w:rsidR="003B0008" w:rsidRPr="003B0008" w:rsidRDefault="003B0008" w:rsidP="001C06F3">
            <w:pPr>
              <w:spacing w:line="480" w:lineRule="auto"/>
              <w:rPr>
                <w:rFonts w:ascii="Times" w:hAnsi="Times" w:cs="Calibri"/>
              </w:rPr>
            </w:pPr>
            <w:r w:rsidRPr="003B0008">
              <w:rPr>
                <w:rFonts w:ascii="Times" w:hAnsi="Times" w:cs="Calibri"/>
              </w:rPr>
              <w:t>25.42 (1.50-418.9)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24" w:space="0" w:color="FFFFFF"/>
            </w:tcBorders>
          </w:tcPr>
          <w:p w14:paraId="2EA5D4DD" w14:textId="77777777" w:rsidR="003B0008" w:rsidRPr="003B0008" w:rsidRDefault="003B0008" w:rsidP="001C06F3">
            <w:pPr>
              <w:spacing w:line="480" w:lineRule="auto"/>
              <w:rPr>
                <w:rFonts w:ascii="Times" w:hAnsi="Times" w:cs="Calibri"/>
              </w:rPr>
            </w:pPr>
          </w:p>
          <w:p w14:paraId="2AE3F6CE" w14:textId="77777777" w:rsidR="003B0008" w:rsidRPr="003B0008" w:rsidRDefault="003B0008" w:rsidP="001C06F3">
            <w:pPr>
              <w:spacing w:line="480" w:lineRule="auto"/>
              <w:rPr>
                <w:rFonts w:ascii="Times" w:hAnsi="Times" w:cs="Calibri"/>
              </w:rPr>
            </w:pPr>
          </w:p>
          <w:p w14:paraId="0680127C" w14:textId="77777777" w:rsidR="003B0008" w:rsidRPr="003B0008" w:rsidRDefault="003B0008" w:rsidP="001C06F3">
            <w:pPr>
              <w:spacing w:line="480" w:lineRule="auto"/>
              <w:rPr>
                <w:rFonts w:ascii="Times" w:hAnsi="Times" w:cs="Calibri"/>
              </w:rPr>
            </w:pPr>
            <w:r w:rsidRPr="003B0008">
              <w:rPr>
                <w:rFonts w:ascii="Times" w:hAnsi="Times" w:cs="Calibri"/>
              </w:rPr>
              <w:t>&lt;0.05</w:t>
            </w:r>
          </w:p>
          <w:p w14:paraId="7A51C3C2" w14:textId="77777777" w:rsidR="003B0008" w:rsidRPr="003B0008" w:rsidRDefault="003B0008" w:rsidP="001C06F3">
            <w:pPr>
              <w:spacing w:line="480" w:lineRule="auto"/>
              <w:rPr>
                <w:rFonts w:ascii="Times" w:hAnsi="Times" w:cs="Calibri"/>
              </w:rPr>
            </w:pPr>
            <w:r w:rsidRPr="003B0008">
              <w:rPr>
                <w:rFonts w:ascii="Times" w:hAnsi="Times" w:cs="Calibri"/>
              </w:rPr>
              <w:t>&lt;0.05</w:t>
            </w:r>
          </w:p>
        </w:tc>
      </w:tr>
      <w:tr w:rsidR="003B0008" w:rsidRPr="003B0008" w14:paraId="1F10E3A5" w14:textId="77777777" w:rsidTr="001C06F3">
        <w:trPr>
          <w:trHeight w:val="153"/>
        </w:trPr>
        <w:tc>
          <w:tcPr>
            <w:tcW w:w="2216" w:type="dxa"/>
            <w:tcBorders>
              <w:top w:val="single" w:sz="4" w:space="0" w:color="auto"/>
              <w:left w:val="single" w:sz="24" w:space="0" w:color="FFFFFF" w:themeColor="background1"/>
              <w:bottom w:val="single" w:sz="4" w:space="0" w:color="auto"/>
              <w:right w:val="single" w:sz="24" w:space="0" w:color="FFFFFF"/>
            </w:tcBorders>
          </w:tcPr>
          <w:p w14:paraId="1C4A49B4" w14:textId="77777777" w:rsidR="003B0008" w:rsidRPr="003B0008" w:rsidRDefault="003B0008" w:rsidP="001C06F3">
            <w:pPr>
              <w:spacing w:line="480" w:lineRule="auto"/>
              <w:rPr>
                <w:rFonts w:ascii="Times" w:hAnsi="Times" w:cs="Calibri"/>
                <w:b/>
                <w:bCs/>
              </w:rPr>
            </w:pPr>
            <w:r w:rsidRPr="003B0008">
              <w:rPr>
                <w:rFonts w:ascii="Times" w:hAnsi="Times" w:cs="Calibri"/>
                <w:b/>
                <w:bCs/>
              </w:rPr>
              <w:t>ELF split into two categories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24" w:space="0" w:color="FFFFFF"/>
              <w:bottom w:val="single" w:sz="4" w:space="0" w:color="auto"/>
              <w:right w:val="single" w:sz="24" w:space="0" w:color="000000" w:themeColor="text1"/>
            </w:tcBorders>
          </w:tcPr>
          <w:p w14:paraId="68FA3024" w14:textId="77777777" w:rsidR="003B0008" w:rsidRPr="003B0008" w:rsidRDefault="003B0008" w:rsidP="001C06F3">
            <w:pPr>
              <w:spacing w:line="480" w:lineRule="auto"/>
              <w:rPr>
                <w:rFonts w:ascii="Times" w:hAnsi="Times" w:cs="Calibri"/>
              </w:rPr>
            </w:pPr>
            <w:r w:rsidRPr="003B0008">
              <w:rPr>
                <w:rFonts w:ascii="Times" w:hAnsi="Times" w:cs="Calibri"/>
              </w:rPr>
              <w:t>&lt;10.5</w:t>
            </w:r>
          </w:p>
          <w:p w14:paraId="6115C64B" w14:textId="77777777" w:rsidR="003B0008" w:rsidRPr="003B0008" w:rsidRDefault="003B0008" w:rsidP="001C06F3">
            <w:pPr>
              <w:spacing w:line="480" w:lineRule="auto"/>
              <w:rPr>
                <w:rFonts w:ascii="Times" w:hAnsi="Times" w:cs="Calibri"/>
              </w:rPr>
            </w:pPr>
            <w:r w:rsidRPr="003B0008">
              <w:rPr>
                <w:rFonts w:ascii="Cambria Math" w:hAnsi="Cambria Math" w:cs="Cambria Math"/>
              </w:rPr>
              <w:t>≧</w:t>
            </w:r>
            <w:r w:rsidRPr="003B0008">
              <w:rPr>
                <w:rFonts w:ascii="Times" w:hAnsi="Times" w:cs="Calibri"/>
              </w:rPr>
              <w:t>10.5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24" w:space="0" w:color="000000" w:themeColor="text1"/>
              <w:bottom w:val="single" w:sz="4" w:space="0" w:color="auto"/>
              <w:right w:val="nil"/>
            </w:tcBorders>
          </w:tcPr>
          <w:p w14:paraId="1B6516B2" w14:textId="77777777" w:rsidR="003B0008" w:rsidRPr="003B0008" w:rsidRDefault="003B0008" w:rsidP="001C06F3">
            <w:pPr>
              <w:spacing w:line="480" w:lineRule="auto"/>
              <w:rPr>
                <w:rFonts w:ascii="Times" w:hAnsi="Times" w:cs="Calibri"/>
              </w:rPr>
            </w:pPr>
            <w:r w:rsidRPr="003B0008">
              <w:rPr>
                <w:rFonts w:ascii="Times" w:hAnsi="Times" w:cs="Calibri"/>
              </w:rPr>
              <w:t>1</w:t>
            </w:r>
          </w:p>
          <w:p w14:paraId="10247047" w14:textId="77777777" w:rsidR="003B0008" w:rsidRPr="003B0008" w:rsidRDefault="003B0008" w:rsidP="001C06F3">
            <w:pPr>
              <w:spacing w:line="480" w:lineRule="auto"/>
              <w:rPr>
                <w:rFonts w:ascii="Times" w:hAnsi="Times" w:cs="Calibri"/>
              </w:rPr>
            </w:pPr>
            <w:r w:rsidRPr="003B0008">
              <w:rPr>
                <w:rFonts w:ascii="Times" w:hAnsi="Times" w:cs="Calibri"/>
              </w:rPr>
              <w:t>5.67 (0.70-46.18)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24" w:space="0" w:color="000000" w:themeColor="text1"/>
            </w:tcBorders>
          </w:tcPr>
          <w:p w14:paraId="60F3FD74" w14:textId="77777777" w:rsidR="003B0008" w:rsidRPr="003B0008" w:rsidRDefault="003B0008" w:rsidP="001C06F3">
            <w:pPr>
              <w:spacing w:line="480" w:lineRule="auto"/>
              <w:rPr>
                <w:rFonts w:ascii="Times" w:hAnsi="Times" w:cs="Calibri"/>
              </w:rPr>
            </w:pPr>
          </w:p>
          <w:p w14:paraId="0B4F24AF" w14:textId="77777777" w:rsidR="003B0008" w:rsidRPr="003B0008" w:rsidRDefault="003B0008" w:rsidP="001C06F3">
            <w:pPr>
              <w:spacing w:line="480" w:lineRule="auto"/>
              <w:rPr>
                <w:rFonts w:ascii="Times" w:hAnsi="Times" w:cs="Calibri"/>
              </w:rPr>
            </w:pPr>
            <w:r w:rsidRPr="003B0008">
              <w:rPr>
                <w:rFonts w:ascii="Times" w:hAnsi="Times" w:cs="Calibri"/>
              </w:rPr>
              <w:t>0.105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24" w:space="0" w:color="000000" w:themeColor="text1"/>
              <w:bottom w:val="single" w:sz="4" w:space="0" w:color="auto"/>
              <w:right w:val="nil"/>
            </w:tcBorders>
          </w:tcPr>
          <w:p w14:paraId="763F035F" w14:textId="77777777" w:rsidR="003B0008" w:rsidRPr="003B0008" w:rsidRDefault="003B0008" w:rsidP="001C06F3">
            <w:pPr>
              <w:spacing w:line="480" w:lineRule="auto"/>
              <w:rPr>
                <w:rFonts w:ascii="Times" w:hAnsi="Times" w:cs="Calibri"/>
              </w:rPr>
            </w:pPr>
            <w:r w:rsidRPr="003B0008">
              <w:rPr>
                <w:rFonts w:ascii="Times" w:hAnsi="Times" w:cs="Calibri"/>
              </w:rPr>
              <w:t>1</w:t>
            </w:r>
          </w:p>
          <w:p w14:paraId="6A713D62" w14:textId="77777777" w:rsidR="003B0008" w:rsidRPr="003B0008" w:rsidRDefault="003B0008" w:rsidP="001C06F3">
            <w:pPr>
              <w:spacing w:line="480" w:lineRule="auto"/>
              <w:rPr>
                <w:rFonts w:ascii="Times" w:hAnsi="Times" w:cs="Calibri"/>
              </w:rPr>
            </w:pPr>
            <w:r w:rsidRPr="003B0008">
              <w:rPr>
                <w:rFonts w:ascii="Times" w:hAnsi="Times" w:cs="Calibri"/>
              </w:rPr>
              <w:t>25.07 (1.77-354.4)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24" w:space="0" w:color="FFFFFF"/>
            </w:tcBorders>
          </w:tcPr>
          <w:p w14:paraId="154CCBC5" w14:textId="77777777" w:rsidR="003B0008" w:rsidRPr="003B0008" w:rsidRDefault="003B0008" w:rsidP="001C06F3">
            <w:pPr>
              <w:spacing w:line="480" w:lineRule="auto"/>
              <w:rPr>
                <w:rFonts w:ascii="Times" w:hAnsi="Times" w:cs="Calibri"/>
              </w:rPr>
            </w:pPr>
          </w:p>
          <w:p w14:paraId="3E31FF03" w14:textId="77777777" w:rsidR="003B0008" w:rsidRPr="003B0008" w:rsidRDefault="003B0008" w:rsidP="001C06F3">
            <w:pPr>
              <w:spacing w:line="480" w:lineRule="auto"/>
              <w:rPr>
                <w:rFonts w:ascii="Times" w:hAnsi="Times" w:cs="Calibri"/>
              </w:rPr>
            </w:pPr>
            <w:r w:rsidRPr="003B0008">
              <w:rPr>
                <w:rFonts w:ascii="Times" w:hAnsi="Times" w:cs="Calibri"/>
              </w:rPr>
              <w:t>&lt;0.05</w:t>
            </w:r>
          </w:p>
        </w:tc>
      </w:tr>
      <w:tr w:rsidR="003B0008" w:rsidRPr="003B0008" w14:paraId="150B3F27" w14:textId="77777777" w:rsidTr="001C06F3">
        <w:trPr>
          <w:trHeight w:val="87"/>
        </w:trPr>
        <w:tc>
          <w:tcPr>
            <w:tcW w:w="2216" w:type="dxa"/>
            <w:tcBorders>
              <w:top w:val="single" w:sz="4" w:space="0" w:color="auto"/>
              <w:left w:val="single" w:sz="24" w:space="0" w:color="FFFFFF" w:themeColor="background1"/>
              <w:bottom w:val="single" w:sz="4" w:space="0" w:color="auto"/>
              <w:right w:val="single" w:sz="24" w:space="0" w:color="FFFFFF"/>
            </w:tcBorders>
          </w:tcPr>
          <w:p w14:paraId="65F9E457" w14:textId="77777777" w:rsidR="003B0008" w:rsidRPr="003B0008" w:rsidRDefault="003B0008" w:rsidP="001C06F3">
            <w:pPr>
              <w:spacing w:line="480" w:lineRule="auto"/>
              <w:rPr>
                <w:rFonts w:ascii="Times" w:hAnsi="Times" w:cs="Calibri"/>
                <w:b/>
                <w:bCs/>
              </w:rPr>
            </w:pPr>
            <w:r w:rsidRPr="003B0008">
              <w:rPr>
                <w:rFonts w:ascii="Times" w:hAnsi="Times" w:cs="Calibri"/>
                <w:b/>
                <w:bCs/>
              </w:rPr>
              <w:t>Ishak split into three categories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24" w:space="0" w:color="FFFFFF"/>
              <w:bottom w:val="single" w:sz="4" w:space="0" w:color="auto"/>
              <w:right w:val="single" w:sz="24" w:space="0" w:color="000000" w:themeColor="text1"/>
            </w:tcBorders>
          </w:tcPr>
          <w:p w14:paraId="3EB9CEAC" w14:textId="77777777" w:rsidR="003B0008" w:rsidRPr="003B0008" w:rsidRDefault="003B0008" w:rsidP="001C06F3">
            <w:pPr>
              <w:spacing w:line="480" w:lineRule="auto"/>
              <w:rPr>
                <w:rFonts w:ascii="Times" w:hAnsi="Times" w:cs="Calibri"/>
              </w:rPr>
            </w:pPr>
            <w:r w:rsidRPr="003B0008">
              <w:rPr>
                <w:rFonts w:ascii="Times" w:hAnsi="Times" w:cs="Calibri"/>
              </w:rPr>
              <w:t>&lt;3 (reference)</w:t>
            </w:r>
          </w:p>
          <w:p w14:paraId="793A79FE" w14:textId="77777777" w:rsidR="003B0008" w:rsidRPr="003B0008" w:rsidRDefault="003B0008" w:rsidP="001C06F3">
            <w:pPr>
              <w:spacing w:line="480" w:lineRule="auto"/>
              <w:rPr>
                <w:rFonts w:ascii="Times" w:hAnsi="Times" w:cs="Calibri"/>
              </w:rPr>
            </w:pPr>
            <w:r w:rsidRPr="003B0008">
              <w:rPr>
                <w:rFonts w:ascii="Times" w:hAnsi="Times" w:cs="Calibri"/>
              </w:rPr>
              <w:t>3-4</w:t>
            </w:r>
          </w:p>
          <w:p w14:paraId="5366F97D" w14:textId="77777777" w:rsidR="003B0008" w:rsidRPr="003B0008" w:rsidRDefault="003B0008" w:rsidP="001C06F3">
            <w:pPr>
              <w:spacing w:line="480" w:lineRule="auto"/>
              <w:rPr>
                <w:rFonts w:ascii="Times" w:hAnsi="Times" w:cs="Calibri"/>
              </w:rPr>
            </w:pPr>
            <w:r w:rsidRPr="003B0008">
              <w:rPr>
                <w:rFonts w:ascii="Times" w:hAnsi="Times" w:cs="Calibri"/>
              </w:rPr>
              <w:t>5-6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24" w:space="0" w:color="000000" w:themeColor="text1"/>
              <w:bottom w:val="single" w:sz="4" w:space="0" w:color="auto"/>
              <w:right w:val="nil"/>
            </w:tcBorders>
          </w:tcPr>
          <w:p w14:paraId="307DFFC3" w14:textId="77777777" w:rsidR="003B0008" w:rsidRPr="003B0008" w:rsidRDefault="003B0008" w:rsidP="001C06F3">
            <w:pPr>
              <w:spacing w:line="480" w:lineRule="auto"/>
              <w:rPr>
                <w:rFonts w:ascii="Times" w:hAnsi="Times" w:cs="Calibri"/>
              </w:rPr>
            </w:pPr>
            <w:r w:rsidRPr="003B0008">
              <w:rPr>
                <w:rFonts w:ascii="Times" w:hAnsi="Times" w:cs="Calibri"/>
              </w:rPr>
              <w:t>1</w:t>
            </w:r>
          </w:p>
          <w:p w14:paraId="6CC99D06" w14:textId="77777777" w:rsidR="003B0008" w:rsidRPr="003B0008" w:rsidRDefault="003B0008" w:rsidP="001C06F3">
            <w:pPr>
              <w:spacing w:line="480" w:lineRule="auto"/>
              <w:rPr>
                <w:rFonts w:ascii="Times" w:hAnsi="Times" w:cs="Calibri"/>
              </w:rPr>
            </w:pPr>
            <w:r w:rsidRPr="003B0008">
              <w:rPr>
                <w:rFonts w:ascii="Times" w:hAnsi="Times" w:cs="Calibri"/>
              </w:rPr>
              <w:t>123.33 (0.64-237516.98)</w:t>
            </w:r>
          </w:p>
          <w:p w14:paraId="0D99F06F" w14:textId="77777777" w:rsidR="003B0008" w:rsidRPr="003B0008" w:rsidRDefault="003B0008" w:rsidP="001C06F3">
            <w:pPr>
              <w:spacing w:line="480" w:lineRule="auto"/>
              <w:rPr>
                <w:rFonts w:ascii="Times" w:hAnsi="Times" w:cs="Calibri"/>
              </w:rPr>
            </w:pPr>
            <w:r w:rsidRPr="003B0008">
              <w:rPr>
                <w:rFonts w:ascii="Times" w:hAnsi="Times" w:cs="Calibri"/>
              </w:rPr>
              <w:t>28.44 (0.20-39475.4)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24" w:space="0" w:color="000000" w:themeColor="text1"/>
            </w:tcBorders>
          </w:tcPr>
          <w:p w14:paraId="65A99289" w14:textId="77777777" w:rsidR="003B0008" w:rsidRPr="003B0008" w:rsidRDefault="003B0008" w:rsidP="001C06F3">
            <w:pPr>
              <w:spacing w:line="480" w:lineRule="auto"/>
              <w:rPr>
                <w:rFonts w:ascii="Times" w:hAnsi="Times" w:cs="Calibri"/>
              </w:rPr>
            </w:pPr>
          </w:p>
          <w:p w14:paraId="35678529" w14:textId="77777777" w:rsidR="003B0008" w:rsidRPr="003B0008" w:rsidRDefault="003B0008" w:rsidP="001C06F3">
            <w:pPr>
              <w:spacing w:line="480" w:lineRule="auto"/>
              <w:rPr>
                <w:rFonts w:ascii="Times" w:hAnsi="Times" w:cs="Calibri"/>
              </w:rPr>
            </w:pPr>
            <w:r w:rsidRPr="003B0008">
              <w:rPr>
                <w:rFonts w:ascii="Times" w:hAnsi="Times" w:cs="Calibri"/>
              </w:rPr>
              <w:t>0.212</w:t>
            </w:r>
          </w:p>
          <w:p w14:paraId="5F6C453E" w14:textId="77777777" w:rsidR="003B0008" w:rsidRPr="003B0008" w:rsidRDefault="003B0008" w:rsidP="001C06F3">
            <w:pPr>
              <w:spacing w:line="480" w:lineRule="auto"/>
              <w:rPr>
                <w:rFonts w:ascii="Times" w:hAnsi="Times" w:cs="Calibri"/>
              </w:rPr>
            </w:pPr>
            <w:r w:rsidRPr="003B0008">
              <w:rPr>
                <w:rFonts w:ascii="Times" w:hAnsi="Times" w:cs="Calibri"/>
              </w:rPr>
              <w:t>0.365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24" w:space="0" w:color="000000" w:themeColor="text1"/>
              <w:bottom w:val="single" w:sz="4" w:space="0" w:color="auto"/>
              <w:right w:val="nil"/>
            </w:tcBorders>
          </w:tcPr>
          <w:p w14:paraId="57A94313" w14:textId="77777777" w:rsidR="003B0008" w:rsidRPr="003B0008" w:rsidRDefault="003B0008" w:rsidP="001C06F3">
            <w:pPr>
              <w:spacing w:line="480" w:lineRule="auto"/>
              <w:rPr>
                <w:rFonts w:ascii="Times" w:hAnsi="Times" w:cs="Calibri"/>
              </w:rPr>
            </w:pPr>
            <w:r w:rsidRPr="003B0008">
              <w:rPr>
                <w:rFonts w:ascii="Times" w:hAnsi="Times" w:cs="Calibri"/>
              </w:rPr>
              <w:t>1</w:t>
            </w:r>
          </w:p>
          <w:p w14:paraId="137F0ACB" w14:textId="77777777" w:rsidR="003B0008" w:rsidRPr="003B0008" w:rsidRDefault="003B0008" w:rsidP="001C06F3">
            <w:pPr>
              <w:spacing w:line="480" w:lineRule="auto"/>
              <w:rPr>
                <w:rFonts w:ascii="Times" w:hAnsi="Times" w:cs="Calibri"/>
              </w:rPr>
            </w:pPr>
            <w:r w:rsidRPr="003B0008">
              <w:rPr>
                <w:rFonts w:ascii="Times" w:hAnsi="Times" w:cs="Calibri"/>
              </w:rPr>
              <w:t>n/a</w:t>
            </w:r>
          </w:p>
          <w:p w14:paraId="0BCDCDE3" w14:textId="77777777" w:rsidR="003B0008" w:rsidRPr="003B0008" w:rsidRDefault="003B0008" w:rsidP="001C06F3">
            <w:pPr>
              <w:spacing w:line="480" w:lineRule="auto"/>
              <w:rPr>
                <w:rFonts w:ascii="Times" w:hAnsi="Times" w:cs="Calibri"/>
              </w:rPr>
            </w:pPr>
            <w:r w:rsidRPr="003B0008">
              <w:rPr>
                <w:rFonts w:ascii="Times" w:hAnsi="Times" w:cs="Calibri"/>
              </w:rPr>
              <w:t>n/a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24" w:space="0" w:color="FFFFFF"/>
            </w:tcBorders>
          </w:tcPr>
          <w:p w14:paraId="71604385" w14:textId="77777777" w:rsidR="003B0008" w:rsidRPr="003B0008" w:rsidRDefault="003B0008" w:rsidP="001C06F3">
            <w:pPr>
              <w:spacing w:line="480" w:lineRule="auto"/>
              <w:rPr>
                <w:rFonts w:ascii="Times" w:hAnsi="Times" w:cs="Calibri"/>
              </w:rPr>
            </w:pPr>
          </w:p>
        </w:tc>
      </w:tr>
      <w:tr w:rsidR="003B0008" w:rsidRPr="003B0008" w14:paraId="544EFE8E" w14:textId="77777777" w:rsidTr="001C06F3">
        <w:trPr>
          <w:trHeight w:val="153"/>
        </w:trPr>
        <w:tc>
          <w:tcPr>
            <w:tcW w:w="2216" w:type="dxa"/>
            <w:tcBorders>
              <w:top w:val="single" w:sz="4" w:space="0" w:color="auto"/>
              <w:left w:val="single" w:sz="24" w:space="0" w:color="FFFFFF" w:themeColor="background1"/>
              <w:bottom w:val="single" w:sz="4" w:space="0" w:color="auto"/>
              <w:right w:val="single" w:sz="24" w:space="0" w:color="FFFFFF"/>
            </w:tcBorders>
          </w:tcPr>
          <w:p w14:paraId="6B827C21" w14:textId="77777777" w:rsidR="003B0008" w:rsidRPr="003B0008" w:rsidRDefault="003B0008" w:rsidP="001C06F3">
            <w:pPr>
              <w:spacing w:line="480" w:lineRule="auto"/>
              <w:rPr>
                <w:rFonts w:ascii="Times" w:hAnsi="Times" w:cs="Calibri"/>
                <w:b/>
                <w:bCs/>
              </w:rPr>
            </w:pPr>
            <w:r w:rsidRPr="003B0008">
              <w:rPr>
                <w:rFonts w:ascii="Times" w:hAnsi="Times" w:cs="Calibri"/>
                <w:b/>
                <w:bCs/>
              </w:rPr>
              <w:t>Ishak split into two categories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24" w:space="0" w:color="FFFFFF"/>
              <w:bottom w:val="single" w:sz="4" w:space="0" w:color="auto"/>
              <w:right w:val="single" w:sz="24" w:space="0" w:color="000000" w:themeColor="text1"/>
            </w:tcBorders>
          </w:tcPr>
          <w:p w14:paraId="07E0EA57" w14:textId="77777777" w:rsidR="003B0008" w:rsidRPr="003B0008" w:rsidRDefault="003B0008" w:rsidP="001C06F3">
            <w:pPr>
              <w:spacing w:line="480" w:lineRule="auto"/>
              <w:rPr>
                <w:rFonts w:ascii="Times" w:hAnsi="Times" w:cs="Calibri"/>
              </w:rPr>
            </w:pPr>
            <w:r w:rsidRPr="003B0008">
              <w:rPr>
                <w:rFonts w:ascii="Times" w:hAnsi="Times" w:cs="Calibri"/>
              </w:rPr>
              <w:t>0-4</w:t>
            </w:r>
          </w:p>
          <w:p w14:paraId="5A8AB1E4" w14:textId="77777777" w:rsidR="003B0008" w:rsidRPr="003B0008" w:rsidRDefault="003B0008" w:rsidP="001C06F3">
            <w:pPr>
              <w:spacing w:line="480" w:lineRule="auto"/>
              <w:rPr>
                <w:rFonts w:ascii="Times" w:hAnsi="Times" w:cs="Calibri"/>
              </w:rPr>
            </w:pPr>
            <w:r w:rsidRPr="003B0008">
              <w:rPr>
                <w:rFonts w:ascii="Times" w:hAnsi="Times" w:cs="Calibri"/>
              </w:rPr>
              <w:t>5-6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24" w:space="0" w:color="000000" w:themeColor="text1"/>
              <w:bottom w:val="single" w:sz="4" w:space="0" w:color="auto"/>
              <w:right w:val="nil"/>
            </w:tcBorders>
          </w:tcPr>
          <w:p w14:paraId="15D77111" w14:textId="77777777" w:rsidR="003B0008" w:rsidRPr="003B0008" w:rsidRDefault="003B0008" w:rsidP="001C06F3">
            <w:pPr>
              <w:spacing w:line="480" w:lineRule="auto"/>
              <w:rPr>
                <w:rFonts w:ascii="Times" w:hAnsi="Times" w:cs="Calibri"/>
              </w:rPr>
            </w:pPr>
            <w:r w:rsidRPr="003B0008">
              <w:rPr>
                <w:rFonts w:ascii="Times" w:hAnsi="Times" w:cs="Calibri"/>
              </w:rPr>
              <w:t>1</w:t>
            </w:r>
          </w:p>
          <w:p w14:paraId="0519489C" w14:textId="77777777" w:rsidR="003B0008" w:rsidRPr="003B0008" w:rsidRDefault="003B0008" w:rsidP="001C06F3">
            <w:pPr>
              <w:spacing w:line="480" w:lineRule="auto"/>
              <w:rPr>
                <w:rFonts w:ascii="Times" w:hAnsi="Times" w:cs="Calibri"/>
              </w:rPr>
            </w:pPr>
            <w:r w:rsidRPr="003B0008">
              <w:rPr>
                <w:rFonts w:ascii="Times" w:hAnsi="Times" w:cs="Calibri"/>
              </w:rPr>
              <w:t>2.26 (0.29-17.77)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24" w:space="0" w:color="000000" w:themeColor="text1"/>
            </w:tcBorders>
          </w:tcPr>
          <w:p w14:paraId="36033B53" w14:textId="77777777" w:rsidR="003B0008" w:rsidRPr="003B0008" w:rsidRDefault="003B0008" w:rsidP="001C06F3">
            <w:pPr>
              <w:spacing w:line="480" w:lineRule="auto"/>
              <w:rPr>
                <w:rFonts w:ascii="Times" w:hAnsi="Times" w:cs="Calibri"/>
              </w:rPr>
            </w:pPr>
          </w:p>
          <w:p w14:paraId="3507B0E6" w14:textId="77777777" w:rsidR="003B0008" w:rsidRPr="003B0008" w:rsidRDefault="003B0008" w:rsidP="001C06F3">
            <w:pPr>
              <w:spacing w:line="480" w:lineRule="auto"/>
              <w:rPr>
                <w:rFonts w:ascii="Times" w:hAnsi="Times" w:cs="Calibri"/>
              </w:rPr>
            </w:pPr>
            <w:r w:rsidRPr="003B0008">
              <w:rPr>
                <w:rFonts w:ascii="Times" w:hAnsi="Times" w:cs="Calibri"/>
              </w:rPr>
              <w:t>0.437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24" w:space="0" w:color="000000" w:themeColor="text1"/>
              <w:bottom w:val="single" w:sz="4" w:space="0" w:color="auto"/>
              <w:right w:val="nil"/>
            </w:tcBorders>
          </w:tcPr>
          <w:p w14:paraId="031A47EB" w14:textId="77777777" w:rsidR="003B0008" w:rsidRPr="003B0008" w:rsidRDefault="003B0008" w:rsidP="001C06F3">
            <w:pPr>
              <w:spacing w:line="480" w:lineRule="auto"/>
              <w:rPr>
                <w:rFonts w:ascii="Times" w:hAnsi="Times" w:cs="Calibri"/>
              </w:rPr>
            </w:pPr>
            <w:r w:rsidRPr="003B0008">
              <w:rPr>
                <w:rFonts w:ascii="Times" w:hAnsi="Times" w:cs="Calibri"/>
              </w:rPr>
              <w:t>1</w:t>
            </w:r>
          </w:p>
          <w:p w14:paraId="2245A61D" w14:textId="77777777" w:rsidR="003B0008" w:rsidRPr="003B0008" w:rsidRDefault="003B0008" w:rsidP="001C06F3">
            <w:pPr>
              <w:spacing w:line="480" w:lineRule="auto"/>
              <w:rPr>
                <w:rFonts w:ascii="Times" w:hAnsi="Times" w:cs="Calibri"/>
              </w:rPr>
            </w:pPr>
            <w:r w:rsidRPr="003B0008">
              <w:rPr>
                <w:rFonts w:ascii="Times" w:hAnsi="Times" w:cs="Calibri"/>
              </w:rPr>
              <w:t>8.29 (0.68-104.65)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24" w:space="0" w:color="FFFFFF"/>
            </w:tcBorders>
          </w:tcPr>
          <w:p w14:paraId="650272AA" w14:textId="77777777" w:rsidR="003B0008" w:rsidRPr="003B0008" w:rsidRDefault="003B0008" w:rsidP="001C06F3">
            <w:pPr>
              <w:spacing w:line="480" w:lineRule="auto"/>
              <w:rPr>
                <w:rFonts w:ascii="Times" w:hAnsi="Times" w:cs="Calibri"/>
              </w:rPr>
            </w:pPr>
          </w:p>
          <w:p w14:paraId="29F5C338" w14:textId="77777777" w:rsidR="003B0008" w:rsidRPr="003B0008" w:rsidRDefault="003B0008" w:rsidP="001C06F3">
            <w:pPr>
              <w:spacing w:line="480" w:lineRule="auto"/>
              <w:rPr>
                <w:rFonts w:ascii="Times" w:hAnsi="Times" w:cs="Calibri"/>
              </w:rPr>
            </w:pPr>
            <w:r w:rsidRPr="003B0008">
              <w:rPr>
                <w:rFonts w:ascii="Times" w:hAnsi="Times" w:cs="Calibri"/>
              </w:rPr>
              <w:t>0.102</w:t>
            </w:r>
          </w:p>
        </w:tc>
      </w:tr>
    </w:tbl>
    <w:p w14:paraId="64A71017" w14:textId="10B2E361" w:rsidR="00147D2F" w:rsidRPr="003B0008" w:rsidRDefault="00147D2F" w:rsidP="003B0008">
      <w:pPr>
        <w:spacing w:line="480" w:lineRule="auto"/>
        <w:rPr>
          <w:rFonts w:ascii="Times" w:hAnsi="Times" w:cs="Calibri"/>
          <w:bCs/>
          <w:u w:val="single"/>
        </w:rPr>
      </w:pPr>
      <w:r w:rsidRPr="003B0008">
        <w:rPr>
          <w:rFonts w:ascii="Times" w:hAnsi="Times" w:cs="Arial"/>
          <w:b/>
          <w:color w:val="FF0000"/>
        </w:rPr>
        <w:lastRenderedPageBreak/>
        <w:t xml:space="preserve">AUROC for </w:t>
      </w:r>
      <w:r w:rsidR="003B0008">
        <w:rPr>
          <w:rFonts w:ascii="Times" w:hAnsi="Times" w:cs="Arial"/>
          <w:b/>
          <w:color w:val="FF0000"/>
        </w:rPr>
        <w:t xml:space="preserve">liver related events and all cause mortality - </w:t>
      </w:r>
      <w:r w:rsidR="003B0008" w:rsidRPr="003B0008">
        <w:rPr>
          <w:rFonts w:ascii="Times" w:hAnsi="Times" w:cs="Calibri"/>
          <w:bCs/>
          <w:u w:val="single"/>
        </w:rPr>
        <w:t>Cohort 2</w:t>
      </w:r>
    </w:p>
    <w:tbl>
      <w:tblPr>
        <w:tblStyle w:val="TableGrid"/>
        <w:tblW w:w="8595" w:type="dxa"/>
        <w:tblLook w:val="04A0" w:firstRow="1" w:lastRow="0" w:firstColumn="1" w:lastColumn="0" w:noHBand="0" w:noVBand="1"/>
      </w:tblPr>
      <w:tblGrid>
        <w:gridCol w:w="1080"/>
        <w:gridCol w:w="2504"/>
        <w:gridCol w:w="2505"/>
        <w:gridCol w:w="2506"/>
      </w:tblGrid>
      <w:tr w:rsidR="00147D2F" w:rsidRPr="003B0008" w14:paraId="2A22CC26" w14:textId="77777777" w:rsidTr="003B0008">
        <w:trPr>
          <w:trHeight w:val="273"/>
        </w:trPr>
        <w:tc>
          <w:tcPr>
            <w:tcW w:w="1080" w:type="dxa"/>
          </w:tcPr>
          <w:p w14:paraId="78212A94" w14:textId="77777777" w:rsidR="00147D2F" w:rsidRPr="003B0008" w:rsidRDefault="00147D2F" w:rsidP="003B0008">
            <w:pPr>
              <w:autoSpaceDE w:val="0"/>
              <w:autoSpaceDN w:val="0"/>
              <w:adjustRightInd w:val="0"/>
              <w:spacing w:line="480" w:lineRule="auto"/>
              <w:rPr>
                <w:rFonts w:ascii="Times" w:hAnsi="Times" w:cs="Calibri"/>
                <w:bCs/>
              </w:rPr>
            </w:pPr>
          </w:p>
        </w:tc>
        <w:tc>
          <w:tcPr>
            <w:tcW w:w="2504" w:type="dxa"/>
          </w:tcPr>
          <w:p w14:paraId="2B6B6302" w14:textId="77777777" w:rsidR="00147D2F" w:rsidRPr="003B0008" w:rsidRDefault="00147D2F" w:rsidP="003B0008">
            <w:pPr>
              <w:autoSpaceDE w:val="0"/>
              <w:autoSpaceDN w:val="0"/>
              <w:adjustRightInd w:val="0"/>
              <w:spacing w:line="480" w:lineRule="auto"/>
              <w:rPr>
                <w:rFonts w:ascii="Times" w:hAnsi="Times" w:cs="Calibri"/>
                <w:bCs/>
              </w:rPr>
            </w:pPr>
            <w:r w:rsidRPr="003B0008">
              <w:rPr>
                <w:rFonts w:ascii="Times" w:hAnsi="Times" w:cs="Calibri"/>
                <w:bCs/>
              </w:rPr>
              <w:t>AUROC at 6 years (95% CI)</w:t>
            </w:r>
          </w:p>
        </w:tc>
        <w:tc>
          <w:tcPr>
            <w:tcW w:w="2505" w:type="dxa"/>
          </w:tcPr>
          <w:p w14:paraId="51C2054A" w14:textId="77777777" w:rsidR="00147D2F" w:rsidRPr="003B0008" w:rsidRDefault="00147D2F" w:rsidP="003B0008">
            <w:pPr>
              <w:autoSpaceDE w:val="0"/>
              <w:autoSpaceDN w:val="0"/>
              <w:adjustRightInd w:val="0"/>
              <w:spacing w:line="480" w:lineRule="auto"/>
              <w:rPr>
                <w:rFonts w:ascii="Times" w:hAnsi="Times" w:cs="Calibri"/>
                <w:bCs/>
              </w:rPr>
            </w:pPr>
            <w:r w:rsidRPr="003B0008">
              <w:rPr>
                <w:rFonts w:ascii="Times" w:hAnsi="Times" w:cs="Calibri"/>
                <w:bCs/>
              </w:rPr>
              <w:t>AUROC at 7 years (95% CI)</w:t>
            </w:r>
          </w:p>
        </w:tc>
        <w:tc>
          <w:tcPr>
            <w:tcW w:w="2506" w:type="dxa"/>
          </w:tcPr>
          <w:p w14:paraId="1B51BF40" w14:textId="77777777" w:rsidR="00147D2F" w:rsidRPr="003B0008" w:rsidRDefault="00147D2F" w:rsidP="003B0008">
            <w:pPr>
              <w:autoSpaceDE w:val="0"/>
              <w:autoSpaceDN w:val="0"/>
              <w:adjustRightInd w:val="0"/>
              <w:spacing w:line="480" w:lineRule="auto"/>
              <w:rPr>
                <w:rFonts w:ascii="Times" w:hAnsi="Times" w:cs="Calibri"/>
                <w:bCs/>
              </w:rPr>
            </w:pPr>
            <w:r w:rsidRPr="003B0008">
              <w:rPr>
                <w:rFonts w:ascii="Times" w:hAnsi="Times" w:cs="Calibri"/>
                <w:bCs/>
              </w:rPr>
              <w:t>AUROC at 8 years (95% CI)</w:t>
            </w:r>
          </w:p>
        </w:tc>
      </w:tr>
      <w:tr w:rsidR="00147D2F" w:rsidRPr="003B0008" w14:paraId="28C33586" w14:textId="77777777" w:rsidTr="00A04DFC">
        <w:trPr>
          <w:trHeight w:val="273"/>
        </w:trPr>
        <w:tc>
          <w:tcPr>
            <w:tcW w:w="8595" w:type="dxa"/>
            <w:gridSpan w:val="4"/>
          </w:tcPr>
          <w:p w14:paraId="13FE95BD" w14:textId="77777777" w:rsidR="00147D2F" w:rsidRPr="003B0008" w:rsidRDefault="00147D2F" w:rsidP="003B0008">
            <w:pPr>
              <w:autoSpaceDE w:val="0"/>
              <w:autoSpaceDN w:val="0"/>
              <w:adjustRightInd w:val="0"/>
              <w:spacing w:line="480" w:lineRule="auto"/>
              <w:rPr>
                <w:rFonts w:ascii="Times" w:hAnsi="Times" w:cs="Calibri"/>
                <w:b/>
              </w:rPr>
            </w:pPr>
            <w:r w:rsidRPr="003B0008">
              <w:rPr>
                <w:rFonts w:ascii="Times" w:hAnsi="Times" w:cs="Calibri"/>
                <w:b/>
              </w:rPr>
              <w:t>Liver Related Event</w:t>
            </w:r>
          </w:p>
        </w:tc>
      </w:tr>
      <w:tr w:rsidR="00147D2F" w:rsidRPr="003B0008" w14:paraId="34412973" w14:textId="77777777" w:rsidTr="003B0008">
        <w:trPr>
          <w:trHeight w:val="273"/>
        </w:trPr>
        <w:tc>
          <w:tcPr>
            <w:tcW w:w="1080" w:type="dxa"/>
          </w:tcPr>
          <w:p w14:paraId="63E9228E" w14:textId="77777777" w:rsidR="00147D2F" w:rsidRPr="003B0008" w:rsidRDefault="00147D2F" w:rsidP="003B0008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ascii="Times" w:hAnsi="Times" w:cs="Calibri"/>
                <w:bCs/>
              </w:rPr>
            </w:pPr>
            <w:r w:rsidRPr="003B0008">
              <w:rPr>
                <w:rFonts w:ascii="Times" w:hAnsi="Times" w:cs="Calibri"/>
                <w:bCs/>
              </w:rPr>
              <w:t>ELF</w:t>
            </w:r>
          </w:p>
        </w:tc>
        <w:tc>
          <w:tcPr>
            <w:tcW w:w="2504" w:type="dxa"/>
          </w:tcPr>
          <w:p w14:paraId="01DF895E" w14:textId="77777777" w:rsidR="00147D2F" w:rsidRPr="003B0008" w:rsidRDefault="00147D2F" w:rsidP="003B0008">
            <w:pPr>
              <w:autoSpaceDE w:val="0"/>
              <w:autoSpaceDN w:val="0"/>
              <w:adjustRightInd w:val="0"/>
              <w:spacing w:line="480" w:lineRule="auto"/>
              <w:rPr>
                <w:rFonts w:ascii="Times" w:hAnsi="Times" w:cs="Calibri"/>
              </w:rPr>
            </w:pPr>
            <w:r w:rsidRPr="003B0008">
              <w:rPr>
                <w:rFonts w:ascii="Times" w:hAnsi="Times" w:cs="Calibri"/>
              </w:rPr>
              <w:t>0.765 (0.629-0.901)</w:t>
            </w:r>
          </w:p>
        </w:tc>
        <w:tc>
          <w:tcPr>
            <w:tcW w:w="2505" w:type="dxa"/>
          </w:tcPr>
          <w:p w14:paraId="77A57E36" w14:textId="77777777" w:rsidR="00147D2F" w:rsidRPr="003B0008" w:rsidRDefault="00147D2F" w:rsidP="003B0008">
            <w:pPr>
              <w:autoSpaceDE w:val="0"/>
              <w:autoSpaceDN w:val="0"/>
              <w:adjustRightInd w:val="0"/>
              <w:spacing w:line="480" w:lineRule="auto"/>
              <w:rPr>
                <w:rFonts w:ascii="Times" w:hAnsi="Times" w:cs="Calibri"/>
              </w:rPr>
            </w:pPr>
            <w:r w:rsidRPr="003B0008">
              <w:rPr>
                <w:rFonts w:ascii="Times" w:hAnsi="Times" w:cs="Calibri"/>
              </w:rPr>
              <w:t>0.801 (0.678-0.924)</w:t>
            </w:r>
          </w:p>
        </w:tc>
        <w:tc>
          <w:tcPr>
            <w:tcW w:w="2506" w:type="dxa"/>
          </w:tcPr>
          <w:p w14:paraId="22E7DE20" w14:textId="77777777" w:rsidR="00147D2F" w:rsidRPr="003B0008" w:rsidRDefault="00147D2F" w:rsidP="003B0008">
            <w:pPr>
              <w:autoSpaceDE w:val="0"/>
              <w:autoSpaceDN w:val="0"/>
              <w:adjustRightInd w:val="0"/>
              <w:spacing w:line="480" w:lineRule="auto"/>
              <w:rPr>
                <w:rFonts w:ascii="Times" w:hAnsi="Times" w:cs="Calibri"/>
              </w:rPr>
            </w:pPr>
            <w:r w:rsidRPr="003B0008">
              <w:rPr>
                <w:rFonts w:ascii="Times" w:hAnsi="Times" w:cs="Calibri"/>
              </w:rPr>
              <w:t>0.806 (0.686-0.927)</w:t>
            </w:r>
          </w:p>
        </w:tc>
      </w:tr>
      <w:tr w:rsidR="00147D2F" w:rsidRPr="003B0008" w14:paraId="4DC18EA6" w14:textId="77777777" w:rsidTr="003B0008">
        <w:trPr>
          <w:trHeight w:val="273"/>
        </w:trPr>
        <w:tc>
          <w:tcPr>
            <w:tcW w:w="1080" w:type="dxa"/>
          </w:tcPr>
          <w:p w14:paraId="42DFE09E" w14:textId="77777777" w:rsidR="00147D2F" w:rsidRPr="003B0008" w:rsidRDefault="00147D2F" w:rsidP="003B0008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ascii="Times" w:hAnsi="Times" w:cs="Calibri"/>
                <w:bCs/>
              </w:rPr>
            </w:pPr>
            <w:r w:rsidRPr="003B0008">
              <w:rPr>
                <w:rFonts w:ascii="Times" w:hAnsi="Times" w:cs="Calibri"/>
                <w:bCs/>
              </w:rPr>
              <w:t>Biopsy</w:t>
            </w:r>
          </w:p>
        </w:tc>
        <w:tc>
          <w:tcPr>
            <w:tcW w:w="2504" w:type="dxa"/>
          </w:tcPr>
          <w:p w14:paraId="21B8DDF3" w14:textId="77777777" w:rsidR="00147D2F" w:rsidRPr="003B0008" w:rsidRDefault="00147D2F" w:rsidP="003B0008">
            <w:pPr>
              <w:autoSpaceDE w:val="0"/>
              <w:autoSpaceDN w:val="0"/>
              <w:adjustRightInd w:val="0"/>
              <w:spacing w:line="480" w:lineRule="auto"/>
              <w:rPr>
                <w:rFonts w:ascii="Times" w:hAnsi="Times" w:cs="Calibri"/>
              </w:rPr>
            </w:pPr>
            <w:r w:rsidRPr="003B0008">
              <w:rPr>
                <w:rFonts w:ascii="Times" w:hAnsi="Times" w:cs="Calibri"/>
              </w:rPr>
              <w:t>0.681 (0.532-0.830)</w:t>
            </w:r>
          </w:p>
        </w:tc>
        <w:tc>
          <w:tcPr>
            <w:tcW w:w="2505" w:type="dxa"/>
          </w:tcPr>
          <w:p w14:paraId="4C2770DE" w14:textId="77777777" w:rsidR="00147D2F" w:rsidRPr="003B0008" w:rsidRDefault="00147D2F" w:rsidP="003B0008">
            <w:pPr>
              <w:autoSpaceDE w:val="0"/>
              <w:autoSpaceDN w:val="0"/>
              <w:adjustRightInd w:val="0"/>
              <w:spacing w:line="480" w:lineRule="auto"/>
              <w:rPr>
                <w:rFonts w:ascii="Times" w:hAnsi="Times" w:cs="Calibri"/>
              </w:rPr>
            </w:pPr>
            <w:r w:rsidRPr="003B0008">
              <w:rPr>
                <w:rFonts w:ascii="Times" w:hAnsi="Times" w:cs="Calibri"/>
              </w:rPr>
              <w:t>0.721 (0.578-0.864)</w:t>
            </w:r>
          </w:p>
        </w:tc>
        <w:tc>
          <w:tcPr>
            <w:tcW w:w="2506" w:type="dxa"/>
          </w:tcPr>
          <w:p w14:paraId="2021DA54" w14:textId="77777777" w:rsidR="00147D2F" w:rsidRPr="003B0008" w:rsidRDefault="00147D2F" w:rsidP="003B0008">
            <w:pPr>
              <w:autoSpaceDE w:val="0"/>
              <w:autoSpaceDN w:val="0"/>
              <w:adjustRightInd w:val="0"/>
              <w:spacing w:line="480" w:lineRule="auto"/>
              <w:rPr>
                <w:rFonts w:ascii="Times" w:hAnsi="Times" w:cs="Calibri"/>
              </w:rPr>
            </w:pPr>
            <w:r w:rsidRPr="003B0008">
              <w:rPr>
                <w:rFonts w:ascii="Times" w:hAnsi="Times" w:cs="Calibri"/>
              </w:rPr>
              <w:t>0.742 (0.602-0.881)</w:t>
            </w:r>
          </w:p>
        </w:tc>
      </w:tr>
      <w:tr w:rsidR="00147D2F" w:rsidRPr="003B0008" w14:paraId="20A83ABB" w14:textId="77777777" w:rsidTr="003B0008">
        <w:trPr>
          <w:trHeight w:val="273"/>
        </w:trPr>
        <w:tc>
          <w:tcPr>
            <w:tcW w:w="1080" w:type="dxa"/>
          </w:tcPr>
          <w:p w14:paraId="158A50BF" w14:textId="77777777" w:rsidR="00147D2F" w:rsidRPr="003B0008" w:rsidRDefault="00147D2F" w:rsidP="003B0008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ascii="Times" w:hAnsi="Times" w:cs="Calibri"/>
                <w:bCs/>
              </w:rPr>
            </w:pPr>
            <w:r w:rsidRPr="003B0008">
              <w:rPr>
                <w:rFonts w:ascii="Times" w:hAnsi="Times" w:cs="Calibri"/>
                <w:bCs/>
              </w:rPr>
              <w:t>p-value*</w:t>
            </w:r>
          </w:p>
        </w:tc>
        <w:tc>
          <w:tcPr>
            <w:tcW w:w="2504" w:type="dxa"/>
          </w:tcPr>
          <w:p w14:paraId="76486C13" w14:textId="639AA68E" w:rsidR="00147D2F" w:rsidRPr="003B0008" w:rsidRDefault="00FF5AF8" w:rsidP="003B0008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" w:hAnsi="Times" w:cs="Calibri"/>
              </w:rPr>
            </w:pPr>
            <w:r w:rsidRPr="003B0008">
              <w:rPr>
                <w:rFonts w:ascii="Times" w:hAnsi="Times" w:cs="Calibri"/>
              </w:rPr>
              <w:t>0.209</w:t>
            </w:r>
          </w:p>
        </w:tc>
        <w:tc>
          <w:tcPr>
            <w:tcW w:w="2505" w:type="dxa"/>
          </w:tcPr>
          <w:p w14:paraId="53671A0D" w14:textId="18161876" w:rsidR="00147D2F" w:rsidRPr="003B0008" w:rsidRDefault="00FF5AF8" w:rsidP="003B0008">
            <w:pPr>
              <w:autoSpaceDE w:val="0"/>
              <w:autoSpaceDN w:val="0"/>
              <w:adjustRightInd w:val="0"/>
              <w:spacing w:line="480" w:lineRule="auto"/>
              <w:rPr>
                <w:rFonts w:ascii="Times" w:hAnsi="Times" w:cs="Calibri"/>
              </w:rPr>
            </w:pPr>
            <w:r w:rsidRPr="003B0008">
              <w:rPr>
                <w:rFonts w:ascii="Times" w:hAnsi="Times" w:cs="Calibri"/>
              </w:rPr>
              <w:t>0.208</w:t>
            </w:r>
          </w:p>
        </w:tc>
        <w:tc>
          <w:tcPr>
            <w:tcW w:w="2506" w:type="dxa"/>
          </w:tcPr>
          <w:p w14:paraId="355F3605" w14:textId="736077BB" w:rsidR="00147D2F" w:rsidRPr="003B0008" w:rsidRDefault="00FF5AF8" w:rsidP="003B0008">
            <w:pPr>
              <w:autoSpaceDE w:val="0"/>
              <w:autoSpaceDN w:val="0"/>
              <w:adjustRightInd w:val="0"/>
              <w:spacing w:line="480" w:lineRule="auto"/>
              <w:rPr>
                <w:rFonts w:ascii="Times" w:hAnsi="Times" w:cs="Calibri"/>
              </w:rPr>
            </w:pPr>
            <w:r w:rsidRPr="003B0008">
              <w:rPr>
                <w:rFonts w:ascii="Times" w:hAnsi="Times" w:cs="Calibri"/>
              </w:rPr>
              <w:t>0.2939</w:t>
            </w:r>
          </w:p>
        </w:tc>
      </w:tr>
      <w:tr w:rsidR="00147D2F" w:rsidRPr="003B0008" w14:paraId="229E3D4D" w14:textId="77777777" w:rsidTr="00A04DFC">
        <w:trPr>
          <w:trHeight w:val="273"/>
        </w:trPr>
        <w:tc>
          <w:tcPr>
            <w:tcW w:w="8595" w:type="dxa"/>
            <w:gridSpan w:val="4"/>
          </w:tcPr>
          <w:p w14:paraId="70E1D466" w14:textId="77777777" w:rsidR="00147D2F" w:rsidRPr="003B0008" w:rsidRDefault="00147D2F" w:rsidP="003B0008">
            <w:pPr>
              <w:autoSpaceDE w:val="0"/>
              <w:autoSpaceDN w:val="0"/>
              <w:adjustRightInd w:val="0"/>
              <w:spacing w:line="480" w:lineRule="auto"/>
              <w:rPr>
                <w:rFonts w:ascii="Times" w:hAnsi="Times" w:cs="Calibri"/>
                <w:b/>
              </w:rPr>
            </w:pPr>
            <w:r w:rsidRPr="003B0008">
              <w:rPr>
                <w:rFonts w:ascii="Times" w:hAnsi="Times" w:cs="Calibri"/>
                <w:b/>
              </w:rPr>
              <w:t>All-Cause Mortality</w:t>
            </w:r>
          </w:p>
        </w:tc>
      </w:tr>
      <w:tr w:rsidR="00147D2F" w:rsidRPr="003B0008" w14:paraId="3FADF6C6" w14:textId="77777777" w:rsidTr="003B0008">
        <w:trPr>
          <w:trHeight w:val="273"/>
        </w:trPr>
        <w:tc>
          <w:tcPr>
            <w:tcW w:w="1080" w:type="dxa"/>
          </w:tcPr>
          <w:p w14:paraId="2BA26A59" w14:textId="77777777" w:rsidR="00147D2F" w:rsidRPr="003B0008" w:rsidRDefault="00147D2F" w:rsidP="003B0008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ascii="Times" w:hAnsi="Times" w:cs="Calibri"/>
                <w:bCs/>
              </w:rPr>
            </w:pPr>
            <w:r w:rsidRPr="003B0008">
              <w:rPr>
                <w:rFonts w:ascii="Times" w:hAnsi="Times" w:cs="Calibri"/>
                <w:bCs/>
              </w:rPr>
              <w:t>ELF</w:t>
            </w:r>
          </w:p>
        </w:tc>
        <w:tc>
          <w:tcPr>
            <w:tcW w:w="2504" w:type="dxa"/>
          </w:tcPr>
          <w:p w14:paraId="10D694BA" w14:textId="77777777" w:rsidR="00147D2F" w:rsidRPr="003B0008" w:rsidRDefault="00147D2F" w:rsidP="003B0008">
            <w:pPr>
              <w:autoSpaceDE w:val="0"/>
              <w:autoSpaceDN w:val="0"/>
              <w:adjustRightInd w:val="0"/>
              <w:spacing w:line="480" w:lineRule="auto"/>
              <w:rPr>
                <w:rFonts w:ascii="Times" w:hAnsi="Times" w:cs="Calibri"/>
              </w:rPr>
            </w:pPr>
            <w:r w:rsidRPr="003B0008">
              <w:rPr>
                <w:rFonts w:ascii="Times" w:hAnsi="Times" w:cs="Calibri"/>
              </w:rPr>
              <w:t>0.719 (0.567-0.871)</w:t>
            </w:r>
          </w:p>
        </w:tc>
        <w:tc>
          <w:tcPr>
            <w:tcW w:w="2505" w:type="dxa"/>
          </w:tcPr>
          <w:p w14:paraId="1314667C" w14:textId="77777777" w:rsidR="00147D2F" w:rsidRPr="003B0008" w:rsidRDefault="00147D2F" w:rsidP="003B0008">
            <w:pPr>
              <w:autoSpaceDE w:val="0"/>
              <w:autoSpaceDN w:val="0"/>
              <w:adjustRightInd w:val="0"/>
              <w:spacing w:line="480" w:lineRule="auto"/>
              <w:rPr>
                <w:rFonts w:ascii="Times" w:hAnsi="Times" w:cs="Calibri"/>
              </w:rPr>
            </w:pPr>
            <w:r w:rsidRPr="003B0008">
              <w:rPr>
                <w:rFonts w:ascii="Times" w:hAnsi="Times" w:cs="Calibri"/>
              </w:rPr>
              <w:t>0.756 (0.616-0.897)</w:t>
            </w:r>
          </w:p>
        </w:tc>
        <w:tc>
          <w:tcPr>
            <w:tcW w:w="2506" w:type="dxa"/>
          </w:tcPr>
          <w:p w14:paraId="10AC5E65" w14:textId="77777777" w:rsidR="00147D2F" w:rsidRPr="003B0008" w:rsidRDefault="00147D2F" w:rsidP="003B0008">
            <w:pPr>
              <w:autoSpaceDE w:val="0"/>
              <w:autoSpaceDN w:val="0"/>
              <w:adjustRightInd w:val="0"/>
              <w:spacing w:line="480" w:lineRule="auto"/>
              <w:rPr>
                <w:rFonts w:ascii="Times" w:hAnsi="Times" w:cs="Calibri"/>
              </w:rPr>
            </w:pPr>
            <w:r w:rsidRPr="003B0008">
              <w:rPr>
                <w:rFonts w:ascii="Times" w:hAnsi="Times" w:cs="Calibri"/>
              </w:rPr>
              <w:t>0.756 (0.616-0.897)</w:t>
            </w:r>
          </w:p>
        </w:tc>
      </w:tr>
      <w:tr w:rsidR="00147D2F" w:rsidRPr="003B0008" w14:paraId="0A152BA1" w14:textId="77777777" w:rsidTr="003B0008">
        <w:trPr>
          <w:trHeight w:val="273"/>
        </w:trPr>
        <w:tc>
          <w:tcPr>
            <w:tcW w:w="1080" w:type="dxa"/>
          </w:tcPr>
          <w:p w14:paraId="0FE0D89C" w14:textId="77777777" w:rsidR="00147D2F" w:rsidRPr="003B0008" w:rsidRDefault="00147D2F" w:rsidP="003B0008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ascii="Times" w:hAnsi="Times" w:cs="Calibri"/>
                <w:bCs/>
              </w:rPr>
            </w:pPr>
            <w:r w:rsidRPr="003B0008">
              <w:rPr>
                <w:rFonts w:ascii="Times" w:hAnsi="Times" w:cs="Calibri"/>
                <w:bCs/>
              </w:rPr>
              <w:t>Biopsy</w:t>
            </w:r>
          </w:p>
        </w:tc>
        <w:tc>
          <w:tcPr>
            <w:tcW w:w="2504" w:type="dxa"/>
          </w:tcPr>
          <w:p w14:paraId="3FE28182" w14:textId="77777777" w:rsidR="00147D2F" w:rsidRPr="003B0008" w:rsidRDefault="00147D2F" w:rsidP="003B0008">
            <w:pPr>
              <w:autoSpaceDE w:val="0"/>
              <w:autoSpaceDN w:val="0"/>
              <w:adjustRightInd w:val="0"/>
              <w:spacing w:line="480" w:lineRule="auto"/>
              <w:rPr>
                <w:rFonts w:ascii="Times" w:hAnsi="Times" w:cs="Calibri"/>
              </w:rPr>
            </w:pPr>
            <w:r w:rsidRPr="003B0008">
              <w:rPr>
                <w:rFonts w:ascii="Times" w:hAnsi="Times" w:cs="Calibri"/>
              </w:rPr>
              <w:t>0.621 (0.458-0.784)</w:t>
            </w:r>
          </w:p>
        </w:tc>
        <w:tc>
          <w:tcPr>
            <w:tcW w:w="2505" w:type="dxa"/>
          </w:tcPr>
          <w:p w14:paraId="6F8F31D7" w14:textId="77777777" w:rsidR="00147D2F" w:rsidRPr="003B0008" w:rsidRDefault="00147D2F" w:rsidP="003B0008">
            <w:pPr>
              <w:autoSpaceDE w:val="0"/>
              <w:autoSpaceDN w:val="0"/>
              <w:adjustRightInd w:val="0"/>
              <w:spacing w:line="480" w:lineRule="auto"/>
              <w:rPr>
                <w:rFonts w:ascii="Times" w:hAnsi="Times" w:cs="Calibri"/>
              </w:rPr>
            </w:pPr>
            <w:r w:rsidRPr="003B0008">
              <w:rPr>
                <w:rFonts w:ascii="Times" w:hAnsi="Times" w:cs="Calibri"/>
              </w:rPr>
              <w:t>0.663 (0.507-0.820)</w:t>
            </w:r>
          </w:p>
        </w:tc>
        <w:tc>
          <w:tcPr>
            <w:tcW w:w="2506" w:type="dxa"/>
          </w:tcPr>
          <w:p w14:paraId="6377E83C" w14:textId="77777777" w:rsidR="00147D2F" w:rsidRPr="003B0008" w:rsidRDefault="00147D2F" w:rsidP="003B0008">
            <w:pPr>
              <w:autoSpaceDE w:val="0"/>
              <w:autoSpaceDN w:val="0"/>
              <w:adjustRightInd w:val="0"/>
              <w:spacing w:line="480" w:lineRule="auto"/>
              <w:rPr>
                <w:rFonts w:ascii="Times" w:hAnsi="Times" w:cs="Calibri"/>
              </w:rPr>
            </w:pPr>
            <w:r w:rsidRPr="003B0008">
              <w:rPr>
                <w:rFonts w:ascii="Times" w:hAnsi="Times" w:cs="Calibri"/>
              </w:rPr>
              <w:t>0.663 (0.507-0.820)</w:t>
            </w:r>
          </w:p>
        </w:tc>
      </w:tr>
      <w:tr w:rsidR="00147D2F" w:rsidRPr="003B0008" w14:paraId="59D9C3F0" w14:textId="77777777" w:rsidTr="003B0008">
        <w:trPr>
          <w:trHeight w:val="273"/>
        </w:trPr>
        <w:tc>
          <w:tcPr>
            <w:tcW w:w="1080" w:type="dxa"/>
          </w:tcPr>
          <w:p w14:paraId="69376D31" w14:textId="77777777" w:rsidR="00147D2F" w:rsidRPr="003B0008" w:rsidRDefault="00147D2F" w:rsidP="003B0008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ascii="Times" w:hAnsi="Times" w:cs="Calibri"/>
                <w:bCs/>
              </w:rPr>
            </w:pPr>
            <w:r w:rsidRPr="003B0008">
              <w:rPr>
                <w:rFonts w:ascii="Times" w:hAnsi="Times" w:cs="Calibri"/>
                <w:bCs/>
              </w:rPr>
              <w:t>p-value*</w:t>
            </w:r>
          </w:p>
        </w:tc>
        <w:tc>
          <w:tcPr>
            <w:tcW w:w="2504" w:type="dxa"/>
          </w:tcPr>
          <w:p w14:paraId="0E64E95D" w14:textId="533D64FA" w:rsidR="00147D2F" w:rsidRPr="003B0008" w:rsidRDefault="00FF5AF8" w:rsidP="003B0008">
            <w:pPr>
              <w:autoSpaceDE w:val="0"/>
              <w:autoSpaceDN w:val="0"/>
              <w:adjustRightInd w:val="0"/>
              <w:spacing w:line="480" w:lineRule="auto"/>
              <w:rPr>
                <w:rFonts w:ascii="Times" w:hAnsi="Times" w:cs="Calibri"/>
              </w:rPr>
            </w:pPr>
            <w:r w:rsidRPr="003B0008">
              <w:rPr>
                <w:rFonts w:ascii="Times" w:hAnsi="Times" w:cs="Calibri"/>
              </w:rPr>
              <w:t>0.171</w:t>
            </w:r>
          </w:p>
        </w:tc>
        <w:tc>
          <w:tcPr>
            <w:tcW w:w="2505" w:type="dxa"/>
          </w:tcPr>
          <w:p w14:paraId="5059523A" w14:textId="75579E23" w:rsidR="00147D2F" w:rsidRPr="003B0008" w:rsidRDefault="00FF5AF8" w:rsidP="003B0008">
            <w:pPr>
              <w:autoSpaceDE w:val="0"/>
              <w:autoSpaceDN w:val="0"/>
              <w:adjustRightInd w:val="0"/>
              <w:spacing w:line="480" w:lineRule="auto"/>
              <w:rPr>
                <w:rFonts w:ascii="Times" w:hAnsi="Times" w:cs="Calibri"/>
              </w:rPr>
            </w:pPr>
            <w:r w:rsidRPr="003B0008">
              <w:rPr>
                <w:rFonts w:ascii="Times" w:hAnsi="Times" w:cs="Calibri"/>
              </w:rPr>
              <w:t>0.163</w:t>
            </w:r>
          </w:p>
        </w:tc>
        <w:tc>
          <w:tcPr>
            <w:tcW w:w="2506" w:type="dxa"/>
          </w:tcPr>
          <w:p w14:paraId="0DB452D1" w14:textId="18D514CF" w:rsidR="00147D2F" w:rsidRPr="003B0008" w:rsidRDefault="00FF5AF8" w:rsidP="003B0008">
            <w:pPr>
              <w:autoSpaceDE w:val="0"/>
              <w:autoSpaceDN w:val="0"/>
              <w:adjustRightInd w:val="0"/>
              <w:spacing w:line="480" w:lineRule="auto"/>
              <w:rPr>
                <w:rFonts w:ascii="Times" w:hAnsi="Times" w:cs="Calibri"/>
              </w:rPr>
            </w:pPr>
            <w:r w:rsidRPr="003B0008">
              <w:rPr>
                <w:rFonts w:ascii="Times" w:hAnsi="Times" w:cs="Calibri"/>
              </w:rPr>
              <w:t>0.163</w:t>
            </w:r>
          </w:p>
        </w:tc>
      </w:tr>
    </w:tbl>
    <w:p w14:paraId="0C8FF6CD" w14:textId="77777777" w:rsidR="003B0008" w:rsidRDefault="003B0008" w:rsidP="003B0008">
      <w:pPr>
        <w:spacing w:line="480" w:lineRule="auto"/>
        <w:rPr>
          <w:rFonts w:ascii="Times" w:hAnsi="Times" w:cs="Arial"/>
          <w:b/>
          <w:color w:val="FF0000"/>
        </w:rPr>
      </w:pPr>
    </w:p>
    <w:p w14:paraId="1A0F5181" w14:textId="77777777" w:rsidR="003B0008" w:rsidRDefault="003B0008" w:rsidP="003B0008">
      <w:pPr>
        <w:spacing w:line="480" w:lineRule="auto"/>
        <w:rPr>
          <w:rFonts w:ascii="Times" w:hAnsi="Times" w:cs="Arial"/>
          <w:b/>
          <w:color w:val="FF0000"/>
        </w:rPr>
      </w:pPr>
    </w:p>
    <w:p w14:paraId="6EFEEB64" w14:textId="77777777" w:rsidR="003B0008" w:rsidRDefault="003B0008" w:rsidP="003B0008">
      <w:pPr>
        <w:spacing w:line="480" w:lineRule="auto"/>
        <w:rPr>
          <w:rFonts w:ascii="Times" w:hAnsi="Times" w:cs="Arial"/>
          <w:b/>
          <w:color w:val="FF0000"/>
        </w:rPr>
      </w:pPr>
    </w:p>
    <w:p w14:paraId="46CCEB05" w14:textId="77777777" w:rsidR="003B0008" w:rsidRDefault="003B0008" w:rsidP="003B0008">
      <w:pPr>
        <w:spacing w:line="480" w:lineRule="auto"/>
        <w:rPr>
          <w:rFonts w:ascii="Times" w:hAnsi="Times" w:cs="Arial"/>
          <w:b/>
          <w:color w:val="FF0000"/>
        </w:rPr>
      </w:pPr>
    </w:p>
    <w:p w14:paraId="29D9AF13" w14:textId="77777777" w:rsidR="003B0008" w:rsidRDefault="003B0008" w:rsidP="003B0008">
      <w:pPr>
        <w:spacing w:line="480" w:lineRule="auto"/>
        <w:rPr>
          <w:rFonts w:ascii="Times" w:hAnsi="Times" w:cs="Arial"/>
          <w:b/>
          <w:color w:val="FF0000"/>
        </w:rPr>
      </w:pPr>
    </w:p>
    <w:p w14:paraId="65284295" w14:textId="3E60FD14" w:rsidR="003B0008" w:rsidRPr="003B0008" w:rsidRDefault="003B0008" w:rsidP="003B0008">
      <w:pPr>
        <w:spacing w:line="480" w:lineRule="auto"/>
        <w:rPr>
          <w:rFonts w:ascii="Times" w:hAnsi="Times" w:cs="Calibri"/>
          <w:bCs/>
          <w:u w:val="single"/>
        </w:rPr>
      </w:pPr>
      <w:r w:rsidRPr="003B0008">
        <w:rPr>
          <w:rFonts w:ascii="Times" w:hAnsi="Times" w:cs="Arial"/>
          <w:b/>
          <w:color w:val="FF0000"/>
        </w:rPr>
        <w:lastRenderedPageBreak/>
        <w:t xml:space="preserve">AUROC for </w:t>
      </w:r>
      <w:r>
        <w:rPr>
          <w:rFonts w:ascii="Times" w:hAnsi="Times" w:cs="Arial"/>
          <w:b/>
          <w:color w:val="FF0000"/>
        </w:rPr>
        <w:t xml:space="preserve">liver related events and </w:t>
      </w:r>
      <w:proofErr w:type="spellStart"/>
      <w:r>
        <w:rPr>
          <w:rFonts w:ascii="Times" w:hAnsi="Times" w:cs="Arial"/>
          <w:b/>
          <w:color w:val="FF0000"/>
        </w:rPr>
        <w:t>all cause</w:t>
      </w:r>
      <w:proofErr w:type="spellEnd"/>
      <w:r>
        <w:rPr>
          <w:rFonts w:ascii="Times" w:hAnsi="Times" w:cs="Arial"/>
          <w:b/>
          <w:color w:val="FF0000"/>
        </w:rPr>
        <w:t xml:space="preserve"> mortality - </w:t>
      </w:r>
      <w:r w:rsidRPr="003B0008">
        <w:rPr>
          <w:rFonts w:ascii="Times" w:hAnsi="Times" w:cs="Calibri"/>
          <w:bCs/>
          <w:u w:val="single"/>
        </w:rPr>
        <w:t xml:space="preserve">Cohort </w:t>
      </w:r>
      <w:r>
        <w:rPr>
          <w:rFonts w:ascii="Times" w:hAnsi="Times" w:cs="Calibri"/>
          <w:bCs/>
          <w:u w:val="single"/>
        </w:rPr>
        <w:t>3</w:t>
      </w:r>
    </w:p>
    <w:tbl>
      <w:tblPr>
        <w:tblStyle w:val="TableGrid"/>
        <w:tblW w:w="8595" w:type="dxa"/>
        <w:tblLook w:val="04A0" w:firstRow="1" w:lastRow="0" w:firstColumn="1" w:lastColumn="0" w:noHBand="0" w:noVBand="1"/>
      </w:tblPr>
      <w:tblGrid>
        <w:gridCol w:w="1080"/>
        <w:gridCol w:w="2504"/>
        <w:gridCol w:w="2505"/>
        <w:gridCol w:w="2506"/>
      </w:tblGrid>
      <w:tr w:rsidR="00147D2F" w:rsidRPr="003B0008" w14:paraId="45F3807E" w14:textId="77777777" w:rsidTr="00A04DFC">
        <w:trPr>
          <w:trHeight w:val="283"/>
        </w:trPr>
        <w:tc>
          <w:tcPr>
            <w:tcW w:w="1080" w:type="dxa"/>
          </w:tcPr>
          <w:p w14:paraId="0EBFD198" w14:textId="77777777" w:rsidR="00147D2F" w:rsidRPr="003B0008" w:rsidRDefault="00147D2F" w:rsidP="003B0008">
            <w:pPr>
              <w:autoSpaceDE w:val="0"/>
              <w:autoSpaceDN w:val="0"/>
              <w:adjustRightInd w:val="0"/>
              <w:spacing w:line="480" w:lineRule="auto"/>
              <w:rPr>
                <w:rFonts w:ascii="Times" w:hAnsi="Times" w:cs="Calibri"/>
                <w:bCs/>
              </w:rPr>
            </w:pPr>
          </w:p>
        </w:tc>
        <w:tc>
          <w:tcPr>
            <w:tcW w:w="2504" w:type="dxa"/>
          </w:tcPr>
          <w:p w14:paraId="6FD85B54" w14:textId="77777777" w:rsidR="00147D2F" w:rsidRPr="003B0008" w:rsidRDefault="00147D2F" w:rsidP="003B0008">
            <w:pPr>
              <w:autoSpaceDE w:val="0"/>
              <w:autoSpaceDN w:val="0"/>
              <w:adjustRightInd w:val="0"/>
              <w:spacing w:line="480" w:lineRule="auto"/>
              <w:rPr>
                <w:rFonts w:ascii="Times" w:hAnsi="Times" w:cs="Calibri"/>
                <w:bCs/>
              </w:rPr>
            </w:pPr>
            <w:r w:rsidRPr="003B0008">
              <w:rPr>
                <w:rFonts w:ascii="Times" w:hAnsi="Times" w:cs="Calibri"/>
                <w:bCs/>
              </w:rPr>
              <w:t>AUROC at 6 years (95% CI)</w:t>
            </w:r>
          </w:p>
        </w:tc>
        <w:tc>
          <w:tcPr>
            <w:tcW w:w="2505" w:type="dxa"/>
          </w:tcPr>
          <w:p w14:paraId="5A349EAC" w14:textId="77777777" w:rsidR="00147D2F" w:rsidRPr="003B0008" w:rsidRDefault="00147D2F" w:rsidP="003B0008">
            <w:pPr>
              <w:autoSpaceDE w:val="0"/>
              <w:autoSpaceDN w:val="0"/>
              <w:adjustRightInd w:val="0"/>
              <w:spacing w:line="480" w:lineRule="auto"/>
              <w:rPr>
                <w:rFonts w:ascii="Times" w:hAnsi="Times" w:cs="Calibri"/>
                <w:bCs/>
              </w:rPr>
            </w:pPr>
            <w:r w:rsidRPr="003B0008">
              <w:rPr>
                <w:rFonts w:ascii="Times" w:hAnsi="Times" w:cs="Calibri"/>
                <w:bCs/>
              </w:rPr>
              <w:t>AUROC at 7 years (95% CI)</w:t>
            </w:r>
          </w:p>
        </w:tc>
        <w:tc>
          <w:tcPr>
            <w:tcW w:w="2505" w:type="dxa"/>
          </w:tcPr>
          <w:p w14:paraId="2FB821C0" w14:textId="77777777" w:rsidR="00147D2F" w:rsidRPr="003B0008" w:rsidRDefault="00147D2F" w:rsidP="003B0008">
            <w:pPr>
              <w:autoSpaceDE w:val="0"/>
              <w:autoSpaceDN w:val="0"/>
              <w:adjustRightInd w:val="0"/>
              <w:spacing w:line="480" w:lineRule="auto"/>
              <w:rPr>
                <w:rFonts w:ascii="Times" w:hAnsi="Times" w:cs="Calibri"/>
                <w:bCs/>
              </w:rPr>
            </w:pPr>
            <w:r w:rsidRPr="003B0008">
              <w:rPr>
                <w:rFonts w:ascii="Times" w:hAnsi="Times" w:cs="Calibri"/>
                <w:bCs/>
              </w:rPr>
              <w:t>AUROC at 8 years (95% CI)</w:t>
            </w:r>
          </w:p>
        </w:tc>
      </w:tr>
      <w:tr w:rsidR="00147D2F" w:rsidRPr="003B0008" w14:paraId="5B39DD6F" w14:textId="77777777" w:rsidTr="00A04DFC">
        <w:trPr>
          <w:trHeight w:val="283"/>
        </w:trPr>
        <w:tc>
          <w:tcPr>
            <w:tcW w:w="8595" w:type="dxa"/>
            <w:gridSpan w:val="4"/>
          </w:tcPr>
          <w:p w14:paraId="29952F07" w14:textId="77777777" w:rsidR="00147D2F" w:rsidRPr="003B0008" w:rsidRDefault="00147D2F" w:rsidP="003B0008">
            <w:pPr>
              <w:autoSpaceDE w:val="0"/>
              <w:autoSpaceDN w:val="0"/>
              <w:adjustRightInd w:val="0"/>
              <w:spacing w:line="480" w:lineRule="auto"/>
              <w:rPr>
                <w:rFonts w:ascii="Times" w:hAnsi="Times" w:cs="Calibri"/>
                <w:b/>
              </w:rPr>
            </w:pPr>
            <w:r w:rsidRPr="003B0008">
              <w:rPr>
                <w:rFonts w:ascii="Times" w:hAnsi="Times" w:cs="Calibri"/>
                <w:b/>
              </w:rPr>
              <w:t>Liver Related Event</w:t>
            </w:r>
          </w:p>
        </w:tc>
      </w:tr>
      <w:tr w:rsidR="00147D2F" w:rsidRPr="003B0008" w14:paraId="4AC850A1" w14:textId="77777777" w:rsidTr="00A04DFC">
        <w:trPr>
          <w:trHeight w:val="283"/>
        </w:trPr>
        <w:tc>
          <w:tcPr>
            <w:tcW w:w="1080" w:type="dxa"/>
          </w:tcPr>
          <w:p w14:paraId="55F0C683" w14:textId="77777777" w:rsidR="00147D2F" w:rsidRPr="003B0008" w:rsidRDefault="00147D2F" w:rsidP="003B0008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ascii="Times" w:hAnsi="Times" w:cs="Calibri"/>
                <w:bCs/>
              </w:rPr>
            </w:pPr>
            <w:r w:rsidRPr="003B0008">
              <w:rPr>
                <w:rFonts w:ascii="Times" w:hAnsi="Times" w:cs="Calibri"/>
                <w:bCs/>
              </w:rPr>
              <w:t>ELF</w:t>
            </w:r>
          </w:p>
        </w:tc>
        <w:tc>
          <w:tcPr>
            <w:tcW w:w="2504" w:type="dxa"/>
          </w:tcPr>
          <w:p w14:paraId="10FC6B9B" w14:textId="77777777" w:rsidR="00147D2F" w:rsidRPr="003B0008" w:rsidRDefault="00147D2F" w:rsidP="003B0008">
            <w:pPr>
              <w:autoSpaceDE w:val="0"/>
              <w:autoSpaceDN w:val="0"/>
              <w:adjustRightInd w:val="0"/>
              <w:spacing w:line="480" w:lineRule="auto"/>
              <w:rPr>
                <w:rFonts w:ascii="Times" w:hAnsi="Times" w:cs="Calibri"/>
              </w:rPr>
            </w:pPr>
            <w:r w:rsidRPr="003B0008">
              <w:rPr>
                <w:rFonts w:ascii="Times" w:hAnsi="Times" w:cs="Calibri"/>
              </w:rPr>
              <w:t>1.00 (1.00-1.00)</w:t>
            </w:r>
          </w:p>
        </w:tc>
        <w:tc>
          <w:tcPr>
            <w:tcW w:w="2505" w:type="dxa"/>
          </w:tcPr>
          <w:p w14:paraId="3EB8CEE2" w14:textId="77777777" w:rsidR="00147D2F" w:rsidRPr="003B0008" w:rsidRDefault="00147D2F" w:rsidP="003B0008">
            <w:pPr>
              <w:autoSpaceDE w:val="0"/>
              <w:autoSpaceDN w:val="0"/>
              <w:adjustRightInd w:val="0"/>
              <w:spacing w:line="480" w:lineRule="auto"/>
              <w:rPr>
                <w:rFonts w:ascii="Times" w:hAnsi="Times" w:cs="Calibri"/>
              </w:rPr>
            </w:pPr>
            <w:r w:rsidRPr="003B0008">
              <w:rPr>
                <w:rFonts w:ascii="Times" w:hAnsi="Times" w:cs="Calibri"/>
              </w:rPr>
              <w:t>1.00 (1.00-1.00)</w:t>
            </w:r>
          </w:p>
        </w:tc>
        <w:tc>
          <w:tcPr>
            <w:tcW w:w="2505" w:type="dxa"/>
          </w:tcPr>
          <w:p w14:paraId="52E58912" w14:textId="77777777" w:rsidR="00147D2F" w:rsidRPr="003B0008" w:rsidRDefault="00147D2F" w:rsidP="003B0008">
            <w:pPr>
              <w:autoSpaceDE w:val="0"/>
              <w:autoSpaceDN w:val="0"/>
              <w:adjustRightInd w:val="0"/>
              <w:spacing w:line="480" w:lineRule="auto"/>
              <w:rPr>
                <w:rFonts w:ascii="Times" w:hAnsi="Times" w:cs="Calibri"/>
              </w:rPr>
            </w:pPr>
            <w:r w:rsidRPr="003B0008">
              <w:rPr>
                <w:rFonts w:ascii="Times" w:hAnsi="Times" w:cs="Calibri"/>
              </w:rPr>
              <w:t>1.00 (1.00-1.00)</w:t>
            </w:r>
          </w:p>
        </w:tc>
      </w:tr>
      <w:tr w:rsidR="00147D2F" w:rsidRPr="003B0008" w14:paraId="54F46309" w14:textId="77777777" w:rsidTr="00A04DFC">
        <w:trPr>
          <w:trHeight w:val="283"/>
        </w:trPr>
        <w:tc>
          <w:tcPr>
            <w:tcW w:w="1080" w:type="dxa"/>
          </w:tcPr>
          <w:p w14:paraId="01CA0935" w14:textId="77777777" w:rsidR="00147D2F" w:rsidRPr="003B0008" w:rsidRDefault="00147D2F" w:rsidP="003B0008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ascii="Times" w:hAnsi="Times" w:cs="Calibri"/>
                <w:bCs/>
              </w:rPr>
            </w:pPr>
            <w:r w:rsidRPr="003B0008">
              <w:rPr>
                <w:rFonts w:ascii="Times" w:hAnsi="Times" w:cs="Calibri"/>
                <w:bCs/>
              </w:rPr>
              <w:t>Biopsy</w:t>
            </w:r>
          </w:p>
        </w:tc>
        <w:tc>
          <w:tcPr>
            <w:tcW w:w="2504" w:type="dxa"/>
          </w:tcPr>
          <w:p w14:paraId="3ECFEC21" w14:textId="77777777" w:rsidR="00147D2F" w:rsidRPr="003B0008" w:rsidRDefault="00147D2F" w:rsidP="003B0008">
            <w:pPr>
              <w:autoSpaceDE w:val="0"/>
              <w:autoSpaceDN w:val="0"/>
              <w:adjustRightInd w:val="0"/>
              <w:spacing w:line="480" w:lineRule="auto"/>
              <w:rPr>
                <w:rFonts w:ascii="Times" w:hAnsi="Times" w:cs="Calibri"/>
              </w:rPr>
            </w:pPr>
            <w:r w:rsidRPr="003B0008">
              <w:rPr>
                <w:rFonts w:ascii="Times" w:hAnsi="Times" w:cs="Calibri"/>
              </w:rPr>
              <w:t>0.692 (0.195-1.00)</w:t>
            </w:r>
          </w:p>
        </w:tc>
        <w:tc>
          <w:tcPr>
            <w:tcW w:w="2505" w:type="dxa"/>
          </w:tcPr>
          <w:p w14:paraId="49A27878" w14:textId="77777777" w:rsidR="00147D2F" w:rsidRPr="003B0008" w:rsidRDefault="00147D2F" w:rsidP="003B0008">
            <w:pPr>
              <w:autoSpaceDE w:val="0"/>
              <w:autoSpaceDN w:val="0"/>
              <w:adjustRightInd w:val="0"/>
              <w:spacing w:line="480" w:lineRule="auto"/>
              <w:rPr>
                <w:rFonts w:ascii="Times" w:hAnsi="Times" w:cs="Calibri"/>
              </w:rPr>
            </w:pPr>
            <w:r w:rsidRPr="003B0008">
              <w:rPr>
                <w:rFonts w:ascii="Times" w:hAnsi="Times" w:cs="Calibri"/>
              </w:rPr>
              <w:t>0.692 (0.195-1.00)</w:t>
            </w:r>
          </w:p>
        </w:tc>
        <w:tc>
          <w:tcPr>
            <w:tcW w:w="2505" w:type="dxa"/>
          </w:tcPr>
          <w:p w14:paraId="78F47333" w14:textId="77777777" w:rsidR="00147D2F" w:rsidRPr="003B0008" w:rsidRDefault="00147D2F" w:rsidP="003B0008">
            <w:pPr>
              <w:autoSpaceDE w:val="0"/>
              <w:autoSpaceDN w:val="0"/>
              <w:adjustRightInd w:val="0"/>
              <w:spacing w:line="480" w:lineRule="auto"/>
              <w:rPr>
                <w:rFonts w:ascii="Times" w:hAnsi="Times" w:cs="Calibri"/>
              </w:rPr>
            </w:pPr>
            <w:r w:rsidRPr="003B0008">
              <w:rPr>
                <w:rFonts w:ascii="Times" w:hAnsi="Times" w:cs="Calibri"/>
              </w:rPr>
              <w:t>0.692 (0.195-1.00)</w:t>
            </w:r>
          </w:p>
        </w:tc>
      </w:tr>
      <w:tr w:rsidR="00147D2F" w:rsidRPr="003B0008" w14:paraId="6F258B58" w14:textId="77777777" w:rsidTr="00A04DFC">
        <w:trPr>
          <w:trHeight w:val="283"/>
        </w:trPr>
        <w:tc>
          <w:tcPr>
            <w:tcW w:w="1080" w:type="dxa"/>
          </w:tcPr>
          <w:p w14:paraId="3E8845AF" w14:textId="77777777" w:rsidR="00147D2F" w:rsidRPr="003B0008" w:rsidRDefault="00147D2F" w:rsidP="003B0008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ascii="Times" w:hAnsi="Times" w:cs="Calibri"/>
                <w:bCs/>
              </w:rPr>
            </w:pPr>
            <w:r w:rsidRPr="003B0008">
              <w:rPr>
                <w:rFonts w:ascii="Times" w:hAnsi="Times" w:cs="Calibri"/>
                <w:bCs/>
              </w:rPr>
              <w:t>p-value*</w:t>
            </w:r>
          </w:p>
        </w:tc>
        <w:tc>
          <w:tcPr>
            <w:tcW w:w="2504" w:type="dxa"/>
          </w:tcPr>
          <w:p w14:paraId="0CE61641" w14:textId="045CC34C" w:rsidR="00147D2F" w:rsidRPr="003B0008" w:rsidRDefault="00DA63CA" w:rsidP="003B0008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" w:hAnsi="Times" w:cs="Calibri"/>
              </w:rPr>
            </w:pPr>
            <w:r w:rsidRPr="003B0008">
              <w:rPr>
                <w:rFonts w:ascii="Times" w:hAnsi="Times" w:cs="Calibri"/>
              </w:rPr>
              <w:t>0.320</w:t>
            </w:r>
          </w:p>
        </w:tc>
        <w:tc>
          <w:tcPr>
            <w:tcW w:w="2505" w:type="dxa"/>
          </w:tcPr>
          <w:p w14:paraId="71F0809F" w14:textId="63A51A33" w:rsidR="00147D2F" w:rsidRPr="003B0008" w:rsidRDefault="00DA63CA" w:rsidP="003B0008">
            <w:pPr>
              <w:autoSpaceDE w:val="0"/>
              <w:autoSpaceDN w:val="0"/>
              <w:adjustRightInd w:val="0"/>
              <w:spacing w:line="480" w:lineRule="auto"/>
              <w:rPr>
                <w:rFonts w:ascii="Times" w:hAnsi="Times" w:cs="Calibri"/>
              </w:rPr>
            </w:pPr>
            <w:r w:rsidRPr="003B0008">
              <w:rPr>
                <w:rFonts w:ascii="Times" w:hAnsi="Times" w:cs="Calibri"/>
              </w:rPr>
              <w:t>0.320</w:t>
            </w:r>
          </w:p>
        </w:tc>
        <w:tc>
          <w:tcPr>
            <w:tcW w:w="2505" w:type="dxa"/>
          </w:tcPr>
          <w:p w14:paraId="328338C4" w14:textId="51177ED6" w:rsidR="00147D2F" w:rsidRPr="003B0008" w:rsidRDefault="00DA63CA" w:rsidP="003B0008">
            <w:pPr>
              <w:autoSpaceDE w:val="0"/>
              <w:autoSpaceDN w:val="0"/>
              <w:adjustRightInd w:val="0"/>
              <w:spacing w:line="480" w:lineRule="auto"/>
              <w:rPr>
                <w:rFonts w:ascii="Times" w:hAnsi="Times" w:cs="Calibri"/>
              </w:rPr>
            </w:pPr>
            <w:r w:rsidRPr="003B0008">
              <w:rPr>
                <w:rFonts w:ascii="Times" w:hAnsi="Times" w:cs="Calibri"/>
              </w:rPr>
              <w:t>0.320</w:t>
            </w:r>
          </w:p>
        </w:tc>
      </w:tr>
      <w:tr w:rsidR="00147D2F" w:rsidRPr="003B0008" w14:paraId="07B61DF9" w14:textId="77777777" w:rsidTr="00A04DFC">
        <w:trPr>
          <w:trHeight w:val="283"/>
        </w:trPr>
        <w:tc>
          <w:tcPr>
            <w:tcW w:w="8595" w:type="dxa"/>
            <w:gridSpan w:val="4"/>
          </w:tcPr>
          <w:p w14:paraId="0E5FAE80" w14:textId="77777777" w:rsidR="00147D2F" w:rsidRPr="003B0008" w:rsidRDefault="00147D2F" w:rsidP="003B0008">
            <w:pPr>
              <w:autoSpaceDE w:val="0"/>
              <w:autoSpaceDN w:val="0"/>
              <w:adjustRightInd w:val="0"/>
              <w:spacing w:line="480" w:lineRule="auto"/>
              <w:rPr>
                <w:rFonts w:ascii="Times" w:hAnsi="Times" w:cs="Calibri"/>
                <w:b/>
              </w:rPr>
            </w:pPr>
            <w:r w:rsidRPr="003B0008">
              <w:rPr>
                <w:rFonts w:ascii="Times" w:hAnsi="Times" w:cs="Calibri"/>
                <w:b/>
              </w:rPr>
              <w:t>All-Cause Mortality</w:t>
            </w:r>
          </w:p>
        </w:tc>
      </w:tr>
      <w:tr w:rsidR="00147D2F" w:rsidRPr="003B0008" w14:paraId="0EB311DC" w14:textId="77777777" w:rsidTr="00A04DFC">
        <w:trPr>
          <w:trHeight w:val="283"/>
        </w:trPr>
        <w:tc>
          <w:tcPr>
            <w:tcW w:w="1080" w:type="dxa"/>
          </w:tcPr>
          <w:p w14:paraId="70A89925" w14:textId="77777777" w:rsidR="00147D2F" w:rsidRPr="003B0008" w:rsidRDefault="00147D2F" w:rsidP="003B0008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ascii="Times" w:hAnsi="Times" w:cs="Calibri"/>
                <w:bCs/>
              </w:rPr>
            </w:pPr>
            <w:r w:rsidRPr="003B0008">
              <w:rPr>
                <w:rFonts w:ascii="Times" w:hAnsi="Times" w:cs="Calibri"/>
                <w:bCs/>
              </w:rPr>
              <w:t>ELF</w:t>
            </w:r>
          </w:p>
        </w:tc>
        <w:tc>
          <w:tcPr>
            <w:tcW w:w="2504" w:type="dxa"/>
          </w:tcPr>
          <w:p w14:paraId="0F08096B" w14:textId="77777777" w:rsidR="00147D2F" w:rsidRPr="003B0008" w:rsidRDefault="00147D2F" w:rsidP="003B0008">
            <w:pPr>
              <w:autoSpaceDE w:val="0"/>
              <w:autoSpaceDN w:val="0"/>
              <w:adjustRightInd w:val="0"/>
              <w:spacing w:line="480" w:lineRule="auto"/>
              <w:rPr>
                <w:rFonts w:ascii="Times" w:hAnsi="Times" w:cs="Calibri"/>
              </w:rPr>
            </w:pPr>
            <w:r w:rsidRPr="003B0008">
              <w:rPr>
                <w:rFonts w:ascii="Times" w:hAnsi="Times" w:cs="Calibri"/>
              </w:rPr>
              <w:t>0.722 (0.455-0.990)</w:t>
            </w:r>
          </w:p>
        </w:tc>
        <w:tc>
          <w:tcPr>
            <w:tcW w:w="2505" w:type="dxa"/>
          </w:tcPr>
          <w:p w14:paraId="425E13C8" w14:textId="77777777" w:rsidR="00147D2F" w:rsidRPr="003B0008" w:rsidRDefault="00147D2F" w:rsidP="003B0008">
            <w:pPr>
              <w:autoSpaceDE w:val="0"/>
              <w:autoSpaceDN w:val="0"/>
              <w:adjustRightInd w:val="0"/>
              <w:spacing w:line="480" w:lineRule="auto"/>
              <w:rPr>
                <w:rFonts w:ascii="Times" w:hAnsi="Times" w:cs="Calibri"/>
              </w:rPr>
            </w:pPr>
            <w:r w:rsidRPr="003B0008">
              <w:rPr>
                <w:rFonts w:ascii="Times" w:hAnsi="Times" w:cs="Calibri"/>
              </w:rPr>
              <w:t>0.589 (0.280-0.898)</w:t>
            </w:r>
          </w:p>
        </w:tc>
        <w:tc>
          <w:tcPr>
            <w:tcW w:w="2505" w:type="dxa"/>
          </w:tcPr>
          <w:p w14:paraId="2E29A531" w14:textId="77777777" w:rsidR="00147D2F" w:rsidRPr="003B0008" w:rsidRDefault="00147D2F" w:rsidP="003B0008">
            <w:pPr>
              <w:autoSpaceDE w:val="0"/>
              <w:autoSpaceDN w:val="0"/>
              <w:adjustRightInd w:val="0"/>
              <w:spacing w:line="480" w:lineRule="auto"/>
              <w:rPr>
                <w:rFonts w:ascii="Times" w:hAnsi="Times" w:cs="Calibri"/>
              </w:rPr>
            </w:pPr>
            <w:r w:rsidRPr="003B0008">
              <w:rPr>
                <w:rFonts w:ascii="Times" w:hAnsi="Times" w:cs="Calibri"/>
              </w:rPr>
              <w:t>0.589 (0.280-0.898)</w:t>
            </w:r>
          </w:p>
        </w:tc>
      </w:tr>
      <w:tr w:rsidR="00147D2F" w:rsidRPr="003B0008" w14:paraId="5CA0EBDD" w14:textId="77777777" w:rsidTr="00A04DFC">
        <w:trPr>
          <w:trHeight w:val="283"/>
        </w:trPr>
        <w:tc>
          <w:tcPr>
            <w:tcW w:w="1080" w:type="dxa"/>
          </w:tcPr>
          <w:p w14:paraId="06C0DC39" w14:textId="77777777" w:rsidR="00147D2F" w:rsidRPr="003B0008" w:rsidRDefault="00147D2F" w:rsidP="003B0008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ascii="Times" w:hAnsi="Times" w:cs="Calibri"/>
                <w:bCs/>
              </w:rPr>
            </w:pPr>
            <w:r w:rsidRPr="003B0008">
              <w:rPr>
                <w:rFonts w:ascii="Times" w:hAnsi="Times" w:cs="Calibri"/>
                <w:bCs/>
              </w:rPr>
              <w:t>Biopsy</w:t>
            </w:r>
          </w:p>
        </w:tc>
        <w:tc>
          <w:tcPr>
            <w:tcW w:w="2504" w:type="dxa"/>
          </w:tcPr>
          <w:p w14:paraId="2FCD2C22" w14:textId="77777777" w:rsidR="00147D2F" w:rsidRPr="003B0008" w:rsidRDefault="00147D2F" w:rsidP="003B0008">
            <w:pPr>
              <w:autoSpaceDE w:val="0"/>
              <w:autoSpaceDN w:val="0"/>
              <w:adjustRightInd w:val="0"/>
              <w:spacing w:line="480" w:lineRule="auto"/>
              <w:rPr>
                <w:rFonts w:ascii="Times" w:hAnsi="Times" w:cs="Calibri"/>
              </w:rPr>
            </w:pPr>
            <w:r w:rsidRPr="003B0008">
              <w:rPr>
                <w:rFonts w:ascii="Times" w:hAnsi="Times" w:cs="Calibri"/>
              </w:rPr>
              <w:t>0.481 (0.176-0.787)</w:t>
            </w:r>
          </w:p>
        </w:tc>
        <w:tc>
          <w:tcPr>
            <w:tcW w:w="2505" w:type="dxa"/>
          </w:tcPr>
          <w:p w14:paraId="6D22DB62" w14:textId="77777777" w:rsidR="00147D2F" w:rsidRPr="003B0008" w:rsidRDefault="00147D2F" w:rsidP="003B0008">
            <w:pPr>
              <w:autoSpaceDE w:val="0"/>
              <w:autoSpaceDN w:val="0"/>
              <w:adjustRightInd w:val="0"/>
              <w:spacing w:line="480" w:lineRule="auto"/>
              <w:rPr>
                <w:rFonts w:ascii="Times" w:hAnsi="Times" w:cs="Calibri"/>
              </w:rPr>
            </w:pPr>
            <w:r w:rsidRPr="003B0008">
              <w:rPr>
                <w:rFonts w:ascii="Times" w:hAnsi="Times" w:cs="Calibri"/>
              </w:rPr>
              <w:t>0.357 (0.065-0.649)</w:t>
            </w:r>
          </w:p>
        </w:tc>
        <w:tc>
          <w:tcPr>
            <w:tcW w:w="2505" w:type="dxa"/>
          </w:tcPr>
          <w:p w14:paraId="6D471FEE" w14:textId="77777777" w:rsidR="00147D2F" w:rsidRPr="003B0008" w:rsidRDefault="00147D2F" w:rsidP="003B0008">
            <w:pPr>
              <w:autoSpaceDE w:val="0"/>
              <w:autoSpaceDN w:val="0"/>
              <w:adjustRightInd w:val="0"/>
              <w:spacing w:line="480" w:lineRule="auto"/>
              <w:rPr>
                <w:rFonts w:ascii="Times" w:hAnsi="Times" w:cs="Calibri"/>
              </w:rPr>
            </w:pPr>
            <w:r w:rsidRPr="003B0008">
              <w:rPr>
                <w:rFonts w:ascii="Times" w:hAnsi="Times" w:cs="Calibri"/>
              </w:rPr>
              <w:t>0.357 (0.065-0.649)</w:t>
            </w:r>
          </w:p>
        </w:tc>
      </w:tr>
      <w:tr w:rsidR="00147D2F" w:rsidRPr="003B0008" w14:paraId="3D776501" w14:textId="77777777" w:rsidTr="00A04DFC">
        <w:trPr>
          <w:trHeight w:val="283"/>
        </w:trPr>
        <w:tc>
          <w:tcPr>
            <w:tcW w:w="1080" w:type="dxa"/>
          </w:tcPr>
          <w:p w14:paraId="2485679C" w14:textId="77777777" w:rsidR="00147D2F" w:rsidRPr="003B0008" w:rsidRDefault="00147D2F" w:rsidP="003B0008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ascii="Times" w:hAnsi="Times" w:cs="Calibri"/>
                <w:bCs/>
              </w:rPr>
            </w:pPr>
            <w:r w:rsidRPr="003B0008">
              <w:rPr>
                <w:rFonts w:ascii="Times" w:hAnsi="Times" w:cs="Calibri"/>
                <w:bCs/>
              </w:rPr>
              <w:t>p-value*</w:t>
            </w:r>
          </w:p>
        </w:tc>
        <w:tc>
          <w:tcPr>
            <w:tcW w:w="2504" w:type="dxa"/>
          </w:tcPr>
          <w:p w14:paraId="2CE49BD9" w14:textId="1769C639" w:rsidR="00147D2F" w:rsidRPr="003B0008" w:rsidRDefault="00DA63CA" w:rsidP="003B0008">
            <w:pPr>
              <w:autoSpaceDE w:val="0"/>
              <w:autoSpaceDN w:val="0"/>
              <w:adjustRightInd w:val="0"/>
              <w:spacing w:line="480" w:lineRule="auto"/>
              <w:rPr>
                <w:rFonts w:ascii="Times" w:hAnsi="Times" w:cs="Calibri"/>
              </w:rPr>
            </w:pPr>
            <w:r w:rsidRPr="003B0008">
              <w:rPr>
                <w:rFonts w:ascii="Times" w:hAnsi="Times" w:cs="Calibri"/>
              </w:rPr>
              <w:t>0.115</w:t>
            </w:r>
          </w:p>
        </w:tc>
        <w:tc>
          <w:tcPr>
            <w:tcW w:w="2505" w:type="dxa"/>
          </w:tcPr>
          <w:p w14:paraId="593B94F2" w14:textId="32AA7552" w:rsidR="00147D2F" w:rsidRPr="003B0008" w:rsidRDefault="00DA63CA" w:rsidP="003B0008">
            <w:pPr>
              <w:autoSpaceDE w:val="0"/>
              <w:autoSpaceDN w:val="0"/>
              <w:adjustRightInd w:val="0"/>
              <w:spacing w:line="480" w:lineRule="auto"/>
              <w:rPr>
                <w:rFonts w:ascii="Times" w:hAnsi="Times" w:cs="Calibri"/>
              </w:rPr>
            </w:pPr>
            <w:r w:rsidRPr="003B0008">
              <w:rPr>
                <w:rFonts w:ascii="Times" w:hAnsi="Times" w:cs="Calibri"/>
              </w:rPr>
              <w:t>0.120</w:t>
            </w:r>
          </w:p>
        </w:tc>
        <w:tc>
          <w:tcPr>
            <w:tcW w:w="2505" w:type="dxa"/>
          </w:tcPr>
          <w:p w14:paraId="5DCDDBD5" w14:textId="58DD106E" w:rsidR="00147D2F" w:rsidRPr="003B0008" w:rsidRDefault="00DA63CA" w:rsidP="003B0008">
            <w:pPr>
              <w:autoSpaceDE w:val="0"/>
              <w:autoSpaceDN w:val="0"/>
              <w:adjustRightInd w:val="0"/>
              <w:spacing w:line="480" w:lineRule="auto"/>
              <w:rPr>
                <w:rFonts w:ascii="Times" w:hAnsi="Times" w:cs="Calibri"/>
              </w:rPr>
            </w:pPr>
            <w:r w:rsidRPr="003B0008">
              <w:rPr>
                <w:rFonts w:ascii="Times" w:hAnsi="Times" w:cs="Calibri"/>
              </w:rPr>
              <w:t>0.120</w:t>
            </w:r>
          </w:p>
        </w:tc>
      </w:tr>
    </w:tbl>
    <w:p w14:paraId="46C6105C" w14:textId="26A46621" w:rsidR="00192EDE" w:rsidRPr="003B0008" w:rsidRDefault="00192EDE" w:rsidP="003B0008">
      <w:pPr>
        <w:spacing w:line="480" w:lineRule="auto"/>
        <w:rPr>
          <w:rFonts w:ascii="Times" w:hAnsi="Times" w:cs="Calibri"/>
          <w:b/>
          <w:bCs/>
        </w:rPr>
      </w:pPr>
      <w:r w:rsidRPr="003B0008">
        <w:rPr>
          <w:rFonts w:ascii="Times" w:hAnsi="Times" w:cs="Calibri"/>
          <w:b/>
          <w:bCs/>
        </w:rPr>
        <w:t>*</w:t>
      </w:r>
      <w:r w:rsidRPr="003B0008">
        <w:rPr>
          <w:rFonts w:ascii="Times" w:hAnsi="Times" w:cs="Calibri"/>
        </w:rPr>
        <w:t xml:space="preserve">P-values </w:t>
      </w:r>
      <w:r w:rsidR="00FF5AF8" w:rsidRPr="003B0008">
        <w:rPr>
          <w:rFonts w:ascii="Times" w:hAnsi="Times" w:cs="Calibri"/>
        </w:rPr>
        <w:t>determined by De Long’s method.</w:t>
      </w:r>
      <w:r w:rsidRPr="003B0008">
        <w:rPr>
          <w:rFonts w:ascii="Times" w:hAnsi="Times" w:cs="Calibri"/>
          <w:b/>
          <w:bCs/>
        </w:rPr>
        <w:t xml:space="preserve"> </w:t>
      </w:r>
    </w:p>
    <w:p w14:paraId="169496EB" w14:textId="5A48F12F" w:rsidR="00FF5AF8" w:rsidRPr="003B0008" w:rsidRDefault="00FF5AF8" w:rsidP="003B0008">
      <w:pPr>
        <w:spacing w:line="480" w:lineRule="auto"/>
        <w:rPr>
          <w:rFonts w:ascii="Times" w:hAnsi="Times" w:cs="Calibri"/>
          <w:b/>
          <w:bCs/>
        </w:rPr>
      </w:pPr>
    </w:p>
    <w:p w14:paraId="3B5980C0" w14:textId="7153CF5F" w:rsidR="00B3610C" w:rsidRPr="003B0008" w:rsidRDefault="00B3610C" w:rsidP="003B0008">
      <w:pPr>
        <w:spacing w:line="480" w:lineRule="auto"/>
        <w:rPr>
          <w:rFonts w:ascii="Times" w:hAnsi="Times" w:cs="Calibri"/>
          <w:bCs/>
          <w:color w:val="FF0000"/>
        </w:rPr>
      </w:pPr>
      <w:r w:rsidRPr="003B0008">
        <w:rPr>
          <w:rFonts w:ascii="Times" w:hAnsi="Times" w:cs="Calibri"/>
          <w:bCs/>
          <w:color w:val="FF0000"/>
        </w:rPr>
        <w:t>Insufficient patient numbers if splitting cohorts to complete meaningful Kaplan-Meier Survival or Logistic regression analyses for cohort 2</w:t>
      </w:r>
      <w:r w:rsidR="003B0008">
        <w:rPr>
          <w:rFonts w:ascii="Times" w:hAnsi="Times" w:cs="Calibri"/>
          <w:bCs/>
          <w:color w:val="FF0000"/>
        </w:rPr>
        <w:t xml:space="preserve"> or cohort 3.</w:t>
      </w:r>
    </w:p>
    <w:sectPr w:rsidR="00B3610C" w:rsidRPr="003B0008" w:rsidSect="003B0008">
      <w:pgSz w:w="16840" w:h="1190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2F4177"/>
    <w:multiLevelType w:val="hybridMultilevel"/>
    <w:tmpl w:val="015685FA"/>
    <w:lvl w:ilvl="0" w:tplc="9132C9EC">
      <w:start w:val="49"/>
      <w:numFmt w:val="bullet"/>
      <w:lvlText w:val="-"/>
      <w:lvlJc w:val="left"/>
      <w:pPr>
        <w:ind w:left="720" w:hanging="360"/>
      </w:pPr>
      <w:rPr>
        <w:rFonts w:ascii="Times" w:eastAsiaTheme="minorHAnsi" w:hAnsi="Times" w:cs="Arial" w:hint="default"/>
        <w:sz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E16364"/>
    <w:multiLevelType w:val="hybridMultilevel"/>
    <w:tmpl w:val="E74AB446"/>
    <w:lvl w:ilvl="0" w:tplc="30C687C4">
      <w:numFmt w:val="bullet"/>
      <w:lvlText w:val="-"/>
      <w:lvlJc w:val="left"/>
      <w:pPr>
        <w:ind w:left="720" w:hanging="360"/>
      </w:pPr>
      <w:rPr>
        <w:rFonts w:ascii="Times" w:eastAsiaTheme="minorHAnsi" w:hAnsi="Times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7D2F"/>
    <w:rsid w:val="00007779"/>
    <w:rsid w:val="00011F29"/>
    <w:rsid w:val="000C6A43"/>
    <w:rsid w:val="000D52D8"/>
    <w:rsid w:val="000F0844"/>
    <w:rsid w:val="000F1EB9"/>
    <w:rsid w:val="00147D2F"/>
    <w:rsid w:val="001715F4"/>
    <w:rsid w:val="00171ED6"/>
    <w:rsid w:val="00192EDE"/>
    <w:rsid w:val="001B4D86"/>
    <w:rsid w:val="001C0123"/>
    <w:rsid w:val="001C41AA"/>
    <w:rsid w:val="001C4EBC"/>
    <w:rsid w:val="001D7AE4"/>
    <w:rsid w:val="001E6CCE"/>
    <w:rsid w:val="001E7033"/>
    <w:rsid w:val="002314C3"/>
    <w:rsid w:val="00237824"/>
    <w:rsid w:val="002B0DC6"/>
    <w:rsid w:val="002D2519"/>
    <w:rsid w:val="002E367C"/>
    <w:rsid w:val="00305E4E"/>
    <w:rsid w:val="00357FEB"/>
    <w:rsid w:val="003B0008"/>
    <w:rsid w:val="003F4666"/>
    <w:rsid w:val="004369BD"/>
    <w:rsid w:val="00444746"/>
    <w:rsid w:val="0048464A"/>
    <w:rsid w:val="004B300F"/>
    <w:rsid w:val="004B45FE"/>
    <w:rsid w:val="004F4167"/>
    <w:rsid w:val="00500EE0"/>
    <w:rsid w:val="005056C8"/>
    <w:rsid w:val="005108F7"/>
    <w:rsid w:val="005536DF"/>
    <w:rsid w:val="005A1C0D"/>
    <w:rsid w:val="005A3FFE"/>
    <w:rsid w:val="005B0D4D"/>
    <w:rsid w:val="005C1687"/>
    <w:rsid w:val="005D374F"/>
    <w:rsid w:val="005D45D9"/>
    <w:rsid w:val="0060683F"/>
    <w:rsid w:val="00631605"/>
    <w:rsid w:val="006320BC"/>
    <w:rsid w:val="006508D9"/>
    <w:rsid w:val="006551F2"/>
    <w:rsid w:val="006B44F5"/>
    <w:rsid w:val="006B64E2"/>
    <w:rsid w:val="006C23F1"/>
    <w:rsid w:val="006C3511"/>
    <w:rsid w:val="00711BBA"/>
    <w:rsid w:val="00753142"/>
    <w:rsid w:val="00780B09"/>
    <w:rsid w:val="007A1C39"/>
    <w:rsid w:val="007A7820"/>
    <w:rsid w:val="007C20FC"/>
    <w:rsid w:val="007C55E8"/>
    <w:rsid w:val="007D5136"/>
    <w:rsid w:val="007D600E"/>
    <w:rsid w:val="00821C64"/>
    <w:rsid w:val="00834ACD"/>
    <w:rsid w:val="00866B41"/>
    <w:rsid w:val="008844AC"/>
    <w:rsid w:val="00885A67"/>
    <w:rsid w:val="008F1AC9"/>
    <w:rsid w:val="00911670"/>
    <w:rsid w:val="00913547"/>
    <w:rsid w:val="009166FB"/>
    <w:rsid w:val="00955991"/>
    <w:rsid w:val="0096199A"/>
    <w:rsid w:val="009701D6"/>
    <w:rsid w:val="009E731E"/>
    <w:rsid w:val="009F1813"/>
    <w:rsid w:val="00A0247C"/>
    <w:rsid w:val="00A04DFC"/>
    <w:rsid w:val="00A559D8"/>
    <w:rsid w:val="00A617E8"/>
    <w:rsid w:val="00A65269"/>
    <w:rsid w:val="00A947FB"/>
    <w:rsid w:val="00B00154"/>
    <w:rsid w:val="00B117F5"/>
    <w:rsid w:val="00B32EDF"/>
    <w:rsid w:val="00B3610C"/>
    <w:rsid w:val="00B679BA"/>
    <w:rsid w:val="00BA6CF3"/>
    <w:rsid w:val="00BD70C1"/>
    <w:rsid w:val="00BE0966"/>
    <w:rsid w:val="00BE54AF"/>
    <w:rsid w:val="00BF08CE"/>
    <w:rsid w:val="00C35733"/>
    <w:rsid w:val="00C443E4"/>
    <w:rsid w:val="00CB300A"/>
    <w:rsid w:val="00CB5881"/>
    <w:rsid w:val="00CD1B7B"/>
    <w:rsid w:val="00D060D8"/>
    <w:rsid w:val="00D63DAA"/>
    <w:rsid w:val="00D865F3"/>
    <w:rsid w:val="00DA63CA"/>
    <w:rsid w:val="00DE08E4"/>
    <w:rsid w:val="00DF1959"/>
    <w:rsid w:val="00E05390"/>
    <w:rsid w:val="00E15ABC"/>
    <w:rsid w:val="00E92221"/>
    <w:rsid w:val="00ED7113"/>
    <w:rsid w:val="00F13536"/>
    <w:rsid w:val="00F63977"/>
    <w:rsid w:val="00F76E61"/>
    <w:rsid w:val="00F839BB"/>
    <w:rsid w:val="00FC2FA5"/>
    <w:rsid w:val="00FE5F60"/>
    <w:rsid w:val="00FF5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525EC44"/>
  <w15:chartTrackingRefBased/>
  <w15:docId w15:val="{E9FCD8F4-AD97-3E49-A36E-E11F4EB30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7D2F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47D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47D2F"/>
    <w:pPr>
      <w:ind w:left="720"/>
      <w:contextualSpacing/>
    </w:pPr>
    <w:rPr>
      <w:rFonts w:eastAsia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403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Declan Connoley</dc:creator>
  <cp:keywords/>
  <dc:description/>
  <cp:lastModifiedBy>Declan Connoley</cp:lastModifiedBy>
  <cp:revision>2</cp:revision>
  <dcterms:created xsi:type="dcterms:W3CDTF">2021-03-21T04:56:00Z</dcterms:created>
  <dcterms:modified xsi:type="dcterms:W3CDTF">2021-03-21T04:56:00Z</dcterms:modified>
</cp:coreProperties>
</file>