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D2B2" w14:textId="77777777" w:rsidR="00B12665" w:rsidRPr="00B053FB" w:rsidRDefault="00B12665" w:rsidP="00DB036B">
      <w:pPr>
        <w:pStyle w:val="Heading2"/>
        <w:numPr>
          <w:ilvl w:val="0"/>
          <w:numId w:val="0"/>
        </w:numPr>
        <w:ind w:right="141"/>
      </w:pPr>
      <w:bookmarkStart w:id="0" w:name="_Toc414630973"/>
      <w:bookmarkStart w:id="1" w:name="Annex4"/>
      <w:bookmarkStart w:id="2" w:name="_Ref414868903"/>
      <w:bookmarkStart w:id="3" w:name="_Toc414869415"/>
      <w:bookmarkStart w:id="4" w:name="_Ref431283638"/>
      <w:bookmarkStart w:id="5" w:name="_Toc496628845"/>
      <w:bookmarkStart w:id="6" w:name="_Toc509602694"/>
      <w:bookmarkStart w:id="7" w:name="_Toc55467282"/>
      <w:bookmarkStart w:id="8" w:name="_Toc65843966"/>
      <w:bookmarkStart w:id="9" w:name="_Toc351885348"/>
      <w:bookmarkStart w:id="10" w:name="_Toc414630974"/>
      <w:bookmarkStart w:id="11" w:name="_Toc414869416"/>
      <w:r w:rsidRPr="00B053FB">
        <w:t>Literature search strategies</w:t>
      </w:r>
      <w:bookmarkStart w:id="12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12"/>
    </w:p>
    <w:p w14:paraId="6E66E029" w14:textId="77777777" w:rsidR="00B12665" w:rsidRDefault="00B12665" w:rsidP="00DB036B">
      <w:pPr>
        <w:pStyle w:val="Heading3"/>
        <w:numPr>
          <w:ilvl w:val="0"/>
          <w:numId w:val="0"/>
        </w:numPr>
        <w:ind w:right="141"/>
      </w:pPr>
      <w:bookmarkStart w:id="13" w:name="_Toc496628846"/>
      <w:bookmarkStart w:id="14" w:name="_Toc509602695"/>
      <w:bookmarkStart w:id="15" w:name="_Toc55467283"/>
      <w:bookmarkStart w:id="16" w:name="_Toc65843967"/>
      <w:r w:rsidRPr="00B053FB">
        <w:t xml:space="preserve">Search strategy for </w:t>
      </w:r>
      <w:r w:rsidRPr="008F6DB2">
        <w:t>Cochrane</w:t>
      </w:r>
      <w:bookmarkEnd w:id="9"/>
      <w:bookmarkEnd w:id="10"/>
      <w:bookmarkEnd w:id="11"/>
      <w:bookmarkEnd w:id="13"/>
      <w:bookmarkEnd w:id="14"/>
      <w:bookmarkEnd w:id="15"/>
      <w:bookmarkEnd w:id="16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8463"/>
      </w:tblGrid>
      <w:tr w:rsidR="00B12665" w:rsidRPr="00CB5AC9" w14:paraId="0938F263" w14:textId="77777777" w:rsidTr="00151A7B">
        <w:tc>
          <w:tcPr>
            <w:tcW w:w="8514" w:type="dxa"/>
            <w:gridSpan w:val="2"/>
          </w:tcPr>
          <w:p w14:paraId="7BB27B81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Search Name:</w:t>
            </w:r>
            <w:r>
              <w:t xml:space="preserve"> </w:t>
            </w:r>
            <w:r w:rsidRPr="003F6D2F">
              <w:t xml:space="preserve">Implantable Bulking Agents for Faecal Incontinence (MEL 2021) </w:t>
            </w:r>
          </w:p>
        </w:tc>
      </w:tr>
      <w:tr w:rsidR="00B12665" w:rsidRPr="003F6D2F" w14:paraId="60618CE5" w14:textId="77777777" w:rsidTr="00151A7B">
        <w:tc>
          <w:tcPr>
            <w:tcW w:w="8514" w:type="dxa"/>
            <w:gridSpan w:val="2"/>
          </w:tcPr>
          <w:p w14:paraId="68B77071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Last Saved:</w:t>
            </w:r>
            <w:r>
              <w:t xml:space="preserve"> </w:t>
            </w:r>
            <w:r w:rsidRPr="003F6D2F">
              <w:t>17/12/2020 20:49:02</w:t>
            </w:r>
          </w:p>
        </w:tc>
      </w:tr>
      <w:tr w:rsidR="00B12665" w:rsidRPr="003F6D2F" w14:paraId="22293CB3" w14:textId="77777777" w:rsidTr="00151A7B">
        <w:tc>
          <w:tcPr>
            <w:tcW w:w="8514" w:type="dxa"/>
            <w:gridSpan w:val="2"/>
          </w:tcPr>
          <w:p w14:paraId="196711F9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Comment:</w:t>
            </w:r>
            <w:r>
              <w:t xml:space="preserve"> </w:t>
            </w:r>
            <w:r w:rsidRPr="003F6D2F">
              <w:t>LG/CW</w:t>
            </w:r>
          </w:p>
        </w:tc>
      </w:tr>
      <w:tr w:rsidR="00B12665" w:rsidRPr="003F6D2F" w14:paraId="3E00181A" w14:textId="77777777" w:rsidTr="00151A7B">
        <w:tc>
          <w:tcPr>
            <w:tcW w:w="572" w:type="dxa"/>
          </w:tcPr>
          <w:p w14:paraId="230A5E32" w14:textId="77777777" w:rsidR="00B12665" w:rsidRPr="003F6D2F" w:rsidRDefault="00B12665" w:rsidP="00DB036B">
            <w:pPr>
              <w:pStyle w:val="Absatz-Tabelleklein"/>
              <w:ind w:right="141"/>
              <w:jc w:val="center"/>
            </w:pPr>
            <w:r w:rsidRPr="003F6D2F">
              <w:t>ID</w:t>
            </w:r>
          </w:p>
        </w:tc>
        <w:tc>
          <w:tcPr>
            <w:tcW w:w="7942" w:type="dxa"/>
          </w:tcPr>
          <w:p w14:paraId="5FCC5C5C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Search</w:t>
            </w:r>
          </w:p>
        </w:tc>
      </w:tr>
      <w:tr w:rsidR="00B12665" w:rsidRPr="00CB5AC9" w14:paraId="557FD7D6" w14:textId="77777777" w:rsidTr="00151A7B">
        <w:tc>
          <w:tcPr>
            <w:tcW w:w="572" w:type="dxa"/>
          </w:tcPr>
          <w:p w14:paraId="24A97FC1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#1</w:t>
            </w:r>
          </w:p>
        </w:tc>
        <w:tc>
          <w:tcPr>
            <w:tcW w:w="7942" w:type="dxa"/>
          </w:tcPr>
          <w:p w14:paraId="1596CE95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MeSH descriptor: [Fecal Incontinence] explode all trees</w:t>
            </w:r>
          </w:p>
        </w:tc>
      </w:tr>
      <w:tr w:rsidR="00B12665" w:rsidRPr="00CB5AC9" w14:paraId="539A8803" w14:textId="77777777" w:rsidTr="00151A7B">
        <w:tc>
          <w:tcPr>
            <w:tcW w:w="572" w:type="dxa"/>
          </w:tcPr>
          <w:p w14:paraId="2487FEF1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#2</w:t>
            </w:r>
          </w:p>
        </w:tc>
        <w:tc>
          <w:tcPr>
            <w:tcW w:w="7942" w:type="dxa"/>
          </w:tcPr>
          <w:p w14:paraId="104C20FF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 xml:space="preserve">((faecal OR fecal OR anal OR bowel* OR gut* OR digesti* OR gastr*) NEAR (incontinen* or soil*)) (Word variations </w:t>
            </w:r>
            <w:r>
              <w:br/>
            </w:r>
            <w:r w:rsidRPr="003F6D2F">
              <w:t>have been searched)</w:t>
            </w:r>
          </w:p>
        </w:tc>
      </w:tr>
      <w:tr w:rsidR="00B12665" w:rsidRPr="00CB5AC9" w14:paraId="09A6D07E" w14:textId="77777777" w:rsidTr="00151A7B">
        <w:tc>
          <w:tcPr>
            <w:tcW w:w="572" w:type="dxa"/>
          </w:tcPr>
          <w:p w14:paraId="6A60CFD3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#3</w:t>
            </w:r>
          </w:p>
        </w:tc>
        <w:tc>
          <w:tcPr>
            <w:tcW w:w="7942" w:type="dxa"/>
          </w:tcPr>
          <w:p w14:paraId="1F11D1B5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MeSH descriptor: [Anal Canal] explode all trees</w:t>
            </w:r>
          </w:p>
        </w:tc>
      </w:tr>
      <w:tr w:rsidR="00B12665" w:rsidRPr="00CB5AC9" w14:paraId="4CEE10C1" w14:textId="77777777" w:rsidTr="00151A7B">
        <w:tc>
          <w:tcPr>
            <w:tcW w:w="572" w:type="dxa"/>
          </w:tcPr>
          <w:p w14:paraId="5F992D0A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#4</w:t>
            </w:r>
          </w:p>
        </w:tc>
        <w:tc>
          <w:tcPr>
            <w:tcW w:w="7942" w:type="dxa"/>
          </w:tcPr>
          <w:p w14:paraId="1261CC7A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("anal sphincter*") (Word variations have been searched)</w:t>
            </w:r>
          </w:p>
        </w:tc>
      </w:tr>
      <w:tr w:rsidR="00B12665" w:rsidRPr="00CB5AC9" w14:paraId="50899F86" w14:textId="77777777" w:rsidTr="00151A7B">
        <w:tc>
          <w:tcPr>
            <w:tcW w:w="572" w:type="dxa"/>
          </w:tcPr>
          <w:p w14:paraId="64058AF0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#5</w:t>
            </w:r>
          </w:p>
        </w:tc>
        <w:tc>
          <w:tcPr>
            <w:tcW w:w="7942" w:type="dxa"/>
          </w:tcPr>
          <w:p w14:paraId="43AFF653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#1 OR #2 OR #3 OR #4 (Word variations have been searched)</w:t>
            </w:r>
          </w:p>
        </w:tc>
      </w:tr>
      <w:tr w:rsidR="00B12665" w:rsidRPr="00CB5AC9" w14:paraId="5DC68CA6" w14:textId="77777777" w:rsidTr="00151A7B">
        <w:tc>
          <w:tcPr>
            <w:tcW w:w="572" w:type="dxa"/>
          </w:tcPr>
          <w:p w14:paraId="4AB9BB8F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#6</w:t>
            </w:r>
          </w:p>
        </w:tc>
        <w:tc>
          <w:tcPr>
            <w:tcW w:w="7942" w:type="dxa"/>
          </w:tcPr>
          <w:p w14:paraId="525D3BA8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("bulking agent*") (Word variations have been searched)</w:t>
            </w:r>
          </w:p>
        </w:tc>
      </w:tr>
      <w:tr w:rsidR="00B12665" w:rsidRPr="00CB5AC9" w14:paraId="3C8FFE99" w14:textId="77777777" w:rsidTr="00151A7B">
        <w:tc>
          <w:tcPr>
            <w:tcW w:w="572" w:type="dxa"/>
          </w:tcPr>
          <w:p w14:paraId="250E965F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#7</w:t>
            </w:r>
          </w:p>
        </w:tc>
        <w:tc>
          <w:tcPr>
            <w:tcW w:w="7942" w:type="dxa"/>
          </w:tcPr>
          <w:p w14:paraId="3BAB7ABA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(Gatekeeper*) (Word variations have been searched)</w:t>
            </w:r>
          </w:p>
        </w:tc>
      </w:tr>
      <w:tr w:rsidR="00B12665" w:rsidRPr="00CB5AC9" w14:paraId="2D78EA21" w14:textId="77777777" w:rsidTr="00151A7B">
        <w:tc>
          <w:tcPr>
            <w:tcW w:w="572" w:type="dxa"/>
          </w:tcPr>
          <w:p w14:paraId="7B2702EE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#8</w:t>
            </w:r>
          </w:p>
        </w:tc>
        <w:tc>
          <w:tcPr>
            <w:tcW w:w="7942" w:type="dxa"/>
          </w:tcPr>
          <w:p w14:paraId="22A84C04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(Gate-keeper*) (Word variations have been searched)</w:t>
            </w:r>
          </w:p>
        </w:tc>
      </w:tr>
      <w:tr w:rsidR="00B12665" w:rsidRPr="00CB5AC9" w14:paraId="0872BB7F" w14:textId="77777777" w:rsidTr="00151A7B">
        <w:tc>
          <w:tcPr>
            <w:tcW w:w="572" w:type="dxa"/>
          </w:tcPr>
          <w:p w14:paraId="12BAC211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#9</w:t>
            </w:r>
          </w:p>
        </w:tc>
        <w:tc>
          <w:tcPr>
            <w:tcW w:w="7942" w:type="dxa"/>
          </w:tcPr>
          <w:p w14:paraId="21B3C3FE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#6 OR #7 OR #8 (Word variations have been searched)</w:t>
            </w:r>
          </w:p>
        </w:tc>
      </w:tr>
      <w:tr w:rsidR="00B12665" w:rsidRPr="00CB5AC9" w14:paraId="36D529F6" w14:textId="77777777" w:rsidTr="00151A7B">
        <w:tc>
          <w:tcPr>
            <w:tcW w:w="572" w:type="dxa"/>
          </w:tcPr>
          <w:p w14:paraId="348FB0E8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#10</w:t>
            </w:r>
          </w:p>
        </w:tc>
        <w:tc>
          <w:tcPr>
            <w:tcW w:w="7942" w:type="dxa"/>
          </w:tcPr>
          <w:p w14:paraId="07828FD9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#5 AND #9 (Word variations have been searched)</w:t>
            </w:r>
          </w:p>
        </w:tc>
      </w:tr>
      <w:tr w:rsidR="00B12665" w:rsidRPr="00CB5AC9" w14:paraId="1CEC287F" w14:textId="77777777" w:rsidTr="00151A7B">
        <w:tc>
          <w:tcPr>
            <w:tcW w:w="572" w:type="dxa"/>
          </w:tcPr>
          <w:p w14:paraId="2AB789B3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#11</w:t>
            </w:r>
          </w:p>
        </w:tc>
        <w:tc>
          <w:tcPr>
            <w:tcW w:w="7942" w:type="dxa"/>
          </w:tcPr>
          <w:p w14:paraId="5E2A6EDE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(Sphinkeeper*) (Word variations have been searched)</w:t>
            </w:r>
          </w:p>
        </w:tc>
      </w:tr>
      <w:tr w:rsidR="00B12665" w:rsidRPr="00CB5AC9" w14:paraId="0669F02F" w14:textId="77777777" w:rsidTr="00151A7B">
        <w:tc>
          <w:tcPr>
            <w:tcW w:w="572" w:type="dxa"/>
          </w:tcPr>
          <w:p w14:paraId="2ADA4E8E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#12</w:t>
            </w:r>
          </w:p>
        </w:tc>
        <w:tc>
          <w:tcPr>
            <w:tcW w:w="7942" w:type="dxa"/>
          </w:tcPr>
          <w:p w14:paraId="14045CD4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#10 OR #11 (Word variations have been searched)</w:t>
            </w:r>
          </w:p>
        </w:tc>
      </w:tr>
      <w:tr w:rsidR="00B12665" w:rsidRPr="00CB5AC9" w14:paraId="6F1C01B1" w14:textId="77777777" w:rsidTr="00151A7B">
        <w:tc>
          <w:tcPr>
            <w:tcW w:w="572" w:type="dxa"/>
          </w:tcPr>
          <w:p w14:paraId="292FF346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#13</w:t>
            </w:r>
          </w:p>
        </w:tc>
        <w:tc>
          <w:tcPr>
            <w:tcW w:w="7942" w:type="dxa"/>
          </w:tcPr>
          <w:p w14:paraId="2F9480C0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#12 with Publication Year from 2015 to 2020, in Trials (Word variations have been searched)</w:t>
            </w:r>
          </w:p>
        </w:tc>
      </w:tr>
      <w:tr w:rsidR="00B12665" w:rsidRPr="00CB5AC9" w14:paraId="73EEB083" w14:textId="77777777" w:rsidTr="00151A7B">
        <w:tc>
          <w:tcPr>
            <w:tcW w:w="572" w:type="dxa"/>
          </w:tcPr>
          <w:p w14:paraId="2079C921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#14</w:t>
            </w:r>
          </w:p>
        </w:tc>
        <w:tc>
          <w:tcPr>
            <w:tcW w:w="7942" w:type="dxa"/>
          </w:tcPr>
          <w:p w14:paraId="7B25CB21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#12 with Cochrane Library publication date Between Jan 2015 and Dec 2020 (Word variations have been searched)</w:t>
            </w:r>
          </w:p>
        </w:tc>
      </w:tr>
      <w:tr w:rsidR="00B12665" w:rsidRPr="00CB5AC9" w14:paraId="2A88DB63" w14:textId="77777777" w:rsidTr="00151A7B">
        <w:tc>
          <w:tcPr>
            <w:tcW w:w="572" w:type="dxa"/>
          </w:tcPr>
          <w:p w14:paraId="26F697CA" w14:textId="77777777" w:rsidR="00B12665" w:rsidRPr="003F6D2F" w:rsidRDefault="00B12665" w:rsidP="00DB036B">
            <w:pPr>
              <w:pStyle w:val="Absatz-Tabelleklein"/>
              <w:ind w:left="0" w:right="141"/>
              <w:jc w:val="right"/>
            </w:pPr>
            <w:r w:rsidRPr="003F6D2F">
              <w:t>#15</w:t>
            </w:r>
          </w:p>
        </w:tc>
        <w:tc>
          <w:tcPr>
            <w:tcW w:w="7942" w:type="dxa"/>
          </w:tcPr>
          <w:p w14:paraId="5D29E025" w14:textId="77777777" w:rsidR="00B12665" w:rsidRPr="003F6D2F" w:rsidRDefault="00B12665" w:rsidP="00DB036B">
            <w:pPr>
              <w:pStyle w:val="Absatz-Tabelleklein"/>
              <w:ind w:right="141"/>
            </w:pPr>
            <w:r w:rsidRPr="003F6D2F">
              <w:t>#13 OR #14 (Word variations have been searched)</w:t>
            </w:r>
          </w:p>
        </w:tc>
      </w:tr>
      <w:tr w:rsidR="00B12665" w:rsidRPr="003F6D2F" w14:paraId="60B9A026" w14:textId="77777777" w:rsidTr="00151A7B">
        <w:tc>
          <w:tcPr>
            <w:tcW w:w="8514" w:type="dxa"/>
            <w:gridSpan w:val="2"/>
          </w:tcPr>
          <w:p w14:paraId="5F5526AD" w14:textId="77777777" w:rsidR="00B12665" w:rsidRPr="003F6D2F" w:rsidRDefault="00B12665" w:rsidP="00DB036B">
            <w:pPr>
              <w:pStyle w:val="Absatz-Tabelleklein"/>
              <w:ind w:right="141"/>
            </w:pPr>
            <w:r w:rsidRPr="0083103B">
              <w:t xml:space="preserve">Total hits: </w:t>
            </w:r>
            <w:r>
              <w:t>31</w:t>
            </w:r>
          </w:p>
        </w:tc>
      </w:tr>
    </w:tbl>
    <w:p w14:paraId="4C41C1D2" w14:textId="77777777" w:rsidR="00B12665" w:rsidRDefault="00B12665" w:rsidP="00DB036B">
      <w:pPr>
        <w:ind w:right="141"/>
        <w:rPr>
          <w:lang w:val="en-US"/>
        </w:rPr>
      </w:pPr>
    </w:p>
    <w:p w14:paraId="11B58456" w14:textId="77777777" w:rsidR="00B12665" w:rsidRPr="008F6DB2" w:rsidRDefault="00B12665" w:rsidP="00DB036B">
      <w:pPr>
        <w:pStyle w:val="Standard0ptnach"/>
        <w:ind w:right="141"/>
        <w:rPr>
          <w:lang w:val="en-US"/>
        </w:rPr>
      </w:pPr>
    </w:p>
    <w:p w14:paraId="7BA2920F" w14:textId="77777777" w:rsidR="00B12665" w:rsidRDefault="00B12665" w:rsidP="00DB036B">
      <w:pPr>
        <w:pStyle w:val="Heading3"/>
        <w:numPr>
          <w:ilvl w:val="0"/>
          <w:numId w:val="0"/>
        </w:numPr>
        <w:ind w:right="141"/>
      </w:pPr>
      <w:bookmarkStart w:id="17" w:name="_Toc65843968"/>
      <w:r w:rsidRPr="00B053FB">
        <w:t xml:space="preserve">Search strategy for </w:t>
      </w:r>
      <w:r w:rsidRPr="008F6DB2">
        <w:t>Medline via Ovid</w:t>
      </w:r>
      <w:bookmarkEnd w:id="17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8463"/>
      </w:tblGrid>
      <w:tr w:rsidR="00B12665" w:rsidRPr="00CB5AC9" w14:paraId="3719D8A1" w14:textId="77777777" w:rsidTr="00151A7B">
        <w:trPr>
          <w:cantSplit/>
        </w:trPr>
        <w:tc>
          <w:tcPr>
            <w:tcW w:w="9072" w:type="dxa"/>
            <w:gridSpan w:val="2"/>
          </w:tcPr>
          <w:p w14:paraId="26CA39D8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 xml:space="preserve">Database: Ovid MEDLINE(R) and In-Process &amp; Other Non-Indexed Citations and Daily &lt;1946 to </w:t>
            </w:r>
            <w:r w:rsidRPr="005B5190">
              <w:t>December 15, 2020</w:t>
            </w:r>
            <w:r w:rsidRPr="00814EFD">
              <w:t xml:space="preserve">&gt;, </w:t>
            </w:r>
            <w:r>
              <w:br/>
            </w:r>
            <w:r w:rsidRPr="00814EFD">
              <w:t xml:space="preserve">Ovid MEDLINE(R) and Epub Ahead of Print, In-Process &amp; Other Non-Indexed Citations and Daily &lt;2016 to </w:t>
            </w:r>
            <w:r w:rsidRPr="005B5190">
              <w:t>December 15, 2020</w:t>
            </w:r>
            <w:r w:rsidRPr="00814EFD">
              <w:t>&gt;</w:t>
            </w:r>
          </w:p>
        </w:tc>
      </w:tr>
      <w:tr w:rsidR="00B12665" w:rsidRPr="00814EFD" w14:paraId="726A0913" w14:textId="77777777" w:rsidTr="00151A7B">
        <w:trPr>
          <w:cantSplit/>
        </w:trPr>
        <w:tc>
          <w:tcPr>
            <w:tcW w:w="9072" w:type="dxa"/>
            <w:gridSpan w:val="2"/>
          </w:tcPr>
          <w:p w14:paraId="75986510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 xml:space="preserve">Search date: </w:t>
            </w:r>
            <w:r w:rsidRPr="005B5190">
              <w:t>17.12.2020</w:t>
            </w:r>
          </w:p>
        </w:tc>
      </w:tr>
      <w:tr w:rsidR="00B12665" w:rsidRPr="00814EFD" w14:paraId="255DD2BA" w14:textId="77777777" w:rsidTr="00151A7B">
        <w:trPr>
          <w:cantSplit/>
        </w:trPr>
        <w:tc>
          <w:tcPr>
            <w:tcW w:w="609" w:type="dxa"/>
          </w:tcPr>
          <w:p w14:paraId="68EB1E41" w14:textId="77777777" w:rsidR="00B12665" w:rsidRPr="00814EFD" w:rsidRDefault="00B12665" w:rsidP="00DB036B">
            <w:pPr>
              <w:pStyle w:val="Absatz-Tabelleklein"/>
              <w:ind w:right="141"/>
              <w:jc w:val="center"/>
            </w:pPr>
            <w:r w:rsidRPr="00814EFD">
              <w:t>ID</w:t>
            </w:r>
          </w:p>
        </w:tc>
        <w:tc>
          <w:tcPr>
            <w:tcW w:w="8463" w:type="dxa"/>
          </w:tcPr>
          <w:p w14:paraId="1EF4834D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Search</w:t>
            </w:r>
          </w:p>
        </w:tc>
      </w:tr>
      <w:tr w:rsidR="00B12665" w:rsidRPr="00814EFD" w14:paraId="11EA0530" w14:textId="77777777" w:rsidTr="00151A7B">
        <w:trPr>
          <w:cantSplit/>
        </w:trPr>
        <w:tc>
          <w:tcPr>
            <w:tcW w:w="609" w:type="dxa"/>
          </w:tcPr>
          <w:p w14:paraId="1B69F46D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1</w:t>
            </w:r>
          </w:p>
        </w:tc>
        <w:tc>
          <w:tcPr>
            <w:tcW w:w="8463" w:type="dxa"/>
          </w:tcPr>
          <w:p w14:paraId="4AD2BEAE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exp Fecal Incontinence/ (11499)</w:t>
            </w:r>
          </w:p>
        </w:tc>
      </w:tr>
      <w:tr w:rsidR="00B12665" w:rsidRPr="00CB5AC9" w14:paraId="037BF3ED" w14:textId="77777777" w:rsidTr="00151A7B">
        <w:trPr>
          <w:cantSplit/>
        </w:trPr>
        <w:tc>
          <w:tcPr>
            <w:tcW w:w="609" w:type="dxa"/>
          </w:tcPr>
          <w:p w14:paraId="59D5AC19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2</w:t>
            </w:r>
          </w:p>
        </w:tc>
        <w:tc>
          <w:tcPr>
            <w:tcW w:w="8463" w:type="dxa"/>
          </w:tcPr>
          <w:p w14:paraId="7538149E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((faecal or fecal or anal or bowel* or gut* or digesti* or gastr*) adj3 (incontinen* or soil*)).mp. (17547)</w:t>
            </w:r>
          </w:p>
        </w:tc>
      </w:tr>
      <w:tr w:rsidR="00B12665" w:rsidRPr="00814EFD" w14:paraId="5911CDAD" w14:textId="77777777" w:rsidTr="00151A7B">
        <w:trPr>
          <w:cantSplit/>
        </w:trPr>
        <w:tc>
          <w:tcPr>
            <w:tcW w:w="609" w:type="dxa"/>
          </w:tcPr>
          <w:p w14:paraId="45498EC2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3</w:t>
            </w:r>
          </w:p>
        </w:tc>
        <w:tc>
          <w:tcPr>
            <w:tcW w:w="8463" w:type="dxa"/>
          </w:tcPr>
          <w:p w14:paraId="31F68324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exp Anal Canal/ (21113)</w:t>
            </w:r>
          </w:p>
        </w:tc>
      </w:tr>
      <w:tr w:rsidR="00B12665" w:rsidRPr="00814EFD" w14:paraId="6C8C8AE2" w14:textId="77777777" w:rsidTr="00151A7B">
        <w:trPr>
          <w:cantSplit/>
        </w:trPr>
        <w:tc>
          <w:tcPr>
            <w:tcW w:w="609" w:type="dxa"/>
          </w:tcPr>
          <w:p w14:paraId="1B0C3845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4</w:t>
            </w:r>
          </w:p>
        </w:tc>
        <w:tc>
          <w:tcPr>
            <w:tcW w:w="8463" w:type="dxa"/>
          </w:tcPr>
          <w:p w14:paraId="3ED7816A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anal sphincter*.mp. (7317)</w:t>
            </w:r>
          </w:p>
        </w:tc>
      </w:tr>
      <w:tr w:rsidR="00B12665" w:rsidRPr="00814EFD" w14:paraId="608F2B13" w14:textId="77777777" w:rsidTr="00151A7B">
        <w:trPr>
          <w:cantSplit/>
        </w:trPr>
        <w:tc>
          <w:tcPr>
            <w:tcW w:w="609" w:type="dxa"/>
          </w:tcPr>
          <w:p w14:paraId="66B8F5F6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5</w:t>
            </w:r>
          </w:p>
        </w:tc>
        <w:tc>
          <w:tcPr>
            <w:tcW w:w="8463" w:type="dxa"/>
          </w:tcPr>
          <w:p w14:paraId="60C0D3EE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1 or 2 or 3 or 4 (36160)</w:t>
            </w:r>
          </w:p>
        </w:tc>
      </w:tr>
      <w:tr w:rsidR="00B12665" w:rsidRPr="00814EFD" w14:paraId="555F4BA5" w14:textId="77777777" w:rsidTr="00151A7B">
        <w:trPr>
          <w:cantSplit/>
        </w:trPr>
        <w:tc>
          <w:tcPr>
            <w:tcW w:w="609" w:type="dxa"/>
          </w:tcPr>
          <w:p w14:paraId="6F745B08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6</w:t>
            </w:r>
          </w:p>
        </w:tc>
        <w:tc>
          <w:tcPr>
            <w:tcW w:w="8463" w:type="dxa"/>
          </w:tcPr>
          <w:p w14:paraId="5DD527A8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bulking agent*.mp. (1664)</w:t>
            </w:r>
          </w:p>
        </w:tc>
      </w:tr>
      <w:tr w:rsidR="00B12665" w:rsidRPr="00814EFD" w14:paraId="5D5832B5" w14:textId="77777777" w:rsidTr="00151A7B">
        <w:trPr>
          <w:cantSplit/>
        </w:trPr>
        <w:tc>
          <w:tcPr>
            <w:tcW w:w="609" w:type="dxa"/>
          </w:tcPr>
          <w:p w14:paraId="43E5DD32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7</w:t>
            </w:r>
          </w:p>
        </w:tc>
        <w:tc>
          <w:tcPr>
            <w:tcW w:w="8463" w:type="dxa"/>
          </w:tcPr>
          <w:p w14:paraId="6463A25A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Gatekeeper*.mp. (7301)</w:t>
            </w:r>
          </w:p>
        </w:tc>
      </w:tr>
      <w:tr w:rsidR="00B12665" w:rsidRPr="00814EFD" w14:paraId="5B614C28" w14:textId="77777777" w:rsidTr="00151A7B">
        <w:trPr>
          <w:cantSplit/>
        </w:trPr>
        <w:tc>
          <w:tcPr>
            <w:tcW w:w="609" w:type="dxa"/>
          </w:tcPr>
          <w:p w14:paraId="1B9E25B2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8</w:t>
            </w:r>
          </w:p>
        </w:tc>
        <w:tc>
          <w:tcPr>
            <w:tcW w:w="8463" w:type="dxa"/>
          </w:tcPr>
          <w:p w14:paraId="1D18CC46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Gate-keeper*.mp. (494)</w:t>
            </w:r>
          </w:p>
        </w:tc>
      </w:tr>
      <w:tr w:rsidR="00B12665" w:rsidRPr="00814EFD" w14:paraId="4565DA1B" w14:textId="77777777" w:rsidTr="00151A7B">
        <w:trPr>
          <w:cantSplit/>
        </w:trPr>
        <w:tc>
          <w:tcPr>
            <w:tcW w:w="609" w:type="dxa"/>
          </w:tcPr>
          <w:p w14:paraId="3EB3733F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9</w:t>
            </w:r>
          </w:p>
        </w:tc>
        <w:tc>
          <w:tcPr>
            <w:tcW w:w="8463" w:type="dxa"/>
          </w:tcPr>
          <w:p w14:paraId="05591421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6 or 7 or 8 (9426)</w:t>
            </w:r>
          </w:p>
        </w:tc>
      </w:tr>
      <w:tr w:rsidR="00B12665" w:rsidRPr="00814EFD" w14:paraId="2C88895C" w14:textId="77777777" w:rsidTr="00151A7B">
        <w:trPr>
          <w:cantSplit/>
        </w:trPr>
        <w:tc>
          <w:tcPr>
            <w:tcW w:w="609" w:type="dxa"/>
          </w:tcPr>
          <w:p w14:paraId="6F6D0669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10</w:t>
            </w:r>
          </w:p>
        </w:tc>
        <w:tc>
          <w:tcPr>
            <w:tcW w:w="8463" w:type="dxa"/>
          </w:tcPr>
          <w:p w14:paraId="449BEAB9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5 and 9 (166)</w:t>
            </w:r>
          </w:p>
        </w:tc>
      </w:tr>
      <w:tr w:rsidR="00B12665" w:rsidRPr="00814EFD" w14:paraId="4FACA534" w14:textId="77777777" w:rsidTr="00151A7B">
        <w:trPr>
          <w:cantSplit/>
        </w:trPr>
        <w:tc>
          <w:tcPr>
            <w:tcW w:w="609" w:type="dxa"/>
          </w:tcPr>
          <w:p w14:paraId="0D0A5336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11</w:t>
            </w:r>
          </w:p>
        </w:tc>
        <w:tc>
          <w:tcPr>
            <w:tcW w:w="8463" w:type="dxa"/>
          </w:tcPr>
          <w:p w14:paraId="6026E85A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Sphinkeeper*.mp. (10)</w:t>
            </w:r>
          </w:p>
        </w:tc>
      </w:tr>
      <w:tr w:rsidR="00B12665" w:rsidRPr="00814EFD" w14:paraId="7CDA3E52" w14:textId="77777777" w:rsidTr="00151A7B">
        <w:trPr>
          <w:cantSplit/>
        </w:trPr>
        <w:tc>
          <w:tcPr>
            <w:tcW w:w="609" w:type="dxa"/>
          </w:tcPr>
          <w:p w14:paraId="2D4A93EF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12</w:t>
            </w:r>
          </w:p>
        </w:tc>
        <w:tc>
          <w:tcPr>
            <w:tcW w:w="8463" w:type="dxa"/>
          </w:tcPr>
          <w:p w14:paraId="2119FBB6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10 or 11 (173)</w:t>
            </w:r>
          </w:p>
        </w:tc>
      </w:tr>
      <w:tr w:rsidR="00B12665" w:rsidRPr="00814EFD" w14:paraId="07E1A160" w14:textId="77777777" w:rsidTr="00151A7B">
        <w:trPr>
          <w:cantSplit/>
        </w:trPr>
        <w:tc>
          <w:tcPr>
            <w:tcW w:w="609" w:type="dxa"/>
          </w:tcPr>
          <w:p w14:paraId="5B95BB62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13</w:t>
            </w:r>
          </w:p>
        </w:tc>
        <w:tc>
          <w:tcPr>
            <w:tcW w:w="8463" w:type="dxa"/>
          </w:tcPr>
          <w:p w14:paraId="1A429883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limit 12 to yr="2015-2020" (85)</w:t>
            </w:r>
          </w:p>
        </w:tc>
      </w:tr>
      <w:tr w:rsidR="00B12665" w:rsidRPr="00CB5AC9" w14:paraId="42962BE2" w14:textId="77777777" w:rsidTr="00151A7B">
        <w:trPr>
          <w:cantSplit/>
        </w:trPr>
        <w:tc>
          <w:tcPr>
            <w:tcW w:w="609" w:type="dxa"/>
          </w:tcPr>
          <w:p w14:paraId="75F893CC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14</w:t>
            </w:r>
          </w:p>
        </w:tc>
        <w:tc>
          <w:tcPr>
            <w:tcW w:w="8463" w:type="dxa"/>
          </w:tcPr>
          <w:p w14:paraId="5C4AF497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limit 13 to (english or german) (85)</w:t>
            </w:r>
          </w:p>
        </w:tc>
      </w:tr>
      <w:tr w:rsidR="00B12665" w:rsidRPr="00814EFD" w14:paraId="544408C3" w14:textId="77777777" w:rsidTr="00151A7B">
        <w:trPr>
          <w:cantSplit/>
        </w:trPr>
        <w:tc>
          <w:tcPr>
            <w:tcW w:w="609" w:type="dxa"/>
          </w:tcPr>
          <w:p w14:paraId="161E4D94" w14:textId="77777777" w:rsidR="00B12665" w:rsidRPr="00814EFD" w:rsidRDefault="00B12665" w:rsidP="00DB036B">
            <w:pPr>
              <w:pStyle w:val="Absatz-Tabelleklein"/>
              <w:ind w:left="0" w:right="141"/>
              <w:jc w:val="right"/>
            </w:pPr>
            <w:r w:rsidRPr="00814EFD">
              <w:t>15</w:t>
            </w:r>
          </w:p>
        </w:tc>
        <w:tc>
          <w:tcPr>
            <w:tcW w:w="8463" w:type="dxa"/>
          </w:tcPr>
          <w:p w14:paraId="2392DD64" w14:textId="77777777" w:rsidR="00B12665" w:rsidRPr="00814EFD" w:rsidRDefault="00B12665" w:rsidP="00DB036B">
            <w:pPr>
              <w:pStyle w:val="Absatz-Tabelleklein"/>
              <w:ind w:right="141"/>
            </w:pPr>
            <w:r w:rsidRPr="00814EFD">
              <w:t>remove duplicates from 14 (46)</w:t>
            </w:r>
          </w:p>
        </w:tc>
      </w:tr>
    </w:tbl>
    <w:p w14:paraId="51110CF6" w14:textId="77777777" w:rsidR="00151A7B" w:rsidRDefault="00151A7B" w:rsidP="00DB036B">
      <w:pPr>
        <w:ind w:right="141"/>
        <w:rPr>
          <w:lang w:val="en-US"/>
        </w:rPr>
      </w:pPr>
      <w:bookmarkStart w:id="18" w:name="_Toc65843969"/>
    </w:p>
    <w:p w14:paraId="162B1755" w14:textId="77777777" w:rsidR="00151A7B" w:rsidRPr="008F6DB2" w:rsidRDefault="00151A7B" w:rsidP="00DB036B">
      <w:pPr>
        <w:pStyle w:val="Standard0ptnach"/>
        <w:ind w:right="141"/>
        <w:rPr>
          <w:lang w:val="en-US"/>
        </w:rPr>
      </w:pPr>
    </w:p>
    <w:p w14:paraId="0E2AC2D1" w14:textId="77777777" w:rsidR="00B12665" w:rsidRDefault="00B12665" w:rsidP="00DB036B">
      <w:pPr>
        <w:pStyle w:val="Heading3"/>
        <w:numPr>
          <w:ilvl w:val="0"/>
          <w:numId w:val="0"/>
        </w:numPr>
        <w:ind w:right="141"/>
      </w:pPr>
      <w:r w:rsidRPr="00B053FB">
        <w:t xml:space="preserve">Search strategy for </w:t>
      </w:r>
      <w:r w:rsidRPr="008F6DB2">
        <w:t>CRD (DARE, NHS-EED, HTA)</w:t>
      </w:r>
      <w:bookmarkEnd w:id="18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8463"/>
      </w:tblGrid>
      <w:tr w:rsidR="00B12665" w:rsidRPr="00CB5AC9" w14:paraId="721A3EC9" w14:textId="77777777" w:rsidTr="00151A7B">
        <w:trPr>
          <w:cantSplit/>
        </w:trPr>
        <w:tc>
          <w:tcPr>
            <w:tcW w:w="8514" w:type="dxa"/>
            <w:gridSpan w:val="2"/>
          </w:tcPr>
          <w:p w14:paraId="1980827A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Search Name: Implantable Bulking Agents for Faecal Incontinence (MEL 2021) LG/CW</w:t>
            </w:r>
          </w:p>
        </w:tc>
      </w:tr>
      <w:tr w:rsidR="00B12665" w:rsidRPr="006317A0" w14:paraId="16560914" w14:textId="77777777" w:rsidTr="00151A7B">
        <w:trPr>
          <w:cantSplit/>
        </w:trPr>
        <w:tc>
          <w:tcPr>
            <w:tcW w:w="8514" w:type="dxa"/>
            <w:gridSpan w:val="2"/>
          </w:tcPr>
          <w:p w14:paraId="73E79542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lastRenderedPageBreak/>
              <w:t>Search date: 17.12.2020</w:t>
            </w:r>
          </w:p>
        </w:tc>
      </w:tr>
      <w:tr w:rsidR="00B12665" w:rsidRPr="006317A0" w14:paraId="0097FA16" w14:textId="77777777" w:rsidTr="00151A7B">
        <w:trPr>
          <w:cantSplit/>
        </w:trPr>
        <w:tc>
          <w:tcPr>
            <w:tcW w:w="572" w:type="dxa"/>
          </w:tcPr>
          <w:p w14:paraId="7DA700BB" w14:textId="77777777" w:rsidR="00B12665" w:rsidRPr="006317A0" w:rsidRDefault="00B12665" w:rsidP="00DB036B">
            <w:pPr>
              <w:pStyle w:val="Absatz-Tabelleklein"/>
              <w:ind w:right="141"/>
              <w:jc w:val="center"/>
            </w:pPr>
            <w:r w:rsidRPr="006317A0">
              <w:t>ID</w:t>
            </w:r>
          </w:p>
        </w:tc>
        <w:tc>
          <w:tcPr>
            <w:tcW w:w="7942" w:type="dxa"/>
          </w:tcPr>
          <w:p w14:paraId="0AD3F62E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Search</w:t>
            </w:r>
          </w:p>
        </w:tc>
      </w:tr>
      <w:tr w:rsidR="00B12665" w:rsidRPr="00CB5AC9" w14:paraId="668AE08B" w14:textId="77777777" w:rsidTr="00151A7B">
        <w:trPr>
          <w:cantSplit/>
        </w:trPr>
        <w:tc>
          <w:tcPr>
            <w:tcW w:w="572" w:type="dxa"/>
          </w:tcPr>
          <w:p w14:paraId="6161DA62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1</w:t>
            </w:r>
          </w:p>
        </w:tc>
        <w:tc>
          <w:tcPr>
            <w:tcW w:w="7942" w:type="dxa"/>
          </w:tcPr>
          <w:p w14:paraId="0203CAE2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MeSH DESCRIPTOR Fecal Incontinence EXPLODE ALL TREES</w:t>
            </w:r>
          </w:p>
        </w:tc>
      </w:tr>
      <w:tr w:rsidR="00B12665" w:rsidRPr="006317A0" w14:paraId="55E6826F" w14:textId="77777777" w:rsidTr="00151A7B">
        <w:trPr>
          <w:cantSplit/>
        </w:trPr>
        <w:tc>
          <w:tcPr>
            <w:tcW w:w="572" w:type="dxa"/>
          </w:tcPr>
          <w:p w14:paraId="78D52749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2</w:t>
            </w:r>
          </w:p>
        </w:tc>
        <w:tc>
          <w:tcPr>
            <w:tcW w:w="7942" w:type="dxa"/>
          </w:tcPr>
          <w:p w14:paraId="245116DB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(faecal incontinen*)</w:t>
            </w:r>
          </w:p>
        </w:tc>
      </w:tr>
      <w:tr w:rsidR="00B12665" w:rsidRPr="006317A0" w14:paraId="6C155127" w14:textId="77777777" w:rsidTr="00151A7B">
        <w:trPr>
          <w:cantSplit/>
        </w:trPr>
        <w:tc>
          <w:tcPr>
            <w:tcW w:w="572" w:type="dxa"/>
          </w:tcPr>
          <w:p w14:paraId="0726C2FB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3</w:t>
            </w:r>
          </w:p>
        </w:tc>
        <w:tc>
          <w:tcPr>
            <w:tcW w:w="7942" w:type="dxa"/>
          </w:tcPr>
          <w:p w14:paraId="7512C4D0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(fecal incontinen*)</w:t>
            </w:r>
          </w:p>
        </w:tc>
      </w:tr>
      <w:tr w:rsidR="00B12665" w:rsidRPr="00CB5AC9" w14:paraId="40D702C2" w14:textId="77777777" w:rsidTr="00151A7B">
        <w:trPr>
          <w:cantSplit/>
        </w:trPr>
        <w:tc>
          <w:tcPr>
            <w:tcW w:w="572" w:type="dxa"/>
          </w:tcPr>
          <w:p w14:paraId="08D72D19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4</w:t>
            </w:r>
          </w:p>
        </w:tc>
        <w:tc>
          <w:tcPr>
            <w:tcW w:w="7942" w:type="dxa"/>
          </w:tcPr>
          <w:p w14:paraId="41E9C929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MeSH DESCRIPTOR Anal Canal EXPLODE ALL TREES</w:t>
            </w:r>
          </w:p>
        </w:tc>
      </w:tr>
      <w:tr w:rsidR="00B12665" w:rsidRPr="006317A0" w14:paraId="4E5F1BA3" w14:textId="77777777" w:rsidTr="00151A7B">
        <w:trPr>
          <w:cantSplit/>
        </w:trPr>
        <w:tc>
          <w:tcPr>
            <w:tcW w:w="572" w:type="dxa"/>
          </w:tcPr>
          <w:p w14:paraId="1391B6A7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5</w:t>
            </w:r>
          </w:p>
        </w:tc>
        <w:tc>
          <w:tcPr>
            <w:tcW w:w="7942" w:type="dxa"/>
          </w:tcPr>
          <w:p w14:paraId="5818E6E7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(anal sphincter* )</w:t>
            </w:r>
          </w:p>
        </w:tc>
      </w:tr>
      <w:tr w:rsidR="00B12665" w:rsidRPr="00CB5AC9" w14:paraId="34796399" w14:textId="77777777" w:rsidTr="00151A7B">
        <w:trPr>
          <w:cantSplit/>
        </w:trPr>
        <w:tc>
          <w:tcPr>
            <w:tcW w:w="572" w:type="dxa"/>
          </w:tcPr>
          <w:p w14:paraId="31B40F63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6</w:t>
            </w:r>
          </w:p>
        </w:tc>
        <w:tc>
          <w:tcPr>
            <w:tcW w:w="7942" w:type="dxa"/>
          </w:tcPr>
          <w:p w14:paraId="63BF1444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((faecal OR fecal OR anal OR bowel* OR gut* OR digesti* OR gastr*) NEAR (incontinen* or soil*))</w:t>
            </w:r>
          </w:p>
        </w:tc>
      </w:tr>
      <w:tr w:rsidR="00B12665" w:rsidRPr="00CB5AC9" w14:paraId="013D654C" w14:textId="77777777" w:rsidTr="00151A7B">
        <w:trPr>
          <w:cantSplit/>
        </w:trPr>
        <w:tc>
          <w:tcPr>
            <w:tcW w:w="572" w:type="dxa"/>
          </w:tcPr>
          <w:p w14:paraId="2FEEB7D4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7</w:t>
            </w:r>
          </w:p>
        </w:tc>
        <w:tc>
          <w:tcPr>
            <w:tcW w:w="7942" w:type="dxa"/>
          </w:tcPr>
          <w:p w14:paraId="740F1249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#1 OR #2 OR #3 OR #4 OR #5 OR #6</w:t>
            </w:r>
          </w:p>
        </w:tc>
      </w:tr>
      <w:tr w:rsidR="00B12665" w:rsidRPr="006317A0" w14:paraId="75C1049D" w14:textId="77777777" w:rsidTr="00151A7B">
        <w:trPr>
          <w:cantSplit/>
        </w:trPr>
        <w:tc>
          <w:tcPr>
            <w:tcW w:w="572" w:type="dxa"/>
          </w:tcPr>
          <w:p w14:paraId="2B63C1F1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8</w:t>
            </w:r>
          </w:p>
        </w:tc>
        <w:tc>
          <w:tcPr>
            <w:tcW w:w="7942" w:type="dxa"/>
          </w:tcPr>
          <w:p w14:paraId="2D141045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(bulking agent*)</w:t>
            </w:r>
          </w:p>
        </w:tc>
      </w:tr>
      <w:tr w:rsidR="00B12665" w:rsidRPr="006317A0" w14:paraId="6E22721A" w14:textId="77777777" w:rsidTr="00151A7B">
        <w:trPr>
          <w:cantSplit/>
        </w:trPr>
        <w:tc>
          <w:tcPr>
            <w:tcW w:w="572" w:type="dxa"/>
          </w:tcPr>
          <w:p w14:paraId="08DADF8E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9</w:t>
            </w:r>
          </w:p>
        </w:tc>
        <w:tc>
          <w:tcPr>
            <w:tcW w:w="7942" w:type="dxa"/>
          </w:tcPr>
          <w:p w14:paraId="4FBF04A8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(Gate*)</w:t>
            </w:r>
          </w:p>
        </w:tc>
      </w:tr>
      <w:tr w:rsidR="00B12665" w:rsidRPr="006317A0" w14:paraId="24C7121B" w14:textId="77777777" w:rsidTr="00151A7B">
        <w:trPr>
          <w:cantSplit/>
        </w:trPr>
        <w:tc>
          <w:tcPr>
            <w:tcW w:w="572" w:type="dxa"/>
          </w:tcPr>
          <w:p w14:paraId="3A803DD1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10</w:t>
            </w:r>
          </w:p>
        </w:tc>
        <w:tc>
          <w:tcPr>
            <w:tcW w:w="7942" w:type="dxa"/>
          </w:tcPr>
          <w:p w14:paraId="64D043D4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#8 OR #9</w:t>
            </w:r>
          </w:p>
        </w:tc>
      </w:tr>
      <w:tr w:rsidR="00B12665" w:rsidRPr="006317A0" w14:paraId="41063D52" w14:textId="77777777" w:rsidTr="00151A7B">
        <w:trPr>
          <w:cantSplit/>
        </w:trPr>
        <w:tc>
          <w:tcPr>
            <w:tcW w:w="572" w:type="dxa"/>
          </w:tcPr>
          <w:p w14:paraId="040E537B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11</w:t>
            </w:r>
          </w:p>
        </w:tc>
        <w:tc>
          <w:tcPr>
            <w:tcW w:w="7942" w:type="dxa"/>
          </w:tcPr>
          <w:p w14:paraId="34A5359B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#7 AND #10</w:t>
            </w:r>
          </w:p>
        </w:tc>
      </w:tr>
      <w:tr w:rsidR="00B12665" w:rsidRPr="006317A0" w14:paraId="6B58F4DC" w14:textId="77777777" w:rsidTr="00151A7B">
        <w:trPr>
          <w:cantSplit/>
        </w:trPr>
        <w:tc>
          <w:tcPr>
            <w:tcW w:w="572" w:type="dxa"/>
          </w:tcPr>
          <w:p w14:paraId="276B4D9B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12</w:t>
            </w:r>
          </w:p>
        </w:tc>
        <w:tc>
          <w:tcPr>
            <w:tcW w:w="7942" w:type="dxa"/>
          </w:tcPr>
          <w:p w14:paraId="5A8CEC7A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(Sphinkeeper*)</w:t>
            </w:r>
          </w:p>
        </w:tc>
      </w:tr>
      <w:tr w:rsidR="00B12665" w:rsidRPr="006317A0" w14:paraId="4B9A67B6" w14:textId="77777777" w:rsidTr="00151A7B">
        <w:trPr>
          <w:cantSplit/>
        </w:trPr>
        <w:tc>
          <w:tcPr>
            <w:tcW w:w="572" w:type="dxa"/>
          </w:tcPr>
          <w:p w14:paraId="4EB69561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13</w:t>
            </w:r>
          </w:p>
        </w:tc>
        <w:tc>
          <w:tcPr>
            <w:tcW w:w="7942" w:type="dxa"/>
          </w:tcPr>
          <w:p w14:paraId="4D8D9503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#11 OR #12</w:t>
            </w:r>
          </w:p>
        </w:tc>
      </w:tr>
      <w:tr w:rsidR="00B12665" w:rsidRPr="006317A0" w14:paraId="277F5092" w14:textId="77777777" w:rsidTr="00151A7B">
        <w:trPr>
          <w:cantSplit/>
        </w:trPr>
        <w:tc>
          <w:tcPr>
            <w:tcW w:w="572" w:type="dxa"/>
          </w:tcPr>
          <w:p w14:paraId="7D897FDD" w14:textId="77777777" w:rsidR="00B12665" w:rsidRPr="006317A0" w:rsidRDefault="00B12665" w:rsidP="00DB036B">
            <w:pPr>
              <w:pStyle w:val="Absatz-Tabelleklein"/>
              <w:ind w:left="0" w:right="141"/>
              <w:jc w:val="right"/>
            </w:pPr>
            <w:r w:rsidRPr="006317A0">
              <w:t>14</w:t>
            </w:r>
          </w:p>
        </w:tc>
        <w:tc>
          <w:tcPr>
            <w:tcW w:w="7942" w:type="dxa"/>
          </w:tcPr>
          <w:p w14:paraId="1EFB3DD1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(#13) FROM 2015 TO 2020</w:t>
            </w:r>
          </w:p>
        </w:tc>
      </w:tr>
      <w:tr w:rsidR="00B12665" w:rsidRPr="006317A0" w14:paraId="4D37A4E3" w14:textId="77777777" w:rsidTr="00151A7B">
        <w:trPr>
          <w:cantSplit/>
        </w:trPr>
        <w:tc>
          <w:tcPr>
            <w:tcW w:w="8514" w:type="dxa"/>
            <w:gridSpan w:val="2"/>
          </w:tcPr>
          <w:p w14:paraId="5A42BC1E" w14:textId="77777777" w:rsidR="00B12665" w:rsidRPr="006317A0" w:rsidRDefault="00B12665" w:rsidP="00DB036B">
            <w:pPr>
              <w:pStyle w:val="Absatz-Tabelleklein"/>
              <w:ind w:right="141"/>
            </w:pPr>
            <w:r w:rsidRPr="006317A0">
              <w:t>Total hits: 2</w:t>
            </w:r>
          </w:p>
        </w:tc>
      </w:tr>
    </w:tbl>
    <w:p w14:paraId="6ABD7812" w14:textId="77777777" w:rsidR="00B12665" w:rsidRPr="008F6DB2" w:rsidRDefault="00B12665" w:rsidP="00DB036B">
      <w:pPr>
        <w:ind w:right="141"/>
        <w:rPr>
          <w:lang w:val="en-US"/>
        </w:rPr>
      </w:pPr>
    </w:p>
    <w:p w14:paraId="01B4420E" w14:textId="77777777" w:rsidR="00B12665" w:rsidRPr="008F6DB2" w:rsidRDefault="00B12665" w:rsidP="00DB036B">
      <w:pPr>
        <w:pStyle w:val="Standard0ptnach"/>
        <w:ind w:right="141"/>
        <w:rPr>
          <w:lang w:val="en-US"/>
        </w:rPr>
      </w:pPr>
    </w:p>
    <w:p w14:paraId="7B56BBB2" w14:textId="77777777" w:rsidR="00B12665" w:rsidRDefault="00B12665" w:rsidP="00DB036B">
      <w:pPr>
        <w:pStyle w:val="Heading3"/>
        <w:numPr>
          <w:ilvl w:val="0"/>
          <w:numId w:val="0"/>
        </w:numPr>
        <w:ind w:right="141"/>
      </w:pPr>
      <w:bookmarkStart w:id="19" w:name="_Toc65843970"/>
      <w:r w:rsidRPr="00B053FB">
        <w:t xml:space="preserve">Search strategy for </w:t>
      </w:r>
      <w:r>
        <w:t>Embase</w:t>
      </w:r>
      <w:bookmarkEnd w:id="19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7553"/>
        <w:gridCol w:w="910"/>
      </w:tblGrid>
      <w:tr w:rsidR="00B12665" w:rsidRPr="00DA404C" w14:paraId="3D1CE0CB" w14:textId="77777777" w:rsidTr="00151A7B">
        <w:trPr>
          <w:cantSplit/>
        </w:trPr>
        <w:tc>
          <w:tcPr>
            <w:tcW w:w="8514" w:type="dxa"/>
            <w:gridSpan w:val="3"/>
          </w:tcPr>
          <w:p w14:paraId="496B86BD" w14:textId="77777777" w:rsidR="00B12665" w:rsidRPr="00DA404C" w:rsidRDefault="00B12665" w:rsidP="00DB036B">
            <w:pPr>
              <w:pStyle w:val="Absatz-Tabelleklein"/>
              <w:ind w:right="141"/>
            </w:pPr>
            <w:r w:rsidRPr="00594448">
              <w:rPr>
                <w:lang w:val="de-AT"/>
              </w:rPr>
              <w:t xml:space="preserve">Database </w:t>
            </w:r>
            <w:r w:rsidRPr="00DA404C">
              <w:t>Name:</w:t>
            </w:r>
            <w:r>
              <w:t xml:space="preserve"> </w:t>
            </w:r>
            <w:r w:rsidRPr="007577F8">
              <w:rPr>
                <w:lang w:val="de-AT"/>
              </w:rPr>
              <w:t>Embase.com</w:t>
            </w:r>
          </w:p>
        </w:tc>
      </w:tr>
      <w:tr w:rsidR="00B12665" w:rsidRPr="00DA404C" w14:paraId="53675A30" w14:textId="77777777" w:rsidTr="00151A7B">
        <w:trPr>
          <w:cantSplit/>
        </w:trPr>
        <w:tc>
          <w:tcPr>
            <w:tcW w:w="8514" w:type="dxa"/>
            <w:gridSpan w:val="3"/>
          </w:tcPr>
          <w:p w14:paraId="17E8A750" w14:textId="77777777" w:rsidR="00B12665" w:rsidRPr="00DA404C" w:rsidRDefault="00B12665" w:rsidP="00DB036B">
            <w:pPr>
              <w:pStyle w:val="Absatz-Tabelleklein"/>
              <w:ind w:right="141"/>
            </w:pPr>
            <w:r w:rsidRPr="006317A0">
              <w:t>Search date: 17.12.2020</w:t>
            </w:r>
          </w:p>
        </w:tc>
      </w:tr>
      <w:tr w:rsidR="00B12665" w:rsidRPr="00DA404C" w14:paraId="7C7B6BB7" w14:textId="77777777" w:rsidTr="00151A7B">
        <w:trPr>
          <w:cantSplit/>
        </w:trPr>
        <w:tc>
          <w:tcPr>
            <w:tcW w:w="572" w:type="dxa"/>
          </w:tcPr>
          <w:p w14:paraId="3EFBD122" w14:textId="77777777" w:rsidR="00B12665" w:rsidRPr="00DA404C" w:rsidRDefault="00B12665" w:rsidP="00DB036B">
            <w:pPr>
              <w:pStyle w:val="Absatz-Tabelleklein"/>
              <w:ind w:right="141"/>
              <w:jc w:val="center"/>
            </w:pPr>
            <w:r w:rsidRPr="00DA404C">
              <w:t>No.</w:t>
            </w:r>
          </w:p>
        </w:tc>
        <w:tc>
          <w:tcPr>
            <w:tcW w:w="7088" w:type="dxa"/>
          </w:tcPr>
          <w:p w14:paraId="5D92DC31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Query Results</w:t>
            </w:r>
          </w:p>
        </w:tc>
        <w:tc>
          <w:tcPr>
            <w:tcW w:w="854" w:type="dxa"/>
          </w:tcPr>
          <w:p w14:paraId="661631A5" w14:textId="77777777" w:rsidR="00B12665" w:rsidRPr="00DA404C" w:rsidRDefault="00B12665" w:rsidP="00DB036B">
            <w:pPr>
              <w:pStyle w:val="Absatz-Tabelleklein"/>
              <w:ind w:right="141"/>
              <w:jc w:val="center"/>
            </w:pPr>
            <w:r w:rsidRPr="00DA404C">
              <w:t>Results</w:t>
            </w:r>
          </w:p>
        </w:tc>
      </w:tr>
      <w:tr w:rsidR="00B12665" w:rsidRPr="00DA404C" w14:paraId="69B99DDA" w14:textId="77777777" w:rsidTr="00151A7B">
        <w:trPr>
          <w:cantSplit/>
        </w:trPr>
        <w:tc>
          <w:tcPr>
            <w:tcW w:w="572" w:type="dxa"/>
          </w:tcPr>
          <w:p w14:paraId="25E05773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#16.</w:t>
            </w:r>
          </w:p>
        </w:tc>
        <w:tc>
          <w:tcPr>
            <w:tcW w:w="7088" w:type="dxa"/>
          </w:tcPr>
          <w:p w14:paraId="2A8795F2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#15 AND ([english]/lim OR [german]/lim)</w:t>
            </w:r>
          </w:p>
        </w:tc>
        <w:tc>
          <w:tcPr>
            <w:tcW w:w="854" w:type="dxa"/>
          </w:tcPr>
          <w:p w14:paraId="2E901D1D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134</w:t>
            </w:r>
          </w:p>
        </w:tc>
      </w:tr>
      <w:tr w:rsidR="00B12665" w:rsidRPr="00DA404C" w14:paraId="13CE70D7" w14:textId="77777777" w:rsidTr="00151A7B">
        <w:trPr>
          <w:cantSplit/>
        </w:trPr>
        <w:tc>
          <w:tcPr>
            <w:tcW w:w="572" w:type="dxa"/>
          </w:tcPr>
          <w:p w14:paraId="10E99681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#15.</w:t>
            </w:r>
          </w:p>
        </w:tc>
        <w:tc>
          <w:tcPr>
            <w:tcW w:w="7088" w:type="dxa"/>
          </w:tcPr>
          <w:p w14:paraId="6C3F9253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#14 AND [2015-2020]/py</w:t>
            </w:r>
          </w:p>
        </w:tc>
        <w:tc>
          <w:tcPr>
            <w:tcW w:w="854" w:type="dxa"/>
          </w:tcPr>
          <w:p w14:paraId="5DDD7495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135</w:t>
            </w:r>
          </w:p>
        </w:tc>
      </w:tr>
      <w:tr w:rsidR="00B12665" w:rsidRPr="00DA404C" w14:paraId="749D7E10" w14:textId="77777777" w:rsidTr="00151A7B">
        <w:trPr>
          <w:cantSplit/>
        </w:trPr>
        <w:tc>
          <w:tcPr>
            <w:tcW w:w="572" w:type="dxa"/>
          </w:tcPr>
          <w:p w14:paraId="71CBB37B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#14.</w:t>
            </w:r>
          </w:p>
        </w:tc>
        <w:tc>
          <w:tcPr>
            <w:tcW w:w="7088" w:type="dxa"/>
          </w:tcPr>
          <w:p w14:paraId="2EB16B8C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#12 OR #13</w:t>
            </w:r>
          </w:p>
        </w:tc>
        <w:tc>
          <w:tcPr>
            <w:tcW w:w="854" w:type="dxa"/>
          </w:tcPr>
          <w:p w14:paraId="6777A90E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417</w:t>
            </w:r>
          </w:p>
        </w:tc>
      </w:tr>
      <w:tr w:rsidR="00B12665" w:rsidRPr="00DA404C" w14:paraId="6B5C12E5" w14:textId="77777777" w:rsidTr="00151A7B">
        <w:trPr>
          <w:cantSplit/>
        </w:trPr>
        <w:tc>
          <w:tcPr>
            <w:tcW w:w="572" w:type="dxa"/>
          </w:tcPr>
          <w:p w14:paraId="58FA0EF1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#13.</w:t>
            </w:r>
          </w:p>
        </w:tc>
        <w:tc>
          <w:tcPr>
            <w:tcW w:w="7088" w:type="dxa"/>
          </w:tcPr>
          <w:p w14:paraId="0C1C1962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sphinkeeper*:ti,ab,kw,de,lnk,dn</w:t>
            </w:r>
          </w:p>
        </w:tc>
        <w:tc>
          <w:tcPr>
            <w:tcW w:w="854" w:type="dxa"/>
          </w:tcPr>
          <w:p w14:paraId="2D06724F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17</w:t>
            </w:r>
          </w:p>
        </w:tc>
      </w:tr>
      <w:tr w:rsidR="00B12665" w:rsidRPr="00DA404C" w14:paraId="375DAFBA" w14:textId="77777777" w:rsidTr="00151A7B">
        <w:trPr>
          <w:cantSplit/>
        </w:trPr>
        <w:tc>
          <w:tcPr>
            <w:tcW w:w="572" w:type="dxa"/>
          </w:tcPr>
          <w:p w14:paraId="464DBEFF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#12.</w:t>
            </w:r>
          </w:p>
        </w:tc>
        <w:tc>
          <w:tcPr>
            <w:tcW w:w="7088" w:type="dxa"/>
          </w:tcPr>
          <w:p w14:paraId="2FA51461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#6 AND #11</w:t>
            </w:r>
          </w:p>
        </w:tc>
        <w:tc>
          <w:tcPr>
            <w:tcW w:w="854" w:type="dxa"/>
          </w:tcPr>
          <w:p w14:paraId="6B0B9B9C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405</w:t>
            </w:r>
          </w:p>
        </w:tc>
      </w:tr>
      <w:tr w:rsidR="00B12665" w:rsidRPr="00DA404C" w14:paraId="679EA609" w14:textId="77777777" w:rsidTr="00151A7B">
        <w:trPr>
          <w:cantSplit/>
        </w:trPr>
        <w:tc>
          <w:tcPr>
            <w:tcW w:w="572" w:type="dxa"/>
          </w:tcPr>
          <w:p w14:paraId="202B3662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#11.</w:t>
            </w:r>
          </w:p>
        </w:tc>
        <w:tc>
          <w:tcPr>
            <w:tcW w:w="7088" w:type="dxa"/>
          </w:tcPr>
          <w:p w14:paraId="34D20FD7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 xml:space="preserve">#7 OR #8 OR #9 OR #10 </w:t>
            </w:r>
          </w:p>
        </w:tc>
        <w:tc>
          <w:tcPr>
            <w:tcW w:w="854" w:type="dxa"/>
          </w:tcPr>
          <w:p w14:paraId="79B67475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107,383</w:t>
            </w:r>
          </w:p>
        </w:tc>
      </w:tr>
      <w:tr w:rsidR="00B12665" w:rsidRPr="00DA404C" w14:paraId="3229E209" w14:textId="77777777" w:rsidTr="00151A7B">
        <w:trPr>
          <w:cantSplit/>
        </w:trPr>
        <w:tc>
          <w:tcPr>
            <w:tcW w:w="572" w:type="dxa"/>
          </w:tcPr>
          <w:p w14:paraId="4C549916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#10.</w:t>
            </w:r>
          </w:p>
        </w:tc>
        <w:tc>
          <w:tcPr>
            <w:tcW w:w="7088" w:type="dxa"/>
          </w:tcPr>
          <w:p w14:paraId="6481B775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'gate-keeper*':ti,ab,kw,de,lnk,dn</w:t>
            </w:r>
          </w:p>
        </w:tc>
        <w:tc>
          <w:tcPr>
            <w:tcW w:w="854" w:type="dxa"/>
          </w:tcPr>
          <w:p w14:paraId="5F67F4DE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591</w:t>
            </w:r>
          </w:p>
        </w:tc>
      </w:tr>
      <w:tr w:rsidR="00B12665" w:rsidRPr="00DA404C" w14:paraId="0E4E902D" w14:textId="77777777" w:rsidTr="00151A7B">
        <w:trPr>
          <w:cantSplit/>
        </w:trPr>
        <w:tc>
          <w:tcPr>
            <w:tcW w:w="572" w:type="dxa"/>
          </w:tcPr>
          <w:p w14:paraId="0BD130A4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#9.</w:t>
            </w:r>
          </w:p>
        </w:tc>
        <w:tc>
          <w:tcPr>
            <w:tcW w:w="7088" w:type="dxa"/>
          </w:tcPr>
          <w:p w14:paraId="7343ADFC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gatekeeper*:ti,ab,kw,de,lnk,dn</w:t>
            </w:r>
          </w:p>
        </w:tc>
        <w:tc>
          <w:tcPr>
            <w:tcW w:w="854" w:type="dxa"/>
          </w:tcPr>
          <w:p w14:paraId="06769569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7,157</w:t>
            </w:r>
          </w:p>
        </w:tc>
      </w:tr>
      <w:tr w:rsidR="00B12665" w:rsidRPr="00DA404C" w14:paraId="0E462D3E" w14:textId="77777777" w:rsidTr="00151A7B">
        <w:trPr>
          <w:cantSplit/>
        </w:trPr>
        <w:tc>
          <w:tcPr>
            <w:tcW w:w="572" w:type="dxa"/>
          </w:tcPr>
          <w:p w14:paraId="76FDB635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#8.</w:t>
            </w:r>
          </w:p>
        </w:tc>
        <w:tc>
          <w:tcPr>
            <w:tcW w:w="7088" w:type="dxa"/>
          </w:tcPr>
          <w:p w14:paraId="7E44015E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'bulking agent*'</w:t>
            </w:r>
          </w:p>
        </w:tc>
        <w:tc>
          <w:tcPr>
            <w:tcW w:w="854" w:type="dxa"/>
          </w:tcPr>
          <w:p w14:paraId="11F56591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2,639</w:t>
            </w:r>
          </w:p>
        </w:tc>
      </w:tr>
      <w:tr w:rsidR="00B12665" w:rsidRPr="00DA404C" w14:paraId="7C9A97E8" w14:textId="77777777" w:rsidTr="00151A7B">
        <w:trPr>
          <w:cantSplit/>
        </w:trPr>
        <w:tc>
          <w:tcPr>
            <w:tcW w:w="572" w:type="dxa"/>
          </w:tcPr>
          <w:p w14:paraId="35425487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#7.</w:t>
            </w:r>
          </w:p>
        </w:tc>
        <w:tc>
          <w:tcPr>
            <w:tcW w:w="7088" w:type="dxa"/>
          </w:tcPr>
          <w:p w14:paraId="4CB190F0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'bulking agent'/exp</w:t>
            </w:r>
          </w:p>
        </w:tc>
        <w:tc>
          <w:tcPr>
            <w:tcW w:w="854" w:type="dxa"/>
          </w:tcPr>
          <w:p w14:paraId="5312357B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99,298</w:t>
            </w:r>
          </w:p>
        </w:tc>
      </w:tr>
      <w:tr w:rsidR="00B12665" w:rsidRPr="00DA404C" w14:paraId="60C1D9B9" w14:textId="77777777" w:rsidTr="00151A7B">
        <w:trPr>
          <w:cantSplit/>
        </w:trPr>
        <w:tc>
          <w:tcPr>
            <w:tcW w:w="572" w:type="dxa"/>
          </w:tcPr>
          <w:p w14:paraId="51C29285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#6.</w:t>
            </w:r>
          </w:p>
        </w:tc>
        <w:tc>
          <w:tcPr>
            <w:tcW w:w="7088" w:type="dxa"/>
          </w:tcPr>
          <w:p w14:paraId="307BE03E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#1 OR #2 OR #3 OR #4 OR #5</w:t>
            </w:r>
          </w:p>
        </w:tc>
        <w:tc>
          <w:tcPr>
            <w:tcW w:w="854" w:type="dxa"/>
          </w:tcPr>
          <w:p w14:paraId="1B5681E4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34,481</w:t>
            </w:r>
          </w:p>
        </w:tc>
      </w:tr>
      <w:tr w:rsidR="00B12665" w:rsidRPr="00DA404C" w14:paraId="74B02B56" w14:textId="77777777" w:rsidTr="00151A7B">
        <w:trPr>
          <w:cantSplit/>
        </w:trPr>
        <w:tc>
          <w:tcPr>
            <w:tcW w:w="572" w:type="dxa"/>
          </w:tcPr>
          <w:p w14:paraId="07CA7C81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#5.</w:t>
            </w:r>
          </w:p>
        </w:tc>
        <w:tc>
          <w:tcPr>
            <w:tcW w:w="7088" w:type="dxa"/>
          </w:tcPr>
          <w:p w14:paraId="7E1722B9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(faecal OR fecal OR anal OR bowel* OR gut* OR digesti* OR gastr*) NEAR/3 (incontinen* OR soil* OR sphincter*)</w:t>
            </w:r>
          </w:p>
        </w:tc>
        <w:tc>
          <w:tcPr>
            <w:tcW w:w="854" w:type="dxa"/>
          </w:tcPr>
          <w:p w14:paraId="589C0672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23,625</w:t>
            </w:r>
          </w:p>
        </w:tc>
      </w:tr>
      <w:tr w:rsidR="00B12665" w:rsidRPr="00DA404C" w14:paraId="5B2C54EA" w14:textId="77777777" w:rsidTr="00151A7B">
        <w:trPr>
          <w:cantSplit/>
        </w:trPr>
        <w:tc>
          <w:tcPr>
            <w:tcW w:w="572" w:type="dxa"/>
          </w:tcPr>
          <w:p w14:paraId="257B7FF9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#4.</w:t>
            </w:r>
          </w:p>
        </w:tc>
        <w:tc>
          <w:tcPr>
            <w:tcW w:w="7088" w:type="dxa"/>
          </w:tcPr>
          <w:p w14:paraId="0DE94582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'anus sphincter'/exp</w:t>
            </w:r>
          </w:p>
        </w:tc>
        <w:tc>
          <w:tcPr>
            <w:tcW w:w="854" w:type="dxa"/>
          </w:tcPr>
          <w:p w14:paraId="491C3BBB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9,281</w:t>
            </w:r>
          </w:p>
        </w:tc>
      </w:tr>
      <w:tr w:rsidR="00B12665" w:rsidRPr="00DA404C" w14:paraId="4E77449A" w14:textId="77777777" w:rsidTr="00151A7B">
        <w:trPr>
          <w:cantSplit/>
        </w:trPr>
        <w:tc>
          <w:tcPr>
            <w:tcW w:w="572" w:type="dxa"/>
          </w:tcPr>
          <w:p w14:paraId="4EC288FF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#3.</w:t>
            </w:r>
          </w:p>
        </w:tc>
        <w:tc>
          <w:tcPr>
            <w:tcW w:w="7088" w:type="dxa"/>
          </w:tcPr>
          <w:p w14:paraId="180E7F5F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'fecal incontinence'</w:t>
            </w:r>
          </w:p>
        </w:tc>
        <w:tc>
          <w:tcPr>
            <w:tcW w:w="854" w:type="dxa"/>
          </w:tcPr>
          <w:p w14:paraId="7F392617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8,228</w:t>
            </w:r>
          </w:p>
        </w:tc>
      </w:tr>
      <w:tr w:rsidR="00B12665" w:rsidRPr="00DA404C" w14:paraId="55434A92" w14:textId="77777777" w:rsidTr="00151A7B">
        <w:trPr>
          <w:cantSplit/>
        </w:trPr>
        <w:tc>
          <w:tcPr>
            <w:tcW w:w="572" w:type="dxa"/>
          </w:tcPr>
          <w:p w14:paraId="508FB8B6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#2.</w:t>
            </w:r>
          </w:p>
        </w:tc>
        <w:tc>
          <w:tcPr>
            <w:tcW w:w="7088" w:type="dxa"/>
          </w:tcPr>
          <w:p w14:paraId="34AE061E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'faecal incontinence'</w:t>
            </w:r>
          </w:p>
        </w:tc>
        <w:tc>
          <w:tcPr>
            <w:tcW w:w="854" w:type="dxa"/>
          </w:tcPr>
          <w:p w14:paraId="132D8B3C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3,704</w:t>
            </w:r>
          </w:p>
        </w:tc>
      </w:tr>
      <w:tr w:rsidR="00B12665" w:rsidRPr="00DA404C" w14:paraId="16E22C71" w14:textId="77777777" w:rsidTr="00151A7B">
        <w:trPr>
          <w:cantSplit/>
        </w:trPr>
        <w:tc>
          <w:tcPr>
            <w:tcW w:w="572" w:type="dxa"/>
          </w:tcPr>
          <w:p w14:paraId="1190B1B6" w14:textId="77777777" w:rsidR="00B12665" w:rsidRPr="00DA404C" w:rsidRDefault="00B12665" w:rsidP="00DB036B">
            <w:pPr>
              <w:pStyle w:val="Absatz-Tabelleklein"/>
              <w:ind w:left="0" w:right="141"/>
              <w:jc w:val="right"/>
            </w:pPr>
            <w:r w:rsidRPr="00DA404C">
              <w:t>#1.</w:t>
            </w:r>
          </w:p>
        </w:tc>
        <w:tc>
          <w:tcPr>
            <w:tcW w:w="7088" w:type="dxa"/>
          </w:tcPr>
          <w:p w14:paraId="76FE5174" w14:textId="77777777" w:rsidR="00B12665" w:rsidRPr="00DA404C" w:rsidRDefault="00B12665" w:rsidP="00DB036B">
            <w:pPr>
              <w:pStyle w:val="Absatz-Tabelleklein"/>
              <w:ind w:right="141"/>
            </w:pPr>
            <w:r w:rsidRPr="00DA404C">
              <w:t>'feces incontinence'/exp</w:t>
            </w:r>
          </w:p>
        </w:tc>
        <w:tc>
          <w:tcPr>
            <w:tcW w:w="854" w:type="dxa"/>
          </w:tcPr>
          <w:p w14:paraId="1587D424" w14:textId="77777777" w:rsidR="00B12665" w:rsidRPr="00DA404C" w:rsidRDefault="00B12665" w:rsidP="00DB036B">
            <w:pPr>
              <w:pStyle w:val="Absatz-Tabelleklein"/>
              <w:ind w:right="141"/>
              <w:jc w:val="right"/>
            </w:pPr>
            <w:r w:rsidRPr="00DA404C">
              <w:t>21,619</w:t>
            </w:r>
          </w:p>
        </w:tc>
      </w:tr>
    </w:tbl>
    <w:p w14:paraId="7DCFA9D6" w14:textId="77777777" w:rsidR="00B12665" w:rsidRDefault="00B12665" w:rsidP="00DB036B">
      <w:pPr>
        <w:ind w:right="141"/>
      </w:pPr>
    </w:p>
    <w:p w14:paraId="22B37F30" w14:textId="77777777" w:rsidR="00B12665" w:rsidRDefault="00B12665" w:rsidP="00DB036B">
      <w:pPr>
        <w:ind w:right="141"/>
      </w:pPr>
    </w:p>
    <w:p w14:paraId="5B23256F" w14:textId="77777777" w:rsidR="00B12665" w:rsidRDefault="00B12665" w:rsidP="00DB036B">
      <w:pPr>
        <w:pStyle w:val="Heading3"/>
        <w:numPr>
          <w:ilvl w:val="0"/>
          <w:numId w:val="0"/>
        </w:numPr>
        <w:ind w:right="141"/>
      </w:pPr>
      <w:bookmarkStart w:id="20" w:name="_Toc65843971"/>
      <w:r w:rsidRPr="00B053FB">
        <w:t xml:space="preserve">Search strategy for </w:t>
      </w:r>
      <w:r>
        <w:t>HTA-INAHTA</w:t>
      </w:r>
      <w:bookmarkEnd w:id="20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8463"/>
      </w:tblGrid>
      <w:tr w:rsidR="00B12665" w:rsidRPr="00726E9B" w14:paraId="73227E85" w14:textId="77777777" w:rsidTr="00151A7B">
        <w:trPr>
          <w:cantSplit/>
        </w:trPr>
        <w:tc>
          <w:tcPr>
            <w:tcW w:w="8514" w:type="dxa"/>
            <w:gridSpan w:val="2"/>
          </w:tcPr>
          <w:p w14:paraId="6E5FFAB9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Date of search: 17.12.2020</w:t>
            </w:r>
          </w:p>
        </w:tc>
      </w:tr>
      <w:tr w:rsidR="00B12665" w:rsidRPr="00CB5AC9" w14:paraId="1D52638A" w14:textId="77777777" w:rsidTr="00151A7B">
        <w:trPr>
          <w:cantSplit/>
        </w:trPr>
        <w:tc>
          <w:tcPr>
            <w:tcW w:w="572" w:type="dxa"/>
          </w:tcPr>
          <w:p w14:paraId="0D5CA324" w14:textId="77777777" w:rsidR="00B12665" w:rsidRPr="00726E9B" w:rsidRDefault="00B12665" w:rsidP="00DB036B">
            <w:pPr>
              <w:pStyle w:val="Absatz-Tabelleklein"/>
              <w:ind w:right="141"/>
              <w:jc w:val="center"/>
            </w:pPr>
            <w:r w:rsidRPr="00726E9B">
              <w:t>Nr.</w:t>
            </w:r>
          </w:p>
        </w:tc>
        <w:tc>
          <w:tcPr>
            <w:tcW w:w="7942" w:type="dxa"/>
          </w:tcPr>
          <w:p w14:paraId="35EB4211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Search query,"Hits","Searched At"</w:t>
            </w:r>
          </w:p>
        </w:tc>
      </w:tr>
      <w:tr w:rsidR="00B12665" w:rsidRPr="00CB5AC9" w14:paraId="321AF536" w14:textId="77777777" w:rsidTr="00151A7B">
        <w:trPr>
          <w:cantSplit/>
        </w:trPr>
        <w:tc>
          <w:tcPr>
            <w:tcW w:w="572" w:type="dxa"/>
          </w:tcPr>
          <w:p w14:paraId="7CC1650B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12</w:t>
            </w:r>
          </w:p>
        </w:tc>
        <w:tc>
          <w:tcPr>
            <w:tcW w:w="7942" w:type="dxa"/>
          </w:tcPr>
          <w:p w14:paraId="224E54E1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 xml:space="preserve">(Sphinkeeper*) OR (((Gate-keeper*) OR (Gatekeeper*) OR ("bulking agent*")) AND (("anal sphincter*") OR ("Anal Canal"[mhe]) OR ((faecal OR fecal OR anal OR bowel* OR gut* OR digesti* OR gastr*) AND (incontinen* OR soil*)) OR </w:t>
            </w:r>
            <w:r>
              <w:br/>
            </w:r>
            <w:r w:rsidRPr="00726E9B">
              <w:t>("Fecal Incontinence"[mhe]))),"1","2020-12-17T16:39:19.000000Z"</w:t>
            </w:r>
          </w:p>
        </w:tc>
      </w:tr>
      <w:tr w:rsidR="00B12665" w:rsidRPr="00726E9B" w14:paraId="21C4EFE6" w14:textId="77777777" w:rsidTr="00151A7B">
        <w:trPr>
          <w:cantSplit/>
        </w:trPr>
        <w:tc>
          <w:tcPr>
            <w:tcW w:w="572" w:type="dxa"/>
          </w:tcPr>
          <w:p w14:paraId="4F3DD84E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11</w:t>
            </w:r>
          </w:p>
        </w:tc>
        <w:tc>
          <w:tcPr>
            <w:tcW w:w="7942" w:type="dxa"/>
          </w:tcPr>
          <w:p w14:paraId="12A01150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Sphinkeeper*,"0","2020-12-17T16:37:52.000000Z"</w:t>
            </w:r>
          </w:p>
        </w:tc>
      </w:tr>
      <w:tr w:rsidR="00B12665" w:rsidRPr="00CB5AC9" w14:paraId="04E020FA" w14:textId="77777777" w:rsidTr="00151A7B">
        <w:trPr>
          <w:cantSplit/>
        </w:trPr>
        <w:tc>
          <w:tcPr>
            <w:tcW w:w="572" w:type="dxa"/>
          </w:tcPr>
          <w:p w14:paraId="1B34091F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10</w:t>
            </w:r>
          </w:p>
        </w:tc>
        <w:tc>
          <w:tcPr>
            <w:tcW w:w="7942" w:type="dxa"/>
          </w:tcPr>
          <w:p w14:paraId="364EB770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((Gate-keeper*) OR (Gatekeeper*) OR ("bulking agent*")) AND (("anal sphincter*") OR ("Anal Canal"[mhe]) OR ((faecal OR fecal OR anal OR bowel* OR gut* OR digesti* OR gastr*) AND (incontinen* OR soil*)) OR ("Fecal Incontinence"[mhe])),"1","2020-12-17T16:37:24.000000Z"</w:t>
            </w:r>
          </w:p>
        </w:tc>
      </w:tr>
      <w:tr w:rsidR="00B12665" w:rsidRPr="00CB5AC9" w14:paraId="479AB090" w14:textId="77777777" w:rsidTr="00151A7B">
        <w:trPr>
          <w:cantSplit/>
        </w:trPr>
        <w:tc>
          <w:tcPr>
            <w:tcW w:w="572" w:type="dxa"/>
          </w:tcPr>
          <w:p w14:paraId="255DCFC5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9</w:t>
            </w:r>
          </w:p>
        </w:tc>
        <w:tc>
          <w:tcPr>
            <w:tcW w:w="7942" w:type="dxa"/>
          </w:tcPr>
          <w:p w14:paraId="1AF86DD8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(Gate-keeper*) OR (Gatekeeper*) OR ("bulking agent*"),"13","2020-12-17T16:37:14.000000Z"</w:t>
            </w:r>
          </w:p>
        </w:tc>
      </w:tr>
      <w:tr w:rsidR="00B12665" w:rsidRPr="00726E9B" w14:paraId="46912189" w14:textId="77777777" w:rsidTr="00151A7B">
        <w:trPr>
          <w:cantSplit/>
        </w:trPr>
        <w:tc>
          <w:tcPr>
            <w:tcW w:w="572" w:type="dxa"/>
          </w:tcPr>
          <w:p w14:paraId="14746DE4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8</w:t>
            </w:r>
          </w:p>
        </w:tc>
        <w:tc>
          <w:tcPr>
            <w:tcW w:w="7942" w:type="dxa"/>
          </w:tcPr>
          <w:p w14:paraId="51A874AE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Gate-keeper*,"5","2020-12-17T16:36:50.000000Z"</w:t>
            </w:r>
          </w:p>
        </w:tc>
      </w:tr>
      <w:tr w:rsidR="00B12665" w:rsidRPr="00726E9B" w14:paraId="0BA0A577" w14:textId="77777777" w:rsidTr="00151A7B">
        <w:trPr>
          <w:cantSplit/>
        </w:trPr>
        <w:tc>
          <w:tcPr>
            <w:tcW w:w="572" w:type="dxa"/>
          </w:tcPr>
          <w:p w14:paraId="48C054F1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7</w:t>
            </w:r>
          </w:p>
        </w:tc>
        <w:tc>
          <w:tcPr>
            <w:tcW w:w="7942" w:type="dxa"/>
          </w:tcPr>
          <w:p w14:paraId="15878908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Gatekeeper*,"6","2020-12-17T16:36:33.000000Z"</w:t>
            </w:r>
          </w:p>
        </w:tc>
      </w:tr>
      <w:tr w:rsidR="00B12665" w:rsidRPr="00726E9B" w14:paraId="6B6E647E" w14:textId="77777777" w:rsidTr="00151A7B">
        <w:trPr>
          <w:cantSplit/>
        </w:trPr>
        <w:tc>
          <w:tcPr>
            <w:tcW w:w="572" w:type="dxa"/>
          </w:tcPr>
          <w:p w14:paraId="2CF88A7E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6</w:t>
            </w:r>
          </w:p>
        </w:tc>
        <w:tc>
          <w:tcPr>
            <w:tcW w:w="7942" w:type="dxa"/>
          </w:tcPr>
          <w:p w14:paraId="55E5C975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"bulking agent*","2","2020-12-17T16:36:11.000000Z"</w:t>
            </w:r>
          </w:p>
        </w:tc>
      </w:tr>
      <w:tr w:rsidR="00B12665" w:rsidRPr="00CB5AC9" w14:paraId="0046189E" w14:textId="77777777" w:rsidTr="00151A7B">
        <w:trPr>
          <w:cantSplit/>
        </w:trPr>
        <w:tc>
          <w:tcPr>
            <w:tcW w:w="572" w:type="dxa"/>
          </w:tcPr>
          <w:p w14:paraId="0512318F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5</w:t>
            </w:r>
          </w:p>
        </w:tc>
        <w:tc>
          <w:tcPr>
            <w:tcW w:w="7942" w:type="dxa"/>
          </w:tcPr>
          <w:p w14:paraId="2603F120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("anal sphincter*") OR ("Anal Canal"[mhe]) OR ((faecal OR fecal OR anal OR bowel* OR gut* OR digesti* OR gastr*) AND (incontinen* OR soil*)) OR ("Fecal Incontinence"[mhe]),"67","2020-12-17T16:35:41.000000Z"</w:t>
            </w:r>
          </w:p>
        </w:tc>
      </w:tr>
      <w:tr w:rsidR="00B12665" w:rsidRPr="00726E9B" w14:paraId="6936285B" w14:textId="77777777" w:rsidTr="00151A7B">
        <w:trPr>
          <w:cantSplit/>
        </w:trPr>
        <w:tc>
          <w:tcPr>
            <w:tcW w:w="572" w:type="dxa"/>
          </w:tcPr>
          <w:p w14:paraId="1C2B1D86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4</w:t>
            </w:r>
          </w:p>
        </w:tc>
        <w:tc>
          <w:tcPr>
            <w:tcW w:w="7942" w:type="dxa"/>
          </w:tcPr>
          <w:p w14:paraId="3D185308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"anal sphincter*","19","2020-12-17T16:35:27.000000Z"</w:t>
            </w:r>
          </w:p>
        </w:tc>
      </w:tr>
      <w:tr w:rsidR="00B12665" w:rsidRPr="00726E9B" w14:paraId="61C6D782" w14:textId="77777777" w:rsidTr="00151A7B">
        <w:trPr>
          <w:cantSplit/>
        </w:trPr>
        <w:tc>
          <w:tcPr>
            <w:tcW w:w="572" w:type="dxa"/>
          </w:tcPr>
          <w:p w14:paraId="5DB70BB7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3</w:t>
            </w:r>
          </w:p>
        </w:tc>
        <w:tc>
          <w:tcPr>
            <w:tcW w:w="7942" w:type="dxa"/>
          </w:tcPr>
          <w:p w14:paraId="52495175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"Anal Canal"[mhe],"14","2020-12-17T16:35:03.000000Z"</w:t>
            </w:r>
          </w:p>
        </w:tc>
      </w:tr>
      <w:tr w:rsidR="00B12665" w:rsidRPr="00CB5AC9" w14:paraId="7E122E6B" w14:textId="77777777" w:rsidTr="00151A7B">
        <w:trPr>
          <w:cantSplit/>
        </w:trPr>
        <w:tc>
          <w:tcPr>
            <w:tcW w:w="572" w:type="dxa"/>
          </w:tcPr>
          <w:p w14:paraId="2446868C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2</w:t>
            </w:r>
          </w:p>
        </w:tc>
        <w:tc>
          <w:tcPr>
            <w:tcW w:w="7942" w:type="dxa"/>
          </w:tcPr>
          <w:p w14:paraId="40A4670D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(</w:t>
            </w:r>
            <w:r w:rsidRPr="00587A91">
              <w:rPr>
                <w:spacing w:val="-2"/>
              </w:rPr>
              <w:t>faecal OR fecal OR anal OR bowel* OR gut* OR digesti* OR gastr*) AND (incontinen* OR soil*),"57","2020-12-17T16:34:39.000000Z</w:t>
            </w:r>
            <w:r w:rsidRPr="00726E9B">
              <w:t>"</w:t>
            </w:r>
          </w:p>
        </w:tc>
      </w:tr>
      <w:tr w:rsidR="00B12665" w:rsidRPr="00CB5AC9" w14:paraId="014298AE" w14:textId="77777777" w:rsidTr="00151A7B">
        <w:trPr>
          <w:cantSplit/>
        </w:trPr>
        <w:tc>
          <w:tcPr>
            <w:tcW w:w="572" w:type="dxa"/>
          </w:tcPr>
          <w:p w14:paraId="1A8BB0C4" w14:textId="77777777" w:rsidR="00B12665" w:rsidRPr="00726E9B" w:rsidRDefault="00B12665" w:rsidP="00DB036B">
            <w:pPr>
              <w:pStyle w:val="Absatz-Tabelleklein"/>
              <w:ind w:left="0" w:right="141"/>
              <w:jc w:val="right"/>
            </w:pPr>
            <w:r w:rsidRPr="00726E9B">
              <w:t>1</w:t>
            </w:r>
          </w:p>
        </w:tc>
        <w:tc>
          <w:tcPr>
            <w:tcW w:w="7942" w:type="dxa"/>
          </w:tcPr>
          <w:p w14:paraId="7C090646" w14:textId="77777777" w:rsidR="00B12665" w:rsidRPr="00726E9B" w:rsidRDefault="00B12665" w:rsidP="00DB036B">
            <w:pPr>
              <w:pStyle w:val="Absatz-Tabelleklein"/>
              <w:ind w:right="141"/>
            </w:pPr>
            <w:r w:rsidRPr="00726E9B">
              <w:t>"Fecal Incontinence"[mhe],"21","2020-12-17T16:33:23.000000Z"</w:t>
            </w:r>
          </w:p>
        </w:tc>
      </w:tr>
      <w:tr w:rsidR="00B12665" w:rsidRPr="00CB5AC9" w14:paraId="48310279" w14:textId="77777777" w:rsidTr="00151A7B">
        <w:trPr>
          <w:cantSplit/>
        </w:trPr>
        <w:tc>
          <w:tcPr>
            <w:tcW w:w="8514" w:type="dxa"/>
            <w:gridSpan w:val="2"/>
          </w:tcPr>
          <w:p w14:paraId="72E7F864" w14:textId="77777777" w:rsidR="00B12665" w:rsidRPr="00726E9B" w:rsidRDefault="00B12665" w:rsidP="00DB036B">
            <w:pPr>
              <w:pStyle w:val="Absatz-Tabelleklein"/>
              <w:tabs>
                <w:tab w:val="left" w:pos="985"/>
              </w:tabs>
              <w:ind w:right="141"/>
            </w:pPr>
            <w:r w:rsidRPr="00726E9B">
              <w:t>Total Hits: 0</w:t>
            </w:r>
            <w:r>
              <w:tab/>
            </w:r>
            <w:r w:rsidRPr="00726E9B">
              <w:t>Search query #12 limited to English/German</w:t>
            </w:r>
          </w:p>
        </w:tc>
      </w:tr>
    </w:tbl>
    <w:p w14:paraId="1B38C1CA" w14:textId="77777777" w:rsidR="00B12665" w:rsidRPr="00D63196" w:rsidRDefault="00B12665" w:rsidP="00DB036B">
      <w:pPr>
        <w:spacing w:after="0"/>
        <w:ind w:right="141"/>
        <w:rPr>
          <w:rFonts w:eastAsia="Calibri"/>
          <w:lang w:val="en-US" w:eastAsia="en-US"/>
        </w:rPr>
      </w:pPr>
    </w:p>
    <w:p w14:paraId="6B6F1016" w14:textId="77777777" w:rsidR="00B12665" w:rsidRDefault="00B12665" w:rsidP="00DB036B">
      <w:pPr>
        <w:ind w:right="141"/>
        <w:rPr>
          <w:rFonts w:eastAsia="Calibri"/>
          <w:lang w:val="en-US" w:eastAsia="en-US"/>
        </w:rPr>
      </w:pPr>
    </w:p>
    <w:p w14:paraId="1EC9148E" w14:textId="77777777" w:rsidR="00B12665" w:rsidRPr="00DA4FAD" w:rsidRDefault="00B12665" w:rsidP="00DB036B">
      <w:pPr>
        <w:pStyle w:val="Heading3"/>
        <w:numPr>
          <w:ilvl w:val="0"/>
          <w:numId w:val="0"/>
        </w:numPr>
        <w:ind w:right="141"/>
      </w:pPr>
      <w:bookmarkStart w:id="21" w:name="_Toc65843972"/>
      <w:r w:rsidRPr="00DA4FAD">
        <w:t>Search strategy for clinical trial registries</w:t>
      </w:r>
      <w:bookmarkEnd w:id="21"/>
    </w:p>
    <w:p w14:paraId="2326491B" w14:textId="77777777" w:rsidR="00B12665" w:rsidRPr="00DA4FAD" w:rsidRDefault="00B12665" w:rsidP="00DB036B">
      <w:pPr>
        <w:spacing w:after="100"/>
        <w:ind w:right="141"/>
        <w:jc w:val="left"/>
        <w:rPr>
          <w:b/>
          <w:lang w:val="en-US"/>
        </w:rPr>
      </w:pPr>
      <w:r w:rsidRPr="00DA4FAD">
        <w:rPr>
          <w:b/>
          <w:lang w:val="en-US"/>
        </w:rPr>
        <w:t xml:space="preserve">ClinicalTrials.gov </w:t>
      </w:r>
      <w:r w:rsidRPr="00DA4FAD">
        <w:rPr>
          <w:lang w:val="en-US"/>
        </w:rPr>
        <w:t>(Expert Search Mode</w:t>
      </w:r>
      <w:proofErr w:type="gramStart"/>
      <w:r w:rsidRPr="00DA4FAD">
        <w:rPr>
          <w:lang w:val="en-US"/>
        </w:rPr>
        <w:t>)</w:t>
      </w:r>
      <w:proofErr w:type="gramEnd"/>
      <w:r>
        <w:rPr>
          <w:lang w:val="en-US"/>
        </w:rPr>
        <w:br/>
      </w:r>
      <w:r w:rsidRPr="00DA4FAD">
        <w:rPr>
          <w:lang w:val="en-US"/>
        </w:rPr>
        <w:t>Date of Search: 14.01.2021</w:t>
      </w:r>
    </w:p>
    <w:p w14:paraId="0ECF4928" w14:textId="77777777" w:rsidR="00B12665" w:rsidRPr="00DA4FAD" w:rsidRDefault="00B12665" w:rsidP="00DB036B">
      <w:pPr>
        <w:spacing w:after="100"/>
        <w:ind w:right="141"/>
        <w:jc w:val="left"/>
        <w:rPr>
          <w:lang w:val="en-US"/>
        </w:rPr>
      </w:pPr>
      <w:r w:rsidRPr="00DA4FAD">
        <w:rPr>
          <w:lang w:val="en-US"/>
        </w:rPr>
        <w:t>AREA[</w:t>
      </w:r>
      <w:proofErr w:type="spellStart"/>
      <w:r w:rsidRPr="00DA4FAD">
        <w:rPr>
          <w:lang w:val="en-US"/>
        </w:rPr>
        <w:t>ConditionSearch</w:t>
      </w:r>
      <w:proofErr w:type="spellEnd"/>
      <w:r w:rsidRPr="00DA4FAD">
        <w:rPr>
          <w:lang w:val="en-US"/>
        </w:rPr>
        <w:t xml:space="preserve">] ( Fecal Incontinence OR </w:t>
      </w:r>
      <w:proofErr w:type="spellStart"/>
      <w:r w:rsidRPr="00DA4FAD">
        <w:rPr>
          <w:lang w:val="en-US"/>
        </w:rPr>
        <w:t>Faecal</w:t>
      </w:r>
      <w:proofErr w:type="spellEnd"/>
      <w:r w:rsidRPr="00DA4FAD">
        <w:rPr>
          <w:lang w:val="en-US"/>
        </w:rPr>
        <w:t xml:space="preserve"> Incontinence OR Fecal Soiling OR </w:t>
      </w:r>
      <w:proofErr w:type="spellStart"/>
      <w:r w:rsidRPr="00DA4FAD">
        <w:rPr>
          <w:lang w:val="en-US"/>
        </w:rPr>
        <w:t>Faecal</w:t>
      </w:r>
      <w:proofErr w:type="spellEnd"/>
      <w:r w:rsidRPr="00DA4FAD">
        <w:rPr>
          <w:lang w:val="en-US"/>
        </w:rPr>
        <w:t xml:space="preserve"> Soiling OR Anal Incontinence OR Bowel Incontinence ) AND AREA[</w:t>
      </w:r>
      <w:proofErr w:type="spellStart"/>
      <w:r w:rsidRPr="00DA4FAD">
        <w:rPr>
          <w:lang w:val="en-US"/>
        </w:rPr>
        <w:t>InterventionSearch</w:t>
      </w:r>
      <w:proofErr w:type="spellEnd"/>
      <w:r w:rsidRPr="00DA4FAD">
        <w:rPr>
          <w:lang w:val="en-US"/>
        </w:rPr>
        <w:t xml:space="preserve">] ( Bulking AND ( sphincter OR implant OR implantable ) OR Gatekeeper OR gate-keeper OR </w:t>
      </w:r>
      <w:proofErr w:type="spellStart"/>
      <w:r w:rsidRPr="00DA4FAD">
        <w:rPr>
          <w:lang w:val="en-US"/>
        </w:rPr>
        <w:t>Sphinkeeper</w:t>
      </w:r>
      <w:proofErr w:type="spellEnd"/>
      <w:r w:rsidRPr="00DA4FAD">
        <w:rPr>
          <w:lang w:val="en-US"/>
        </w:rPr>
        <w:t xml:space="preserve"> ) AND AREA[</w:t>
      </w:r>
      <w:proofErr w:type="spellStart"/>
      <w:r w:rsidRPr="00DA4FAD">
        <w:rPr>
          <w:lang w:val="en-US"/>
        </w:rPr>
        <w:t>LastUpdatePostDate</w:t>
      </w:r>
      <w:proofErr w:type="spellEnd"/>
      <w:r w:rsidRPr="00DA4FAD">
        <w:rPr>
          <w:lang w:val="en-US"/>
        </w:rPr>
        <w:t>] EXPAND[Term] RANGE[01/01/2015, 01/14/2021]</w:t>
      </w:r>
    </w:p>
    <w:p w14:paraId="41364DC9" w14:textId="77777777" w:rsidR="00B12665" w:rsidRPr="00DA4FAD" w:rsidRDefault="00B12665" w:rsidP="00DB036B">
      <w:pPr>
        <w:spacing w:after="0"/>
        <w:ind w:right="141"/>
        <w:jc w:val="left"/>
        <w:rPr>
          <w:lang w:val="en-US"/>
        </w:rPr>
      </w:pPr>
      <w:r w:rsidRPr="00587A91">
        <w:rPr>
          <w:b/>
          <w:lang w:val="en-US"/>
        </w:rPr>
        <w:t>3</w:t>
      </w:r>
      <w:r w:rsidRPr="00DA4FAD">
        <w:rPr>
          <w:lang w:val="en-US"/>
        </w:rPr>
        <w:t xml:space="preserve"> Studies identified </w:t>
      </w:r>
    </w:p>
    <w:p w14:paraId="5B52F215" w14:textId="77777777" w:rsidR="00B12665" w:rsidRPr="00DA4FAD" w:rsidRDefault="00B12665" w:rsidP="00DB036B">
      <w:pPr>
        <w:pStyle w:val="Standard0ptnach"/>
        <w:ind w:right="141"/>
        <w:rPr>
          <w:lang w:val="en-US"/>
        </w:rPr>
      </w:pPr>
    </w:p>
    <w:p w14:paraId="181DF635" w14:textId="77777777" w:rsidR="00B12665" w:rsidRPr="00DA4FAD" w:rsidRDefault="00B12665" w:rsidP="00DB036B">
      <w:pPr>
        <w:spacing w:after="100"/>
        <w:ind w:right="141"/>
        <w:jc w:val="left"/>
        <w:rPr>
          <w:lang w:val="en-US"/>
        </w:rPr>
      </w:pPr>
      <w:r w:rsidRPr="00DA4FAD">
        <w:rPr>
          <w:b/>
          <w:lang w:val="en-US"/>
        </w:rPr>
        <w:t xml:space="preserve">WHO ICTRP </w:t>
      </w:r>
      <w:r w:rsidRPr="00DA4FAD">
        <w:rPr>
          <w:lang w:val="en-US"/>
        </w:rPr>
        <w:t xml:space="preserve">Basic Search Mode (Advanced Search not available on 14.01.2021) </w:t>
      </w:r>
    </w:p>
    <w:p w14:paraId="507B1C48" w14:textId="77777777" w:rsidR="00B12665" w:rsidRPr="00DA4FAD" w:rsidRDefault="00B12665" w:rsidP="00DB036B">
      <w:pPr>
        <w:spacing w:after="100"/>
        <w:ind w:right="141"/>
        <w:jc w:val="left"/>
        <w:rPr>
          <w:u w:val="single"/>
          <w:lang w:val="en-US"/>
        </w:rPr>
      </w:pPr>
      <w:r w:rsidRPr="00587A91">
        <w:rPr>
          <w:i/>
          <w:lang w:val="en-US"/>
        </w:rPr>
        <w:t>Population:</w:t>
      </w:r>
      <w:r w:rsidRPr="00DA4FAD">
        <w:rPr>
          <w:lang w:val="en-US"/>
        </w:rPr>
        <w:t xml:space="preserve"> Fecal Incontinence, </w:t>
      </w:r>
      <w:proofErr w:type="spellStart"/>
      <w:r w:rsidRPr="00DA4FAD">
        <w:rPr>
          <w:lang w:val="en-US"/>
        </w:rPr>
        <w:t>Faecal</w:t>
      </w:r>
      <w:proofErr w:type="spellEnd"/>
      <w:r w:rsidRPr="00DA4FAD">
        <w:rPr>
          <w:lang w:val="en-US"/>
        </w:rPr>
        <w:t xml:space="preserve"> Incontinence, Anal Incontinence, Bowell Incontinence, </w:t>
      </w:r>
      <w:r>
        <w:rPr>
          <w:lang w:val="en-US"/>
        </w:rPr>
        <w:br/>
      </w:r>
      <w:r w:rsidRPr="00DA4FAD">
        <w:rPr>
          <w:lang w:val="en-US"/>
        </w:rPr>
        <w:t xml:space="preserve">Fecal Soiling, </w:t>
      </w:r>
      <w:proofErr w:type="spellStart"/>
      <w:r w:rsidRPr="00DA4FAD">
        <w:rPr>
          <w:lang w:val="en-US"/>
        </w:rPr>
        <w:t>Faecal</w:t>
      </w:r>
      <w:proofErr w:type="spellEnd"/>
      <w:r w:rsidRPr="00DA4FAD">
        <w:rPr>
          <w:lang w:val="en-US"/>
        </w:rPr>
        <w:t xml:space="preserve"> Soiling </w:t>
      </w:r>
    </w:p>
    <w:p w14:paraId="1DF8C582" w14:textId="77777777" w:rsidR="00B12665" w:rsidRPr="00DA4FAD" w:rsidRDefault="00B12665" w:rsidP="00DB036B">
      <w:pPr>
        <w:spacing w:after="100"/>
        <w:ind w:right="141"/>
        <w:jc w:val="left"/>
        <w:rPr>
          <w:lang w:val="en-US"/>
        </w:rPr>
      </w:pPr>
      <w:r w:rsidRPr="00587A91">
        <w:rPr>
          <w:i/>
          <w:lang w:val="en-US"/>
        </w:rPr>
        <w:t>Intervention:</w:t>
      </w:r>
      <w:r w:rsidRPr="00DA4FAD">
        <w:rPr>
          <w:lang w:val="en-US"/>
        </w:rPr>
        <w:t xml:space="preserve"> Bulking (agent), Gatekeeper, Gate-keeper, </w:t>
      </w:r>
      <w:proofErr w:type="spellStart"/>
      <w:r w:rsidRPr="00DA4FAD">
        <w:rPr>
          <w:lang w:val="en-US"/>
        </w:rPr>
        <w:t>Sphinkeeper</w:t>
      </w:r>
      <w:proofErr w:type="spellEnd"/>
    </w:p>
    <w:p w14:paraId="6BBDCD69" w14:textId="77777777" w:rsidR="00B12665" w:rsidRPr="00DA4FAD" w:rsidRDefault="00B12665" w:rsidP="00DB036B">
      <w:pPr>
        <w:spacing w:after="100"/>
        <w:ind w:right="141"/>
        <w:jc w:val="left"/>
        <w:rPr>
          <w:lang w:val="en-US"/>
        </w:rPr>
      </w:pPr>
      <w:r w:rsidRPr="00DA4FAD">
        <w:rPr>
          <w:lang w:val="en-US"/>
        </w:rPr>
        <w:t>NB: Each of the “Population” terms was manually entered and combined (with the Boolean “AND” Operator) with each of the above -also manually entered- “Intervention” terms. The (“Intervention”) term ‘</w:t>
      </w:r>
      <w:proofErr w:type="spellStart"/>
      <w:r w:rsidRPr="00DA4FAD">
        <w:rPr>
          <w:lang w:val="en-US"/>
        </w:rPr>
        <w:t>sphinkeeper</w:t>
      </w:r>
      <w:proofErr w:type="spellEnd"/>
      <w:r w:rsidRPr="00DA4FAD">
        <w:rPr>
          <w:lang w:val="en-US"/>
        </w:rPr>
        <w:t xml:space="preserve">’ was additionally searched individually without Boolean combinations.  </w:t>
      </w:r>
    </w:p>
    <w:p w14:paraId="6B7E3665" w14:textId="77777777" w:rsidR="00B12665" w:rsidRPr="00DA4FAD" w:rsidRDefault="00B12665" w:rsidP="00DB036B">
      <w:pPr>
        <w:spacing w:after="0"/>
        <w:ind w:right="141"/>
        <w:jc w:val="left"/>
        <w:rPr>
          <w:lang w:val="en-US"/>
        </w:rPr>
      </w:pPr>
      <w:r w:rsidRPr="00DA4FAD">
        <w:rPr>
          <w:lang w:val="en-US"/>
        </w:rPr>
        <w:t>12 (</w:t>
      </w:r>
      <w:r w:rsidRPr="00587A91">
        <w:rPr>
          <w:b/>
          <w:lang w:val="en-US"/>
        </w:rPr>
        <w:t>10</w:t>
      </w:r>
      <w:r w:rsidRPr="00DA4FAD">
        <w:rPr>
          <w:lang w:val="en-US"/>
        </w:rPr>
        <w:t xml:space="preserve"> additional) studies identified </w:t>
      </w:r>
    </w:p>
    <w:p w14:paraId="63F9A744" w14:textId="77777777" w:rsidR="00B12665" w:rsidRPr="00DA4FAD" w:rsidRDefault="00B12665" w:rsidP="00DB036B">
      <w:pPr>
        <w:pStyle w:val="Standard0ptnach"/>
        <w:ind w:right="141"/>
        <w:rPr>
          <w:lang w:val="en-US"/>
        </w:rPr>
      </w:pPr>
    </w:p>
    <w:p w14:paraId="7B92CF2A" w14:textId="77777777" w:rsidR="00B12665" w:rsidRPr="00DA4FAD" w:rsidRDefault="00B12665" w:rsidP="00DB036B">
      <w:pPr>
        <w:spacing w:after="100"/>
        <w:ind w:right="141"/>
        <w:jc w:val="left"/>
        <w:rPr>
          <w:lang w:val="en-US"/>
        </w:rPr>
      </w:pPr>
      <w:r w:rsidRPr="00DA4FAD">
        <w:rPr>
          <w:b/>
          <w:lang w:val="en-US"/>
        </w:rPr>
        <w:t xml:space="preserve">EU Clinical Trials </w:t>
      </w:r>
      <w:r w:rsidRPr="00DA4FAD">
        <w:rPr>
          <w:lang w:val="en-US"/>
        </w:rPr>
        <w:t>[</w:t>
      </w:r>
      <w:proofErr w:type="spellStart"/>
      <w:r w:rsidRPr="00DA4FAD">
        <w:rPr>
          <w:lang w:val="en-US"/>
        </w:rPr>
        <w:t>EudraCT</w:t>
      </w:r>
      <w:proofErr w:type="spellEnd"/>
      <w:r w:rsidRPr="00DA4FAD">
        <w:rPr>
          <w:lang w:val="en-US"/>
        </w:rPr>
        <w:t>]</w:t>
      </w:r>
      <w:r w:rsidRPr="00DA4FAD">
        <w:rPr>
          <w:b/>
          <w:lang w:val="en-US"/>
        </w:rPr>
        <w:t xml:space="preserve"> </w:t>
      </w:r>
      <w:r w:rsidRPr="00DA4FAD">
        <w:rPr>
          <w:lang w:val="en-US"/>
        </w:rPr>
        <w:t>(Basic Search Mode</w:t>
      </w:r>
      <w:proofErr w:type="gramStart"/>
      <w:r w:rsidRPr="00DA4FAD">
        <w:rPr>
          <w:lang w:val="en-US"/>
        </w:rPr>
        <w:t>)</w:t>
      </w:r>
      <w:proofErr w:type="gramEnd"/>
      <w:r>
        <w:rPr>
          <w:lang w:val="en-US"/>
        </w:rPr>
        <w:br/>
      </w:r>
      <w:r w:rsidRPr="00DA4FAD">
        <w:rPr>
          <w:lang w:val="en-US"/>
        </w:rPr>
        <w:t>Date of Search: 14.01.2021</w:t>
      </w:r>
    </w:p>
    <w:p w14:paraId="4A227AF0" w14:textId="77777777" w:rsidR="00B12665" w:rsidRPr="00DA4FAD" w:rsidRDefault="00B12665" w:rsidP="00DB036B">
      <w:pPr>
        <w:spacing w:after="100"/>
        <w:ind w:right="141"/>
        <w:jc w:val="left"/>
        <w:rPr>
          <w:lang w:val="en-US"/>
        </w:rPr>
      </w:pPr>
      <w:r w:rsidRPr="00DA4FAD">
        <w:rPr>
          <w:lang w:val="en-US"/>
        </w:rPr>
        <w:t xml:space="preserve">Fecal Incontinence OR </w:t>
      </w:r>
      <w:proofErr w:type="spellStart"/>
      <w:r w:rsidRPr="00DA4FAD">
        <w:rPr>
          <w:lang w:val="en-US"/>
        </w:rPr>
        <w:t>Faecal</w:t>
      </w:r>
      <w:proofErr w:type="spellEnd"/>
      <w:r w:rsidRPr="00DA4FAD">
        <w:rPr>
          <w:lang w:val="en-US"/>
        </w:rPr>
        <w:t xml:space="preserve"> Incontinence OR Fecal Soiling OR </w:t>
      </w:r>
      <w:proofErr w:type="spellStart"/>
      <w:r w:rsidRPr="00DA4FAD">
        <w:rPr>
          <w:lang w:val="en-US"/>
        </w:rPr>
        <w:t>Faecal</w:t>
      </w:r>
      <w:proofErr w:type="spellEnd"/>
      <w:r w:rsidRPr="00DA4FAD">
        <w:rPr>
          <w:lang w:val="en-US"/>
        </w:rPr>
        <w:t xml:space="preserve"> Soiling OR Anal Incontinence OR Bowel Incontinence) AND (Bulking OR Gatekeeper OR gate-keeper OR </w:t>
      </w:r>
      <w:proofErr w:type="spellStart"/>
      <w:r w:rsidRPr="00DA4FAD">
        <w:rPr>
          <w:lang w:val="en-US"/>
        </w:rPr>
        <w:t>Sphinkeeper</w:t>
      </w:r>
      <w:proofErr w:type="spellEnd"/>
      <w:r w:rsidRPr="00DA4FAD">
        <w:rPr>
          <w:lang w:val="en-US"/>
        </w:rPr>
        <w:t>)</w:t>
      </w:r>
    </w:p>
    <w:p w14:paraId="27D32C9F" w14:textId="77777777" w:rsidR="00B12665" w:rsidRPr="00865A10" w:rsidRDefault="00B12665" w:rsidP="00DB036B">
      <w:pPr>
        <w:spacing w:after="100"/>
        <w:ind w:right="141"/>
        <w:jc w:val="left"/>
        <w:rPr>
          <w:lang w:val="en-US"/>
        </w:rPr>
      </w:pPr>
      <w:r w:rsidRPr="00865A10">
        <w:rPr>
          <w:lang w:val="en-US"/>
        </w:rPr>
        <w:t>Date range: 01.01.2015-14.01.2021</w:t>
      </w:r>
    </w:p>
    <w:p w14:paraId="0E6A9C37" w14:textId="77777777" w:rsidR="007E61C5" w:rsidRDefault="00B12665" w:rsidP="00DB036B">
      <w:pPr>
        <w:ind w:right="141"/>
        <w:rPr>
          <w:lang w:val="en-US"/>
        </w:rPr>
        <w:sectPr w:rsidR="007E61C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en-US"/>
        </w:rPr>
        <w:t>No studies identified</w:t>
      </w:r>
    </w:p>
    <w:p w14:paraId="459DB089" w14:textId="77777777" w:rsidR="00CB5AC9" w:rsidRDefault="00CB5AC9" w:rsidP="00CB5AC9">
      <w:pPr>
        <w:pStyle w:val="Heading2"/>
        <w:numPr>
          <w:ilvl w:val="0"/>
          <w:numId w:val="0"/>
        </w:numPr>
        <w:spacing w:after="260"/>
        <w:ind w:right="141"/>
      </w:pPr>
      <w:bookmarkStart w:id="22" w:name="_Toc496628842"/>
      <w:bookmarkStart w:id="23" w:name="_Toc509602691"/>
      <w:bookmarkStart w:id="24" w:name="_Toc55467279"/>
      <w:bookmarkStart w:id="25" w:name="_Toc65843963"/>
      <w:r w:rsidRPr="002F6FC7">
        <w:t>Risk of bias table</w:t>
      </w:r>
      <w:bookmarkEnd w:id="22"/>
      <w:bookmarkEnd w:id="23"/>
      <w:bookmarkEnd w:id="24"/>
      <w:bookmarkEnd w:id="25"/>
    </w:p>
    <w:p w14:paraId="4D8A4A91" w14:textId="77777777" w:rsidR="00CB5AC9" w:rsidRPr="007B343C" w:rsidRDefault="00CB5AC9" w:rsidP="00CB5AC9">
      <w:pPr>
        <w:pStyle w:val="Tabellerechts"/>
        <w:spacing w:before="0"/>
        <w:ind w:right="141"/>
        <w:rPr>
          <w:rFonts w:cs="Arial"/>
          <w:sz w:val="20"/>
          <w:szCs w:val="20"/>
          <w:lang w:val="en-US"/>
        </w:rPr>
      </w:pPr>
      <w:bookmarkStart w:id="26" w:name="_Ref432166960"/>
      <w:bookmarkStart w:id="27" w:name="_Toc499028873"/>
      <w:bookmarkStart w:id="28" w:name="_Toc65595127"/>
      <w:bookmarkStart w:id="29" w:name="_Toc65844250"/>
      <w:r w:rsidRPr="007B343C">
        <w:rPr>
          <w:lang w:val="en-US"/>
        </w:rPr>
        <w:t xml:space="preserve">Table </w:t>
      </w:r>
      <w:bookmarkStart w:id="30" w:name="TableA5"/>
      <w:r w:rsidRPr="007B343C">
        <w:rPr>
          <w:lang w:val="en-US"/>
        </w:rPr>
        <w:t>A</w:t>
      </w:r>
      <w:r>
        <w:rPr>
          <w:lang w:val="en-US"/>
        </w:rPr>
        <w:noBreakHyphen/>
      </w:r>
      <w:bookmarkEnd w:id="26"/>
      <w:bookmarkEnd w:id="30"/>
      <w:r>
        <w:rPr>
          <w:lang w:val="en-US"/>
        </w:rPr>
        <w:t>1</w:t>
      </w:r>
      <w:r w:rsidRPr="007B343C">
        <w:rPr>
          <w:lang w:val="en-US"/>
        </w:rPr>
        <w:t>:</w:t>
      </w:r>
      <w:r w:rsidRPr="007B343C">
        <w:rPr>
          <w:lang w:val="en-US"/>
        </w:rPr>
        <w:tab/>
        <w:t xml:space="preserve">Risk of bias </w:t>
      </w:r>
      <w:r>
        <w:rPr>
          <w:lang w:val="en-US"/>
        </w:rPr>
        <w:t>of included studies</w:t>
      </w:r>
      <w:r w:rsidRPr="007B343C">
        <w:rPr>
          <w:lang w:val="en-US"/>
        </w:rPr>
        <w:t xml:space="preserve"> (</w:t>
      </w:r>
      <w:r>
        <w:rPr>
          <w:lang w:val="en-US"/>
        </w:rPr>
        <w:t>according to</w:t>
      </w:r>
      <w:bookmarkEnd w:id="27"/>
      <w:r>
        <w:rPr>
          <w:lang w:val="en-US"/>
        </w:rPr>
        <w:t xml:space="preserve"> the </w:t>
      </w:r>
      <w:r w:rsidRPr="004941BD">
        <w:rPr>
          <w:lang w:val="en-GB"/>
        </w:rPr>
        <w:t>Institute of Health Eco</w:t>
      </w:r>
      <w:r w:rsidRPr="005E3E8C">
        <w:rPr>
          <w:spacing w:val="2"/>
          <w:lang w:val="en-GB"/>
        </w:rPr>
        <w:t>nomics</w:t>
      </w:r>
      <w:r>
        <w:rPr>
          <w:spacing w:val="2"/>
          <w:lang w:val="en-GB"/>
        </w:rPr>
        <w:t xml:space="preserve"> [</w:t>
      </w:r>
      <w:r w:rsidRPr="007B343C">
        <w:rPr>
          <w:lang w:val="en-US"/>
        </w:rPr>
        <w:t>IHE</w:t>
      </w:r>
      <w:r>
        <w:rPr>
          <w:lang w:val="en-US"/>
        </w:rPr>
        <w:t>]</w:t>
      </w:r>
      <w:r w:rsidRPr="007B343C">
        <w:rPr>
          <w:lang w:val="en-US"/>
        </w:rPr>
        <w:t xml:space="preserve"> checklist</w:t>
      </w:r>
      <w:bookmarkEnd w:id="28"/>
      <w:bookmarkEnd w:id="29"/>
      <w:r>
        <w:rPr>
          <w:lang w:val="en-US"/>
        </w:rPr>
        <w:t xml:space="preserve"> for case series): Implantable bulking agents for </w:t>
      </w:r>
      <w:proofErr w:type="spellStart"/>
      <w:r>
        <w:rPr>
          <w:lang w:val="en-US"/>
        </w:rPr>
        <w:t>faecal</w:t>
      </w:r>
      <w:proofErr w:type="spellEnd"/>
      <w:r>
        <w:rPr>
          <w:lang w:val="en-US"/>
        </w:rPr>
        <w:t xml:space="preserve"> incontinence. </w:t>
      </w:r>
    </w:p>
    <w:tbl>
      <w:tblPr>
        <w:tblW w:w="5000" w:type="pct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7"/>
        <w:gridCol w:w="1008"/>
        <w:gridCol w:w="1009"/>
        <w:gridCol w:w="1009"/>
        <w:gridCol w:w="1009"/>
        <w:gridCol w:w="1009"/>
        <w:gridCol w:w="1020"/>
        <w:gridCol w:w="1003"/>
        <w:gridCol w:w="1003"/>
      </w:tblGrid>
      <w:tr w:rsidR="00203FCA" w:rsidRPr="008B152E" w14:paraId="3803568A" w14:textId="6497C684" w:rsidTr="009975FD">
        <w:trPr>
          <w:cantSplit/>
          <w:tblHeader/>
        </w:trPr>
        <w:tc>
          <w:tcPr>
            <w:tcW w:w="2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B6B80" w14:textId="44EBC38E" w:rsidR="00203FCA" w:rsidRPr="008B152E" w:rsidRDefault="00203FCA" w:rsidP="00203FCA">
            <w:pPr>
              <w:pStyle w:val="Absatz-Tabelleklein"/>
              <w:ind w:right="141"/>
              <w:rPr>
                <w:rStyle w:val="Absatz-Tabellebold"/>
              </w:rPr>
            </w:pPr>
            <w:r>
              <w:rPr>
                <w:rStyle w:val="Absatz-Tabellebold"/>
                <w:lang w:val="de-AT"/>
              </w:rPr>
              <w:t xml:space="preserve">Study </w:t>
            </w:r>
            <w:r>
              <w:rPr>
                <w:rStyle w:val="Absatz-Tabellebold"/>
                <w:lang w:val="de-AT"/>
              </w:rPr>
              <w:br/>
              <w:t>reference/ID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37EAA3" w14:textId="31429659" w:rsidR="00203FCA" w:rsidRPr="008B152E" w:rsidRDefault="00203FCA" w:rsidP="00203FCA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  <w:lang w:val="de-AT"/>
              </w:rPr>
              <w:t xml:space="preserve">Brusciano, 2020 </w:t>
            </w:r>
            <w:r>
              <w:rPr>
                <w:rStyle w:val="Absatz-Tabellebold"/>
                <w:lang w:val="de-AT"/>
              </w:rPr>
              <w:fldChar w:fldCharType="begin">
                <w:fldData xml:space="preserve">PEVuZE5vdGU+PENpdGU+PEF1dGhvcj5CcnVzY2lhbm88L0F1dGhvcj48WWVhcj4yMDIwPC9ZZWFy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>
              <w:rPr>
                <w:rStyle w:val="Absatz-Tabellebold"/>
                <w:lang w:val="de-AT"/>
              </w:rPr>
              <w:instrText xml:space="preserve"> ADDIN EN.CITE </w:instrText>
            </w:r>
            <w:r>
              <w:rPr>
                <w:rStyle w:val="Absatz-Tabellebold"/>
                <w:lang w:val="de-AT"/>
              </w:rPr>
              <w:fldChar w:fldCharType="begin">
                <w:fldData xml:space="preserve">PEVuZE5vdGU+PENpdGU+PEF1dGhvcj5CcnVzY2lhbm88L0F1dGhvcj48WWVhcj4yMDIwPC9ZZWFy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>
              <w:rPr>
                <w:rStyle w:val="Absatz-Tabellebold"/>
                <w:lang w:val="de-AT"/>
              </w:rPr>
              <w:instrText xml:space="preserve"> ADDIN EN.CITE.DATA </w:instrText>
            </w:r>
            <w:r>
              <w:rPr>
                <w:rStyle w:val="Absatz-Tabellebold"/>
                <w:lang w:val="de-AT"/>
              </w:rPr>
            </w:r>
            <w:r>
              <w:rPr>
                <w:rStyle w:val="Absatz-Tabellebold"/>
                <w:lang w:val="de-AT"/>
              </w:rPr>
              <w:fldChar w:fldCharType="end"/>
            </w:r>
            <w:r>
              <w:rPr>
                <w:rStyle w:val="Absatz-Tabellebold"/>
                <w:lang w:val="de-AT"/>
              </w:rPr>
            </w:r>
            <w:r>
              <w:rPr>
                <w:rStyle w:val="Absatz-Tabellebold"/>
                <w:lang w:val="de-AT"/>
              </w:rPr>
              <w:fldChar w:fldCharType="separate"/>
            </w:r>
            <w:r>
              <w:rPr>
                <w:rStyle w:val="Absatz-Tabellebold"/>
                <w:lang w:val="de-AT"/>
              </w:rPr>
              <w:t>[35]</w:t>
            </w:r>
            <w:r>
              <w:rPr>
                <w:rStyle w:val="Absatz-Tabellebold"/>
                <w:lang w:val="de-AT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314096" w14:textId="144CDBB9" w:rsidR="00203FCA" w:rsidRPr="008B152E" w:rsidRDefault="00203FCA" w:rsidP="00203FCA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  <w:lang w:val="de-AT"/>
              </w:rPr>
              <w:t xml:space="preserve">De la Portilla, 2017 </w:t>
            </w:r>
            <w:r>
              <w:rPr>
                <w:rStyle w:val="Absatz-Tabellebold"/>
                <w:lang w:val="de-AT"/>
              </w:rPr>
              <w:fldChar w:fldCharType="begin">
                <w:fldData xml:space="preserve">PEVuZE5vdGU+PENpdGU+PEF1dGhvcj5kZSBsYSBQb3J0aWxsYTwvQXV0aG9yPjxZZWFyPjIwMTc8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=
</w:fldData>
              </w:fldChar>
            </w:r>
            <w:r>
              <w:rPr>
                <w:rStyle w:val="Absatz-Tabellebold"/>
                <w:lang w:val="de-AT"/>
              </w:rPr>
              <w:instrText xml:space="preserve"> ADDIN EN.CITE </w:instrText>
            </w:r>
            <w:r>
              <w:rPr>
                <w:rStyle w:val="Absatz-Tabellebold"/>
                <w:lang w:val="de-AT"/>
              </w:rPr>
              <w:fldChar w:fldCharType="begin">
                <w:fldData xml:space="preserve">PEVuZE5vdGU+PENpdGU+PEF1dGhvcj5kZSBsYSBQb3J0aWxsYTwvQXV0aG9yPjxZZWFyPjIwMTc8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=
</w:fldData>
              </w:fldChar>
            </w:r>
            <w:r>
              <w:rPr>
                <w:rStyle w:val="Absatz-Tabellebold"/>
                <w:lang w:val="de-AT"/>
              </w:rPr>
              <w:instrText xml:space="preserve"> ADDIN EN.CITE.DATA </w:instrText>
            </w:r>
            <w:r>
              <w:rPr>
                <w:rStyle w:val="Absatz-Tabellebold"/>
                <w:lang w:val="de-AT"/>
              </w:rPr>
            </w:r>
            <w:r>
              <w:rPr>
                <w:rStyle w:val="Absatz-Tabellebold"/>
                <w:lang w:val="de-AT"/>
              </w:rPr>
              <w:fldChar w:fldCharType="end"/>
            </w:r>
            <w:r>
              <w:rPr>
                <w:rStyle w:val="Absatz-Tabellebold"/>
                <w:lang w:val="de-AT"/>
              </w:rPr>
            </w:r>
            <w:r>
              <w:rPr>
                <w:rStyle w:val="Absatz-Tabellebold"/>
                <w:lang w:val="de-AT"/>
              </w:rPr>
              <w:fldChar w:fldCharType="separate"/>
            </w:r>
            <w:r>
              <w:rPr>
                <w:rStyle w:val="Absatz-Tabellebold"/>
                <w:lang w:val="de-AT"/>
              </w:rPr>
              <w:t>[12]</w:t>
            </w:r>
            <w:r>
              <w:rPr>
                <w:rStyle w:val="Absatz-Tabellebold"/>
                <w:lang w:val="de-AT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879E5F" w14:textId="0D9D0676" w:rsidR="00203FCA" w:rsidRPr="008B152E" w:rsidRDefault="00203FCA" w:rsidP="00203FCA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  <w:lang w:val="de-AT"/>
              </w:rPr>
              <w:t xml:space="preserve">Ratto, </w:t>
            </w:r>
            <w:r>
              <w:rPr>
                <w:rStyle w:val="Absatz-Tabellebold"/>
                <w:lang w:val="de-AT"/>
              </w:rPr>
              <w:br/>
              <w:t xml:space="preserve">2016b </w:t>
            </w:r>
            <w:r>
              <w:rPr>
                <w:rStyle w:val="Absatz-Tabellebold"/>
                <w:lang w:val="de-AT"/>
              </w:rPr>
              <w:fldChar w:fldCharType="begin">
                <w:fldData xml:space="preserve">PEVuZE5vdGU+PENpdGU+PEF1dGhvcj5SYXR0bzwvQXV0aG9yPjxZZWFyPjIwMTY8L1llYXI+PFJl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==
</w:fldData>
              </w:fldChar>
            </w:r>
            <w:r>
              <w:rPr>
                <w:rStyle w:val="Absatz-Tabellebold"/>
                <w:lang w:val="de-AT"/>
              </w:rPr>
              <w:instrText xml:space="preserve"> ADDIN EN.CITE </w:instrText>
            </w:r>
            <w:r>
              <w:rPr>
                <w:rStyle w:val="Absatz-Tabellebold"/>
                <w:lang w:val="de-AT"/>
              </w:rPr>
              <w:fldChar w:fldCharType="begin">
                <w:fldData xml:space="preserve">PEVuZE5vdGU+PENpdGU+PEF1dGhvcj5SYXR0bzwvQXV0aG9yPjxZZWFyPjIwMTY8L1llYXI+PFJl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==
</w:fldData>
              </w:fldChar>
            </w:r>
            <w:r>
              <w:rPr>
                <w:rStyle w:val="Absatz-Tabellebold"/>
                <w:lang w:val="de-AT"/>
              </w:rPr>
              <w:instrText xml:space="preserve"> ADDIN EN.CITE.DATA </w:instrText>
            </w:r>
            <w:r>
              <w:rPr>
                <w:rStyle w:val="Absatz-Tabellebold"/>
                <w:lang w:val="de-AT"/>
              </w:rPr>
            </w:r>
            <w:r>
              <w:rPr>
                <w:rStyle w:val="Absatz-Tabellebold"/>
                <w:lang w:val="de-AT"/>
              </w:rPr>
              <w:fldChar w:fldCharType="end"/>
            </w:r>
            <w:r>
              <w:rPr>
                <w:rStyle w:val="Absatz-Tabellebold"/>
                <w:lang w:val="de-AT"/>
              </w:rPr>
            </w:r>
            <w:r>
              <w:rPr>
                <w:rStyle w:val="Absatz-Tabellebold"/>
                <w:lang w:val="de-AT"/>
              </w:rPr>
              <w:fldChar w:fldCharType="separate"/>
            </w:r>
            <w:r>
              <w:rPr>
                <w:rStyle w:val="Absatz-Tabellebold"/>
                <w:lang w:val="de-AT"/>
              </w:rPr>
              <w:t>[10]</w:t>
            </w:r>
            <w:r>
              <w:rPr>
                <w:rStyle w:val="Absatz-Tabellebold"/>
                <w:lang w:val="de-AT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D38139" w14:textId="1294CD0B" w:rsidR="00203FCA" w:rsidRPr="008B152E" w:rsidRDefault="00203FCA" w:rsidP="00203FCA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  <w:lang w:val="de-AT"/>
              </w:rPr>
              <w:t xml:space="preserve">Litta, </w:t>
            </w:r>
            <w:r>
              <w:rPr>
                <w:rStyle w:val="Absatz-Tabellebold"/>
                <w:lang w:val="de-AT"/>
              </w:rPr>
              <w:br/>
              <w:t xml:space="preserve">2021 </w:t>
            </w:r>
            <w:r>
              <w:rPr>
                <w:rStyle w:val="Absatz-Tabellebold"/>
                <w:lang w:val="de-AT"/>
              </w:rPr>
              <w:fldChar w:fldCharType="begin"/>
            </w:r>
            <w:r>
              <w:rPr>
                <w:rStyle w:val="Absatz-Tabellebold"/>
                <w:lang w:val="de-AT"/>
              </w:rPr>
              <w:instrText xml:space="preserve"> ADDIN EN.CITE &lt;EndNote&gt;&lt;Cite&gt;&lt;Author&gt;Litta&lt;/Author&gt;&lt;Year&gt;2021&lt;/Year&gt;&lt;RecNum&gt;228&lt;/RecNum&gt;&lt;DisplayText&gt;[26]&lt;/DisplayText&gt;&lt;record&gt;&lt;rec-number&gt;228&lt;/rec-number&gt;&lt;foreign-keys&gt;&lt;key app="EN" db-id="srfvepfwv9900qeffwox0sv1fdfdetw9wdzw" timestamp="1608308444"&gt;228&lt;/key&gt;&lt;/foreign-keys&gt;&lt;ref-type name="Journal Article"&gt;17&lt;/ref-type&gt;&lt;contributors&gt;&lt;authors&gt;&lt;author&gt;Litta, F&lt;/author&gt;&lt;author&gt;Marra, AA&lt;/author&gt;&lt;author&gt;Torrecilla, NO&lt;/author&gt;&lt;author&gt;Orefice, R&lt;/author&gt;&lt;author&gt;Parello, A&lt;/author&gt;&lt;author&gt;De Simone, V&lt;/author&gt;&lt;author&gt;Campennì, P&lt;/author&gt;&lt;author&gt;Goglia, M&lt;/author&gt;&lt;author&gt;Ratto, C&lt;/author&gt;&lt;/authors&gt;&lt;/contributors&gt;&lt;titles&gt;&lt;title&gt;Implant of Self-Expandable Artificial Anal Sphincter in Fecal Incontinent Patients Improves External Anal Sphincter Contractility&lt;/title&gt;&lt;secondary-title&gt;Dis Colon Rectum (accepted)&lt;/secondary-title&gt;&lt;/titles&gt;&lt;periodical&gt;&lt;full-title&gt;Dis Colon Rectum (accepted)&lt;/full-title&gt;&lt;/periodical&gt;&lt;dates&gt;&lt;year&gt;2021&lt;/year&gt;&lt;/dates&gt;&lt;urls&gt;&lt;/urls&gt;&lt;/record&gt;&lt;/Cite&gt;&lt;/EndNote&gt;</w:instrText>
            </w:r>
            <w:r>
              <w:rPr>
                <w:rStyle w:val="Absatz-Tabellebold"/>
                <w:lang w:val="de-AT"/>
              </w:rPr>
              <w:fldChar w:fldCharType="separate"/>
            </w:r>
            <w:r>
              <w:rPr>
                <w:rStyle w:val="Absatz-Tabellebold"/>
                <w:lang w:val="de-AT"/>
              </w:rPr>
              <w:t>[26]</w:t>
            </w:r>
            <w:r>
              <w:rPr>
                <w:rStyle w:val="Absatz-Tabellebold"/>
                <w:lang w:val="de-AT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1131F7" w14:textId="791A76B3" w:rsidR="00203FCA" w:rsidRPr="008B152E" w:rsidRDefault="00203FCA" w:rsidP="00203FCA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  <w:lang w:val="de-AT"/>
              </w:rPr>
              <w:t xml:space="preserve">La Torre, </w:t>
            </w:r>
            <w:r>
              <w:rPr>
                <w:rStyle w:val="Absatz-Tabellebold"/>
                <w:lang w:val="de-AT"/>
              </w:rPr>
              <w:br/>
              <w:t xml:space="preserve">2020 </w:t>
            </w:r>
            <w:r>
              <w:rPr>
                <w:rStyle w:val="Absatz-Tabellebold"/>
                <w:lang w:val="de-AT"/>
              </w:rPr>
              <w:fldChar w:fldCharType="begin"/>
            </w:r>
            <w:r>
              <w:rPr>
                <w:rStyle w:val="Absatz-Tabellebold"/>
                <w:lang w:val="de-AT"/>
              </w:rPr>
              <w:instrText xml:space="preserve"> ADDIN EN.CITE &lt;EndNote&gt;&lt;Cite&gt;&lt;Author&gt;La Torre&lt;/Author&gt;&lt;Year&gt;2020&lt;/Year&gt;&lt;RecNum&gt;26&lt;/RecNum&gt;&lt;DisplayText&gt;[7]&lt;/DisplayText&gt;&lt;record&gt;&lt;rec-number&gt;26&lt;/rec-number&gt;&lt;foreign-keys&gt;&lt;key app="EN" db-id="srfvepfwv9900qeffwox0sv1fdfdetw9wdzw" timestamp="1608210063"&gt;26&lt;/key&gt;&lt;/foreign-keys&gt;&lt;ref-type name="Journal Article"&gt;17&lt;/ref-type&gt;&lt;contributors&gt;&lt;authors&gt;&lt;author&gt;La Torre, M.&lt;/author&gt;&lt;author&gt;Lisi, G.&lt;/author&gt;&lt;author&gt;Milito, G.&lt;/author&gt;&lt;author&gt;Campanelli, M.&lt;/author&gt;&lt;author&gt;Clementi, I.&lt;/author&gt;&lt;/authors&gt;&lt;/contributors&gt;&lt;auth-address&gt;La Torre, M. Department of Surgery, Policlinico Umberto Primo, Sapienza University, Rome, Italy.&amp;#xD;Lisi, G. Department of General Surgery, Sant&amp;apos;Eugenio Hospital, Rome, Italy.&amp;#xD;Milito, G. Department of General Surgery, Clinica Valle Giulia, Rome, Italy.&amp;#xD;Campanelli, M. Department of General Surgery, University of Modena and Reggio Emilia, Modena, Italy.&amp;#xD;Clementi, I. Department of Emergency, Policlinico Umberto Primo, Sapienza University, Rome, Italy.&lt;/auth-address&gt;&lt;titles&gt;&lt;title&gt;Sphinkeeper TM for faecal incontinence: a preliminary report&lt;/title&gt;&lt;secondary-title&gt;Colorectal Disease&lt;/secondary-title&gt;&lt;alt-title&gt;Colorectal Dis&lt;/alt-title&gt;&lt;/titles&gt;&lt;periodical&gt;&lt;full-title&gt;Colorectal Disease&lt;/full-title&gt;&lt;abbr-1&gt;Colorectal Dis&lt;/abbr-1&gt;&lt;/periodical&gt;&lt;alt-periodical&gt;&lt;full-title&gt;Colorectal Disease&lt;/full-title&gt;&lt;abbr-1&gt;Colorectal Dis&lt;/abbr-1&gt;&lt;/alt-periodical&gt;&lt;pages&gt;80-85&lt;/pages&gt;&lt;volume&gt;22&lt;/volume&gt;&lt;number&gt;1&lt;/number&gt;&lt;dates&gt;&lt;year&gt;2020&lt;/year&gt;&lt;pub-dates&gt;&lt;date&gt;01&lt;/date&gt;&lt;/pub-dates&gt;&lt;/dates&gt;&lt;isbn&gt;1463-1318&lt;/isbn&gt;&lt;accession-num&gt;31373152&lt;/accession-num&gt;&lt;urls&gt;&lt;related-urls&gt;&lt;url&gt;http://ovidsp.ovid.com/ovidweb.cgi?T=JS&amp;amp;CSC=Y&amp;amp;NEWS=N&amp;amp;PAGE=fulltext&amp;amp;D=prem4&amp;amp;AN=31373152&lt;/url&gt;&lt;/related-urls&gt;&lt;/urls&gt;&lt;custom5&gt;Systematisch&lt;/custom5&gt;&lt;electronic-resource-num&gt;https://dx.doi.org/10.1111/codi.14801&lt;/electronic-resource-num&gt;&lt;remote-database-name&gt;MEDLINE&lt;/remote-database-name&gt;&lt;remote-database-provider&gt;Ovid Technologies&lt;/remote-database-provider&gt;&lt;language&gt;English&lt;/language&gt;&lt;/record&gt;&lt;/Cite&gt;&lt;/EndNote&gt;</w:instrText>
            </w:r>
            <w:r>
              <w:rPr>
                <w:rStyle w:val="Absatz-Tabellebold"/>
                <w:lang w:val="de-AT"/>
              </w:rPr>
              <w:fldChar w:fldCharType="separate"/>
            </w:r>
            <w:r>
              <w:rPr>
                <w:rStyle w:val="Absatz-Tabellebold"/>
                <w:lang w:val="de-AT"/>
              </w:rPr>
              <w:t>[7]</w:t>
            </w:r>
            <w:r>
              <w:rPr>
                <w:rStyle w:val="Absatz-Tabellebold"/>
                <w:lang w:val="de-AT"/>
              </w:rPr>
              <w:fldChar w:fldCharType="end"/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B6846F" w14:textId="08CA0CF2" w:rsidR="00203FCA" w:rsidRPr="008B152E" w:rsidRDefault="00203FCA" w:rsidP="00203FCA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  <w:lang w:val="de-AT"/>
              </w:rPr>
              <w:t xml:space="preserve">Ratto, </w:t>
            </w:r>
            <w:r>
              <w:rPr>
                <w:rStyle w:val="Absatz-Tabellebold"/>
                <w:lang w:val="de-AT"/>
              </w:rPr>
              <w:br/>
              <w:t xml:space="preserve">2016a </w:t>
            </w:r>
            <w:r>
              <w:rPr>
                <w:rStyle w:val="Absatz-Tabellebold"/>
                <w:lang w:val="de-AT"/>
              </w:rPr>
              <w:fldChar w:fldCharType="begin">
                <w:fldData xml:space="preserve">PEVuZE5vdGU+PENpdGU+PEF1dGhvcj5SYXR0bzwvQXV0aG9yPjxZZWFyPjIwMTY8L1llYXI+PFJl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</w:fldData>
              </w:fldChar>
            </w:r>
            <w:r>
              <w:rPr>
                <w:rStyle w:val="Absatz-Tabellebold"/>
                <w:lang w:val="de-AT"/>
              </w:rPr>
              <w:instrText xml:space="preserve"> ADDIN EN.CITE </w:instrText>
            </w:r>
            <w:r>
              <w:rPr>
                <w:rStyle w:val="Absatz-Tabellebold"/>
                <w:lang w:val="de-AT"/>
              </w:rPr>
              <w:fldChar w:fldCharType="begin">
                <w:fldData xml:space="preserve">PEVuZE5vdGU+PENpdGU+PEF1dGhvcj5SYXR0bzwvQXV0aG9yPjxZZWFyPjIwMTY8L1llYXI+PFJl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</w:fldData>
              </w:fldChar>
            </w:r>
            <w:r>
              <w:rPr>
                <w:rStyle w:val="Absatz-Tabellebold"/>
                <w:lang w:val="de-AT"/>
              </w:rPr>
              <w:instrText xml:space="preserve"> ADDIN EN.CITE.DATA </w:instrText>
            </w:r>
            <w:r>
              <w:rPr>
                <w:rStyle w:val="Absatz-Tabellebold"/>
                <w:lang w:val="de-AT"/>
              </w:rPr>
            </w:r>
            <w:r>
              <w:rPr>
                <w:rStyle w:val="Absatz-Tabellebold"/>
                <w:lang w:val="de-AT"/>
              </w:rPr>
              <w:fldChar w:fldCharType="end"/>
            </w:r>
            <w:r>
              <w:rPr>
                <w:rStyle w:val="Absatz-Tabellebold"/>
                <w:lang w:val="de-AT"/>
              </w:rPr>
            </w:r>
            <w:r>
              <w:rPr>
                <w:rStyle w:val="Absatz-Tabellebold"/>
                <w:lang w:val="de-AT"/>
              </w:rPr>
              <w:fldChar w:fldCharType="separate"/>
            </w:r>
            <w:r>
              <w:rPr>
                <w:rStyle w:val="Absatz-Tabellebold"/>
                <w:lang w:val="de-AT"/>
              </w:rPr>
              <w:t>[17]</w:t>
            </w:r>
            <w:r>
              <w:rPr>
                <w:rStyle w:val="Absatz-Tabellebold"/>
                <w:lang w:val="de-AT"/>
              </w:rPr>
              <w:fldChar w:fldCharType="end"/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ECC0FA" w14:textId="467F0FF5" w:rsidR="00203FCA" w:rsidRPr="008B152E" w:rsidRDefault="00203FCA" w:rsidP="00203FCA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  <w:lang w:val="de-AT"/>
              </w:rPr>
              <w:t xml:space="preserve">Dawoud, 2021 </w:t>
            </w:r>
            <w:r>
              <w:rPr>
                <w:rStyle w:val="Absatz-Tabellebold"/>
                <w:lang w:val="de-AT"/>
              </w:rPr>
              <w:fldChar w:fldCharType="begin"/>
            </w:r>
            <w:r>
              <w:rPr>
                <w:rStyle w:val="Absatz-Tabellebold"/>
                <w:lang w:val="de-AT"/>
              </w:rPr>
              <w:instrText xml:space="preserve"> ADDIN EN.CITE &lt;EndNote&gt;&lt;Cite&gt;&lt;Author&gt;Dawoud&lt;/Author&gt;&lt;Year&gt;2021&lt;/Year&gt;&lt;RecNum&gt;292&lt;/RecNum&gt;&lt;DisplayText&gt;[36]&lt;/DisplayText&gt;&lt;record&gt;&lt;rec-number&gt;292&lt;/rec-number&gt;&lt;foreign-keys&gt;&lt;key app="EN" db-id="srfvepfwv9900qeffwox0sv1fdfdetw9wdzw" timestamp="1655108230"&gt;292&lt;/key&gt;&lt;/foreign-keys&gt;&lt;ref-type name="Journal Article"&gt;17&lt;/ref-type&gt;&lt;contributors&gt;&lt;authors&gt;&lt;author&gt;Dawoud, C.&lt;/author&gt;&lt;author&gt;Bender, L.&lt;/author&gt;&lt;author&gt;Widmann, K. M.&lt;/author&gt;&lt;author&gt;Harpain, F.&lt;/author&gt;&lt;author&gt;Riss, S.&lt;/author&gt;&lt;/authors&gt;&lt;/contributors&gt;&lt;auth-address&gt;Department of General Surgery, Division of Visceral Surgery, Medical University Vienna, 1090 Vienna, Austria.&lt;/auth-address&gt;&lt;titles&gt;&lt;title&gt;Sphinkeeper Procedure for Treating Severe Faecal Incontinence-A Prospective Cohort Study&lt;/title&gt;&lt;secondary-title&gt;J Clin Med&lt;/secondary-title&gt;&lt;/titles&gt;&lt;volume&gt;10&lt;/volume&gt;&lt;number&gt;21&lt;/number&gt;&lt;edition&gt;2021/11/14&lt;/edition&gt;&lt;keywords&gt;&lt;keyword&gt;Sphinkeeper&lt;/keyword&gt;&lt;keyword&gt;artificial anal sphincter&lt;/keyword&gt;&lt;keyword&gt;endoanal ultrasound&lt;/keyword&gt;&lt;keyword&gt;faecal incontinence&lt;/keyword&gt;&lt;keyword&gt;sphincter lesion&lt;/keyword&gt;&lt;/keywords&gt;&lt;dates&gt;&lt;year&gt;2021&lt;/year&gt;&lt;pub-dates&gt;&lt;date&gt;Oct 26&lt;/date&gt;&lt;/pub-dates&gt;&lt;/dates&gt;&lt;isbn&gt;2077-0383 (Print)&amp;#xD;2077-0383 (Linking)&lt;/isbn&gt;&lt;accession-num&gt;34768486&lt;/accession-num&gt;&lt;urls&gt;&lt;related-urls&gt;&lt;url&gt;https://www.ncbi.nlm.nih.gov/pubmed/34768486&lt;/url&gt;&lt;/related-urls&gt;&lt;/urls&gt;&lt;custom2&gt;PMC8584920&lt;/custom2&gt;&lt;electronic-resource-num&gt;10.3390/jcm10214965&lt;/electronic-resource-num&gt;&lt;/record&gt;&lt;/Cite&gt;&lt;/EndNote&gt;</w:instrText>
            </w:r>
            <w:r>
              <w:rPr>
                <w:rStyle w:val="Absatz-Tabellebold"/>
                <w:lang w:val="de-AT"/>
              </w:rPr>
              <w:fldChar w:fldCharType="separate"/>
            </w:r>
            <w:r>
              <w:rPr>
                <w:rStyle w:val="Absatz-Tabellebold"/>
                <w:lang w:val="de-AT"/>
              </w:rPr>
              <w:t>[36]</w:t>
            </w:r>
            <w:r>
              <w:rPr>
                <w:rStyle w:val="Absatz-Tabellebold"/>
                <w:lang w:val="de-AT"/>
              </w:rPr>
              <w:fldChar w:fldCharType="end"/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A7AAAF" w14:textId="2F3C3476" w:rsidR="00203FCA" w:rsidRPr="008B152E" w:rsidRDefault="00203FCA" w:rsidP="00203FCA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  <w:lang w:val="de-AT"/>
              </w:rPr>
              <w:t xml:space="preserve">Colbran, 2022 </w:t>
            </w:r>
            <w:r>
              <w:rPr>
                <w:rStyle w:val="Absatz-Tabellebold"/>
                <w:lang w:val="de-AT"/>
              </w:rPr>
              <w:fldChar w:fldCharType="begin"/>
            </w:r>
            <w:r>
              <w:rPr>
                <w:rStyle w:val="Absatz-Tabellebold"/>
                <w:lang w:val="de-AT"/>
              </w:rPr>
              <w:instrText xml:space="preserve"> ADDIN EN.CITE &lt;EndNote&gt;&lt;Cite&gt;&lt;Author&gt;Colbran&lt;/Author&gt;&lt;Year&gt;2022&lt;/Year&gt;&lt;RecNum&gt;293&lt;/RecNum&gt;&lt;DisplayText&gt;[37]&lt;/DisplayText&gt;&lt;record&gt;&lt;rec-number&gt;293&lt;/rec-number&gt;&lt;foreign-keys&gt;&lt;key app="EN" db-id="srfvepfwv9900qeffwox0sv1fdfdetw9wdzw" timestamp="1655108255"&gt;293&lt;/key&gt;&lt;/foreign-keys&gt;&lt;ref-type name="Journal Article"&gt;17&lt;/ref-type&gt;&lt;contributors&gt;&lt;authors&gt;&lt;author&gt;Colbran, R.&lt;/author&gt;&lt;author&gt;Gillespie, C.&lt;/author&gt;&lt;author&gt;Warwick, A.&lt;/author&gt;&lt;/authors&gt;&lt;/contributors&gt;&lt;auth-address&gt;Queen Elizabeth II Jubilee Hospital, Coopers Plains, Qld, Australia.&amp;#xD;Faculty of Medicine, University of Queensland, St Lucia, Qld, Australia.&amp;#xD;Brisbane Academic Functional Colorectal Unit, Brisbane, Qld, Australia.&lt;/auth-address&gt;&lt;titles&gt;&lt;title&gt;A prospective trial of the THD SphinKeeper(R) for faecal incontinence&lt;/title&gt;&lt;secondary-title&gt;Colorectal Dis&lt;/secondary-title&gt;&lt;/titles&gt;&lt;periodical&gt;&lt;full-title&gt;Colorectal Disease&lt;/full-title&gt;&lt;abbr-1&gt;Colorectal Dis&lt;/abbr-1&gt;&lt;/periodical&gt;&lt;pages&gt;491-496&lt;/pages&gt;&lt;volume&gt;24&lt;/volume&gt;&lt;number&gt;4&lt;/number&gt;&lt;edition&gt;2021/12/31&lt;/edition&gt;&lt;keywords&gt;&lt;keyword&gt;Anal Canal/diagnostic imaging/surgery&lt;/keyword&gt;&lt;keyword&gt;Endosonography/methods&lt;/keyword&gt;&lt;keyword&gt;*Fecal Incontinence/etiology/surgery&lt;/keyword&gt;&lt;keyword&gt;Female&lt;/keyword&gt;&lt;keyword&gt;Humans&lt;/keyword&gt;&lt;keyword&gt;Male&lt;/keyword&gt;&lt;keyword&gt;Manometry&lt;/keyword&gt;&lt;keyword&gt;Prospective Studies&lt;/keyword&gt;&lt;keyword&gt;Quality of Life&lt;/keyword&gt;&lt;keyword&gt;Sphinkeeper&lt;/keyword&gt;&lt;keyword&gt;faecal incontinence&lt;/keyword&gt;&lt;keyword&gt;sphincter defect&lt;/keyword&gt;&lt;/keywords&gt;&lt;dates&gt;&lt;year&gt;2022&lt;/year&gt;&lt;pub-dates&gt;&lt;date&gt;Apr&lt;/date&gt;&lt;/pub-dates&gt;&lt;/dates&gt;&lt;isbn&gt;1463-1318 (Electronic)&amp;#xD;1462-8910 (Linking)&lt;/isbn&gt;&lt;accession-num&gt;34967085&lt;/accession-num&gt;&lt;urls&gt;&lt;related-urls&gt;&lt;url&gt;https://www.ncbi.nlm.nih.gov/pubmed/34967085&lt;/url&gt;&lt;/related-urls&gt;&lt;/urls&gt;&lt;electronic-resource-num&gt;10.1111/codi.16037&lt;/electronic-resource-num&gt;&lt;/record&gt;&lt;/Cite&gt;&lt;/EndNote&gt;</w:instrText>
            </w:r>
            <w:r>
              <w:rPr>
                <w:rStyle w:val="Absatz-Tabellebold"/>
                <w:lang w:val="de-AT"/>
              </w:rPr>
              <w:fldChar w:fldCharType="separate"/>
            </w:r>
            <w:r>
              <w:rPr>
                <w:rStyle w:val="Absatz-Tabellebold"/>
                <w:lang w:val="de-AT"/>
              </w:rPr>
              <w:t>[37]</w:t>
            </w:r>
            <w:r>
              <w:rPr>
                <w:rStyle w:val="Absatz-Tabellebold"/>
                <w:lang w:val="de-AT"/>
              </w:rPr>
              <w:fldChar w:fldCharType="end"/>
            </w:r>
          </w:p>
        </w:tc>
      </w:tr>
      <w:tr w:rsidR="00E7558D" w:rsidRPr="008B152E" w14:paraId="099B293F" w14:textId="144BC5FB" w:rsidTr="00E7558D">
        <w:trPr>
          <w:cantSplit/>
        </w:trPr>
        <w:tc>
          <w:tcPr>
            <w:tcW w:w="4298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1BB928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Study objective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A8184D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F6EFD2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</w:tr>
      <w:tr w:rsidR="00E7558D" w:rsidRPr="007B343C" w14:paraId="2B8BC642" w14:textId="515B29A0" w:rsidTr="009975FD">
        <w:trPr>
          <w:cantSplit/>
        </w:trPr>
        <w:tc>
          <w:tcPr>
            <w:tcW w:w="2176" w:type="pct"/>
            <w:tcBorders>
              <w:top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A1727" w14:textId="77777777" w:rsidR="00E7558D" w:rsidRPr="007B343C" w:rsidRDefault="00E7558D" w:rsidP="00E7558D">
            <w:pPr>
              <w:pStyle w:val="Absatz-Tabelleklein"/>
              <w:ind w:left="283" w:right="141" w:hanging="198"/>
            </w:pPr>
            <w:r w:rsidRPr="007B343C">
              <w:t>1.</w:t>
            </w:r>
            <w:r>
              <w:tab/>
            </w:r>
            <w:r w:rsidRPr="007B343C">
              <w:t>Was the hypothesis/aim/objective of the study clearly stated?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CA6EEA9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B1EABC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2B0B7C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0880A65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E036CC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470EEF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18CC1D6" w14:textId="4C87B9FD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158ACE7" w14:textId="42596F51" w:rsidR="00E7558D" w:rsidRPr="008B152E" w:rsidRDefault="00F94C21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>
              <w:rPr>
                <w:lang w:eastAsia="de-DE"/>
              </w:rPr>
              <w:t>Yes</w:t>
            </w:r>
          </w:p>
        </w:tc>
      </w:tr>
      <w:tr w:rsidR="00E7558D" w:rsidRPr="007B343C" w14:paraId="69E5B696" w14:textId="31EDE23A" w:rsidTr="00E7558D">
        <w:trPr>
          <w:cantSplit/>
        </w:trPr>
        <w:tc>
          <w:tcPr>
            <w:tcW w:w="4298" w:type="pct"/>
            <w:gridSpan w:val="7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8DB2" w14:textId="77777777" w:rsidR="00E7558D" w:rsidRPr="008B152E" w:rsidRDefault="00E7558D" w:rsidP="00E7558D">
            <w:pPr>
              <w:pStyle w:val="Absatz-Tabelleklein"/>
              <w:ind w:right="141"/>
              <w:rPr>
                <w:bCs/>
              </w:rPr>
            </w:pPr>
            <w:r w:rsidRPr="008B152E">
              <w:rPr>
                <w:bCs/>
              </w:rPr>
              <w:t>Study design</w:t>
            </w:r>
          </w:p>
        </w:tc>
        <w:tc>
          <w:tcPr>
            <w:tcW w:w="351" w:type="pct"/>
            <w:shd w:val="clear" w:color="auto" w:fill="FFFFFF" w:themeFill="background1"/>
          </w:tcPr>
          <w:p w14:paraId="502FD4AC" w14:textId="77777777" w:rsidR="00E7558D" w:rsidRPr="008B152E" w:rsidRDefault="00E7558D" w:rsidP="00E7558D">
            <w:pPr>
              <w:pStyle w:val="Absatz-Tabelleklein"/>
              <w:ind w:right="141"/>
              <w:rPr>
                <w:bCs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14:paraId="0E0C896A" w14:textId="77777777" w:rsidR="00E7558D" w:rsidRPr="008B152E" w:rsidRDefault="00E7558D" w:rsidP="00E7558D">
            <w:pPr>
              <w:pStyle w:val="Absatz-Tabelleklein"/>
              <w:ind w:right="141"/>
              <w:rPr>
                <w:bCs/>
              </w:rPr>
            </w:pPr>
          </w:p>
        </w:tc>
      </w:tr>
      <w:tr w:rsidR="00E7558D" w:rsidRPr="007B343C" w14:paraId="40C73A9D" w14:textId="12005FC8" w:rsidTr="009975FD">
        <w:trPr>
          <w:cantSplit/>
        </w:trPr>
        <w:tc>
          <w:tcPr>
            <w:tcW w:w="2176" w:type="pct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A78ED" w14:textId="77777777" w:rsidR="00E7558D" w:rsidRPr="007B343C" w:rsidRDefault="00E7558D" w:rsidP="00E7558D">
            <w:pPr>
              <w:pStyle w:val="Absatz-Tabelleklein"/>
              <w:ind w:left="283" w:right="141" w:hanging="198"/>
            </w:pPr>
            <w:r w:rsidRPr="007B343C">
              <w:t>2.</w:t>
            </w:r>
            <w:r>
              <w:tab/>
            </w:r>
            <w:r w:rsidRPr="007B343C">
              <w:t>Was the study conducted prospectively?</w:t>
            </w:r>
          </w:p>
        </w:tc>
        <w:tc>
          <w:tcPr>
            <w:tcW w:w="353" w:type="pct"/>
            <w:shd w:val="clear" w:color="auto" w:fill="FFFFFF" w:themeFill="background1"/>
          </w:tcPr>
          <w:p w14:paraId="3D1DED2C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402078FE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38CE711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62D5E190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423B397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shd w:val="clear" w:color="auto" w:fill="FFFFFF" w:themeFill="background1"/>
          </w:tcPr>
          <w:p w14:paraId="7518502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241E1F65" w14:textId="465DBD5C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33673EF1" w14:textId="15364F43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>
              <w:rPr>
                <w:lang w:eastAsia="de-DE"/>
              </w:rPr>
              <w:t>Yes</w:t>
            </w:r>
          </w:p>
        </w:tc>
      </w:tr>
      <w:tr w:rsidR="00E7558D" w:rsidRPr="007B343C" w14:paraId="70556B01" w14:textId="1AE681BD" w:rsidTr="009975FD">
        <w:trPr>
          <w:cantSplit/>
        </w:trPr>
        <w:tc>
          <w:tcPr>
            <w:tcW w:w="2176" w:type="pct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06217" w14:textId="77777777" w:rsidR="00E7558D" w:rsidRPr="007B343C" w:rsidRDefault="00E7558D" w:rsidP="00E7558D">
            <w:pPr>
              <w:pStyle w:val="Absatz-Tabelleklein"/>
              <w:ind w:left="283" w:right="141" w:hanging="198"/>
            </w:pPr>
            <w:r w:rsidRPr="007B343C">
              <w:t>3.</w:t>
            </w:r>
            <w:r>
              <w:tab/>
            </w:r>
            <w:r w:rsidRPr="007B343C">
              <w:t>Were the cases collected in more than one centre?</w:t>
            </w:r>
          </w:p>
        </w:tc>
        <w:tc>
          <w:tcPr>
            <w:tcW w:w="353" w:type="pct"/>
            <w:shd w:val="clear" w:color="auto" w:fill="FFFFFF" w:themeFill="background1"/>
          </w:tcPr>
          <w:p w14:paraId="135FEA05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shd w:val="clear" w:color="auto" w:fill="FFFFFF" w:themeFill="background1"/>
          </w:tcPr>
          <w:p w14:paraId="61A1773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shd w:val="clear" w:color="auto" w:fill="FFFFFF" w:themeFill="background1"/>
          </w:tcPr>
          <w:p w14:paraId="0A684C8F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5E4DC4E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shd w:val="clear" w:color="auto" w:fill="FFFFFF" w:themeFill="background1"/>
          </w:tcPr>
          <w:p w14:paraId="6888435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7" w:type="pct"/>
            <w:shd w:val="clear" w:color="auto" w:fill="FFFFFF" w:themeFill="background1"/>
          </w:tcPr>
          <w:p w14:paraId="4E8C1D8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1" w:type="pct"/>
            <w:shd w:val="clear" w:color="auto" w:fill="FFFFFF" w:themeFill="background1"/>
          </w:tcPr>
          <w:p w14:paraId="54E11A37" w14:textId="2EF69905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1" w:type="pct"/>
            <w:shd w:val="clear" w:color="auto" w:fill="FFFFFF" w:themeFill="background1"/>
          </w:tcPr>
          <w:p w14:paraId="180BEF80" w14:textId="45592D28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</w:tr>
      <w:tr w:rsidR="00E7558D" w:rsidRPr="007B343C" w14:paraId="59298181" w14:textId="1CEFD20D" w:rsidTr="009975FD">
        <w:trPr>
          <w:cantSplit/>
        </w:trPr>
        <w:tc>
          <w:tcPr>
            <w:tcW w:w="2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F097" w14:textId="77777777" w:rsidR="00E7558D" w:rsidRPr="007B343C" w:rsidRDefault="00E7558D" w:rsidP="00E7558D">
            <w:pPr>
              <w:pStyle w:val="Absatz-Tabelleklein"/>
              <w:ind w:left="283" w:right="141" w:hanging="198"/>
            </w:pPr>
            <w:r w:rsidRPr="007B343C">
              <w:t>4.</w:t>
            </w:r>
            <w:r>
              <w:tab/>
            </w:r>
            <w:r w:rsidRPr="007B343C">
              <w:t>Were patients recruited consecutively?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77881A1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5120734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Unclear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FAB50B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A43B1B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20515B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81FDB3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0A1B2C4" w14:textId="6FE020D3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759FA51" w14:textId="671CF36E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Unclear</w:t>
            </w:r>
          </w:p>
        </w:tc>
      </w:tr>
      <w:tr w:rsidR="00E7558D" w:rsidRPr="008B152E" w14:paraId="23659435" w14:textId="11E4B4BE" w:rsidTr="00E7558D">
        <w:trPr>
          <w:cantSplit/>
        </w:trPr>
        <w:tc>
          <w:tcPr>
            <w:tcW w:w="4298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5A185E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Study population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8148E8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F6A329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</w:tr>
      <w:tr w:rsidR="00E7558D" w:rsidRPr="007B343C" w14:paraId="60DEE7E9" w14:textId="49DE0FF8" w:rsidTr="009975FD">
        <w:trPr>
          <w:cantSplit/>
        </w:trPr>
        <w:tc>
          <w:tcPr>
            <w:tcW w:w="2176" w:type="pct"/>
            <w:tcBorders>
              <w:top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388BA" w14:textId="77777777" w:rsidR="00E7558D" w:rsidRPr="007B343C" w:rsidRDefault="00E7558D" w:rsidP="00E7558D">
            <w:pPr>
              <w:pStyle w:val="Absatz-Tabelleklein"/>
              <w:ind w:left="283" w:right="141" w:hanging="198"/>
            </w:pPr>
            <w:r w:rsidRPr="007B343C">
              <w:t>5.</w:t>
            </w:r>
            <w:r>
              <w:tab/>
            </w:r>
            <w:r w:rsidRPr="007B343C">
              <w:t>Were the characteristics of the patients included in the study described?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D1086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D3B760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D2B25D5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B5746EE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E48D72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73B47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84DBE06" w14:textId="1F0ABA92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7178026" w14:textId="79A43499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7B343C" w14:paraId="10A9F4D6" w14:textId="0B9C1098" w:rsidTr="009975FD">
        <w:trPr>
          <w:cantSplit/>
        </w:trPr>
        <w:tc>
          <w:tcPr>
            <w:tcW w:w="2176" w:type="pct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3B5B3" w14:textId="77777777" w:rsidR="00E7558D" w:rsidRPr="007B343C" w:rsidRDefault="00E7558D" w:rsidP="00E7558D">
            <w:pPr>
              <w:pStyle w:val="Absatz-Tabelleklein"/>
              <w:ind w:left="283" w:right="141" w:hanging="198"/>
            </w:pPr>
            <w:r w:rsidRPr="007B343C">
              <w:t>6.</w:t>
            </w:r>
            <w:r>
              <w:tab/>
            </w:r>
            <w:r w:rsidRPr="007B343C">
              <w:t>Were the eligibility criteria (i.e.</w:t>
            </w:r>
            <w:r>
              <w:t>,</w:t>
            </w:r>
            <w:r w:rsidRPr="007B343C">
              <w:t xml:space="preserve"> inclusion and exclusion criteria) for entry into the study clearly stated?</w:t>
            </w:r>
          </w:p>
        </w:tc>
        <w:tc>
          <w:tcPr>
            <w:tcW w:w="353" w:type="pct"/>
            <w:shd w:val="clear" w:color="auto" w:fill="FFFFFF" w:themeFill="background1"/>
          </w:tcPr>
          <w:p w14:paraId="0C0E8EF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25903629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Partial</w:t>
            </w:r>
            <w:r w:rsidRPr="008B152E">
              <w:rPr>
                <w:rStyle w:val="FootnoteReference"/>
                <w:lang w:eastAsia="de-DE"/>
              </w:rPr>
              <w:footnoteReference w:id="1"/>
            </w:r>
          </w:p>
        </w:tc>
        <w:tc>
          <w:tcPr>
            <w:tcW w:w="353" w:type="pct"/>
            <w:shd w:val="clear" w:color="auto" w:fill="FFFFFF" w:themeFill="background1"/>
          </w:tcPr>
          <w:p w14:paraId="287A89DA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00074A90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32C42C0A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shd w:val="clear" w:color="auto" w:fill="FFFFFF" w:themeFill="background1"/>
          </w:tcPr>
          <w:p w14:paraId="2ADA382E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64DF9655" w14:textId="4F55C20A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7D354213" w14:textId="2801D99E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7B343C" w14:paraId="060F4A49" w14:textId="7F34CF34" w:rsidTr="009975FD">
        <w:trPr>
          <w:cantSplit/>
        </w:trPr>
        <w:tc>
          <w:tcPr>
            <w:tcW w:w="2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226B17" w14:textId="77777777" w:rsidR="00E7558D" w:rsidRPr="007B343C" w:rsidRDefault="00E7558D" w:rsidP="00E7558D">
            <w:pPr>
              <w:pStyle w:val="Absatz-Tabelleklein"/>
              <w:ind w:left="283" w:right="141" w:hanging="198"/>
            </w:pPr>
            <w:r w:rsidRPr="007B343C">
              <w:t>7.</w:t>
            </w:r>
            <w:r>
              <w:tab/>
            </w:r>
            <w:r w:rsidRPr="007B343C">
              <w:t>Did patients enter the study at a similar point in the disease?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A7337C8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Unclear</w:t>
            </w:r>
            <w:r w:rsidRPr="008B152E">
              <w:rPr>
                <w:rStyle w:val="FootnoteReference"/>
                <w:lang w:eastAsia="de-DE"/>
              </w:rPr>
              <w:footnoteReference w:id="2"/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2FD91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  <w:r w:rsidRPr="008B152E">
              <w:rPr>
                <w:rStyle w:val="FootnoteReference"/>
                <w:lang w:eastAsia="de-DE"/>
              </w:rPr>
              <w:footnoteReference w:id="3"/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3A8DEC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  <w:r w:rsidRPr="008B152E">
              <w:rPr>
                <w:rStyle w:val="FootnoteReference"/>
                <w:lang w:eastAsia="de-DE"/>
              </w:rPr>
              <w:footnoteReference w:id="4"/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076C5B8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  <w:r w:rsidRPr="008B152E">
              <w:rPr>
                <w:rStyle w:val="FootnoteReference"/>
                <w:lang w:eastAsia="de-DE"/>
              </w:rPr>
              <w:footnoteReference w:id="5"/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78BE66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Unclear</w:t>
            </w:r>
            <w:r w:rsidRPr="008B152E">
              <w:rPr>
                <w:rStyle w:val="FootnoteReference"/>
                <w:lang w:eastAsia="de-DE"/>
              </w:rPr>
              <w:footnoteReference w:id="6"/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D11FC78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  <w:r w:rsidRPr="008B152E">
              <w:rPr>
                <w:rStyle w:val="FootnoteReference"/>
                <w:lang w:eastAsia="de-DE"/>
              </w:rPr>
              <w:footnoteReference w:id="7"/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058B920" w14:textId="290C9FBE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>
              <w:rPr>
                <w:lang w:eastAsia="de-DE"/>
              </w:rPr>
              <w:t>No</w:t>
            </w:r>
            <w:r>
              <w:rPr>
                <w:rStyle w:val="FootnoteReference"/>
                <w:lang w:eastAsia="de-DE"/>
              </w:rPr>
              <w:footnoteReference w:id="8"/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FE0B48" w14:textId="4F088FCE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>
              <w:rPr>
                <w:lang w:eastAsia="de-DE"/>
              </w:rPr>
              <w:t>No</w:t>
            </w:r>
            <w:r>
              <w:rPr>
                <w:rStyle w:val="FootnoteReference"/>
                <w:lang w:eastAsia="de-DE"/>
              </w:rPr>
              <w:footnoteReference w:id="9"/>
            </w:r>
          </w:p>
        </w:tc>
      </w:tr>
      <w:tr w:rsidR="00E7558D" w:rsidRPr="008B152E" w14:paraId="34AA2FD0" w14:textId="580399B4" w:rsidTr="00E7558D">
        <w:trPr>
          <w:cantSplit/>
        </w:trPr>
        <w:tc>
          <w:tcPr>
            <w:tcW w:w="4298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178F6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Intervention and co-intervention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748B45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2C7259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</w:tr>
      <w:tr w:rsidR="00E7558D" w:rsidRPr="007B343C" w14:paraId="6528B547" w14:textId="4D2B7FA5" w:rsidTr="009975FD">
        <w:trPr>
          <w:cantSplit/>
        </w:trPr>
        <w:tc>
          <w:tcPr>
            <w:tcW w:w="2176" w:type="pct"/>
            <w:tcBorders>
              <w:top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F90C1C" w14:textId="77777777" w:rsidR="00E7558D" w:rsidRPr="007B343C" w:rsidRDefault="00E7558D" w:rsidP="00E7558D">
            <w:pPr>
              <w:pStyle w:val="Absatz-Tabelleklein"/>
              <w:ind w:left="283" w:right="141" w:hanging="198"/>
            </w:pPr>
            <w:r w:rsidRPr="007B343C">
              <w:t>8.</w:t>
            </w:r>
            <w:r>
              <w:tab/>
            </w:r>
            <w:r w:rsidRPr="007B343C">
              <w:t>Was the intervention of interest clearly described?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0528E4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A29EAD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5228C19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965870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6FAF41C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473AFB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29D174E" w14:textId="5B3D1121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8CCC971" w14:textId="50C70CD5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7B343C" w14:paraId="42FC03D0" w14:textId="0358A821" w:rsidTr="009975FD">
        <w:trPr>
          <w:cantSplit/>
        </w:trPr>
        <w:tc>
          <w:tcPr>
            <w:tcW w:w="2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F4EAA" w14:textId="77777777" w:rsidR="00E7558D" w:rsidRPr="007B343C" w:rsidRDefault="00E7558D" w:rsidP="00E7558D">
            <w:pPr>
              <w:pStyle w:val="Absatz-Tabelleklein"/>
              <w:ind w:left="283" w:right="141" w:hanging="198"/>
            </w:pPr>
            <w:r w:rsidRPr="007B343C">
              <w:t>9.</w:t>
            </w:r>
            <w:r>
              <w:tab/>
            </w:r>
            <w:r w:rsidRPr="007B343C">
              <w:t>Were additional interventions (co-interventions) clearly described?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739C2D8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DF4D8A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29103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6087DF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94920B9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79213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D0A24C6" w14:textId="755EE022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>
              <w:rPr>
                <w:lang w:eastAsia="de-DE"/>
              </w:rPr>
              <w:t>No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36B6AD" w14:textId="6F235F5F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>
              <w:rPr>
                <w:lang w:eastAsia="de-DE"/>
              </w:rPr>
              <w:t>No</w:t>
            </w:r>
          </w:p>
        </w:tc>
      </w:tr>
      <w:tr w:rsidR="00E7558D" w:rsidRPr="008B152E" w14:paraId="635E0A93" w14:textId="7D0B0FFE" w:rsidTr="00E7558D">
        <w:trPr>
          <w:cantSplit/>
        </w:trPr>
        <w:tc>
          <w:tcPr>
            <w:tcW w:w="4298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B0B51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Outcome measures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F5FFF5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717AEF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</w:tr>
      <w:tr w:rsidR="00E7558D" w:rsidRPr="007B343C" w14:paraId="55F33E93" w14:textId="1885FFD0" w:rsidTr="009975FD">
        <w:trPr>
          <w:cantSplit/>
        </w:trPr>
        <w:tc>
          <w:tcPr>
            <w:tcW w:w="2176" w:type="pct"/>
            <w:tcBorders>
              <w:top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895AD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10.</w:t>
            </w:r>
            <w:r>
              <w:tab/>
            </w:r>
            <w:r w:rsidRPr="007B343C">
              <w:t>Were relevant outcome measures established a priori?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F22D36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6141FA8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D0F4DB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F245B1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0C7486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830DF4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6F7E7B6" w14:textId="32DE511B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7B391FF" w14:textId="724B6B5D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>
              <w:rPr>
                <w:lang w:eastAsia="de-DE"/>
              </w:rPr>
              <w:t>No</w:t>
            </w:r>
          </w:p>
        </w:tc>
      </w:tr>
      <w:tr w:rsidR="00E7558D" w:rsidRPr="007B343C" w14:paraId="34F0D22D" w14:textId="6EF4CFC1" w:rsidTr="009975FD">
        <w:trPr>
          <w:cantSplit/>
        </w:trPr>
        <w:tc>
          <w:tcPr>
            <w:tcW w:w="2176" w:type="pct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B470AE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11.</w:t>
            </w:r>
            <w:r>
              <w:tab/>
            </w:r>
            <w:r w:rsidRPr="007B343C">
              <w:t>Were outcome assessors blinded to the intervention that patients received?</w:t>
            </w:r>
          </w:p>
        </w:tc>
        <w:tc>
          <w:tcPr>
            <w:tcW w:w="353" w:type="pct"/>
            <w:shd w:val="clear" w:color="auto" w:fill="FFFFFF" w:themeFill="background1"/>
          </w:tcPr>
          <w:p w14:paraId="7853B6E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shd w:val="clear" w:color="auto" w:fill="FFFFFF" w:themeFill="background1"/>
          </w:tcPr>
          <w:p w14:paraId="3E9C80C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shd w:val="clear" w:color="auto" w:fill="FFFFFF" w:themeFill="background1"/>
          </w:tcPr>
          <w:p w14:paraId="15052970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shd w:val="clear" w:color="auto" w:fill="FFFFFF" w:themeFill="background1"/>
          </w:tcPr>
          <w:p w14:paraId="02136AAF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shd w:val="clear" w:color="auto" w:fill="FFFFFF" w:themeFill="background1"/>
          </w:tcPr>
          <w:p w14:paraId="3DF06981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7" w:type="pct"/>
            <w:shd w:val="clear" w:color="auto" w:fill="FFFFFF" w:themeFill="background1"/>
          </w:tcPr>
          <w:p w14:paraId="4B0C60F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1" w:type="pct"/>
            <w:shd w:val="clear" w:color="auto" w:fill="FFFFFF" w:themeFill="background1"/>
          </w:tcPr>
          <w:p w14:paraId="740FB05D" w14:textId="71D4350D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1" w:type="pct"/>
            <w:shd w:val="clear" w:color="auto" w:fill="FFFFFF" w:themeFill="background1"/>
          </w:tcPr>
          <w:p w14:paraId="40D32370" w14:textId="75041A99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</w:tr>
      <w:tr w:rsidR="00E7558D" w:rsidRPr="007B343C" w14:paraId="0938718B" w14:textId="7F035122" w:rsidTr="009975FD">
        <w:trPr>
          <w:cantSplit/>
        </w:trPr>
        <w:tc>
          <w:tcPr>
            <w:tcW w:w="2176" w:type="pct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BD826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12.</w:t>
            </w:r>
            <w:r>
              <w:tab/>
            </w:r>
            <w:r w:rsidRPr="007B343C">
              <w:t>Were the relevant outcomes measured using appropriate objective/subjective methods?</w:t>
            </w:r>
          </w:p>
        </w:tc>
        <w:tc>
          <w:tcPr>
            <w:tcW w:w="353" w:type="pct"/>
            <w:shd w:val="clear" w:color="auto" w:fill="FFFFFF" w:themeFill="background1"/>
          </w:tcPr>
          <w:p w14:paraId="625FEE70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154B273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7F2C2B5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5C888C70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7D80960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shd w:val="clear" w:color="auto" w:fill="FFFFFF" w:themeFill="background1"/>
          </w:tcPr>
          <w:p w14:paraId="49096A1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77131189" w14:textId="63B1CC74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3D4C7033" w14:textId="36FD6D8F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7B343C" w14:paraId="07E0D16B" w14:textId="38792F44" w:rsidTr="009975FD">
        <w:trPr>
          <w:cantSplit/>
        </w:trPr>
        <w:tc>
          <w:tcPr>
            <w:tcW w:w="2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8BE8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13.</w:t>
            </w:r>
            <w:r>
              <w:tab/>
            </w:r>
            <w:r w:rsidRPr="007B343C">
              <w:t>Were the relevant outcome measures made before and after the intervention?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6CC15C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6C4C9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BC3C3EE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0405169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7FFBB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E87BC4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017EFD4" w14:textId="539745E6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C171C45" w14:textId="6D6169E2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8B152E" w14:paraId="50DEF188" w14:textId="3DA4515E" w:rsidTr="00E7558D">
        <w:trPr>
          <w:cantSplit/>
        </w:trPr>
        <w:tc>
          <w:tcPr>
            <w:tcW w:w="4298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CEA6B9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Statistical Analysis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56CD41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D255DE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</w:tr>
      <w:tr w:rsidR="00E7558D" w:rsidRPr="007B343C" w14:paraId="7C6638B1" w14:textId="173513DF" w:rsidTr="009975FD">
        <w:trPr>
          <w:cantSplit/>
        </w:trPr>
        <w:tc>
          <w:tcPr>
            <w:tcW w:w="2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4BE95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14.</w:t>
            </w:r>
            <w:r>
              <w:tab/>
            </w:r>
            <w:r w:rsidRPr="007B343C">
              <w:t>Were the statistical tests used to assess the relevant outcomes appropriate?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701B3E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D1ED71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Unclear</w:t>
            </w:r>
            <w:bookmarkStart w:id="31" w:name="_Ref61528645"/>
            <w:r w:rsidRPr="008B152E">
              <w:rPr>
                <w:rStyle w:val="FootnoteReference"/>
                <w:lang w:eastAsia="de-DE"/>
              </w:rPr>
              <w:footnoteReference w:id="10"/>
            </w:r>
            <w:bookmarkEnd w:id="31"/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8EF2AC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009C9C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84C444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6A5C5E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Unclear</w:t>
            </w:r>
            <w:r w:rsidRPr="007E61C5">
              <w:rPr>
                <w:rStyle w:val="FootnoteReference"/>
              </w:rPr>
              <w:fldChar w:fldCharType="begin"/>
            </w:r>
            <w:r w:rsidRPr="007E61C5">
              <w:rPr>
                <w:rStyle w:val="FootnoteReference"/>
              </w:rPr>
              <w:instrText xml:space="preserve"> NOTEREF _Ref61528645 \h </w:instrText>
            </w:r>
            <w:r>
              <w:rPr>
                <w:rStyle w:val="FootnoteReference"/>
              </w:rPr>
              <w:instrText xml:space="preserve"> \* MERGEFORMAT </w:instrText>
            </w:r>
            <w:r w:rsidRPr="007E61C5">
              <w:rPr>
                <w:rStyle w:val="FootnoteReference"/>
              </w:rPr>
            </w:r>
            <w:r w:rsidRPr="007E61C5">
              <w:rPr>
                <w:rStyle w:val="FootnoteReference"/>
              </w:rPr>
              <w:fldChar w:fldCharType="separate"/>
            </w:r>
            <w:r w:rsidRPr="007E61C5">
              <w:rPr>
                <w:rStyle w:val="FootnoteReference"/>
              </w:rPr>
              <w:t>8</w:t>
            </w:r>
            <w:r w:rsidRPr="007E61C5">
              <w:rPr>
                <w:rStyle w:val="FootnoteReference"/>
              </w:rPr>
              <w:fldChar w:fldCharType="end"/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36C18A" w14:textId="2D072398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480CE7" w14:textId="05ED3AD7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8B152E" w14:paraId="4352BD17" w14:textId="6923F147" w:rsidTr="00E7558D">
        <w:trPr>
          <w:cantSplit/>
        </w:trPr>
        <w:tc>
          <w:tcPr>
            <w:tcW w:w="4298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99E77E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Results and Conclusions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E7138C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EC1832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</w:tr>
      <w:tr w:rsidR="00E7558D" w:rsidRPr="007B343C" w14:paraId="37626753" w14:textId="5669031D" w:rsidTr="009975FD">
        <w:trPr>
          <w:cantSplit/>
        </w:trPr>
        <w:tc>
          <w:tcPr>
            <w:tcW w:w="2176" w:type="pct"/>
            <w:tcBorders>
              <w:top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CFFFC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15.</w:t>
            </w:r>
            <w:r>
              <w:tab/>
            </w:r>
            <w:r w:rsidRPr="007B343C">
              <w:t>Was follow-up long enough for important events and outcomes to occur?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1653E3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4108B6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9C032C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D68BFA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68D4EE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  <w:r w:rsidRPr="008B152E">
              <w:rPr>
                <w:rStyle w:val="FootnoteReference"/>
                <w:lang w:eastAsia="de-DE"/>
              </w:rPr>
              <w:footnoteReference w:id="11"/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618903E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  <w:r w:rsidRPr="008B152E">
              <w:rPr>
                <w:rStyle w:val="FootnoteReference"/>
                <w:lang w:eastAsia="de-DE"/>
              </w:rPr>
              <w:footnoteReference w:id="12"/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1CF5CB3" w14:textId="22B67CE4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5A95E48" w14:textId="4DE201E8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7B343C" w14:paraId="7D581A08" w14:textId="1D92B578" w:rsidTr="009975FD">
        <w:trPr>
          <w:cantSplit/>
        </w:trPr>
        <w:tc>
          <w:tcPr>
            <w:tcW w:w="2176" w:type="pct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2BBF5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16.</w:t>
            </w:r>
            <w:r>
              <w:tab/>
            </w:r>
            <w:r w:rsidRPr="007B343C">
              <w:t>Were losses to follow-up reported?</w:t>
            </w:r>
          </w:p>
        </w:tc>
        <w:tc>
          <w:tcPr>
            <w:tcW w:w="353" w:type="pct"/>
            <w:shd w:val="clear" w:color="auto" w:fill="FFFFFF" w:themeFill="background1"/>
          </w:tcPr>
          <w:p w14:paraId="309199E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5CCAA62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6554576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6FAA8161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7B325A7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shd w:val="clear" w:color="auto" w:fill="FFFFFF" w:themeFill="background1"/>
          </w:tcPr>
          <w:p w14:paraId="55C4E37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0D5A4DB2" w14:textId="2FD46EFF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204870BF" w14:textId="03B2FB9D" w:rsidR="00E7558D" w:rsidRPr="008B152E" w:rsidRDefault="001E6EDC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7B343C" w14:paraId="07EF23CA" w14:textId="161A130D" w:rsidTr="009975FD">
        <w:trPr>
          <w:cantSplit/>
        </w:trPr>
        <w:tc>
          <w:tcPr>
            <w:tcW w:w="2176" w:type="pct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BAD20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17.</w:t>
            </w:r>
            <w:r>
              <w:tab/>
            </w:r>
            <w:r w:rsidRPr="007B343C">
              <w:t>Did the study provided estimates of random variability in the data analysis of relevant outcomes?</w:t>
            </w:r>
          </w:p>
        </w:tc>
        <w:tc>
          <w:tcPr>
            <w:tcW w:w="353" w:type="pct"/>
            <w:shd w:val="clear" w:color="auto" w:fill="FFFFFF" w:themeFill="background1"/>
          </w:tcPr>
          <w:p w14:paraId="675D872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0A16DDE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2A4BAEA0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3477037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54CC05A7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shd w:val="clear" w:color="auto" w:fill="FFFFFF" w:themeFill="background1"/>
          </w:tcPr>
          <w:p w14:paraId="3201BE5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bookmarkStart w:id="32" w:name="_Ref61528700"/>
            <w:r w:rsidRPr="008B152E">
              <w:rPr>
                <w:lang w:eastAsia="de-DE"/>
              </w:rPr>
              <w:t>Unclear</w:t>
            </w:r>
            <w:r w:rsidRPr="008B152E">
              <w:rPr>
                <w:rStyle w:val="FootnoteReference"/>
                <w:lang w:eastAsia="de-DE"/>
              </w:rPr>
              <w:footnoteReference w:id="13"/>
            </w:r>
            <w:bookmarkEnd w:id="32"/>
          </w:p>
        </w:tc>
        <w:tc>
          <w:tcPr>
            <w:tcW w:w="351" w:type="pct"/>
            <w:shd w:val="clear" w:color="auto" w:fill="FFFFFF" w:themeFill="background1"/>
          </w:tcPr>
          <w:p w14:paraId="6837A494" w14:textId="699D4131" w:rsidR="00E7558D" w:rsidRPr="008B152E" w:rsidRDefault="00F94C21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01598E07" w14:textId="50DAE019" w:rsidR="00E7558D" w:rsidRPr="008B152E" w:rsidRDefault="00F94C21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7B343C" w14:paraId="78EB733E" w14:textId="63AA4DC6" w:rsidTr="009975FD">
        <w:trPr>
          <w:cantSplit/>
        </w:trPr>
        <w:tc>
          <w:tcPr>
            <w:tcW w:w="2176" w:type="pct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A13F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18.</w:t>
            </w:r>
            <w:r>
              <w:tab/>
            </w:r>
            <w:r w:rsidRPr="007B343C">
              <w:t>Were the adverse events reported?</w:t>
            </w:r>
          </w:p>
        </w:tc>
        <w:tc>
          <w:tcPr>
            <w:tcW w:w="353" w:type="pct"/>
            <w:shd w:val="clear" w:color="auto" w:fill="FFFFFF" w:themeFill="background1"/>
          </w:tcPr>
          <w:p w14:paraId="3D02D5D0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30D16401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6BF6533A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63E3C23E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339FAD3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7" w:type="pct"/>
            <w:shd w:val="clear" w:color="auto" w:fill="FFFFFF" w:themeFill="background1"/>
          </w:tcPr>
          <w:p w14:paraId="0FC44DD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7131F25F" w14:textId="5F7B448E" w:rsidR="00E7558D" w:rsidRPr="008B152E" w:rsidRDefault="00F94C21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17769DB8" w14:textId="1701DA86" w:rsidR="00E7558D" w:rsidRPr="008B152E" w:rsidRDefault="00F94C21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7B343C" w14:paraId="1EEC206A" w14:textId="3C8D534B" w:rsidTr="009975FD">
        <w:trPr>
          <w:cantSplit/>
        </w:trPr>
        <w:tc>
          <w:tcPr>
            <w:tcW w:w="2176" w:type="pct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10390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19.</w:t>
            </w:r>
            <w:r>
              <w:tab/>
            </w:r>
            <w:r w:rsidRPr="007B343C">
              <w:t>Were the conclusions of the study supported by results?</w:t>
            </w:r>
          </w:p>
        </w:tc>
        <w:tc>
          <w:tcPr>
            <w:tcW w:w="353" w:type="pct"/>
            <w:shd w:val="clear" w:color="auto" w:fill="FFFFFF" w:themeFill="background1"/>
          </w:tcPr>
          <w:p w14:paraId="50E296D5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1FC15C65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58026190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6E65A71A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shd w:val="clear" w:color="auto" w:fill="FFFFFF" w:themeFill="background1"/>
          </w:tcPr>
          <w:p w14:paraId="4CC88FD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  <w:r w:rsidRPr="008B152E">
              <w:rPr>
                <w:rStyle w:val="FootnoteReference"/>
                <w:lang w:eastAsia="de-DE"/>
              </w:rPr>
              <w:footnoteReference w:id="14"/>
            </w:r>
          </w:p>
        </w:tc>
        <w:tc>
          <w:tcPr>
            <w:tcW w:w="357" w:type="pct"/>
            <w:shd w:val="clear" w:color="auto" w:fill="FFFFFF" w:themeFill="background1"/>
          </w:tcPr>
          <w:p w14:paraId="4542636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Unclear</w:t>
            </w:r>
            <w:r w:rsidRPr="007E61C5">
              <w:rPr>
                <w:rStyle w:val="FootnoteReference"/>
                <w:lang w:eastAsia="de-DE"/>
              </w:rPr>
              <w:fldChar w:fldCharType="begin"/>
            </w:r>
            <w:r w:rsidRPr="007E61C5">
              <w:rPr>
                <w:rStyle w:val="FootnoteReference"/>
              </w:rPr>
              <w:instrText xml:space="preserve"> NOTEREF _Ref61528645 \h </w:instrText>
            </w:r>
            <w:r>
              <w:rPr>
                <w:rStyle w:val="FootnoteReference"/>
                <w:lang w:eastAsia="de-DE"/>
              </w:rPr>
              <w:instrText xml:space="preserve"> \* MERGEFORMAT </w:instrText>
            </w:r>
            <w:r w:rsidRPr="007E61C5">
              <w:rPr>
                <w:rStyle w:val="FootnoteReference"/>
                <w:lang w:eastAsia="de-DE"/>
              </w:rPr>
            </w:r>
            <w:r w:rsidRPr="007E61C5">
              <w:rPr>
                <w:rStyle w:val="FootnoteReference"/>
                <w:lang w:eastAsia="de-DE"/>
              </w:rPr>
              <w:fldChar w:fldCharType="separate"/>
            </w:r>
            <w:r w:rsidRPr="007E61C5">
              <w:rPr>
                <w:rStyle w:val="FootnoteReference"/>
              </w:rPr>
              <w:t>8</w:t>
            </w:r>
            <w:r w:rsidRPr="007E61C5">
              <w:rPr>
                <w:rStyle w:val="FootnoteReference"/>
                <w:lang w:eastAsia="de-DE"/>
              </w:rPr>
              <w:fldChar w:fldCharType="end"/>
            </w:r>
          </w:p>
        </w:tc>
        <w:tc>
          <w:tcPr>
            <w:tcW w:w="351" w:type="pct"/>
            <w:shd w:val="clear" w:color="auto" w:fill="FFFFFF" w:themeFill="background1"/>
          </w:tcPr>
          <w:p w14:paraId="4891BD5F" w14:textId="5D846432" w:rsidR="00E7558D" w:rsidRPr="008B152E" w:rsidRDefault="00F94C21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shd w:val="clear" w:color="auto" w:fill="FFFFFF" w:themeFill="background1"/>
          </w:tcPr>
          <w:p w14:paraId="14C1279C" w14:textId="3B04C34E" w:rsidR="00E7558D" w:rsidRPr="008B152E" w:rsidRDefault="00F94C21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CB5AC9" w14:paraId="311BEF2A" w14:textId="51194A76" w:rsidTr="00E7558D">
        <w:trPr>
          <w:cantSplit/>
        </w:trPr>
        <w:tc>
          <w:tcPr>
            <w:tcW w:w="4298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A44C9C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Competing interests and sources of support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F1D5204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4A72F3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</w:p>
        </w:tc>
      </w:tr>
      <w:tr w:rsidR="00E7558D" w:rsidRPr="007B343C" w14:paraId="0D79884D" w14:textId="0D28A534" w:rsidTr="009975FD">
        <w:trPr>
          <w:cantSplit/>
        </w:trPr>
        <w:tc>
          <w:tcPr>
            <w:tcW w:w="2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2E6B7" w14:textId="77777777" w:rsidR="00E7558D" w:rsidRPr="007B343C" w:rsidRDefault="00E7558D" w:rsidP="00E7558D">
            <w:pPr>
              <w:pStyle w:val="Absatz-Tabelleklein"/>
              <w:ind w:left="340" w:right="141" w:hanging="255"/>
            </w:pPr>
            <w:r w:rsidRPr="007B343C">
              <w:t>20.</w:t>
            </w:r>
            <w:r>
              <w:tab/>
            </w:r>
            <w:r w:rsidRPr="007B343C">
              <w:t>Were both competing interests and sources of support for the study reported?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49C6C2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5AD6DF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F1ED0C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Partial</w:t>
            </w:r>
            <w:r w:rsidRPr="008B152E">
              <w:rPr>
                <w:rStyle w:val="FootnoteReference"/>
                <w:lang w:eastAsia="de-DE"/>
              </w:rPr>
              <w:footnoteReference w:id="15"/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1FBC80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  <w:r w:rsidRPr="008B152E">
              <w:rPr>
                <w:rStyle w:val="FootnoteReference"/>
                <w:lang w:eastAsia="de-DE"/>
              </w:rPr>
              <w:footnoteReference w:id="16"/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8F5DDC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No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106ED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Partial</w:t>
            </w:r>
            <w:r w:rsidRPr="008B152E">
              <w:rPr>
                <w:rStyle w:val="FootnoteReference"/>
                <w:lang w:eastAsia="de-DE"/>
              </w:rPr>
              <w:footnoteReference w:id="17"/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E1B759" w14:textId="1D0FDC85" w:rsidR="00E7558D" w:rsidRPr="008B152E" w:rsidRDefault="00F94C21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5675F5" w14:textId="048B9CC8" w:rsidR="00E7558D" w:rsidRPr="008B152E" w:rsidRDefault="00F94C21" w:rsidP="00E7558D">
            <w:pPr>
              <w:pStyle w:val="Absatz-Tabelleklein"/>
              <w:ind w:right="141"/>
              <w:jc w:val="center"/>
              <w:rPr>
                <w:lang w:eastAsia="de-DE"/>
              </w:rPr>
            </w:pPr>
            <w:r w:rsidRPr="008B152E">
              <w:rPr>
                <w:lang w:eastAsia="de-DE"/>
              </w:rPr>
              <w:t>Yes</w:t>
            </w:r>
          </w:p>
        </w:tc>
      </w:tr>
      <w:tr w:rsidR="00E7558D" w:rsidRPr="008B152E" w14:paraId="1C9C9F4D" w14:textId="6EF82F70" w:rsidTr="009975FD">
        <w:trPr>
          <w:cantSplit/>
        </w:trPr>
        <w:tc>
          <w:tcPr>
            <w:tcW w:w="2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EA30E" w14:textId="77777777" w:rsidR="00E7558D" w:rsidRPr="008B152E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Points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72029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15.5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DA1EA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12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D7485B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17.5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FFBAC8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17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AD3776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13.5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359B88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13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D4C4AA" w14:textId="03E1BCD9" w:rsidR="00E7558D" w:rsidRPr="008B152E" w:rsidRDefault="00F94C21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</w:rPr>
              <w:t>16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40CA35" w14:textId="76290DEC" w:rsidR="00E7558D" w:rsidRPr="008B152E" w:rsidRDefault="00F94C21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>
              <w:rPr>
                <w:rStyle w:val="Absatz-Tabellebold"/>
              </w:rPr>
              <w:t>14.5</w:t>
            </w:r>
          </w:p>
        </w:tc>
      </w:tr>
      <w:tr w:rsidR="00E7558D" w:rsidRPr="00C34C0B" w14:paraId="70021B3C" w14:textId="4A9A2A18" w:rsidTr="009975FD">
        <w:trPr>
          <w:cantSplit/>
        </w:trPr>
        <w:tc>
          <w:tcPr>
            <w:tcW w:w="2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82038" w14:textId="77777777" w:rsidR="00E7558D" w:rsidRPr="00C34C0B" w:rsidRDefault="00E7558D" w:rsidP="00E7558D">
            <w:pPr>
              <w:pStyle w:val="Absatz-Tabelleklein"/>
              <w:ind w:right="141"/>
              <w:rPr>
                <w:rStyle w:val="Absatz-Tabellebold"/>
              </w:rPr>
            </w:pPr>
            <w:r w:rsidRPr="00C34C0B">
              <w:rPr>
                <w:rStyle w:val="Absatz-Tabellebold"/>
              </w:rPr>
              <w:t>Overall Risk of bias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18D69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Moderate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EE2FCF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High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ACEBD3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Moderate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DFA60A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Moderate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F1A3CD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High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25C4F8" w14:textId="77777777" w:rsidR="00E7558D" w:rsidRPr="008B152E" w:rsidRDefault="00E7558D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High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2C9560" w14:textId="2B297614" w:rsidR="00E7558D" w:rsidRPr="008B152E" w:rsidRDefault="00F94C21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Moderate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4DC891" w14:textId="5485C6D3" w:rsidR="00E7558D" w:rsidRPr="008B152E" w:rsidRDefault="00F94C21" w:rsidP="00E7558D">
            <w:pPr>
              <w:pStyle w:val="Absatz-Tabelleklein"/>
              <w:ind w:right="141"/>
              <w:jc w:val="center"/>
              <w:rPr>
                <w:rStyle w:val="Absatz-Tabellebold"/>
              </w:rPr>
            </w:pPr>
            <w:r w:rsidRPr="008B152E">
              <w:rPr>
                <w:rStyle w:val="Absatz-Tabellebold"/>
              </w:rPr>
              <w:t>Moderate</w:t>
            </w:r>
          </w:p>
        </w:tc>
      </w:tr>
    </w:tbl>
    <w:p w14:paraId="7C8537A7" w14:textId="53C2B916" w:rsidR="007E61C5" w:rsidRPr="007E61C5" w:rsidRDefault="007E61C5" w:rsidP="00CB5AC9">
      <w:pPr>
        <w:pStyle w:val="Heading2"/>
        <w:numPr>
          <w:ilvl w:val="0"/>
          <w:numId w:val="0"/>
        </w:numPr>
        <w:spacing w:after="260"/>
        <w:ind w:right="141"/>
      </w:pPr>
    </w:p>
    <w:sectPr w:rsidR="007E61C5" w:rsidRPr="007E61C5" w:rsidSect="007E61C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C3AD0" w14:textId="77777777" w:rsidR="004472F4" w:rsidRDefault="004472F4" w:rsidP="00B12665">
      <w:pPr>
        <w:spacing w:after="0" w:line="240" w:lineRule="auto"/>
      </w:pPr>
      <w:r>
        <w:separator/>
      </w:r>
    </w:p>
  </w:endnote>
  <w:endnote w:type="continuationSeparator" w:id="0">
    <w:p w14:paraId="141B5DE7" w14:textId="77777777" w:rsidR="004472F4" w:rsidRDefault="004472F4" w:rsidP="00B12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 SemiCond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dine721 Lt BT">
    <w:altName w:val="Cambria Math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 SemiCond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6FA2A" w14:textId="77777777" w:rsidR="004472F4" w:rsidRDefault="004472F4" w:rsidP="00B12665">
      <w:pPr>
        <w:spacing w:after="0" w:line="240" w:lineRule="auto"/>
      </w:pPr>
      <w:r>
        <w:separator/>
      </w:r>
    </w:p>
  </w:footnote>
  <w:footnote w:type="continuationSeparator" w:id="0">
    <w:p w14:paraId="3CDF608F" w14:textId="77777777" w:rsidR="004472F4" w:rsidRDefault="004472F4" w:rsidP="00B12665">
      <w:pPr>
        <w:spacing w:after="0" w:line="240" w:lineRule="auto"/>
      </w:pPr>
      <w:r>
        <w:continuationSeparator/>
      </w:r>
    </w:p>
  </w:footnote>
  <w:footnote w:id="1">
    <w:p w14:paraId="20BEED7B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 xml:space="preserve">Only inclusion criteria stated. </w:t>
      </w:r>
    </w:p>
  </w:footnote>
  <w:footnote w:id="2">
    <w:p w14:paraId="57A95562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E26E69">
        <w:rPr>
          <w:rFonts w:eastAsiaTheme="minorHAnsi"/>
          <w:lang w:eastAsia="en-US"/>
        </w:rPr>
        <w:t xml:space="preserve">FI onset </w:t>
      </w:r>
      <w:r w:rsidRPr="00087AD1">
        <w:rPr>
          <w:rFonts w:eastAsiaTheme="minorHAnsi" w:hint="eastAsia"/>
          <w:lang w:eastAsia="en-US"/>
        </w:rPr>
        <w:t>≥</w:t>
      </w:r>
      <w:r w:rsidRPr="00E26E69">
        <w:rPr>
          <w:rFonts w:eastAsiaTheme="minorHAnsi"/>
          <w:lang w:eastAsia="en-US"/>
        </w:rPr>
        <w:t>6 months before the first visit</w:t>
      </w:r>
      <w:r>
        <w:rPr>
          <w:rFonts w:eastAsiaTheme="minorHAnsi"/>
          <w:lang w:eastAsia="en-US"/>
        </w:rPr>
        <w:t>.</w:t>
      </w:r>
    </w:p>
  </w:footnote>
  <w:footnote w:id="3">
    <w:p w14:paraId="163D784E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>Patients were treated “after having suffered from passive FI for</w:t>
      </w:r>
      <w:r>
        <w:rPr>
          <w:rFonts w:eastAsiaTheme="minorHAnsi"/>
          <w:lang w:eastAsia="en-US"/>
        </w:rPr>
        <w:t xml:space="preserve"> a mean duration of 6 ± 2 years</w:t>
      </w:r>
      <w:r w:rsidRPr="00087AD1">
        <w:rPr>
          <w:rFonts w:eastAsiaTheme="minorHAnsi"/>
          <w:lang w:eastAsia="en-US"/>
        </w:rPr>
        <w:t>”</w:t>
      </w:r>
      <w:r>
        <w:rPr>
          <w:rFonts w:eastAsiaTheme="minorHAnsi"/>
          <w:lang w:eastAsia="en-US"/>
        </w:rPr>
        <w:t>.</w:t>
      </w:r>
    </w:p>
  </w:footnote>
  <w:footnote w:id="4">
    <w:p w14:paraId="4F3D0ACC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>Duration of FI (years) 3 (1–19); mean (range)</w:t>
      </w:r>
    </w:p>
  </w:footnote>
  <w:footnote w:id="5">
    <w:p w14:paraId="73D4125E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>Duration of FI (years) 5 (2-10); median (first and third quartiles)</w:t>
      </w:r>
    </w:p>
  </w:footnote>
  <w:footnote w:id="6">
    <w:p w14:paraId="29D18D52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>“FI (incontinence to liquid and/or solid stools) that had started at least 6 months before.”</w:t>
      </w:r>
    </w:p>
  </w:footnote>
  <w:footnote w:id="7">
    <w:p w14:paraId="67274F4A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>Median duration of FI (years; range) 9 (3–21)</w:t>
      </w:r>
    </w:p>
  </w:footnote>
  <w:footnote w:id="8">
    <w:p w14:paraId="6459065A" w14:textId="0947F74A" w:rsidR="00E7558D" w:rsidRPr="00E7558D" w:rsidRDefault="00E7558D">
      <w:pPr>
        <w:pStyle w:val="FootnoteText"/>
        <w:rPr>
          <w:lang w:val="de-D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de-DE"/>
        </w:rPr>
        <w:t>„</w:t>
      </w:r>
      <w:r w:rsidRPr="00E7558D">
        <w:rPr>
          <w:lang w:val="de-DE"/>
        </w:rPr>
        <w:t>The median duration of FI before surgery was 39 months (range 21–156).</w:t>
      </w:r>
      <w:r>
        <w:rPr>
          <w:lang w:val="de-DE"/>
        </w:rPr>
        <w:t>“</w:t>
      </w:r>
    </w:p>
  </w:footnote>
  <w:footnote w:id="9">
    <w:p w14:paraId="16819FC4" w14:textId="036C344A" w:rsidR="00E7558D" w:rsidRPr="00E7558D" w:rsidRDefault="00E7558D" w:rsidP="00E7558D">
      <w:pPr>
        <w:pStyle w:val="FootnoteText"/>
        <w:rPr>
          <w:lang w:val="de-D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de-DE"/>
        </w:rPr>
        <w:t>„</w:t>
      </w:r>
      <w:r w:rsidRPr="00E7558D">
        <w:rPr>
          <w:lang w:val="de-DE"/>
        </w:rPr>
        <w:t>Eleven (84.7%)</w:t>
      </w:r>
      <w:r>
        <w:rPr>
          <w:lang w:val="de-DE"/>
        </w:rPr>
        <w:t xml:space="preserve"> </w:t>
      </w:r>
      <w:r w:rsidRPr="00E7558D">
        <w:rPr>
          <w:lang w:val="de-DE"/>
        </w:rPr>
        <w:t>patients had suffered with FI for more than 3 years, with 15 (38.5%)</w:t>
      </w:r>
      <w:r>
        <w:rPr>
          <w:lang w:val="de-DE"/>
        </w:rPr>
        <w:t xml:space="preserve"> </w:t>
      </w:r>
      <w:r w:rsidRPr="00E7558D">
        <w:rPr>
          <w:lang w:val="de-DE"/>
        </w:rPr>
        <w:t>having symptoms for over a decade.</w:t>
      </w:r>
      <w:r>
        <w:rPr>
          <w:lang w:val="de-DE"/>
        </w:rPr>
        <w:t>“</w:t>
      </w:r>
    </w:p>
  </w:footnote>
  <w:footnote w:id="10">
    <w:p w14:paraId="6A19B52E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5B5190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 xml:space="preserve">No information given. </w:t>
      </w:r>
    </w:p>
  </w:footnote>
  <w:footnote w:id="11">
    <w:p w14:paraId="774883BE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Fonts w:eastAsiaTheme="minorHAnsi"/>
          <w:sz w:val="14"/>
          <w:lang w:eastAsia="en-US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>Last FU 6 months after surgery.</w:t>
      </w:r>
    </w:p>
  </w:footnote>
  <w:footnote w:id="12">
    <w:p w14:paraId="33F30EA7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5B5190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>Last FU 3 months after surgery.</w:t>
      </w:r>
    </w:p>
  </w:footnote>
  <w:footnote w:id="13">
    <w:p w14:paraId="0E85F59C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5B5190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 xml:space="preserve">No </w:t>
      </w:r>
      <w:r>
        <w:rPr>
          <w:rFonts w:eastAsiaTheme="minorHAnsi"/>
          <w:lang w:eastAsia="en-US"/>
        </w:rPr>
        <w:t>quantitative</w:t>
      </w:r>
      <w:r w:rsidRPr="00087AD1">
        <w:rPr>
          <w:rFonts w:eastAsiaTheme="minorHAnsi"/>
          <w:lang w:eastAsia="en-US"/>
        </w:rPr>
        <w:t xml:space="preserve"> data provided.</w:t>
      </w:r>
    </w:p>
  </w:footnote>
  <w:footnote w:id="14">
    <w:p w14:paraId="442C2C73" w14:textId="77777777" w:rsidR="00E7558D" w:rsidRPr="00F430CF" w:rsidRDefault="00E7558D" w:rsidP="00CB5AC9">
      <w:pPr>
        <w:pStyle w:val="FootnoteText"/>
      </w:pPr>
      <w:r w:rsidRPr="00DD2134">
        <w:rPr>
          <w:rStyle w:val="FootnoteReference"/>
          <w:sz w:val="12"/>
        </w:rPr>
        <w:footnoteRef/>
      </w:r>
      <w:r w:rsidRPr="00DD2134">
        <w:tab/>
      </w:r>
      <w:r>
        <w:rPr>
          <w:rFonts w:eastAsiaTheme="minorHAnsi"/>
          <w:lang w:eastAsia="en-US"/>
        </w:rPr>
        <w:t>Significant results of t</w:t>
      </w:r>
      <w:r w:rsidRPr="00F430CF">
        <w:rPr>
          <w:rFonts w:eastAsiaTheme="minorHAnsi"/>
          <w:lang w:eastAsia="en-US"/>
        </w:rPr>
        <w:t>he FIQL (Table 2) were missing and in the conclusion is reported about “promising results”.</w:t>
      </w:r>
      <w:r>
        <w:t xml:space="preserve"> </w:t>
      </w:r>
    </w:p>
  </w:footnote>
  <w:footnote w:id="15">
    <w:p w14:paraId="6DB21C41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Fonts w:eastAsiaTheme="minorHAnsi"/>
          <w:sz w:val="14"/>
          <w:lang w:eastAsia="en-US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 xml:space="preserve">Conflict of interest reported, but not sources of </w:t>
      </w:r>
      <w:r>
        <w:rPr>
          <w:rFonts w:eastAsiaTheme="minorHAnsi"/>
          <w:lang w:eastAsia="en-US"/>
        </w:rPr>
        <w:t xml:space="preserve">financial </w:t>
      </w:r>
      <w:r w:rsidRPr="00087AD1">
        <w:rPr>
          <w:rFonts w:eastAsiaTheme="minorHAnsi"/>
          <w:lang w:eastAsia="en-US"/>
        </w:rPr>
        <w:t xml:space="preserve">support. </w:t>
      </w:r>
    </w:p>
  </w:footnote>
  <w:footnote w:id="16">
    <w:p w14:paraId="64F2D9B4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 xml:space="preserve">The last author “received travel reimbursement by THD </w:t>
      </w:r>
      <w:proofErr w:type="gramStart"/>
      <w:r w:rsidRPr="00087AD1">
        <w:rPr>
          <w:rFonts w:eastAsiaTheme="minorHAnsi"/>
          <w:lang w:eastAsia="en-US"/>
        </w:rPr>
        <w:t>company</w:t>
      </w:r>
      <w:proofErr w:type="gramEnd"/>
      <w:r w:rsidRPr="00087AD1">
        <w:rPr>
          <w:rFonts w:eastAsiaTheme="minorHAnsi"/>
          <w:lang w:eastAsia="en-US"/>
        </w:rPr>
        <w:t xml:space="preserve"> to attend conferences and was proctor in</w:t>
      </w:r>
      <w:r>
        <w:rPr>
          <w:rFonts w:eastAsiaTheme="minorHAnsi"/>
          <w:lang w:eastAsia="en-US"/>
        </w:rPr>
        <w:t xml:space="preserve"> courses on </w:t>
      </w:r>
      <w:proofErr w:type="spellStart"/>
      <w:r>
        <w:rPr>
          <w:rFonts w:eastAsiaTheme="minorHAnsi"/>
          <w:lang w:eastAsia="en-US"/>
        </w:rPr>
        <w:t>SphinKeeper</w:t>
      </w:r>
      <w:proofErr w:type="spellEnd"/>
      <w:r>
        <w:rPr>
          <w:rFonts w:eastAsiaTheme="minorHAnsi"/>
          <w:lang w:eastAsia="en-US"/>
        </w:rPr>
        <w:t xml:space="preserve"> implant</w:t>
      </w:r>
      <w:r w:rsidRPr="00087AD1">
        <w:rPr>
          <w:rFonts w:eastAsiaTheme="minorHAnsi"/>
          <w:lang w:eastAsia="en-US"/>
        </w:rPr>
        <w:t>”</w:t>
      </w:r>
      <w:r>
        <w:rPr>
          <w:rFonts w:eastAsiaTheme="minorHAnsi"/>
          <w:lang w:eastAsia="en-US"/>
        </w:rPr>
        <w:t>.</w:t>
      </w:r>
    </w:p>
  </w:footnote>
  <w:footnote w:id="17">
    <w:p w14:paraId="5396C467" w14:textId="77777777" w:rsidR="00E7558D" w:rsidRPr="00087AD1" w:rsidRDefault="00E7558D" w:rsidP="00CB5AC9">
      <w:pPr>
        <w:pStyle w:val="FootnoteText"/>
        <w:rPr>
          <w:rFonts w:eastAsiaTheme="minorHAnsi"/>
          <w:lang w:eastAsia="en-US"/>
        </w:rPr>
      </w:pPr>
      <w:r w:rsidRPr="00DD2134">
        <w:rPr>
          <w:rStyle w:val="FootnoteReference"/>
          <w:rFonts w:eastAsiaTheme="minorHAnsi"/>
        </w:rPr>
        <w:footnoteRef/>
      </w:r>
      <w:r>
        <w:rPr>
          <w:rFonts w:eastAsiaTheme="minorHAnsi"/>
          <w:lang w:eastAsia="en-US"/>
        </w:rPr>
        <w:tab/>
      </w:r>
      <w:r w:rsidRPr="00087AD1">
        <w:rPr>
          <w:rFonts w:eastAsiaTheme="minorHAnsi"/>
          <w:lang w:eastAsia="en-US"/>
        </w:rPr>
        <w:t xml:space="preserve">Source of </w:t>
      </w:r>
      <w:r>
        <w:rPr>
          <w:rFonts w:eastAsiaTheme="minorHAnsi"/>
          <w:lang w:eastAsia="en-US"/>
        </w:rPr>
        <w:t xml:space="preserve">financial </w:t>
      </w:r>
      <w:r w:rsidRPr="00087AD1">
        <w:rPr>
          <w:rFonts w:eastAsiaTheme="minorHAnsi"/>
          <w:lang w:eastAsia="en-US"/>
        </w:rPr>
        <w:t>support not provided.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F4D01"/>
    <w:multiLevelType w:val="multilevel"/>
    <w:tmpl w:val="AA54E5C8"/>
    <w:lvl w:ilvl="0">
      <w:start w:val="1"/>
      <w:numFmt w:val="decimal"/>
      <w:pStyle w:val="Heading1"/>
      <w:lvlText w:val="%1"/>
      <w:lvlJc w:val="left"/>
      <w:pPr>
        <w:tabs>
          <w:tab w:val="num" w:pos="993"/>
        </w:tabs>
        <w:ind w:left="993" w:hanging="567"/>
      </w:pPr>
      <w:rPr>
        <w:rFonts w:ascii="Myriad Pro SemiCond" w:hAnsi="Myriad Pro SemiCond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609"/>
        </w:tabs>
        <w:ind w:left="2609" w:hanging="1474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2155"/>
        </w:tabs>
        <w:ind w:left="2155" w:hanging="2155"/>
      </w:pPr>
      <w:rPr>
        <w:rFonts w:ascii="Myriad Pro SemiCond" w:hAnsi="Myriad Pro SemiCond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0BRIGloaWlkam5ko6SsGpxcWZ+XkgBYbmtQCGJkH/LQAAAA=="/>
  </w:docVars>
  <w:rsids>
    <w:rsidRoot w:val="00FF1B7A"/>
    <w:rsid w:val="00006F32"/>
    <w:rsid w:val="00010AFD"/>
    <w:rsid w:val="000300E1"/>
    <w:rsid w:val="001475AC"/>
    <w:rsid w:val="00151A7B"/>
    <w:rsid w:val="00165B78"/>
    <w:rsid w:val="0019387E"/>
    <w:rsid w:val="001D023F"/>
    <w:rsid w:val="001D59E2"/>
    <w:rsid w:val="001E6EDC"/>
    <w:rsid w:val="00203FCA"/>
    <w:rsid w:val="00337184"/>
    <w:rsid w:val="003D60FA"/>
    <w:rsid w:val="003F67E3"/>
    <w:rsid w:val="00410486"/>
    <w:rsid w:val="00445C11"/>
    <w:rsid w:val="004472F4"/>
    <w:rsid w:val="00451717"/>
    <w:rsid w:val="004A79D9"/>
    <w:rsid w:val="004C205E"/>
    <w:rsid w:val="004D25EE"/>
    <w:rsid w:val="004E45B3"/>
    <w:rsid w:val="004F5D4F"/>
    <w:rsid w:val="00503C6F"/>
    <w:rsid w:val="00581E48"/>
    <w:rsid w:val="005A2E7B"/>
    <w:rsid w:val="005B0FF5"/>
    <w:rsid w:val="006C0643"/>
    <w:rsid w:val="006D5080"/>
    <w:rsid w:val="0070208F"/>
    <w:rsid w:val="007069AF"/>
    <w:rsid w:val="00715B18"/>
    <w:rsid w:val="007A1C71"/>
    <w:rsid w:val="007C5B9C"/>
    <w:rsid w:val="007E61C5"/>
    <w:rsid w:val="0084051F"/>
    <w:rsid w:val="00860829"/>
    <w:rsid w:val="0098721D"/>
    <w:rsid w:val="009975FD"/>
    <w:rsid w:val="009B5235"/>
    <w:rsid w:val="00A15225"/>
    <w:rsid w:val="00AD0A13"/>
    <w:rsid w:val="00AF2DEB"/>
    <w:rsid w:val="00B12665"/>
    <w:rsid w:val="00B13851"/>
    <w:rsid w:val="00B14023"/>
    <w:rsid w:val="00B50CC1"/>
    <w:rsid w:val="00BC102C"/>
    <w:rsid w:val="00C76162"/>
    <w:rsid w:val="00CB5AC9"/>
    <w:rsid w:val="00D74FFE"/>
    <w:rsid w:val="00DB036B"/>
    <w:rsid w:val="00E21C65"/>
    <w:rsid w:val="00E44F61"/>
    <w:rsid w:val="00E7558D"/>
    <w:rsid w:val="00EB090C"/>
    <w:rsid w:val="00F04432"/>
    <w:rsid w:val="00F27F31"/>
    <w:rsid w:val="00F431C2"/>
    <w:rsid w:val="00F94C21"/>
    <w:rsid w:val="00F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1B3AB"/>
  <w15:chartTrackingRefBased/>
  <w15:docId w15:val="{1BA1B70E-5C36-4A70-8830-02230742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B12665"/>
    <w:pPr>
      <w:spacing w:after="120" w:line="240" w:lineRule="exact"/>
      <w:jc w:val="both"/>
    </w:pPr>
    <w:rPr>
      <w:rFonts w:ascii="Aldine721 Lt BT" w:eastAsia="Times New Roman" w:hAnsi="Aldine721 Lt BT" w:cs="Times New Roman"/>
      <w:sz w:val="19"/>
      <w:szCs w:val="21"/>
      <w:lang w:val="de-DE" w:eastAsia="de-AT"/>
    </w:rPr>
  </w:style>
  <w:style w:type="paragraph" w:styleId="Heading1">
    <w:name w:val="heading 1"/>
    <w:basedOn w:val="Normal"/>
    <w:next w:val="Normal"/>
    <w:link w:val="Heading1Char"/>
    <w:qFormat/>
    <w:rsid w:val="00B12665"/>
    <w:pPr>
      <w:keepNext/>
      <w:keepLines/>
      <w:numPr>
        <w:numId w:val="1"/>
      </w:numPr>
      <w:tabs>
        <w:tab w:val="clear" w:pos="993"/>
      </w:tabs>
      <w:suppressAutoHyphens/>
      <w:spacing w:after="480" w:line="240" w:lineRule="auto"/>
      <w:ind w:left="567" w:right="-2268"/>
      <w:jc w:val="left"/>
      <w:outlineLvl w:val="0"/>
    </w:pPr>
    <w:rPr>
      <w:rFonts w:ascii="Myriad Pro SemiCond" w:hAnsi="Myriad Pro SemiCond"/>
      <w:sz w:val="36"/>
      <w:szCs w:val="36"/>
    </w:rPr>
  </w:style>
  <w:style w:type="paragraph" w:styleId="Heading2">
    <w:name w:val="heading 2"/>
    <w:basedOn w:val="Heading1"/>
    <w:next w:val="Normal"/>
    <w:link w:val="Heading2Char"/>
    <w:qFormat/>
    <w:rsid w:val="00B12665"/>
    <w:pPr>
      <w:numPr>
        <w:ilvl w:val="1"/>
      </w:numPr>
      <w:tabs>
        <w:tab w:val="clear" w:pos="2609"/>
      </w:tabs>
      <w:spacing w:after="360"/>
      <w:ind w:left="709" w:hanging="709"/>
      <w:outlineLvl w:val="1"/>
    </w:pPr>
    <w:rPr>
      <w:noProof/>
      <w:sz w:val="30"/>
      <w:szCs w:val="30"/>
      <w:lang w:val="en-US"/>
    </w:rPr>
  </w:style>
  <w:style w:type="paragraph" w:styleId="Heading3">
    <w:name w:val="heading 3"/>
    <w:basedOn w:val="Heading2"/>
    <w:next w:val="Normal"/>
    <w:link w:val="Heading3Char"/>
    <w:qFormat/>
    <w:rsid w:val="00B12665"/>
    <w:pPr>
      <w:widowControl w:val="0"/>
      <w:numPr>
        <w:ilvl w:val="2"/>
      </w:numPr>
      <w:spacing w:after="240"/>
      <w:ind w:left="851" w:hanging="851"/>
      <w:outlineLvl w:val="2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ss4">
    <w:name w:val="Diss_Ü4"/>
    <w:basedOn w:val="Normal"/>
    <w:link w:val="Diss4Zchn"/>
    <w:autoRedefine/>
    <w:qFormat/>
    <w:rsid w:val="007C5B9C"/>
    <w:pPr>
      <w:spacing w:before="120" w:after="0" w:line="360" w:lineRule="auto"/>
    </w:pPr>
    <w:rPr>
      <w:rFonts w:ascii="Arial" w:hAnsi="Arial" w:cs="Arial"/>
      <w:b/>
      <w:sz w:val="24"/>
      <w:lang w:val="en-AU" w:eastAsia="de-DE"/>
    </w:rPr>
  </w:style>
  <w:style w:type="character" w:customStyle="1" w:styleId="Diss4Zchn">
    <w:name w:val="Diss_Ü4 Zchn"/>
    <w:link w:val="Diss4"/>
    <w:rsid w:val="007C5B9C"/>
    <w:rPr>
      <w:rFonts w:ascii="Arial" w:eastAsia="Times New Roman" w:hAnsi="Arial" w:cs="Arial"/>
      <w:b/>
      <w:sz w:val="24"/>
      <w:lang w:val="en-AU" w:eastAsia="de-DE"/>
    </w:rPr>
  </w:style>
  <w:style w:type="character" w:customStyle="1" w:styleId="Heading1Char">
    <w:name w:val="Heading 1 Char"/>
    <w:basedOn w:val="DefaultParagraphFont"/>
    <w:link w:val="Heading1"/>
    <w:rsid w:val="00B12665"/>
    <w:rPr>
      <w:rFonts w:ascii="Myriad Pro SemiCond" w:eastAsia="Times New Roman" w:hAnsi="Myriad Pro SemiCond" w:cs="Times New Roman"/>
      <w:sz w:val="36"/>
      <w:szCs w:val="36"/>
      <w:lang w:val="de-DE" w:eastAsia="de-AT"/>
    </w:rPr>
  </w:style>
  <w:style w:type="character" w:customStyle="1" w:styleId="Heading2Char">
    <w:name w:val="Heading 2 Char"/>
    <w:basedOn w:val="DefaultParagraphFont"/>
    <w:link w:val="Heading2"/>
    <w:rsid w:val="00B12665"/>
    <w:rPr>
      <w:rFonts w:ascii="Myriad Pro SemiCond" w:eastAsia="Times New Roman" w:hAnsi="Myriad Pro SemiCond" w:cs="Times New Roman"/>
      <w:noProof/>
      <w:sz w:val="30"/>
      <w:szCs w:val="30"/>
      <w:lang w:val="en-US" w:eastAsia="de-AT"/>
    </w:rPr>
  </w:style>
  <w:style w:type="character" w:customStyle="1" w:styleId="Heading3Char">
    <w:name w:val="Heading 3 Char"/>
    <w:basedOn w:val="DefaultParagraphFont"/>
    <w:link w:val="Heading3"/>
    <w:rsid w:val="00B12665"/>
    <w:rPr>
      <w:rFonts w:ascii="Myriad Pro SemiCond" w:eastAsia="Times New Roman" w:hAnsi="Myriad Pro SemiCond" w:cs="Times New Roman"/>
      <w:noProof/>
      <w:sz w:val="26"/>
      <w:szCs w:val="26"/>
      <w:lang w:val="en-US" w:eastAsia="de-AT"/>
    </w:rPr>
  </w:style>
  <w:style w:type="paragraph" w:styleId="FootnoteText">
    <w:name w:val="footnote text"/>
    <w:basedOn w:val="Normal"/>
    <w:link w:val="FootnoteTextChar"/>
    <w:uiPriority w:val="99"/>
    <w:rsid w:val="00B12665"/>
    <w:pPr>
      <w:keepLines/>
      <w:spacing w:before="40" w:after="0" w:line="220" w:lineRule="exact"/>
      <w:ind w:left="227" w:hanging="227"/>
    </w:pPr>
    <w:rPr>
      <w:sz w:val="17"/>
      <w:szCs w:val="17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2665"/>
    <w:rPr>
      <w:rFonts w:ascii="Aldine721 Lt BT" w:eastAsia="Times New Roman" w:hAnsi="Aldine721 Lt BT" w:cs="Times New Roman"/>
      <w:sz w:val="17"/>
      <w:szCs w:val="17"/>
      <w:lang w:val="en-US" w:eastAsia="de-AT"/>
    </w:rPr>
  </w:style>
  <w:style w:type="character" w:styleId="FootnoteReference">
    <w:name w:val="footnote reference"/>
    <w:basedOn w:val="DefaultParagraphFont"/>
    <w:uiPriority w:val="99"/>
    <w:rsid w:val="00B12665"/>
    <w:rPr>
      <w:position w:val="6"/>
      <w:sz w:val="14"/>
      <w:lang w:val="de-DE"/>
    </w:rPr>
  </w:style>
  <w:style w:type="paragraph" w:customStyle="1" w:styleId="Tabellerechts">
    <w:name w:val="Tabelle rechts"/>
    <w:basedOn w:val="Normal"/>
    <w:link w:val="TabellerechtsZchn"/>
    <w:rsid w:val="00B12665"/>
    <w:pPr>
      <w:keepNext/>
      <w:keepLines/>
      <w:suppressAutoHyphens/>
      <w:spacing w:before="240"/>
      <w:ind w:left="851" w:right="-2268" w:hanging="851"/>
      <w:jc w:val="left"/>
    </w:pPr>
    <w:rPr>
      <w:i/>
      <w:sz w:val="18"/>
      <w:szCs w:val="18"/>
      <w:lang w:eastAsia="de-DE"/>
    </w:rPr>
  </w:style>
  <w:style w:type="character" w:customStyle="1" w:styleId="TabellerechtsZchn">
    <w:name w:val="Tabelle rechts Zchn"/>
    <w:basedOn w:val="DefaultParagraphFont"/>
    <w:link w:val="Tabellerechts"/>
    <w:rsid w:val="00B12665"/>
    <w:rPr>
      <w:rFonts w:ascii="Aldine721 Lt BT" w:eastAsia="Times New Roman" w:hAnsi="Aldine721 Lt BT" w:cs="Times New Roman"/>
      <w:i/>
      <w:sz w:val="18"/>
      <w:szCs w:val="18"/>
      <w:lang w:val="de-DE" w:eastAsia="de-DE"/>
    </w:rPr>
  </w:style>
  <w:style w:type="paragraph" w:customStyle="1" w:styleId="Absatz-Tabelleklein">
    <w:name w:val="Absatz-Tabelle klein"/>
    <w:basedOn w:val="Normal"/>
    <w:link w:val="Absatz-TabellekleinZchn"/>
    <w:qFormat/>
    <w:rsid w:val="00B12665"/>
    <w:pPr>
      <w:keepLines/>
      <w:tabs>
        <w:tab w:val="left" w:pos="7768"/>
      </w:tabs>
      <w:suppressAutoHyphens/>
      <w:spacing w:before="40" w:after="40" w:line="182" w:lineRule="exact"/>
      <w:ind w:left="85" w:right="85"/>
      <w:jc w:val="left"/>
    </w:pPr>
    <w:rPr>
      <w:rFonts w:ascii="Myriad Pro SemiCond" w:hAnsi="Myriad Pro SemiCond"/>
      <w:noProof/>
      <w:sz w:val="16"/>
      <w:szCs w:val="16"/>
      <w:lang w:val="en-GB"/>
    </w:rPr>
  </w:style>
  <w:style w:type="character" w:customStyle="1" w:styleId="Absatz-Tabellebold">
    <w:name w:val="Absatz-Tabelle bold"/>
    <w:basedOn w:val="DefaultParagraphFont"/>
    <w:uiPriority w:val="1"/>
    <w:qFormat/>
    <w:rsid w:val="00B12665"/>
    <w:rPr>
      <w:rFonts w:ascii="Myriad Pro Light SemiCond" w:hAnsi="Myriad Pro Light SemiCond"/>
      <w:b/>
    </w:rPr>
  </w:style>
  <w:style w:type="character" w:customStyle="1" w:styleId="Absatz-TabellekleinZchn">
    <w:name w:val="Absatz-Tabelle klein Zchn"/>
    <w:basedOn w:val="DefaultParagraphFont"/>
    <w:link w:val="Absatz-Tabelleklein"/>
    <w:rsid w:val="00B12665"/>
    <w:rPr>
      <w:rFonts w:ascii="Myriad Pro SemiCond" w:eastAsia="Times New Roman" w:hAnsi="Myriad Pro SemiCond" w:cs="Times New Roman"/>
      <w:noProof/>
      <w:sz w:val="16"/>
      <w:szCs w:val="16"/>
      <w:lang w:val="en-GB" w:eastAsia="de-AT"/>
    </w:rPr>
  </w:style>
  <w:style w:type="paragraph" w:customStyle="1" w:styleId="Standard0ptnach">
    <w:name w:val="Standard 0 pt nach"/>
    <w:basedOn w:val="Normal"/>
    <w:next w:val="Normal"/>
    <w:rsid w:val="00B12665"/>
    <w:pPr>
      <w:spacing w:after="0"/>
    </w:pPr>
  </w:style>
  <w:style w:type="table" w:styleId="TableGrid">
    <w:name w:val="Table Grid"/>
    <w:basedOn w:val="TableNormal"/>
    <w:rsid w:val="00B12665"/>
    <w:pPr>
      <w:spacing w:after="120" w:line="224" w:lineRule="exact"/>
      <w:jc w:val="both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0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23F"/>
    <w:rPr>
      <w:rFonts w:ascii="Aldine721 Lt BT" w:eastAsia="Times New Roman" w:hAnsi="Aldine721 Lt BT" w:cs="Times New Roman"/>
      <w:sz w:val="20"/>
      <w:szCs w:val="20"/>
      <w:lang w:val="de-DE"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23F"/>
    <w:rPr>
      <w:rFonts w:ascii="Aldine721 Lt BT" w:eastAsia="Times New Roman" w:hAnsi="Aldine721 Lt BT" w:cs="Times New Roman"/>
      <w:b/>
      <w:bCs/>
      <w:sz w:val="20"/>
      <w:szCs w:val="20"/>
      <w:lang w:val="de-DE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23F"/>
    <w:rPr>
      <w:rFonts w:ascii="Segoe UI" w:eastAsia="Times New Roman" w:hAnsi="Segoe UI" w:cs="Segoe UI"/>
      <w:sz w:val="18"/>
      <w:szCs w:val="18"/>
      <w:lang w:val="de-DE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179F1-2165-403E-A2C1-904F2B80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LBI Health Technology Assessment</Company>
  <LinksUpToDate>false</LinksUpToDate>
  <CharactersWithSpaces>15693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Gassner Lucia</dc:creator>
  <cp:keywords/>
  <dc:description/>
  <cp:lastModifiedBy>Espon Lenin S.</cp:lastModifiedBy>
  <cp:revision>9</cp:revision>
  <dcterms:created xsi:type="dcterms:W3CDTF">2022-06-13T10:41:00Z</dcterms:created>
  <dcterms:modified xsi:type="dcterms:W3CDTF">2022-07-27T09:51:00Z</dcterms:modified>
</cp:coreProperties>
</file>