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B25FD" w14:textId="77777777" w:rsidR="00196F5C" w:rsidRDefault="00196F5C">
      <w:pPr>
        <w:rPr>
          <w:rFonts w:ascii="Times New Roman" w:hAnsi="Times New Roman" w:cs="Times New Roman" w:hint="eastAsia"/>
          <w:sz w:val="24"/>
          <w:szCs w:val="24"/>
        </w:rPr>
      </w:pPr>
    </w:p>
    <w:p w14:paraId="57D13A0C" w14:textId="5192BB1D" w:rsidR="00196F5C" w:rsidRDefault="00196F5C" w:rsidP="00196F5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52136BC" wp14:editId="7FFB2C43">
            <wp:extent cx="3787140" cy="2702052"/>
            <wp:effectExtent l="0" t="0" r="3810" b="3175"/>
            <wp:docPr id="8744609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460903" name="图片 87446090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7140" cy="2702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2AFA8" w14:textId="77777777" w:rsidR="007442B0" w:rsidRDefault="007442B0" w:rsidP="007442B0">
      <w:pPr>
        <w:rPr>
          <w:rFonts w:ascii="Times New Roman" w:hAnsi="Times New Roman" w:cs="Times New Roman"/>
          <w:sz w:val="24"/>
          <w:szCs w:val="24"/>
        </w:rPr>
      </w:pPr>
      <w:r w:rsidRPr="007442B0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6F5C">
        <w:rPr>
          <w:rFonts w:ascii="Times New Roman" w:hAnsi="Times New Roman" w:cs="Times New Roman"/>
          <w:sz w:val="24"/>
          <w:szCs w:val="24"/>
        </w:rPr>
        <w:t xml:space="preserve">Scatter diagram of correlation between the </w:t>
      </w:r>
      <w:r>
        <w:rPr>
          <w:rFonts w:ascii="Times New Roman" w:hAnsi="Times New Roman" w:cs="Times New Roman"/>
          <w:sz w:val="24"/>
          <w:szCs w:val="24"/>
        </w:rPr>
        <w:t>PRO</w:t>
      </w:r>
      <w:r w:rsidRPr="00196F5C">
        <w:rPr>
          <w:rFonts w:ascii="Times New Roman" w:hAnsi="Times New Roman" w:cs="Times New Roman"/>
          <w:sz w:val="24"/>
          <w:szCs w:val="24"/>
        </w:rPr>
        <w:t xml:space="preserve"> and the SES-CD. Spearman's rank order correlation coefficient 0.</w:t>
      </w:r>
      <w:r>
        <w:rPr>
          <w:rFonts w:ascii="Times New Roman" w:hAnsi="Times New Roman" w:cs="Times New Roman"/>
          <w:sz w:val="24"/>
          <w:szCs w:val="24"/>
        </w:rPr>
        <w:t>115</w:t>
      </w:r>
      <w:r w:rsidRPr="00196F5C">
        <w:rPr>
          <w:rFonts w:ascii="Times New Roman" w:hAnsi="Times New Roman" w:cs="Times New Roman"/>
          <w:sz w:val="24"/>
          <w:szCs w:val="24"/>
        </w:rPr>
        <w:t xml:space="preserve"> (</w:t>
      </w:r>
      <w:r w:rsidRPr="00196F5C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196F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&gt; </w:t>
      </w:r>
      <w:r w:rsidRPr="00196F5C">
        <w:rPr>
          <w:rFonts w:ascii="Times New Roman" w:hAnsi="Times New Roman" w:cs="Times New Roman"/>
          <w:sz w:val="24"/>
          <w:szCs w:val="24"/>
        </w:rPr>
        <w:t>0.0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96F5C">
        <w:rPr>
          <w:rFonts w:ascii="Times New Roman" w:hAnsi="Times New Roman" w:cs="Times New Roman"/>
          <w:sz w:val="24"/>
          <w:szCs w:val="24"/>
        </w:rPr>
        <w:t>)</w:t>
      </w:r>
    </w:p>
    <w:p w14:paraId="05ED3624" w14:textId="77777777" w:rsidR="007442B0" w:rsidRPr="00196F5C" w:rsidRDefault="007442B0" w:rsidP="00196F5C">
      <w:pPr>
        <w:jc w:val="center"/>
        <w:rPr>
          <w:rFonts w:ascii="Times New Roman" w:hAnsi="Times New Roman" w:cs="Times New Roman" w:hint="eastAsia"/>
          <w:sz w:val="24"/>
          <w:szCs w:val="24"/>
        </w:rPr>
      </w:pPr>
    </w:p>
    <w:sectPr w:rsidR="007442B0" w:rsidRPr="00196F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EE00B" w14:textId="77777777" w:rsidR="008B703B" w:rsidRDefault="008B703B" w:rsidP="00196F5C">
      <w:r>
        <w:separator/>
      </w:r>
    </w:p>
  </w:endnote>
  <w:endnote w:type="continuationSeparator" w:id="0">
    <w:p w14:paraId="43387A97" w14:textId="77777777" w:rsidR="008B703B" w:rsidRDefault="008B703B" w:rsidP="00196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959F0" w14:textId="77777777" w:rsidR="008B703B" w:rsidRDefault="008B703B" w:rsidP="00196F5C">
      <w:r>
        <w:separator/>
      </w:r>
    </w:p>
  </w:footnote>
  <w:footnote w:type="continuationSeparator" w:id="0">
    <w:p w14:paraId="16D765DD" w14:textId="77777777" w:rsidR="008B703B" w:rsidRDefault="008B703B" w:rsidP="00196F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1FE"/>
    <w:rsid w:val="00196F5C"/>
    <w:rsid w:val="0070086D"/>
    <w:rsid w:val="007442B0"/>
    <w:rsid w:val="007B79A2"/>
    <w:rsid w:val="008B703B"/>
    <w:rsid w:val="00D1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BB1CEF"/>
  <w15:chartTrackingRefBased/>
  <w15:docId w15:val="{255E70D1-EBA4-47DE-BC9B-3EDBE428E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6F5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96F5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96F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96F5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胡效林</dc:creator>
  <cp:keywords/>
  <dc:description/>
  <cp:lastModifiedBy>胡效林</cp:lastModifiedBy>
  <cp:revision>3</cp:revision>
  <dcterms:created xsi:type="dcterms:W3CDTF">2023-07-23T19:06:00Z</dcterms:created>
  <dcterms:modified xsi:type="dcterms:W3CDTF">2023-07-24T05:25:00Z</dcterms:modified>
</cp:coreProperties>
</file>