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Supplementary file</w:t>
      </w:r>
    </w:p>
    <w:p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>igure S1. Flowchart of study selection process.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RCT, randomized controlled trial.</w:t>
      </w:r>
    </w:p>
    <w:p>
      <w:pPr>
        <w:spacing w:line="360" w:lineRule="auto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3657600" cy="3684905"/>
            <wp:effectExtent l="0" t="0" r="0" b="0"/>
            <wp:docPr id="13" name="图片 13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8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S2. Risk of bias summary: review authors' judgements about each risk of bias item for each included study.</w:t>
      </w:r>
    </w:p>
    <w:p>
      <w:pPr>
        <w:spacing w:line="360" w:lineRule="auto"/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  <w:drawing>
          <wp:inline distT="0" distB="0" distL="114300" distR="114300">
            <wp:extent cx="3657600" cy="7162800"/>
            <wp:effectExtent l="0" t="0" r="0" b="0"/>
            <wp:docPr id="14" name="图片 14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Figure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0ZDllZDdiYmIzOThjNjFjYjlhNmZlZDgzNmJiZDYifQ=="/>
  </w:docVars>
  <w:rsids>
    <w:rsidRoot w:val="65800D55"/>
    <w:rsid w:val="6580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2023-12-21T09:55:00Z</dcterms:created>
  <dc:creator>顾子君</dc:creator>
  <cp:lastModifiedBy>顾子君</cp:lastModifiedBy>
  <dcterms:modified xsi:type="dcterms:W3CDTF">2023-12-21T09:56:42Z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CE66EFBE16724D0FA3CF27A78F14F0CD_11</vt:lpwstr>
  </property>
</Properties>
</file>