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434C91" w14:textId="11630E50" w:rsidR="00A274D6" w:rsidRPr="00A274D6" w:rsidRDefault="00A274D6" w:rsidP="00A274D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274D6">
        <w:rPr>
          <w:rFonts w:ascii="Times New Roman" w:hAnsi="Times New Roman" w:cs="Times New Roman" w:hint="eastAsia"/>
          <w:b/>
          <w:bCs/>
          <w:sz w:val="28"/>
          <w:szCs w:val="28"/>
        </w:rPr>
        <w:t>A</w:t>
      </w:r>
      <w:r w:rsidRPr="00A274D6">
        <w:rPr>
          <w:rFonts w:ascii="Times New Roman" w:hAnsi="Times New Roman" w:cs="Times New Roman"/>
          <w:b/>
          <w:bCs/>
          <w:sz w:val="28"/>
          <w:szCs w:val="28"/>
        </w:rPr>
        <w:t>ppendix 1</w:t>
      </w:r>
    </w:p>
    <w:p w14:paraId="30B6B2D5" w14:textId="059EC6F5" w:rsidR="003B71E7" w:rsidRDefault="003B71E7" w:rsidP="000D4A8D">
      <w:pPr>
        <w:rPr>
          <w:rFonts w:ascii="Times New Roman" w:hAnsi="Times New Roman" w:cs="Times New Roman"/>
          <w:b/>
          <w:bCs/>
          <w:sz w:val="24"/>
        </w:rPr>
      </w:pPr>
      <w:r w:rsidRPr="00144BA4">
        <w:rPr>
          <w:rFonts w:ascii="Times New Roman" w:hAnsi="Times New Roman" w:cs="Times New Roman"/>
          <w:b/>
          <w:bCs/>
          <w:sz w:val="24"/>
        </w:rPr>
        <w:t xml:space="preserve">Supplemental </w:t>
      </w:r>
      <w:r w:rsidR="000D4A8D">
        <w:rPr>
          <w:rFonts w:ascii="Times New Roman" w:hAnsi="Times New Roman" w:cs="Times New Roman"/>
          <w:b/>
          <w:bCs/>
          <w:sz w:val="24"/>
        </w:rPr>
        <w:t>Table 1</w:t>
      </w:r>
    </w:p>
    <w:tbl>
      <w:tblPr>
        <w:tblStyle w:val="a8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0D4A8D" w14:paraId="3D4D7F75" w14:textId="77777777" w:rsidTr="00D42B3B">
        <w:tc>
          <w:tcPr>
            <w:tcW w:w="8296" w:type="dxa"/>
            <w:gridSpan w:val="2"/>
          </w:tcPr>
          <w:p w14:paraId="64DE4016" w14:textId="1B8AEF8E" w:rsidR="000D4A8D" w:rsidRDefault="000D4A8D" w:rsidP="000D4A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LINICAL TRIALS</w:t>
            </w:r>
          </w:p>
        </w:tc>
      </w:tr>
      <w:tr w:rsidR="000D4A8D" w14:paraId="52C0C61B" w14:textId="77777777" w:rsidTr="00D42B3B">
        <w:tc>
          <w:tcPr>
            <w:tcW w:w="8296" w:type="dxa"/>
            <w:gridSpan w:val="2"/>
          </w:tcPr>
          <w:p w14:paraId="10C438B9" w14:textId="59E37AC4" w:rsidR="000D4A8D" w:rsidRDefault="000D4A8D" w:rsidP="000D4A8D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ubMed 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2012-2022)</w:t>
            </w:r>
          </w:p>
        </w:tc>
      </w:tr>
      <w:tr w:rsidR="000D4A8D" w14:paraId="1C80BEE0" w14:textId="77777777" w:rsidTr="00D42B3B">
        <w:tc>
          <w:tcPr>
            <w:tcW w:w="8296" w:type="dxa"/>
            <w:gridSpan w:val="2"/>
          </w:tcPr>
          <w:p w14:paraId="792F0932" w14:textId="4D70BAE9" w:rsidR="000D4A8D" w:rsidRDefault="000D4A8D" w:rsidP="000D4A8D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r w:rsidRPr="000D4A8D">
              <w:rPr>
                <w:rFonts w:ascii="Times New Roman" w:hAnsi="Times New Roman" w:cs="Times New Roman"/>
                <w:sz w:val="24"/>
              </w:rPr>
              <w:t>("Non-alcoholic Fatty Liver Disease"[Mesh])</w:t>
            </w:r>
            <w:r w:rsidR="008C2D7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0D4A8D">
              <w:rPr>
                <w:rFonts w:ascii="Times New Roman" w:hAnsi="Times New Roman" w:cs="Times New Roman"/>
                <w:sz w:val="24"/>
              </w:rPr>
              <w:t>OR (NAFLD)) OR (Nonalcoholic Fatty Liver Disease)) OR (Fatty Liver, Nonalcoholic)) OR (Liver, Nonalcoholic Fatty)) OR (Nonalcoholic Fatty Liver)) OR (Nonalcoholic Steatohepatitis)) OR (</w:t>
            </w:r>
            <w:proofErr w:type="spellStart"/>
            <w:r w:rsidRPr="000D4A8D">
              <w:rPr>
                <w:rFonts w:ascii="Times New Roman" w:hAnsi="Times New Roman" w:cs="Times New Roman"/>
                <w:sz w:val="24"/>
              </w:rPr>
              <w:t>Steatohepatitides</w:t>
            </w:r>
            <w:proofErr w:type="spellEnd"/>
            <w:r w:rsidRPr="000D4A8D">
              <w:rPr>
                <w:rFonts w:ascii="Times New Roman" w:hAnsi="Times New Roman" w:cs="Times New Roman"/>
                <w:sz w:val="24"/>
              </w:rPr>
              <w:t>, Nonalcoholic)) OR (Steatohepatitis, Nonalcoholic)</w:t>
            </w:r>
          </w:p>
        </w:tc>
      </w:tr>
      <w:tr w:rsidR="000D4A8D" w14:paraId="14301A2A" w14:textId="77777777" w:rsidTr="00D42B3B">
        <w:tc>
          <w:tcPr>
            <w:tcW w:w="8296" w:type="dxa"/>
            <w:gridSpan w:val="2"/>
          </w:tcPr>
          <w:p w14:paraId="07CE661D" w14:textId="3DCCA50A" w:rsidR="000D4A8D" w:rsidRDefault="000D4A8D" w:rsidP="000D4A8D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r w:rsidRPr="00144BA4">
              <w:rPr>
                <w:rStyle w:val="a3"/>
                <w:rFonts w:ascii="Times New Roman" w:hAnsi="Times New Roman" w:cs="Times New Roman"/>
                <w:b w:val="0"/>
                <w:bCs w:val="0"/>
                <w:color w:val="212121"/>
                <w:sz w:val="24"/>
                <w:shd w:val="clear" w:color="auto" w:fill="F6F6F6"/>
              </w:rPr>
              <w:t>("Probiotics"[Mesh]) OR "Prebiotics"[Mesh]) OR "</w:t>
            </w:r>
            <w:proofErr w:type="spellStart"/>
            <w:r w:rsidRPr="00144BA4">
              <w:rPr>
                <w:rStyle w:val="a3"/>
                <w:rFonts w:ascii="Times New Roman" w:hAnsi="Times New Roman" w:cs="Times New Roman"/>
                <w:b w:val="0"/>
                <w:bCs w:val="0"/>
                <w:color w:val="212121"/>
                <w:sz w:val="24"/>
                <w:shd w:val="clear" w:color="auto" w:fill="F6F6F6"/>
              </w:rPr>
              <w:t>Synbiotics</w:t>
            </w:r>
            <w:proofErr w:type="spellEnd"/>
            <w:r w:rsidRPr="00144BA4">
              <w:rPr>
                <w:rStyle w:val="a3"/>
                <w:rFonts w:ascii="Times New Roman" w:hAnsi="Times New Roman" w:cs="Times New Roman"/>
                <w:b w:val="0"/>
                <w:bCs w:val="0"/>
                <w:color w:val="212121"/>
                <w:sz w:val="24"/>
                <w:shd w:val="clear" w:color="auto" w:fill="F6F6F6"/>
              </w:rPr>
              <w:t>"[Mesh]) OR (microbial agent)) OR (probiotic supplements)) OR (</w:t>
            </w:r>
            <w:proofErr w:type="spellStart"/>
            <w:r w:rsidRPr="00144BA4">
              <w:rPr>
                <w:rStyle w:val="a3"/>
                <w:rFonts w:ascii="Times New Roman" w:hAnsi="Times New Roman" w:cs="Times New Roman"/>
                <w:b w:val="0"/>
                <w:bCs w:val="0"/>
                <w:color w:val="212121"/>
                <w:sz w:val="24"/>
                <w:shd w:val="clear" w:color="auto" w:fill="F6F6F6"/>
              </w:rPr>
              <w:t>Probio</w:t>
            </w:r>
            <w:proofErr w:type="spellEnd"/>
            <w:r w:rsidRPr="00144BA4">
              <w:rPr>
                <w:rStyle w:val="a3"/>
                <w:rFonts w:ascii="Times New Roman" w:hAnsi="Times New Roman" w:cs="Times New Roman"/>
                <w:b w:val="0"/>
                <w:bCs w:val="0"/>
                <w:color w:val="212121"/>
                <w:sz w:val="24"/>
                <w:shd w:val="clear" w:color="auto" w:fill="F6F6F6"/>
              </w:rPr>
              <w:t>*)) OR (Lactobacillus)) OR (Lactobacilli)) OR (Acidophilus)) OR (Bifidobacterium)) OR (</w:t>
            </w:r>
            <w:proofErr w:type="spellStart"/>
            <w:r w:rsidRPr="00144BA4">
              <w:rPr>
                <w:rStyle w:val="a3"/>
                <w:rFonts w:ascii="Times New Roman" w:hAnsi="Times New Roman" w:cs="Times New Roman"/>
                <w:b w:val="0"/>
                <w:bCs w:val="0"/>
                <w:color w:val="212121"/>
                <w:sz w:val="24"/>
                <w:shd w:val="clear" w:color="auto" w:fill="F6F6F6"/>
              </w:rPr>
              <w:t>Bifido</w:t>
            </w:r>
            <w:proofErr w:type="spellEnd"/>
            <w:r w:rsidRPr="00144BA4">
              <w:rPr>
                <w:rStyle w:val="a3"/>
                <w:rFonts w:ascii="Times New Roman" w:hAnsi="Times New Roman" w:cs="Times New Roman"/>
                <w:b w:val="0"/>
                <w:bCs w:val="0"/>
                <w:color w:val="212121"/>
                <w:sz w:val="24"/>
                <w:shd w:val="clear" w:color="auto" w:fill="F6F6F6"/>
              </w:rPr>
              <w:t>)) OR (Enterococcus)) OR (Enterococci)) OR (Escherichia coli)) OR (Saccharomyces)) OR (Bacillus)) OR (VSL#3)) OR (Rifaximin)) OR (Neomycin)) OR (Norfloxacin)) OR (Vancomycin)) OR (Metronidazole)) OR (</w:t>
            </w:r>
            <w:proofErr w:type="spellStart"/>
            <w:r w:rsidRPr="00144BA4">
              <w:rPr>
                <w:rStyle w:val="a3"/>
                <w:rFonts w:ascii="Times New Roman" w:hAnsi="Times New Roman" w:cs="Times New Roman"/>
                <w:b w:val="0"/>
                <w:bCs w:val="0"/>
                <w:color w:val="212121"/>
                <w:sz w:val="24"/>
                <w:shd w:val="clear" w:color="auto" w:fill="F6F6F6"/>
              </w:rPr>
              <w:t>Prebio</w:t>
            </w:r>
            <w:proofErr w:type="spellEnd"/>
            <w:r w:rsidRPr="00144BA4">
              <w:rPr>
                <w:rStyle w:val="a3"/>
                <w:rFonts w:ascii="Times New Roman" w:hAnsi="Times New Roman" w:cs="Times New Roman"/>
                <w:b w:val="0"/>
                <w:bCs w:val="0"/>
                <w:color w:val="212121"/>
                <w:sz w:val="24"/>
                <w:shd w:val="clear" w:color="auto" w:fill="F6F6F6"/>
              </w:rPr>
              <w:t>*)) OR (</w:t>
            </w:r>
            <w:proofErr w:type="spellStart"/>
            <w:r w:rsidRPr="00144BA4">
              <w:rPr>
                <w:rStyle w:val="a3"/>
                <w:rFonts w:ascii="Times New Roman" w:hAnsi="Times New Roman" w:cs="Times New Roman"/>
                <w:b w:val="0"/>
                <w:bCs w:val="0"/>
                <w:color w:val="212121"/>
                <w:sz w:val="24"/>
                <w:shd w:val="clear" w:color="auto" w:fill="F6F6F6"/>
              </w:rPr>
              <w:t>Fructan</w:t>
            </w:r>
            <w:proofErr w:type="spellEnd"/>
            <w:r w:rsidRPr="00144BA4">
              <w:rPr>
                <w:rStyle w:val="a3"/>
                <w:rFonts w:ascii="Times New Roman" w:hAnsi="Times New Roman" w:cs="Times New Roman"/>
                <w:b w:val="0"/>
                <w:bCs w:val="0"/>
                <w:color w:val="212121"/>
                <w:sz w:val="24"/>
                <w:shd w:val="clear" w:color="auto" w:fill="F6F6F6"/>
              </w:rPr>
              <w:t>*)) OR (Oligofructose)) OR (</w:t>
            </w:r>
            <w:proofErr w:type="spellStart"/>
            <w:r w:rsidRPr="00144BA4">
              <w:rPr>
                <w:rStyle w:val="a3"/>
                <w:rFonts w:ascii="Times New Roman" w:hAnsi="Times New Roman" w:cs="Times New Roman"/>
                <w:b w:val="0"/>
                <w:bCs w:val="0"/>
                <w:color w:val="212121"/>
                <w:sz w:val="24"/>
                <w:shd w:val="clear" w:color="auto" w:fill="F6F6F6"/>
              </w:rPr>
              <w:t>Fructo</w:t>
            </w:r>
            <w:proofErr w:type="spellEnd"/>
            <w:r w:rsidRPr="00144BA4">
              <w:rPr>
                <w:rStyle w:val="a3"/>
                <w:rFonts w:ascii="Times New Roman" w:hAnsi="Times New Roman" w:cs="Times New Roman"/>
                <w:b w:val="0"/>
                <w:bCs w:val="0"/>
                <w:color w:val="212121"/>
                <w:sz w:val="24"/>
                <w:shd w:val="clear" w:color="auto" w:fill="F6F6F6"/>
              </w:rPr>
              <w:t>*)) OR (</w:t>
            </w:r>
            <w:proofErr w:type="spellStart"/>
            <w:r w:rsidRPr="00144BA4">
              <w:rPr>
                <w:rStyle w:val="a3"/>
                <w:rFonts w:ascii="Times New Roman" w:hAnsi="Times New Roman" w:cs="Times New Roman"/>
                <w:b w:val="0"/>
                <w:bCs w:val="0"/>
                <w:color w:val="212121"/>
                <w:sz w:val="24"/>
                <w:shd w:val="clear" w:color="auto" w:fill="F6F6F6"/>
              </w:rPr>
              <w:t>Fructooligosaccharide</w:t>
            </w:r>
            <w:proofErr w:type="spellEnd"/>
            <w:r w:rsidRPr="00144BA4">
              <w:rPr>
                <w:rStyle w:val="a3"/>
                <w:rFonts w:ascii="Times New Roman" w:hAnsi="Times New Roman" w:cs="Times New Roman"/>
                <w:b w:val="0"/>
                <w:bCs w:val="0"/>
                <w:color w:val="212121"/>
                <w:sz w:val="24"/>
                <w:shd w:val="clear" w:color="auto" w:fill="F6F6F6"/>
              </w:rPr>
              <w:t>)) OR (Fructo-oligosaccharide)) OR (</w:t>
            </w:r>
            <w:proofErr w:type="spellStart"/>
            <w:r w:rsidRPr="00144BA4">
              <w:rPr>
                <w:rStyle w:val="a3"/>
                <w:rFonts w:ascii="Times New Roman" w:hAnsi="Times New Roman" w:cs="Times New Roman"/>
                <w:b w:val="0"/>
                <w:bCs w:val="0"/>
                <w:color w:val="212121"/>
                <w:sz w:val="24"/>
                <w:shd w:val="clear" w:color="auto" w:fill="F6F6F6"/>
              </w:rPr>
              <w:t>Synbio</w:t>
            </w:r>
            <w:proofErr w:type="spellEnd"/>
            <w:r w:rsidRPr="00144BA4">
              <w:rPr>
                <w:rStyle w:val="a3"/>
                <w:rFonts w:ascii="Times New Roman" w:hAnsi="Times New Roman" w:cs="Times New Roman"/>
                <w:b w:val="0"/>
                <w:bCs w:val="0"/>
                <w:color w:val="212121"/>
                <w:sz w:val="24"/>
                <w:shd w:val="clear" w:color="auto" w:fill="F6F6F6"/>
              </w:rPr>
              <w:t>*)) OR (</w:t>
            </w:r>
            <w:proofErr w:type="spellStart"/>
            <w:r w:rsidRPr="00144BA4">
              <w:rPr>
                <w:rStyle w:val="a3"/>
                <w:rFonts w:ascii="Times New Roman" w:hAnsi="Times New Roman" w:cs="Times New Roman"/>
                <w:b w:val="0"/>
                <w:bCs w:val="0"/>
                <w:color w:val="212121"/>
                <w:sz w:val="24"/>
                <w:shd w:val="clear" w:color="auto" w:fill="F6F6F6"/>
              </w:rPr>
              <w:t>Boulardii</w:t>
            </w:r>
            <w:proofErr w:type="spellEnd"/>
            <w:r w:rsidRPr="00144BA4">
              <w:rPr>
                <w:rStyle w:val="a3"/>
                <w:rFonts w:ascii="Times New Roman" w:hAnsi="Times New Roman" w:cs="Times New Roman"/>
                <w:b w:val="0"/>
                <w:bCs w:val="0"/>
                <w:color w:val="212121"/>
                <w:sz w:val="24"/>
                <w:shd w:val="clear" w:color="auto" w:fill="F6F6F6"/>
              </w:rPr>
              <w:t>)</w:t>
            </w:r>
          </w:p>
        </w:tc>
      </w:tr>
      <w:tr w:rsidR="000D4A8D" w14:paraId="6A81B610" w14:textId="77777777" w:rsidTr="00D42B3B">
        <w:tc>
          <w:tcPr>
            <w:tcW w:w="8296" w:type="dxa"/>
            <w:gridSpan w:val="2"/>
          </w:tcPr>
          <w:p w14:paraId="06970404" w14:textId="17A420CC" w:rsidR="000D4A8D" w:rsidRDefault="000D4A8D" w:rsidP="000D4A8D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r w:rsidRPr="00144BA4">
              <w:rPr>
                <w:rStyle w:val="a3"/>
                <w:rFonts w:ascii="Times New Roman" w:hAnsi="Times New Roman" w:cs="Times New Roman"/>
                <w:b w:val="0"/>
                <w:bCs w:val="0"/>
                <w:color w:val="212121"/>
                <w:sz w:val="24"/>
                <w:shd w:val="clear" w:color="auto" w:fill="F6F6F6"/>
              </w:rPr>
              <w:t>("Randomized Controlled Trial" [Publication Type]) OR (random allocation)) OR (double-blind)) OR (Placebo)) OR (Randomly)) OR (randomized)) OR (clinical trial*)) OR (RCT)) OR (Random*)</w:t>
            </w:r>
          </w:p>
        </w:tc>
      </w:tr>
      <w:tr w:rsidR="00D4476B" w14:paraId="25B27219" w14:textId="77777777" w:rsidTr="00D42B3B">
        <w:tc>
          <w:tcPr>
            <w:tcW w:w="4148" w:type="dxa"/>
          </w:tcPr>
          <w:p w14:paraId="66267EA3" w14:textId="3D2735BC" w:rsidR="00D4476B" w:rsidRDefault="00D4476B" w:rsidP="000D4A8D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B56ABD">
              <w:rPr>
                <w:rFonts w:ascii="Times New Roman" w:hAnsi="Times New Roman" w:cs="Times New Roman"/>
                <w:b/>
                <w:sz w:val="24"/>
              </w:rPr>
              <w:t>Strategy of search</w:t>
            </w:r>
          </w:p>
        </w:tc>
        <w:tc>
          <w:tcPr>
            <w:tcW w:w="4148" w:type="dxa"/>
          </w:tcPr>
          <w:p w14:paraId="6DD529D3" w14:textId="424B5C7C" w:rsidR="00D4476B" w:rsidRDefault="00D4476B" w:rsidP="000D4A8D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>R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esults</w:t>
            </w:r>
          </w:p>
        </w:tc>
      </w:tr>
      <w:tr w:rsidR="00D4476B" w14:paraId="4A147A9A" w14:textId="77777777" w:rsidTr="00D42B3B">
        <w:tc>
          <w:tcPr>
            <w:tcW w:w="4148" w:type="dxa"/>
          </w:tcPr>
          <w:p w14:paraId="49CFF908" w14:textId="3077079F" w:rsidR="00D4476B" w:rsidRDefault="00D4476B" w:rsidP="000D4A8D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AND 2 AND 3</w:t>
            </w:r>
          </w:p>
        </w:tc>
        <w:tc>
          <w:tcPr>
            <w:tcW w:w="4148" w:type="dxa"/>
          </w:tcPr>
          <w:p w14:paraId="4A917A7A" w14:textId="2A4CB81B" w:rsidR="00D4476B" w:rsidRDefault="00ED29FE" w:rsidP="000D4A8D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D29FE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</w:rPr>
              <w:t>4</w:t>
            </w:r>
            <w:r w:rsidRPr="00ED29FE">
              <w:rPr>
                <w:rFonts w:ascii="Times New Roman" w:hAnsi="Times New Roman" w:cs="Times New Roman"/>
                <w:b/>
                <w:bCs/>
                <w:color w:val="FF0000"/>
                <w:sz w:val="24"/>
              </w:rPr>
              <w:t>58</w:t>
            </w:r>
          </w:p>
        </w:tc>
      </w:tr>
      <w:tr w:rsidR="00D4476B" w14:paraId="36326FBB" w14:textId="77777777" w:rsidTr="00D42B3B">
        <w:tc>
          <w:tcPr>
            <w:tcW w:w="8296" w:type="dxa"/>
            <w:gridSpan w:val="2"/>
          </w:tcPr>
          <w:p w14:paraId="574CBE6E" w14:textId="4190B8C2" w:rsidR="00D4476B" w:rsidRDefault="00D4476B" w:rsidP="000D4A8D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>W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eb of Science (2012-2022)</w:t>
            </w:r>
          </w:p>
        </w:tc>
      </w:tr>
      <w:tr w:rsidR="00D4476B" w14:paraId="02589A95" w14:textId="77777777" w:rsidTr="00D42B3B">
        <w:tc>
          <w:tcPr>
            <w:tcW w:w="8296" w:type="dxa"/>
            <w:gridSpan w:val="2"/>
          </w:tcPr>
          <w:p w14:paraId="4C195181" w14:textId="3B61B45C" w:rsidR="00D4476B" w:rsidRDefault="00D4476B" w:rsidP="000D4A8D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r w:rsidRPr="00144BA4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TS=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  <w:r w:rsidRPr="00144BA4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(Non-alcoholic Fatty Liver Disease OR </w:t>
            </w:r>
            <w:proofErr w:type="spellStart"/>
            <w:proofErr w:type="gramStart"/>
            <w:r w:rsidRPr="00144BA4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Non alcoholic</w:t>
            </w:r>
            <w:proofErr w:type="spellEnd"/>
            <w:proofErr w:type="gramEnd"/>
            <w:r w:rsidRPr="00144BA4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Fatty Liver Disease OR NAFLD OR Nonalcoholic Fatty Liver Disease OR Fatty Liver, Nonalcoholic OR Liver, Nonalcoholic Fatty OR Nonalcoholic Fatty Liver OR Nonalcoholic Steatohepatitis OR </w:t>
            </w:r>
            <w:proofErr w:type="spellStart"/>
            <w:r w:rsidRPr="00144BA4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Steatohepatitides</w:t>
            </w:r>
            <w:proofErr w:type="spellEnd"/>
            <w:r w:rsidRPr="00144BA4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, Nonalcoholic OR Steatohepatitis, Nonalcoholic)</w:t>
            </w:r>
          </w:p>
        </w:tc>
      </w:tr>
      <w:tr w:rsidR="00D4476B" w14:paraId="24875B7C" w14:textId="77777777" w:rsidTr="00D42B3B">
        <w:tc>
          <w:tcPr>
            <w:tcW w:w="8296" w:type="dxa"/>
            <w:gridSpan w:val="2"/>
          </w:tcPr>
          <w:p w14:paraId="01D6B26B" w14:textId="05B63D7E" w:rsidR="00D4476B" w:rsidRDefault="00D4476B" w:rsidP="000D4A8D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r w:rsidRPr="00144BA4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TS=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  <w:r w:rsidRPr="00144BA4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(Probiotics OR Prebiotics OR </w:t>
            </w:r>
            <w:proofErr w:type="spellStart"/>
            <w:r w:rsidRPr="00144BA4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Synbiotics</w:t>
            </w:r>
            <w:proofErr w:type="spellEnd"/>
            <w:r w:rsidRPr="00144BA4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OR microbial agent OR probiotic supplements OR </w:t>
            </w:r>
            <w:proofErr w:type="spellStart"/>
            <w:r w:rsidRPr="00144BA4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Probio</w:t>
            </w:r>
            <w:proofErr w:type="spellEnd"/>
            <w:r w:rsidRPr="00144BA4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OR Lactobacillus OR Lactobacilli OR Acidophilus OR Bifidobacterium OR </w:t>
            </w:r>
            <w:proofErr w:type="spellStart"/>
            <w:r w:rsidRPr="00144BA4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Bifido</w:t>
            </w:r>
            <w:proofErr w:type="spellEnd"/>
            <w:r w:rsidRPr="00144BA4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OR Enterococcus OR Enterococci OR Escherichia coli OR Saccharomyces OR Bacillus OR Rifaximin OR Neomycin OR Norfloxacin OR Vancomycin OR Metronidazole OR </w:t>
            </w:r>
            <w:proofErr w:type="spellStart"/>
            <w:r w:rsidRPr="00144BA4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Prebio</w:t>
            </w:r>
            <w:proofErr w:type="spellEnd"/>
            <w:r w:rsidRPr="00144BA4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* OR </w:t>
            </w:r>
            <w:proofErr w:type="spellStart"/>
            <w:r w:rsidRPr="00144BA4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Fructan</w:t>
            </w:r>
            <w:proofErr w:type="spellEnd"/>
            <w:r w:rsidRPr="00144BA4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* OR Oligofructose OR </w:t>
            </w:r>
            <w:proofErr w:type="spellStart"/>
            <w:r w:rsidRPr="00144BA4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Fructo</w:t>
            </w:r>
            <w:proofErr w:type="spellEnd"/>
            <w:r w:rsidRPr="00144BA4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* OR </w:t>
            </w:r>
            <w:proofErr w:type="spellStart"/>
            <w:r w:rsidRPr="00144BA4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Fructooligosaccharide</w:t>
            </w:r>
            <w:proofErr w:type="spellEnd"/>
            <w:r w:rsidRPr="00144BA4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OR Fructo-oligosaccharide OR </w:t>
            </w:r>
            <w:proofErr w:type="spellStart"/>
            <w:r w:rsidRPr="00144BA4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Synbio</w:t>
            </w:r>
            <w:proofErr w:type="spellEnd"/>
            <w:r w:rsidRPr="00144BA4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* OR </w:t>
            </w:r>
            <w:proofErr w:type="spellStart"/>
            <w:r w:rsidRPr="00144BA4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Boulardii</w:t>
            </w:r>
            <w:proofErr w:type="spellEnd"/>
            <w:r w:rsidRPr="00144BA4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)</w:t>
            </w:r>
          </w:p>
        </w:tc>
      </w:tr>
      <w:tr w:rsidR="00D4476B" w14:paraId="015BCE50" w14:textId="77777777" w:rsidTr="00D42B3B">
        <w:tc>
          <w:tcPr>
            <w:tcW w:w="8296" w:type="dxa"/>
            <w:gridSpan w:val="2"/>
          </w:tcPr>
          <w:p w14:paraId="1E38BA9D" w14:textId="276FEFF6" w:rsidR="00D4476B" w:rsidRPr="00032168" w:rsidRDefault="00D4476B" w:rsidP="00032168">
            <w:pPr>
              <w:pStyle w:val="1"/>
              <w:widowControl/>
              <w:shd w:val="clear" w:color="auto" w:fill="FFFFFF"/>
              <w:spacing w:before="79" w:beforeAutospacing="0" w:after="79" w:afterAutospacing="0"/>
              <w:jc w:val="both"/>
              <w:rPr>
                <w:rFonts w:ascii="Times New Roman" w:hAnsi="Times New Roman" w:hint="default"/>
                <w:b w:val="0"/>
                <w:bCs w:val="0"/>
                <w:sz w:val="24"/>
                <w:szCs w:val="24"/>
              </w:rPr>
            </w:pPr>
            <w:r w:rsidRPr="00D4476B">
              <w:rPr>
                <w:rFonts w:ascii="Times New Roman" w:hAnsi="Times New Roman"/>
                <w:sz w:val="24"/>
              </w:rPr>
              <w:t>3</w:t>
            </w:r>
            <w:r>
              <w:rPr>
                <w:rFonts w:ascii="Times New Roman" w:hAnsi="Times New Roman"/>
                <w:b w:val="0"/>
                <w:bCs w:val="0"/>
                <w:sz w:val="24"/>
              </w:rPr>
              <w:t xml:space="preserve"> </w:t>
            </w:r>
            <w:r w:rsidRPr="00D4476B">
              <w:rPr>
                <w:rFonts w:ascii="Times New Roman" w:hAnsi="Times New Roman" w:hint="default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TS</w:t>
            </w:r>
            <w:r w:rsidRPr="00144BA4">
              <w:rPr>
                <w:rFonts w:ascii="Times New Roman" w:hAnsi="Times New Roman" w:hint="default"/>
                <w:color w:val="000000"/>
                <w:sz w:val="24"/>
                <w:szCs w:val="24"/>
                <w:shd w:val="clear" w:color="auto" w:fill="FFFFFF"/>
              </w:rPr>
              <w:t>=</w:t>
            </w:r>
            <w:r>
              <w:rPr>
                <w:rFonts w:ascii="Times New Roman" w:hAnsi="Times New Roman" w:hint="defaul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44BA4">
              <w:rPr>
                <w:rFonts w:ascii="Times New Roman" w:hAnsi="Times New Roman" w:hint="default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(</w:t>
            </w:r>
            <w:r w:rsidRPr="00144BA4">
              <w:rPr>
                <w:rFonts w:ascii="Times New Roman" w:hAnsi="Times New Roman" w:hint="default"/>
                <w:b w:val="0"/>
                <w:bCs w:val="0"/>
                <w:sz w:val="24"/>
                <w:szCs w:val="24"/>
              </w:rPr>
              <w:t>controlled clinical trial OR random allocation OR double-blind; singled-blind OR Placebo OR Randomly OR randomized OR clinical trial* OR RCT OR Random*)</w:t>
            </w:r>
          </w:p>
        </w:tc>
      </w:tr>
      <w:tr w:rsidR="00D4476B" w14:paraId="4DE1286C" w14:textId="77777777" w:rsidTr="00D42B3B">
        <w:tc>
          <w:tcPr>
            <w:tcW w:w="4148" w:type="dxa"/>
          </w:tcPr>
          <w:p w14:paraId="04F5A775" w14:textId="7172D1FC" w:rsidR="00D4476B" w:rsidRDefault="00D4476B" w:rsidP="00D4476B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B56ABD">
              <w:rPr>
                <w:rFonts w:ascii="Times New Roman" w:hAnsi="Times New Roman" w:cs="Times New Roman"/>
                <w:b/>
                <w:sz w:val="24"/>
              </w:rPr>
              <w:t>Strategy of search</w:t>
            </w:r>
          </w:p>
        </w:tc>
        <w:tc>
          <w:tcPr>
            <w:tcW w:w="4148" w:type="dxa"/>
          </w:tcPr>
          <w:p w14:paraId="5F25F2D1" w14:textId="5CEEAE0D" w:rsidR="00D4476B" w:rsidRDefault="00D4476B" w:rsidP="00D4476B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>R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esults</w:t>
            </w:r>
          </w:p>
        </w:tc>
      </w:tr>
      <w:tr w:rsidR="00D4476B" w14:paraId="0A59CAEC" w14:textId="77777777" w:rsidTr="00D42B3B">
        <w:tc>
          <w:tcPr>
            <w:tcW w:w="4148" w:type="dxa"/>
          </w:tcPr>
          <w:p w14:paraId="51D891AC" w14:textId="7EBA9AAF" w:rsidR="00D4476B" w:rsidRDefault="00D4476B" w:rsidP="00D4476B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AND 2 AND 3</w:t>
            </w:r>
          </w:p>
        </w:tc>
        <w:tc>
          <w:tcPr>
            <w:tcW w:w="4148" w:type="dxa"/>
          </w:tcPr>
          <w:p w14:paraId="7C595689" w14:textId="24F67F24" w:rsidR="00D4476B" w:rsidRDefault="00ED29FE" w:rsidP="00D4476B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D29FE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</w:rPr>
              <w:t>8</w:t>
            </w:r>
            <w:r w:rsidRPr="00ED29FE">
              <w:rPr>
                <w:rFonts w:ascii="Times New Roman" w:hAnsi="Times New Roman" w:cs="Times New Roman"/>
                <w:b/>
                <w:bCs/>
                <w:color w:val="FF0000"/>
                <w:sz w:val="24"/>
              </w:rPr>
              <w:t>34</w:t>
            </w:r>
          </w:p>
        </w:tc>
      </w:tr>
      <w:tr w:rsidR="00D4476B" w14:paraId="46E0F635" w14:textId="77777777" w:rsidTr="00D42B3B">
        <w:tc>
          <w:tcPr>
            <w:tcW w:w="8296" w:type="dxa"/>
            <w:gridSpan w:val="2"/>
          </w:tcPr>
          <w:p w14:paraId="57E9FECD" w14:textId="06836E0A" w:rsidR="00D4476B" w:rsidRDefault="00D4476B" w:rsidP="000D4A8D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lastRenderedPageBreak/>
              <w:t>E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mbase 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2012-2022)</w:t>
            </w:r>
          </w:p>
        </w:tc>
      </w:tr>
      <w:tr w:rsidR="00D4476B" w14:paraId="0F70F612" w14:textId="77777777" w:rsidTr="00D42B3B">
        <w:tc>
          <w:tcPr>
            <w:tcW w:w="8296" w:type="dxa"/>
            <w:gridSpan w:val="2"/>
          </w:tcPr>
          <w:p w14:paraId="4F807E0F" w14:textId="2C310AC0" w:rsidR="00D4476B" w:rsidRDefault="00D4476B" w:rsidP="000D4A8D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r w:rsidRPr="00144BA4">
              <w:rPr>
                <w:rFonts w:ascii="Times New Roman" w:eastAsia="宋体" w:hAnsi="Times New Roman" w:cs="Times New Roman"/>
                <w:color w:val="000000"/>
                <w:sz w:val="24"/>
                <w:shd w:val="clear" w:color="auto" w:fill="FFFFFF"/>
              </w:rPr>
              <w:t>(‘</w:t>
            </w:r>
            <w:r w:rsidRPr="00144BA4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Non-alcoholic Fatty Liver Disease</w:t>
            </w:r>
            <w:proofErr w:type="gramStart"/>
            <w:r w:rsidRPr="00144BA4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’:</w:t>
            </w:r>
            <w:proofErr w:type="spellStart"/>
            <w:r w:rsidRPr="00144BA4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ab</w:t>
            </w:r>
            <w:proofErr w:type="gramEnd"/>
            <w:r w:rsidRPr="00144BA4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,ti</w:t>
            </w:r>
            <w:proofErr w:type="spellEnd"/>
            <w:r w:rsidRPr="00144BA4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OR ‘</w:t>
            </w:r>
            <w:proofErr w:type="spellStart"/>
            <w:r w:rsidRPr="00144BA4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Non alcoholic</w:t>
            </w:r>
            <w:proofErr w:type="spellEnd"/>
            <w:r w:rsidRPr="00144BA4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Fatty Liver Disease’:</w:t>
            </w:r>
            <w:proofErr w:type="spellStart"/>
            <w:r w:rsidRPr="00144BA4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ab,ti</w:t>
            </w:r>
            <w:proofErr w:type="spellEnd"/>
            <w:r w:rsidRPr="00144BA4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OR ‘NAFLD’:</w:t>
            </w:r>
            <w:proofErr w:type="spellStart"/>
            <w:r w:rsidRPr="00144BA4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ab,ti</w:t>
            </w:r>
            <w:proofErr w:type="spellEnd"/>
            <w:r w:rsidRPr="00144BA4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OR ‘Nonalcoholic Fatty Liver Disease’:</w:t>
            </w:r>
            <w:proofErr w:type="spellStart"/>
            <w:r w:rsidRPr="00144BA4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ab,ti</w:t>
            </w:r>
            <w:proofErr w:type="spellEnd"/>
            <w:r w:rsidRPr="00144BA4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OR ‘Fatty Liver, Nonalcoholic’:</w:t>
            </w:r>
            <w:proofErr w:type="spellStart"/>
            <w:r w:rsidRPr="00144BA4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ab,ti</w:t>
            </w:r>
            <w:proofErr w:type="spellEnd"/>
            <w:r w:rsidRPr="00144BA4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OR ‘Liver, Nonalcoholic Fatty’:</w:t>
            </w:r>
            <w:proofErr w:type="spellStart"/>
            <w:r w:rsidRPr="00144BA4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ab,ti</w:t>
            </w:r>
            <w:proofErr w:type="spellEnd"/>
            <w:r w:rsidRPr="00144BA4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OR ‘Nonalcoholic Fatty Liver’:</w:t>
            </w:r>
            <w:proofErr w:type="spellStart"/>
            <w:r w:rsidRPr="00144BA4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ab,ti</w:t>
            </w:r>
            <w:proofErr w:type="spellEnd"/>
            <w:r w:rsidRPr="00144BA4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OR ‘Nonalcoholic Steatohepatitis’:</w:t>
            </w:r>
            <w:proofErr w:type="spellStart"/>
            <w:r w:rsidRPr="00144BA4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ab,ti</w:t>
            </w:r>
            <w:proofErr w:type="spellEnd"/>
            <w:r w:rsidRPr="00144BA4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OR ‘</w:t>
            </w:r>
            <w:proofErr w:type="spellStart"/>
            <w:r w:rsidRPr="00144BA4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Steatohepatitides</w:t>
            </w:r>
            <w:proofErr w:type="spellEnd"/>
            <w:r w:rsidRPr="00144BA4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, Nonalcoholic’:</w:t>
            </w:r>
            <w:proofErr w:type="spellStart"/>
            <w:r w:rsidRPr="00144BA4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ab,ti</w:t>
            </w:r>
            <w:proofErr w:type="spellEnd"/>
            <w:r w:rsidRPr="00144BA4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OR ‘Steatohepatitis, Nonalcoholic’:</w:t>
            </w:r>
            <w:proofErr w:type="spellStart"/>
            <w:r w:rsidRPr="00144BA4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ab,ti</w:t>
            </w:r>
            <w:proofErr w:type="spellEnd"/>
            <w:r w:rsidRPr="00144BA4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)</w:t>
            </w:r>
          </w:p>
        </w:tc>
      </w:tr>
      <w:tr w:rsidR="00D4476B" w14:paraId="02D6E1F7" w14:textId="77777777" w:rsidTr="00D42B3B">
        <w:tc>
          <w:tcPr>
            <w:tcW w:w="8296" w:type="dxa"/>
            <w:gridSpan w:val="2"/>
          </w:tcPr>
          <w:p w14:paraId="02940029" w14:textId="308E9594" w:rsidR="00D4476B" w:rsidRDefault="00D4476B" w:rsidP="000D4A8D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r w:rsidRPr="00144BA4">
              <w:rPr>
                <w:rFonts w:ascii="Times New Roman" w:hAnsi="Times New Roman" w:cs="Times New Roman"/>
                <w:b/>
                <w:bCs/>
                <w:color w:val="000000"/>
                <w:sz w:val="24"/>
                <w:shd w:val="clear" w:color="auto" w:fill="FFFFFF"/>
              </w:rPr>
              <w:t>(‘</w:t>
            </w:r>
            <w:r w:rsidRPr="00144BA4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Probiotics’:</w:t>
            </w:r>
            <w:proofErr w:type="spellStart"/>
            <w:r w:rsidRPr="00144BA4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ab,ti</w:t>
            </w:r>
            <w:proofErr w:type="spellEnd"/>
            <w:r w:rsidRPr="00144BA4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OR ‘Prebiotics’:</w:t>
            </w:r>
            <w:proofErr w:type="spellStart"/>
            <w:r w:rsidRPr="00144BA4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ab,ti</w:t>
            </w:r>
            <w:proofErr w:type="spellEnd"/>
            <w:r w:rsidRPr="00144BA4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OR ‘</w:t>
            </w:r>
            <w:proofErr w:type="spellStart"/>
            <w:r w:rsidRPr="00144BA4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Synbiotics</w:t>
            </w:r>
            <w:proofErr w:type="spellEnd"/>
            <w:r w:rsidRPr="00144BA4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’:</w:t>
            </w:r>
            <w:proofErr w:type="spellStart"/>
            <w:r w:rsidRPr="00144BA4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ab,ti</w:t>
            </w:r>
            <w:proofErr w:type="spellEnd"/>
            <w:r w:rsidRPr="00144BA4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OR ‘microbial agent’:</w:t>
            </w:r>
            <w:proofErr w:type="spellStart"/>
            <w:r w:rsidRPr="00144BA4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ab,ti</w:t>
            </w:r>
            <w:proofErr w:type="spellEnd"/>
            <w:r w:rsidRPr="00144BA4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OR ‘probiotic supplements’:</w:t>
            </w:r>
            <w:proofErr w:type="spellStart"/>
            <w:r w:rsidRPr="00144BA4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ab,ti</w:t>
            </w:r>
            <w:proofErr w:type="spellEnd"/>
            <w:r w:rsidRPr="00144BA4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OR ‘</w:t>
            </w:r>
            <w:proofErr w:type="spellStart"/>
            <w:r w:rsidRPr="00144BA4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Probio</w:t>
            </w:r>
            <w:proofErr w:type="spellEnd"/>
            <w:r w:rsidRPr="00144BA4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’:</w:t>
            </w:r>
            <w:proofErr w:type="spellStart"/>
            <w:r w:rsidRPr="00144BA4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ab,ti</w:t>
            </w:r>
            <w:proofErr w:type="spellEnd"/>
            <w:r w:rsidRPr="00144BA4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OR ‘Lactobacillus’:</w:t>
            </w:r>
            <w:proofErr w:type="spellStart"/>
            <w:r w:rsidRPr="00144BA4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ab,ti</w:t>
            </w:r>
            <w:proofErr w:type="spellEnd"/>
            <w:r w:rsidRPr="00144BA4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OR ‘Lactobacilli’:</w:t>
            </w:r>
            <w:proofErr w:type="spellStart"/>
            <w:r w:rsidRPr="00144BA4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ab,ti</w:t>
            </w:r>
            <w:proofErr w:type="spellEnd"/>
            <w:r w:rsidRPr="00144BA4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OR ‘Acidophilus’:</w:t>
            </w:r>
            <w:proofErr w:type="spellStart"/>
            <w:r w:rsidRPr="00144BA4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ab,ti</w:t>
            </w:r>
            <w:proofErr w:type="spellEnd"/>
            <w:r w:rsidRPr="00144BA4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OR ‘Bifidobacterium’:</w:t>
            </w:r>
            <w:proofErr w:type="spellStart"/>
            <w:r w:rsidRPr="00144BA4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ab,ti</w:t>
            </w:r>
            <w:proofErr w:type="spellEnd"/>
            <w:r w:rsidRPr="00144BA4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OR ‘</w:t>
            </w:r>
            <w:proofErr w:type="spellStart"/>
            <w:r w:rsidRPr="00144BA4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Bifido</w:t>
            </w:r>
            <w:proofErr w:type="spellEnd"/>
            <w:r w:rsidRPr="00144BA4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’:</w:t>
            </w:r>
            <w:proofErr w:type="spellStart"/>
            <w:r w:rsidRPr="00144BA4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ab,ti</w:t>
            </w:r>
            <w:proofErr w:type="spellEnd"/>
            <w:r w:rsidRPr="00144BA4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OR ‘Enterococcus’:</w:t>
            </w:r>
            <w:proofErr w:type="spellStart"/>
            <w:r w:rsidRPr="00144BA4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ab,ti</w:t>
            </w:r>
            <w:proofErr w:type="spellEnd"/>
            <w:r w:rsidRPr="00144BA4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OR ‘Enterococci’:</w:t>
            </w:r>
            <w:proofErr w:type="spellStart"/>
            <w:r w:rsidRPr="00144BA4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ab,ti</w:t>
            </w:r>
            <w:proofErr w:type="spellEnd"/>
            <w:r w:rsidRPr="00144BA4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OR ‘Escherichia coli’:</w:t>
            </w:r>
            <w:proofErr w:type="spellStart"/>
            <w:r w:rsidRPr="00144BA4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ab,ti</w:t>
            </w:r>
            <w:proofErr w:type="spellEnd"/>
            <w:r w:rsidRPr="00144BA4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OR ‘Saccharomyces’:</w:t>
            </w:r>
            <w:proofErr w:type="spellStart"/>
            <w:r w:rsidRPr="00144BA4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ab,ti</w:t>
            </w:r>
            <w:proofErr w:type="spellEnd"/>
            <w:r w:rsidRPr="00144BA4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OR ‘Bacillus’:</w:t>
            </w:r>
            <w:proofErr w:type="spellStart"/>
            <w:r w:rsidRPr="00144BA4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ab,ti</w:t>
            </w:r>
            <w:proofErr w:type="spellEnd"/>
            <w:r w:rsidRPr="00144BA4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OR ‘Rifaximin’:</w:t>
            </w:r>
            <w:proofErr w:type="spellStart"/>
            <w:r w:rsidRPr="00144BA4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ab,ti</w:t>
            </w:r>
            <w:proofErr w:type="spellEnd"/>
            <w:r w:rsidRPr="00144BA4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OR ‘Neomycin’:</w:t>
            </w:r>
            <w:proofErr w:type="spellStart"/>
            <w:r w:rsidRPr="00144BA4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ab,ti</w:t>
            </w:r>
            <w:proofErr w:type="spellEnd"/>
            <w:r w:rsidRPr="00144BA4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OR ‘Norfloxacin’:</w:t>
            </w:r>
            <w:proofErr w:type="spellStart"/>
            <w:r w:rsidRPr="00144BA4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ab,ti</w:t>
            </w:r>
            <w:proofErr w:type="spellEnd"/>
            <w:r w:rsidRPr="00144BA4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OR ‘Vancomycin’:</w:t>
            </w:r>
            <w:proofErr w:type="spellStart"/>
            <w:r w:rsidRPr="00144BA4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ab,ti</w:t>
            </w:r>
            <w:proofErr w:type="spellEnd"/>
            <w:r w:rsidRPr="00144BA4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OR ‘Metronidazole’:</w:t>
            </w:r>
            <w:proofErr w:type="spellStart"/>
            <w:r w:rsidRPr="00144BA4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ab,ti</w:t>
            </w:r>
            <w:proofErr w:type="spellEnd"/>
            <w:r w:rsidRPr="00144BA4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OR ‘</w:t>
            </w:r>
            <w:proofErr w:type="spellStart"/>
            <w:r w:rsidRPr="00144BA4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Prebio</w:t>
            </w:r>
            <w:proofErr w:type="spellEnd"/>
            <w:r w:rsidRPr="00144BA4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*’:</w:t>
            </w:r>
            <w:proofErr w:type="spellStart"/>
            <w:r w:rsidRPr="00144BA4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ab,ti</w:t>
            </w:r>
            <w:proofErr w:type="spellEnd"/>
            <w:r w:rsidRPr="00144BA4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OR ‘</w:t>
            </w:r>
            <w:proofErr w:type="spellStart"/>
            <w:r w:rsidRPr="00144BA4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Fructan</w:t>
            </w:r>
            <w:proofErr w:type="spellEnd"/>
            <w:r w:rsidRPr="00144BA4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*’:</w:t>
            </w:r>
            <w:proofErr w:type="spellStart"/>
            <w:r w:rsidRPr="00144BA4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ab,ti</w:t>
            </w:r>
            <w:proofErr w:type="spellEnd"/>
            <w:r w:rsidRPr="00144BA4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OR ‘Oligofructose’:</w:t>
            </w:r>
            <w:proofErr w:type="spellStart"/>
            <w:r w:rsidRPr="00144BA4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ab,ti</w:t>
            </w:r>
            <w:proofErr w:type="spellEnd"/>
            <w:r w:rsidRPr="00144BA4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OR ‘</w:t>
            </w:r>
            <w:proofErr w:type="spellStart"/>
            <w:r w:rsidRPr="00144BA4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Fructo</w:t>
            </w:r>
            <w:proofErr w:type="spellEnd"/>
            <w:r w:rsidRPr="00144BA4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*’:</w:t>
            </w:r>
            <w:proofErr w:type="spellStart"/>
            <w:r w:rsidRPr="00144BA4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ab,ti</w:t>
            </w:r>
            <w:proofErr w:type="spellEnd"/>
            <w:r w:rsidRPr="00144BA4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OR ‘</w:t>
            </w:r>
            <w:proofErr w:type="spellStart"/>
            <w:r w:rsidRPr="00144BA4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Fructooligosaccharide</w:t>
            </w:r>
            <w:proofErr w:type="spellEnd"/>
            <w:r w:rsidRPr="00144BA4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’:</w:t>
            </w:r>
            <w:proofErr w:type="spellStart"/>
            <w:r w:rsidRPr="00144BA4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ab,ti</w:t>
            </w:r>
            <w:proofErr w:type="spellEnd"/>
            <w:r w:rsidRPr="00144BA4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OR ‘Fructo-oligosaccharide’:</w:t>
            </w:r>
            <w:proofErr w:type="spellStart"/>
            <w:r w:rsidRPr="00144BA4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ab,ti</w:t>
            </w:r>
            <w:proofErr w:type="spellEnd"/>
            <w:r w:rsidRPr="00144BA4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OR ‘</w:t>
            </w:r>
            <w:proofErr w:type="spellStart"/>
            <w:r w:rsidRPr="00144BA4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Synbio</w:t>
            </w:r>
            <w:proofErr w:type="spellEnd"/>
            <w:r w:rsidRPr="00144BA4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*’:</w:t>
            </w:r>
            <w:proofErr w:type="spellStart"/>
            <w:r w:rsidRPr="00144BA4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ab,ti</w:t>
            </w:r>
            <w:proofErr w:type="spellEnd"/>
            <w:r w:rsidRPr="00144BA4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OR ‘</w:t>
            </w:r>
            <w:proofErr w:type="spellStart"/>
            <w:r w:rsidRPr="00144BA4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Boulardii</w:t>
            </w:r>
            <w:proofErr w:type="spellEnd"/>
            <w:r w:rsidRPr="00144BA4">
              <w:rPr>
                <w:rFonts w:ascii="Times New Roman" w:hAnsi="Times New Roman" w:cs="Times New Roman"/>
                <w:b/>
                <w:bCs/>
                <w:color w:val="000000"/>
                <w:sz w:val="24"/>
                <w:shd w:val="clear" w:color="auto" w:fill="FFFFFF"/>
              </w:rPr>
              <w:t>’</w:t>
            </w:r>
            <w:r w:rsidRPr="00144BA4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:</w:t>
            </w:r>
            <w:proofErr w:type="spellStart"/>
            <w:r w:rsidRPr="00144BA4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ab,ti</w:t>
            </w:r>
            <w:proofErr w:type="spellEnd"/>
            <w:r w:rsidRPr="00144BA4">
              <w:rPr>
                <w:rFonts w:ascii="Times New Roman" w:hAnsi="Times New Roman" w:cs="Times New Roman"/>
                <w:b/>
                <w:bCs/>
                <w:color w:val="000000"/>
                <w:sz w:val="24"/>
                <w:shd w:val="clear" w:color="auto" w:fill="FFFFFF"/>
              </w:rPr>
              <w:t>)</w:t>
            </w:r>
          </w:p>
        </w:tc>
      </w:tr>
      <w:tr w:rsidR="00D4476B" w14:paraId="021FE9FF" w14:textId="77777777" w:rsidTr="00D42B3B">
        <w:tc>
          <w:tcPr>
            <w:tcW w:w="8296" w:type="dxa"/>
            <w:gridSpan w:val="2"/>
          </w:tcPr>
          <w:p w14:paraId="6EC1211B" w14:textId="2CD9D045" w:rsidR="00D4476B" w:rsidRDefault="00D4476B" w:rsidP="000D4A8D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>3</w:t>
            </w:r>
            <w:r w:rsidRPr="00144BA4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(‘</w:t>
            </w:r>
            <w:r w:rsidRPr="00144BA4">
              <w:rPr>
                <w:rFonts w:ascii="Times New Roman" w:hAnsi="Times New Roman" w:cs="Times New Roman"/>
                <w:sz w:val="24"/>
              </w:rPr>
              <w:t>controlled clinical trial</w:t>
            </w:r>
            <w:proofErr w:type="gramStart"/>
            <w:r w:rsidRPr="00144BA4">
              <w:rPr>
                <w:rFonts w:ascii="Times New Roman" w:hAnsi="Times New Roman" w:cs="Times New Roman"/>
                <w:sz w:val="24"/>
              </w:rPr>
              <w:t>’</w:t>
            </w:r>
            <w:r w:rsidRPr="00144BA4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:</w:t>
            </w:r>
            <w:proofErr w:type="spellStart"/>
            <w:r w:rsidRPr="00144BA4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ab</w:t>
            </w:r>
            <w:proofErr w:type="gramEnd"/>
            <w:r w:rsidRPr="00144BA4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,ti</w:t>
            </w:r>
            <w:proofErr w:type="spellEnd"/>
            <w:r w:rsidRPr="00144BA4">
              <w:rPr>
                <w:rFonts w:ascii="Times New Roman" w:hAnsi="Times New Roman" w:cs="Times New Roman"/>
                <w:sz w:val="24"/>
              </w:rPr>
              <w:t xml:space="preserve"> OR ‘random allocation’</w:t>
            </w:r>
            <w:r w:rsidRPr="00144BA4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:</w:t>
            </w:r>
            <w:proofErr w:type="spellStart"/>
            <w:r w:rsidRPr="00144BA4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ab,ti</w:t>
            </w:r>
            <w:proofErr w:type="spellEnd"/>
            <w:r w:rsidRPr="00144BA4">
              <w:rPr>
                <w:rFonts w:ascii="Times New Roman" w:hAnsi="Times New Roman" w:cs="Times New Roman"/>
                <w:sz w:val="24"/>
              </w:rPr>
              <w:t xml:space="preserve"> OR ‘double-blind; singled-blind’</w:t>
            </w:r>
            <w:r w:rsidRPr="00144BA4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:</w:t>
            </w:r>
            <w:proofErr w:type="spellStart"/>
            <w:r w:rsidRPr="00144BA4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ab,ti</w:t>
            </w:r>
            <w:proofErr w:type="spellEnd"/>
            <w:r w:rsidRPr="00144BA4">
              <w:rPr>
                <w:rFonts w:ascii="Times New Roman" w:hAnsi="Times New Roman" w:cs="Times New Roman"/>
                <w:sz w:val="24"/>
              </w:rPr>
              <w:t xml:space="preserve"> OR ‘Placebo’</w:t>
            </w:r>
            <w:r w:rsidRPr="00144BA4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:</w:t>
            </w:r>
            <w:proofErr w:type="spellStart"/>
            <w:r w:rsidRPr="00144BA4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ab,ti</w:t>
            </w:r>
            <w:proofErr w:type="spellEnd"/>
            <w:r w:rsidRPr="00144BA4">
              <w:rPr>
                <w:rFonts w:ascii="Times New Roman" w:hAnsi="Times New Roman" w:cs="Times New Roman"/>
                <w:sz w:val="24"/>
              </w:rPr>
              <w:t xml:space="preserve"> OR ‘Randomly’</w:t>
            </w:r>
            <w:r w:rsidRPr="00144BA4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:</w:t>
            </w:r>
            <w:proofErr w:type="spellStart"/>
            <w:r w:rsidRPr="00144BA4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ab,ti</w:t>
            </w:r>
            <w:proofErr w:type="spellEnd"/>
            <w:r w:rsidRPr="00144BA4">
              <w:rPr>
                <w:rFonts w:ascii="Times New Roman" w:hAnsi="Times New Roman" w:cs="Times New Roman"/>
                <w:sz w:val="24"/>
              </w:rPr>
              <w:t xml:space="preserve"> OR ‘randomized’</w:t>
            </w:r>
            <w:r w:rsidRPr="00144BA4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:</w:t>
            </w:r>
            <w:proofErr w:type="spellStart"/>
            <w:r w:rsidRPr="00144BA4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ab,ti</w:t>
            </w:r>
            <w:proofErr w:type="spellEnd"/>
            <w:r w:rsidRPr="00144BA4">
              <w:rPr>
                <w:rFonts w:ascii="Times New Roman" w:hAnsi="Times New Roman" w:cs="Times New Roman"/>
                <w:sz w:val="24"/>
              </w:rPr>
              <w:t xml:space="preserve"> OR ‘clinical trial*’</w:t>
            </w:r>
            <w:r w:rsidRPr="00144BA4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:</w:t>
            </w:r>
            <w:proofErr w:type="spellStart"/>
            <w:r w:rsidRPr="00144BA4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ab,ti</w:t>
            </w:r>
            <w:proofErr w:type="spellEnd"/>
            <w:r w:rsidRPr="00144BA4">
              <w:rPr>
                <w:rFonts w:ascii="Times New Roman" w:hAnsi="Times New Roman" w:cs="Times New Roman"/>
                <w:sz w:val="24"/>
              </w:rPr>
              <w:t xml:space="preserve"> OR ‘RCT’ OR ‘Random*’</w:t>
            </w:r>
            <w:r w:rsidRPr="00144BA4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:</w:t>
            </w:r>
            <w:proofErr w:type="spellStart"/>
            <w:r w:rsidRPr="00144BA4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ab,ti</w:t>
            </w:r>
            <w:proofErr w:type="spellEnd"/>
            <w:r w:rsidRPr="00144BA4"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D42B3B" w14:paraId="50FE40FF" w14:textId="77777777" w:rsidTr="00D42B3B">
        <w:tc>
          <w:tcPr>
            <w:tcW w:w="4148" w:type="dxa"/>
          </w:tcPr>
          <w:p w14:paraId="40D94CDC" w14:textId="0337F5C9" w:rsidR="00D42B3B" w:rsidRDefault="00D42B3B" w:rsidP="00D42B3B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B56ABD">
              <w:rPr>
                <w:rFonts w:ascii="Times New Roman" w:hAnsi="Times New Roman" w:cs="Times New Roman"/>
                <w:b/>
                <w:sz w:val="24"/>
              </w:rPr>
              <w:t>Strategy of search</w:t>
            </w:r>
          </w:p>
        </w:tc>
        <w:tc>
          <w:tcPr>
            <w:tcW w:w="4148" w:type="dxa"/>
          </w:tcPr>
          <w:p w14:paraId="6B665CAD" w14:textId="75E429BB" w:rsidR="00D42B3B" w:rsidRDefault="00D42B3B" w:rsidP="00D42B3B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>R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esults</w:t>
            </w:r>
          </w:p>
        </w:tc>
      </w:tr>
      <w:tr w:rsidR="00D42B3B" w14:paraId="5C4A638C" w14:textId="77777777" w:rsidTr="00D42B3B">
        <w:tc>
          <w:tcPr>
            <w:tcW w:w="4148" w:type="dxa"/>
          </w:tcPr>
          <w:p w14:paraId="4510630F" w14:textId="0E2EE23A" w:rsidR="00D42B3B" w:rsidRDefault="00D42B3B" w:rsidP="00D42B3B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AND 2 AND 3</w:t>
            </w:r>
          </w:p>
        </w:tc>
        <w:tc>
          <w:tcPr>
            <w:tcW w:w="4148" w:type="dxa"/>
          </w:tcPr>
          <w:p w14:paraId="20B509EC" w14:textId="35EEC002" w:rsidR="00D42B3B" w:rsidRDefault="00D42B3B" w:rsidP="00D42B3B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D29FE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</w:rPr>
              <w:t>4</w:t>
            </w:r>
            <w:r w:rsidR="00ED29FE" w:rsidRPr="00ED29FE">
              <w:rPr>
                <w:rFonts w:ascii="Times New Roman" w:hAnsi="Times New Roman" w:cs="Times New Roman"/>
                <w:b/>
                <w:bCs/>
                <w:color w:val="FF0000"/>
                <w:sz w:val="24"/>
              </w:rPr>
              <w:t>87</w:t>
            </w:r>
          </w:p>
        </w:tc>
      </w:tr>
      <w:tr w:rsidR="00D42B3B" w14:paraId="44464440" w14:textId="77777777" w:rsidTr="00D42B3B">
        <w:tc>
          <w:tcPr>
            <w:tcW w:w="8296" w:type="dxa"/>
            <w:gridSpan w:val="2"/>
          </w:tcPr>
          <w:p w14:paraId="4CDFE44D" w14:textId="3818E546" w:rsidR="00D42B3B" w:rsidRDefault="00D42B3B" w:rsidP="000D4A8D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ochrane (2012-2022)</w:t>
            </w:r>
          </w:p>
        </w:tc>
      </w:tr>
      <w:tr w:rsidR="00D42B3B" w14:paraId="6B12D452" w14:textId="77777777" w:rsidTr="00D42B3B">
        <w:tc>
          <w:tcPr>
            <w:tcW w:w="8296" w:type="dxa"/>
            <w:gridSpan w:val="2"/>
          </w:tcPr>
          <w:p w14:paraId="7E039908" w14:textId="3D5770DE" w:rsidR="00D42B3B" w:rsidRDefault="00D42B3B" w:rsidP="000D4A8D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r w:rsidRPr="00144BA4">
              <w:rPr>
                <w:rFonts w:ascii="Times New Roman" w:eastAsia="宋体" w:hAnsi="Times New Roman" w:cs="Times New Roman"/>
                <w:b/>
                <w:bCs/>
                <w:sz w:val="24"/>
              </w:rPr>
              <w:t>(</w:t>
            </w:r>
            <w:r w:rsidRPr="00144BA4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Non-alcoholic Fatty Liver Disease OR </w:t>
            </w:r>
            <w:proofErr w:type="spellStart"/>
            <w:proofErr w:type="gramStart"/>
            <w:r w:rsidRPr="00144BA4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Non alcoholic</w:t>
            </w:r>
            <w:proofErr w:type="spellEnd"/>
            <w:proofErr w:type="gramEnd"/>
            <w:r w:rsidRPr="00144BA4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Fatty Liver Disease OR NAFLD OR Nonalcoholic Fatty Liver Disease OR Fatty Liver, Nonalcoholic OR Liver, Nonalcoholic Fatty OR Nonalcoholic Fatty Liver OR Nonalcoholic Steatohepatitis OR </w:t>
            </w:r>
            <w:proofErr w:type="spellStart"/>
            <w:r w:rsidRPr="00144BA4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Steatohepatitides</w:t>
            </w:r>
            <w:proofErr w:type="spellEnd"/>
            <w:r w:rsidRPr="00144BA4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, Nonalcoholic OR Steatohepatitis, Nonalcoholic)</w:t>
            </w:r>
          </w:p>
        </w:tc>
      </w:tr>
      <w:tr w:rsidR="00D42B3B" w14:paraId="4F1BC8D9" w14:textId="77777777" w:rsidTr="00D42B3B">
        <w:tc>
          <w:tcPr>
            <w:tcW w:w="8296" w:type="dxa"/>
            <w:gridSpan w:val="2"/>
          </w:tcPr>
          <w:p w14:paraId="550F82DA" w14:textId="399E18E9" w:rsidR="00D42B3B" w:rsidRDefault="00D42B3B" w:rsidP="000D4A8D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r w:rsidRPr="00144BA4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(Probiotics OR Prebiotics OR </w:t>
            </w:r>
            <w:proofErr w:type="spellStart"/>
            <w:r w:rsidRPr="00144BA4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Synbiotics</w:t>
            </w:r>
            <w:proofErr w:type="spellEnd"/>
            <w:r w:rsidRPr="00144BA4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OR microbial agent OR probiotic supplements OR </w:t>
            </w:r>
            <w:proofErr w:type="spellStart"/>
            <w:r w:rsidRPr="00144BA4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Probio</w:t>
            </w:r>
            <w:proofErr w:type="spellEnd"/>
            <w:r w:rsidRPr="00144BA4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OR Lactobacillus OR Lactobacilli OR Acidophilus OR Bifidobacterium OR </w:t>
            </w:r>
            <w:proofErr w:type="spellStart"/>
            <w:r w:rsidRPr="00144BA4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Bifido</w:t>
            </w:r>
            <w:proofErr w:type="spellEnd"/>
            <w:r w:rsidRPr="00144BA4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OR Enterococcus OR Enterococci OR Escherichia coli OR Saccharomyces OR Bacillus OR Rifaximin OR Neomycin OR Norfloxacin OR Vancomycin OR Metronidazole OR </w:t>
            </w:r>
            <w:proofErr w:type="spellStart"/>
            <w:r w:rsidRPr="00144BA4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Prebio</w:t>
            </w:r>
            <w:proofErr w:type="spellEnd"/>
            <w:r w:rsidRPr="00144BA4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* OR </w:t>
            </w:r>
            <w:proofErr w:type="spellStart"/>
            <w:r w:rsidRPr="00144BA4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Fructan</w:t>
            </w:r>
            <w:proofErr w:type="spellEnd"/>
            <w:r w:rsidRPr="00144BA4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* OR Oligofructose OR </w:t>
            </w:r>
            <w:proofErr w:type="spellStart"/>
            <w:r w:rsidRPr="00144BA4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Fructo</w:t>
            </w:r>
            <w:proofErr w:type="spellEnd"/>
            <w:r w:rsidRPr="00144BA4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* OR </w:t>
            </w:r>
            <w:proofErr w:type="spellStart"/>
            <w:r w:rsidRPr="00144BA4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Fructooligosaccharide</w:t>
            </w:r>
            <w:proofErr w:type="spellEnd"/>
            <w:r w:rsidRPr="00144BA4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OR Fructo-oligosaccharide OR </w:t>
            </w:r>
            <w:proofErr w:type="spellStart"/>
            <w:r w:rsidRPr="00144BA4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Synbio</w:t>
            </w:r>
            <w:proofErr w:type="spellEnd"/>
            <w:r w:rsidRPr="00144BA4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* OR </w:t>
            </w:r>
            <w:proofErr w:type="spellStart"/>
            <w:r w:rsidRPr="00144BA4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Boulardii</w:t>
            </w:r>
            <w:proofErr w:type="spellEnd"/>
            <w:r w:rsidRPr="00144BA4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)</w:t>
            </w:r>
          </w:p>
        </w:tc>
      </w:tr>
      <w:tr w:rsidR="00D42B3B" w14:paraId="1F6F0957" w14:textId="77777777" w:rsidTr="00D42B3B">
        <w:tc>
          <w:tcPr>
            <w:tcW w:w="8296" w:type="dxa"/>
            <w:gridSpan w:val="2"/>
          </w:tcPr>
          <w:p w14:paraId="11665F9F" w14:textId="3DD22EFF" w:rsidR="00D42B3B" w:rsidRPr="00D42B3B" w:rsidRDefault="00D42B3B" w:rsidP="00D42B3B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r w:rsidRPr="00144BA4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(controlled clinical trial OR random allocation OR double-blind; singled-blind OR Placebo OR Randomly OR randomized OR clinical trial* OR RCT OR Random*)  </w:t>
            </w:r>
          </w:p>
        </w:tc>
      </w:tr>
      <w:tr w:rsidR="00D42B3B" w14:paraId="5DCF14E3" w14:textId="77777777" w:rsidTr="00D42B3B">
        <w:tc>
          <w:tcPr>
            <w:tcW w:w="4148" w:type="dxa"/>
          </w:tcPr>
          <w:p w14:paraId="7BD3F12D" w14:textId="2D5FFC1C" w:rsidR="00D42B3B" w:rsidRPr="00D42B3B" w:rsidRDefault="00D42B3B" w:rsidP="000D4A8D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D42B3B">
              <w:rPr>
                <w:rFonts w:ascii="Times New Roman" w:hAnsi="Times New Roman" w:cs="Times New Roman"/>
                <w:b/>
                <w:sz w:val="24"/>
              </w:rPr>
              <w:t>Strategy of search</w:t>
            </w:r>
          </w:p>
        </w:tc>
        <w:tc>
          <w:tcPr>
            <w:tcW w:w="4148" w:type="dxa"/>
          </w:tcPr>
          <w:p w14:paraId="0CD83753" w14:textId="5E91CBCA" w:rsidR="00D42B3B" w:rsidRPr="00D42B3B" w:rsidRDefault="00D42B3B" w:rsidP="000D4A8D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D42B3B">
              <w:rPr>
                <w:rFonts w:ascii="Times New Roman" w:hAnsi="Times New Roman" w:cs="Times New Roman" w:hint="eastAsia"/>
                <w:b/>
                <w:bCs/>
                <w:sz w:val="24"/>
              </w:rPr>
              <w:t>R</w:t>
            </w:r>
            <w:r w:rsidRPr="00D42B3B">
              <w:rPr>
                <w:rFonts w:ascii="Times New Roman" w:hAnsi="Times New Roman" w:cs="Times New Roman"/>
                <w:b/>
                <w:bCs/>
                <w:sz w:val="24"/>
              </w:rPr>
              <w:t>esults</w:t>
            </w:r>
          </w:p>
        </w:tc>
      </w:tr>
      <w:tr w:rsidR="00D42B3B" w14:paraId="1918E276" w14:textId="77777777" w:rsidTr="00D42B3B">
        <w:tc>
          <w:tcPr>
            <w:tcW w:w="4148" w:type="dxa"/>
          </w:tcPr>
          <w:p w14:paraId="6C6128F8" w14:textId="2EA3A4BE" w:rsidR="00D42B3B" w:rsidRPr="00D42B3B" w:rsidRDefault="00D42B3B" w:rsidP="000D4A8D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D42B3B">
              <w:rPr>
                <w:rFonts w:ascii="Times New Roman" w:hAnsi="Times New Roman" w:cs="Times New Roman" w:hint="eastAsia"/>
                <w:b/>
                <w:bCs/>
                <w:sz w:val="24"/>
              </w:rPr>
              <w:t>1</w:t>
            </w:r>
            <w:r w:rsidRPr="00D42B3B">
              <w:rPr>
                <w:rFonts w:ascii="Times New Roman" w:hAnsi="Times New Roman" w:cs="Times New Roman"/>
                <w:b/>
                <w:bCs/>
                <w:sz w:val="24"/>
              </w:rPr>
              <w:t xml:space="preserve"> AND 2 AND 3</w:t>
            </w:r>
          </w:p>
        </w:tc>
        <w:tc>
          <w:tcPr>
            <w:tcW w:w="4148" w:type="dxa"/>
          </w:tcPr>
          <w:p w14:paraId="666DB07F" w14:textId="583A1DFD" w:rsidR="00D42B3B" w:rsidRPr="00D42B3B" w:rsidRDefault="00ED29FE" w:rsidP="000D4A8D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D29FE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</w:rPr>
              <w:t>3</w:t>
            </w:r>
            <w:r w:rsidRPr="00ED29FE">
              <w:rPr>
                <w:rFonts w:ascii="Times New Roman" w:hAnsi="Times New Roman" w:cs="Times New Roman"/>
                <w:b/>
                <w:bCs/>
                <w:color w:val="FF0000"/>
                <w:sz w:val="24"/>
              </w:rPr>
              <w:t>03</w:t>
            </w:r>
          </w:p>
        </w:tc>
      </w:tr>
    </w:tbl>
    <w:p w14:paraId="15774DC3" w14:textId="1CEEDDAD" w:rsidR="000D4A8D" w:rsidRDefault="000D4A8D" w:rsidP="000D4A8D">
      <w:pPr>
        <w:rPr>
          <w:rFonts w:ascii="Times New Roman" w:hAnsi="Times New Roman" w:cs="Times New Roman"/>
          <w:b/>
          <w:bCs/>
          <w:sz w:val="24"/>
        </w:rPr>
      </w:pPr>
    </w:p>
    <w:p w14:paraId="0AE3185D" w14:textId="3A5891AA" w:rsidR="0068741C" w:rsidRDefault="008D6C6C" w:rsidP="0068741C">
      <w:pPr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noProof/>
          <w:sz w:val="24"/>
        </w:rPr>
        <w:drawing>
          <wp:inline distT="0" distB="0" distL="0" distR="0" wp14:anchorId="72D8F368" wp14:editId="29E82BB9">
            <wp:extent cx="6253163" cy="1741340"/>
            <wp:effectExtent l="0" t="0" r="0" b="0"/>
            <wp:docPr id="187518474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5184749" name="图片 1875184749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1861" cy="1743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47806F" w14:textId="77777777" w:rsidR="00032168" w:rsidRDefault="00032168" w:rsidP="00032168">
      <w:pPr>
        <w:pStyle w:val="a9"/>
        <w:spacing w:before="0" w:beforeAutospacing="0" w:after="0" w:afterAutospacing="0"/>
        <w:jc w:val="both"/>
      </w:pPr>
      <w:r>
        <w:rPr>
          <w:rFonts w:ascii="Times New Roman" w:eastAsia="等线" w:hAnsi="Times New Roman" w:cs="Times New Roman"/>
          <w:b/>
          <w:bCs/>
          <w:color w:val="000000"/>
          <w:kern w:val="2"/>
        </w:rPr>
        <w:t>Supplementary Figure 1.</w:t>
      </w:r>
      <w:r>
        <w:rPr>
          <w:rFonts w:ascii="Times New Roman" w:eastAsia="等线" w:hAnsi="Times New Roman" w:cs="Times New Roman"/>
          <w:color w:val="000000"/>
          <w:kern w:val="2"/>
        </w:rPr>
        <w:t xml:space="preserve"> Review authors' judgements about each risk of bias item for each included study.</w:t>
      </w:r>
    </w:p>
    <w:p w14:paraId="133B2F52" w14:textId="77777777" w:rsidR="00032168" w:rsidRPr="00032168" w:rsidRDefault="00032168" w:rsidP="0068741C">
      <w:pPr>
        <w:rPr>
          <w:rFonts w:ascii="Times New Roman" w:hAnsi="Times New Roman" w:cs="Times New Roman"/>
          <w:b/>
          <w:bCs/>
          <w:sz w:val="24"/>
        </w:rPr>
      </w:pPr>
    </w:p>
    <w:p w14:paraId="074370C3" w14:textId="77777777" w:rsidR="0068741C" w:rsidRDefault="0068741C" w:rsidP="0068741C">
      <w:pPr>
        <w:rPr>
          <w:rFonts w:ascii="Times New Roman" w:hAnsi="Times New Roman" w:cs="Times New Roman"/>
          <w:b/>
          <w:bCs/>
          <w:sz w:val="24"/>
        </w:rPr>
      </w:pPr>
    </w:p>
    <w:p w14:paraId="4109F512" w14:textId="77777777" w:rsidR="0068741C" w:rsidRDefault="0068741C" w:rsidP="0068741C">
      <w:pPr>
        <w:rPr>
          <w:rFonts w:ascii="Times New Roman" w:hAnsi="Times New Roman" w:cs="Times New Roman"/>
          <w:b/>
          <w:bCs/>
          <w:sz w:val="24"/>
        </w:rPr>
      </w:pPr>
    </w:p>
    <w:p w14:paraId="7438B409" w14:textId="77777777" w:rsidR="0068741C" w:rsidRDefault="0068741C" w:rsidP="0068741C">
      <w:pPr>
        <w:rPr>
          <w:rFonts w:ascii="Times New Roman" w:hAnsi="Times New Roman" w:cs="Times New Roman"/>
          <w:b/>
          <w:bCs/>
          <w:sz w:val="24"/>
        </w:rPr>
      </w:pPr>
    </w:p>
    <w:p w14:paraId="7A81764A" w14:textId="77777777" w:rsidR="0068741C" w:rsidRDefault="0068741C" w:rsidP="0068741C">
      <w:pPr>
        <w:rPr>
          <w:rFonts w:ascii="Times New Roman" w:hAnsi="Times New Roman" w:cs="Times New Roman"/>
          <w:b/>
          <w:bCs/>
          <w:sz w:val="24"/>
        </w:rPr>
      </w:pPr>
    </w:p>
    <w:p w14:paraId="5268D10C" w14:textId="77777777" w:rsidR="0068741C" w:rsidRDefault="0068741C" w:rsidP="0068741C">
      <w:pPr>
        <w:rPr>
          <w:rFonts w:ascii="Times New Roman" w:hAnsi="Times New Roman" w:cs="Times New Roman"/>
          <w:b/>
          <w:bCs/>
          <w:sz w:val="24"/>
        </w:rPr>
      </w:pPr>
    </w:p>
    <w:p w14:paraId="2480DC39" w14:textId="77777777" w:rsidR="0068741C" w:rsidRDefault="0068741C" w:rsidP="0068741C">
      <w:pPr>
        <w:rPr>
          <w:rFonts w:ascii="Times New Roman" w:hAnsi="Times New Roman" w:cs="Times New Roman"/>
          <w:b/>
          <w:bCs/>
          <w:sz w:val="24"/>
        </w:rPr>
      </w:pPr>
    </w:p>
    <w:p w14:paraId="0C04D74E" w14:textId="77777777" w:rsidR="0068741C" w:rsidRDefault="0068741C" w:rsidP="0068741C">
      <w:pPr>
        <w:rPr>
          <w:rFonts w:ascii="Times New Roman" w:hAnsi="Times New Roman" w:cs="Times New Roman"/>
          <w:b/>
          <w:bCs/>
          <w:sz w:val="24"/>
        </w:rPr>
      </w:pPr>
    </w:p>
    <w:p w14:paraId="7E8F343B" w14:textId="77777777" w:rsidR="0068741C" w:rsidRDefault="0068741C" w:rsidP="0068741C">
      <w:pPr>
        <w:rPr>
          <w:rFonts w:ascii="Times New Roman" w:hAnsi="Times New Roman" w:cs="Times New Roman"/>
          <w:b/>
          <w:bCs/>
          <w:sz w:val="24"/>
        </w:rPr>
      </w:pPr>
    </w:p>
    <w:p w14:paraId="111A8D43" w14:textId="77777777" w:rsidR="0068741C" w:rsidRDefault="0068741C" w:rsidP="0068741C">
      <w:pPr>
        <w:rPr>
          <w:rFonts w:ascii="Times New Roman" w:hAnsi="Times New Roman" w:cs="Times New Roman"/>
          <w:b/>
          <w:bCs/>
          <w:sz w:val="24"/>
        </w:rPr>
      </w:pPr>
    </w:p>
    <w:p w14:paraId="0E62D69C" w14:textId="77777777" w:rsidR="0068741C" w:rsidRDefault="0068741C" w:rsidP="0068741C">
      <w:pPr>
        <w:rPr>
          <w:rFonts w:ascii="Times New Roman" w:hAnsi="Times New Roman" w:cs="Times New Roman"/>
          <w:b/>
          <w:bCs/>
          <w:sz w:val="24"/>
        </w:rPr>
      </w:pPr>
    </w:p>
    <w:p w14:paraId="3EEBF6EB" w14:textId="77777777" w:rsidR="0068741C" w:rsidRDefault="0068741C" w:rsidP="0068741C">
      <w:pPr>
        <w:rPr>
          <w:rFonts w:ascii="Times New Roman" w:hAnsi="Times New Roman" w:cs="Times New Roman"/>
          <w:b/>
          <w:bCs/>
          <w:sz w:val="24"/>
        </w:rPr>
      </w:pPr>
    </w:p>
    <w:p w14:paraId="42F93301" w14:textId="77777777" w:rsidR="0068741C" w:rsidRDefault="0068741C" w:rsidP="0068741C">
      <w:pPr>
        <w:rPr>
          <w:rFonts w:ascii="Times New Roman" w:hAnsi="Times New Roman" w:cs="Times New Roman"/>
          <w:b/>
          <w:bCs/>
          <w:sz w:val="24"/>
        </w:rPr>
      </w:pPr>
    </w:p>
    <w:p w14:paraId="7AD59F48" w14:textId="77777777" w:rsidR="0068741C" w:rsidRDefault="0068741C" w:rsidP="0068741C">
      <w:pPr>
        <w:rPr>
          <w:rFonts w:ascii="Times New Roman" w:hAnsi="Times New Roman" w:cs="Times New Roman"/>
          <w:b/>
          <w:bCs/>
          <w:sz w:val="24"/>
        </w:rPr>
      </w:pPr>
    </w:p>
    <w:p w14:paraId="44844C69" w14:textId="77777777" w:rsidR="0068741C" w:rsidRDefault="0068741C" w:rsidP="0068741C">
      <w:pPr>
        <w:rPr>
          <w:rFonts w:ascii="Times New Roman" w:hAnsi="Times New Roman" w:cs="Times New Roman"/>
          <w:b/>
          <w:bCs/>
          <w:sz w:val="24"/>
        </w:rPr>
      </w:pPr>
    </w:p>
    <w:p w14:paraId="5D1BF453" w14:textId="77777777" w:rsidR="0068741C" w:rsidRDefault="0068741C" w:rsidP="0068741C">
      <w:pPr>
        <w:rPr>
          <w:rFonts w:ascii="Times New Roman" w:hAnsi="Times New Roman" w:cs="Times New Roman"/>
          <w:b/>
          <w:bCs/>
          <w:sz w:val="24"/>
        </w:rPr>
      </w:pPr>
    </w:p>
    <w:p w14:paraId="7E773922" w14:textId="77777777" w:rsidR="0068741C" w:rsidRDefault="0068741C" w:rsidP="0068741C">
      <w:pPr>
        <w:rPr>
          <w:rFonts w:ascii="Times New Roman" w:hAnsi="Times New Roman" w:cs="Times New Roman"/>
          <w:b/>
          <w:bCs/>
          <w:sz w:val="24"/>
        </w:rPr>
      </w:pPr>
    </w:p>
    <w:p w14:paraId="74FEB479" w14:textId="77777777" w:rsidR="0068741C" w:rsidRDefault="0068741C" w:rsidP="0068741C">
      <w:pPr>
        <w:rPr>
          <w:rFonts w:ascii="Times New Roman" w:hAnsi="Times New Roman" w:cs="Times New Roman"/>
          <w:b/>
          <w:bCs/>
          <w:sz w:val="24"/>
        </w:rPr>
      </w:pPr>
    </w:p>
    <w:p w14:paraId="4498E3E2" w14:textId="77777777" w:rsidR="0068741C" w:rsidRDefault="0068741C" w:rsidP="0068741C">
      <w:pPr>
        <w:rPr>
          <w:rFonts w:ascii="Times New Roman" w:hAnsi="Times New Roman" w:cs="Times New Roman"/>
          <w:b/>
          <w:bCs/>
          <w:sz w:val="24"/>
        </w:rPr>
      </w:pPr>
    </w:p>
    <w:p w14:paraId="04563552" w14:textId="77777777" w:rsidR="0068741C" w:rsidRDefault="0068741C" w:rsidP="0068741C">
      <w:pPr>
        <w:rPr>
          <w:rFonts w:ascii="Times New Roman" w:hAnsi="Times New Roman" w:cs="Times New Roman"/>
          <w:b/>
          <w:bCs/>
          <w:sz w:val="24"/>
        </w:rPr>
      </w:pPr>
    </w:p>
    <w:p w14:paraId="3F3EF73F" w14:textId="77777777" w:rsidR="0068741C" w:rsidRDefault="0068741C" w:rsidP="0068741C">
      <w:pPr>
        <w:rPr>
          <w:rFonts w:ascii="Times New Roman" w:hAnsi="Times New Roman" w:cs="Times New Roman"/>
          <w:b/>
          <w:bCs/>
          <w:sz w:val="24"/>
        </w:rPr>
      </w:pPr>
    </w:p>
    <w:p w14:paraId="31026B7B" w14:textId="77777777" w:rsidR="0068741C" w:rsidRDefault="0068741C" w:rsidP="0068741C">
      <w:pPr>
        <w:rPr>
          <w:rFonts w:ascii="Times New Roman" w:hAnsi="Times New Roman" w:cs="Times New Roman"/>
          <w:b/>
          <w:bCs/>
          <w:sz w:val="24"/>
        </w:rPr>
      </w:pPr>
    </w:p>
    <w:p w14:paraId="33918BAA" w14:textId="77777777" w:rsidR="0068741C" w:rsidRDefault="0068741C" w:rsidP="0068741C">
      <w:pPr>
        <w:rPr>
          <w:rFonts w:ascii="Times New Roman" w:hAnsi="Times New Roman" w:cs="Times New Roman"/>
          <w:b/>
          <w:bCs/>
          <w:sz w:val="24"/>
        </w:rPr>
      </w:pPr>
    </w:p>
    <w:p w14:paraId="4A087A24" w14:textId="77777777" w:rsidR="0068741C" w:rsidRDefault="0068741C" w:rsidP="0068741C">
      <w:pPr>
        <w:rPr>
          <w:rFonts w:ascii="Times New Roman" w:hAnsi="Times New Roman" w:cs="Times New Roman"/>
          <w:b/>
          <w:bCs/>
          <w:sz w:val="24"/>
        </w:rPr>
      </w:pPr>
    </w:p>
    <w:p w14:paraId="0C6873F2" w14:textId="77777777" w:rsidR="0068741C" w:rsidRDefault="0068741C" w:rsidP="0068741C">
      <w:pPr>
        <w:rPr>
          <w:rFonts w:ascii="Times New Roman" w:hAnsi="Times New Roman" w:cs="Times New Roman"/>
          <w:b/>
          <w:bCs/>
          <w:sz w:val="24"/>
        </w:rPr>
      </w:pPr>
    </w:p>
    <w:p w14:paraId="6A617E03" w14:textId="77777777" w:rsidR="0068741C" w:rsidRDefault="0068741C" w:rsidP="0068741C">
      <w:pPr>
        <w:rPr>
          <w:rFonts w:ascii="Times New Roman" w:hAnsi="Times New Roman" w:cs="Times New Roman"/>
          <w:b/>
          <w:bCs/>
          <w:sz w:val="24"/>
        </w:rPr>
      </w:pPr>
    </w:p>
    <w:p w14:paraId="6F0C5605" w14:textId="77777777" w:rsidR="0068741C" w:rsidRDefault="0068741C" w:rsidP="0068741C">
      <w:pPr>
        <w:rPr>
          <w:rFonts w:ascii="Times New Roman" w:hAnsi="Times New Roman" w:cs="Times New Roman"/>
          <w:b/>
          <w:bCs/>
          <w:sz w:val="24"/>
        </w:rPr>
      </w:pPr>
    </w:p>
    <w:p w14:paraId="7E4FAD85" w14:textId="77777777" w:rsidR="0068741C" w:rsidRDefault="0068741C" w:rsidP="0068741C">
      <w:pPr>
        <w:rPr>
          <w:rFonts w:ascii="Times New Roman" w:hAnsi="Times New Roman" w:cs="Times New Roman"/>
          <w:b/>
          <w:bCs/>
          <w:sz w:val="24"/>
        </w:rPr>
        <w:sectPr w:rsidR="0068741C" w:rsidSect="003052B4">
          <w:headerReference w:type="default" r:id="rId8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108F6A50" w14:textId="3F11D7A6" w:rsidR="0068741C" w:rsidRDefault="0068741C" w:rsidP="0068741C">
      <w:pPr>
        <w:rPr>
          <w:rFonts w:ascii="Times New Roman" w:hAnsi="Times New Roman" w:cs="Times New Roman"/>
          <w:b/>
          <w:bCs/>
          <w:sz w:val="24"/>
        </w:rPr>
      </w:pPr>
      <w:r w:rsidRPr="00144BA4">
        <w:rPr>
          <w:rFonts w:ascii="Times New Roman" w:hAnsi="Times New Roman" w:cs="Times New Roman"/>
          <w:b/>
          <w:bCs/>
          <w:sz w:val="24"/>
        </w:rPr>
        <w:lastRenderedPageBreak/>
        <w:t xml:space="preserve">Supplemental </w:t>
      </w:r>
      <w:r>
        <w:rPr>
          <w:rFonts w:ascii="Times New Roman" w:hAnsi="Times New Roman" w:cs="Times New Roman"/>
          <w:b/>
          <w:bCs/>
          <w:sz w:val="24"/>
        </w:rPr>
        <w:t>Table 2</w:t>
      </w:r>
    </w:p>
    <w:tbl>
      <w:tblPr>
        <w:tblW w:w="4949" w:type="pct"/>
        <w:tblInd w:w="142" w:type="dxa"/>
        <w:tblLook w:val="04A0" w:firstRow="1" w:lastRow="0" w:firstColumn="1" w:lastColumn="0" w:noHBand="0" w:noVBand="1"/>
      </w:tblPr>
      <w:tblGrid>
        <w:gridCol w:w="1347"/>
        <w:gridCol w:w="1872"/>
        <w:gridCol w:w="2355"/>
        <w:gridCol w:w="1467"/>
        <w:gridCol w:w="1840"/>
        <w:gridCol w:w="4935"/>
      </w:tblGrid>
      <w:tr w:rsidR="008B00AD" w14:paraId="3B58FB3F" w14:textId="77777777" w:rsidTr="008B00AD">
        <w:tc>
          <w:tcPr>
            <w:tcW w:w="5000" w:type="pct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00C1A48" w14:textId="77777777" w:rsidR="008B00AD" w:rsidRDefault="008B00AD">
            <w:pPr>
              <w:pStyle w:val="a9"/>
              <w:rPr>
                <w:rFonts w:ascii="Times New Roman" w:hAnsi="Times New Roman" w:cs="Times New Roman"/>
                <w:b/>
                <w:bCs/>
                <w:kern w:val="2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</w:rPr>
              <w:t>Primary outcomes for NAFLD</w:t>
            </w:r>
          </w:p>
        </w:tc>
      </w:tr>
      <w:tr w:rsidR="008B00AD" w14:paraId="56F06701" w14:textId="77777777" w:rsidTr="008B00AD">
        <w:tc>
          <w:tcPr>
            <w:tcW w:w="487" w:type="pct"/>
            <w:vMerge w:val="restar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4682B4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FAB777A" w14:textId="77777777" w:rsidR="008B00AD" w:rsidRDefault="008B00AD">
            <w:pPr>
              <w:pStyle w:val="a9"/>
              <w:rPr>
                <w:rFonts w:ascii="Times New Roman" w:hAnsi="Times New Roman" w:cs="Times New Roman"/>
                <w:color w:val="FFFFFF"/>
                <w:kern w:val="2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kern w:val="2"/>
              </w:rPr>
              <w:t>Outcomes</w:t>
            </w:r>
          </w:p>
        </w:tc>
        <w:tc>
          <w:tcPr>
            <w:tcW w:w="0" w:type="auto"/>
            <w:vMerge w:val="restar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4682B4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0136A1F" w14:textId="77777777" w:rsidR="008B00AD" w:rsidRDefault="008B00AD">
            <w:pPr>
              <w:pStyle w:val="a9"/>
              <w:rPr>
                <w:rFonts w:ascii="Times New Roman" w:hAnsi="Times New Roman" w:cs="Times New Roman"/>
                <w:color w:val="FFFFFF"/>
                <w:kern w:val="2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kern w:val="2"/>
              </w:rPr>
              <w:t>No of Participants</w:t>
            </w:r>
            <w:r>
              <w:rPr>
                <w:rFonts w:ascii="Times New Roman" w:hAnsi="Times New Roman" w:cs="Times New Roman"/>
                <w:b/>
                <w:bCs/>
                <w:color w:val="FFFFFF"/>
                <w:kern w:val="2"/>
              </w:rPr>
              <w:br/>
              <w:t>(studies)</w:t>
            </w:r>
            <w:r>
              <w:rPr>
                <w:rFonts w:ascii="Times New Roman" w:hAnsi="Times New Roman" w:cs="Times New Roman"/>
                <w:b/>
                <w:bCs/>
                <w:color w:val="FFFFFF"/>
                <w:kern w:val="2"/>
              </w:rPr>
              <w:br/>
            </w:r>
            <w:r>
              <w:rPr>
                <w:rFonts w:ascii="Times New Roman" w:hAnsi="Times New Roman" w:cs="Times New Roman"/>
                <w:color w:val="FFFFFF"/>
                <w:kern w:val="2"/>
              </w:rPr>
              <w:t>Follow up</w:t>
            </w:r>
          </w:p>
        </w:tc>
        <w:tc>
          <w:tcPr>
            <w:tcW w:w="0" w:type="auto"/>
            <w:vMerge w:val="restar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4682B4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3DB0932" w14:textId="77777777" w:rsidR="008B00AD" w:rsidRDefault="008B00AD">
            <w:pPr>
              <w:pStyle w:val="a9"/>
              <w:rPr>
                <w:rFonts w:ascii="Times New Roman" w:hAnsi="Times New Roman" w:cs="Times New Roman"/>
                <w:color w:val="FFFFFF"/>
                <w:kern w:val="2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kern w:val="2"/>
              </w:rPr>
              <w:t>Quality of the evidence</w:t>
            </w:r>
            <w:r>
              <w:rPr>
                <w:rFonts w:ascii="Times New Roman" w:hAnsi="Times New Roman" w:cs="Times New Roman"/>
                <w:b/>
                <w:bCs/>
                <w:color w:val="FFFFFF"/>
                <w:kern w:val="2"/>
              </w:rPr>
              <w:br/>
            </w:r>
            <w:r>
              <w:rPr>
                <w:rFonts w:ascii="Times New Roman" w:hAnsi="Times New Roman" w:cs="Times New Roman"/>
                <w:color w:val="FFFFFF"/>
                <w:kern w:val="2"/>
              </w:rPr>
              <w:t>(GRADE)</w:t>
            </w:r>
          </w:p>
        </w:tc>
        <w:tc>
          <w:tcPr>
            <w:tcW w:w="0" w:type="auto"/>
            <w:vMerge w:val="restar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4682B4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4FC8626" w14:textId="77777777" w:rsidR="008B00AD" w:rsidRDefault="008B00AD">
            <w:pPr>
              <w:pStyle w:val="a9"/>
              <w:rPr>
                <w:rFonts w:ascii="Times New Roman" w:hAnsi="Times New Roman" w:cs="Times New Roman"/>
                <w:color w:val="FFFFFF"/>
                <w:kern w:val="2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kern w:val="2"/>
              </w:rPr>
              <w:t>Relative effect</w:t>
            </w:r>
            <w:r>
              <w:rPr>
                <w:rFonts w:ascii="Times New Roman" w:hAnsi="Times New Roman" w:cs="Times New Roman"/>
                <w:b/>
                <w:bCs/>
                <w:color w:val="FFFFFF"/>
                <w:kern w:val="2"/>
              </w:rPr>
              <w:br/>
              <w:t>(95% CI)</w:t>
            </w:r>
          </w:p>
        </w:tc>
        <w:tc>
          <w:tcPr>
            <w:tcW w:w="0" w:type="auto"/>
            <w:gridSpan w:val="2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D3D3D3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6B3487A" w14:textId="77777777" w:rsidR="008B00AD" w:rsidRDefault="008B00AD">
            <w:pPr>
              <w:pStyle w:val="a9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</w:rPr>
              <w:t>Anticipated absolute effects</w:t>
            </w:r>
          </w:p>
        </w:tc>
      </w:tr>
      <w:tr w:rsidR="008B00AD" w14:paraId="2153FB9C" w14:textId="77777777" w:rsidTr="008B00AD">
        <w:tc>
          <w:tcPr>
            <w:tcW w:w="0" w:type="auto"/>
            <w:vMerge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5FAC86C6" w14:textId="77777777" w:rsidR="008B00AD" w:rsidRDefault="008B00AD">
            <w:pPr>
              <w:widowControl/>
              <w:jc w:val="left"/>
              <w:rPr>
                <w:rFonts w:ascii="Times New Roman" w:eastAsia="宋体" w:hAnsi="Times New Roman" w:cs="Times New Roman"/>
                <w:color w:val="FFFFFF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78BB4BF8" w14:textId="77777777" w:rsidR="008B00AD" w:rsidRDefault="008B00AD">
            <w:pPr>
              <w:widowControl/>
              <w:jc w:val="left"/>
              <w:rPr>
                <w:rFonts w:ascii="Times New Roman" w:eastAsia="宋体" w:hAnsi="Times New Roman" w:cs="Times New Roman"/>
                <w:color w:val="FFFFFF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445E5477" w14:textId="77777777" w:rsidR="008B00AD" w:rsidRDefault="008B00AD">
            <w:pPr>
              <w:widowControl/>
              <w:jc w:val="left"/>
              <w:rPr>
                <w:rFonts w:ascii="Times New Roman" w:eastAsia="宋体" w:hAnsi="Times New Roman" w:cs="Times New Roman"/>
                <w:color w:val="FFFFFF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71DB3E4E" w14:textId="77777777" w:rsidR="008B00AD" w:rsidRDefault="008B00AD">
            <w:pPr>
              <w:widowControl/>
              <w:jc w:val="left"/>
              <w:rPr>
                <w:rFonts w:ascii="Times New Roman" w:eastAsia="宋体" w:hAnsi="Times New Roman" w:cs="Times New Roman"/>
                <w:color w:val="FFFFFF"/>
                <w:sz w:val="24"/>
              </w:rPr>
            </w:pPr>
          </w:p>
        </w:tc>
        <w:tc>
          <w:tcPr>
            <w:tcW w:w="0" w:type="auto"/>
            <w:gridSpan w:val="2"/>
            <w:shd w:val="clear" w:color="auto" w:fill="D3D3D3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2F237D1" w14:textId="77777777" w:rsidR="008B00AD" w:rsidRDefault="008B00AD">
            <w:pPr>
              <w:rPr>
                <w:rFonts w:ascii="Times New Roman" w:hAnsi="Times New Roman" w:cs="Times New Roman"/>
              </w:rPr>
            </w:pPr>
          </w:p>
        </w:tc>
      </w:tr>
      <w:tr w:rsidR="008B00AD" w14:paraId="1FB7D3D6" w14:textId="77777777" w:rsidTr="008B00AD">
        <w:tc>
          <w:tcPr>
            <w:tcW w:w="0" w:type="auto"/>
            <w:vMerge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2DE8495F" w14:textId="77777777" w:rsidR="008B00AD" w:rsidRDefault="008B00AD">
            <w:pPr>
              <w:widowControl/>
              <w:jc w:val="left"/>
              <w:rPr>
                <w:rFonts w:ascii="Times New Roman" w:eastAsia="宋体" w:hAnsi="Times New Roman" w:cs="Times New Roman"/>
                <w:color w:val="FFFFFF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435386BF" w14:textId="77777777" w:rsidR="008B00AD" w:rsidRDefault="008B00AD">
            <w:pPr>
              <w:widowControl/>
              <w:jc w:val="left"/>
              <w:rPr>
                <w:rFonts w:ascii="Times New Roman" w:eastAsia="宋体" w:hAnsi="Times New Roman" w:cs="Times New Roman"/>
                <w:color w:val="FFFFFF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766520EE" w14:textId="77777777" w:rsidR="008B00AD" w:rsidRDefault="008B00AD">
            <w:pPr>
              <w:widowControl/>
              <w:jc w:val="left"/>
              <w:rPr>
                <w:rFonts w:ascii="Times New Roman" w:eastAsia="宋体" w:hAnsi="Times New Roman" w:cs="Times New Roman"/>
                <w:color w:val="FFFFFF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20AD389C" w14:textId="77777777" w:rsidR="008B00AD" w:rsidRDefault="008B00AD">
            <w:pPr>
              <w:widowControl/>
              <w:jc w:val="left"/>
              <w:rPr>
                <w:rFonts w:ascii="Times New Roman" w:eastAsia="宋体" w:hAnsi="Times New Roman" w:cs="Times New Roman"/>
                <w:color w:val="FFFFFF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D3D3D3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0616CC0" w14:textId="77777777" w:rsidR="008B00AD" w:rsidRDefault="008B00AD">
            <w:pPr>
              <w:pStyle w:val="a9"/>
              <w:rPr>
                <w:rFonts w:ascii="Times New Roman" w:hAnsi="Times New Roman" w:cs="Times New Roman"/>
                <w:b/>
                <w:bCs/>
                <w:kern w:val="2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</w:rPr>
              <w:t>Risk with Control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D3D3D3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495BE72" w14:textId="77777777" w:rsidR="008B00AD" w:rsidRDefault="008B00AD">
            <w:pPr>
              <w:pStyle w:val="a9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</w:rPr>
              <w:t>Risk difference with Primary outcomes</w:t>
            </w:r>
            <w:r>
              <w:rPr>
                <w:rFonts w:ascii="Times New Roman" w:hAnsi="Times New Roman" w:cs="Times New Roman"/>
                <w:kern w:val="2"/>
              </w:rPr>
              <w:t xml:space="preserve"> (95% CI)</w:t>
            </w:r>
          </w:p>
        </w:tc>
      </w:tr>
      <w:tr w:rsidR="008B00AD" w14:paraId="7CE71708" w14:textId="77777777" w:rsidTr="008B00AD">
        <w:tc>
          <w:tcPr>
            <w:tcW w:w="487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A4689F6" w14:textId="77777777" w:rsidR="008B00AD" w:rsidRDefault="008B00AD">
            <w:pPr>
              <w:pStyle w:val="a9"/>
              <w:rPr>
                <w:rFonts w:ascii="Times New Roman" w:hAnsi="Times New Roman" w:cs="Times New Roman"/>
                <w:kern w:val="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kern w:val="2"/>
              </w:rPr>
              <w:t>Firbrosis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F279EAD" w14:textId="77777777" w:rsidR="008B00AD" w:rsidRDefault="008B00AD">
            <w:pPr>
              <w:pStyle w:val="a9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339</w:t>
            </w:r>
            <w:r>
              <w:rPr>
                <w:rFonts w:ascii="Times New Roman" w:hAnsi="Times New Roman" w:cs="Times New Roman"/>
                <w:kern w:val="2"/>
              </w:rPr>
              <w:br/>
              <w:t>(6 studies)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DFF1370" w14:textId="77777777" w:rsidR="008B00AD" w:rsidRDefault="008B00AD">
            <w:pPr>
              <w:pStyle w:val="a9"/>
              <w:rPr>
                <w:rFonts w:ascii="Times New Roman" w:hAnsi="Times New Roman" w:cs="Times New Roman"/>
                <w:kern w:val="2"/>
              </w:rPr>
            </w:pPr>
            <w:r>
              <w:rPr>
                <w:rFonts w:hint="eastAsia"/>
                <w:kern w:val="2"/>
              </w:rPr>
              <w:t>⊕⊕⊕⊕</w:t>
            </w:r>
            <w:r>
              <w:rPr>
                <w:rFonts w:ascii="Times New Roman" w:hAnsi="Times New Roman" w:cs="Times New Roman"/>
                <w:kern w:val="2"/>
              </w:rPr>
              <w:br/>
            </w:r>
            <w:r>
              <w:rPr>
                <w:rFonts w:ascii="Times New Roman" w:hAnsi="Times New Roman" w:cs="Times New Roman"/>
                <w:b/>
                <w:bCs/>
                <w:kern w:val="2"/>
              </w:rPr>
              <w:t>HIGH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D997931" w14:textId="77777777" w:rsidR="008B00AD" w:rsidRDefault="008B00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EDED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3CB2DE8" w14:textId="77777777" w:rsidR="008B00AD" w:rsidRDefault="008B00AD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DED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4AD06B6" w14:textId="77777777" w:rsidR="008B00AD" w:rsidRDefault="008B00AD">
            <w:pPr>
              <w:pStyle w:val="a9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 xml:space="preserve">The mean </w:t>
            </w:r>
            <w:proofErr w:type="spellStart"/>
            <w:r>
              <w:rPr>
                <w:rFonts w:ascii="Times New Roman" w:hAnsi="Times New Roman" w:cs="Times New Roman"/>
                <w:kern w:val="2"/>
              </w:rPr>
              <w:t>firbrosis</w:t>
            </w:r>
            <w:proofErr w:type="spellEnd"/>
            <w:r>
              <w:rPr>
                <w:rFonts w:ascii="Times New Roman" w:hAnsi="Times New Roman" w:cs="Times New Roman"/>
                <w:kern w:val="2"/>
              </w:rPr>
              <w:t xml:space="preserve"> in the intervention groups was</w:t>
            </w:r>
            <w:r>
              <w:rPr>
                <w:rFonts w:ascii="Times New Roman" w:hAnsi="Times New Roman" w:cs="Times New Roman"/>
                <w:kern w:val="2"/>
              </w:rPr>
              <w:br/>
            </w:r>
            <w:r>
              <w:rPr>
                <w:rFonts w:ascii="Times New Roman" w:hAnsi="Times New Roman" w:cs="Times New Roman"/>
                <w:b/>
                <w:bCs/>
                <w:kern w:val="2"/>
              </w:rPr>
              <w:t>0.31 standard deviations lower</w:t>
            </w:r>
            <w:r>
              <w:rPr>
                <w:rFonts w:ascii="Times New Roman" w:hAnsi="Times New Roman" w:cs="Times New Roman"/>
                <w:kern w:val="2"/>
              </w:rPr>
              <w:br/>
              <w:t>(0.52 to 0.09 lower)</w:t>
            </w:r>
          </w:p>
        </w:tc>
      </w:tr>
      <w:tr w:rsidR="008B00AD" w14:paraId="26405B53" w14:textId="77777777" w:rsidTr="008B00AD">
        <w:tc>
          <w:tcPr>
            <w:tcW w:w="487" w:type="pct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86B8079" w14:textId="77777777" w:rsidR="008B00AD" w:rsidRDefault="008B00AD">
            <w:pPr>
              <w:pStyle w:val="a9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</w:rPr>
              <w:t>Steatosis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F2C7174" w14:textId="77777777" w:rsidR="008B00AD" w:rsidRDefault="008B00AD">
            <w:pPr>
              <w:pStyle w:val="a9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205</w:t>
            </w:r>
            <w:r>
              <w:rPr>
                <w:rFonts w:ascii="Times New Roman" w:hAnsi="Times New Roman" w:cs="Times New Roman"/>
                <w:kern w:val="2"/>
              </w:rPr>
              <w:br/>
              <w:t>(5 studies)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70964A1" w14:textId="77777777" w:rsidR="008B00AD" w:rsidRDefault="008B00AD">
            <w:pPr>
              <w:pStyle w:val="a9"/>
              <w:rPr>
                <w:rFonts w:ascii="Times New Roman" w:hAnsi="Times New Roman" w:cs="Times New Roman"/>
                <w:kern w:val="2"/>
              </w:rPr>
            </w:pPr>
            <w:r>
              <w:rPr>
                <w:rFonts w:hint="eastAsia"/>
                <w:kern w:val="2"/>
              </w:rPr>
              <w:t>⊕⊕⊕</w:t>
            </w:r>
            <w:r>
              <w:rPr>
                <w:rFonts w:ascii="MS Gothic" w:eastAsia="MS Gothic" w:hAnsi="MS Gothic" w:cs="MS Gothic" w:hint="eastAsia"/>
                <w:kern w:val="2"/>
              </w:rPr>
              <w:t>⊝</w:t>
            </w:r>
            <w:r>
              <w:rPr>
                <w:rFonts w:ascii="Times New Roman" w:hAnsi="Times New Roman" w:cs="Times New Roman"/>
                <w:kern w:val="2"/>
              </w:rPr>
              <w:br/>
            </w:r>
            <w:r>
              <w:rPr>
                <w:rFonts w:ascii="Times New Roman" w:hAnsi="Times New Roman" w:cs="Times New Roman"/>
                <w:b/>
                <w:bCs/>
                <w:kern w:val="2"/>
              </w:rPr>
              <w:t>MODERATE</w:t>
            </w:r>
            <w:r>
              <w:rPr>
                <w:rFonts w:ascii="Times New Roman" w:hAnsi="Times New Roman" w:cs="Times New Roman"/>
                <w:kern w:val="2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kern w:val="2"/>
              </w:rPr>
              <w:br/>
              <w:t>due to inconsistency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E664722" w14:textId="77777777" w:rsidR="008B00AD" w:rsidRDefault="008B00AD">
            <w:pPr>
              <w:pStyle w:val="a9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</w:rPr>
              <w:t xml:space="preserve">OR 1.15 </w:t>
            </w:r>
            <w:r>
              <w:rPr>
                <w:rFonts w:ascii="Times New Roman" w:hAnsi="Times New Roman" w:cs="Times New Roman"/>
                <w:kern w:val="2"/>
              </w:rPr>
              <w:br/>
              <w:t>(0.61 to 2.18)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3D3D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C3CA9A" w14:textId="77777777" w:rsidR="008B00AD" w:rsidRDefault="008B00AD">
            <w:pPr>
              <w:pStyle w:val="a9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</w:rPr>
              <w:t>Study population</w:t>
            </w:r>
          </w:p>
        </w:tc>
      </w:tr>
      <w:tr w:rsidR="008B00AD" w14:paraId="010D0FD1" w14:textId="77777777" w:rsidTr="008B00AD"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DFC4FC7" w14:textId="77777777" w:rsidR="008B00AD" w:rsidRDefault="008B00AD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38D49DB" w14:textId="77777777" w:rsidR="008B00AD" w:rsidRDefault="008B00AD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7E5711C0" w14:textId="77777777" w:rsidR="008B00AD" w:rsidRDefault="008B00AD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D50DF9E" w14:textId="77777777" w:rsidR="008B00AD" w:rsidRDefault="008B00AD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EDED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29FADC1" w14:textId="77777777" w:rsidR="008B00AD" w:rsidRDefault="008B00AD">
            <w:pPr>
              <w:pStyle w:val="a9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</w:rPr>
              <w:t>717 per 1000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DED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2D99A9B" w14:textId="77777777" w:rsidR="008B00AD" w:rsidRDefault="008B00AD">
            <w:pPr>
              <w:pStyle w:val="a9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</w:rPr>
              <w:t>27 more per 1000</w:t>
            </w:r>
            <w:r>
              <w:rPr>
                <w:rFonts w:ascii="Times New Roman" w:hAnsi="Times New Roman" w:cs="Times New Roman"/>
                <w:kern w:val="2"/>
              </w:rPr>
              <w:br/>
              <w:t>(from 110 fewer to 130 more)</w:t>
            </w:r>
          </w:p>
        </w:tc>
      </w:tr>
      <w:tr w:rsidR="008B00AD" w14:paraId="5632952E" w14:textId="77777777" w:rsidTr="008B00AD"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D2480CB" w14:textId="77777777" w:rsidR="008B00AD" w:rsidRDefault="008B00AD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C6DCA9C" w14:textId="77777777" w:rsidR="008B00AD" w:rsidRDefault="008B00AD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B02800B" w14:textId="77777777" w:rsidR="008B00AD" w:rsidRDefault="008B00AD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79F6D067" w14:textId="77777777" w:rsidR="008B00AD" w:rsidRDefault="008B00AD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3D3D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A5F848" w14:textId="77777777" w:rsidR="008B00AD" w:rsidRDefault="008B00AD">
            <w:pPr>
              <w:pStyle w:val="a9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</w:rPr>
              <w:t>Moderate</w:t>
            </w:r>
          </w:p>
        </w:tc>
      </w:tr>
      <w:tr w:rsidR="008B00AD" w14:paraId="0F863B87" w14:textId="77777777" w:rsidTr="008B00AD"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D91FA4C" w14:textId="77777777" w:rsidR="008B00AD" w:rsidRDefault="008B00AD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43C27BA" w14:textId="77777777" w:rsidR="008B00AD" w:rsidRDefault="008B00AD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2CCD69F" w14:textId="77777777" w:rsidR="008B00AD" w:rsidRDefault="008B00AD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752799C" w14:textId="77777777" w:rsidR="008B00AD" w:rsidRDefault="008B00AD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EDED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2104C6E" w14:textId="77777777" w:rsidR="008B00AD" w:rsidRDefault="008B00AD">
            <w:pPr>
              <w:pStyle w:val="a9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</w:rPr>
              <w:t>652 per 1000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DED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6511458" w14:textId="77777777" w:rsidR="008B00AD" w:rsidRDefault="008B00AD">
            <w:pPr>
              <w:pStyle w:val="a9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</w:rPr>
              <w:t>31 more per 1000</w:t>
            </w:r>
            <w:r>
              <w:rPr>
                <w:rFonts w:ascii="Times New Roman" w:hAnsi="Times New Roman" w:cs="Times New Roman"/>
                <w:kern w:val="2"/>
              </w:rPr>
              <w:br/>
              <w:t>(from 119 fewer to 151 more)</w:t>
            </w:r>
          </w:p>
        </w:tc>
      </w:tr>
      <w:tr w:rsidR="008B00AD" w14:paraId="15869F27" w14:textId="77777777" w:rsidTr="008B00AD">
        <w:tc>
          <w:tcPr>
            <w:tcW w:w="487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BA66F6E" w14:textId="77777777" w:rsidR="008B00AD" w:rsidRDefault="008B00AD">
            <w:pPr>
              <w:pStyle w:val="a9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</w:rPr>
              <w:t>AST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B0D8A15" w14:textId="77777777" w:rsidR="008B00AD" w:rsidRDefault="008B00AD">
            <w:pPr>
              <w:pStyle w:val="a9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1515</w:t>
            </w:r>
            <w:r>
              <w:rPr>
                <w:rFonts w:ascii="Times New Roman" w:hAnsi="Times New Roman" w:cs="Times New Roman"/>
                <w:kern w:val="2"/>
              </w:rPr>
              <w:br/>
              <w:t>(26 studies)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177072B" w14:textId="77777777" w:rsidR="008B00AD" w:rsidRDefault="008B00AD">
            <w:pPr>
              <w:pStyle w:val="a9"/>
              <w:rPr>
                <w:rFonts w:ascii="Times New Roman" w:hAnsi="Times New Roman" w:cs="Times New Roman"/>
                <w:kern w:val="2"/>
              </w:rPr>
            </w:pPr>
            <w:r>
              <w:rPr>
                <w:rFonts w:hint="eastAsia"/>
                <w:kern w:val="2"/>
              </w:rPr>
              <w:t>⊕⊕⊕⊕</w:t>
            </w:r>
            <w:r>
              <w:rPr>
                <w:rFonts w:ascii="Times New Roman" w:hAnsi="Times New Roman" w:cs="Times New Roman"/>
                <w:kern w:val="2"/>
              </w:rPr>
              <w:br/>
            </w:r>
            <w:r>
              <w:rPr>
                <w:rFonts w:ascii="Times New Roman" w:hAnsi="Times New Roman" w:cs="Times New Roman"/>
                <w:b/>
                <w:bCs/>
                <w:kern w:val="2"/>
              </w:rPr>
              <w:t>HIGH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E5AD7AA" w14:textId="77777777" w:rsidR="008B00AD" w:rsidRDefault="008B00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EDED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E103C78" w14:textId="77777777" w:rsidR="008B00AD" w:rsidRDefault="008B00AD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DED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FECABC5" w14:textId="77777777" w:rsidR="008B00AD" w:rsidRDefault="008B00AD">
            <w:pPr>
              <w:pStyle w:val="a9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 xml:space="preserve">The mean </w:t>
            </w:r>
            <w:proofErr w:type="spellStart"/>
            <w:r>
              <w:rPr>
                <w:rFonts w:ascii="Times New Roman" w:hAnsi="Times New Roman" w:cs="Times New Roman"/>
                <w:kern w:val="2"/>
              </w:rPr>
              <w:t>ast</w:t>
            </w:r>
            <w:proofErr w:type="spellEnd"/>
            <w:r>
              <w:rPr>
                <w:rFonts w:ascii="Times New Roman" w:hAnsi="Times New Roman" w:cs="Times New Roman"/>
                <w:kern w:val="2"/>
              </w:rPr>
              <w:t xml:space="preserve"> in the intervention groups was</w:t>
            </w:r>
            <w:r>
              <w:rPr>
                <w:rFonts w:ascii="Times New Roman" w:hAnsi="Times New Roman" w:cs="Times New Roman"/>
                <w:kern w:val="2"/>
              </w:rPr>
              <w:br/>
            </w:r>
            <w:r>
              <w:rPr>
                <w:rFonts w:ascii="Times New Roman" w:hAnsi="Times New Roman" w:cs="Times New Roman"/>
                <w:b/>
                <w:bCs/>
                <w:kern w:val="2"/>
              </w:rPr>
              <w:t>0.36 standard deviations lower</w:t>
            </w:r>
            <w:r>
              <w:rPr>
                <w:rFonts w:ascii="Times New Roman" w:hAnsi="Times New Roman" w:cs="Times New Roman"/>
                <w:kern w:val="2"/>
              </w:rPr>
              <w:br/>
              <w:t>(0.56 to 0.15 lower)</w:t>
            </w:r>
          </w:p>
        </w:tc>
      </w:tr>
      <w:tr w:rsidR="008B00AD" w14:paraId="1CBCD37C" w14:textId="77777777" w:rsidTr="008B00AD">
        <w:tc>
          <w:tcPr>
            <w:tcW w:w="487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89454EF" w14:textId="77777777" w:rsidR="008B00AD" w:rsidRDefault="008B00AD">
            <w:pPr>
              <w:pStyle w:val="a9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</w:rPr>
              <w:t>ALT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D8B56C1" w14:textId="77777777" w:rsidR="008B00AD" w:rsidRDefault="008B00AD">
            <w:pPr>
              <w:pStyle w:val="a9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1501</w:t>
            </w:r>
            <w:r>
              <w:rPr>
                <w:rFonts w:ascii="Times New Roman" w:hAnsi="Times New Roman" w:cs="Times New Roman"/>
                <w:kern w:val="2"/>
              </w:rPr>
              <w:br/>
              <w:t>(27 studies)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58BDC3F" w14:textId="77777777" w:rsidR="008B00AD" w:rsidRDefault="008B00AD">
            <w:pPr>
              <w:pStyle w:val="a9"/>
              <w:rPr>
                <w:rFonts w:ascii="Times New Roman" w:hAnsi="Times New Roman" w:cs="Times New Roman"/>
                <w:kern w:val="2"/>
              </w:rPr>
            </w:pPr>
            <w:r>
              <w:rPr>
                <w:rFonts w:hint="eastAsia"/>
                <w:kern w:val="2"/>
              </w:rPr>
              <w:t>⊕⊕⊕</w:t>
            </w:r>
            <w:r>
              <w:rPr>
                <w:rFonts w:ascii="MS Gothic" w:eastAsia="MS Gothic" w:hAnsi="MS Gothic" w:cs="MS Gothic" w:hint="eastAsia"/>
                <w:kern w:val="2"/>
              </w:rPr>
              <w:t>⊝</w:t>
            </w:r>
            <w:r>
              <w:rPr>
                <w:rFonts w:ascii="Times New Roman" w:hAnsi="Times New Roman" w:cs="Times New Roman"/>
                <w:kern w:val="2"/>
              </w:rPr>
              <w:br/>
            </w:r>
            <w:r>
              <w:rPr>
                <w:rFonts w:ascii="Times New Roman" w:hAnsi="Times New Roman" w:cs="Times New Roman"/>
                <w:b/>
                <w:bCs/>
                <w:kern w:val="2"/>
              </w:rPr>
              <w:t>MODERATE</w:t>
            </w:r>
            <w:r>
              <w:rPr>
                <w:rFonts w:ascii="Times New Roman" w:hAnsi="Times New Roman" w:cs="Times New Roman"/>
                <w:kern w:val="2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kern w:val="2"/>
              </w:rPr>
              <w:br/>
              <w:t>due to inconsistency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18CFDDA" w14:textId="77777777" w:rsidR="008B00AD" w:rsidRDefault="008B00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EDED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8F39166" w14:textId="77777777" w:rsidR="008B00AD" w:rsidRDefault="008B00AD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DED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31DE3E7" w14:textId="77777777" w:rsidR="008B00AD" w:rsidRDefault="008B00AD">
            <w:pPr>
              <w:pStyle w:val="a9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The mean alt in the intervention groups was</w:t>
            </w:r>
            <w:r>
              <w:rPr>
                <w:rFonts w:ascii="Times New Roman" w:hAnsi="Times New Roman" w:cs="Times New Roman"/>
                <w:kern w:val="2"/>
              </w:rPr>
              <w:br/>
            </w:r>
            <w:r>
              <w:rPr>
                <w:rFonts w:ascii="Times New Roman" w:hAnsi="Times New Roman" w:cs="Times New Roman"/>
                <w:b/>
                <w:bCs/>
                <w:kern w:val="2"/>
              </w:rPr>
              <w:t>2.84 standard deviations lower</w:t>
            </w:r>
            <w:r>
              <w:rPr>
                <w:rFonts w:ascii="Times New Roman" w:hAnsi="Times New Roman" w:cs="Times New Roman"/>
                <w:kern w:val="2"/>
              </w:rPr>
              <w:br/>
              <w:t>(3.39 to 2.29 lower)</w:t>
            </w:r>
          </w:p>
        </w:tc>
      </w:tr>
      <w:tr w:rsidR="008B00AD" w14:paraId="0310ACFF" w14:textId="77777777" w:rsidTr="008B00AD">
        <w:tc>
          <w:tcPr>
            <w:tcW w:w="5000" w:type="pct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0A093A" w14:textId="77777777" w:rsidR="008B00AD" w:rsidRDefault="008B00AD">
            <w:pPr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*The basis for the 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assumed risk</w:t>
            </w:r>
            <w:r>
              <w:rPr>
                <w:rFonts w:ascii="Times New Roman" w:hAnsi="Times New Roman" w:cs="Times New Roman"/>
                <w:sz w:val="24"/>
              </w:rPr>
              <w:t xml:space="preserve"> (e.g. the median control group risk across studies) is provided in footnotes. The 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corresponding risk</w:t>
            </w:r>
            <w:r>
              <w:rPr>
                <w:rFonts w:ascii="Times New Roman" w:hAnsi="Times New Roman" w:cs="Times New Roman"/>
                <w:sz w:val="24"/>
              </w:rPr>
              <w:t xml:space="preserve"> (and its 95% confidence interval) is based on the assumed risk in the comparison group and the 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relative effect</w:t>
            </w:r>
            <w:r>
              <w:rPr>
                <w:rFonts w:ascii="Times New Roman" w:hAnsi="Times New Roman" w:cs="Times New Roman"/>
                <w:sz w:val="24"/>
              </w:rPr>
              <w:t xml:space="preserve"> of the intervention (and its 95% CI).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br/>
            </w:r>
            <w:r>
              <w:rPr>
                <w:rFonts w:ascii="Times New Roman" w:hAnsi="Times New Roman" w:cs="Times New Roman"/>
                <w:b/>
                <w:bCs/>
                <w:kern w:val="0"/>
                <w:sz w:val="24"/>
              </w:rPr>
              <w:t>CI: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 xml:space="preserve"> Confidence interval; </w:t>
            </w:r>
            <w:r>
              <w:rPr>
                <w:rFonts w:ascii="Times New Roman" w:hAnsi="Times New Roman" w:cs="Times New Roman"/>
                <w:b/>
                <w:bCs/>
                <w:kern w:val="0"/>
                <w:sz w:val="24"/>
              </w:rPr>
              <w:t>ALT: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 xml:space="preserve"> </w:t>
            </w:r>
            <w:bookmarkStart w:id="2" w:name="_Hlk127794847"/>
            <w:r>
              <w:rPr>
                <w:rFonts w:ascii="Times New Roman" w:hAnsi="Times New Roman" w:cs="Times New Roman"/>
                <w:kern w:val="0"/>
                <w:sz w:val="24"/>
              </w:rPr>
              <w:t>alanine aminotransferase</w:t>
            </w:r>
            <w:bookmarkEnd w:id="2"/>
            <w:r>
              <w:rPr>
                <w:rFonts w:ascii="Times New Roman" w:hAnsi="Times New Roman" w:cs="Times New Roman"/>
                <w:kern w:val="0"/>
                <w:sz w:val="24"/>
              </w:rPr>
              <w:t xml:space="preserve">; </w:t>
            </w:r>
            <w:r>
              <w:rPr>
                <w:rFonts w:ascii="Times New Roman" w:hAnsi="Times New Roman" w:cs="Times New Roman"/>
                <w:b/>
                <w:bCs/>
                <w:kern w:val="0"/>
                <w:sz w:val="24"/>
              </w:rPr>
              <w:t>AST: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 xml:space="preserve"> </w:t>
            </w:r>
            <w:bookmarkStart w:id="3" w:name="_Hlk127794867"/>
            <w:r>
              <w:rPr>
                <w:rFonts w:ascii="Times New Roman" w:hAnsi="Times New Roman" w:cs="Times New Roman"/>
                <w:kern w:val="0"/>
                <w:sz w:val="24"/>
              </w:rPr>
              <w:t>aspartate aminotransferase</w:t>
            </w:r>
            <w:bookmarkEnd w:id="3"/>
            <w:r>
              <w:rPr>
                <w:rFonts w:ascii="Times New Roman" w:hAnsi="Times New Roman" w:cs="Times New Roman"/>
                <w:kern w:val="0"/>
                <w:sz w:val="24"/>
              </w:rPr>
              <w:t>;</w:t>
            </w:r>
            <w:r>
              <w:rPr>
                <w:rFonts w:ascii="Times New Roman" w:hAnsi="Times New Roman" w:cs="Times New Roman"/>
                <w:b/>
                <w:bCs/>
                <w:kern w:val="0"/>
                <w:sz w:val="24"/>
              </w:rPr>
              <w:t xml:space="preserve"> OR: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 xml:space="preserve"> Odds ratio.</w:t>
            </w:r>
          </w:p>
        </w:tc>
      </w:tr>
      <w:tr w:rsidR="008B00AD" w14:paraId="17310EC5" w14:textId="77777777" w:rsidTr="008B00AD">
        <w:tc>
          <w:tcPr>
            <w:tcW w:w="5000" w:type="pct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C96B95" w14:textId="77777777" w:rsidR="008B00AD" w:rsidRDefault="008B00A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GRADE Working Group grades of evidence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High quality:</w:t>
            </w:r>
            <w:r>
              <w:rPr>
                <w:rFonts w:ascii="Times New Roman" w:hAnsi="Times New Roman" w:cs="Times New Roman"/>
                <w:sz w:val="24"/>
              </w:rPr>
              <w:t xml:space="preserve"> Further research is very unlikely to change our confidence in the estimate of effect.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Moderate quality:</w:t>
            </w:r>
            <w:r>
              <w:rPr>
                <w:rFonts w:ascii="Times New Roman" w:hAnsi="Times New Roman" w:cs="Times New Roman"/>
                <w:sz w:val="24"/>
              </w:rPr>
              <w:t xml:space="preserve"> Further research is likely to have an important impact on our confidence in the estimate of effect and may change the estimate.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Low quality:</w:t>
            </w:r>
            <w:r>
              <w:rPr>
                <w:rFonts w:ascii="Times New Roman" w:hAnsi="Times New Roman" w:cs="Times New Roman"/>
                <w:sz w:val="24"/>
              </w:rPr>
              <w:t xml:space="preserve"> Further research is very likely to have an important impact on our confidence in the estimate of effect and is likely to change the estimate.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Very low quality:</w:t>
            </w:r>
            <w:r>
              <w:rPr>
                <w:rFonts w:ascii="Times New Roman" w:hAnsi="Times New Roman" w:cs="Times New Roman"/>
                <w:sz w:val="24"/>
              </w:rPr>
              <w:t xml:space="preserve"> We are very uncertain about the estimate.</w:t>
            </w:r>
          </w:p>
        </w:tc>
      </w:tr>
      <w:tr w:rsidR="008B00AD" w14:paraId="20FF3945" w14:textId="77777777" w:rsidTr="008B00AD">
        <w:tc>
          <w:tcPr>
            <w:tcW w:w="5000" w:type="pct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106BAA" w14:textId="77777777" w:rsidR="008B00AD" w:rsidRDefault="008B00A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 xml:space="preserve"> 95% confidence interval over the null line.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>
              <w:rPr>
                <w:rFonts w:ascii="Times New Roman" w:hAnsi="Times New Roman" w:cs="Times New Roman"/>
                <w:sz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 xml:space="preserve"> Point estimates were highly variable among studies.</w:t>
            </w:r>
          </w:p>
        </w:tc>
      </w:tr>
    </w:tbl>
    <w:p w14:paraId="7A44BDBE" w14:textId="77777777" w:rsidR="008B00AD" w:rsidRPr="008B00AD" w:rsidRDefault="008B00AD" w:rsidP="008B00AD">
      <w:pPr>
        <w:rPr>
          <w:rFonts w:ascii="Times New Roman" w:hAnsi="Times New Roman" w:cs="Times New Roman"/>
          <w:sz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448"/>
        <w:gridCol w:w="2164"/>
        <w:gridCol w:w="2643"/>
        <w:gridCol w:w="1600"/>
        <w:gridCol w:w="1818"/>
        <w:gridCol w:w="4285"/>
      </w:tblGrid>
      <w:tr w:rsidR="008B00AD" w14:paraId="6DC1168F" w14:textId="77777777" w:rsidTr="008B00AD">
        <w:tc>
          <w:tcPr>
            <w:tcW w:w="0" w:type="auto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EF3B41" w14:textId="77777777" w:rsidR="008B00AD" w:rsidRDefault="008B00AD">
            <w:pPr>
              <w:pStyle w:val="a9"/>
              <w:rPr>
                <w:rFonts w:ascii="Times New Roman" w:hAnsi="Times New Roman" w:cs="Times New Roman"/>
                <w:b/>
                <w:bCs/>
                <w:kern w:val="2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</w:rPr>
              <w:t>Secondary outcomes for NAFLD</w:t>
            </w:r>
          </w:p>
        </w:tc>
      </w:tr>
      <w:tr w:rsidR="008B00AD" w14:paraId="683D2226" w14:textId="77777777" w:rsidTr="008B00AD">
        <w:tc>
          <w:tcPr>
            <w:tcW w:w="0" w:type="auto"/>
            <w:vMerge w:val="restar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4682B4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38B6602" w14:textId="77777777" w:rsidR="008B00AD" w:rsidRDefault="008B00AD">
            <w:pPr>
              <w:pStyle w:val="a9"/>
              <w:rPr>
                <w:rFonts w:ascii="Times New Roman" w:hAnsi="Times New Roman" w:cs="Times New Roman"/>
                <w:color w:val="FFFFFF"/>
                <w:kern w:val="2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kern w:val="2"/>
              </w:rPr>
              <w:t>Outcomes</w:t>
            </w:r>
          </w:p>
        </w:tc>
        <w:tc>
          <w:tcPr>
            <w:tcW w:w="0" w:type="auto"/>
            <w:vMerge w:val="restar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4682B4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5D53085" w14:textId="77777777" w:rsidR="008B00AD" w:rsidRDefault="008B00AD">
            <w:pPr>
              <w:pStyle w:val="a9"/>
              <w:rPr>
                <w:rFonts w:ascii="Times New Roman" w:hAnsi="Times New Roman" w:cs="Times New Roman"/>
                <w:color w:val="FFFFFF"/>
                <w:kern w:val="2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kern w:val="2"/>
              </w:rPr>
              <w:t>No of Participants</w:t>
            </w:r>
            <w:r>
              <w:rPr>
                <w:rFonts w:ascii="Times New Roman" w:hAnsi="Times New Roman" w:cs="Times New Roman"/>
                <w:b/>
                <w:bCs/>
                <w:color w:val="FFFFFF"/>
                <w:kern w:val="2"/>
              </w:rPr>
              <w:br/>
              <w:t>(studies)</w:t>
            </w:r>
            <w:r>
              <w:rPr>
                <w:rFonts w:ascii="Times New Roman" w:hAnsi="Times New Roman" w:cs="Times New Roman"/>
                <w:b/>
                <w:bCs/>
                <w:color w:val="FFFFFF"/>
                <w:kern w:val="2"/>
              </w:rPr>
              <w:br/>
            </w:r>
            <w:r>
              <w:rPr>
                <w:rFonts w:ascii="Times New Roman" w:hAnsi="Times New Roman" w:cs="Times New Roman"/>
                <w:color w:val="FFFFFF"/>
                <w:kern w:val="2"/>
              </w:rPr>
              <w:t>Follow up</w:t>
            </w:r>
          </w:p>
        </w:tc>
        <w:tc>
          <w:tcPr>
            <w:tcW w:w="0" w:type="auto"/>
            <w:vMerge w:val="restar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4682B4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EB33755" w14:textId="77777777" w:rsidR="008B00AD" w:rsidRDefault="008B00AD">
            <w:pPr>
              <w:pStyle w:val="a9"/>
              <w:rPr>
                <w:rFonts w:ascii="Times New Roman" w:hAnsi="Times New Roman" w:cs="Times New Roman"/>
                <w:color w:val="FFFFFF"/>
                <w:kern w:val="2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kern w:val="2"/>
              </w:rPr>
              <w:t>Quality of the evidence</w:t>
            </w:r>
            <w:r>
              <w:rPr>
                <w:rFonts w:ascii="Times New Roman" w:hAnsi="Times New Roman" w:cs="Times New Roman"/>
                <w:b/>
                <w:bCs/>
                <w:color w:val="FFFFFF"/>
                <w:kern w:val="2"/>
              </w:rPr>
              <w:br/>
            </w:r>
            <w:r>
              <w:rPr>
                <w:rFonts w:ascii="Times New Roman" w:hAnsi="Times New Roman" w:cs="Times New Roman"/>
                <w:color w:val="FFFFFF"/>
                <w:kern w:val="2"/>
              </w:rPr>
              <w:t>(GRADE)</w:t>
            </w:r>
          </w:p>
        </w:tc>
        <w:tc>
          <w:tcPr>
            <w:tcW w:w="0" w:type="auto"/>
            <w:vMerge w:val="restar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4682B4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C5E89A0" w14:textId="77777777" w:rsidR="008B00AD" w:rsidRDefault="008B00AD">
            <w:pPr>
              <w:pStyle w:val="a9"/>
              <w:rPr>
                <w:rFonts w:ascii="Times New Roman" w:hAnsi="Times New Roman" w:cs="Times New Roman"/>
                <w:color w:val="FFFFFF"/>
                <w:kern w:val="2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kern w:val="2"/>
              </w:rPr>
              <w:t>Relative effect</w:t>
            </w:r>
            <w:r>
              <w:rPr>
                <w:rFonts w:ascii="Times New Roman" w:hAnsi="Times New Roman" w:cs="Times New Roman"/>
                <w:b/>
                <w:bCs/>
                <w:color w:val="FFFFFF"/>
                <w:kern w:val="2"/>
              </w:rPr>
              <w:br/>
              <w:t>(95% CI)</w:t>
            </w:r>
          </w:p>
        </w:tc>
        <w:tc>
          <w:tcPr>
            <w:tcW w:w="0" w:type="auto"/>
            <w:gridSpan w:val="2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D3D3D3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1D29F7B" w14:textId="77777777" w:rsidR="008B00AD" w:rsidRDefault="008B00AD">
            <w:pPr>
              <w:pStyle w:val="a9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</w:rPr>
              <w:t>Anticipated absolute effects</w:t>
            </w:r>
          </w:p>
        </w:tc>
      </w:tr>
      <w:tr w:rsidR="008B00AD" w14:paraId="6A3EB6FA" w14:textId="77777777" w:rsidTr="008B00AD">
        <w:tc>
          <w:tcPr>
            <w:tcW w:w="0" w:type="auto"/>
            <w:vMerge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0C53FE4C" w14:textId="77777777" w:rsidR="008B00AD" w:rsidRDefault="008B00AD">
            <w:pPr>
              <w:widowControl/>
              <w:jc w:val="left"/>
              <w:rPr>
                <w:rFonts w:ascii="Times New Roman" w:eastAsia="宋体" w:hAnsi="Times New Roman" w:cs="Times New Roman"/>
                <w:color w:val="FFFFFF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0D4F7212" w14:textId="77777777" w:rsidR="008B00AD" w:rsidRDefault="008B00AD">
            <w:pPr>
              <w:widowControl/>
              <w:jc w:val="left"/>
              <w:rPr>
                <w:rFonts w:ascii="Times New Roman" w:eastAsia="宋体" w:hAnsi="Times New Roman" w:cs="Times New Roman"/>
                <w:color w:val="FFFFFF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3BD7C274" w14:textId="77777777" w:rsidR="008B00AD" w:rsidRDefault="008B00AD">
            <w:pPr>
              <w:widowControl/>
              <w:jc w:val="left"/>
              <w:rPr>
                <w:rFonts w:ascii="Times New Roman" w:eastAsia="宋体" w:hAnsi="Times New Roman" w:cs="Times New Roman"/>
                <w:color w:val="FFFFFF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5F4BB288" w14:textId="77777777" w:rsidR="008B00AD" w:rsidRDefault="008B00AD">
            <w:pPr>
              <w:widowControl/>
              <w:jc w:val="left"/>
              <w:rPr>
                <w:rFonts w:ascii="Times New Roman" w:eastAsia="宋体" w:hAnsi="Times New Roman" w:cs="Times New Roman"/>
                <w:color w:val="FFFFFF"/>
                <w:sz w:val="24"/>
              </w:rPr>
            </w:pPr>
          </w:p>
        </w:tc>
        <w:tc>
          <w:tcPr>
            <w:tcW w:w="0" w:type="auto"/>
            <w:gridSpan w:val="2"/>
            <w:shd w:val="clear" w:color="auto" w:fill="D3D3D3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60CF5CD" w14:textId="77777777" w:rsidR="008B00AD" w:rsidRDefault="008B00AD">
            <w:pPr>
              <w:rPr>
                <w:rFonts w:ascii="Times New Roman" w:hAnsi="Times New Roman" w:cs="Times New Roman"/>
              </w:rPr>
            </w:pPr>
          </w:p>
        </w:tc>
      </w:tr>
      <w:tr w:rsidR="008B00AD" w14:paraId="594C2882" w14:textId="77777777" w:rsidTr="008B00AD">
        <w:tc>
          <w:tcPr>
            <w:tcW w:w="0" w:type="auto"/>
            <w:vMerge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02FE7841" w14:textId="77777777" w:rsidR="008B00AD" w:rsidRDefault="008B00AD">
            <w:pPr>
              <w:widowControl/>
              <w:jc w:val="left"/>
              <w:rPr>
                <w:rFonts w:ascii="Times New Roman" w:eastAsia="宋体" w:hAnsi="Times New Roman" w:cs="Times New Roman"/>
                <w:color w:val="FFFFFF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77580A82" w14:textId="77777777" w:rsidR="008B00AD" w:rsidRDefault="008B00AD">
            <w:pPr>
              <w:widowControl/>
              <w:jc w:val="left"/>
              <w:rPr>
                <w:rFonts w:ascii="Times New Roman" w:eastAsia="宋体" w:hAnsi="Times New Roman" w:cs="Times New Roman"/>
                <w:color w:val="FFFFFF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07982694" w14:textId="77777777" w:rsidR="008B00AD" w:rsidRDefault="008B00AD">
            <w:pPr>
              <w:widowControl/>
              <w:jc w:val="left"/>
              <w:rPr>
                <w:rFonts w:ascii="Times New Roman" w:eastAsia="宋体" w:hAnsi="Times New Roman" w:cs="Times New Roman"/>
                <w:color w:val="FFFFFF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730C9DDB" w14:textId="77777777" w:rsidR="008B00AD" w:rsidRDefault="008B00AD">
            <w:pPr>
              <w:widowControl/>
              <w:jc w:val="left"/>
              <w:rPr>
                <w:rFonts w:ascii="Times New Roman" w:eastAsia="宋体" w:hAnsi="Times New Roman" w:cs="Times New Roman"/>
                <w:color w:val="FFFFFF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D3D3D3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610CD33" w14:textId="77777777" w:rsidR="008B00AD" w:rsidRDefault="008B00AD">
            <w:pPr>
              <w:pStyle w:val="a9"/>
              <w:rPr>
                <w:rFonts w:ascii="Times New Roman" w:hAnsi="Times New Roman" w:cs="Times New Roman"/>
                <w:b/>
                <w:bCs/>
                <w:kern w:val="2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</w:rPr>
              <w:t>Risk with Control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D3D3D3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D9CF413" w14:textId="77777777" w:rsidR="008B00AD" w:rsidRDefault="008B00AD">
            <w:pPr>
              <w:pStyle w:val="a9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</w:rPr>
              <w:t>Risk difference with Secondary outcomes</w:t>
            </w:r>
            <w:r>
              <w:rPr>
                <w:rFonts w:ascii="Times New Roman" w:hAnsi="Times New Roman" w:cs="Times New Roman"/>
                <w:kern w:val="2"/>
              </w:rPr>
              <w:t xml:space="preserve"> (95% CI)</w:t>
            </w:r>
          </w:p>
        </w:tc>
      </w:tr>
      <w:tr w:rsidR="008B00AD" w14:paraId="237C77A4" w14:textId="77777777" w:rsidTr="008B00AD"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9BAF87D" w14:textId="77777777" w:rsidR="008B00AD" w:rsidRDefault="008B00AD">
            <w:pPr>
              <w:pStyle w:val="a9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</w:rPr>
              <w:t>ALP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4DBB783" w14:textId="77777777" w:rsidR="008B00AD" w:rsidRDefault="008B00AD">
            <w:pPr>
              <w:pStyle w:val="a9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338</w:t>
            </w:r>
            <w:r>
              <w:rPr>
                <w:rFonts w:ascii="Times New Roman" w:hAnsi="Times New Roman" w:cs="Times New Roman"/>
                <w:kern w:val="2"/>
              </w:rPr>
              <w:br/>
              <w:t>(8 studies)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C1C1035" w14:textId="77777777" w:rsidR="008B00AD" w:rsidRDefault="008B00AD">
            <w:pPr>
              <w:pStyle w:val="a9"/>
              <w:rPr>
                <w:rFonts w:ascii="Times New Roman" w:hAnsi="Times New Roman" w:cs="Times New Roman"/>
                <w:kern w:val="2"/>
              </w:rPr>
            </w:pPr>
            <w:r>
              <w:rPr>
                <w:rFonts w:hint="eastAsia"/>
                <w:kern w:val="2"/>
              </w:rPr>
              <w:t>⊕⊕⊕</w:t>
            </w:r>
            <w:r>
              <w:rPr>
                <w:rFonts w:ascii="MS Gothic" w:eastAsia="MS Gothic" w:hAnsi="MS Gothic" w:cs="MS Gothic" w:hint="eastAsia"/>
                <w:kern w:val="2"/>
              </w:rPr>
              <w:t>⊝</w:t>
            </w:r>
            <w:r>
              <w:rPr>
                <w:rFonts w:ascii="Times New Roman" w:hAnsi="Times New Roman" w:cs="Times New Roman"/>
                <w:kern w:val="2"/>
              </w:rPr>
              <w:br/>
            </w:r>
            <w:r>
              <w:rPr>
                <w:rFonts w:ascii="Times New Roman" w:hAnsi="Times New Roman" w:cs="Times New Roman"/>
                <w:b/>
                <w:bCs/>
                <w:kern w:val="2"/>
              </w:rPr>
              <w:t>MODERATE</w:t>
            </w:r>
            <w:r>
              <w:rPr>
                <w:rFonts w:ascii="Times New Roman" w:hAnsi="Times New Roman" w:cs="Times New Roman"/>
                <w:kern w:val="2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kern w:val="2"/>
              </w:rPr>
              <w:br/>
              <w:t>due to inconsistency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BA67F38" w14:textId="77777777" w:rsidR="008B00AD" w:rsidRDefault="008B00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EDED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D6B6980" w14:textId="77777777" w:rsidR="008B00AD" w:rsidRDefault="008B00AD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DED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CBB2B64" w14:textId="77777777" w:rsidR="008B00AD" w:rsidRDefault="008B00AD">
            <w:pPr>
              <w:pStyle w:val="a9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The mean alp in the intervention groups was</w:t>
            </w:r>
            <w:r>
              <w:rPr>
                <w:rFonts w:ascii="Times New Roman" w:hAnsi="Times New Roman" w:cs="Times New Roman"/>
                <w:kern w:val="2"/>
              </w:rPr>
              <w:br/>
            </w:r>
            <w:r>
              <w:rPr>
                <w:rFonts w:ascii="Times New Roman" w:hAnsi="Times New Roman" w:cs="Times New Roman"/>
                <w:b/>
                <w:bCs/>
                <w:kern w:val="2"/>
              </w:rPr>
              <w:t>0.79 standard deviations lower</w:t>
            </w:r>
            <w:r>
              <w:rPr>
                <w:rFonts w:ascii="Times New Roman" w:hAnsi="Times New Roman" w:cs="Times New Roman"/>
                <w:kern w:val="2"/>
              </w:rPr>
              <w:br/>
              <w:t>(1.5 to 0.08 lower)</w:t>
            </w:r>
          </w:p>
        </w:tc>
      </w:tr>
      <w:tr w:rsidR="008B00AD" w14:paraId="5E150822" w14:textId="77777777" w:rsidTr="008B00AD"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906A006" w14:textId="77777777" w:rsidR="008B00AD" w:rsidRDefault="008B00AD">
            <w:pPr>
              <w:pStyle w:val="a9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</w:rPr>
              <w:t>GGT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E35F108" w14:textId="77777777" w:rsidR="008B00AD" w:rsidRDefault="008B00AD">
            <w:pPr>
              <w:pStyle w:val="a9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860</w:t>
            </w:r>
            <w:r>
              <w:rPr>
                <w:rFonts w:ascii="Times New Roman" w:hAnsi="Times New Roman" w:cs="Times New Roman"/>
                <w:kern w:val="2"/>
              </w:rPr>
              <w:br/>
              <w:t>(15 studies)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66C7448" w14:textId="77777777" w:rsidR="008B00AD" w:rsidRDefault="008B00AD">
            <w:pPr>
              <w:pStyle w:val="a9"/>
              <w:rPr>
                <w:rFonts w:ascii="Times New Roman" w:hAnsi="Times New Roman" w:cs="Times New Roman"/>
                <w:kern w:val="2"/>
              </w:rPr>
            </w:pPr>
            <w:r>
              <w:rPr>
                <w:rFonts w:hint="eastAsia"/>
                <w:kern w:val="2"/>
              </w:rPr>
              <w:t>⊕⊕⊕</w:t>
            </w:r>
            <w:r>
              <w:rPr>
                <w:rFonts w:ascii="MS Gothic" w:eastAsia="MS Gothic" w:hAnsi="MS Gothic" w:cs="MS Gothic" w:hint="eastAsia"/>
                <w:kern w:val="2"/>
              </w:rPr>
              <w:t>⊝</w:t>
            </w:r>
            <w:r>
              <w:rPr>
                <w:rFonts w:ascii="Times New Roman" w:hAnsi="Times New Roman" w:cs="Times New Roman"/>
                <w:kern w:val="2"/>
              </w:rPr>
              <w:br/>
            </w:r>
            <w:r>
              <w:rPr>
                <w:rFonts w:ascii="Times New Roman" w:hAnsi="Times New Roman" w:cs="Times New Roman"/>
                <w:b/>
                <w:bCs/>
                <w:kern w:val="2"/>
              </w:rPr>
              <w:t>MODERATE</w:t>
            </w:r>
            <w:r>
              <w:rPr>
                <w:rFonts w:ascii="Times New Roman" w:hAnsi="Times New Roman" w:cs="Times New Roman"/>
                <w:kern w:val="2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kern w:val="2"/>
              </w:rPr>
              <w:br/>
              <w:t>due to inconsistency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9B5C6B9" w14:textId="77777777" w:rsidR="008B00AD" w:rsidRDefault="008B00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EDED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D957581" w14:textId="77777777" w:rsidR="008B00AD" w:rsidRDefault="008B00AD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DED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9C9CEF2" w14:textId="77777777" w:rsidR="008B00AD" w:rsidRDefault="008B00AD">
            <w:pPr>
              <w:pStyle w:val="a9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 xml:space="preserve">The mean </w:t>
            </w:r>
            <w:proofErr w:type="spellStart"/>
            <w:r>
              <w:rPr>
                <w:rFonts w:ascii="Times New Roman" w:hAnsi="Times New Roman" w:cs="Times New Roman"/>
                <w:kern w:val="2"/>
              </w:rPr>
              <w:t>ggt</w:t>
            </w:r>
            <w:proofErr w:type="spellEnd"/>
            <w:r>
              <w:rPr>
                <w:rFonts w:ascii="Times New Roman" w:hAnsi="Times New Roman" w:cs="Times New Roman"/>
                <w:kern w:val="2"/>
              </w:rPr>
              <w:t xml:space="preserve"> in the intervention groups was</w:t>
            </w:r>
            <w:r>
              <w:rPr>
                <w:rFonts w:ascii="Times New Roman" w:hAnsi="Times New Roman" w:cs="Times New Roman"/>
                <w:kern w:val="2"/>
              </w:rPr>
              <w:br/>
            </w:r>
            <w:r>
              <w:rPr>
                <w:rFonts w:ascii="Times New Roman" w:hAnsi="Times New Roman" w:cs="Times New Roman"/>
                <w:b/>
                <w:bCs/>
                <w:kern w:val="2"/>
              </w:rPr>
              <w:t>0.22 standard deviations lower</w:t>
            </w:r>
            <w:r>
              <w:rPr>
                <w:rFonts w:ascii="Times New Roman" w:hAnsi="Times New Roman" w:cs="Times New Roman"/>
                <w:kern w:val="2"/>
              </w:rPr>
              <w:br/>
              <w:t>(0.56 lower to 0.11 higher)</w:t>
            </w:r>
          </w:p>
        </w:tc>
      </w:tr>
      <w:tr w:rsidR="008B00AD" w14:paraId="15305D92" w14:textId="77777777" w:rsidTr="008B00AD"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7E5E19B" w14:textId="77777777" w:rsidR="008B00AD" w:rsidRDefault="008B00AD">
            <w:pPr>
              <w:pStyle w:val="a9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</w:rPr>
              <w:lastRenderedPageBreak/>
              <w:t>BMI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90CEEAB" w14:textId="77777777" w:rsidR="008B00AD" w:rsidRDefault="008B00AD">
            <w:pPr>
              <w:pStyle w:val="a9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1058</w:t>
            </w:r>
            <w:r>
              <w:rPr>
                <w:rFonts w:ascii="Times New Roman" w:hAnsi="Times New Roman" w:cs="Times New Roman"/>
                <w:kern w:val="2"/>
              </w:rPr>
              <w:br/>
              <w:t>(19 studies)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02CFD87" w14:textId="77777777" w:rsidR="008B00AD" w:rsidRDefault="008B00AD">
            <w:pPr>
              <w:pStyle w:val="a9"/>
              <w:rPr>
                <w:rFonts w:ascii="Times New Roman" w:hAnsi="Times New Roman" w:cs="Times New Roman"/>
                <w:kern w:val="2"/>
              </w:rPr>
            </w:pPr>
            <w:r>
              <w:rPr>
                <w:rFonts w:hint="eastAsia"/>
                <w:kern w:val="2"/>
              </w:rPr>
              <w:t>⊕⊕⊕⊕</w:t>
            </w:r>
            <w:r>
              <w:rPr>
                <w:rFonts w:ascii="Times New Roman" w:hAnsi="Times New Roman" w:cs="Times New Roman"/>
                <w:kern w:val="2"/>
              </w:rPr>
              <w:br/>
            </w:r>
            <w:r>
              <w:rPr>
                <w:rFonts w:ascii="Times New Roman" w:hAnsi="Times New Roman" w:cs="Times New Roman"/>
                <w:b/>
                <w:bCs/>
                <w:kern w:val="2"/>
              </w:rPr>
              <w:t>HIGH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906CAA1" w14:textId="77777777" w:rsidR="008B00AD" w:rsidRDefault="008B00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EDED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498713B" w14:textId="77777777" w:rsidR="008B00AD" w:rsidRDefault="008B00AD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DED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73CDE7F" w14:textId="77777777" w:rsidR="008B00AD" w:rsidRDefault="008B00AD">
            <w:pPr>
              <w:pStyle w:val="a9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 xml:space="preserve">The mean </w:t>
            </w:r>
            <w:proofErr w:type="spellStart"/>
            <w:r>
              <w:rPr>
                <w:rFonts w:ascii="Times New Roman" w:hAnsi="Times New Roman" w:cs="Times New Roman"/>
                <w:kern w:val="2"/>
              </w:rPr>
              <w:t>bmi</w:t>
            </w:r>
            <w:proofErr w:type="spellEnd"/>
            <w:r>
              <w:rPr>
                <w:rFonts w:ascii="Times New Roman" w:hAnsi="Times New Roman" w:cs="Times New Roman"/>
                <w:kern w:val="2"/>
              </w:rPr>
              <w:t xml:space="preserve"> in the intervention groups was</w:t>
            </w:r>
            <w:r>
              <w:rPr>
                <w:rFonts w:ascii="Times New Roman" w:hAnsi="Times New Roman" w:cs="Times New Roman"/>
                <w:kern w:val="2"/>
              </w:rPr>
              <w:br/>
            </w:r>
            <w:r>
              <w:rPr>
                <w:rFonts w:ascii="Times New Roman" w:hAnsi="Times New Roman" w:cs="Times New Roman"/>
                <w:b/>
                <w:bCs/>
                <w:kern w:val="2"/>
              </w:rPr>
              <w:t>0.52 standard deviations lower</w:t>
            </w:r>
            <w:r>
              <w:rPr>
                <w:rFonts w:ascii="Times New Roman" w:hAnsi="Times New Roman" w:cs="Times New Roman"/>
                <w:kern w:val="2"/>
              </w:rPr>
              <w:br/>
              <w:t>(0.93 to 0.1 lower)</w:t>
            </w:r>
          </w:p>
        </w:tc>
      </w:tr>
      <w:tr w:rsidR="008B00AD" w14:paraId="29D9FFCF" w14:textId="77777777" w:rsidTr="008B00AD"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B825CB0" w14:textId="77777777" w:rsidR="008B00AD" w:rsidRDefault="008B00AD">
            <w:pPr>
              <w:pStyle w:val="a9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</w:rPr>
              <w:t>HDL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32AC40C" w14:textId="77777777" w:rsidR="008B00AD" w:rsidRDefault="008B00AD">
            <w:pPr>
              <w:pStyle w:val="a9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1307</w:t>
            </w:r>
            <w:r>
              <w:rPr>
                <w:rFonts w:ascii="Times New Roman" w:hAnsi="Times New Roman" w:cs="Times New Roman"/>
                <w:kern w:val="2"/>
              </w:rPr>
              <w:br/>
              <w:t>(20 studies)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AAFE0CB" w14:textId="77777777" w:rsidR="008B00AD" w:rsidRDefault="008B00AD">
            <w:pPr>
              <w:pStyle w:val="a9"/>
              <w:rPr>
                <w:rFonts w:ascii="Times New Roman" w:hAnsi="Times New Roman" w:cs="Times New Roman"/>
                <w:kern w:val="2"/>
              </w:rPr>
            </w:pPr>
            <w:r>
              <w:rPr>
                <w:rFonts w:hint="eastAsia"/>
                <w:kern w:val="2"/>
              </w:rPr>
              <w:t>⊕⊕⊕⊕</w:t>
            </w:r>
            <w:r>
              <w:rPr>
                <w:rFonts w:ascii="Times New Roman" w:hAnsi="Times New Roman" w:cs="Times New Roman"/>
                <w:kern w:val="2"/>
              </w:rPr>
              <w:br/>
            </w:r>
            <w:r>
              <w:rPr>
                <w:rFonts w:ascii="Times New Roman" w:hAnsi="Times New Roman" w:cs="Times New Roman"/>
                <w:b/>
                <w:bCs/>
                <w:kern w:val="2"/>
              </w:rPr>
              <w:t>HIGH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84F9CD2" w14:textId="77777777" w:rsidR="008B00AD" w:rsidRDefault="008B00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EDED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13FEC4B" w14:textId="77777777" w:rsidR="008B00AD" w:rsidRDefault="008B00AD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DED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C58E870" w14:textId="77777777" w:rsidR="008B00AD" w:rsidRDefault="008B00AD">
            <w:pPr>
              <w:pStyle w:val="a9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 xml:space="preserve">The mean </w:t>
            </w:r>
            <w:proofErr w:type="spellStart"/>
            <w:r>
              <w:rPr>
                <w:rFonts w:ascii="Times New Roman" w:hAnsi="Times New Roman" w:cs="Times New Roman"/>
                <w:kern w:val="2"/>
              </w:rPr>
              <w:t>hdl</w:t>
            </w:r>
            <w:proofErr w:type="spellEnd"/>
            <w:r>
              <w:rPr>
                <w:rFonts w:ascii="Times New Roman" w:hAnsi="Times New Roman" w:cs="Times New Roman"/>
                <w:kern w:val="2"/>
              </w:rPr>
              <w:t xml:space="preserve"> in the intervention groups was</w:t>
            </w:r>
            <w:r>
              <w:rPr>
                <w:rFonts w:ascii="Times New Roman" w:hAnsi="Times New Roman" w:cs="Times New Roman"/>
                <w:kern w:val="2"/>
              </w:rPr>
              <w:br/>
            </w:r>
            <w:r>
              <w:rPr>
                <w:rFonts w:ascii="Times New Roman" w:hAnsi="Times New Roman" w:cs="Times New Roman"/>
                <w:b/>
                <w:bCs/>
                <w:kern w:val="2"/>
              </w:rPr>
              <w:t>0.09 standard deviations lower</w:t>
            </w:r>
            <w:r>
              <w:rPr>
                <w:rFonts w:ascii="Times New Roman" w:hAnsi="Times New Roman" w:cs="Times New Roman"/>
                <w:kern w:val="2"/>
              </w:rPr>
              <w:br/>
              <w:t>(0.31 lower to 0.12 higher)</w:t>
            </w:r>
          </w:p>
        </w:tc>
      </w:tr>
      <w:tr w:rsidR="008B00AD" w14:paraId="2B28A9CC" w14:textId="77777777" w:rsidTr="008B00AD"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B376A10" w14:textId="77777777" w:rsidR="008B00AD" w:rsidRDefault="008B00AD">
            <w:pPr>
              <w:pStyle w:val="a9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</w:rPr>
              <w:t>LDL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7ECB4B1" w14:textId="77777777" w:rsidR="008B00AD" w:rsidRDefault="008B00AD">
            <w:pPr>
              <w:pStyle w:val="a9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1242</w:t>
            </w:r>
            <w:r>
              <w:rPr>
                <w:rFonts w:ascii="Times New Roman" w:hAnsi="Times New Roman" w:cs="Times New Roman"/>
                <w:kern w:val="2"/>
              </w:rPr>
              <w:br/>
              <w:t>(19 studies)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EDCABB7" w14:textId="77777777" w:rsidR="008B00AD" w:rsidRDefault="008B00AD">
            <w:pPr>
              <w:pStyle w:val="a9"/>
              <w:rPr>
                <w:rFonts w:ascii="Times New Roman" w:hAnsi="Times New Roman" w:cs="Times New Roman"/>
                <w:kern w:val="2"/>
              </w:rPr>
            </w:pPr>
            <w:r>
              <w:rPr>
                <w:rFonts w:hint="eastAsia"/>
                <w:kern w:val="2"/>
              </w:rPr>
              <w:t>⊕⊕⊕</w:t>
            </w:r>
            <w:r>
              <w:rPr>
                <w:rFonts w:ascii="MS Gothic" w:eastAsia="MS Gothic" w:hAnsi="MS Gothic" w:cs="MS Gothic" w:hint="eastAsia"/>
                <w:kern w:val="2"/>
              </w:rPr>
              <w:t>⊝</w:t>
            </w:r>
            <w:r>
              <w:rPr>
                <w:rFonts w:ascii="Times New Roman" w:hAnsi="Times New Roman" w:cs="Times New Roman"/>
                <w:kern w:val="2"/>
              </w:rPr>
              <w:br/>
            </w:r>
            <w:r>
              <w:rPr>
                <w:rFonts w:ascii="Times New Roman" w:hAnsi="Times New Roman" w:cs="Times New Roman"/>
                <w:b/>
                <w:bCs/>
                <w:kern w:val="2"/>
              </w:rPr>
              <w:t>MODERATE</w:t>
            </w:r>
            <w:r>
              <w:rPr>
                <w:rFonts w:ascii="Times New Roman" w:hAnsi="Times New Roman" w:cs="Times New Roman"/>
                <w:kern w:val="2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kern w:val="2"/>
              </w:rPr>
              <w:br/>
              <w:t>due to inconsistency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2B454EA" w14:textId="77777777" w:rsidR="008B00AD" w:rsidRDefault="008B00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EDED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B2A48C9" w14:textId="77777777" w:rsidR="008B00AD" w:rsidRDefault="008B00AD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DED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0370E34" w14:textId="77777777" w:rsidR="008B00AD" w:rsidRDefault="008B00AD">
            <w:pPr>
              <w:pStyle w:val="a9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 xml:space="preserve">The mean </w:t>
            </w:r>
            <w:proofErr w:type="spellStart"/>
            <w:r>
              <w:rPr>
                <w:rFonts w:ascii="Times New Roman" w:hAnsi="Times New Roman" w:cs="Times New Roman"/>
                <w:kern w:val="2"/>
              </w:rPr>
              <w:t>ldl</w:t>
            </w:r>
            <w:proofErr w:type="spellEnd"/>
            <w:r>
              <w:rPr>
                <w:rFonts w:ascii="Times New Roman" w:hAnsi="Times New Roman" w:cs="Times New Roman"/>
                <w:kern w:val="2"/>
              </w:rPr>
              <w:t xml:space="preserve"> in the intervention groups was</w:t>
            </w:r>
            <w:r>
              <w:rPr>
                <w:rFonts w:ascii="Times New Roman" w:hAnsi="Times New Roman" w:cs="Times New Roman"/>
                <w:kern w:val="2"/>
              </w:rPr>
              <w:br/>
            </w:r>
            <w:r>
              <w:rPr>
                <w:rFonts w:ascii="Times New Roman" w:hAnsi="Times New Roman" w:cs="Times New Roman"/>
                <w:b/>
                <w:bCs/>
                <w:kern w:val="2"/>
              </w:rPr>
              <w:t>0.13 lower</w:t>
            </w:r>
            <w:r>
              <w:rPr>
                <w:rFonts w:ascii="Times New Roman" w:hAnsi="Times New Roman" w:cs="Times New Roman"/>
                <w:kern w:val="2"/>
              </w:rPr>
              <w:br/>
              <w:t>(0.24 to 0.02 lower)</w:t>
            </w:r>
          </w:p>
        </w:tc>
      </w:tr>
      <w:tr w:rsidR="008B00AD" w14:paraId="02908B21" w14:textId="77777777" w:rsidTr="008B00AD"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206C6D5" w14:textId="77777777" w:rsidR="008B00AD" w:rsidRDefault="008B00AD">
            <w:pPr>
              <w:pStyle w:val="a9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</w:rPr>
              <w:t>TG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906BD68" w14:textId="77777777" w:rsidR="008B00AD" w:rsidRDefault="008B00AD">
            <w:pPr>
              <w:pStyle w:val="a9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1493</w:t>
            </w:r>
            <w:r>
              <w:rPr>
                <w:rFonts w:ascii="Times New Roman" w:hAnsi="Times New Roman" w:cs="Times New Roman"/>
                <w:kern w:val="2"/>
              </w:rPr>
              <w:br/>
              <w:t>(24 studies)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29D2B6D" w14:textId="77777777" w:rsidR="008B00AD" w:rsidRDefault="008B00AD">
            <w:pPr>
              <w:pStyle w:val="a9"/>
              <w:rPr>
                <w:rFonts w:ascii="Times New Roman" w:hAnsi="Times New Roman" w:cs="Times New Roman"/>
                <w:kern w:val="2"/>
              </w:rPr>
            </w:pPr>
            <w:r>
              <w:rPr>
                <w:rFonts w:hint="eastAsia"/>
                <w:kern w:val="2"/>
              </w:rPr>
              <w:t>⊕⊕⊕⊕</w:t>
            </w:r>
            <w:r>
              <w:rPr>
                <w:rFonts w:ascii="Times New Roman" w:hAnsi="Times New Roman" w:cs="Times New Roman"/>
                <w:kern w:val="2"/>
              </w:rPr>
              <w:br/>
            </w:r>
            <w:r>
              <w:rPr>
                <w:rFonts w:ascii="Times New Roman" w:hAnsi="Times New Roman" w:cs="Times New Roman"/>
                <w:b/>
                <w:bCs/>
                <w:kern w:val="2"/>
              </w:rPr>
              <w:t>HIGH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297DCFA" w14:textId="77777777" w:rsidR="008B00AD" w:rsidRDefault="008B00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EDED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7051745" w14:textId="77777777" w:rsidR="008B00AD" w:rsidRDefault="008B00AD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DED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95A9199" w14:textId="77777777" w:rsidR="008B00AD" w:rsidRDefault="008B00AD">
            <w:pPr>
              <w:pStyle w:val="a9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 xml:space="preserve">The mean </w:t>
            </w:r>
            <w:proofErr w:type="spellStart"/>
            <w:r>
              <w:rPr>
                <w:rFonts w:ascii="Times New Roman" w:hAnsi="Times New Roman" w:cs="Times New Roman"/>
                <w:kern w:val="2"/>
              </w:rPr>
              <w:t>tg</w:t>
            </w:r>
            <w:proofErr w:type="spellEnd"/>
            <w:r>
              <w:rPr>
                <w:rFonts w:ascii="Times New Roman" w:hAnsi="Times New Roman" w:cs="Times New Roman"/>
                <w:kern w:val="2"/>
              </w:rPr>
              <w:t xml:space="preserve"> in the intervention groups was</w:t>
            </w:r>
            <w:r>
              <w:rPr>
                <w:rFonts w:ascii="Times New Roman" w:hAnsi="Times New Roman" w:cs="Times New Roman"/>
                <w:kern w:val="2"/>
              </w:rPr>
              <w:br/>
            </w:r>
            <w:r>
              <w:rPr>
                <w:rFonts w:ascii="Times New Roman" w:hAnsi="Times New Roman" w:cs="Times New Roman"/>
                <w:b/>
                <w:bCs/>
                <w:kern w:val="2"/>
              </w:rPr>
              <w:t>0.22 standard deviations lower</w:t>
            </w:r>
            <w:r>
              <w:rPr>
                <w:rFonts w:ascii="Times New Roman" w:hAnsi="Times New Roman" w:cs="Times New Roman"/>
                <w:kern w:val="2"/>
              </w:rPr>
              <w:br/>
              <w:t>(0.42 to 0.02 lower)</w:t>
            </w:r>
          </w:p>
        </w:tc>
      </w:tr>
      <w:tr w:rsidR="008B00AD" w14:paraId="7A1427D1" w14:textId="77777777" w:rsidTr="008B00AD"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E361DB8" w14:textId="77777777" w:rsidR="008B00AD" w:rsidRDefault="008B00AD">
            <w:pPr>
              <w:pStyle w:val="a9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</w:rPr>
              <w:t>TC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D1F068A" w14:textId="77777777" w:rsidR="008B00AD" w:rsidRDefault="008B00AD">
            <w:pPr>
              <w:pStyle w:val="a9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1281</w:t>
            </w:r>
            <w:r>
              <w:rPr>
                <w:rFonts w:ascii="Times New Roman" w:hAnsi="Times New Roman" w:cs="Times New Roman"/>
                <w:kern w:val="2"/>
              </w:rPr>
              <w:br/>
              <w:t>(21 studies)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A4AE63A" w14:textId="77777777" w:rsidR="008B00AD" w:rsidRDefault="008B00AD">
            <w:pPr>
              <w:pStyle w:val="a9"/>
              <w:rPr>
                <w:rFonts w:ascii="Times New Roman" w:hAnsi="Times New Roman" w:cs="Times New Roman"/>
                <w:kern w:val="2"/>
              </w:rPr>
            </w:pPr>
            <w:r>
              <w:rPr>
                <w:rFonts w:hint="eastAsia"/>
                <w:kern w:val="2"/>
              </w:rPr>
              <w:t>⊕⊕⊕</w:t>
            </w:r>
            <w:r>
              <w:rPr>
                <w:rFonts w:ascii="MS Gothic" w:eastAsia="MS Gothic" w:hAnsi="MS Gothic" w:cs="MS Gothic" w:hint="eastAsia"/>
                <w:kern w:val="2"/>
              </w:rPr>
              <w:t>⊝</w:t>
            </w:r>
            <w:r>
              <w:rPr>
                <w:rFonts w:ascii="Times New Roman" w:hAnsi="Times New Roman" w:cs="Times New Roman"/>
                <w:kern w:val="2"/>
              </w:rPr>
              <w:br/>
            </w:r>
            <w:r>
              <w:rPr>
                <w:rFonts w:ascii="Times New Roman" w:hAnsi="Times New Roman" w:cs="Times New Roman"/>
                <w:b/>
                <w:bCs/>
                <w:kern w:val="2"/>
              </w:rPr>
              <w:t>MODERATE</w:t>
            </w:r>
            <w:r>
              <w:rPr>
                <w:rFonts w:ascii="Times New Roman" w:hAnsi="Times New Roman" w:cs="Times New Roman"/>
                <w:kern w:val="2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kern w:val="2"/>
              </w:rPr>
              <w:br/>
              <w:t>due to inconsistency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66F0FEC" w14:textId="77777777" w:rsidR="008B00AD" w:rsidRDefault="008B00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EDED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DC283D6" w14:textId="77777777" w:rsidR="008B00AD" w:rsidRDefault="008B00AD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DED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A487DEF" w14:textId="77777777" w:rsidR="008B00AD" w:rsidRDefault="008B00AD">
            <w:pPr>
              <w:pStyle w:val="a9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 xml:space="preserve">The mean </w:t>
            </w:r>
            <w:proofErr w:type="spellStart"/>
            <w:r>
              <w:rPr>
                <w:rFonts w:ascii="Times New Roman" w:hAnsi="Times New Roman" w:cs="Times New Roman"/>
                <w:kern w:val="2"/>
              </w:rPr>
              <w:t>tc</w:t>
            </w:r>
            <w:proofErr w:type="spellEnd"/>
            <w:r>
              <w:rPr>
                <w:rFonts w:ascii="Times New Roman" w:hAnsi="Times New Roman" w:cs="Times New Roman"/>
                <w:kern w:val="2"/>
              </w:rPr>
              <w:t xml:space="preserve"> in the intervention groups was</w:t>
            </w:r>
            <w:r>
              <w:rPr>
                <w:rFonts w:ascii="Times New Roman" w:hAnsi="Times New Roman" w:cs="Times New Roman"/>
                <w:kern w:val="2"/>
              </w:rPr>
              <w:br/>
            </w:r>
            <w:r>
              <w:rPr>
                <w:rFonts w:ascii="Times New Roman" w:hAnsi="Times New Roman" w:cs="Times New Roman"/>
                <w:b/>
                <w:bCs/>
                <w:kern w:val="2"/>
              </w:rPr>
              <w:t>0.19 standard deviations lower</w:t>
            </w:r>
            <w:r>
              <w:rPr>
                <w:rFonts w:ascii="Times New Roman" w:hAnsi="Times New Roman" w:cs="Times New Roman"/>
                <w:kern w:val="2"/>
              </w:rPr>
              <w:br/>
              <w:t>(0.48 lower to 0.09 higher)</w:t>
            </w:r>
          </w:p>
        </w:tc>
      </w:tr>
      <w:tr w:rsidR="008B00AD" w14:paraId="4D29EED0" w14:textId="77777777" w:rsidTr="008B00AD"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2486FA3" w14:textId="77777777" w:rsidR="008B00AD" w:rsidRDefault="008B00AD">
            <w:pPr>
              <w:pStyle w:val="a9"/>
              <w:rPr>
                <w:rFonts w:ascii="Times New Roman" w:hAnsi="Times New Roman" w:cs="Times New Roman"/>
                <w:kern w:val="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kern w:val="2"/>
              </w:rPr>
              <w:t>hs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kern w:val="2"/>
              </w:rPr>
              <w:t>-CRP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FEFC403" w14:textId="77777777" w:rsidR="008B00AD" w:rsidRDefault="008B00AD">
            <w:pPr>
              <w:pStyle w:val="a9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637</w:t>
            </w:r>
            <w:r>
              <w:rPr>
                <w:rFonts w:ascii="Times New Roman" w:hAnsi="Times New Roman" w:cs="Times New Roman"/>
                <w:kern w:val="2"/>
              </w:rPr>
              <w:br/>
              <w:t>(12 studies)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C3F946A" w14:textId="77777777" w:rsidR="008B00AD" w:rsidRDefault="008B00AD">
            <w:pPr>
              <w:pStyle w:val="a9"/>
              <w:rPr>
                <w:rFonts w:ascii="Times New Roman" w:hAnsi="Times New Roman" w:cs="Times New Roman"/>
                <w:kern w:val="2"/>
              </w:rPr>
            </w:pPr>
            <w:r>
              <w:rPr>
                <w:rFonts w:hint="eastAsia"/>
                <w:kern w:val="2"/>
              </w:rPr>
              <w:t>⊕⊕⊕</w:t>
            </w:r>
            <w:r>
              <w:rPr>
                <w:rFonts w:ascii="MS Gothic" w:eastAsia="MS Gothic" w:hAnsi="MS Gothic" w:cs="MS Gothic" w:hint="eastAsia"/>
                <w:kern w:val="2"/>
              </w:rPr>
              <w:t>⊝</w:t>
            </w:r>
            <w:r>
              <w:rPr>
                <w:rFonts w:ascii="Times New Roman" w:hAnsi="Times New Roman" w:cs="Times New Roman"/>
                <w:kern w:val="2"/>
              </w:rPr>
              <w:br/>
            </w:r>
            <w:r>
              <w:rPr>
                <w:rFonts w:ascii="Times New Roman" w:hAnsi="Times New Roman" w:cs="Times New Roman"/>
                <w:b/>
                <w:bCs/>
                <w:kern w:val="2"/>
              </w:rPr>
              <w:t>MODERATE</w:t>
            </w:r>
            <w:r>
              <w:rPr>
                <w:rFonts w:ascii="Times New Roman" w:hAnsi="Times New Roman" w:cs="Times New Roman"/>
                <w:kern w:val="2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kern w:val="2"/>
              </w:rPr>
              <w:br/>
              <w:t>due to inconsistency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E2D5A81" w14:textId="77777777" w:rsidR="008B00AD" w:rsidRDefault="008B00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EDED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CF60951" w14:textId="77777777" w:rsidR="008B00AD" w:rsidRDefault="008B00AD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DED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5D0250A" w14:textId="77777777" w:rsidR="008B00AD" w:rsidRDefault="008B00AD">
            <w:pPr>
              <w:pStyle w:val="a9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 xml:space="preserve">The mean </w:t>
            </w:r>
            <w:proofErr w:type="spellStart"/>
            <w:r>
              <w:rPr>
                <w:rFonts w:ascii="Times New Roman" w:hAnsi="Times New Roman" w:cs="Times New Roman"/>
                <w:kern w:val="2"/>
              </w:rPr>
              <w:t>hs-crp</w:t>
            </w:r>
            <w:proofErr w:type="spellEnd"/>
            <w:r>
              <w:rPr>
                <w:rFonts w:ascii="Times New Roman" w:hAnsi="Times New Roman" w:cs="Times New Roman"/>
                <w:kern w:val="2"/>
              </w:rPr>
              <w:t xml:space="preserve"> in the intervention groups was</w:t>
            </w:r>
            <w:r>
              <w:rPr>
                <w:rFonts w:ascii="Times New Roman" w:hAnsi="Times New Roman" w:cs="Times New Roman"/>
                <w:kern w:val="2"/>
              </w:rPr>
              <w:br/>
            </w:r>
            <w:r>
              <w:rPr>
                <w:rFonts w:ascii="Times New Roman" w:hAnsi="Times New Roman" w:cs="Times New Roman"/>
                <w:b/>
                <w:bCs/>
                <w:kern w:val="2"/>
              </w:rPr>
              <w:t>0.46 standard deviations lower</w:t>
            </w:r>
            <w:r>
              <w:rPr>
                <w:rFonts w:ascii="Times New Roman" w:hAnsi="Times New Roman" w:cs="Times New Roman"/>
                <w:kern w:val="2"/>
              </w:rPr>
              <w:br/>
              <w:t>(0.86 to 0.05 lower)</w:t>
            </w:r>
          </w:p>
        </w:tc>
      </w:tr>
      <w:tr w:rsidR="008B00AD" w14:paraId="660BBC2F" w14:textId="77777777" w:rsidTr="008B00AD"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CBB76E8" w14:textId="77777777" w:rsidR="008B00AD" w:rsidRDefault="008B00AD">
            <w:pPr>
              <w:pStyle w:val="a9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</w:rPr>
              <w:t>LPS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ECD77DA" w14:textId="77777777" w:rsidR="008B00AD" w:rsidRDefault="008B00AD">
            <w:pPr>
              <w:pStyle w:val="a9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115</w:t>
            </w:r>
            <w:r>
              <w:rPr>
                <w:rFonts w:ascii="Times New Roman" w:hAnsi="Times New Roman" w:cs="Times New Roman"/>
                <w:kern w:val="2"/>
              </w:rPr>
              <w:br/>
              <w:t>(3 studies)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B7BAA4E" w14:textId="77777777" w:rsidR="008B00AD" w:rsidRDefault="008B00AD">
            <w:pPr>
              <w:pStyle w:val="a9"/>
              <w:rPr>
                <w:rFonts w:ascii="Times New Roman" w:hAnsi="Times New Roman" w:cs="Times New Roman"/>
                <w:kern w:val="2"/>
              </w:rPr>
            </w:pPr>
            <w:r>
              <w:rPr>
                <w:rFonts w:hint="eastAsia"/>
                <w:kern w:val="2"/>
              </w:rPr>
              <w:t>⊕⊕⊕</w:t>
            </w:r>
            <w:r>
              <w:rPr>
                <w:rFonts w:ascii="MS Gothic" w:eastAsia="MS Gothic" w:hAnsi="MS Gothic" w:cs="MS Gothic" w:hint="eastAsia"/>
                <w:kern w:val="2"/>
              </w:rPr>
              <w:t>⊝</w:t>
            </w:r>
            <w:r>
              <w:rPr>
                <w:rFonts w:ascii="Times New Roman" w:hAnsi="Times New Roman" w:cs="Times New Roman"/>
                <w:kern w:val="2"/>
              </w:rPr>
              <w:br/>
            </w:r>
            <w:r>
              <w:rPr>
                <w:rFonts w:ascii="Times New Roman" w:hAnsi="Times New Roman" w:cs="Times New Roman"/>
                <w:b/>
                <w:bCs/>
                <w:kern w:val="2"/>
              </w:rPr>
              <w:t>MODERATE</w:t>
            </w:r>
            <w:r>
              <w:rPr>
                <w:rFonts w:ascii="Times New Roman" w:hAnsi="Times New Roman" w:cs="Times New Roman"/>
                <w:kern w:val="2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kern w:val="2"/>
              </w:rPr>
              <w:br/>
              <w:t>due to inconsistency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2415072" w14:textId="77777777" w:rsidR="008B00AD" w:rsidRDefault="008B00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EDED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EB804A5" w14:textId="77777777" w:rsidR="008B00AD" w:rsidRDefault="008B00AD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DED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49728F9" w14:textId="77777777" w:rsidR="008B00AD" w:rsidRDefault="008B00AD">
            <w:pPr>
              <w:pStyle w:val="a9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 xml:space="preserve">The mean </w:t>
            </w:r>
            <w:proofErr w:type="spellStart"/>
            <w:r>
              <w:rPr>
                <w:rFonts w:ascii="Times New Roman" w:hAnsi="Times New Roman" w:cs="Times New Roman"/>
                <w:kern w:val="2"/>
              </w:rPr>
              <w:t>lps</w:t>
            </w:r>
            <w:proofErr w:type="spellEnd"/>
            <w:r>
              <w:rPr>
                <w:rFonts w:ascii="Times New Roman" w:hAnsi="Times New Roman" w:cs="Times New Roman"/>
                <w:kern w:val="2"/>
              </w:rPr>
              <w:t xml:space="preserve"> in the intervention groups was</w:t>
            </w:r>
            <w:r>
              <w:rPr>
                <w:rFonts w:ascii="Times New Roman" w:hAnsi="Times New Roman" w:cs="Times New Roman"/>
                <w:kern w:val="2"/>
              </w:rPr>
              <w:br/>
            </w:r>
            <w:r>
              <w:rPr>
                <w:rFonts w:ascii="Times New Roman" w:hAnsi="Times New Roman" w:cs="Times New Roman"/>
                <w:b/>
                <w:bCs/>
                <w:kern w:val="2"/>
              </w:rPr>
              <w:t>1.1 standard deviations lower</w:t>
            </w:r>
            <w:r>
              <w:rPr>
                <w:rFonts w:ascii="Times New Roman" w:hAnsi="Times New Roman" w:cs="Times New Roman"/>
                <w:kern w:val="2"/>
              </w:rPr>
              <w:br/>
              <w:t>(3.07 lower to 0.87 higher)</w:t>
            </w:r>
          </w:p>
        </w:tc>
      </w:tr>
      <w:tr w:rsidR="008B00AD" w14:paraId="66A32A95" w14:textId="77777777" w:rsidTr="008B00AD"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B3F4E48" w14:textId="77777777" w:rsidR="008B00AD" w:rsidRDefault="008B00AD">
            <w:pPr>
              <w:pStyle w:val="a9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</w:rPr>
              <w:lastRenderedPageBreak/>
              <w:t>IL-6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6AB1FFB" w14:textId="77777777" w:rsidR="008B00AD" w:rsidRDefault="008B00AD">
            <w:pPr>
              <w:pStyle w:val="a9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379</w:t>
            </w:r>
            <w:r>
              <w:rPr>
                <w:rFonts w:ascii="Times New Roman" w:hAnsi="Times New Roman" w:cs="Times New Roman"/>
                <w:kern w:val="2"/>
              </w:rPr>
              <w:br/>
              <w:t>(8 studies)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DF6DBE5" w14:textId="77777777" w:rsidR="008B00AD" w:rsidRDefault="008B00AD">
            <w:pPr>
              <w:pStyle w:val="a9"/>
              <w:rPr>
                <w:rFonts w:ascii="Times New Roman" w:hAnsi="Times New Roman" w:cs="Times New Roman"/>
                <w:kern w:val="2"/>
              </w:rPr>
            </w:pPr>
            <w:r>
              <w:rPr>
                <w:rFonts w:hint="eastAsia"/>
                <w:kern w:val="2"/>
              </w:rPr>
              <w:t>⊕⊕⊕</w:t>
            </w:r>
            <w:r>
              <w:rPr>
                <w:rFonts w:ascii="MS Gothic" w:eastAsia="MS Gothic" w:hAnsi="MS Gothic" w:cs="MS Gothic" w:hint="eastAsia"/>
                <w:kern w:val="2"/>
              </w:rPr>
              <w:t>⊝</w:t>
            </w:r>
            <w:r>
              <w:rPr>
                <w:rFonts w:ascii="Times New Roman" w:hAnsi="Times New Roman" w:cs="Times New Roman"/>
                <w:kern w:val="2"/>
              </w:rPr>
              <w:br/>
            </w:r>
            <w:r>
              <w:rPr>
                <w:rFonts w:ascii="Times New Roman" w:hAnsi="Times New Roman" w:cs="Times New Roman"/>
                <w:b/>
                <w:bCs/>
                <w:kern w:val="2"/>
              </w:rPr>
              <w:t>MODERATE</w:t>
            </w:r>
            <w:r>
              <w:rPr>
                <w:rFonts w:ascii="Times New Roman" w:hAnsi="Times New Roman" w:cs="Times New Roman"/>
                <w:kern w:val="2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kern w:val="2"/>
              </w:rPr>
              <w:br/>
              <w:t>due to inconsistency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25E8F79" w14:textId="77777777" w:rsidR="008B00AD" w:rsidRDefault="008B00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EDED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0B2E00A" w14:textId="77777777" w:rsidR="008B00AD" w:rsidRDefault="008B00AD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DED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9499343" w14:textId="77777777" w:rsidR="008B00AD" w:rsidRDefault="008B00AD">
            <w:pPr>
              <w:pStyle w:val="a9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The mean il-6 in the intervention groups was</w:t>
            </w:r>
            <w:r>
              <w:rPr>
                <w:rFonts w:ascii="Times New Roman" w:hAnsi="Times New Roman" w:cs="Times New Roman"/>
                <w:kern w:val="2"/>
              </w:rPr>
              <w:br/>
            </w:r>
            <w:r>
              <w:rPr>
                <w:rFonts w:ascii="Times New Roman" w:hAnsi="Times New Roman" w:cs="Times New Roman"/>
                <w:b/>
                <w:bCs/>
                <w:kern w:val="2"/>
              </w:rPr>
              <w:t>0.52 standard deviations lower</w:t>
            </w:r>
            <w:r>
              <w:rPr>
                <w:rFonts w:ascii="Times New Roman" w:hAnsi="Times New Roman" w:cs="Times New Roman"/>
                <w:kern w:val="2"/>
              </w:rPr>
              <w:br/>
              <w:t>(1.17 lower to 0.13 higher)</w:t>
            </w:r>
          </w:p>
        </w:tc>
      </w:tr>
      <w:tr w:rsidR="008B00AD" w14:paraId="12E5B4A2" w14:textId="77777777" w:rsidTr="008B00AD"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CA58DA4" w14:textId="77777777" w:rsidR="008B00AD" w:rsidRDefault="008B00AD">
            <w:pPr>
              <w:pStyle w:val="a9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</w:rPr>
              <w:t>TNF-α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6379B8E" w14:textId="77777777" w:rsidR="008B00AD" w:rsidRDefault="008B00AD">
            <w:pPr>
              <w:pStyle w:val="a9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412</w:t>
            </w:r>
            <w:r>
              <w:rPr>
                <w:rFonts w:ascii="Times New Roman" w:hAnsi="Times New Roman" w:cs="Times New Roman"/>
                <w:kern w:val="2"/>
              </w:rPr>
              <w:br/>
              <w:t>(10 studies)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E575B4B" w14:textId="77777777" w:rsidR="008B00AD" w:rsidRDefault="008B00AD">
            <w:pPr>
              <w:pStyle w:val="a9"/>
              <w:rPr>
                <w:rFonts w:ascii="Times New Roman" w:hAnsi="Times New Roman" w:cs="Times New Roman"/>
                <w:kern w:val="2"/>
              </w:rPr>
            </w:pPr>
            <w:r>
              <w:rPr>
                <w:rFonts w:hint="eastAsia"/>
                <w:kern w:val="2"/>
              </w:rPr>
              <w:t>⊕⊕⊕</w:t>
            </w:r>
            <w:r>
              <w:rPr>
                <w:rFonts w:ascii="MS Gothic" w:eastAsia="MS Gothic" w:hAnsi="MS Gothic" w:cs="MS Gothic" w:hint="eastAsia"/>
                <w:kern w:val="2"/>
              </w:rPr>
              <w:t>⊝</w:t>
            </w:r>
            <w:r>
              <w:rPr>
                <w:rFonts w:ascii="Times New Roman" w:hAnsi="Times New Roman" w:cs="Times New Roman"/>
                <w:kern w:val="2"/>
              </w:rPr>
              <w:br/>
            </w:r>
            <w:r>
              <w:rPr>
                <w:rFonts w:ascii="Times New Roman" w:hAnsi="Times New Roman" w:cs="Times New Roman"/>
                <w:b/>
                <w:bCs/>
                <w:kern w:val="2"/>
              </w:rPr>
              <w:t>MODERATE</w:t>
            </w:r>
            <w:r>
              <w:rPr>
                <w:rFonts w:ascii="Times New Roman" w:hAnsi="Times New Roman" w:cs="Times New Roman"/>
                <w:kern w:val="2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kern w:val="2"/>
              </w:rPr>
              <w:br/>
              <w:t>due to inconsistency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8563BBE" w14:textId="77777777" w:rsidR="008B00AD" w:rsidRDefault="008B00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EDED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F3EA64B" w14:textId="77777777" w:rsidR="008B00AD" w:rsidRDefault="008B00AD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DED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17E3C8C" w14:textId="77777777" w:rsidR="008B00AD" w:rsidRDefault="008B00AD">
            <w:pPr>
              <w:pStyle w:val="a9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 xml:space="preserve">The mean </w:t>
            </w:r>
            <w:proofErr w:type="spellStart"/>
            <w:r>
              <w:rPr>
                <w:rFonts w:ascii="Times New Roman" w:hAnsi="Times New Roman" w:cs="Times New Roman"/>
                <w:kern w:val="2"/>
              </w:rPr>
              <w:t>tnf</w:t>
            </w:r>
            <w:proofErr w:type="spellEnd"/>
            <w:r>
              <w:rPr>
                <w:rFonts w:ascii="Times New Roman" w:hAnsi="Times New Roman" w:cs="Times New Roman"/>
                <w:kern w:val="2"/>
              </w:rPr>
              <w:t>-α in the intervention groups was</w:t>
            </w:r>
            <w:r>
              <w:rPr>
                <w:rFonts w:ascii="Times New Roman" w:hAnsi="Times New Roman" w:cs="Times New Roman"/>
                <w:kern w:val="2"/>
              </w:rPr>
              <w:br/>
            </w:r>
            <w:r>
              <w:rPr>
                <w:rFonts w:ascii="Times New Roman" w:hAnsi="Times New Roman" w:cs="Times New Roman"/>
                <w:b/>
                <w:bCs/>
                <w:kern w:val="2"/>
              </w:rPr>
              <w:t>0.83 standard deviations lower</w:t>
            </w:r>
            <w:r>
              <w:rPr>
                <w:rFonts w:ascii="Times New Roman" w:hAnsi="Times New Roman" w:cs="Times New Roman"/>
                <w:kern w:val="2"/>
              </w:rPr>
              <w:br/>
              <w:t>(1.52 to 0.15 lower)</w:t>
            </w:r>
          </w:p>
        </w:tc>
      </w:tr>
      <w:tr w:rsidR="008B00AD" w14:paraId="2D7DC735" w14:textId="77777777" w:rsidTr="008B00AD">
        <w:tc>
          <w:tcPr>
            <w:tcW w:w="0" w:type="auto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4F6260" w14:textId="77777777" w:rsidR="008B00AD" w:rsidRDefault="008B00AD">
            <w:pPr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*The basis for the 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assumed risk</w:t>
            </w:r>
            <w:r>
              <w:rPr>
                <w:rFonts w:ascii="Times New Roman" w:hAnsi="Times New Roman" w:cs="Times New Roman"/>
                <w:sz w:val="24"/>
              </w:rPr>
              <w:t xml:space="preserve"> (e.g. the median control group risk across studies) is provided in footnotes. The 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corresponding risk</w:t>
            </w:r>
            <w:r>
              <w:rPr>
                <w:rFonts w:ascii="Times New Roman" w:hAnsi="Times New Roman" w:cs="Times New Roman"/>
                <w:sz w:val="24"/>
              </w:rPr>
              <w:t xml:space="preserve"> (and its 95% confidence interval) is based on the assumed risk in the comparison group and the 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relative effect</w:t>
            </w:r>
            <w:r>
              <w:rPr>
                <w:rFonts w:ascii="Times New Roman" w:hAnsi="Times New Roman" w:cs="Times New Roman"/>
                <w:sz w:val="24"/>
              </w:rPr>
              <w:t xml:space="preserve"> of the intervention (and its 95% CI).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>
              <w:rPr>
                <w:rFonts w:ascii="Times New Roman" w:hAnsi="Times New Roman" w:cs="Times New Roman"/>
                <w:sz w:val="24"/>
              </w:rPr>
              <w:br/>
            </w:r>
            <w:r>
              <w:rPr>
                <w:rFonts w:ascii="Times New Roman" w:hAnsi="Times New Roman" w:cs="Times New Roman"/>
                <w:b/>
                <w:bCs/>
                <w:kern w:val="0"/>
                <w:sz w:val="24"/>
              </w:rPr>
              <w:t>CI: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 xml:space="preserve"> Confidence interval; </w:t>
            </w:r>
            <w:r>
              <w:rPr>
                <w:rFonts w:ascii="Times New Roman" w:hAnsi="Times New Roman" w:cs="Times New Roman"/>
                <w:b/>
                <w:bCs/>
                <w:kern w:val="0"/>
                <w:sz w:val="24"/>
              </w:rPr>
              <w:t>ALP: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 xml:space="preserve"> </w:t>
            </w:r>
            <w:bookmarkStart w:id="4" w:name="_Hlk127794900"/>
            <w:r>
              <w:rPr>
                <w:rFonts w:ascii="Times New Roman" w:hAnsi="Times New Roman" w:cs="Times New Roman"/>
                <w:kern w:val="0"/>
                <w:sz w:val="24"/>
              </w:rPr>
              <w:t>alkaline phosphatase</w:t>
            </w:r>
            <w:bookmarkEnd w:id="4"/>
            <w:r>
              <w:rPr>
                <w:rFonts w:ascii="Times New Roman" w:hAnsi="Times New Roman" w:cs="Times New Roman"/>
                <w:kern w:val="0"/>
                <w:sz w:val="24"/>
              </w:rPr>
              <w:t xml:space="preserve">; </w:t>
            </w:r>
            <w:r>
              <w:rPr>
                <w:rFonts w:ascii="Times New Roman" w:hAnsi="Times New Roman" w:cs="Times New Roman"/>
                <w:b/>
                <w:bCs/>
                <w:kern w:val="0"/>
                <w:sz w:val="24"/>
              </w:rPr>
              <w:t>BMI: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 xml:space="preserve"> </w:t>
            </w:r>
            <w:bookmarkStart w:id="5" w:name="_Hlk127794931"/>
            <w:r>
              <w:rPr>
                <w:rFonts w:ascii="Times New Roman" w:hAnsi="Times New Roman" w:cs="Times New Roman"/>
                <w:kern w:val="0"/>
                <w:sz w:val="24"/>
              </w:rPr>
              <w:t>body mass index</w:t>
            </w:r>
            <w:bookmarkEnd w:id="5"/>
            <w:r>
              <w:rPr>
                <w:rFonts w:ascii="Times New Roman" w:hAnsi="Times New Roman" w:cs="Times New Roman"/>
                <w:kern w:val="0"/>
                <w:sz w:val="24"/>
              </w:rPr>
              <w:t xml:space="preserve">; </w:t>
            </w:r>
            <w:r>
              <w:rPr>
                <w:rFonts w:ascii="Times New Roman" w:hAnsi="Times New Roman" w:cs="Times New Roman"/>
                <w:b/>
                <w:bCs/>
                <w:kern w:val="0"/>
                <w:sz w:val="24"/>
              </w:rPr>
              <w:t>GGT: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 xml:space="preserve"> </w:t>
            </w:r>
            <w:bookmarkStart w:id="6" w:name="_Hlk127795103"/>
            <w:r>
              <w:rPr>
                <w:rFonts w:ascii="Times New Roman" w:hAnsi="Times New Roman" w:cs="Times New Roman"/>
                <w:kern w:val="0"/>
                <w:sz w:val="24"/>
              </w:rPr>
              <w:t>gamma glutamyl transpeptidase</w:t>
            </w:r>
            <w:bookmarkEnd w:id="6"/>
            <w:r>
              <w:rPr>
                <w:rFonts w:ascii="Times New Roman" w:hAnsi="Times New Roman" w:cs="Times New Roman"/>
                <w:kern w:val="0"/>
                <w:sz w:val="24"/>
              </w:rPr>
              <w:t xml:space="preserve">; </w:t>
            </w:r>
            <w:r>
              <w:rPr>
                <w:rFonts w:ascii="Times New Roman" w:hAnsi="Times New Roman" w:cs="Times New Roman"/>
                <w:b/>
                <w:bCs/>
                <w:kern w:val="0"/>
                <w:sz w:val="24"/>
              </w:rPr>
              <w:t>HDL: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 xml:space="preserve"> </w:t>
            </w:r>
            <w:bookmarkStart w:id="7" w:name="_Hlk127795135"/>
            <w:r>
              <w:rPr>
                <w:rFonts w:ascii="Times New Roman" w:hAnsi="Times New Roman" w:cs="Times New Roman"/>
                <w:kern w:val="0"/>
                <w:sz w:val="24"/>
              </w:rPr>
              <w:t>high-density lipoprotein</w:t>
            </w:r>
            <w:bookmarkEnd w:id="7"/>
            <w:r>
              <w:rPr>
                <w:rFonts w:ascii="Times New Roman" w:hAnsi="Times New Roman" w:cs="Times New Roman"/>
                <w:kern w:val="0"/>
                <w:sz w:val="24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kern w:val="0"/>
                <w:sz w:val="24"/>
              </w:rPr>
              <w:t>hs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kern w:val="0"/>
                <w:sz w:val="24"/>
              </w:rPr>
              <w:t>-CRP: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 xml:space="preserve"> </w:t>
            </w:r>
            <w:bookmarkStart w:id="8" w:name="_Hlk127795274"/>
            <w:r>
              <w:rPr>
                <w:rFonts w:ascii="Times New Roman" w:hAnsi="Times New Roman" w:cs="Times New Roman"/>
                <w:kern w:val="0"/>
                <w:sz w:val="24"/>
              </w:rPr>
              <w:t>high-sensitivity C-reactive protein</w:t>
            </w:r>
            <w:bookmarkEnd w:id="8"/>
            <w:r>
              <w:rPr>
                <w:rFonts w:ascii="Times New Roman" w:hAnsi="Times New Roman" w:cs="Times New Roman"/>
                <w:kern w:val="0"/>
                <w:sz w:val="24"/>
              </w:rPr>
              <w:t xml:space="preserve">; </w:t>
            </w:r>
            <w:r>
              <w:rPr>
                <w:rFonts w:ascii="Times New Roman" w:hAnsi="Times New Roman" w:cs="Times New Roman"/>
                <w:b/>
                <w:bCs/>
                <w:kern w:val="0"/>
                <w:sz w:val="24"/>
              </w:rPr>
              <w:t>IL-6: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 xml:space="preserve"> </w:t>
            </w:r>
            <w:bookmarkStart w:id="9" w:name="_Hlk127795296"/>
            <w:r>
              <w:rPr>
                <w:rFonts w:ascii="Times New Roman" w:hAnsi="Times New Roman" w:cs="Times New Roman"/>
                <w:kern w:val="0"/>
                <w:sz w:val="24"/>
              </w:rPr>
              <w:t>interleukin 6</w:t>
            </w:r>
            <w:bookmarkEnd w:id="9"/>
            <w:r>
              <w:rPr>
                <w:rFonts w:ascii="Times New Roman" w:hAnsi="Times New Roman" w:cs="Times New Roman"/>
                <w:kern w:val="0"/>
                <w:sz w:val="24"/>
              </w:rPr>
              <w:t xml:space="preserve">; </w:t>
            </w:r>
            <w:r>
              <w:rPr>
                <w:rFonts w:ascii="Times New Roman" w:hAnsi="Times New Roman" w:cs="Times New Roman"/>
                <w:b/>
                <w:bCs/>
                <w:kern w:val="0"/>
                <w:sz w:val="24"/>
              </w:rPr>
              <w:t>LDL: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 xml:space="preserve"> </w:t>
            </w:r>
            <w:bookmarkStart w:id="10" w:name="_Hlk127795316"/>
            <w:r>
              <w:rPr>
                <w:rFonts w:ascii="Times New Roman" w:hAnsi="Times New Roman" w:cs="Times New Roman"/>
                <w:kern w:val="0"/>
                <w:sz w:val="24"/>
              </w:rPr>
              <w:t>low-density lipoprotein</w:t>
            </w:r>
            <w:bookmarkEnd w:id="10"/>
            <w:r>
              <w:rPr>
                <w:rFonts w:ascii="Times New Roman" w:hAnsi="Times New Roman" w:cs="Times New Roman"/>
                <w:kern w:val="0"/>
                <w:sz w:val="24"/>
              </w:rPr>
              <w:t xml:space="preserve">; </w:t>
            </w:r>
            <w:r>
              <w:rPr>
                <w:rFonts w:ascii="Times New Roman" w:hAnsi="Times New Roman" w:cs="Times New Roman"/>
                <w:b/>
                <w:bCs/>
                <w:kern w:val="0"/>
                <w:sz w:val="24"/>
              </w:rPr>
              <w:t>LPS: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 xml:space="preserve"> lipopolysaccharide; </w:t>
            </w:r>
            <w:r>
              <w:rPr>
                <w:rFonts w:ascii="Times New Roman" w:hAnsi="Times New Roman" w:cs="Times New Roman"/>
                <w:b/>
                <w:bCs/>
                <w:kern w:val="0"/>
                <w:sz w:val="24"/>
              </w:rPr>
              <w:t>TC: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 xml:space="preserve"> </w:t>
            </w:r>
            <w:bookmarkStart w:id="11" w:name="_Hlk127795769"/>
            <w:r>
              <w:rPr>
                <w:rFonts w:ascii="Times New Roman" w:hAnsi="Times New Roman" w:cs="Times New Roman"/>
                <w:kern w:val="0"/>
                <w:sz w:val="24"/>
              </w:rPr>
              <w:t>total cholesterol</w:t>
            </w:r>
            <w:bookmarkEnd w:id="11"/>
            <w:r>
              <w:rPr>
                <w:rFonts w:ascii="Times New Roman" w:hAnsi="Times New Roman" w:cs="Times New Roman"/>
                <w:kern w:val="0"/>
                <w:sz w:val="24"/>
              </w:rPr>
              <w:t xml:space="preserve">; </w:t>
            </w:r>
            <w:r>
              <w:rPr>
                <w:rFonts w:ascii="Times New Roman" w:hAnsi="Times New Roman" w:cs="Times New Roman"/>
                <w:b/>
                <w:bCs/>
                <w:kern w:val="0"/>
                <w:sz w:val="24"/>
              </w:rPr>
              <w:t>TG: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 xml:space="preserve"> </w:t>
            </w:r>
            <w:bookmarkStart w:id="12" w:name="_Hlk127795784"/>
            <w:r>
              <w:rPr>
                <w:rFonts w:ascii="Times New Roman" w:hAnsi="Times New Roman" w:cs="Times New Roman"/>
                <w:kern w:val="0"/>
                <w:sz w:val="24"/>
              </w:rPr>
              <w:t>triglycerides</w:t>
            </w:r>
            <w:bookmarkEnd w:id="12"/>
            <w:r>
              <w:rPr>
                <w:rFonts w:ascii="Times New Roman" w:hAnsi="Times New Roman" w:cs="Times New Roman"/>
                <w:kern w:val="0"/>
                <w:sz w:val="24"/>
              </w:rPr>
              <w:t xml:space="preserve">; </w:t>
            </w:r>
            <w:bookmarkStart w:id="13" w:name="_Hlk127795798"/>
            <w:r>
              <w:rPr>
                <w:rFonts w:ascii="Times New Roman" w:hAnsi="Times New Roman" w:cs="Times New Roman"/>
                <w:b/>
                <w:bCs/>
                <w:kern w:val="0"/>
                <w:sz w:val="24"/>
              </w:rPr>
              <w:t>TNF-α: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 xml:space="preserve"> tumor necrosis factor alpha</w:t>
            </w:r>
            <w:bookmarkEnd w:id="13"/>
            <w:r>
              <w:rPr>
                <w:rFonts w:ascii="Times New Roman" w:hAnsi="Times New Roman" w:cs="Times New Roman"/>
                <w:kern w:val="0"/>
                <w:sz w:val="24"/>
              </w:rPr>
              <w:t>.</w:t>
            </w:r>
          </w:p>
        </w:tc>
      </w:tr>
      <w:tr w:rsidR="008B00AD" w14:paraId="0FC09E32" w14:textId="77777777" w:rsidTr="008B00AD">
        <w:tc>
          <w:tcPr>
            <w:tcW w:w="0" w:type="auto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4FF6EC" w14:textId="77777777" w:rsidR="008B00AD" w:rsidRDefault="008B00A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GRADE Working Group grades of evidence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High quality:</w:t>
            </w:r>
            <w:r>
              <w:rPr>
                <w:rFonts w:ascii="Times New Roman" w:hAnsi="Times New Roman" w:cs="Times New Roman"/>
                <w:sz w:val="24"/>
              </w:rPr>
              <w:t xml:space="preserve"> Further research is very unlikely to change our confidence in the estimate of effect.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Moderate quality:</w:t>
            </w:r>
            <w:r>
              <w:rPr>
                <w:rFonts w:ascii="Times New Roman" w:hAnsi="Times New Roman" w:cs="Times New Roman"/>
                <w:sz w:val="24"/>
              </w:rPr>
              <w:t xml:space="preserve"> Further research is likely to have an important impact on our confidence in the estimate of effect and may change the estimate.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Low quality:</w:t>
            </w:r>
            <w:r>
              <w:rPr>
                <w:rFonts w:ascii="Times New Roman" w:hAnsi="Times New Roman" w:cs="Times New Roman"/>
                <w:sz w:val="24"/>
              </w:rPr>
              <w:t xml:space="preserve"> Further research is very likely to have an important impact on our confidence in the estimate of effect and is likely to change the estimate.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Very low quality:</w:t>
            </w:r>
            <w:r>
              <w:rPr>
                <w:rFonts w:ascii="Times New Roman" w:hAnsi="Times New Roman" w:cs="Times New Roman"/>
                <w:sz w:val="24"/>
              </w:rPr>
              <w:t xml:space="preserve"> We are very uncertain about the estimate.</w:t>
            </w:r>
          </w:p>
        </w:tc>
      </w:tr>
      <w:tr w:rsidR="008B00AD" w14:paraId="63C615B7" w14:textId="77777777" w:rsidTr="008B00AD">
        <w:tc>
          <w:tcPr>
            <w:tcW w:w="0" w:type="auto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818B33" w14:textId="77777777" w:rsidR="008B00AD" w:rsidRDefault="008B00A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 xml:space="preserve"> Point estimates were highly variable among studies.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>
              <w:rPr>
                <w:rFonts w:ascii="Times New Roman" w:hAnsi="Times New Roman" w:cs="Times New Roman"/>
                <w:sz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 xml:space="preserve"> 95% confidence interval over the null line. </w:t>
            </w:r>
          </w:p>
        </w:tc>
      </w:tr>
    </w:tbl>
    <w:p w14:paraId="413C06CA" w14:textId="77777777" w:rsidR="008B00AD" w:rsidRDefault="008B00AD" w:rsidP="008B00AD">
      <w:pPr>
        <w:rPr>
          <w:rFonts w:ascii="Times New Roman" w:hAnsi="Times New Roman" w:cs="Times New Roman"/>
          <w:sz w:val="24"/>
        </w:rPr>
      </w:pPr>
    </w:p>
    <w:p w14:paraId="67E369E0" w14:textId="77777777" w:rsidR="00E52866" w:rsidRPr="008B00AD" w:rsidRDefault="00E52866" w:rsidP="00E52866">
      <w:pPr>
        <w:rPr>
          <w:rFonts w:ascii="Times New Roman" w:hAnsi="Times New Roman" w:cs="Times New Roman"/>
          <w:color w:val="000000"/>
          <w:sz w:val="24"/>
        </w:rPr>
      </w:pPr>
    </w:p>
    <w:p w14:paraId="2BD538E5" w14:textId="28841878" w:rsidR="003B71E7" w:rsidRPr="00144BA4" w:rsidRDefault="003B71E7" w:rsidP="00144BA4">
      <w:pPr>
        <w:spacing w:line="480" w:lineRule="auto"/>
        <w:rPr>
          <w:rFonts w:ascii="Times New Roman" w:hAnsi="Times New Roman" w:cs="Times New Roman"/>
          <w:sz w:val="24"/>
        </w:rPr>
        <w:sectPr w:rsidR="003B71E7" w:rsidRPr="00144BA4" w:rsidSect="003052B4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4EFF8D4F" w14:textId="3DFB31F0" w:rsidR="00AB3218" w:rsidRPr="00AB3218" w:rsidRDefault="00AB3218" w:rsidP="00AB3218">
      <w:pPr>
        <w:rPr>
          <w:rFonts w:ascii="Times New Roman" w:hAnsi="Times New Roman" w:cs="Times New Roman"/>
          <w:sz w:val="24"/>
        </w:rPr>
      </w:pPr>
      <w:r w:rsidRPr="00144BA4">
        <w:rPr>
          <w:rFonts w:ascii="Times New Roman" w:hAnsi="Times New Roman" w:cs="Times New Roman"/>
          <w:b/>
          <w:bCs/>
          <w:sz w:val="24"/>
        </w:rPr>
        <w:lastRenderedPageBreak/>
        <w:t xml:space="preserve">Supplemental </w:t>
      </w:r>
      <w:r>
        <w:rPr>
          <w:rFonts w:ascii="Times New Roman" w:hAnsi="Times New Roman" w:cs="Times New Roman"/>
          <w:b/>
          <w:bCs/>
          <w:sz w:val="24"/>
        </w:rPr>
        <w:t>Table 3</w:t>
      </w:r>
      <w:r w:rsidRPr="004F1B49">
        <w:rPr>
          <w:rFonts w:ascii="Times New Roman" w:hAnsi="Times New Roman" w:cs="Times New Roman"/>
          <w:sz w:val="24"/>
        </w:rPr>
        <w:t xml:space="preserve"> Results of subgroup analysis of included randomized controlled trials in the meta-analysis of </w:t>
      </w:r>
      <w:r>
        <w:rPr>
          <w:rFonts w:ascii="Times New Roman" w:hAnsi="Times New Roman" w:cs="Times New Roman"/>
          <w:sz w:val="24"/>
        </w:rPr>
        <w:t xml:space="preserve">secondary outcomes </w:t>
      </w:r>
      <w:r w:rsidRPr="00AB3218">
        <w:rPr>
          <w:rFonts w:ascii="Times New Roman" w:hAnsi="Times New Roman" w:cs="Times New Roman"/>
          <w:sz w:val="24"/>
        </w:rPr>
        <w:t>(</w:t>
      </w:r>
      <w:r w:rsidRPr="00AB3218">
        <w:rPr>
          <w:rFonts w:ascii="Times New Roman" w:eastAsia="等线" w:hAnsi="Times New Roman" w:cs="Times New Roman"/>
          <w:color w:val="000000"/>
          <w:kern w:val="0"/>
          <w:sz w:val="22"/>
          <w:szCs w:val="22"/>
        </w:rPr>
        <w:t>anthropometric index and liver enzymes)</w:t>
      </w:r>
      <w:r>
        <w:rPr>
          <w:rFonts w:ascii="Times New Roman" w:eastAsia="等线" w:hAnsi="Times New Roman" w:cs="Times New Roman"/>
          <w:color w:val="000000"/>
          <w:kern w:val="0"/>
          <w:sz w:val="22"/>
          <w:szCs w:val="22"/>
        </w:rPr>
        <w:t>.</w:t>
      </w:r>
    </w:p>
    <w:tbl>
      <w:tblPr>
        <w:tblW w:w="7900" w:type="dxa"/>
        <w:tblLook w:val="04A0" w:firstRow="1" w:lastRow="0" w:firstColumn="1" w:lastColumn="0" w:noHBand="0" w:noVBand="1"/>
      </w:tblPr>
      <w:tblGrid>
        <w:gridCol w:w="2040"/>
        <w:gridCol w:w="800"/>
        <w:gridCol w:w="2000"/>
        <w:gridCol w:w="1020"/>
        <w:gridCol w:w="1020"/>
        <w:gridCol w:w="1020"/>
      </w:tblGrid>
      <w:tr w:rsidR="00B57F5E" w:rsidRPr="00B57F5E" w14:paraId="7388EC57" w14:textId="77777777" w:rsidTr="00B57F5E">
        <w:trPr>
          <w:trHeight w:val="368"/>
        </w:trPr>
        <w:tc>
          <w:tcPr>
            <w:tcW w:w="20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B2D7C6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bookmarkStart w:id="14" w:name="_Hlk127797472"/>
            <w:r w:rsidRPr="00B57F5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Subgroups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0C8FFC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No.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FC9435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Net change (95% CI)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CE910A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</w:rPr>
              <w:t xml:space="preserve">P </w:t>
            </w:r>
            <w:r w:rsidRPr="00B57F5E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:vertAlign w:val="subscript"/>
              </w:rPr>
              <w:t>value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9F1A07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I</w:t>
            </w:r>
            <w:r w:rsidRPr="00B57F5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  <w:vertAlign w:val="superscript"/>
              </w:rPr>
              <w:t>2</w:t>
            </w:r>
            <w:r w:rsidRPr="00B57F5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 xml:space="preserve"> (%)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B65FE0" w14:textId="77777777" w:rsidR="00B57F5E" w:rsidRPr="00B57F5E" w:rsidRDefault="00B57F5E" w:rsidP="00B57F5E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4"/>
              </w:rPr>
            </w:pPr>
            <w:r w:rsidRPr="00B57F5E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4"/>
              </w:rPr>
              <w:t xml:space="preserve">P </w:t>
            </w:r>
            <w:r w:rsidRPr="00B57F5E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vertAlign w:val="subscript"/>
              </w:rPr>
              <w:t>interaction</w:t>
            </w:r>
          </w:p>
        </w:tc>
      </w:tr>
      <w:tr w:rsidR="00B57F5E" w:rsidRPr="00B57F5E" w14:paraId="2D5ED9DE" w14:textId="77777777" w:rsidTr="00B57F5E">
        <w:trPr>
          <w:trHeight w:val="278"/>
        </w:trPr>
        <w:tc>
          <w:tcPr>
            <w:tcW w:w="7900" w:type="dxa"/>
            <w:gridSpan w:val="6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FA8E2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Anthropometric Index</w:t>
            </w:r>
          </w:p>
        </w:tc>
      </w:tr>
      <w:tr w:rsidR="00B57F5E" w:rsidRPr="00B57F5E" w14:paraId="5DE84C44" w14:textId="77777777" w:rsidTr="00B57F5E">
        <w:trPr>
          <w:trHeight w:val="308"/>
        </w:trPr>
        <w:tc>
          <w:tcPr>
            <w:tcW w:w="79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8E57A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BMI [</w:t>
            </w:r>
            <w:r w:rsidRPr="00B57F5E">
              <w:rPr>
                <w:rFonts w:ascii="Times New Roman" w:eastAsia="等线" w:hAnsi="Times New Roman" w:cs="Times New Roman"/>
                <w:b/>
                <w:bCs/>
                <w:color w:val="FF0000"/>
                <w:kern w:val="0"/>
                <w:sz w:val="22"/>
                <w:szCs w:val="22"/>
              </w:rPr>
              <w:t xml:space="preserve">n = 20, -0.50 (-0.90, -0.10), </w:t>
            </w:r>
            <w:r w:rsidRPr="00B57F5E">
              <w:rPr>
                <w:rFonts w:ascii="Times New Roman" w:eastAsia="等线" w:hAnsi="Times New Roman" w:cs="Times New Roman"/>
                <w:b/>
                <w:bCs/>
                <w:i/>
                <w:iCs/>
                <w:color w:val="FF0000"/>
                <w:kern w:val="0"/>
                <w:sz w:val="22"/>
                <w:szCs w:val="22"/>
              </w:rPr>
              <w:t>P</w:t>
            </w:r>
            <w:r w:rsidRPr="00B57F5E">
              <w:rPr>
                <w:rFonts w:ascii="Times New Roman" w:eastAsia="等线" w:hAnsi="Times New Roman" w:cs="Times New Roman"/>
                <w:b/>
                <w:bCs/>
                <w:color w:val="FF0000"/>
                <w:kern w:val="0"/>
                <w:sz w:val="22"/>
                <w:szCs w:val="22"/>
              </w:rPr>
              <w:t xml:space="preserve"> = 0.02, I</w:t>
            </w:r>
            <w:r w:rsidRPr="00B57F5E">
              <w:rPr>
                <w:rFonts w:ascii="Times New Roman" w:eastAsia="等线" w:hAnsi="Times New Roman" w:cs="Times New Roman"/>
                <w:b/>
                <w:bCs/>
                <w:color w:val="FF0000"/>
                <w:kern w:val="0"/>
                <w:sz w:val="22"/>
                <w:szCs w:val="22"/>
                <w:vertAlign w:val="superscript"/>
              </w:rPr>
              <w:t xml:space="preserve">2 </w:t>
            </w:r>
            <w:r w:rsidRPr="00B57F5E">
              <w:rPr>
                <w:rFonts w:ascii="Times New Roman" w:eastAsia="等线" w:hAnsi="Times New Roman" w:cs="Times New Roman"/>
                <w:b/>
                <w:bCs/>
                <w:color w:val="FF0000"/>
                <w:kern w:val="0"/>
                <w:sz w:val="22"/>
                <w:szCs w:val="22"/>
              </w:rPr>
              <w:t>= 89.8%</w:t>
            </w:r>
            <w:r w:rsidRPr="00B57F5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]</w:t>
            </w:r>
          </w:p>
        </w:tc>
      </w:tr>
      <w:tr w:rsidR="00B57F5E" w:rsidRPr="00B57F5E" w14:paraId="59CCEBBC" w14:textId="77777777" w:rsidTr="00B57F5E">
        <w:trPr>
          <w:trHeight w:val="278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2A977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Study population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C0F20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D10BE" w14:textId="77777777" w:rsidR="00B57F5E" w:rsidRPr="00B57F5E" w:rsidRDefault="00B57F5E" w:rsidP="00B57F5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84C39" w14:textId="77777777" w:rsidR="00B57F5E" w:rsidRPr="00B57F5E" w:rsidRDefault="00B57F5E" w:rsidP="00B57F5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102A5" w14:textId="77777777" w:rsidR="00B57F5E" w:rsidRPr="00B57F5E" w:rsidRDefault="00B57F5E" w:rsidP="00B57F5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F48E9" w14:textId="77777777" w:rsidR="00B57F5E" w:rsidRPr="00B57F5E" w:rsidRDefault="00B57F5E" w:rsidP="00B57F5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57F5E" w:rsidRPr="00B57F5E" w14:paraId="201D1659" w14:textId="77777777" w:rsidTr="00B57F5E">
        <w:trPr>
          <w:trHeight w:val="555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C6404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Asian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5A354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11 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2797FE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>-0.52 (-0.95, -0.08)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EDA3F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>0.02*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756BC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85.60 </w:t>
            </w:r>
          </w:p>
        </w:tc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75ECF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0.24 </w:t>
            </w:r>
          </w:p>
        </w:tc>
      </w:tr>
      <w:tr w:rsidR="00B57F5E" w:rsidRPr="00B57F5E" w14:paraId="4E5106AA" w14:textId="77777777" w:rsidTr="00B57F5E">
        <w:trPr>
          <w:trHeight w:val="833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EF246F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Europe, America, or Africa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57077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9 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C883A3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>-0.60 (-1.36, 0.16)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EC82D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0.12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23686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92.50 </w:t>
            </w:r>
          </w:p>
        </w:tc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F273CA" w14:textId="77777777" w:rsidR="00B57F5E" w:rsidRPr="00B57F5E" w:rsidRDefault="00B57F5E" w:rsidP="00B57F5E">
            <w:pPr>
              <w:widowControl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</w:p>
        </w:tc>
      </w:tr>
      <w:tr w:rsidR="00B57F5E" w:rsidRPr="00B57F5E" w14:paraId="73EE72FC" w14:textId="77777777" w:rsidTr="00B57F5E">
        <w:trPr>
          <w:trHeight w:val="548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799262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Intervention duration (weeks)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17F48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CEA84" w14:textId="77777777" w:rsidR="00B57F5E" w:rsidRPr="00B57F5E" w:rsidRDefault="00B57F5E" w:rsidP="00B57F5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D7916" w14:textId="77777777" w:rsidR="00B57F5E" w:rsidRPr="00B57F5E" w:rsidRDefault="00B57F5E" w:rsidP="00B57F5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AFE23" w14:textId="77777777" w:rsidR="00B57F5E" w:rsidRPr="00B57F5E" w:rsidRDefault="00B57F5E" w:rsidP="00B57F5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44095" w14:textId="77777777" w:rsidR="00B57F5E" w:rsidRPr="00B57F5E" w:rsidRDefault="00B57F5E" w:rsidP="00B57F5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57F5E" w:rsidRPr="00B57F5E" w14:paraId="141726C0" w14:textId="77777777" w:rsidTr="00B57F5E">
        <w:trPr>
          <w:trHeight w:val="555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BE2C1A" w14:textId="77777777" w:rsidR="00B57F5E" w:rsidRPr="00B57F5E" w:rsidRDefault="00B57F5E" w:rsidP="00B57F5E">
            <w:pPr>
              <w:widowControl/>
              <w:jc w:val="center"/>
              <w:rPr>
                <w:rFonts w:ascii="等线" w:eastAsia="等线" w:hAnsi="等线" w:cs="宋体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等线" w:eastAsia="等线" w:hAnsi="等线" w:cs="宋体" w:hint="eastAsia"/>
                <w:color w:val="FF0000"/>
                <w:kern w:val="0"/>
                <w:sz w:val="22"/>
                <w:szCs w:val="22"/>
              </w:rPr>
              <w:t>≤</w:t>
            </w: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 12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EB358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9 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22FEE7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>-0.25 (-0.78, 0.27)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9A5C7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0.34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9B688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86.00 </w:t>
            </w:r>
          </w:p>
        </w:tc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C7592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0.12 </w:t>
            </w:r>
          </w:p>
        </w:tc>
      </w:tr>
      <w:tr w:rsidR="00B57F5E" w:rsidRPr="00B57F5E" w14:paraId="758E098B" w14:textId="77777777" w:rsidTr="00B57F5E">
        <w:trPr>
          <w:trHeight w:val="555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365CE1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>&gt; 12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6085E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11 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CBD5D1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>-0.77 (-1.38, -0.16)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67A56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>0.01*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FECB1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92.20 </w:t>
            </w:r>
          </w:p>
        </w:tc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C805A9" w14:textId="77777777" w:rsidR="00B57F5E" w:rsidRPr="00B57F5E" w:rsidRDefault="00B57F5E" w:rsidP="00B57F5E">
            <w:pPr>
              <w:widowControl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</w:p>
        </w:tc>
      </w:tr>
      <w:tr w:rsidR="00B57F5E" w:rsidRPr="00B57F5E" w14:paraId="18AFCEA0" w14:textId="77777777" w:rsidTr="00B57F5E">
        <w:trPr>
          <w:trHeight w:val="278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121F0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Sample size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FEB8C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C4142" w14:textId="77777777" w:rsidR="00B57F5E" w:rsidRPr="00B57F5E" w:rsidRDefault="00B57F5E" w:rsidP="00B57F5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0744B" w14:textId="77777777" w:rsidR="00B57F5E" w:rsidRPr="00B57F5E" w:rsidRDefault="00B57F5E" w:rsidP="00B57F5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A29A1" w14:textId="77777777" w:rsidR="00B57F5E" w:rsidRPr="00B57F5E" w:rsidRDefault="00B57F5E" w:rsidP="00B57F5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BCACD" w14:textId="77777777" w:rsidR="00B57F5E" w:rsidRPr="00B57F5E" w:rsidRDefault="00B57F5E" w:rsidP="00B57F5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57F5E" w:rsidRPr="00B57F5E" w14:paraId="28F723A6" w14:textId="77777777" w:rsidTr="00B57F5E">
        <w:trPr>
          <w:trHeight w:val="555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693C9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 xml:space="preserve"> &gt; 40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060AF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13 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79EB2B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>-0.58 (-1.13, -0.02)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FC968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>0.04*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E6D22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93.20 </w:t>
            </w:r>
          </w:p>
        </w:tc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D565D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0.60 </w:t>
            </w:r>
          </w:p>
        </w:tc>
      </w:tr>
      <w:tr w:rsidR="00B57F5E" w:rsidRPr="00B57F5E" w14:paraId="0A74CEC6" w14:textId="77777777" w:rsidTr="00B57F5E">
        <w:trPr>
          <w:trHeight w:val="555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F666E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≤ 40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95C9B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7 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528D8F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>-0.43 (-0.75, -0.10)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D8C53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>0.01*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D4323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30.60 </w:t>
            </w:r>
          </w:p>
        </w:tc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9580A4" w14:textId="77777777" w:rsidR="00B57F5E" w:rsidRPr="00B57F5E" w:rsidRDefault="00B57F5E" w:rsidP="00B57F5E">
            <w:pPr>
              <w:widowControl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</w:p>
        </w:tc>
      </w:tr>
      <w:tr w:rsidR="00B57F5E" w:rsidRPr="00B57F5E" w14:paraId="374066A3" w14:textId="77777777" w:rsidTr="00B57F5E">
        <w:trPr>
          <w:trHeight w:val="278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D4870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 xml:space="preserve">Intervention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0C79A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653C2" w14:textId="77777777" w:rsidR="00B57F5E" w:rsidRPr="00B57F5E" w:rsidRDefault="00B57F5E" w:rsidP="00B57F5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81A23" w14:textId="77777777" w:rsidR="00B57F5E" w:rsidRPr="00B57F5E" w:rsidRDefault="00B57F5E" w:rsidP="00B57F5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F7054" w14:textId="77777777" w:rsidR="00B57F5E" w:rsidRPr="00B57F5E" w:rsidRDefault="00B57F5E" w:rsidP="00B57F5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52886" w14:textId="77777777" w:rsidR="00B57F5E" w:rsidRPr="00B57F5E" w:rsidRDefault="00B57F5E" w:rsidP="00B57F5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57F5E" w:rsidRPr="00B57F5E" w14:paraId="6BC2BA0D" w14:textId="77777777" w:rsidTr="00B57F5E">
        <w:trPr>
          <w:trHeight w:val="278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E3968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Probiotic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D1B7C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9 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740935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-0.98 (-1.87, -0.08)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23A0E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>0.03*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A08F9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94.50 </w:t>
            </w:r>
          </w:p>
        </w:tc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702CA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0.12 </w:t>
            </w:r>
          </w:p>
        </w:tc>
      </w:tr>
      <w:tr w:rsidR="00B57F5E" w:rsidRPr="00B57F5E" w14:paraId="26C81BE3" w14:textId="77777777" w:rsidTr="00B57F5E">
        <w:trPr>
          <w:trHeight w:val="278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8672E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Prebiotic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B1D43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3 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AE6D1C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>-0.28 (-0.66, 0.10)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C6F83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0.15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ED21A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0.00 </w:t>
            </w:r>
          </w:p>
        </w:tc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7EFD4B" w14:textId="77777777" w:rsidR="00B57F5E" w:rsidRPr="00B57F5E" w:rsidRDefault="00B57F5E" w:rsidP="00B57F5E">
            <w:pPr>
              <w:widowControl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</w:p>
        </w:tc>
      </w:tr>
      <w:tr w:rsidR="00B57F5E" w:rsidRPr="00B57F5E" w14:paraId="1919738E" w14:textId="77777777" w:rsidTr="00B57F5E">
        <w:trPr>
          <w:trHeight w:val="278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28DAF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B57F5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Synbiotic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25195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8 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E0A742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>-0.31 (-0.74, 0.11)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D588E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0.15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B27AA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82.00 </w:t>
            </w:r>
          </w:p>
        </w:tc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ED63C5" w14:textId="77777777" w:rsidR="00B57F5E" w:rsidRPr="00B57F5E" w:rsidRDefault="00B57F5E" w:rsidP="00B57F5E">
            <w:pPr>
              <w:widowControl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</w:p>
        </w:tc>
      </w:tr>
      <w:tr w:rsidR="00B57F5E" w:rsidRPr="00B57F5E" w14:paraId="501B13FF" w14:textId="77777777" w:rsidTr="00B57F5E">
        <w:trPr>
          <w:trHeight w:val="308"/>
        </w:trPr>
        <w:tc>
          <w:tcPr>
            <w:tcW w:w="79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2D326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Liver Enzymes</w:t>
            </w:r>
          </w:p>
        </w:tc>
      </w:tr>
      <w:tr w:rsidR="00B57F5E" w:rsidRPr="00B57F5E" w14:paraId="232EFF9C" w14:textId="77777777" w:rsidTr="00B57F5E">
        <w:trPr>
          <w:trHeight w:val="278"/>
        </w:trPr>
        <w:tc>
          <w:tcPr>
            <w:tcW w:w="79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DB0A82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ALP [</w:t>
            </w:r>
            <w:r w:rsidRPr="00B57F5E">
              <w:rPr>
                <w:rFonts w:ascii="Times New Roman" w:eastAsia="等线" w:hAnsi="Times New Roman" w:cs="Times New Roman"/>
                <w:b/>
                <w:bCs/>
                <w:color w:val="FF0000"/>
                <w:kern w:val="0"/>
                <w:sz w:val="22"/>
                <w:szCs w:val="22"/>
              </w:rPr>
              <w:t xml:space="preserve">n = 8, -0.81 (-1.55, -0.08), </w:t>
            </w:r>
            <w:r w:rsidRPr="00B57F5E">
              <w:rPr>
                <w:rFonts w:ascii="Times New Roman" w:eastAsia="等线" w:hAnsi="Times New Roman" w:cs="Times New Roman"/>
                <w:b/>
                <w:bCs/>
                <w:i/>
                <w:iCs/>
                <w:color w:val="FF0000"/>
                <w:kern w:val="0"/>
                <w:sz w:val="22"/>
                <w:szCs w:val="22"/>
              </w:rPr>
              <w:t>P</w:t>
            </w:r>
            <w:r w:rsidRPr="00B57F5E">
              <w:rPr>
                <w:rFonts w:ascii="Times New Roman" w:eastAsia="等线" w:hAnsi="Times New Roman" w:cs="Times New Roman"/>
                <w:b/>
                <w:bCs/>
                <w:color w:val="FF0000"/>
                <w:kern w:val="0"/>
                <w:sz w:val="22"/>
                <w:szCs w:val="22"/>
              </w:rPr>
              <w:t xml:space="preserve"> = 0.03, I</w:t>
            </w:r>
            <w:r w:rsidRPr="00B57F5E">
              <w:rPr>
                <w:rFonts w:ascii="Times New Roman" w:eastAsia="等线" w:hAnsi="Times New Roman" w:cs="Times New Roman"/>
                <w:b/>
                <w:bCs/>
                <w:color w:val="FF0000"/>
                <w:kern w:val="0"/>
                <w:sz w:val="22"/>
                <w:szCs w:val="22"/>
                <w:vertAlign w:val="superscript"/>
              </w:rPr>
              <w:t>2</w:t>
            </w:r>
            <w:r w:rsidRPr="00B57F5E">
              <w:rPr>
                <w:rFonts w:ascii="Times New Roman" w:eastAsia="等线" w:hAnsi="Times New Roman" w:cs="Times New Roman"/>
                <w:b/>
                <w:bCs/>
                <w:color w:val="FF0000"/>
                <w:kern w:val="0"/>
                <w:sz w:val="22"/>
                <w:szCs w:val="22"/>
              </w:rPr>
              <w:t xml:space="preserve"> = 89.2%</w:t>
            </w:r>
            <w:r w:rsidRPr="00B57F5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]</w:t>
            </w:r>
          </w:p>
        </w:tc>
      </w:tr>
      <w:tr w:rsidR="00B57F5E" w:rsidRPr="00B57F5E" w14:paraId="6983B208" w14:textId="77777777" w:rsidTr="00B57F5E">
        <w:trPr>
          <w:trHeight w:val="225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0CA1A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Study population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63DC1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C0E0D" w14:textId="77777777" w:rsidR="00B57F5E" w:rsidRPr="00B57F5E" w:rsidRDefault="00B57F5E" w:rsidP="00B57F5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3C2A5" w14:textId="77777777" w:rsidR="00B57F5E" w:rsidRPr="00B57F5E" w:rsidRDefault="00B57F5E" w:rsidP="00B57F5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EF713" w14:textId="77777777" w:rsidR="00B57F5E" w:rsidRPr="00B57F5E" w:rsidRDefault="00B57F5E" w:rsidP="00B57F5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98A83" w14:textId="77777777" w:rsidR="00B57F5E" w:rsidRPr="00B57F5E" w:rsidRDefault="00B57F5E" w:rsidP="00B57F5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57F5E" w:rsidRPr="00B57F5E" w14:paraId="1992FA55" w14:textId="77777777" w:rsidTr="00B57F5E">
        <w:trPr>
          <w:trHeight w:val="265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1D337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Asian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0DDEA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6 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EE3A72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>-1.09 (-2.05, -0.13)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4D220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>0.03*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DDDA1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92.00 </w:t>
            </w:r>
          </w:p>
        </w:tc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C58AF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0.96 </w:t>
            </w:r>
          </w:p>
        </w:tc>
      </w:tr>
      <w:tr w:rsidR="00B57F5E" w:rsidRPr="00B57F5E" w14:paraId="288FD0A3" w14:textId="77777777" w:rsidTr="00B57F5E">
        <w:trPr>
          <w:trHeight w:val="473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9A50AB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Europe, America, or Africa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57607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2 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5DD671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>-0.16 (-1.05, 0.74)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8761B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0.73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7C778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56.70 </w:t>
            </w:r>
          </w:p>
        </w:tc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0C2261" w14:textId="77777777" w:rsidR="00B57F5E" w:rsidRPr="00B57F5E" w:rsidRDefault="00B57F5E" w:rsidP="00B57F5E">
            <w:pPr>
              <w:widowControl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</w:p>
        </w:tc>
      </w:tr>
      <w:tr w:rsidR="00B57F5E" w:rsidRPr="00B57F5E" w14:paraId="4E0F28FA" w14:textId="77777777" w:rsidTr="00B57F5E">
        <w:trPr>
          <w:trHeight w:val="278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43B82F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Intervention duration (weeks)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DBB0B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D51EA" w14:textId="77777777" w:rsidR="00B57F5E" w:rsidRPr="00B57F5E" w:rsidRDefault="00B57F5E" w:rsidP="00B57F5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C4B55" w14:textId="77777777" w:rsidR="00B57F5E" w:rsidRPr="00B57F5E" w:rsidRDefault="00B57F5E" w:rsidP="00B57F5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2E719" w14:textId="77777777" w:rsidR="00B57F5E" w:rsidRPr="00B57F5E" w:rsidRDefault="00B57F5E" w:rsidP="00B57F5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8A784" w14:textId="77777777" w:rsidR="00B57F5E" w:rsidRPr="00B57F5E" w:rsidRDefault="00B57F5E" w:rsidP="00B57F5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57F5E" w:rsidRPr="00B57F5E" w14:paraId="2965A7B5" w14:textId="77777777" w:rsidTr="00B57F5E">
        <w:trPr>
          <w:trHeight w:val="278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A3D73D" w14:textId="77777777" w:rsidR="00B57F5E" w:rsidRPr="00B57F5E" w:rsidRDefault="00B57F5E" w:rsidP="00B57F5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B57F5E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≤</w:t>
            </w:r>
            <w:r w:rsidRPr="00B57F5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 xml:space="preserve"> 12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4FF86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5 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4B92A4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>-1.39 (-2.59, -0.19)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58B0D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>0.02*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433BB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93.00 </w:t>
            </w:r>
          </w:p>
        </w:tc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18E1D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0.98 </w:t>
            </w:r>
          </w:p>
        </w:tc>
      </w:tr>
      <w:tr w:rsidR="00B57F5E" w:rsidRPr="00B57F5E" w14:paraId="616CBACE" w14:textId="77777777" w:rsidTr="00B57F5E">
        <w:trPr>
          <w:trHeight w:val="555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DF94EF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&gt; 12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167EC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3 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DC8D12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>-0.09 (-0.44, -0.26)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CB831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0.62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302AC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0.00 </w:t>
            </w:r>
          </w:p>
        </w:tc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1A5647" w14:textId="77777777" w:rsidR="00B57F5E" w:rsidRPr="00B57F5E" w:rsidRDefault="00B57F5E" w:rsidP="00B57F5E">
            <w:pPr>
              <w:widowControl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</w:p>
        </w:tc>
      </w:tr>
      <w:tr w:rsidR="00B57F5E" w:rsidRPr="00B57F5E" w14:paraId="6F1621B0" w14:textId="77777777" w:rsidTr="00B57F5E">
        <w:trPr>
          <w:trHeight w:val="54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768F3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Sample size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1EC47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20389" w14:textId="77777777" w:rsidR="00B57F5E" w:rsidRPr="00B57F5E" w:rsidRDefault="00B57F5E" w:rsidP="00B57F5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E6AE6" w14:textId="77777777" w:rsidR="00B57F5E" w:rsidRPr="00B57F5E" w:rsidRDefault="00B57F5E" w:rsidP="00B57F5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7C202" w14:textId="77777777" w:rsidR="00B57F5E" w:rsidRPr="00B57F5E" w:rsidRDefault="00B57F5E" w:rsidP="00B57F5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AB95E" w14:textId="77777777" w:rsidR="00B57F5E" w:rsidRPr="00B57F5E" w:rsidRDefault="00B57F5E" w:rsidP="00B57F5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57F5E" w:rsidRPr="00B57F5E" w14:paraId="005EB6D7" w14:textId="77777777" w:rsidTr="00B57F5E">
        <w:trPr>
          <w:trHeight w:val="278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75546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 xml:space="preserve"> &gt; 40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F2D7A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3 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F0935D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>-0.28 (-0.56, 0.01)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21BF2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0.05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6DF7D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0.00 </w:t>
            </w:r>
          </w:p>
        </w:tc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8B0AE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0.16 </w:t>
            </w:r>
          </w:p>
        </w:tc>
      </w:tr>
      <w:tr w:rsidR="00B57F5E" w:rsidRPr="00B57F5E" w14:paraId="32D65A8A" w14:textId="77777777" w:rsidTr="00B57F5E">
        <w:trPr>
          <w:trHeight w:val="278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990F5A" w14:textId="77777777" w:rsidR="00B57F5E" w:rsidRPr="00B57F5E" w:rsidRDefault="00B57F5E" w:rsidP="00B57F5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B57F5E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≤</w:t>
            </w:r>
            <w:r w:rsidRPr="00B57F5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 xml:space="preserve"> 40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EC0D9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5 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68FBD5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>-1.24 (-2.78, 0.29)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1DA4B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0.11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046C3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93.40 </w:t>
            </w:r>
          </w:p>
        </w:tc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5786AC" w14:textId="77777777" w:rsidR="00B57F5E" w:rsidRPr="00B57F5E" w:rsidRDefault="00B57F5E" w:rsidP="00B57F5E">
            <w:pPr>
              <w:widowControl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</w:p>
        </w:tc>
      </w:tr>
      <w:tr w:rsidR="00B57F5E" w:rsidRPr="00B57F5E" w14:paraId="672B51AE" w14:textId="77777777" w:rsidTr="00B57F5E">
        <w:trPr>
          <w:trHeight w:val="278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C22BE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lastRenderedPageBreak/>
              <w:t xml:space="preserve">Intervention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DBF38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8DAC46" w14:textId="77777777" w:rsidR="00B57F5E" w:rsidRPr="00B57F5E" w:rsidRDefault="00B57F5E" w:rsidP="00B57F5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6C69B" w14:textId="77777777" w:rsidR="00B57F5E" w:rsidRPr="00B57F5E" w:rsidRDefault="00B57F5E" w:rsidP="00B57F5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E0598" w14:textId="77777777" w:rsidR="00B57F5E" w:rsidRPr="00B57F5E" w:rsidRDefault="00B57F5E" w:rsidP="00B57F5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97786" w14:textId="77777777" w:rsidR="00B57F5E" w:rsidRPr="00B57F5E" w:rsidRDefault="00B57F5E" w:rsidP="00B57F5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57F5E" w:rsidRPr="00B57F5E" w14:paraId="55B16F41" w14:textId="77777777" w:rsidTr="00B57F5E">
        <w:trPr>
          <w:trHeight w:val="278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95FC0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Probiotic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AEC91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2 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2249C5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>-0.15 (-0.52, 0.22)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4F545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0.43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1FE5B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0.00 </w:t>
            </w:r>
          </w:p>
        </w:tc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7BBEE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0.91 </w:t>
            </w:r>
          </w:p>
        </w:tc>
      </w:tr>
      <w:tr w:rsidR="00B57F5E" w:rsidRPr="00B57F5E" w14:paraId="4A44EBE0" w14:textId="77777777" w:rsidTr="00B57F5E">
        <w:trPr>
          <w:trHeight w:val="278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5E9A2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Prebiotic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0973C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3 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16B928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>-1.47 (-3.99, 1.04)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9FDA2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0.25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42258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95.40 </w:t>
            </w:r>
          </w:p>
        </w:tc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76526E" w14:textId="77777777" w:rsidR="00B57F5E" w:rsidRPr="00B57F5E" w:rsidRDefault="00B57F5E" w:rsidP="00B57F5E">
            <w:pPr>
              <w:widowControl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</w:p>
        </w:tc>
      </w:tr>
      <w:tr w:rsidR="00B57F5E" w:rsidRPr="00B57F5E" w14:paraId="507CF083" w14:textId="77777777" w:rsidTr="00B57F5E">
        <w:trPr>
          <w:trHeight w:val="308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9C6C4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B57F5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Synbiotic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B3799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3 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C0E617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>-0.80 (-2.00, 0.40)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7BD59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0.19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7D3A1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88.70 </w:t>
            </w:r>
          </w:p>
        </w:tc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BE883A" w14:textId="77777777" w:rsidR="00B57F5E" w:rsidRPr="00B57F5E" w:rsidRDefault="00B57F5E" w:rsidP="00B57F5E">
            <w:pPr>
              <w:widowControl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</w:p>
        </w:tc>
      </w:tr>
      <w:tr w:rsidR="00B57F5E" w:rsidRPr="00B57F5E" w14:paraId="474F0E50" w14:textId="77777777" w:rsidTr="00B57F5E">
        <w:trPr>
          <w:trHeight w:val="278"/>
        </w:trPr>
        <w:tc>
          <w:tcPr>
            <w:tcW w:w="79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23AA74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GGT [</w:t>
            </w:r>
            <w:r w:rsidRPr="00B57F5E">
              <w:rPr>
                <w:rFonts w:ascii="Times New Roman" w:eastAsia="等线" w:hAnsi="Times New Roman" w:cs="Times New Roman"/>
                <w:b/>
                <w:bCs/>
                <w:color w:val="FF0000"/>
                <w:kern w:val="0"/>
                <w:sz w:val="22"/>
                <w:szCs w:val="22"/>
              </w:rPr>
              <w:t xml:space="preserve">n = 15, -0.23 (-0.57, 0.16), </w:t>
            </w:r>
            <w:r w:rsidRPr="00B57F5E">
              <w:rPr>
                <w:rFonts w:ascii="Times New Roman" w:eastAsia="等线" w:hAnsi="Times New Roman" w:cs="Times New Roman"/>
                <w:b/>
                <w:bCs/>
                <w:i/>
                <w:iCs/>
                <w:color w:val="FF0000"/>
                <w:kern w:val="0"/>
                <w:sz w:val="22"/>
                <w:szCs w:val="22"/>
              </w:rPr>
              <w:t>P</w:t>
            </w:r>
            <w:r w:rsidRPr="00B57F5E">
              <w:rPr>
                <w:rFonts w:ascii="Times New Roman" w:eastAsia="等线" w:hAnsi="Times New Roman" w:cs="Times New Roman"/>
                <w:b/>
                <w:bCs/>
                <w:color w:val="FF0000"/>
                <w:kern w:val="0"/>
                <w:sz w:val="22"/>
                <w:szCs w:val="22"/>
              </w:rPr>
              <w:t xml:space="preserve"> = 0.19, I</w:t>
            </w:r>
            <w:r w:rsidRPr="00B57F5E">
              <w:rPr>
                <w:rFonts w:ascii="Times New Roman" w:eastAsia="等线" w:hAnsi="Times New Roman" w:cs="Times New Roman"/>
                <w:b/>
                <w:bCs/>
                <w:color w:val="FF0000"/>
                <w:kern w:val="0"/>
                <w:sz w:val="22"/>
                <w:szCs w:val="22"/>
                <w:vertAlign w:val="superscript"/>
              </w:rPr>
              <w:t>2</w:t>
            </w:r>
            <w:r w:rsidRPr="00B57F5E">
              <w:rPr>
                <w:rFonts w:ascii="Times New Roman" w:eastAsia="等线" w:hAnsi="Times New Roman" w:cs="Times New Roman"/>
                <w:b/>
                <w:bCs/>
                <w:color w:val="FF0000"/>
                <w:kern w:val="0"/>
                <w:sz w:val="22"/>
                <w:szCs w:val="22"/>
              </w:rPr>
              <w:t xml:space="preserve"> = 82.6%</w:t>
            </w:r>
            <w:r w:rsidRPr="00B57F5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]</w:t>
            </w:r>
          </w:p>
        </w:tc>
      </w:tr>
      <w:tr w:rsidR="00B57F5E" w:rsidRPr="00B57F5E" w14:paraId="363D59A3" w14:textId="77777777" w:rsidTr="00B57F5E">
        <w:trPr>
          <w:trHeight w:val="278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4FBAA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Study population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7721C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195B4" w14:textId="77777777" w:rsidR="00B57F5E" w:rsidRPr="00B57F5E" w:rsidRDefault="00B57F5E" w:rsidP="00B57F5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90C36" w14:textId="77777777" w:rsidR="00B57F5E" w:rsidRPr="00B57F5E" w:rsidRDefault="00B57F5E" w:rsidP="00B57F5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623B8" w14:textId="77777777" w:rsidR="00B57F5E" w:rsidRPr="00B57F5E" w:rsidRDefault="00B57F5E" w:rsidP="00B57F5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53B35" w14:textId="77777777" w:rsidR="00B57F5E" w:rsidRPr="00B57F5E" w:rsidRDefault="00B57F5E" w:rsidP="00B57F5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57F5E" w:rsidRPr="00B57F5E" w14:paraId="06AAC864" w14:textId="77777777" w:rsidTr="00B57F5E">
        <w:trPr>
          <w:trHeight w:val="278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4A5F1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Asian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F05B0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8 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0A036F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>-0.44 (-0.98, 0.11)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292A5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0.12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064D6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87.30 </w:t>
            </w:r>
          </w:p>
        </w:tc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9359D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0.99 </w:t>
            </w:r>
          </w:p>
        </w:tc>
      </w:tr>
      <w:tr w:rsidR="00B57F5E" w:rsidRPr="00B57F5E" w14:paraId="0E71876A" w14:textId="77777777" w:rsidTr="00B57F5E">
        <w:trPr>
          <w:trHeight w:val="525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D65DA6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Europe, America, or Africa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3816C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7 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18D717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>0.00 (-0.38, 0.38)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05271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0.99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77EA9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68.20 </w:t>
            </w:r>
          </w:p>
        </w:tc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72E96A" w14:textId="77777777" w:rsidR="00B57F5E" w:rsidRPr="00B57F5E" w:rsidRDefault="00B57F5E" w:rsidP="00B57F5E">
            <w:pPr>
              <w:widowControl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</w:p>
        </w:tc>
      </w:tr>
      <w:tr w:rsidR="00B57F5E" w:rsidRPr="00B57F5E" w14:paraId="61F785F2" w14:textId="77777777" w:rsidTr="00B57F5E">
        <w:trPr>
          <w:trHeight w:val="54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64A362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Intervention duration (weeks)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CB115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23B3D" w14:textId="77777777" w:rsidR="00B57F5E" w:rsidRPr="00B57F5E" w:rsidRDefault="00B57F5E" w:rsidP="00B57F5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74702" w14:textId="77777777" w:rsidR="00B57F5E" w:rsidRPr="00B57F5E" w:rsidRDefault="00B57F5E" w:rsidP="00B57F5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C0C3D" w14:textId="77777777" w:rsidR="00B57F5E" w:rsidRPr="00B57F5E" w:rsidRDefault="00B57F5E" w:rsidP="00B57F5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E6B4F" w14:textId="77777777" w:rsidR="00B57F5E" w:rsidRPr="00B57F5E" w:rsidRDefault="00B57F5E" w:rsidP="00B57F5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57F5E" w:rsidRPr="00B57F5E" w14:paraId="2654EAF1" w14:textId="77777777" w:rsidTr="00B57F5E">
        <w:trPr>
          <w:trHeight w:val="278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DA835B" w14:textId="77777777" w:rsidR="00B57F5E" w:rsidRPr="00B57F5E" w:rsidRDefault="00B57F5E" w:rsidP="00B57F5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B57F5E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≤</w:t>
            </w:r>
            <w:r w:rsidRPr="00B57F5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 xml:space="preserve"> 12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E3039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9 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BCBF6B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>-0.44 (-0.98, 0.10)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83501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0.11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625A1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88.50 </w:t>
            </w:r>
          </w:p>
        </w:tc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E6927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0.81 </w:t>
            </w:r>
          </w:p>
        </w:tc>
      </w:tr>
      <w:tr w:rsidR="00B57F5E" w:rsidRPr="00B57F5E" w14:paraId="7E89331B" w14:textId="77777777" w:rsidTr="00B57F5E">
        <w:trPr>
          <w:trHeight w:val="443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C5D700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&gt; 12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5DE5D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6 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C05494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>0.09 (-0.13, 0.30)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96D7D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0.45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9FEF9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0.00 </w:t>
            </w:r>
          </w:p>
        </w:tc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675088" w14:textId="77777777" w:rsidR="00B57F5E" w:rsidRPr="00B57F5E" w:rsidRDefault="00B57F5E" w:rsidP="00B57F5E">
            <w:pPr>
              <w:widowControl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</w:p>
        </w:tc>
      </w:tr>
      <w:tr w:rsidR="00B57F5E" w:rsidRPr="00B57F5E" w14:paraId="64E6365C" w14:textId="77777777" w:rsidTr="00B57F5E">
        <w:trPr>
          <w:trHeight w:val="278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A8F37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Sample size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52665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EBC72" w14:textId="77777777" w:rsidR="00B57F5E" w:rsidRPr="00B57F5E" w:rsidRDefault="00B57F5E" w:rsidP="00B57F5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02D64" w14:textId="77777777" w:rsidR="00B57F5E" w:rsidRPr="00B57F5E" w:rsidRDefault="00B57F5E" w:rsidP="00B57F5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A3637" w14:textId="77777777" w:rsidR="00B57F5E" w:rsidRPr="00B57F5E" w:rsidRDefault="00B57F5E" w:rsidP="00B57F5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E8A23" w14:textId="77777777" w:rsidR="00B57F5E" w:rsidRPr="00B57F5E" w:rsidRDefault="00B57F5E" w:rsidP="00B57F5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57F5E" w:rsidRPr="00B57F5E" w14:paraId="605968C7" w14:textId="77777777" w:rsidTr="00B57F5E">
        <w:trPr>
          <w:trHeight w:val="278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04980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 xml:space="preserve"> &gt; 40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0AAC9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10 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34C174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>-0.22 (-0.55, 0.11)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E5037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0.20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815FC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78.40 </w:t>
            </w:r>
          </w:p>
        </w:tc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053BE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0.53 </w:t>
            </w:r>
          </w:p>
        </w:tc>
      </w:tr>
      <w:tr w:rsidR="00B57F5E" w:rsidRPr="00B57F5E" w14:paraId="45B2C6F5" w14:textId="77777777" w:rsidTr="00B57F5E">
        <w:trPr>
          <w:trHeight w:val="555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158271" w14:textId="77777777" w:rsidR="00B57F5E" w:rsidRPr="00B57F5E" w:rsidRDefault="00B57F5E" w:rsidP="00B57F5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B57F5E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≤</w:t>
            </w:r>
            <w:r w:rsidRPr="00B57F5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 xml:space="preserve"> 40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A1553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5 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50D6AF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>-0.28 (-1.32, 0.76)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8E6FE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0.60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27C02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89.60 </w:t>
            </w:r>
          </w:p>
        </w:tc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EC3B7C" w14:textId="77777777" w:rsidR="00B57F5E" w:rsidRPr="00B57F5E" w:rsidRDefault="00B57F5E" w:rsidP="00B57F5E">
            <w:pPr>
              <w:widowControl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</w:p>
        </w:tc>
      </w:tr>
      <w:tr w:rsidR="00B57F5E" w:rsidRPr="00B57F5E" w14:paraId="5E7992ED" w14:textId="77777777" w:rsidTr="00B57F5E">
        <w:trPr>
          <w:trHeight w:val="54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786B5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 xml:space="preserve">Intervention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7C890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60B11" w14:textId="77777777" w:rsidR="00B57F5E" w:rsidRPr="00B57F5E" w:rsidRDefault="00B57F5E" w:rsidP="00B57F5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33AFC" w14:textId="77777777" w:rsidR="00B57F5E" w:rsidRPr="00B57F5E" w:rsidRDefault="00B57F5E" w:rsidP="00B57F5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A84AE" w14:textId="77777777" w:rsidR="00B57F5E" w:rsidRPr="00B57F5E" w:rsidRDefault="00B57F5E" w:rsidP="00B57F5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0C45A" w14:textId="77777777" w:rsidR="00B57F5E" w:rsidRPr="00B57F5E" w:rsidRDefault="00B57F5E" w:rsidP="00B57F5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57F5E" w:rsidRPr="00B57F5E" w14:paraId="2EA83046" w14:textId="77777777" w:rsidTr="00B57F5E">
        <w:trPr>
          <w:trHeight w:val="285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66CF4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Probiotic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ECB33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8 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160F10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>-0.08 (-0.44, 0.28)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CA0BE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0.67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F8140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74.50 </w:t>
            </w:r>
          </w:p>
        </w:tc>
        <w:tc>
          <w:tcPr>
            <w:tcW w:w="102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7CE4134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>0.02*</w:t>
            </w:r>
          </w:p>
        </w:tc>
      </w:tr>
      <w:tr w:rsidR="00B57F5E" w:rsidRPr="00B57F5E" w14:paraId="1944C389" w14:textId="77777777" w:rsidTr="00B57F5E">
        <w:trPr>
          <w:trHeight w:val="285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0B2BE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Prebiotic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5D72D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3 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7C9D03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>-1.21 (-2.54, 0.12)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03063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0.07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D3DEC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87.20 </w:t>
            </w:r>
          </w:p>
        </w:tc>
        <w:tc>
          <w:tcPr>
            <w:tcW w:w="10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3ED7F99" w14:textId="77777777" w:rsidR="00B57F5E" w:rsidRPr="00B57F5E" w:rsidRDefault="00B57F5E" w:rsidP="00B57F5E">
            <w:pPr>
              <w:widowControl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</w:p>
        </w:tc>
      </w:tr>
      <w:tr w:rsidR="00B57F5E" w:rsidRPr="00B57F5E" w14:paraId="16B5281E" w14:textId="77777777" w:rsidTr="00B57F5E">
        <w:trPr>
          <w:trHeight w:val="315"/>
        </w:trPr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0E2606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B57F5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Synbiotic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D5AA6A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4 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2F796A0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>0.08 (-0.45, 0.60)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5A442E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0.78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F65A33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73.20 </w:t>
            </w:r>
          </w:p>
        </w:tc>
        <w:tc>
          <w:tcPr>
            <w:tcW w:w="10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9EF26EC" w14:textId="77777777" w:rsidR="00B57F5E" w:rsidRPr="00B57F5E" w:rsidRDefault="00B57F5E" w:rsidP="00B57F5E">
            <w:pPr>
              <w:widowControl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</w:p>
        </w:tc>
      </w:tr>
    </w:tbl>
    <w:p w14:paraId="32DFD5E5" w14:textId="566A1462" w:rsidR="00B57F5E" w:rsidRPr="00B57F5E" w:rsidRDefault="00B57F5E" w:rsidP="00AB3218">
      <w:pPr>
        <w:rPr>
          <w:rFonts w:ascii="Times New Roman" w:hAnsi="Times New Roman" w:cs="Times New Roman"/>
          <w:color w:val="000000" w:themeColor="text1"/>
          <w:sz w:val="24"/>
        </w:rPr>
      </w:pPr>
      <w:r w:rsidRPr="00786ABF">
        <w:rPr>
          <w:rFonts w:ascii="Times New Roman" w:hAnsi="Times New Roman" w:cs="Times New Roman"/>
          <w:color w:val="000000" w:themeColor="text1"/>
          <w:sz w:val="24"/>
          <w:vertAlign w:val="superscript"/>
        </w:rPr>
        <w:t>1</w:t>
      </w:r>
      <w:r w:rsidRPr="00786ABF">
        <w:rPr>
          <w:rFonts w:ascii="Times New Roman" w:hAnsi="Times New Roman" w:cs="Times New Roman"/>
          <w:color w:val="000000" w:themeColor="text1"/>
          <w:sz w:val="24"/>
        </w:rPr>
        <w:t>95% CI, 95% confidence interval.</w:t>
      </w:r>
    </w:p>
    <w:p w14:paraId="0A316E6E" w14:textId="20A69CF3" w:rsidR="00AB3218" w:rsidRPr="004F1B49" w:rsidRDefault="00AB3218" w:rsidP="00AB3218">
      <w:pPr>
        <w:rPr>
          <w:rFonts w:ascii="Times New Roman" w:hAnsi="Times New Roman" w:cs="Times New Roman"/>
          <w:sz w:val="24"/>
        </w:rPr>
      </w:pPr>
      <w:r w:rsidRPr="004F1B49">
        <w:rPr>
          <w:rFonts w:ascii="Times New Roman" w:hAnsi="Times New Roman" w:cs="Times New Roman"/>
          <w:sz w:val="24"/>
          <w:vertAlign w:val="superscript"/>
        </w:rPr>
        <w:t>2</w:t>
      </w:r>
      <w:r w:rsidRPr="004F1B49">
        <w:rPr>
          <w:rFonts w:ascii="Times New Roman" w:hAnsi="Times New Roman" w:cs="Times New Roman"/>
          <w:sz w:val="24"/>
        </w:rPr>
        <w:t>ALP, alkaline phosphatase; BMI, body mass index; GGT, gamma glutamyl transpeptidase</w:t>
      </w:r>
      <w:r>
        <w:rPr>
          <w:rFonts w:ascii="Times New Roman" w:hAnsi="Times New Roman" w:cs="Times New Roman"/>
          <w:sz w:val="24"/>
        </w:rPr>
        <w:t>.</w:t>
      </w:r>
      <w:r w:rsidRPr="004F1B49">
        <w:rPr>
          <w:rFonts w:ascii="Times New Roman" w:hAnsi="Times New Roman" w:cs="Times New Roman"/>
          <w:sz w:val="24"/>
        </w:rPr>
        <w:t xml:space="preserve"> </w:t>
      </w:r>
    </w:p>
    <w:p w14:paraId="7A7E86A9" w14:textId="256630C1" w:rsidR="00AB3218" w:rsidRPr="00AB3218" w:rsidRDefault="00AB3218" w:rsidP="00AB321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F1B49">
        <w:rPr>
          <w:rFonts w:ascii="Times New Roman" w:hAnsi="Times New Roman" w:cs="Times New Roman"/>
          <w:sz w:val="24"/>
          <w:vertAlign w:val="superscript"/>
        </w:rPr>
        <w:t>3</w:t>
      </w:r>
      <w:r w:rsidRPr="004F1B49">
        <w:rPr>
          <w:rFonts w:ascii="Times New Roman" w:hAnsi="Times New Roman" w:cs="Times New Roman"/>
          <w:sz w:val="24"/>
        </w:rPr>
        <w:t>* with significant difference (</w:t>
      </w:r>
      <w:r w:rsidRPr="004F1B49">
        <w:rPr>
          <w:rFonts w:ascii="Times New Roman" w:hAnsi="Times New Roman" w:cs="Times New Roman"/>
          <w:i/>
          <w:iCs/>
          <w:sz w:val="24"/>
        </w:rPr>
        <w:t>P</w:t>
      </w:r>
      <w:r w:rsidRPr="004F1B49">
        <w:rPr>
          <w:rFonts w:ascii="Times New Roman" w:hAnsi="Times New Roman" w:cs="Times New Roman"/>
          <w:sz w:val="24"/>
        </w:rPr>
        <w:t xml:space="preserve"> &lt; 0.05).</w:t>
      </w:r>
      <w:bookmarkEnd w:id="14"/>
    </w:p>
    <w:p w14:paraId="24DD878C" w14:textId="77777777" w:rsidR="00B57F5E" w:rsidRDefault="00B57F5E" w:rsidP="00AB3218">
      <w:pPr>
        <w:rPr>
          <w:rFonts w:ascii="Times New Roman" w:hAnsi="Times New Roman" w:cs="Times New Roman"/>
          <w:b/>
          <w:bCs/>
          <w:sz w:val="24"/>
        </w:rPr>
      </w:pPr>
    </w:p>
    <w:p w14:paraId="6AF066E3" w14:textId="3E9CEA83" w:rsidR="00AB3218" w:rsidRPr="00AB3218" w:rsidRDefault="00AB3218" w:rsidP="00AB3218">
      <w:pPr>
        <w:rPr>
          <w:rFonts w:ascii="Times New Roman" w:hAnsi="Times New Roman" w:cs="Times New Roman"/>
          <w:sz w:val="24"/>
        </w:rPr>
      </w:pPr>
      <w:r w:rsidRPr="00144BA4">
        <w:rPr>
          <w:rFonts w:ascii="Times New Roman" w:hAnsi="Times New Roman" w:cs="Times New Roman"/>
          <w:b/>
          <w:bCs/>
          <w:sz w:val="24"/>
        </w:rPr>
        <w:t xml:space="preserve">Supplemental </w:t>
      </w:r>
      <w:r>
        <w:rPr>
          <w:rFonts w:ascii="Times New Roman" w:hAnsi="Times New Roman" w:cs="Times New Roman"/>
          <w:b/>
          <w:bCs/>
          <w:sz w:val="24"/>
        </w:rPr>
        <w:t>Table 4</w:t>
      </w:r>
      <w:r w:rsidRPr="004F1B49">
        <w:rPr>
          <w:rFonts w:ascii="Times New Roman" w:hAnsi="Times New Roman" w:cs="Times New Roman"/>
          <w:sz w:val="24"/>
        </w:rPr>
        <w:t xml:space="preserve"> Results of subgroup analysis of included randomized controlled trials in the meta-analysis of </w:t>
      </w:r>
      <w:r>
        <w:rPr>
          <w:rFonts w:ascii="Times New Roman" w:hAnsi="Times New Roman" w:cs="Times New Roman"/>
          <w:sz w:val="24"/>
        </w:rPr>
        <w:t xml:space="preserve">secondary outcomes </w:t>
      </w:r>
      <w:r w:rsidRPr="00AB3218">
        <w:rPr>
          <w:rFonts w:ascii="Times New Roman" w:hAnsi="Times New Roman" w:cs="Times New Roman"/>
          <w:sz w:val="24"/>
        </w:rPr>
        <w:t>(</w:t>
      </w:r>
      <w:r>
        <w:rPr>
          <w:rFonts w:ascii="Times New Roman" w:eastAsia="等线" w:hAnsi="Times New Roman" w:cs="Times New Roman"/>
          <w:color w:val="000000"/>
          <w:kern w:val="0"/>
          <w:sz w:val="22"/>
          <w:szCs w:val="22"/>
        </w:rPr>
        <w:t>lipid profiles</w:t>
      </w:r>
      <w:r w:rsidRPr="00AB3218">
        <w:rPr>
          <w:rFonts w:ascii="Times New Roman" w:eastAsia="等线" w:hAnsi="Times New Roman" w:cs="Times New Roman"/>
          <w:color w:val="000000"/>
          <w:kern w:val="0"/>
          <w:sz w:val="22"/>
          <w:szCs w:val="22"/>
        </w:rPr>
        <w:t>)</w:t>
      </w:r>
      <w:r>
        <w:rPr>
          <w:rFonts w:ascii="Times New Roman" w:eastAsia="等线" w:hAnsi="Times New Roman" w:cs="Times New Roman"/>
          <w:color w:val="000000"/>
          <w:kern w:val="0"/>
          <w:sz w:val="22"/>
          <w:szCs w:val="22"/>
        </w:rPr>
        <w:t>.</w:t>
      </w:r>
    </w:p>
    <w:tbl>
      <w:tblPr>
        <w:tblW w:w="8000" w:type="dxa"/>
        <w:tblLook w:val="04A0" w:firstRow="1" w:lastRow="0" w:firstColumn="1" w:lastColumn="0" w:noHBand="0" w:noVBand="1"/>
      </w:tblPr>
      <w:tblGrid>
        <w:gridCol w:w="1900"/>
        <w:gridCol w:w="1020"/>
        <w:gridCol w:w="2020"/>
        <w:gridCol w:w="1020"/>
        <w:gridCol w:w="1020"/>
        <w:gridCol w:w="1020"/>
      </w:tblGrid>
      <w:tr w:rsidR="00B57F5E" w:rsidRPr="00B57F5E" w14:paraId="4BFDB758" w14:textId="77777777" w:rsidTr="00B57F5E">
        <w:trPr>
          <w:trHeight w:val="368"/>
        </w:trPr>
        <w:tc>
          <w:tcPr>
            <w:tcW w:w="1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01F96E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Subgroups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CAE34E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No.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7EE1DB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Net change (95% CI)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AB6314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</w:rPr>
              <w:t xml:space="preserve">P </w:t>
            </w:r>
            <w:r w:rsidRPr="00B57F5E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:vertAlign w:val="subscript"/>
              </w:rPr>
              <w:t>value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04CBE8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I</w:t>
            </w:r>
            <w:r w:rsidRPr="00B57F5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  <w:vertAlign w:val="superscript"/>
              </w:rPr>
              <w:t>2</w:t>
            </w:r>
            <w:r w:rsidRPr="00B57F5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 xml:space="preserve"> (%)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0F74B9" w14:textId="77777777" w:rsidR="00B57F5E" w:rsidRPr="00B57F5E" w:rsidRDefault="00B57F5E" w:rsidP="00B57F5E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</w:rPr>
              <w:t xml:space="preserve">P </w:t>
            </w:r>
            <w:r w:rsidRPr="00B57F5E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:vertAlign w:val="subscript"/>
              </w:rPr>
              <w:t>interaction</w:t>
            </w:r>
          </w:p>
        </w:tc>
      </w:tr>
      <w:tr w:rsidR="00B57F5E" w:rsidRPr="00B57F5E" w14:paraId="573AC8DB" w14:textId="77777777" w:rsidTr="00B57F5E">
        <w:trPr>
          <w:trHeight w:val="278"/>
        </w:trPr>
        <w:tc>
          <w:tcPr>
            <w:tcW w:w="8000" w:type="dxa"/>
            <w:gridSpan w:val="6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F9883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Lipid Profiles</w:t>
            </w:r>
          </w:p>
        </w:tc>
      </w:tr>
      <w:tr w:rsidR="00B57F5E" w:rsidRPr="00B57F5E" w14:paraId="611FF0F8" w14:textId="77777777" w:rsidTr="00B57F5E">
        <w:trPr>
          <w:trHeight w:val="308"/>
        </w:trPr>
        <w:tc>
          <w:tcPr>
            <w:tcW w:w="80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86FA6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 xml:space="preserve">HDL [n = 20, -0.10 (-0.32, 0.13), </w:t>
            </w:r>
            <w:r w:rsidRPr="00B57F5E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</w:rPr>
              <w:t>P</w:t>
            </w:r>
            <w:r w:rsidRPr="00B57F5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 xml:space="preserve"> = 0.40, I</w:t>
            </w:r>
            <w:r w:rsidRPr="00B57F5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  <w:vertAlign w:val="superscript"/>
              </w:rPr>
              <w:t xml:space="preserve">2 </w:t>
            </w:r>
            <w:r w:rsidRPr="00B57F5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= 74.30%]</w:t>
            </w:r>
          </w:p>
        </w:tc>
      </w:tr>
      <w:tr w:rsidR="00B57F5E" w:rsidRPr="00B57F5E" w14:paraId="64601B3E" w14:textId="77777777" w:rsidTr="00B57F5E">
        <w:trPr>
          <w:trHeight w:val="278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C46BE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Study population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2A909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B9914" w14:textId="77777777" w:rsidR="00B57F5E" w:rsidRPr="00B57F5E" w:rsidRDefault="00B57F5E" w:rsidP="00B57F5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C9A2A" w14:textId="77777777" w:rsidR="00B57F5E" w:rsidRPr="00B57F5E" w:rsidRDefault="00B57F5E" w:rsidP="00B57F5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30783" w14:textId="77777777" w:rsidR="00B57F5E" w:rsidRPr="00B57F5E" w:rsidRDefault="00B57F5E" w:rsidP="00B57F5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406A7" w14:textId="77777777" w:rsidR="00B57F5E" w:rsidRPr="00B57F5E" w:rsidRDefault="00B57F5E" w:rsidP="00B57F5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57F5E" w:rsidRPr="00B57F5E" w14:paraId="25B45100" w14:textId="77777777" w:rsidTr="00B57F5E">
        <w:trPr>
          <w:trHeight w:val="55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20CE9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Asian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63C5C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11 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36569D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>-0.03 (-0.16, 0.11)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5798F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0.70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54973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0.00 </w:t>
            </w:r>
          </w:p>
        </w:tc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FAD32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0.42 </w:t>
            </w:r>
          </w:p>
        </w:tc>
      </w:tr>
      <w:tr w:rsidR="00B57F5E" w:rsidRPr="00B57F5E" w14:paraId="6CC93FEE" w14:textId="77777777" w:rsidTr="00B57F5E">
        <w:trPr>
          <w:trHeight w:val="833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942DD1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Europe, America, or Africa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E62F8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9 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17BF33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>-0.20 (-0.76, 0.36)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EF227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0.49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C87D9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87.50 </w:t>
            </w:r>
          </w:p>
        </w:tc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A48D30" w14:textId="77777777" w:rsidR="00B57F5E" w:rsidRPr="00B57F5E" w:rsidRDefault="00B57F5E" w:rsidP="00B57F5E">
            <w:pPr>
              <w:widowControl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</w:p>
        </w:tc>
      </w:tr>
      <w:tr w:rsidR="00B57F5E" w:rsidRPr="00B57F5E" w14:paraId="6A185A0F" w14:textId="77777777" w:rsidTr="00B57F5E">
        <w:trPr>
          <w:trHeight w:val="548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A670F6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Intervention duration (weeks)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895F6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DDD4E" w14:textId="77777777" w:rsidR="00B57F5E" w:rsidRPr="00B57F5E" w:rsidRDefault="00B57F5E" w:rsidP="00B57F5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FB222" w14:textId="77777777" w:rsidR="00B57F5E" w:rsidRPr="00B57F5E" w:rsidRDefault="00B57F5E" w:rsidP="00B57F5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1900D" w14:textId="77777777" w:rsidR="00B57F5E" w:rsidRPr="00B57F5E" w:rsidRDefault="00B57F5E" w:rsidP="00B57F5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02A6D" w14:textId="77777777" w:rsidR="00B57F5E" w:rsidRPr="00B57F5E" w:rsidRDefault="00B57F5E" w:rsidP="00B57F5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57F5E" w:rsidRPr="00B57F5E" w14:paraId="0AF64846" w14:textId="77777777" w:rsidTr="00B57F5E">
        <w:trPr>
          <w:trHeight w:val="55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43CFB6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lastRenderedPageBreak/>
              <w:t>≤ 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44B64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13 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4CFFBD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>-0.22 (0.55, 0.10)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BC948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0.18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59DE8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89.70 </w:t>
            </w:r>
          </w:p>
        </w:tc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7A374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0.63 </w:t>
            </w:r>
          </w:p>
        </w:tc>
      </w:tr>
      <w:tr w:rsidR="00B57F5E" w:rsidRPr="00B57F5E" w14:paraId="5D3C0AD3" w14:textId="77777777" w:rsidTr="00B57F5E">
        <w:trPr>
          <w:trHeight w:val="55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3F6293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&gt; 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55D46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7 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C7FEED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>0.12 (-0.10, 0.33)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BA249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0.30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DC2B5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31.20 </w:t>
            </w:r>
          </w:p>
        </w:tc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835AB8" w14:textId="77777777" w:rsidR="00B57F5E" w:rsidRPr="00B57F5E" w:rsidRDefault="00B57F5E" w:rsidP="00B57F5E">
            <w:pPr>
              <w:widowControl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</w:p>
        </w:tc>
      </w:tr>
      <w:tr w:rsidR="00B57F5E" w:rsidRPr="00B57F5E" w14:paraId="389CB224" w14:textId="77777777" w:rsidTr="00B57F5E">
        <w:trPr>
          <w:trHeight w:val="278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83384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Sample size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D3A41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08749" w14:textId="77777777" w:rsidR="00B57F5E" w:rsidRPr="00B57F5E" w:rsidRDefault="00B57F5E" w:rsidP="00B57F5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2D3C9" w14:textId="77777777" w:rsidR="00B57F5E" w:rsidRPr="00B57F5E" w:rsidRDefault="00B57F5E" w:rsidP="00B57F5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39ED0" w14:textId="77777777" w:rsidR="00B57F5E" w:rsidRPr="00B57F5E" w:rsidRDefault="00B57F5E" w:rsidP="00B57F5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04E68" w14:textId="77777777" w:rsidR="00B57F5E" w:rsidRPr="00B57F5E" w:rsidRDefault="00B57F5E" w:rsidP="00B57F5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57F5E" w:rsidRPr="00B57F5E" w14:paraId="70FDABF5" w14:textId="77777777" w:rsidTr="00B57F5E">
        <w:trPr>
          <w:trHeight w:val="55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AD80E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 xml:space="preserve"> &gt; 40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F8E25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17 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2CDB0F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>-0.14 (0.39, 0.11)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CC271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0.26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C236B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77.70 </w:t>
            </w:r>
          </w:p>
        </w:tc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7ACD0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0.63 </w:t>
            </w:r>
          </w:p>
        </w:tc>
      </w:tr>
      <w:tr w:rsidR="00B57F5E" w:rsidRPr="00B57F5E" w14:paraId="6105E3B8" w14:textId="77777777" w:rsidTr="00B57F5E">
        <w:trPr>
          <w:trHeight w:val="55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BAD4B5" w14:textId="77777777" w:rsidR="00B57F5E" w:rsidRPr="00B57F5E" w:rsidRDefault="00B57F5E" w:rsidP="00B57F5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B57F5E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≤</w:t>
            </w:r>
            <w:r w:rsidRPr="00B57F5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 xml:space="preserve"> 40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F0396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3 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B9778B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>0.20 (-0.19, 0.59)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BF8A0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0.32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DBF87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0.00 </w:t>
            </w:r>
          </w:p>
        </w:tc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D9A118" w14:textId="77777777" w:rsidR="00B57F5E" w:rsidRPr="00B57F5E" w:rsidRDefault="00B57F5E" w:rsidP="00B57F5E">
            <w:pPr>
              <w:widowControl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</w:p>
        </w:tc>
      </w:tr>
      <w:tr w:rsidR="00B57F5E" w:rsidRPr="00B57F5E" w14:paraId="6D73A52D" w14:textId="77777777" w:rsidTr="00B57F5E">
        <w:trPr>
          <w:trHeight w:val="278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DE70E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 xml:space="preserve">Intervention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5DC6D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6215A" w14:textId="77777777" w:rsidR="00B57F5E" w:rsidRPr="00B57F5E" w:rsidRDefault="00B57F5E" w:rsidP="00B57F5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A7F25" w14:textId="77777777" w:rsidR="00B57F5E" w:rsidRPr="00B57F5E" w:rsidRDefault="00B57F5E" w:rsidP="00B57F5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C753F" w14:textId="77777777" w:rsidR="00B57F5E" w:rsidRPr="00B57F5E" w:rsidRDefault="00B57F5E" w:rsidP="00B57F5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AE4AD" w14:textId="77777777" w:rsidR="00B57F5E" w:rsidRPr="00B57F5E" w:rsidRDefault="00B57F5E" w:rsidP="00B57F5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57F5E" w:rsidRPr="00B57F5E" w14:paraId="268744E4" w14:textId="77777777" w:rsidTr="00B57F5E">
        <w:trPr>
          <w:trHeight w:val="278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49182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Probiotic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ED9E7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13 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1A5D2A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>-0.19 (-0.52, 0.14)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503D4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0.27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0A141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81.80 </w:t>
            </w:r>
          </w:p>
        </w:tc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6E7CC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0.33 </w:t>
            </w:r>
          </w:p>
        </w:tc>
      </w:tr>
      <w:tr w:rsidR="00B57F5E" w:rsidRPr="00B57F5E" w14:paraId="01A061BF" w14:textId="77777777" w:rsidTr="00B57F5E">
        <w:trPr>
          <w:trHeight w:val="278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AB91E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Prebiotic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C8904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2 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31457B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>0.02 (-0.56, 0.61)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35027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0.94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6EB85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49.60 </w:t>
            </w:r>
          </w:p>
        </w:tc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6610D3" w14:textId="77777777" w:rsidR="00B57F5E" w:rsidRPr="00B57F5E" w:rsidRDefault="00B57F5E" w:rsidP="00B57F5E">
            <w:pPr>
              <w:widowControl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</w:p>
        </w:tc>
      </w:tr>
      <w:tr w:rsidR="00B57F5E" w:rsidRPr="00B57F5E" w14:paraId="340329C9" w14:textId="77777777" w:rsidTr="00B57F5E">
        <w:trPr>
          <w:trHeight w:val="278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28FDE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B57F5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Synbiotic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5E2F6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5 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40B5E5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>0.09 (-0.12, 0.30)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ED810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0.38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3B30B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0.00 </w:t>
            </w:r>
          </w:p>
        </w:tc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F88B42" w14:textId="77777777" w:rsidR="00B57F5E" w:rsidRPr="00B57F5E" w:rsidRDefault="00B57F5E" w:rsidP="00B57F5E">
            <w:pPr>
              <w:widowControl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</w:p>
        </w:tc>
      </w:tr>
      <w:tr w:rsidR="00B57F5E" w:rsidRPr="00B57F5E" w14:paraId="1B5789BF" w14:textId="77777777" w:rsidTr="00B57F5E">
        <w:trPr>
          <w:trHeight w:val="308"/>
        </w:trPr>
        <w:tc>
          <w:tcPr>
            <w:tcW w:w="80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6D071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LDL [</w:t>
            </w:r>
            <w:r w:rsidRPr="00B57F5E">
              <w:rPr>
                <w:rFonts w:ascii="Times New Roman" w:eastAsia="等线" w:hAnsi="Times New Roman" w:cs="Times New Roman"/>
                <w:b/>
                <w:bCs/>
                <w:color w:val="FF0000"/>
                <w:kern w:val="0"/>
                <w:sz w:val="22"/>
                <w:szCs w:val="22"/>
              </w:rPr>
              <w:t xml:space="preserve">n = 19, -0.21 (-0.48, 0.06), </w:t>
            </w:r>
            <w:r w:rsidRPr="00B57F5E">
              <w:rPr>
                <w:rFonts w:ascii="Times New Roman" w:eastAsia="等线" w:hAnsi="Times New Roman" w:cs="Times New Roman"/>
                <w:b/>
                <w:bCs/>
                <w:i/>
                <w:iCs/>
                <w:color w:val="FF0000"/>
                <w:kern w:val="0"/>
                <w:sz w:val="22"/>
                <w:szCs w:val="22"/>
              </w:rPr>
              <w:t>P</w:t>
            </w:r>
            <w:r w:rsidRPr="00B57F5E">
              <w:rPr>
                <w:rFonts w:ascii="Times New Roman" w:eastAsia="等线" w:hAnsi="Times New Roman" w:cs="Times New Roman"/>
                <w:b/>
                <w:bCs/>
                <w:color w:val="FF0000"/>
                <w:kern w:val="0"/>
                <w:sz w:val="22"/>
                <w:szCs w:val="22"/>
              </w:rPr>
              <w:t xml:space="preserve"> = 0.12, I</w:t>
            </w:r>
            <w:r w:rsidRPr="00B57F5E">
              <w:rPr>
                <w:rFonts w:ascii="Times New Roman" w:eastAsia="等线" w:hAnsi="Times New Roman" w:cs="Times New Roman"/>
                <w:b/>
                <w:bCs/>
                <w:color w:val="FF0000"/>
                <w:kern w:val="0"/>
                <w:sz w:val="22"/>
                <w:szCs w:val="22"/>
                <w:vertAlign w:val="superscript"/>
              </w:rPr>
              <w:t xml:space="preserve">2 </w:t>
            </w:r>
            <w:r w:rsidRPr="00B57F5E">
              <w:rPr>
                <w:rFonts w:ascii="Times New Roman" w:eastAsia="等线" w:hAnsi="Times New Roman" w:cs="Times New Roman"/>
                <w:b/>
                <w:bCs/>
                <w:color w:val="FF0000"/>
                <w:kern w:val="0"/>
                <w:sz w:val="22"/>
                <w:szCs w:val="22"/>
              </w:rPr>
              <w:t>= 80.90%</w:t>
            </w:r>
            <w:r w:rsidRPr="00B57F5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]</w:t>
            </w:r>
          </w:p>
        </w:tc>
      </w:tr>
      <w:tr w:rsidR="00B57F5E" w:rsidRPr="00B57F5E" w14:paraId="2CD64E55" w14:textId="77777777" w:rsidTr="00B57F5E">
        <w:trPr>
          <w:trHeight w:val="278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C2042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Study population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E3C78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2C625" w14:textId="77777777" w:rsidR="00B57F5E" w:rsidRPr="00B57F5E" w:rsidRDefault="00B57F5E" w:rsidP="00B57F5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871B3" w14:textId="77777777" w:rsidR="00B57F5E" w:rsidRPr="00B57F5E" w:rsidRDefault="00B57F5E" w:rsidP="00B57F5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ECE53" w14:textId="77777777" w:rsidR="00B57F5E" w:rsidRPr="00B57F5E" w:rsidRDefault="00B57F5E" w:rsidP="00B57F5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E0803" w14:textId="77777777" w:rsidR="00B57F5E" w:rsidRPr="00B57F5E" w:rsidRDefault="00B57F5E" w:rsidP="00B57F5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57F5E" w:rsidRPr="00B57F5E" w14:paraId="1C99F3DD" w14:textId="77777777" w:rsidTr="00B57F5E">
        <w:trPr>
          <w:trHeight w:val="22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7D44B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Asian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80AAD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10 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EE68FD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>-0.50 (-0.75, -0.25)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E7918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>&lt; 0.01*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8569F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66.50 </w:t>
            </w:r>
          </w:p>
        </w:tc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007D9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0.44 </w:t>
            </w:r>
          </w:p>
        </w:tc>
      </w:tr>
      <w:tr w:rsidR="00B57F5E" w:rsidRPr="00B57F5E" w14:paraId="74004A0E" w14:textId="77777777" w:rsidTr="00B57F5E">
        <w:trPr>
          <w:trHeight w:val="26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2D2B91" w14:textId="77777777" w:rsidR="00B57F5E" w:rsidRPr="00B57F5E" w:rsidRDefault="00B57F5E" w:rsidP="00B57F5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Europe, America, or Africa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ED420D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9 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0BC78A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>0.16 (-0.30, 0.62)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2B24E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0.48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F2484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82.20 </w:t>
            </w:r>
          </w:p>
        </w:tc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18AF0C" w14:textId="77777777" w:rsidR="00B57F5E" w:rsidRPr="00B57F5E" w:rsidRDefault="00B57F5E" w:rsidP="00B57F5E">
            <w:pPr>
              <w:widowControl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</w:p>
        </w:tc>
      </w:tr>
      <w:tr w:rsidR="00B57F5E" w:rsidRPr="00B57F5E" w14:paraId="7548DA31" w14:textId="77777777" w:rsidTr="00B57F5E">
        <w:trPr>
          <w:trHeight w:val="473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25EE1A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Intervention duration (weeks)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C2E64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C8F17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A3A40" w14:textId="77777777" w:rsidR="00B57F5E" w:rsidRPr="00B57F5E" w:rsidRDefault="00B57F5E" w:rsidP="00B57F5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97B5F" w14:textId="77777777" w:rsidR="00B57F5E" w:rsidRPr="00B57F5E" w:rsidRDefault="00B57F5E" w:rsidP="00B57F5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EC859" w14:textId="77777777" w:rsidR="00B57F5E" w:rsidRPr="00B57F5E" w:rsidRDefault="00B57F5E" w:rsidP="00B57F5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57F5E" w:rsidRPr="00B57F5E" w14:paraId="48ACFCD8" w14:textId="77777777" w:rsidTr="00B57F5E">
        <w:trPr>
          <w:trHeight w:val="278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E77E2B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≤ 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FEE8A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12 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CF29CF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>-0.34 (-0.60, -0.08)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39F7A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>0.01*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9C46B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65.70 </w:t>
            </w:r>
          </w:p>
        </w:tc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10015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0.91 </w:t>
            </w:r>
          </w:p>
        </w:tc>
      </w:tr>
      <w:tr w:rsidR="00B57F5E" w:rsidRPr="00B57F5E" w14:paraId="671ED624" w14:textId="77777777" w:rsidTr="00B57F5E">
        <w:trPr>
          <w:trHeight w:val="278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6CD4CB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&gt; 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C3FEA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7 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9D01D9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>0.05 (-0.54, 0.64)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CB5D4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0.88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8513E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90.20 </w:t>
            </w:r>
          </w:p>
        </w:tc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119F73" w14:textId="77777777" w:rsidR="00B57F5E" w:rsidRPr="00B57F5E" w:rsidRDefault="00B57F5E" w:rsidP="00B57F5E">
            <w:pPr>
              <w:widowControl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</w:p>
        </w:tc>
      </w:tr>
      <w:tr w:rsidR="00B57F5E" w:rsidRPr="00B57F5E" w14:paraId="20D83DB0" w14:textId="77777777" w:rsidTr="00B57F5E">
        <w:trPr>
          <w:trHeight w:val="55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A1B57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Sample size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7A08A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68FFE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EF684" w14:textId="77777777" w:rsidR="00B57F5E" w:rsidRPr="00B57F5E" w:rsidRDefault="00B57F5E" w:rsidP="00B57F5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3E785" w14:textId="77777777" w:rsidR="00B57F5E" w:rsidRPr="00B57F5E" w:rsidRDefault="00B57F5E" w:rsidP="00B57F5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58A51" w14:textId="77777777" w:rsidR="00B57F5E" w:rsidRPr="00B57F5E" w:rsidRDefault="00B57F5E" w:rsidP="00B57F5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57F5E" w:rsidRPr="00B57F5E" w14:paraId="1DBD166C" w14:textId="77777777" w:rsidTr="00B57F5E">
        <w:trPr>
          <w:trHeight w:val="54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35F42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 xml:space="preserve"> &gt; 40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A240B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16 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B59542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>-0.19 (-0.46, 0.08)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BE7F5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0.15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E79D2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79.00 </w:t>
            </w:r>
          </w:p>
        </w:tc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442A1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0.44 </w:t>
            </w:r>
          </w:p>
        </w:tc>
      </w:tr>
      <w:tr w:rsidR="00B57F5E" w:rsidRPr="00B57F5E" w14:paraId="20B27C50" w14:textId="77777777" w:rsidTr="00B57F5E">
        <w:trPr>
          <w:trHeight w:val="278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1F157" w14:textId="77777777" w:rsidR="00B57F5E" w:rsidRPr="00B57F5E" w:rsidRDefault="00B57F5E" w:rsidP="00B57F5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B57F5E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≤</w:t>
            </w:r>
            <w:r w:rsidRPr="00B57F5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 xml:space="preserve"> 40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649B15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3 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9E2D80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>-0.35 (-1.77, 1.07)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45C2B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0.63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0C134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91.30 </w:t>
            </w:r>
          </w:p>
        </w:tc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50AABA" w14:textId="77777777" w:rsidR="00B57F5E" w:rsidRPr="00B57F5E" w:rsidRDefault="00B57F5E" w:rsidP="00B57F5E">
            <w:pPr>
              <w:widowControl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</w:p>
        </w:tc>
      </w:tr>
      <w:tr w:rsidR="00B57F5E" w:rsidRPr="00B57F5E" w14:paraId="2D898656" w14:textId="77777777" w:rsidTr="00B57F5E">
        <w:trPr>
          <w:trHeight w:val="278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7BB43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 xml:space="preserve">Intervention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7EE02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26F29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F46B8" w14:textId="77777777" w:rsidR="00B57F5E" w:rsidRPr="00B57F5E" w:rsidRDefault="00B57F5E" w:rsidP="00B57F5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8DDFC" w14:textId="77777777" w:rsidR="00B57F5E" w:rsidRPr="00B57F5E" w:rsidRDefault="00B57F5E" w:rsidP="00B57F5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8B7A1" w14:textId="77777777" w:rsidR="00B57F5E" w:rsidRPr="00B57F5E" w:rsidRDefault="00B57F5E" w:rsidP="00B57F5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57F5E" w:rsidRPr="00B57F5E" w14:paraId="247B8F27" w14:textId="77777777" w:rsidTr="00B57F5E">
        <w:trPr>
          <w:trHeight w:val="278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36BFC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Probiotic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254C1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12 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FA180E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>0.04 (-0.26, 0.33)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97D72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0.81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E4645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75.70 </w:t>
            </w:r>
          </w:p>
        </w:tc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AA652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0.38 </w:t>
            </w:r>
          </w:p>
        </w:tc>
      </w:tr>
      <w:tr w:rsidR="00B57F5E" w:rsidRPr="00B57F5E" w14:paraId="0FC15252" w14:textId="77777777" w:rsidTr="00B57F5E">
        <w:trPr>
          <w:trHeight w:val="278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F8C35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Prebiotic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29A35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2 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82ABA2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>-1.22 (-2.23, -0.22)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F5186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>0.04*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75C31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78.10 </w:t>
            </w:r>
          </w:p>
        </w:tc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C8ADD3" w14:textId="77777777" w:rsidR="00B57F5E" w:rsidRPr="00B57F5E" w:rsidRDefault="00B57F5E" w:rsidP="00B57F5E">
            <w:pPr>
              <w:widowControl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</w:p>
        </w:tc>
      </w:tr>
      <w:tr w:rsidR="00B57F5E" w:rsidRPr="00B57F5E" w14:paraId="76EA7D18" w14:textId="77777777" w:rsidTr="00B57F5E">
        <w:trPr>
          <w:trHeight w:val="278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FBF07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B57F5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Synbiotic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01B99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5 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BFB54A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>-0.47 (-0.91, -0.02)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AC9B3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>0.02*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8AE7E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75.10 </w:t>
            </w:r>
          </w:p>
        </w:tc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8B0924" w14:textId="77777777" w:rsidR="00B57F5E" w:rsidRPr="00B57F5E" w:rsidRDefault="00B57F5E" w:rsidP="00B57F5E">
            <w:pPr>
              <w:widowControl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</w:p>
        </w:tc>
      </w:tr>
      <w:tr w:rsidR="00B57F5E" w:rsidRPr="00B57F5E" w14:paraId="27A7FB69" w14:textId="77777777" w:rsidTr="00B57F5E">
        <w:trPr>
          <w:trHeight w:val="308"/>
        </w:trPr>
        <w:tc>
          <w:tcPr>
            <w:tcW w:w="80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E0BD0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TG [</w:t>
            </w:r>
            <w:r w:rsidRPr="00B57F5E">
              <w:rPr>
                <w:rFonts w:ascii="Times New Roman" w:eastAsia="等线" w:hAnsi="Times New Roman" w:cs="Times New Roman"/>
                <w:b/>
                <w:bCs/>
                <w:color w:val="FF0000"/>
                <w:kern w:val="0"/>
                <w:sz w:val="22"/>
                <w:szCs w:val="22"/>
              </w:rPr>
              <w:t xml:space="preserve">n = 24, -0.22 (-0.43, -0.02), </w:t>
            </w:r>
            <w:r w:rsidRPr="00B57F5E">
              <w:rPr>
                <w:rFonts w:ascii="Times New Roman" w:eastAsia="等线" w:hAnsi="Times New Roman" w:cs="Times New Roman"/>
                <w:b/>
                <w:bCs/>
                <w:i/>
                <w:iCs/>
                <w:color w:val="FF0000"/>
                <w:kern w:val="0"/>
                <w:sz w:val="22"/>
                <w:szCs w:val="22"/>
              </w:rPr>
              <w:t>P</w:t>
            </w:r>
            <w:r w:rsidRPr="00B57F5E">
              <w:rPr>
                <w:rFonts w:ascii="Times New Roman" w:eastAsia="等线" w:hAnsi="Times New Roman" w:cs="Times New Roman"/>
                <w:b/>
                <w:bCs/>
                <w:color w:val="FF0000"/>
                <w:kern w:val="0"/>
                <w:sz w:val="22"/>
                <w:szCs w:val="22"/>
              </w:rPr>
              <w:t xml:space="preserve"> = 0.03, I</w:t>
            </w:r>
            <w:r w:rsidRPr="00B57F5E">
              <w:rPr>
                <w:rFonts w:ascii="Times New Roman" w:eastAsia="等线" w:hAnsi="Times New Roman" w:cs="Times New Roman"/>
                <w:b/>
                <w:bCs/>
                <w:color w:val="FF0000"/>
                <w:kern w:val="0"/>
                <w:sz w:val="22"/>
                <w:szCs w:val="22"/>
                <w:vertAlign w:val="superscript"/>
              </w:rPr>
              <w:t>2</w:t>
            </w:r>
            <w:r w:rsidRPr="00B57F5E">
              <w:rPr>
                <w:rFonts w:ascii="Times New Roman" w:eastAsia="等线" w:hAnsi="Times New Roman" w:cs="Times New Roman"/>
                <w:b/>
                <w:bCs/>
                <w:color w:val="FF0000"/>
                <w:kern w:val="0"/>
                <w:sz w:val="22"/>
                <w:szCs w:val="22"/>
              </w:rPr>
              <w:t xml:space="preserve"> = 72.70%</w:t>
            </w:r>
            <w:r w:rsidRPr="00B57F5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]</w:t>
            </w:r>
          </w:p>
        </w:tc>
      </w:tr>
      <w:tr w:rsidR="00B57F5E" w:rsidRPr="00B57F5E" w14:paraId="7DDC1B73" w14:textId="77777777" w:rsidTr="00B57F5E">
        <w:trPr>
          <w:trHeight w:val="278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4C49B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Study population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769DE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5315B" w14:textId="77777777" w:rsidR="00B57F5E" w:rsidRPr="00B57F5E" w:rsidRDefault="00B57F5E" w:rsidP="00B57F5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34360" w14:textId="77777777" w:rsidR="00B57F5E" w:rsidRPr="00B57F5E" w:rsidRDefault="00B57F5E" w:rsidP="00B57F5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CB97B" w14:textId="77777777" w:rsidR="00B57F5E" w:rsidRPr="00B57F5E" w:rsidRDefault="00B57F5E" w:rsidP="00B57F5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463F9" w14:textId="77777777" w:rsidR="00B57F5E" w:rsidRPr="00B57F5E" w:rsidRDefault="00B57F5E" w:rsidP="00B57F5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57F5E" w:rsidRPr="00B57F5E" w14:paraId="66BFB19D" w14:textId="77777777" w:rsidTr="00B57F5E">
        <w:trPr>
          <w:trHeight w:val="278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5FC5F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Asian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F8A12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13 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E0D245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>-0.36 (-0.64, -0.09)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F8099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>0.01*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55E1F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72.40 </w:t>
            </w:r>
          </w:p>
        </w:tc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8C4B9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0.73 </w:t>
            </w:r>
          </w:p>
        </w:tc>
      </w:tr>
      <w:tr w:rsidR="00B57F5E" w:rsidRPr="00B57F5E" w14:paraId="0C950563" w14:textId="77777777" w:rsidTr="00B57F5E">
        <w:trPr>
          <w:trHeight w:val="278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0DCE04" w14:textId="77777777" w:rsidR="00B57F5E" w:rsidRPr="00B57F5E" w:rsidRDefault="00B57F5E" w:rsidP="00B57F5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Europe, America, or Africa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A56491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14 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0FE4D9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>-0.06 (-0.36, 0.24)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B07F6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0.70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D4BDF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73.70 </w:t>
            </w:r>
          </w:p>
        </w:tc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548C3D" w14:textId="77777777" w:rsidR="00B57F5E" w:rsidRPr="00B57F5E" w:rsidRDefault="00B57F5E" w:rsidP="00B57F5E">
            <w:pPr>
              <w:widowControl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</w:p>
        </w:tc>
      </w:tr>
      <w:tr w:rsidR="00B57F5E" w:rsidRPr="00B57F5E" w14:paraId="0C09AA32" w14:textId="77777777" w:rsidTr="00B57F5E">
        <w:trPr>
          <w:trHeight w:val="52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FC58F1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Intervention duration (weeks)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CF550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BB6C8" w14:textId="77777777" w:rsidR="00B57F5E" w:rsidRPr="00B57F5E" w:rsidRDefault="00B57F5E" w:rsidP="00B57F5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003C1" w14:textId="77777777" w:rsidR="00B57F5E" w:rsidRPr="00B57F5E" w:rsidRDefault="00B57F5E" w:rsidP="00B57F5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CC892" w14:textId="77777777" w:rsidR="00B57F5E" w:rsidRPr="00B57F5E" w:rsidRDefault="00B57F5E" w:rsidP="00B57F5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7717E" w14:textId="77777777" w:rsidR="00B57F5E" w:rsidRPr="00B57F5E" w:rsidRDefault="00B57F5E" w:rsidP="00B57F5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57F5E" w:rsidRPr="00B57F5E" w14:paraId="4449D681" w14:textId="77777777" w:rsidTr="00B57F5E">
        <w:trPr>
          <w:trHeight w:val="54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D2F536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≤ 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60988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12 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789C58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>-0.27 (-0.53, 0.00)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2B20F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0.05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5DE57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64.20 </w:t>
            </w:r>
          </w:p>
        </w:tc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F70DE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0.30 </w:t>
            </w:r>
          </w:p>
        </w:tc>
      </w:tr>
      <w:tr w:rsidR="00B57F5E" w:rsidRPr="00B57F5E" w14:paraId="53ED77BD" w14:textId="77777777" w:rsidTr="00B57F5E">
        <w:trPr>
          <w:trHeight w:val="278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B6F564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&gt; 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0F810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12 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694585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>-0.18 (-0.49, 0.13)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CD2A3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0.27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99075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79.40 </w:t>
            </w:r>
          </w:p>
        </w:tc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3798CB" w14:textId="77777777" w:rsidR="00B57F5E" w:rsidRPr="00B57F5E" w:rsidRDefault="00B57F5E" w:rsidP="00B57F5E">
            <w:pPr>
              <w:widowControl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</w:p>
        </w:tc>
      </w:tr>
      <w:tr w:rsidR="00B57F5E" w:rsidRPr="00B57F5E" w14:paraId="786614B5" w14:textId="77777777" w:rsidTr="00B57F5E">
        <w:trPr>
          <w:trHeight w:val="443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77F40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Sample size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9A22E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F6FB8" w14:textId="77777777" w:rsidR="00B57F5E" w:rsidRPr="00B57F5E" w:rsidRDefault="00B57F5E" w:rsidP="00B57F5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D9161" w14:textId="77777777" w:rsidR="00B57F5E" w:rsidRPr="00B57F5E" w:rsidRDefault="00B57F5E" w:rsidP="00B57F5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EFE2B" w14:textId="77777777" w:rsidR="00B57F5E" w:rsidRPr="00B57F5E" w:rsidRDefault="00B57F5E" w:rsidP="00B57F5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99FD9" w14:textId="77777777" w:rsidR="00B57F5E" w:rsidRPr="00B57F5E" w:rsidRDefault="00B57F5E" w:rsidP="00B57F5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57F5E" w:rsidRPr="00B57F5E" w14:paraId="36244318" w14:textId="77777777" w:rsidTr="00B57F5E">
        <w:trPr>
          <w:trHeight w:val="278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54B87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lastRenderedPageBreak/>
              <w:t xml:space="preserve"> &gt; 40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F69E9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18 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AEF0D4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>-0.15 (-0.37, 0.08)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9BF0C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0.19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2F484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71.60 </w:t>
            </w:r>
          </w:p>
        </w:tc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B5EE4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0.05 </w:t>
            </w:r>
          </w:p>
        </w:tc>
      </w:tr>
      <w:tr w:rsidR="00B57F5E" w:rsidRPr="00B57F5E" w14:paraId="4288A75D" w14:textId="77777777" w:rsidTr="00B57F5E">
        <w:trPr>
          <w:trHeight w:val="278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EC9A2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≤ 40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A247E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6 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56CB0C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>-0.48 (-0.94, 0.02)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8339A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0.04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03CD1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74.30 </w:t>
            </w:r>
          </w:p>
        </w:tc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49D54D" w14:textId="77777777" w:rsidR="00B57F5E" w:rsidRPr="00B57F5E" w:rsidRDefault="00B57F5E" w:rsidP="00B57F5E">
            <w:pPr>
              <w:widowControl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</w:p>
        </w:tc>
      </w:tr>
      <w:tr w:rsidR="00B57F5E" w:rsidRPr="00B57F5E" w14:paraId="537647F7" w14:textId="77777777" w:rsidTr="00B57F5E">
        <w:trPr>
          <w:trHeight w:val="55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98411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 xml:space="preserve">Intervention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C2C29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6EC45" w14:textId="77777777" w:rsidR="00B57F5E" w:rsidRPr="00B57F5E" w:rsidRDefault="00B57F5E" w:rsidP="00B57F5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308EF" w14:textId="77777777" w:rsidR="00B57F5E" w:rsidRPr="00B57F5E" w:rsidRDefault="00B57F5E" w:rsidP="00B57F5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A6196" w14:textId="77777777" w:rsidR="00B57F5E" w:rsidRPr="00B57F5E" w:rsidRDefault="00B57F5E" w:rsidP="00B57F5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E8A23" w14:textId="77777777" w:rsidR="00B57F5E" w:rsidRPr="00B57F5E" w:rsidRDefault="00B57F5E" w:rsidP="00B57F5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57F5E" w:rsidRPr="00B57F5E" w14:paraId="2FAAB64B" w14:textId="77777777" w:rsidTr="00B57F5E">
        <w:trPr>
          <w:trHeight w:val="54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3B41B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Probiotic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166CC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15 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A164AC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>-0.19 (-0.47, 0.09)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FD5AD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0.18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53AB7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73.10 </w:t>
            </w:r>
          </w:p>
        </w:tc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A7BC4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0.25 </w:t>
            </w:r>
          </w:p>
        </w:tc>
      </w:tr>
      <w:tr w:rsidR="00B57F5E" w:rsidRPr="00B57F5E" w14:paraId="1A21528E" w14:textId="77777777" w:rsidTr="00B57F5E">
        <w:trPr>
          <w:trHeight w:val="28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0158A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Prebiotic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7351C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3 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ED552F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>-0.89 (-1.68, -0.10)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98FAB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>0.03*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95150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85.10 </w:t>
            </w:r>
          </w:p>
        </w:tc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F14643" w14:textId="77777777" w:rsidR="00B57F5E" w:rsidRPr="00B57F5E" w:rsidRDefault="00B57F5E" w:rsidP="00B57F5E">
            <w:pPr>
              <w:widowControl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</w:p>
        </w:tc>
      </w:tr>
      <w:tr w:rsidR="00B57F5E" w:rsidRPr="00B57F5E" w14:paraId="33567DF2" w14:textId="77777777" w:rsidTr="00B57F5E">
        <w:trPr>
          <w:trHeight w:val="28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8DFBD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B57F5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Synbiotic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C1A72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6 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6F5783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>-0.01 (-0.20, 0.19)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D1D19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0.94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2201F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9.20 </w:t>
            </w:r>
          </w:p>
        </w:tc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272F83" w14:textId="77777777" w:rsidR="00B57F5E" w:rsidRPr="00B57F5E" w:rsidRDefault="00B57F5E" w:rsidP="00B57F5E">
            <w:pPr>
              <w:widowControl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</w:p>
        </w:tc>
      </w:tr>
      <w:tr w:rsidR="00B57F5E" w:rsidRPr="00B57F5E" w14:paraId="3180974C" w14:textId="77777777" w:rsidTr="00B57F5E">
        <w:trPr>
          <w:trHeight w:val="315"/>
        </w:trPr>
        <w:tc>
          <w:tcPr>
            <w:tcW w:w="80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A8016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TC [</w:t>
            </w:r>
            <w:r w:rsidRPr="00B57F5E">
              <w:rPr>
                <w:rFonts w:ascii="Times New Roman" w:eastAsia="等线" w:hAnsi="Times New Roman" w:cs="Times New Roman"/>
                <w:b/>
                <w:bCs/>
                <w:color w:val="FF0000"/>
                <w:kern w:val="0"/>
                <w:sz w:val="22"/>
                <w:szCs w:val="22"/>
              </w:rPr>
              <w:t xml:space="preserve">n = 22, -0.26 (-0.54, 0.03), </w:t>
            </w:r>
            <w:r w:rsidRPr="00B57F5E">
              <w:rPr>
                <w:rFonts w:ascii="Times New Roman" w:eastAsia="等线" w:hAnsi="Times New Roman" w:cs="Times New Roman"/>
                <w:b/>
                <w:bCs/>
                <w:i/>
                <w:iCs/>
                <w:color w:val="FF0000"/>
                <w:kern w:val="0"/>
                <w:sz w:val="22"/>
                <w:szCs w:val="22"/>
              </w:rPr>
              <w:t xml:space="preserve">P </w:t>
            </w:r>
            <w:r w:rsidRPr="00B57F5E">
              <w:rPr>
                <w:rFonts w:ascii="Times New Roman" w:eastAsia="等线" w:hAnsi="Times New Roman" w:cs="Times New Roman"/>
                <w:b/>
                <w:bCs/>
                <w:color w:val="FF0000"/>
                <w:kern w:val="0"/>
                <w:sz w:val="22"/>
                <w:szCs w:val="22"/>
              </w:rPr>
              <w:t>= 0.08, I</w:t>
            </w:r>
            <w:r w:rsidRPr="00B57F5E">
              <w:rPr>
                <w:rFonts w:ascii="Times New Roman" w:eastAsia="等线" w:hAnsi="Times New Roman" w:cs="Times New Roman"/>
                <w:b/>
                <w:bCs/>
                <w:color w:val="FF0000"/>
                <w:kern w:val="0"/>
                <w:sz w:val="22"/>
                <w:szCs w:val="22"/>
                <w:vertAlign w:val="superscript"/>
              </w:rPr>
              <w:t>2</w:t>
            </w:r>
            <w:r w:rsidRPr="00B57F5E">
              <w:rPr>
                <w:rFonts w:ascii="Times New Roman" w:eastAsia="等线" w:hAnsi="Times New Roman" w:cs="Times New Roman"/>
                <w:b/>
                <w:bCs/>
                <w:color w:val="FF0000"/>
                <w:kern w:val="0"/>
                <w:sz w:val="22"/>
                <w:szCs w:val="22"/>
              </w:rPr>
              <w:t xml:space="preserve"> = 84.60%</w:t>
            </w:r>
            <w:r w:rsidRPr="00B57F5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]</w:t>
            </w:r>
          </w:p>
        </w:tc>
      </w:tr>
      <w:tr w:rsidR="00B57F5E" w:rsidRPr="00B57F5E" w14:paraId="37288218" w14:textId="77777777" w:rsidTr="00B57F5E">
        <w:trPr>
          <w:trHeight w:val="278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90724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Study population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3C352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9196C" w14:textId="77777777" w:rsidR="00B57F5E" w:rsidRPr="00B57F5E" w:rsidRDefault="00B57F5E" w:rsidP="00B57F5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12F28" w14:textId="77777777" w:rsidR="00B57F5E" w:rsidRPr="00B57F5E" w:rsidRDefault="00B57F5E" w:rsidP="00B57F5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AF32A" w14:textId="77777777" w:rsidR="00B57F5E" w:rsidRPr="00B57F5E" w:rsidRDefault="00B57F5E" w:rsidP="00B57F5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F5FBD" w14:textId="77777777" w:rsidR="00B57F5E" w:rsidRPr="00B57F5E" w:rsidRDefault="00B57F5E" w:rsidP="00B57F5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57F5E" w:rsidRPr="00B57F5E" w14:paraId="51F5F7C8" w14:textId="77777777" w:rsidTr="00B57F5E">
        <w:trPr>
          <w:trHeight w:val="278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3A18C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Asian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945A3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12 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614686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>-0.57 (-0.93, -0.20)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B4105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>&lt; 0.01*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A3B74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82.50 </w:t>
            </w:r>
          </w:p>
        </w:tc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7946D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0.69 </w:t>
            </w:r>
          </w:p>
        </w:tc>
      </w:tr>
      <w:tr w:rsidR="00B57F5E" w:rsidRPr="00B57F5E" w14:paraId="22C9E323" w14:textId="77777777" w:rsidTr="00B57F5E">
        <w:trPr>
          <w:trHeight w:val="55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2F99DB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Europe, America, or Africa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E5D79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10 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C4A88C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>0.12 (-0.30, 0.53)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2E88A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0.59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FBC44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84.60 </w:t>
            </w:r>
          </w:p>
        </w:tc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865725" w14:textId="77777777" w:rsidR="00B57F5E" w:rsidRPr="00B57F5E" w:rsidRDefault="00B57F5E" w:rsidP="00B57F5E">
            <w:pPr>
              <w:widowControl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</w:p>
        </w:tc>
      </w:tr>
      <w:tr w:rsidR="00B57F5E" w:rsidRPr="00B57F5E" w14:paraId="04537C03" w14:textId="77777777" w:rsidTr="00B57F5E">
        <w:trPr>
          <w:trHeight w:val="54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1B6E23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Intervention duration (weeks)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D05F0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99E21" w14:textId="77777777" w:rsidR="00B57F5E" w:rsidRPr="00B57F5E" w:rsidRDefault="00B57F5E" w:rsidP="00B57F5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43EF1" w14:textId="77777777" w:rsidR="00B57F5E" w:rsidRPr="00B57F5E" w:rsidRDefault="00B57F5E" w:rsidP="00B57F5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F6D34" w14:textId="77777777" w:rsidR="00B57F5E" w:rsidRPr="00B57F5E" w:rsidRDefault="00B57F5E" w:rsidP="00B57F5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D52F0" w14:textId="77777777" w:rsidR="00B57F5E" w:rsidRPr="00B57F5E" w:rsidRDefault="00B57F5E" w:rsidP="00B57F5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57F5E" w:rsidRPr="00B57F5E" w14:paraId="4AD48084" w14:textId="77777777" w:rsidTr="00B57F5E">
        <w:trPr>
          <w:trHeight w:val="54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C922C2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≤ 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731A2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11 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4806CC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>-0.52 (-0.96, -0.09)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965CD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>0.02*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32AF6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84.80 </w:t>
            </w:r>
          </w:p>
        </w:tc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406C4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0.99 </w:t>
            </w:r>
          </w:p>
        </w:tc>
      </w:tr>
      <w:tr w:rsidR="00B57F5E" w:rsidRPr="00B57F5E" w14:paraId="6F250A48" w14:textId="77777777" w:rsidTr="00B57F5E">
        <w:trPr>
          <w:trHeight w:val="278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5336C5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&gt; 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91634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11 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85C5A5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>-0.02 (-0.40, 0.37)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C3569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0.94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A01B2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85.20 </w:t>
            </w:r>
          </w:p>
        </w:tc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3FC995" w14:textId="77777777" w:rsidR="00B57F5E" w:rsidRPr="00B57F5E" w:rsidRDefault="00B57F5E" w:rsidP="00B57F5E">
            <w:pPr>
              <w:widowControl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</w:p>
        </w:tc>
      </w:tr>
      <w:tr w:rsidR="00B57F5E" w:rsidRPr="00B57F5E" w14:paraId="3F7F34C8" w14:textId="77777777" w:rsidTr="00B57F5E">
        <w:trPr>
          <w:trHeight w:val="278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84BFC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Sample size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80F0B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5BC4A" w14:textId="77777777" w:rsidR="00B57F5E" w:rsidRPr="00B57F5E" w:rsidRDefault="00B57F5E" w:rsidP="00B57F5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52B90" w14:textId="77777777" w:rsidR="00B57F5E" w:rsidRPr="00B57F5E" w:rsidRDefault="00B57F5E" w:rsidP="00B57F5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5147F" w14:textId="77777777" w:rsidR="00B57F5E" w:rsidRPr="00B57F5E" w:rsidRDefault="00B57F5E" w:rsidP="00B57F5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0162A" w14:textId="77777777" w:rsidR="00B57F5E" w:rsidRPr="00B57F5E" w:rsidRDefault="00B57F5E" w:rsidP="00B57F5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57F5E" w:rsidRPr="00B57F5E" w14:paraId="0B264651" w14:textId="77777777" w:rsidTr="00B57F5E">
        <w:trPr>
          <w:trHeight w:val="278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8A93D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 xml:space="preserve"> &gt; 40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12EB3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16 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0962F2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>-0.09 (-0.38, 0.20)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59032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0.55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97D11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80.70 </w:t>
            </w:r>
          </w:p>
        </w:tc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FEA24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0.05 </w:t>
            </w:r>
          </w:p>
        </w:tc>
      </w:tr>
      <w:tr w:rsidR="00B57F5E" w:rsidRPr="00B57F5E" w14:paraId="4704A839" w14:textId="77777777" w:rsidTr="00B57F5E">
        <w:trPr>
          <w:trHeight w:val="278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43FBB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≤ 40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DCC83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6 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CBA6CA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>-0.87 (-1.64, -0.10)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A6E20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>0.03*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F73D3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89.90 </w:t>
            </w:r>
          </w:p>
        </w:tc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3B5A50" w14:textId="77777777" w:rsidR="00B57F5E" w:rsidRPr="00B57F5E" w:rsidRDefault="00B57F5E" w:rsidP="00B57F5E">
            <w:pPr>
              <w:widowControl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</w:p>
        </w:tc>
      </w:tr>
      <w:tr w:rsidR="00B57F5E" w:rsidRPr="00B57F5E" w14:paraId="10BEAB3E" w14:textId="77777777" w:rsidTr="00B57F5E">
        <w:trPr>
          <w:trHeight w:val="308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6619C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 xml:space="preserve">Intervention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B5B6A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EBEC2" w14:textId="77777777" w:rsidR="00B57F5E" w:rsidRPr="00B57F5E" w:rsidRDefault="00B57F5E" w:rsidP="00B57F5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8FCBA" w14:textId="77777777" w:rsidR="00B57F5E" w:rsidRPr="00B57F5E" w:rsidRDefault="00B57F5E" w:rsidP="00B57F5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46D1F" w14:textId="77777777" w:rsidR="00B57F5E" w:rsidRPr="00B57F5E" w:rsidRDefault="00B57F5E" w:rsidP="00B57F5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B1A59" w14:textId="77777777" w:rsidR="00B57F5E" w:rsidRPr="00B57F5E" w:rsidRDefault="00B57F5E" w:rsidP="00B57F5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57F5E" w:rsidRPr="00B57F5E" w14:paraId="37497973" w14:textId="77777777" w:rsidTr="00B57F5E">
        <w:trPr>
          <w:trHeight w:val="578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C1401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Probiotic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86A31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15 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EEAF24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>-0.24 (-0.66, 0.19)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1F403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0.28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ADB33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87.80 </w:t>
            </w:r>
          </w:p>
        </w:tc>
        <w:tc>
          <w:tcPr>
            <w:tcW w:w="102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67811A3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>0.01*</w:t>
            </w:r>
          </w:p>
        </w:tc>
      </w:tr>
      <w:tr w:rsidR="00B57F5E" w:rsidRPr="00B57F5E" w14:paraId="6F2FA704" w14:textId="77777777" w:rsidTr="00B57F5E">
        <w:trPr>
          <w:trHeight w:val="278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50573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Prebiotic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EC9FE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2 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47FE7A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>-0.69 (-0.98, -0.40)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A42B3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>&lt; 0.01*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D7F3B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0.00 </w:t>
            </w:r>
          </w:p>
        </w:tc>
        <w:tc>
          <w:tcPr>
            <w:tcW w:w="10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166C8BC" w14:textId="77777777" w:rsidR="00B57F5E" w:rsidRPr="00B57F5E" w:rsidRDefault="00B57F5E" w:rsidP="00B57F5E">
            <w:pPr>
              <w:widowControl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</w:p>
        </w:tc>
      </w:tr>
      <w:tr w:rsidR="00B57F5E" w:rsidRPr="00B57F5E" w14:paraId="49AB5A7D" w14:textId="77777777" w:rsidTr="00B57F5E">
        <w:trPr>
          <w:trHeight w:val="285"/>
        </w:trPr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2732AD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B57F5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Synbiotic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CFD1D2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5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3B116E5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>-0.09 (-0.51, 0.32)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C80C1C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0.23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855B80" w14:textId="77777777" w:rsidR="00B57F5E" w:rsidRPr="00B57F5E" w:rsidRDefault="00B57F5E" w:rsidP="00B57F5E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B57F5E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56.50 </w:t>
            </w:r>
          </w:p>
        </w:tc>
        <w:tc>
          <w:tcPr>
            <w:tcW w:w="10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B14025B" w14:textId="77777777" w:rsidR="00B57F5E" w:rsidRPr="00B57F5E" w:rsidRDefault="00B57F5E" w:rsidP="00B57F5E">
            <w:pPr>
              <w:widowControl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</w:p>
        </w:tc>
      </w:tr>
    </w:tbl>
    <w:p w14:paraId="5AFAE726" w14:textId="77777777" w:rsidR="00B57F5E" w:rsidRPr="00B57F5E" w:rsidRDefault="00B57F5E" w:rsidP="00B57F5E">
      <w:pPr>
        <w:rPr>
          <w:rFonts w:ascii="Times New Roman" w:hAnsi="Times New Roman" w:cs="Times New Roman"/>
          <w:color w:val="000000" w:themeColor="text1"/>
          <w:sz w:val="24"/>
        </w:rPr>
      </w:pPr>
      <w:r w:rsidRPr="00786ABF">
        <w:rPr>
          <w:rFonts w:ascii="Times New Roman" w:hAnsi="Times New Roman" w:cs="Times New Roman"/>
          <w:color w:val="000000" w:themeColor="text1"/>
          <w:sz w:val="24"/>
          <w:vertAlign w:val="superscript"/>
        </w:rPr>
        <w:t>1</w:t>
      </w:r>
      <w:r w:rsidRPr="00786ABF">
        <w:rPr>
          <w:rFonts w:ascii="Times New Roman" w:hAnsi="Times New Roman" w:cs="Times New Roman"/>
          <w:color w:val="000000" w:themeColor="text1"/>
          <w:sz w:val="24"/>
        </w:rPr>
        <w:t>95% CI, 95% confidence interval.</w:t>
      </w:r>
    </w:p>
    <w:p w14:paraId="2D4D8FC6" w14:textId="4B98522C" w:rsidR="00AB3218" w:rsidRPr="004F1B49" w:rsidRDefault="00AB3218" w:rsidP="00AB3218">
      <w:pPr>
        <w:rPr>
          <w:rFonts w:ascii="Times New Roman" w:hAnsi="Times New Roman" w:cs="Times New Roman"/>
          <w:sz w:val="24"/>
        </w:rPr>
      </w:pPr>
      <w:r w:rsidRPr="004F1B49">
        <w:rPr>
          <w:rFonts w:ascii="Times New Roman" w:hAnsi="Times New Roman" w:cs="Times New Roman"/>
          <w:sz w:val="24"/>
          <w:vertAlign w:val="superscript"/>
        </w:rPr>
        <w:t>2</w:t>
      </w:r>
      <w:r w:rsidRPr="004F1B49">
        <w:rPr>
          <w:rFonts w:ascii="Times New Roman" w:hAnsi="Times New Roman" w:cs="Times New Roman"/>
          <w:sz w:val="24"/>
        </w:rPr>
        <w:t>HDL, high-density lipoprotein;</w:t>
      </w:r>
      <w:r>
        <w:rPr>
          <w:rFonts w:ascii="Times New Roman" w:hAnsi="Times New Roman" w:cs="Times New Roman"/>
          <w:sz w:val="24"/>
        </w:rPr>
        <w:t xml:space="preserve"> </w:t>
      </w:r>
      <w:r w:rsidRPr="004F1B49">
        <w:rPr>
          <w:rFonts w:ascii="Times New Roman" w:hAnsi="Times New Roman" w:cs="Times New Roman"/>
          <w:sz w:val="24"/>
        </w:rPr>
        <w:t>LDL, low-density lipoprotein; TC, total cholesterol; TG, triglycerides</w:t>
      </w:r>
      <w:r>
        <w:rPr>
          <w:rFonts w:ascii="Times New Roman" w:hAnsi="Times New Roman" w:cs="Times New Roman"/>
          <w:sz w:val="24"/>
        </w:rPr>
        <w:t>.</w:t>
      </w:r>
    </w:p>
    <w:p w14:paraId="13916105" w14:textId="77777777" w:rsidR="00AB3218" w:rsidRPr="004F1B49" w:rsidRDefault="00AB3218" w:rsidP="00AB3218">
      <w:pPr>
        <w:rPr>
          <w:rFonts w:ascii="Times New Roman" w:hAnsi="Times New Roman" w:cs="Times New Roman"/>
          <w:sz w:val="24"/>
        </w:rPr>
      </w:pPr>
      <w:r w:rsidRPr="004F1B49">
        <w:rPr>
          <w:rFonts w:ascii="Times New Roman" w:hAnsi="Times New Roman" w:cs="Times New Roman"/>
          <w:sz w:val="24"/>
          <w:vertAlign w:val="superscript"/>
        </w:rPr>
        <w:t>3</w:t>
      </w:r>
      <w:r w:rsidRPr="004F1B49">
        <w:rPr>
          <w:rFonts w:ascii="Times New Roman" w:hAnsi="Times New Roman" w:cs="Times New Roman"/>
          <w:sz w:val="24"/>
        </w:rPr>
        <w:t>* with significant difference (</w:t>
      </w:r>
      <w:r w:rsidRPr="004F1B49">
        <w:rPr>
          <w:rFonts w:ascii="Times New Roman" w:hAnsi="Times New Roman" w:cs="Times New Roman"/>
          <w:i/>
          <w:iCs/>
          <w:sz w:val="24"/>
        </w:rPr>
        <w:t>P</w:t>
      </w:r>
      <w:r w:rsidRPr="004F1B49">
        <w:rPr>
          <w:rFonts w:ascii="Times New Roman" w:hAnsi="Times New Roman" w:cs="Times New Roman"/>
          <w:sz w:val="24"/>
        </w:rPr>
        <w:t xml:space="preserve"> &lt; 0.05).</w:t>
      </w:r>
    </w:p>
    <w:p w14:paraId="1A7A4382" w14:textId="77777777" w:rsidR="00B57F5E" w:rsidRDefault="00B57F5E" w:rsidP="00AB3218">
      <w:pPr>
        <w:rPr>
          <w:rFonts w:ascii="Times New Roman" w:hAnsi="Times New Roman" w:cs="Times New Roman"/>
          <w:b/>
          <w:bCs/>
          <w:sz w:val="24"/>
        </w:rPr>
      </w:pPr>
    </w:p>
    <w:p w14:paraId="51DCD70C" w14:textId="58965651" w:rsidR="00AB3218" w:rsidRPr="00AB3218" w:rsidRDefault="00AB3218" w:rsidP="00AB3218">
      <w:pPr>
        <w:rPr>
          <w:rFonts w:ascii="Times New Roman" w:hAnsi="Times New Roman" w:cs="Times New Roman"/>
          <w:sz w:val="24"/>
        </w:rPr>
      </w:pPr>
      <w:r w:rsidRPr="00144BA4">
        <w:rPr>
          <w:rFonts w:ascii="Times New Roman" w:hAnsi="Times New Roman" w:cs="Times New Roman"/>
          <w:b/>
          <w:bCs/>
          <w:sz w:val="24"/>
        </w:rPr>
        <w:t xml:space="preserve">Supplemental </w:t>
      </w:r>
      <w:r>
        <w:rPr>
          <w:rFonts w:ascii="Times New Roman" w:hAnsi="Times New Roman" w:cs="Times New Roman"/>
          <w:b/>
          <w:bCs/>
          <w:sz w:val="24"/>
        </w:rPr>
        <w:t>Table 5</w:t>
      </w:r>
      <w:r w:rsidRPr="004F1B49">
        <w:rPr>
          <w:rFonts w:ascii="Times New Roman" w:hAnsi="Times New Roman" w:cs="Times New Roman"/>
          <w:sz w:val="24"/>
        </w:rPr>
        <w:t xml:space="preserve"> Results of subgroup analysis of included randomized controlled trials in the meta-analysis of </w:t>
      </w:r>
      <w:r>
        <w:rPr>
          <w:rFonts w:ascii="Times New Roman" w:hAnsi="Times New Roman" w:cs="Times New Roman"/>
          <w:sz w:val="24"/>
        </w:rPr>
        <w:t xml:space="preserve">secondary outcomes </w:t>
      </w:r>
      <w:r w:rsidRPr="00AB3218">
        <w:rPr>
          <w:rFonts w:ascii="Times New Roman" w:hAnsi="Times New Roman" w:cs="Times New Roman"/>
          <w:sz w:val="24"/>
        </w:rPr>
        <w:t>(</w:t>
      </w:r>
      <w:r>
        <w:rPr>
          <w:rFonts w:ascii="Times New Roman" w:eastAsia="等线" w:hAnsi="Times New Roman" w:cs="Times New Roman"/>
          <w:color w:val="000000"/>
          <w:kern w:val="0"/>
          <w:sz w:val="22"/>
          <w:szCs w:val="22"/>
        </w:rPr>
        <w:t>inflammation factors</w:t>
      </w:r>
      <w:r w:rsidRPr="00AB3218">
        <w:rPr>
          <w:rFonts w:ascii="Times New Roman" w:eastAsia="等线" w:hAnsi="Times New Roman" w:cs="Times New Roman"/>
          <w:color w:val="000000"/>
          <w:kern w:val="0"/>
          <w:sz w:val="22"/>
          <w:szCs w:val="22"/>
        </w:rPr>
        <w:t>)</w:t>
      </w:r>
      <w:r>
        <w:rPr>
          <w:rFonts w:ascii="Times New Roman" w:eastAsia="等线" w:hAnsi="Times New Roman" w:cs="Times New Roman"/>
          <w:color w:val="000000"/>
          <w:kern w:val="0"/>
          <w:sz w:val="22"/>
          <w:szCs w:val="22"/>
        </w:rPr>
        <w:t>.</w:t>
      </w:r>
    </w:p>
    <w:tbl>
      <w:tblPr>
        <w:tblW w:w="8160" w:type="dxa"/>
        <w:tblLook w:val="04A0" w:firstRow="1" w:lastRow="0" w:firstColumn="1" w:lastColumn="0" w:noHBand="0" w:noVBand="1"/>
      </w:tblPr>
      <w:tblGrid>
        <w:gridCol w:w="2040"/>
        <w:gridCol w:w="1020"/>
        <w:gridCol w:w="2040"/>
        <w:gridCol w:w="1020"/>
        <w:gridCol w:w="1020"/>
        <w:gridCol w:w="1020"/>
      </w:tblGrid>
      <w:tr w:rsidR="00391F09" w:rsidRPr="00391F09" w14:paraId="2F44F17D" w14:textId="77777777" w:rsidTr="00391F09">
        <w:trPr>
          <w:trHeight w:val="368"/>
        </w:trPr>
        <w:tc>
          <w:tcPr>
            <w:tcW w:w="20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26BE85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391F0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Subgroups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67F1C0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391F0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No.</w:t>
            </w:r>
          </w:p>
        </w:tc>
        <w:tc>
          <w:tcPr>
            <w:tcW w:w="20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B208ED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391F0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Net change (95% CI)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0D2C16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</w:rPr>
            </w:pPr>
            <w:r w:rsidRPr="00391F09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</w:rPr>
              <w:t xml:space="preserve">P </w:t>
            </w:r>
            <w:r w:rsidRPr="00391F09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:vertAlign w:val="subscript"/>
              </w:rPr>
              <w:t>value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6131FB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391F0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I</w:t>
            </w:r>
            <w:r w:rsidRPr="00391F0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  <w:vertAlign w:val="superscript"/>
              </w:rPr>
              <w:t>2</w:t>
            </w:r>
            <w:r w:rsidRPr="00391F0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 xml:space="preserve"> (%)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C72E37" w14:textId="77777777" w:rsidR="00391F09" w:rsidRPr="00391F09" w:rsidRDefault="00391F09" w:rsidP="00391F0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</w:rPr>
            </w:pPr>
            <w:r w:rsidRPr="00391F09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</w:rPr>
              <w:t xml:space="preserve">P </w:t>
            </w:r>
            <w:r w:rsidRPr="00391F09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:vertAlign w:val="subscript"/>
              </w:rPr>
              <w:t>interaction</w:t>
            </w:r>
          </w:p>
        </w:tc>
      </w:tr>
      <w:tr w:rsidR="00391F09" w:rsidRPr="00391F09" w14:paraId="736BF495" w14:textId="77777777" w:rsidTr="00391F09">
        <w:trPr>
          <w:trHeight w:val="278"/>
        </w:trPr>
        <w:tc>
          <w:tcPr>
            <w:tcW w:w="8160" w:type="dxa"/>
            <w:gridSpan w:val="6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1057B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391F0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Inflammation Factors</w:t>
            </w:r>
          </w:p>
        </w:tc>
      </w:tr>
      <w:tr w:rsidR="00391F09" w:rsidRPr="00391F09" w14:paraId="0FECAFFE" w14:textId="77777777" w:rsidTr="00391F09">
        <w:trPr>
          <w:trHeight w:val="308"/>
        </w:trPr>
        <w:tc>
          <w:tcPr>
            <w:tcW w:w="81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2DB1D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proofErr w:type="spellStart"/>
            <w:r w:rsidRPr="00391F0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hs</w:t>
            </w:r>
            <w:proofErr w:type="spellEnd"/>
            <w:r w:rsidRPr="00391F0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-CRP [</w:t>
            </w:r>
            <w:r w:rsidRPr="00391F09">
              <w:rPr>
                <w:rFonts w:ascii="Times New Roman" w:eastAsia="等线" w:hAnsi="Times New Roman" w:cs="Times New Roman"/>
                <w:b/>
                <w:bCs/>
                <w:color w:val="FF0000"/>
                <w:kern w:val="0"/>
                <w:sz w:val="22"/>
                <w:szCs w:val="22"/>
              </w:rPr>
              <w:t xml:space="preserve">n = 12, -0.47 (-0.88, -0.06), </w:t>
            </w:r>
            <w:r w:rsidRPr="00391F09">
              <w:rPr>
                <w:rFonts w:ascii="Times New Roman" w:eastAsia="等线" w:hAnsi="Times New Roman" w:cs="Times New Roman"/>
                <w:b/>
                <w:bCs/>
                <w:i/>
                <w:iCs/>
                <w:color w:val="FF0000"/>
                <w:kern w:val="0"/>
                <w:sz w:val="22"/>
                <w:szCs w:val="22"/>
              </w:rPr>
              <w:t xml:space="preserve">P </w:t>
            </w:r>
            <w:r w:rsidRPr="00391F09">
              <w:rPr>
                <w:rFonts w:ascii="Times New Roman" w:eastAsia="等线" w:hAnsi="Times New Roman" w:cs="Times New Roman"/>
                <w:b/>
                <w:bCs/>
                <w:color w:val="FF0000"/>
                <w:kern w:val="0"/>
                <w:sz w:val="22"/>
                <w:szCs w:val="22"/>
              </w:rPr>
              <w:t>= 0.03, I</w:t>
            </w:r>
            <w:r w:rsidRPr="00391F09">
              <w:rPr>
                <w:rFonts w:ascii="Times New Roman" w:eastAsia="等线" w:hAnsi="Times New Roman" w:cs="Times New Roman"/>
                <w:b/>
                <w:bCs/>
                <w:color w:val="FF0000"/>
                <w:kern w:val="0"/>
                <w:sz w:val="22"/>
                <w:szCs w:val="22"/>
                <w:vertAlign w:val="superscript"/>
              </w:rPr>
              <w:t xml:space="preserve">2 </w:t>
            </w:r>
            <w:r w:rsidRPr="00391F09">
              <w:rPr>
                <w:rFonts w:ascii="Times New Roman" w:eastAsia="等线" w:hAnsi="Times New Roman" w:cs="Times New Roman"/>
                <w:b/>
                <w:bCs/>
                <w:color w:val="FF0000"/>
                <w:kern w:val="0"/>
                <w:sz w:val="22"/>
                <w:szCs w:val="22"/>
              </w:rPr>
              <w:t>= 84.00%</w:t>
            </w:r>
            <w:r w:rsidRPr="00391F0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]</w:t>
            </w:r>
          </w:p>
        </w:tc>
      </w:tr>
      <w:tr w:rsidR="00391F09" w:rsidRPr="00391F09" w14:paraId="45466C6B" w14:textId="77777777" w:rsidTr="00391F09">
        <w:trPr>
          <w:trHeight w:val="278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86F8E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391F0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Study population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C4A9D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75370" w14:textId="77777777" w:rsidR="00391F09" w:rsidRPr="00391F09" w:rsidRDefault="00391F09" w:rsidP="00391F0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8A077" w14:textId="77777777" w:rsidR="00391F09" w:rsidRPr="00391F09" w:rsidRDefault="00391F09" w:rsidP="00391F0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0D897" w14:textId="77777777" w:rsidR="00391F09" w:rsidRPr="00391F09" w:rsidRDefault="00391F09" w:rsidP="00391F0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1DDCB" w14:textId="77777777" w:rsidR="00391F09" w:rsidRPr="00391F09" w:rsidRDefault="00391F09" w:rsidP="00391F0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91F09" w:rsidRPr="00391F09" w14:paraId="40299D2A" w14:textId="77777777" w:rsidTr="00391F09">
        <w:trPr>
          <w:trHeight w:val="555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A1D24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391F0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Asian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CB782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391F09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>6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18D05F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391F09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>-0.50 (-1.02, 0.01)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E6D55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391F09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0.05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51EC9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391F09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77.90 </w:t>
            </w:r>
          </w:p>
        </w:tc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AE03F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391F09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0.30 </w:t>
            </w:r>
          </w:p>
        </w:tc>
      </w:tr>
      <w:tr w:rsidR="00391F09" w:rsidRPr="00391F09" w14:paraId="0DF55196" w14:textId="77777777" w:rsidTr="00391F09">
        <w:trPr>
          <w:trHeight w:val="833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7F2AA7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391F0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lastRenderedPageBreak/>
              <w:t>Europe, America, or Africa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40CB5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391F09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>6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B82C88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391F09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>-0.43 (-1.11, 0.26)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140C3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391F09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0.23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E4D22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391F09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89.10 </w:t>
            </w:r>
          </w:p>
        </w:tc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91F874" w14:textId="77777777" w:rsidR="00391F09" w:rsidRPr="00391F09" w:rsidRDefault="00391F09" w:rsidP="00391F09">
            <w:pPr>
              <w:widowControl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</w:p>
        </w:tc>
      </w:tr>
      <w:tr w:rsidR="00391F09" w:rsidRPr="00391F09" w14:paraId="028AA834" w14:textId="77777777" w:rsidTr="00391F09">
        <w:trPr>
          <w:trHeight w:val="548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4799FF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391F0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Intervention duration (weeks)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B8F73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AF103" w14:textId="77777777" w:rsidR="00391F09" w:rsidRPr="00391F09" w:rsidRDefault="00391F09" w:rsidP="00391F0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CEFCE" w14:textId="77777777" w:rsidR="00391F09" w:rsidRPr="00391F09" w:rsidRDefault="00391F09" w:rsidP="00391F0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8AB5F" w14:textId="77777777" w:rsidR="00391F09" w:rsidRPr="00391F09" w:rsidRDefault="00391F09" w:rsidP="00391F0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326F8" w14:textId="77777777" w:rsidR="00391F09" w:rsidRPr="00391F09" w:rsidRDefault="00391F09" w:rsidP="00391F0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91F09" w:rsidRPr="00391F09" w14:paraId="46632F20" w14:textId="77777777" w:rsidTr="00391F09">
        <w:trPr>
          <w:trHeight w:val="555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637788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391F0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≤ 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D6F6E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391F09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>9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D8A354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391F09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>-0.24 (-0.64, 0.15)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EBB96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391F09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0.23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F3CD0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391F09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76.00 </w:t>
            </w:r>
          </w:p>
        </w:tc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CD0CD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391F09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0.05 </w:t>
            </w:r>
          </w:p>
        </w:tc>
      </w:tr>
      <w:tr w:rsidR="00391F09" w:rsidRPr="00391F09" w14:paraId="53212FD1" w14:textId="77777777" w:rsidTr="00391F09">
        <w:trPr>
          <w:trHeight w:val="555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13B29E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391F0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&gt; 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848FE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391F09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>3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D4F9D5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391F09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>-1.11 (-2.22, -0.01)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15E1B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391F09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0.05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42A11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391F09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91.80 </w:t>
            </w:r>
          </w:p>
        </w:tc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CEBC78" w14:textId="77777777" w:rsidR="00391F09" w:rsidRPr="00391F09" w:rsidRDefault="00391F09" w:rsidP="00391F09">
            <w:pPr>
              <w:widowControl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</w:p>
        </w:tc>
      </w:tr>
      <w:tr w:rsidR="00391F09" w:rsidRPr="00391F09" w14:paraId="2F3ADDC0" w14:textId="77777777" w:rsidTr="00391F09">
        <w:trPr>
          <w:trHeight w:val="278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4582B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391F0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Sample size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72B08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AC1B4" w14:textId="77777777" w:rsidR="00391F09" w:rsidRPr="00391F09" w:rsidRDefault="00391F09" w:rsidP="00391F0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5CA2B" w14:textId="77777777" w:rsidR="00391F09" w:rsidRPr="00391F09" w:rsidRDefault="00391F09" w:rsidP="00391F0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99ACD" w14:textId="77777777" w:rsidR="00391F09" w:rsidRPr="00391F09" w:rsidRDefault="00391F09" w:rsidP="00391F0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499BD" w14:textId="77777777" w:rsidR="00391F09" w:rsidRPr="00391F09" w:rsidRDefault="00391F09" w:rsidP="00391F0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91F09" w:rsidRPr="00391F09" w14:paraId="7FB055EB" w14:textId="77777777" w:rsidTr="00391F09">
        <w:trPr>
          <w:trHeight w:val="555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9CC6C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391F0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 xml:space="preserve"> &gt; 40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3EB28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391F09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>8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611F8C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391F09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>-0.43 (-0.90, 0.03)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400AE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391F09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0.07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ACF6F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391F09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84.20 </w:t>
            </w:r>
          </w:p>
        </w:tc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4C401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391F09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0.29 </w:t>
            </w:r>
          </w:p>
        </w:tc>
      </w:tr>
      <w:tr w:rsidR="00391F09" w:rsidRPr="00391F09" w14:paraId="19ACD94B" w14:textId="77777777" w:rsidTr="00391F09">
        <w:trPr>
          <w:trHeight w:val="555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D065E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391F0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≤ 40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A107F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391F09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>4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67DBDC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391F09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>-0.55 (-1.55, 0.45)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A6D59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391F09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0.28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1D4C8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391F09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87.80 </w:t>
            </w:r>
          </w:p>
        </w:tc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7CFAC3" w14:textId="77777777" w:rsidR="00391F09" w:rsidRPr="00391F09" w:rsidRDefault="00391F09" w:rsidP="00391F09">
            <w:pPr>
              <w:widowControl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</w:p>
        </w:tc>
      </w:tr>
      <w:tr w:rsidR="00391F09" w:rsidRPr="00391F09" w14:paraId="7367B51B" w14:textId="77777777" w:rsidTr="00391F09">
        <w:trPr>
          <w:trHeight w:val="278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8CC8B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391F0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 xml:space="preserve">Intervention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BB01D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0042E" w14:textId="77777777" w:rsidR="00391F09" w:rsidRPr="00391F09" w:rsidRDefault="00391F09" w:rsidP="00391F0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D22AA" w14:textId="77777777" w:rsidR="00391F09" w:rsidRPr="00391F09" w:rsidRDefault="00391F09" w:rsidP="00391F0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7B850" w14:textId="77777777" w:rsidR="00391F09" w:rsidRPr="00391F09" w:rsidRDefault="00391F09" w:rsidP="00391F0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6A5EA" w14:textId="77777777" w:rsidR="00391F09" w:rsidRPr="00391F09" w:rsidRDefault="00391F09" w:rsidP="00391F0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91F09" w:rsidRPr="00391F09" w14:paraId="442EEE1C" w14:textId="77777777" w:rsidTr="00391F09">
        <w:trPr>
          <w:trHeight w:val="278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BC85D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391F0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Probiotic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285DB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391F09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>5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B5F5F3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391F09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>-0.42 (-1.25, 0.41)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971D9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391F09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0.32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1745D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391F09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90.60 </w:t>
            </w:r>
          </w:p>
        </w:tc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9E83A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391F09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0.48 </w:t>
            </w:r>
          </w:p>
        </w:tc>
      </w:tr>
      <w:tr w:rsidR="00391F09" w:rsidRPr="00391F09" w14:paraId="0FC114EB" w14:textId="77777777" w:rsidTr="00391F09">
        <w:trPr>
          <w:trHeight w:val="278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17785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391F0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Prebiotic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310DE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391F09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>4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AAEF8A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391F09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>-0.66 (-1.54, 0.23)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44146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391F09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0.15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8E07E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391F09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86.40 </w:t>
            </w:r>
          </w:p>
        </w:tc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08EEE2" w14:textId="77777777" w:rsidR="00391F09" w:rsidRPr="00391F09" w:rsidRDefault="00391F09" w:rsidP="00391F09">
            <w:pPr>
              <w:widowControl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</w:p>
        </w:tc>
      </w:tr>
      <w:tr w:rsidR="00391F09" w:rsidRPr="00391F09" w14:paraId="5D364652" w14:textId="77777777" w:rsidTr="00391F09">
        <w:trPr>
          <w:trHeight w:val="278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C336A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391F0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Synbiotic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D649D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391F09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>3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9C5A8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391F09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>-0.34 (-0.72, 0.04)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0AA27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391F09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0.08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C7834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391F09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40.30 </w:t>
            </w:r>
          </w:p>
        </w:tc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BC3B27" w14:textId="77777777" w:rsidR="00391F09" w:rsidRPr="00391F09" w:rsidRDefault="00391F09" w:rsidP="00391F09">
            <w:pPr>
              <w:widowControl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</w:p>
        </w:tc>
      </w:tr>
      <w:tr w:rsidR="00391F09" w:rsidRPr="00391F09" w14:paraId="2B2DCEDE" w14:textId="77777777" w:rsidTr="00391F09">
        <w:trPr>
          <w:trHeight w:val="308"/>
        </w:trPr>
        <w:tc>
          <w:tcPr>
            <w:tcW w:w="81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49B13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391F0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IL-6 [</w:t>
            </w:r>
            <w:r w:rsidRPr="00391F09">
              <w:rPr>
                <w:rFonts w:ascii="Times New Roman" w:eastAsia="等线" w:hAnsi="Times New Roman" w:cs="Times New Roman"/>
                <w:b/>
                <w:bCs/>
                <w:color w:val="FF0000"/>
                <w:kern w:val="0"/>
                <w:sz w:val="22"/>
                <w:szCs w:val="22"/>
              </w:rPr>
              <w:t xml:space="preserve">n = 8, -0.55 (-1.21, 0.12), </w:t>
            </w:r>
            <w:r w:rsidRPr="00391F09">
              <w:rPr>
                <w:rFonts w:ascii="Times New Roman" w:eastAsia="等线" w:hAnsi="Times New Roman" w:cs="Times New Roman"/>
                <w:b/>
                <w:bCs/>
                <w:i/>
                <w:iCs/>
                <w:color w:val="FF0000"/>
                <w:kern w:val="0"/>
                <w:sz w:val="22"/>
                <w:szCs w:val="22"/>
              </w:rPr>
              <w:t>P</w:t>
            </w:r>
            <w:r w:rsidRPr="00391F09">
              <w:rPr>
                <w:rFonts w:ascii="Times New Roman" w:eastAsia="等线" w:hAnsi="Times New Roman" w:cs="Times New Roman"/>
                <w:b/>
                <w:bCs/>
                <w:color w:val="FF0000"/>
                <w:kern w:val="0"/>
                <w:sz w:val="22"/>
                <w:szCs w:val="22"/>
              </w:rPr>
              <w:t xml:space="preserve"> = 0.12, I</w:t>
            </w:r>
            <w:r w:rsidRPr="00391F09">
              <w:rPr>
                <w:rFonts w:ascii="Times New Roman" w:eastAsia="等线" w:hAnsi="Times New Roman" w:cs="Times New Roman"/>
                <w:b/>
                <w:bCs/>
                <w:color w:val="FF0000"/>
                <w:kern w:val="0"/>
                <w:sz w:val="22"/>
                <w:szCs w:val="22"/>
                <w:vertAlign w:val="superscript"/>
              </w:rPr>
              <w:t xml:space="preserve">2 </w:t>
            </w:r>
            <w:r w:rsidRPr="00391F09">
              <w:rPr>
                <w:rFonts w:ascii="Times New Roman" w:eastAsia="等线" w:hAnsi="Times New Roman" w:cs="Times New Roman"/>
                <w:b/>
                <w:bCs/>
                <w:color w:val="FF0000"/>
                <w:kern w:val="0"/>
                <w:sz w:val="22"/>
                <w:szCs w:val="22"/>
              </w:rPr>
              <w:t>= 89.00%</w:t>
            </w:r>
            <w:r w:rsidRPr="00391F0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]</w:t>
            </w:r>
          </w:p>
        </w:tc>
      </w:tr>
      <w:tr w:rsidR="00391F09" w:rsidRPr="00391F09" w14:paraId="4DAC4D34" w14:textId="77777777" w:rsidTr="00391F09">
        <w:trPr>
          <w:trHeight w:val="278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5DF83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391F0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Study population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C554B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0FAA2" w14:textId="77777777" w:rsidR="00391F09" w:rsidRPr="00391F09" w:rsidRDefault="00391F09" w:rsidP="00391F0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BF145" w14:textId="77777777" w:rsidR="00391F09" w:rsidRPr="00391F09" w:rsidRDefault="00391F09" w:rsidP="00391F0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3A46F" w14:textId="77777777" w:rsidR="00391F09" w:rsidRPr="00391F09" w:rsidRDefault="00391F09" w:rsidP="00391F0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7EAED" w14:textId="77777777" w:rsidR="00391F09" w:rsidRPr="00391F09" w:rsidRDefault="00391F09" w:rsidP="00391F0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91F09" w:rsidRPr="00391F09" w14:paraId="05603D52" w14:textId="77777777" w:rsidTr="00391F09">
        <w:trPr>
          <w:trHeight w:val="225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AAC30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391F0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Asian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CA7A6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391F09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>4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C84899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391F09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>-0.53 (-1.93, 0.88)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5DF62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391F09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0.46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7AF95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391F09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94.40 </w:t>
            </w:r>
          </w:p>
        </w:tc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7C012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391F09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0.33 </w:t>
            </w:r>
          </w:p>
        </w:tc>
      </w:tr>
      <w:tr w:rsidR="00391F09" w:rsidRPr="00391F09" w14:paraId="4FE5EB05" w14:textId="77777777" w:rsidTr="00391F09">
        <w:trPr>
          <w:trHeight w:val="265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1D30E7" w14:textId="77777777" w:rsidR="00391F09" w:rsidRPr="00391F09" w:rsidRDefault="00391F09" w:rsidP="00391F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391F0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Europe, America, or Africa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9FE02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391F09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>4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288BE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391F09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>-0.48 (-1.00, 0.04)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497CB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391F09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0.07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03E7B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391F09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65.10 </w:t>
            </w:r>
          </w:p>
        </w:tc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A9D890" w14:textId="77777777" w:rsidR="00391F09" w:rsidRPr="00391F09" w:rsidRDefault="00391F09" w:rsidP="00391F09">
            <w:pPr>
              <w:widowControl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</w:p>
        </w:tc>
      </w:tr>
      <w:tr w:rsidR="00391F09" w:rsidRPr="00391F09" w14:paraId="3B4CFF9B" w14:textId="77777777" w:rsidTr="00391F09">
        <w:trPr>
          <w:trHeight w:val="473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760F6F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391F0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Intervention duration (weeks)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AEF63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E8F8A" w14:textId="77777777" w:rsidR="00391F09" w:rsidRPr="00391F09" w:rsidRDefault="00391F09" w:rsidP="00391F0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59487" w14:textId="77777777" w:rsidR="00391F09" w:rsidRPr="00391F09" w:rsidRDefault="00391F09" w:rsidP="00391F0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FA807" w14:textId="77777777" w:rsidR="00391F09" w:rsidRPr="00391F09" w:rsidRDefault="00391F09" w:rsidP="00391F0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DFC18" w14:textId="77777777" w:rsidR="00391F09" w:rsidRPr="00391F09" w:rsidRDefault="00391F09" w:rsidP="00391F0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91F09" w:rsidRPr="00391F09" w14:paraId="49C34577" w14:textId="77777777" w:rsidTr="00391F09">
        <w:trPr>
          <w:trHeight w:val="278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F6C3D0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391F0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≤ 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2C89E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391F09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>6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974F3B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391F09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>-0.38 (-1.15, 0.39)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771C2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391F09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0.34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40BD3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391F09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91.10 </w:t>
            </w:r>
          </w:p>
        </w:tc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66A27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391F09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0.21 </w:t>
            </w:r>
          </w:p>
        </w:tc>
      </w:tr>
      <w:tr w:rsidR="00391F09" w:rsidRPr="00391F09" w14:paraId="484472A7" w14:textId="77777777" w:rsidTr="00391F09">
        <w:trPr>
          <w:trHeight w:val="278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4CC443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391F0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&gt; 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23CF9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391F09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>2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B9CEE2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391F09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>-1.15 (-2.45, 0.16)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2974F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391F09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0.09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3780F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391F09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67.60 </w:t>
            </w:r>
          </w:p>
        </w:tc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11A06F" w14:textId="77777777" w:rsidR="00391F09" w:rsidRPr="00391F09" w:rsidRDefault="00391F09" w:rsidP="00391F09">
            <w:pPr>
              <w:widowControl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</w:p>
        </w:tc>
      </w:tr>
      <w:tr w:rsidR="00391F09" w:rsidRPr="00391F09" w14:paraId="59741B99" w14:textId="77777777" w:rsidTr="00391F09">
        <w:trPr>
          <w:trHeight w:val="555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F5095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391F0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Sample size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3046C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D8816" w14:textId="77777777" w:rsidR="00391F09" w:rsidRPr="00391F09" w:rsidRDefault="00391F09" w:rsidP="00391F0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AA0B6" w14:textId="77777777" w:rsidR="00391F09" w:rsidRPr="00391F09" w:rsidRDefault="00391F09" w:rsidP="00391F0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45576" w14:textId="77777777" w:rsidR="00391F09" w:rsidRPr="00391F09" w:rsidRDefault="00391F09" w:rsidP="00391F0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F66B6" w14:textId="77777777" w:rsidR="00391F09" w:rsidRPr="00391F09" w:rsidRDefault="00391F09" w:rsidP="00391F0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91F09" w:rsidRPr="00391F09" w14:paraId="6C260F57" w14:textId="77777777" w:rsidTr="00391F09">
        <w:trPr>
          <w:trHeight w:val="54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3A15C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391F0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 xml:space="preserve"> &gt; 40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22C06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391F09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>5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3FC7B6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391F09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>-0.40 (-1.33, 0.52)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D4950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391F09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0.39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264BF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391F09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92.90 </w:t>
            </w:r>
          </w:p>
        </w:tc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FAF55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391F09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0.26 </w:t>
            </w:r>
          </w:p>
        </w:tc>
      </w:tr>
      <w:tr w:rsidR="00391F09" w:rsidRPr="00391F09" w14:paraId="2F302262" w14:textId="77777777" w:rsidTr="00391F09">
        <w:trPr>
          <w:trHeight w:val="278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7770B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391F0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≤ 40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E8CFC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391F09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>3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434490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391F09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>-0.75 (-1.52, 0.02)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A17CF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391F09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0.06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055B1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391F09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59.70 </w:t>
            </w:r>
          </w:p>
        </w:tc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C41395" w14:textId="77777777" w:rsidR="00391F09" w:rsidRPr="00391F09" w:rsidRDefault="00391F09" w:rsidP="00391F09">
            <w:pPr>
              <w:widowControl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</w:p>
        </w:tc>
      </w:tr>
      <w:tr w:rsidR="00391F09" w:rsidRPr="00391F09" w14:paraId="42A266EE" w14:textId="77777777" w:rsidTr="00391F09">
        <w:trPr>
          <w:trHeight w:val="278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3C89D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391F0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 xml:space="preserve">Intervention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42605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378BE" w14:textId="77777777" w:rsidR="00391F09" w:rsidRPr="00391F09" w:rsidRDefault="00391F09" w:rsidP="00391F0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BCC4A" w14:textId="77777777" w:rsidR="00391F09" w:rsidRPr="00391F09" w:rsidRDefault="00391F09" w:rsidP="00391F0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926B9" w14:textId="77777777" w:rsidR="00391F09" w:rsidRPr="00391F09" w:rsidRDefault="00391F09" w:rsidP="00391F0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F5A27" w14:textId="77777777" w:rsidR="00391F09" w:rsidRPr="00391F09" w:rsidRDefault="00391F09" w:rsidP="00391F0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91F09" w:rsidRPr="00391F09" w14:paraId="33CEA7C6" w14:textId="77777777" w:rsidTr="00391F09">
        <w:trPr>
          <w:trHeight w:val="278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38D5A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391F0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Probiotic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2AE2D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391F09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>5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C0F78D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391F09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>-0.46 (-1.50, 0.57)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591CD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391F09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0.38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71414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391F09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93.00 </w:t>
            </w:r>
          </w:p>
        </w:tc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A1C5B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391F09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0.64 </w:t>
            </w:r>
          </w:p>
        </w:tc>
      </w:tr>
      <w:tr w:rsidR="00391F09" w:rsidRPr="00391F09" w14:paraId="4317E06D" w14:textId="77777777" w:rsidTr="00391F09">
        <w:trPr>
          <w:trHeight w:val="278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7332B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391F0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Prebiotic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2C31A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391F09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>2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43850E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391F09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>-1.00 (-2.61, 0.61)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41DF0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391F09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0.22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D4E57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391F09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79.90 </w:t>
            </w:r>
          </w:p>
        </w:tc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832463" w14:textId="77777777" w:rsidR="00391F09" w:rsidRPr="00391F09" w:rsidRDefault="00391F09" w:rsidP="00391F09">
            <w:pPr>
              <w:widowControl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</w:p>
        </w:tc>
      </w:tr>
      <w:tr w:rsidR="00391F09" w:rsidRPr="00391F09" w14:paraId="11C89816" w14:textId="77777777" w:rsidTr="00391F09">
        <w:trPr>
          <w:trHeight w:val="278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9962F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391F0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Synbiotic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341B9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391F09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>1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8D15F9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391F09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>-0.31 (0.75, 0.12)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0BB0A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391F09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>0.15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43058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391F09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>-</w:t>
            </w:r>
          </w:p>
        </w:tc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9F8545" w14:textId="77777777" w:rsidR="00391F09" w:rsidRPr="00391F09" w:rsidRDefault="00391F09" w:rsidP="00391F09">
            <w:pPr>
              <w:widowControl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</w:p>
        </w:tc>
      </w:tr>
      <w:tr w:rsidR="00391F09" w:rsidRPr="00391F09" w14:paraId="49AD43AB" w14:textId="77777777" w:rsidTr="00391F09">
        <w:trPr>
          <w:trHeight w:val="308"/>
        </w:trPr>
        <w:tc>
          <w:tcPr>
            <w:tcW w:w="81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F4CAC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391F0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TNF-α [</w:t>
            </w:r>
            <w:r w:rsidRPr="00391F09">
              <w:rPr>
                <w:rFonts w:ascii="Times New Roman" w:eastAsia="等线" w:hAnsi="Times New Roman" w:cs="Times New Roman"/>
                <w:b/>
                <w:bCs/>
                <w:color w:val="FF0000"/>
                <w:kern w:val="0"/>
                <w:sz w:val="22"/>
                <w:szCs w:val="22"/>
              </w:rPr>
              <w:t xml:space="preserve">n = 10, -0.86 (-1.56, -0.56), </w:t>
            </w:r>
            <w:r w:rsidRPr="00391F09">
              <w:rPr>
                <w:rFonts w:ascii="Times New Roman" w:eastAsia="等线" w:hAnsi="Times New Roman" w:cs="Times New Roman"/>
                <w:b/>
                <w:bCs/>
                <w:i/>
                <w:iCs/>
                <w:color w:val="FF0000"/>
                <w:kern w:val="0"/>
                <w:sz w:val="22"/>
                <w:szCs w:val="22"/>
              </w:rPr>
              <w:t>P</w:t>
            </w:r>
            <w:r w:rsidRPr="00391F09">
              <w:rPr>
                <w:rFonts w:ascii="Times New Roman" w:eastAsia="等线" w:hAnsi="Times New Roman" w:cs="Times New Roman"/>
                <w:b/>
                <w:bCs/>
                <w:color w:val="FF0000"/>
                <w:kern w:val="0"/>
                <w:sz w:val="22"/>
                <w:szCs w:val="22"/>
              </w:rPr>
              <w:t xml:space="preserve"> = 0.02, I</w:t>
            </w:r>
            <w:r w:rsidRPr="00391F09">
              <w:rPr>
                <w:rFonts w:ascii="Times New Roman" w:eastAsia="等线" w:hAnsi="Times New Roman" w:cs="Times New Roman"/>
                <w:b/>
                <w:bCs/>
                <w:color w:val="FF0000"/>
                <w:kern w:val="0"/>
                <w:sz w:val="22"/>
                <w:szCs w:val="22"/>
                <w:vertAlign w:val="superscript"/>
              </w:rPr>
              <w:t>2</w:t>
            </w:r>
            <w:r w:rsidRPr="00391F09">
              <w:rPr>
                <w:rFonts w:ascii="Times New Roman" w:eastAsia="等线" w:hAnsi="Times New Roman" w:cs="Times New Roman"/>
                <w:b/>
                <w:bCs/>
                <w:color w:val="FF0000"/>
                <w:kern w:val="0"/>
                <w:sz w:val="22"/>
                <w:szCs w:val="22"/>
              </w:rPr>
              <w:t xml:space="preserve"> = 90.50%</w:t>
            </w:r>
            <w:r w:rsidRPr="00391F0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]</w:t>
            </w:r>
          </w:p>
        </w:tc>
      </w:tr>
      <w:tr w:rsidR="00391F09" w:rsidRPr="00391F09" w14:paraId="0025D9DA" w14:textId="77777777" w:rsidTr="00391F09">
        <w:trPr>
          <w:trHeight w:val="278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9C127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391F0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Study population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3BA53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FF517" w14:textId="77777777" w:rsidR="00391F09" w:rsidRPr="00391F09" w:rsidRDefault="00391F09" w:rsidP="00391F0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A65C4" w14:textId="77777777" w:rsidR="00391F09" w:rsidRPr="00391F09" w:rsidRDefault="00391F09" w:rsidP="00391F0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F1E7F" w14:textId="77777777" w:rsidR="00391F09" w:rsidRPr="00391F09" w:rsidRDefault="00391F09" w:rsidP="00391F0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19F38" w14:textId="77777777" w:rsidR="00391F09" w:rsidRPr="00391F09" w:rsidRDefault="00391F09" w:rsidP="00391F0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91F09" w:rsidRPr="00391F09" w14:paraId="1BF48143" w14:textId="77777777" w:rsidTr="00391F09">
        <w:trPr>
          <w:trHeight w:val="278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31DA4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391F0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Asian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5052E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391F09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>6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148D73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391F09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>-1.33 (-2.35, -0.31)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36985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391F09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>0.01*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3C6CA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391F09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92.10 </w:t>
            </w:r>
          </w:p>
        </w:tc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E2B6B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391F09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0.78 </w:t>
            </w:r>
          </w:p>
        </w:tc>
      </w:tr>
      <w:tr w:rsidR="00391F09" w:rsidRPr="00391F09" w14:paraId="57A7EDDF" w14:textId="77777777" w:rsidTr="00391F09">
        <w:trPr>
          <w:trHeight w:val="278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0FB591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391F0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Europe, America, or Africa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5476F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391F09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>4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8212F0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391F09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>-0.18 (-1.34, 0.77)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D6212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391F09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0.71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8210E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391F09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87.50 </w:t>
            </w:r>
          </w:p>
        </w:tc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291218" w14:textId="77777777" w:rsidR="00391F09" w:rsidRPr="00391F09" w:rsidRDefault="00391F09" w:rsidP="00391F09">
            <w:pPr>
              <w:widowControl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</w:p>
        </w:tc>
      </w:tr>
      <w:tr w:rsidR="00391F09" w:rsidRPr="00391F09" w14:paraId="182D6107" w14:textId="77777777" w:rsidTr="00391F09">
        <w:trPr>
          <w:trHeight w:val="525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5D64F8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391F0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Intervention duration (weeks)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75994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47AA7" w14:textId="77777777" w:rsidR="00391F09" w:rsidRPr="00391F09" w:rsidRDefault="00391F09" w:rsidP="00391F0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2241E" w14:textId="77777777" w:rsidR="00391F09" w:rsidRPr="00391F09" w:rsidRDefault="00391F09" w:rsidP="00391F0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08FBA" w14:textId="77777777" w:rsidR="00391F09" w:rsidRPr="00391F09" w:rsidRDefault="00391F09" w:rsidP="00391F0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6C417" w14:textId="77777777" w:rsidR="00391F09" w:rsidRPr="00391F09" w:rsidRDefault="00391F09" w:rsidP="00391F0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91F09" w:rsidRPr="00391F09" w14:paraId="0379EBB7" w14:textId="77777777" w:rsidTr="00391F09">
        <w:trPr>
          <w:trHeight w:val="54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F005A3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391F0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lastRenderedPageBreak/>
              <w:t>≤ 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50B9D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391F09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>6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6B783B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391F09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>-1.01 (-2.09, 0.07)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01C04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391F09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0.07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FA237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391F09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93.30 </w:t>
            </w:r>
          </w:p>
        </w:tc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EF856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391F09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0.39 </w:t>
            </w:r>
          </w:p>
        </w:tc>
      </w:tr>
      <w:tr w:rsidR="00391F09" w:rsidRPr="00391F09" w14:paraId="2E14F201" w14:textId="77777777" w:rsidTr="00391F09">
        <w:trPr>
          <w:trHeight w:val="278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547151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391F0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&gt; 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C2636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391F09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>4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A2D424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391F09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>-0.66 (-1.57, 0.25)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1198E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391F09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0.15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E4A6F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391F09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84.50 </w:t>
            </w:r>
          </w:p>
        </w:tc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EA42E3" w14:textId="77777777" w:rsidR="00391F09" w:rsidRPr="00391F09" w:rsidRDefault="00391F09" w:rsidP="00391F09">
            <w:pPr>
              <w:widowControl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</w:p>
        </w:tc>
      </w:tr>
      <w:tr w:rsidR="00391F09" w:rsidRPr="00391F09" w14:paraId="4766AE6E" w14:textId="77777777" w:rsidTr="00391F09">
        <w:trPr>
          <w:trHeight w:val="443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4EDA5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391F0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Sample size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DD89E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BDAAC" w14:textId="77777777" w:rsidR="00391F09" w:rsidRPr="00391F09" w:rsidRDefault="00391F09" w:rsidP="00391F0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0D7F2" w14:textId="77777777" w:rsidR="00391F09" w:rsidRPr="00391F09" w:rsidRDefault="00391F09" w:rsidP="00391F0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92220" w14:textId="77777777" w:rsidR="00391F09" w:rsidRPr="00391F09" w:rsidRDefault="00391F09" w:rsidP="00391F0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EFCD8" w14:textId="77777777" w:rsidR="00391F09" w:rsidRPr="00391F09" w:rsidRDefault="00391F09" w:rsidP="00391F0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91F09" w:rsidRPr="00391F09" w14:paraId="1C916B58" w14:textId="77777777" w:rsidTr="00391F09">
        <w:trPr>
          <w:trHeight w:val="278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E8222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391F0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 xml:space="preserve"> &gt; 40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339D3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391F09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>6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9E4DEF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391F09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>-0.64 (-1.59, 0.32)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0B472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391F09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0.19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76576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391F09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93.20 </w:t>
            </w:r>
          </w:p>
        </w:tc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C36DC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391F09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0.13 </w:t>
            </w:r>
          </w:p>
        </w:tc>
      </w:tr>
      <w:tr w:rsidR="00391F09" w:rsidRPr="00391F09" w14:paraId="668AFB24" w14:textId="77777777" w:rsidTr="00391F09">
        <w:trPr>
          <w:trHeight w:val="278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FC525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391F0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≤ 40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ADC6E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391F09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>4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774673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391F09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>-1.21 (-2.04, -0.38)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65F34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391F09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>0.01*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F14EC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391F09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73.60 </w:t>
            </w:r>
          </w:p>
        </w:tc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A28311" w14:textId="77777777" w:rsidR="00391F09" w:rsidRPr="00391F09" w:rsidRDefault="00391F09" w:rsidP="00391F09">
            <w:pPr>
              <w:widowControl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</w:p>
        </w:tc>
      </w:tr>
      <w:tr w:rsidR="00391F09" w:rsidRPr="00391F09" w14:paraId="78E347A7" w14:textId="77777777" w:rsidTr="00391F09">
        <w:trPr>
          <w:trHeight w:val="555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1775B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391F0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 xml:space="preserve">Intervention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CD1C0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7779C" w14:textId="77777777" w:rsidR="00391F09" w:rsidRPr="00391F09" w:rsidRDefault="00391F09" w:rsidP="00391F0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472BE" w14:textId="77777777" w:rsidR="00391F09" w:rsidRPr="00391F09" w:rsidRDefault="00391F09" w:rsidP="00391F0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2990C" w14:textId="77777777" w:rsidR="00391F09" w:rsidRPr="00391F09" w:rsidRDefault="00391F09" w:rsidP="00391F0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639C6" w14:textId="77777777" w:rsidR="00391F09" w:rsidRPr="00391F09" w:rsidRDefault="00391F09" w:rsidP="00391F0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91F09" w:rsidRPr="00391F09" w14:paraId="528B7F27" w14:textId="77777777" w:rsidTr="00391F09">
        <w:trPr>
          <w:trHeight w:val="54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0D2FF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391F0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Probiotic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B47E5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391F09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>6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31EC11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391F09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>-1.01 (-2.22, 0.20)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A13C7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391F09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0.10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59DB2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391F09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94.40 </w:t>
            </w:r>
          </w:p>
        </w:tc>
        <w:tc>
          <w:tcPr>
            <w:tcW w:w="102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D4F9EC9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391F09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0.68 </w:t>
            </w:r>
          </w:p>
        </w:tc>
      </w:tr>
      <w:tr w:rsidR="00391F09" w:rsidRPr="00391F09" w14:paraId="2B08FB50" w14:textId="77777777" w:rsidTr="00391F09">
        <w:trPr>
          <w:trHeight w:val="285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9D7DB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391F0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Prebiotic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ABA7C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391F09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>2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D0FD4A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391F09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>-0.55 (-1.11, 0.01)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1DC59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391F09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0.05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EFB5A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391F09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0.00 </w:t>
            </w:r>
          </w:p>
        </w:tc>
        <w:tc>
          <w:tcPr>
            <w:tcW w:w="10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8BD8E4D" w14:textId="77777777" w:rsidR="00391F09" w:rsidRPr="00391F09" w:rsidRDefault="00391F09" w:rsidP="00391F09">
            <w:pPr>
              <w:widowControl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</w:p>
        </w:tc>
      </w:tr>
      <w:tr w:rsidR="00391F09" w:rsidRPr="00391F09" w14:paraId="3BFD5DEE" w14:textId="77777777" w:rsidTr="00391F09">
        <w:trPr>
          <w:trHeight w:val="285"/>
        </w:trPr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9DEFA7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391F0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Synbiotic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FF8700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391F09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>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8EAE0B8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391F09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>-0.74 (-1.38, -0.10)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BBC4E5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391F09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>0.02*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7D34B3" w14:textId="77777777" w:rsidR="00391F09" w:rsidRPr="00391F09" w:rsidRDefault="00391F09" w:rsidP="00391F09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  <w:r w:rsidRPr="00391F09"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  <w:t xml:space="preserve">62.20 </w:t>
            </w:r>
          </w:p>
        </w:tc>
        <w:tc>
          <w:tcPr>
            <w:tcW w:w="10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15B70A5" w14:textId="77777777" w:rsidR="00391F09" w:rsidRPr="00391F09" w:rsidRDefault="00391F09" w:rsidP="00391F09">
            <w:pPr>
              <w:widowControl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2"/>
                <w:szCs w:val="22"/>
              </w:rPr>
            </w:pPr>
          </w:p>
        </w:tc>
      </w:tr>
    </w:tbl>
    <w:p w14:paraId="26A3CFC3" w14:textId="77777777" w:rsidR="00391F09" w:rsidRPr="00B57F5E" w:rsidRDefault="00391F09" w:rsidP="00391F09">
      <w:pPr>
        <w:rPr>
          <w:rFonts w:ascii="Times New Roman" w:hAnsi="Times New Roman" w:cs="Times New Roman"/>
          <w:color w:val="000000" w:themeColor="text1"/>
          <w:sz w:val="24"/>
        </w:rPr>
      </w:pPr>
      <w:r w:rsidRPr="00786ABF">
        <w:rPr>
          <w:rFonts w:ascii="Times New Roman" w:hAnsi="Times New Roman" w:cs="Times New Roman"/>
          <w:color w:val="000000" w:themeColor="text1"/>
          <w:sz w:val="24"/>
          <w:vertAlign w:val="superscript"/>
        </w:rPr>
        <w:t>1</w:t>
      </w:r>
      <w:r w:rsidRPr="00786ABF">
        <w:rPr>
          <w:rFonts w:ascii="Times New Roman" w:hAnsi="Times New Roman" w:cs="Times New Roman"/>
          <w:color w:val="000000" w:themeColor="text1"/>
          <w:sz w:val="24"/>
        </w:rPr>
        <w:t>95% CI, 95% confidence interval.</w:t>
      </w:r>
    </w:p>
    <w:p w14:paraId="7710FA3E" w14:textId="756643CD" w:rsidR="00AB3218" w:rsidRPr="004F1B49" w:rsidRDefault="00AB3218" w:rsidP="00AB3218">
      <w:pPr>
        <w:rPr>
          <w:rFonts w:ascii="Times New Roman" w:hAnsi="Times New Roman" w:cs="Times New Roman"/>
          <w:sz w:val="24"/>
        </w:rPr>
      </w:pPr>
      <w:r w:rsidRPr="004F1B49">
        <w:rPr>
          <w:rFonts w:ascii="Times New Roman" w:hAnsi="Times New Roman" w:cs="Times New Roman"/>
          <w:sz w:val="24"/>
          <w:vertAlign w:val="superscript"/>
        </w:rPr>
        <w:t>2</w:t>
      </w:r>
      <w:r w:rsidRPr="004F1B49">
        <w:rPr>
          <w:rFonts w:ascii="Times New Roman" w:hAnsi="Times New Roman" w:cs="Times New Roman"/>
          <w:sz w:val="24"/>
        </w:rPr>
        <w:t xml:space="preserve">hs-CRP, high-sensitivity C-reactive protein; IL-6, interleukin 6; LPS, lipopolysaccharide; TNF-α, tumor necrosis factor alpha.  </w:t>
      </w:r>
    </w:p>
    <w:p w14:paraId="615D087E" w14:textId="77777777" w:rsidR="00AB3218" w:rsidRPr="004F1B49" w:rsidRDefault="00AB3218" w:rsidP="00AB3218">
      <w:pPr>
        <w:rPr>
          <w:rFonts w:ascii="Times New Roman" w:hAnsi="Times New Roman" w:cs="Times New Roman"/>
          <w:sz w:val="24"/>
        </w:rPr>
      </w:pPr>
      <w:r w:rsidRPr="004F1B49">
        <w:rPr>
          <w:rFonts w:ascii="Times New Roman" w:hAnsi="Times New Roman" w:cs="Times New Roman"/>
          <w:sz w:val="24"/>
          <w:vertAlign w:val="superscript"/>
        </w:rPr>
        <w:t>3</w:t>
      </w:r>
      <w:r w:rsidRPr="004F1B49">
        <w:rPr>
          <w:rFonts w:ascii="Times New Roman" w:hAnsi="Times New Roman" w:cs="Times New Roman"/>
          <w:sz w:val="24"/>
        </w:rPr>
        <w:t>* with significant difference (</w:t>
      </w:r>
      <w:r w:rsidRPr="004F1B49">
        <w:rPr>
          <w:rFonts w:ascii="Times New Roman" w:hAnsi="Times New Roman" w:cs="Times New Roman"/>
          <w:i/>
          <w:iCs/>
          <w:sz w:val="24"/>
        </w:rPr>
        <w:t>P</w:t>
      </w:r>
      <w:r w:rsidRPr="004F1B49">
        <w:rPr>
          <w:rFonts w:ascii="Times New Roman" w:hAnsi="Times New Roman" w:cs="Times New Roman"/>
          <w:sz w:val="24"/>
        </w:rPr>
        <w:t xml:space="preserve"> &lt; 0.05).</w:t>
      </w:r>
    </w:p>
    <w:p w14:paraId="491BC03C" w14:textId="77777777" w:rsidR="00AB3218" w:rsidRPr="004F1B49" w:rsidRDefault="00AB3218" w:rsidP="00AB3218">
      <w:pPr>
        <w:rPr>
          <w:rFonts w:ascii="Times New Roman" w:hAnsi="Times New Roman" w:cs="Times New Roman"/>
          <w:sz w:val="24"/>
        </w:rPr>
      </w:pPr>
    </w:p>
    <w:p w14:paraId="392E3653" w14:textId="77777777" w:rsidR="00AB3218" w:rsidRPr="00AB3218" w:rsidRDefault="00AB3218" w:rsidP="00AB321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31C58E7" w14:textId="77777777" w:rsidR="00AB3218" w:rsidRDefault="00AB3218" w:rsidP="00A274D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97CC2FF" w14:textId="77777777" w:rsidR="00AB3218" w:rsidRDefault="00AB3218" w:rsidP="00A274D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7803DF2" w14:textId="77777777" w:rsidR="00AB3218" w:rsidRDefault="00AB3218" w:rsidP="00A274D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E7A7893" w14:textId="77777777" w:rsidR="00AB3218" w:rsidRDefault="00AB3218" w:rsidP="00A274D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1C33569" w14:textId="77777777" w:rsidR="00AB3218" w:rsidRDefault="00AB3218" w:rsidP="00A274D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284614D" w14:textId="77777777" w:rsidR="00391F09" w:rsidRDefault="00391F09" w:rsidP="003E34C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430754A" w14:textId="77777777" w:rsidR="00391F09" w:rsidRDefault="00391F09" w:rsidP="003E34C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BB999F3" w14:textId="77777777" w:rsidR="00391F09" w:rsidRDefault="00391F09" w:rsidP="003E34C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C0DF8F8" w14:textId="77777777" w:rsidR="00391F09" w:rsidRDefault="00391F09" w:rsidP="003E34C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872EAC5" w14:textId="77777777" w:rsidR="00391F09" w:rsidRDefault="00391F09" w:rsidP="003E34C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4EC898E" w14:textId="77777777" w:rsidR="00391F09" w:rsidRDefault="00391F09" w:rsidP="003E34C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DBB9F5A" w14:textId="1BA570FE" w:rsidR="006C6398" w:rsidRDefault="00A274D6" w:rsidP="003E34C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274D6">
        <w:rPr>
          <w:rFonts w:ascii="Times New Roman" w:hAnsi="Times New Roman" w:cs="Times New Roman"/>
          <w:b/>
          <w:bCs/>
          <w:sz w:val="28"/>
          <w:szCs w:val="28"/>
        </w:rPr>
        <w:lastRenderedPageBreak/>
        <w:t>Appendix 2</w:t>
      </w:r>
    </w:p>
    <w:p w14:paraId="4C821ADA" w14:textId="0C9C879D" w:rsidR="003E34CD" w:rsidRDefault="007E067A" w:rsidP="003E34CD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7FDEE297" wp14:editId="48E8C52D">
            <wp:extent cx="5029210" cy="3657607"/>
            <wp:effectExtent l="0" t="0" r="0" b="0"/>
            <wp:docPr id="2119160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916012" name="图片 21191601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10" cy="3657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E067A"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 w:rsidRPr="00061400">
        <w:rPr>
          <w:rFonts w:ascii="Times New Roman" w:hAnsi="Times New Roman" w:cs="Times New Roman" w:hint="eastAsia"/>
          <w:b/>
          <w:bCs/>
          <w:sz w:val="24"/>
        </w:rPr>
        <w:t>F</w:t>
      </w:r>
      <w:r w:rsidRPr="00061400">
        <w:rPr>
          <w:rFonts w:ascii="Times New Roman" w:hAnsi="Times New Roman" w:cs="Times New Roman"/>
          <w:b/>
          <w:bCs/>
          <w:sz w:val="24"/>
        </w:rPr>
        <w:t xml:space="preserve">igure S1. </w:t>
      </w:r>
      <w:r>
        <w:rPr>
          <w:rFonts w:ascii="Times New Roman" w:hAnsi="Times New Roman" w:cs="Times New Roman"/>
          <w:sz w:val="24"/>
        </w:rPr>
        <w:t>D</w:t>
      </w:r>
      <w:r w:rsidRPr="00A274D6">
        <w:rPr>
          <w:rFonts w:ascii="Times New Roman" w:hAnsi="Times New Roman" w:cs="Times New Roman"/>
          <w:sz w:val="24"/>
        </w:rPr>
        <w:t xml:space="preserve">isplaying publication bias in the studies reporting in </w:t>
      </w:r>
      <w:r w:rsidRPr="007E067A">
        <w:rPr>
          <w:rFonts w:ascii="Times New Roman" w:hAnsi="Times New Roman" w:cs="Times New Roman"/>
          <w:sz w:val="24"/>
        </w:rPr>
        <w:t>hepatic fibrosis</w:t>
      </w:r>
      <w:r>
        <w:rPr>
          <w:rFonts w:ascii="Times New Roman" w:hAnsi="Times New Roman" w:cs="Times New Roman"/>
          <w:sz w:val="24"/>
        </w:rPr>
        <w:t>.</w:t>
      </w:r>
    </w:p>
    <w:p w14:paraId="082E7BFD" w14:textId="02C6BBE2" w:rsidR="007E067A" w:rsidRDefault="007E067A" w:rsidP="003E34C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1D226F32" wp14:editId="22DE6581">
            <wp:extent cx="5029210" cy="3657607"/>
            <wp:effectExtent l="0" t="0" r="0" b="0"/>
            <wp:docPr id="62461932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4619323" name="图片 62461932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10" cy="3657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DFEBAA" w14:textId="18B0F98C" w:rsidR="007E067A" w:rsidRDefault="007E067A" w:rsidP="007E067A">
      <w:pPr>
        <w:jc w:val="center"/>
        <w:rPr>
          <w:rFonts w:ascii="Times New Roman" w:hAnsi="Times New Roman" w:cs="Times New Roman"/>
          <w:sz w:val="24"/>
        </w:rPr>
      </w:pPr>
      <w:r w:rsidRPr="00061400">
        <w:rPr>
          <w:rFonts w:ascii="Times New Roman" w:hAnsi="Times New Roman" w:cs="Times New Roman" w:hint="eastAsia"/>
          <w:b/>
          <w:bCs/>
          <w:sz w:val="24"/>
        </w:rPr>
        <w:lastRenderedPageBreak/>
        <w:t>F</w:t>
      </w:r>
      <w:r w:rsidRPr="00061400">
        <w:rPr>
          <w:rFonts w:ascii="Times New Roman" w:hAnsi="Times New Roman" w:cs="Times New Roman"/>
          <w:b/>
          <w:bCs/>
          <w:sz w:val="24"/>
        </w:rPr>
        <w:t>igure S</w:t>
      </w:r>
      <w:r>
        <w:rPr>
          <w:rFonts w:ascii="Times New Roman" w:hAnsi="Times New Roman" w:cs="Times New Roman"/>
          <w:b/>
          <w:bCs/>
          <w:sz w:val="24"/>
        </w:rPr>
        <w:t>2</w:t>
      </w:r>
      <w:r w:rsidRPr="00061400">
        <w:rPr>
          <w:rFonts w:ascii="Times New Roman" w:hAnsi="Times New Roman" w:cs="Times New Roman"/>
          <w:b/>
          <w:bCs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>D</w:t>
      </w:r>
      <w:r w:rsidRPr="00A274D6">
        <w:rPr>
          <w:rFonts w:ascii="Times New Roman" w:hAnsi="Times New Roman" w:cs="Times New Roman"/>
          <w:sz w:val="24"/>
        </w:rPr>
        <w:t xml:space="preserve">isplaying publication bias in the studies reporting in </w:t>
      </w:r>
      <w:r w:rsidRPr="007E067A">
        <w:rPr>
          <w:rFonts w:ascii="Times New Roman" w:hAnsi="Times New Roman" w:cs="Times New Roman"/>
          <w:sz w:val="24"/>
        </w:rPr>
        <w:t>hepatic steatosis</w:t>
      </w:r>
      <w:r>
        <w:rPr>
          <w:rFonts w:ascii="Times New Roman" w:hAnsi="Times New Roman" w:cs="Times New Roman"/>
          <w:sz w:val="24"/>
        </w:rPr>
        <w:t>.</w:t>
      </w:r>
    </w:p>
    <w:p w14:paraId="31A1F926" w14:textId="680CEDB2" w:rsidR="007E067A" w:rsidRDefault="000B694F" w:rsidP="003E34C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 w:hint="eastAsia"/>
          <w:noProof/>
          <w:sz w:val="24"/>
        </w:rPr>
        <w:drawing>
          <wp:inline distT="0" distB="0" distL="0" distR="0" wp14:anchorId="5307A532" wp14:editId="7538E60D">
            <wp:extent cx="5029210" cy="3657607"/>
            <wp:effectExtent l="0" t="0" r="0" b="0"/>
            <wp:docPr id="154889461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8894611" name="图片 154889461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10" cy="3657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B050F" w14:textId="394DE66B" w:rsidR="000B694F" w:rsidRDefault="000B694F" w:rsidP="000B694F">
      <w:pPr>
        <w:rPr>
          <w:rFonts w:ascii="Times New Roman" w:hAnsi="Times New Roman" w:cs="Times New Roman"/>
          <w:sz w:val="24"/>
        </w:rPr>
      </w:pPr>
      <w:r w:rsidRPr="00061400">
        <w:rPr>
          <w:rFonts w:ascii="Times New Roman" w:hAnsi="Times New Roman" w:cs="Times New Roman" w:hint="eastAsia"/>
          <w:b/>
          <w:bCs/>
          <w:sz w:val="24"/>
        </w:rPr>
        <w:t>F</w:t>
      </w:r>
      <w:r w:rsidRPr="00061400">
        <w:rPr>
          <w:rFonts w:ascii="Times New Roman" w:hAnsi="Times New Roman" w:cs="Times New Roman"/>
          <w:b/>
          <w:bCs/>
          <w:sz w:val="24"/>
        </w:rPr>
        <w:t>igure S</w:t>
      </w:r>
      <w:r>
        <w:rPr>
          <w:rFonts w:ascii="Times New Roman" w:hAnsi="Times New Roman" w:cs="Times New Roman"/>
          <w:b/>
          <w:bCs/>
          <w:sz w:val="24"/>
        </w:rPr>
        <w:t>3</w:t>
      </w:r>
      <w:r w:rsidRPr="00061400">
        <w:rPr>
          <w:rFonts w:ascii="Times New Roman" w:hAnsi="Times New Roman" w:cs="Times New Roman"/>
          <w:b/>
          <w:bCs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D</w:t>
      </w:r>
      <w:r w:rsidRPr="00A274D6">
        <w:rPr>
          <w:rFonts w:ascii="Times New Roman" w:hAnsi="Times New Roman" w:cs="Times New Roman"/>
          <w:sz w:val="24"/>
        </w:rPr>
        <w:t xml:space="preserve">isplaying publication bias in the studies reporting in </w:t>
      </w:r>
      <w:r>
        <w:rPr>
          <w:rFonts w:ascii="Times New Roman" w:hAnsi="Times New Roman" w:cs="Times New Roman"/>
          <w:sz w:val="24"/>
        </w:rPr>
        <w:t>AST.</w:t>
      </w:r>
      <w:r>
        <w:rPr>
          <w:rFonts w:ascii="Times New Roman" w:hAnsi="Times New Roman" w:cs="Times New Roman"/>
          <w:sz w:val="24"/>
        </w:rPr>
        <w:tab/>
      </w:r>
    </w:p>
    <w:p w14:paraId="35F06838" w14:textId="45650E6A" w:rsidR="000B694F" w:rsidRDefault="000B694F" w:rsidP="003E34C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50E6D904" wp14:editId="16EF4BBA">
            <wp:extent cx="5029210" cy="3657607"/>
            <wp:effectExtent l="0" t="0" r="0" b="0"/>
            <wp:docPr id="6422387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223876" name="图片 64223876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10" cy="3657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B9B0B0" w14:textId="5AC1B871" w:rsidR="000B694F" w:rsidRPr="000B694F" w:rsidRDefault="000B694F" w:rsidP="000B694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61400">
        <w:rPr>
          <w:rFonts w:ascii="Times New Roman" w:hAnsi="Times New Roman" w:cs="Times New Roman" w:hint="eastAsia"/>
          <w:b/>
          <w:bCs/>
          <w:sz w:val="24"/>
        </w:rPr>
        <w:t>F</w:t>
      </w:r>
      <w:r w:rsidRPr="00061400">
        <w:rPr>
          <w:rFonts w:ascii="Times New Roman" w:hAnsi="Times New Roman" w:cs="Times New Roman"/>
          <w:b/>
          <w:bCs/>
          <w:sz w:val="24"/>
        </w:rPr>
        <w:t>igure S</w:t>
      </w:r>
      <w:r>
        <w:rPr>
          <w:rFonts w:ascii="Times New Roman" w:hAnsi="Times New Roman" w:cs="Times New Roman"/>
          <w:b/>
          <w:bCs/>
          <w:sz w:val="24"/>
        </w:rPr>
        <w:t>4</w:t>
      </w:r>
      <w:r w:rsidRPr="00061400">
        <w:rPr>
          <w:rFonts w:ascii="Times New Roman" w:hAnsi="Times New Roman" w:cs="Times New Roman"/>
          <w:b/>
          <w:bCs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D</w:t>
      </w:r>
      <w:r w:rsidRPr="00A274D6">
        <w:rPr>
          <w:rFonts w:ascii="Times New Roman" w:hAnsi="Times New Roman" w:cs="Times New Roman"/>
          <w:sz w:val="24"/>
        </w:rPr>
        <w:t xml:space="preserve">isplaying publication bias in the studies reporting in </w:t>
      </w:r>
      <w:r>
        <w:rPr>
          <w:rFonts w:ascii="Times New Roman" w:hAnsi="Times New Roman" w:cs="Times New Roman"/>
          <w:sz w:val="24"/>
        </w:rPr>
        <w:t>ALT.</w:t>
      </w:r>
    </w:p>
    <w:p w14:paraId="0635EF9D" w14:textId="6E9EB965" w:rsidR="00A274D6" w:rsidRDefault="00A274D6" w:rsidP="00A274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5A3B513A" wp14:editId="0F42F64B">
            <wp:extent cx="5029210" cy="3657607"/>
            <wp:effectExtent l="0" t="0" r="0" b="0"/>
            <wp:docPr id="94670301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6703015" name="图片 946703015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10" cy="3657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C84E04" w14:textId="6FBEDB34" w:rsidR="00A274D6" w:rsidRDefault="00A274D6" w:rsidP="00A274D6">
      <w:pPr>
        <w:rPr>
          <w:rFonts w:ascii="Times New Roman" w:hAnsi="Times New Roman" w:cs="Times New Roman"/>
          <w:sz w:val="24"/>
        </w:rPr>
      </w:pPr>
      <w:r w:rsidRPr="00061400">
        <w:rPr>
          <w:rFonts w:ascii="Times New Roman" w:hAnsi="Times New Roman" w:cs="Times New Roman" w:hint="eastAsia"/>
          <w:b/>
          <w:bCs/>
          <w:sz w:val="24"/>
        </w:rPr>
        <w:t>F</w:t>
      </w:r>
      <w:r w:rsidRPr="00061400">
        <w:rPr>
          <w:rFonts w:ascii="Times New Roman" w:hAnsi="Times New Roman" w:cs="Times New Roman"/>
          <w:b/>
          <w:bCs/>
          <w:sz w:val="24"/>
        </w:rPr>
        <w:t>igure S</w:t>
      </w:r>
      <w:r w:rsidR="000B694F">
        <w:rPr>
          <w:rFonts w:ascii="Times New Roman" w:hAnsi="Times New Roman" w:cs="Times New Roman"/>
          <w:b/>
          <w:bCs/>
          <w:sz w:val="24"/>
        </w:rPr>
        <w:t>5</w:t>
      </w:r>
      <w:r w:rsidRPr="00061400">
        <w:rPr>
          <w:rFonts w:ascii="Times New Roman" w:hAnsi="Times New Roman" w:cs="Times New Roman"/>
          <w:b/>
          <w:bCs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>D</w:t>
      </w:r>
      <w:r w:rsidRPr="00A274D6">
        <w:rPr>
          <w:rFonts w:ascii="Times New Roman" w:hAnsi="Times New Roman" w:cs="Times New Roman"/>
          <w:sz w:val="24"/>
        </w:rPr>
        <w:t>isplaying publication bias in the studies reporting in BMI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</w:p>
    <w:p w14:paraId="045C1618" w14:textId="3B21EAA8" w:rsidR="00A274D6" w:rsidRPr="00A274D6" w:rsidRDefault="00A274D6" w:rsidP="00A274D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noProof/>
          <w:sz w:val="24"/>
        </w:rPr>
        <w:drawing>
          <wp:inline distT="0" distB="0" distL="0" distR="0" wp14:anchorId="1F3415C3" wp14:editId="6C658F9A">
            <wp:extent cx="5029210" cy="3657607"/>
            <wp:effectExtent l="0" t="0" r="0" b="0"/>
            <wp:docPr id="35900526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005261" name="图片 359005261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10" cy="3657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D3A1DF" w14:textId="10CAA229" w:rsidR="00A274D6" w:rsidRDefault="00A274D6" w:rsidP="00A274D6">
      <w:pPr>
        <w:rPr>
          <w:rFonts w:ascii="Times New Roman" w:hAnsi="Times New Roman" w:cs="Times New Roman"/>
          <w:sz w:val="24"/>
        </w:rPr>
      </w:pPr>
      <w:r w:rsidRPr="00061400">
        <w:rPr>
          <w:rFonts w:ascii="Times New Roman" w:hAnsi="Times New Roman" w:cs="Times New Roman" w:hint="eastAsia"/>
          <w:b/>
          <w:bCs/>
          <w:sz w:val="24"/>
        </w:rPr>
        <w:t>F</w:t>
      </w:r>
      <w:r w:rsidRPr="00061400">
        <w:rPr>
          <w:rFonts w:ascii="Times New Roman" w:hAnsi="Times New Roman" w:cs="Times New Roman"/>
          <w:b/>
          <w:bCs/>
          <w:sz w:val="24"/>
        </w:rPr>
        <w:t>igure S</w:t>
      </w:r>
      <w:r w:rsidR="000B694F">
        <w:rPr>
          <w:rFonts w:ascii="Times New Roman" w:hAnsi="Times New Roman" w:cs="Times New Roman"/>
          <w:b/>
          <w:bCs/>
          <w:sz w:val="24"/>
        </w:rPr>
        <w:t>6</w:t>
      </w:r>
      <w:r w:rsidRPr="00061400">
        <w:rPr>
          <w:rFonts w:ascii="Times New Roman" w:hAnsi="Times New Roman" w:cs="Times New Roman"/>
          <w:b/>
          <w:bCs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D</w:t>
      </w:r>
      <w:r w:rsidRPr="00A274D6">
        <w:rPr>
          <w:rFonts w:ascii="Times New Roman" w:hAnsi="Times New Roman" w:cs="Times New Roman"/>
          <w:sz w:val="24"/>
        </w:rPr>
        <w:t xml:space="preserve">isplaying publication bias in the studies reporting in </w:t>
      </w:r>
      <w:r>
        <w:rPr>
          <w:rFonts w:ascii="Times New Roman" w:hAnsi="Times New Roman" w:cs="Times New Roman"/>
          <w:sz w:val="24"/>
        </w:rPr>
        <w:t>ALP.</w:t>
      </w:r>
    </w:p>
    <w:p w14:paraId="143282D6" w14:textId="73FD8423" w:rsidR="00A274D6" w:rsidRDefault="00A274D6" w:rsidP="00A274D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5FC330AB" wp14:editId="4D12FC4A">
            <wp:extent cx="5029210" cy="3657607"/>
            <wp:effectExtent l="0" t="0" r="0" b="0"/>
            <wp:docPr id="91537538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5375382" name="图片 915375382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10" cy="3657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</w:rPr>
        <w:tab/>
      </w:r>
    </w:p>
    <w:p w14:paraId="3BCAD600" w14:textId="631E5F09" w:rsidR="00A274D6" w:rsidRDefault="00A274D6" w:rsidP="00A274D6">
      <w:pPr>
        <w:rPr>
          <w:rFonts w:ascii="Times New Roman" w:hAnsi="Times New Roman" w:cs="Times New Roman"/>
          <w:sz w:val="24"/>
        </w:rPr>
      </w:pPr>
      <w:r w:rsidRPr="00061400">
        <w:rPr>
          <w:rFonts w:ascii="Times New Roman" w:hAnsi="Times New Roman" w:cs="Times New Roman" w:hint="eastAsia"/>
          <w:b/>
          <w:bCs/>
          <w:sz w:val="24"/>
        </w:rPr>
        <w:t>F</w:t>
      </w:r>
      <w:r w:rsidRPr="00061400">
        <w:rPr>
          <w:rFonts w:ascii="Times New Roman" w:hAnsi="Times New Roman" w:cs="Times New Roman"/>
          <w:b/>
          <w:bCs/>
          <w:sz w:val="24"/>
        </w:rPr>
        <w:t>igure S</w:t>
      </w:r>
      <w:r w:rsidR="000B694F">
        <w:rPr>
          <w:rFonts w:ascii="Times New Roman" w:hAnsi="Times New Roman" w:cs="Times New Roman"/>
          <w:b/>
          <w:bCs/>
          <w:sz w:val="24"/>
        </w:rPr>
        <w:t>7</w:t>
      </w:r>
      <w:r w:rsidRPr="00061400">
        <w:rPr>
          <w:rFonts w:ascii="Times New Roman" w:hAnsi="Times New Roman" w:cs="Times New Roman"/>
          <w:b/>
          <w:bCs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D</w:t>
      </w:r>
      <w:r w:rsidRPr="00A274D6">
        <w:rPr>
          <w:rFonts w:ascii="Times New Roman" w:hAnsi="Times New Roman" w:cs="Times New Roman"/>
          <w:sz w:val="24"/>
        </w:rPr>
        <w:t xml:space="preserve">isplaying publication bias in the studies reporting in </w:t>
      </w:r>
      <w:r>
        <w:rPr>
          <w:rFonts w:ascii="Times New Roman" w:hAnsi="Times New Roman" w:cs="Times New Roman"/>
          <w:sz w:val="24"/>
        </w:rPr>
        <w:t>GGT.</w:t>
      </w:r>
      <w:r>
        <w:rPr>
          <w:rFonts w:ascii="Times New Roman" w:hAnsi="Times New Roman" w:cs="Times New Roman"/>
          <w:sz w:val="24"/>
        </w:rPr>
        <w:tab/>
      </w:r>
    </w:p>
    <w:p w14:paraId="0A2E1254" w14:textId="26AA3977" w:rsidR="00A274D6" w:rsidRDefault="00E605CB" w:rsidP="00A274D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noProof/>
          <w:sz w:val="24"/>
        </w:rPr>
        <w:drawing>
          <wp:inline distT="0" distB="0" distL="0" distR="0" wp14:anchorId="6B6B54EF" wp14:editId="51D4000E">
            <wp:extent cx="5029210" cy="3657607"/>
            <wp:effectExtent l="0" t="0" r="0" b="0"/>
            <wp:docPr id="56103951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039517" name="图片 561039517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10" cy="3657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25A295" w14:textId="2EB254B6" w:rsidR="00E605CB" w:rsidRDefault="00E605CB" w:rsidP="00E605CB">
      <w:pPr>
        <w:rPr>
          <w:rFonts w:ascii="Times New Roman" w:hAnsi="Times New Roman" w:cs="Times New Roman"/>
          <w:sz w:val="24"/>
        </w:rPr>
      </w:pPr>
      <w:r w:rsidRPr="00061400">
        <w:rPr>
          <w:rFonts w:ascii="Times New Roman" w:hAnsi="Times New Roman" w:cs="Times New Roman" w:hint="eastAsia"/>
          <w:b/>
          <w:bCs/>
          <w:sz w:val="24"/>
        </w:rPr>
        <w:t>F</w:t>
      </w:r>
      <w:r w:rsidRPr="00061400">
        <w:rPr>
          <w:rFonts w:ascii="Times New Roman" w:hAnsi="Times New Roman" w:cs="Times New Roman"/>
          <w:b/>
          <w:bCs/>
          <w:sz w:val="24"/>
        </w:rPr>
        <w:t>igure S</w:t>
      </w:r>
      <w:r w:rsidR="000B694F">
        <w:rPr>
          <w:rFonts w:ascii="Times New Roman" w:hAnsi="Times New Roman" w:cs="Times New Roman"/>
          <w:b/>
          <w:bCs/>
          <w:sz w:val="24"/>
        </w:rPr>
        <w:t>8</w:t>
      </w:r>
      <w:r w:rsidRPr="00061400">
        <w:rPr>
          <w:rFonts w:ascii="Times New Roman" w:hAnsi="Times New Roman" w:cs="Times New Roman"/>
          <w:b/>
          <w:bCs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D</w:t>
      </w:r>
      <w:r w:rsidRPr="00A274D6">
        <w:rPr>
          <w:rFonts w:ascii="Times New Roman" w:hAnsi="Times New Roman" w:cs="Times New Roman"/>
          <w:sz w:val="24"/>
        </w:rPr>
        <w:t xml:space="preserve">isplaying publication bias in the studies reporting in </w:t>
      </w:r>
      <w:r>
        <w:rPr>
          <w:rFonts w:ascii="Times New Roman" w:hAnsi="Times New Roman" w:cs="Times New Roman"/>
          <w:sz w:val="24"/>
        </w:rPr>
        <w:t>HDL.</w:t>
      </w:r>
      <w:r>
        <w:rPr>
          <w:rFonts w:ascii="Times New Roman" w:hAnsi="Times New Roman" w:cs="Times New Roman"/>
          <w:sz w:val="24"/>
        </w:rPr>
        <w:tab/>
      </w:r>
    </w:p>
    <w:p w14:paraId="22D5C650" w14:textId="5C532CD9" w:rsidR="00E605CB" w:rsidRDefault="00E605CB" w:rsidP="00A274D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noProof/>
          <w:sz w:val="24"/>
        </w:rPr>
        <w:lastRenderedPageBreak/>
        <w:drawing>
          <wp:inline distT="0" distB="0" distL="0" distR="0" wp14:anchorId="7DEC5A98" wp14:editId="68424813">
            <wp:extent cx="5029210" cy="3657607"/>
            <wp:effectExtent l="0" t="0" r="0" b="0"/>
            <wp:docPr id="7027559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75593" name="图片 70275593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10" cy="3657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D6AD6C" w14:textId="688400E9" w:rsidR="00E605CB" w:rsidRDefault="00E605CB" w:rsidP="00E605CB">
      <w:pPr>
        <w:rPr>
          <w:rFonts w:ascii="Times New Roman" w:hAnsi="Times New Roman" w:cs="Times New Roman"/>
          <w:sz w:val="24"/>
        </w:rPr>
      </w:pPr>
      <w:r w:rsidRPr="00061400">
        <w:rPr>
          <w:rFonts w:ascii="Times New Roman" w:hAnsi="Times New Roman" w:cs="Times New Roman" w:hint="eastAsia"/>
          <w:b/>
          <w:bCs/>
          <w:sz w:val="24"/>
        </w:rPr>
        <w:t>F</w:t>
      </w:r>
      <w:r w:rsidRPr="00061400">
        <w:rPr>
          <w:rFonts w:ascii="Times New Roman" w:hAnsi="Times New Roman" w:cs="Times New Roman"/>
          <w:b/>
          <w:bCs/>
          <w:sz w:val="24"/>
        </w:rPr>
        <w:t>igure S</w:t>
      </w:r>
      <w:r w:rsidR="000B694F">
        <w:rPr>
          <w:rFonts w:ascii="Times New Roman" w:hAnsi="Times New Roman" w:cs="Times New Roman"/>
          <w:b/>
          <w:bCs/>
          <w:sz w:val="24"/>
        </w:rPr>
        <w:t>9</w:t>
      </w:r>
      <w:r w:rsidRPr="00061400">
        <w:rPr>
          <w:rFonts w:ascii="Times New Roman" w:hAnsi="Times New Roman" w:cs="Times New Roman"/>
          <w:b/>
          <w:bCs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D</w:t>
      </w:r>
      <w:r w:rsidRPr="00A274D6">
        <w:rPr>
          <w:rFonts w:ascii="Times New Roman" w:hAnsi="Times New Roman" w:cs="Times New Roman"/>
          <w:sz w:val="24"/>
        </w:rPr>
        <w:t xml:space="preserve">isplaying publication bias in the studies reporting in </w:t>
      </w:r>
      <w:r>
        <w:rPr>
          <w:rFonts w:ascii="Times New Roman" w:hAnsi="Times New Roman" w:cs="Times New Roman"/>
          <w:sz w:val="24"/>
        </w:rPr>
        <w:t>LDL.</w:t>
      </w:r>
      <w:r>
        <w:rPr>
          <w:rFonts w:ascii="Times New Roman" w:hAnsi="Times New Roman" w:cs="Times New Roman"/>
          <w:sz w:val="24"/>
        </w:rPr>
        <w:tab/>
      </w:r>
    </w:p>
    <w:p w14:paraId="39EDFB83" w14:textId="1A122394" w:rsidR="00E605CB" w:rsidRDefault="00E605CB" w:rsidP="00A274D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noProof/>
          <w:sz w:val="24"/>
        </w:rPr>
        <w:drawing>
          <wp:inline distT="0" distB="0" distL="0" distR="0" wp14:anchorId="44EBAD5F" wp14:editId="3B7A9210">
            <wp:extent cx="5029210" cy="3657607"/>
            <wp:effectExtent l="0" t="0" r="0" b="0"/>
            <wp:docPr id="119245878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2458788" name="图片 1192458788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10" cy="3657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EA8FD8" w14:textId="036186E4" w:rsidR="00E605CB" w:rsidRDefault="00E605CB" w:rsidP="00E605CB">
      <w:pPr>
        <w:rPr>
          <w:rFonts w:ascii="Times New Roman" w:hAnsi="Times New Roman" w:cs="Times New Roman"/>
          <w:sz w:val="24"/>
        </w:rPr>
      </w:pPr>
      <w:r w:rsidRPr="00061400">
        <w:rPr>
          <w:rFonts w:ascii="Times New Roman" w:hAnsi="Times New Roman" w:cs="Times New Roman" w:hint="eastAsia"/>
          <w:b/>
          <w:bCs/>
          <w:sz w:val="24"/>
        </w:rPr>
        <w:t>F</w:t>
      </w:r>
      <w:r w:rsidRPr="00061400">
        <w:rPr>
          <w:rFonts w:ascii="Times New Roman" w:hAnsi="Times New Roman" w:cs="Times New Roman"/>
          <w:b/>
          <w:bCs/>
          <w:sz w:val="24"/>
        </w:rPr>
        <w:t>igure S</w:t>
      </w:r>
      <w:r w:rsidR="000B694F">
        <w:rPr>
          <w:rFonts w:ascii="Times New Roman" w:hAnsi="Times New Roman" w:cs="Times New Roman"/>
          <w:b/>
          <w:bCs/>
          <w:sz w:val="24"/>
        </w:rPr>
        <w:t>10</w:t>
      </w:r>
      <w:r w:rsidRPr="00061400">
        <w:rPr>
          <w:rFonts w:ascii="Times New Roman" w:hAnsi="Times New Roman" w:cs="Times New Roman"/>
          <w:b/>
          <w:bCs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D</w:t>
      </w:r>
      <w:r w:rsidRPr="00A274D6">
        <w:rPr>
          <w:rFonts w:ascii="Times New Roman" w:hAnsi="Times New Roman" w:cs="Times New Roman"/>
          <w:sz w:val="24"/>
        </w:rPr>
        <w:t xml:space="preserve">isplaying publication bias in the studies reporting in </w:t>
      </w:r>
      <w:r>
        <w:rPr>
          <w:rFonts w:ascii="Times New Roman" w:hAnsi="Times New Roman" w:cs="Times New Roman"/>
          <w:sz w:val="24"/>
        </w:rPr>
        <w:t>TG.</w:t>
      </w:r>
    </w:p>
    <w:p w14:paraId="280F2205" w14:textId="2A1803F4" w:rsidR="00E605CB" w:rsidRDefault="00E605CB" w:rsidP="00E605C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765C7710" wp14:editId="3C8E55B3">
            <wp:extent cx="5029210" cy="3657607"/>
            <wp:effectExtent l="0" t="0" r="0" b="0"/>
            <wp:docPr id="1296792453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6792453" name="图片 1296792453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10" cy="3657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</w:rPr>
        <w:tab/>
      </w:r>
    </w:p>
    <w:p w14:paraId="50762415" w14:textId="5BE1A244" w:rsidR="00E605CB" w:rsidRDefault="00E605CB" w:rsidP="00E605CB">
      <w:pPr>
        <w:rPr>
          <w:rFonts w:ascii="Times New Roman" w:hAnsi="Times New Roman" w:cs="Times New Roman"/>
          <w:sz w:val="24"/>
        </w:rPr>
      </w:pPr>
      <w:r w:rsidRPr="00061400">
        <w:rPr>
          <w:rFonts w:ascii="Times New Roman" w:hAnsi="Times New Roman" w:cs="Times New Roman" w:hint="eastAsia"/>
          <w:b/>
          <w:bCs/>
          <w:sz w:val="24"/>
        </w:rPr>
        <w:t>F</w:t>
      </w:r>
      <w:r w:rsidRPr="00061400">
        <w:rPr>
          <w:rFonts w:ascii="Times New Roman" w:hAnsi="Times New Roman" w:cs="Times New Roman"/>
          <w:b/>
          <w:bCs/>
          <w:sz w:val="24"/>
        </w:rPr>
        <w:t>igure S</w:t>
      </w:r>
      <w:r w:rsidR="000B694F">
        <w:rPr>
          <w:rFonts w:ascii="Times New Roman" w:hAnsi="Times New Roman" w:cs="Times New Roman"/>
          <w:b/>
          <w:bCs/>
          <w:sz w:val="24"/>
        </w:rPr>
        <w:t>11</w:t>
      </w:r>
      <w:r w:rsidRPr="00061400">
        <w:rPr>
          <w:rFonts w:ascii="Times New Roman" w:hAnsi="Times New Roman" w:cs="Times New Roman"/>
          <w:b/>
          <w:bCs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D</w:t>
      </w:r>
      <w:r w:rsidRPr="00A274D6">
        <w:rPr>
          <w:rFonts w:ascii="Times New Roman" w:hAnsi="Times New Roman" w:cs="Times New Roman"/>
          <w:sz w:val="24"/>
        </w:rPr>
        <w:t xml:space="preserve">isplaying publication bias in the studies reporting in </w:t>
      </w:r>
      <w:r>
        <w:rPr>
          <w:rFonts w:ascii="Times New Roman" w:hAnsi="Times New Roman" w:cs="Times New Roman"/>
          <w:sz w:val="24"/>
        </w:rPr>
        <w:t>TC.</w:t>
      </w:r>
      <w:r>
        <w:rPr>
          <w:rFonts w:ascii="Times New Roman" w:hAnsi="Times New Roman" w:cs="Times New Roman"/>
          <w:sz w:val="24"/>
        </w:rPr>
        <w:tab/>
      </w:r>
    </w:p>
    <w:p w14:paraId="1F0E2B3A" w14:textId="0F07CA9B" w:rsidR="00E605CB" w:rsidRDefault="00E605CB" w:rsidP="00E605C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38F457E1" wp14:editId="6CE8DDB5">
            <wp:extent cx="5029210" cy="3657607"/>
            <wp:effectExtent l="0" t="0" r="0" b="0"/>
            <wp:docPr id="144951940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9519400" name="图片 1449519400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10" cy="3657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C3FAB7" w14:textId="752E951F" w:rsidR="00E605CB" w:rsidRDefault="00E605CB" w:rsidP="00E605CB">
      <w:pPr>
        <w:rPr>
          <w:rFonts w:ascii="Times New Roman" w:hAnsi="Times New Roman" w:cs="Times New Roman"/>
          <w:sz w:val="24"/>
        </w:rPr>
      </w:pPr>
      <w:r w:rsidRPr="00061400">
        <w:rPr>
          <w:rFonts w:ascii="Times New Roman" w:hAnsi="Times New Roman" w:cs="Times New Roman" w:hint="eastAsia"/>
          <w:b/>
          <w:bCs/>
          <w:sz w:val="24"/>
        </w:rPr>
        <w:t>F</w:t>
      </w:r>
      <w:r w:rsidRPr="00061400">
        <w:rPr>
          <w:rFonts w:ascii="Times New Roman" w:hAnsi="Times New Roman" w:cs="Times New Roman"/>
          <w:b/>
          <w:bCs/>
          <w:sz w:val="24"/>
        </w:rPr>
        <w:t>igure S</w:t>
      </w:r>
      <w:r w:rsidR="00061400">
        <w:rPr>
          <w:rFonts w:ascii="Times New Roman" w:hAnsi="Times New Roman" w:cs="Times New Roman"/>
          <w:b/>
          <w:bCs/>
          <w:sz w:val="24"/>
        </w:rPr>
        <w:t>1</w:t>
      </w:r>
      <w:r w:rsidR="000B694F">
        <w:rPr>
          <w:rFonts w:ascii="Times New Roman" w:hAnsi="Times New Roman" w:cs="Times New Roman"/>
          <w:b/>
          <w:bCs/>
          <w:sz w:val="24"/>
        </w:rPr>
        <w:t>2</w:t>
      </w:r>
      <w:r w:rsidRPr="00061400">
        <w:rPr>
          <w:rFonts w:ascii="Times New Roman" w:hAnsi="Times New Roman" w:cs="Times New Roman"/>
          <w:b/>
          <w:bCs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D</w:t>
      </w:r>
      <w:r w:rsidRPr="00A274D6">
        <w:rPr>
          <w:rFonts w:ascii="Times New Roman" w:hAnsi="Times New Roman" w:cs="Times New Roman"/>
          <w:sz w:val="24"/>
        </w:rPr>
        <w:t xml:space="preserve">isplaying publication bias in the studies reporting in </w:t>
      </w:r>
      <w:r>
        <w:rPr>
          <w:rFonts w:ascii="Times New Roman" w:hAnsi="Times New Roman" w:cs="Times New Roman"/>
          <w:sz w:val="24"/>
        </w:rPr>
        <w:t>hs-CRP.</w:t>
      </w:r>
    </w:p>
    <w:p w14:paraId="1FB501CE" w14:textId="39C3C718" w:rsidR="00E605CB" w:rsidRPr="00E605CB" w:rsidRDefault="00E605CB" w:rsidP="00E605C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26B9B82A" wp14:editId="26A6ED43">
            <wp:extent cx="5029210" cy="3657607"/>
            <wp:effectExtent l="0" t="0" r="0" b="0"/>
            <wp:docPr id="1977936140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36140" name="图片 1977936140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10" cy="3657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D9C95E" w14:textId="1E74622C" w:rsidR="00E605CB" w:rsidRDefault="00E605CB" w:rsidP="00A274D6">
      <w:pPr>
        <w:rPr>
          <w:rFonts w:ascii="Times New Roman" w:hAnsi="Times New Roman" w:cs="Times New Roman"/>
          <w:sz w:val="24"/>
        </w:rPr>
      </w:pPr>
      <w:r w:rsidRPr="00061400">
        <w:rPr>
          <w:rFonts w:ascii="Times New Roman" w:hAnsi="Times New Roman" w:cs="Times New Roman" w:hint="eastAsia"/>
          <w:b/>
          <w:bCs/>
          <w:sz w:val="24"/>
        </w:rPr>
        <w:t>F</w:t>
      </w:r>
      <w:r w:rsidRPr="00061400">
        <w:rPr>
          <w:rFonts w:ascii="Times New Roman" w:hAnsi="Times New Roman" w:cs="Times New Roman"/>
          <w:b/>
          <w:bCs/>
          <w:sz w:val="24"/>
        </w:rPr>
        <w:t>igure S1</w:t>
      </w:r>
      <w:r w:rsidR="000B694F">
        <w:rPr>
          <w:rFonts w:ascii="Times New Roman" w:hAnsi="Times New Roman" w:cs="Times New Roman"/>
          <w:b/>
          <w:bCs/>
          <w:sz w:val="24"/>
        </w:rPr>
        <w:t>3</w:t>
      </w:r>
      <w:r w:rsidRPr="00061400">
        <w:rPr>
          <w:rFonts w:ascii="Times New Roman" w:hAnsi="Times New Roman" w:cs="Times New Roman"/>
          <w:b/>
          <w:bCs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D</w:t>
      </w:r>
      <w:r w:rsidRPr="00A274D6">
        <w:rPr>
          <w:rFonts w:ascii="Times New Roman" w:hAnsi="Times New Roman" w:cs="Times New Roman"/>
          <w:sz w:val="24"/>
        </w:rPr>
        <w:t xml:space="preserve">isplaying publication bias in the studies reporting in </w:t>
      </w:r>
      <w:r>
        <w:rPr>
          <w:rFonts w:ascii="Times New Roman" w:hAnsi="Times New Roman" w:cs="Times New Roman"/>
          <w:sz w:val="24"/>
        </w:rPr>
        <w:t>IL-6.</w:t>
      </w:r>
    </w:p>
    <w:p w14:paraId="6F4ACC41" w14:textId="2176D13A" w:rsidR="00E605CB" w:rsidRDefault="00E605CB" w:rsidP="00A274D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noProof/>
          <w:sz w:val="24"/>
        </w:rPr>
        <w:drawing>
          <wp:inline distT="0" distB="0" distL="0" distR="0" wp14:anchorId="664572BD" wp14:editId="7B312009">
            <wp:extent cx="5029210" cy="3657607"/>
            <wp:effectExtent l="0" t="0" r="0" b="0"/>
            <wp:docPr id="1154988206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4988206" name="图片 1154988206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10" cy="3657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77229C" w14:textId="42B88922" w:rsidR="00E605CB" w:rsidRDefault="00E605CB" w:rsidP="00E605CB">
      <w:pPr>
        <w:rPr>
          <w:rFonts w:ascii="Times New Roman" w:hAnsi="Times New Roman" w:cs="Times New Roman"/>
          <w:sz w:val="24"/>
        </w:rPr>
      </w:pPr>
      <w:r w:rsidRPr="00061400">
        <w:rPr>
          <w:rFonts w:ascii="Times New Roman" w:hAnsi="Times New Roman" w:cs="Times New Roman" w:hint="eastAsia"/>
          <w:b/>
          <w:bCs/>
          <w:sz w:val="24"/>
        </w:rPr>
        <w:t>F</w:t>
      </w:r>
      <w:r w:rsidRPr="00061400">
        <w:rPr>
          <w:rFonts w:ascii="Times New Roman" w:hAnsi="Times New Roman" w:cs="Times New Roman"/>
          <w:b/>
          <w:bCs/>
          <w:sz w:val="24"/>
        </w:rPr>
        <w:t>igure S1</w:t>
      </w:r>
      <w:r w:rsidR="000B694F">
        <w:rPr>
          <w:rFonts w:ascii="Times New Roman" w:hAnsi="Times New Roman" w:cs="Times New Roman"/>
          <w:b/>
          <w:bCs/>
          <w:sz w:val="24"/>
        </w:rPr>
        <w:t>4</w:t>
      </w:r>
      <w:r w:rsidRPr="00061400">
        <w:rPr>
          <w:rFonts w:ascii="Times New Roman" w:hAnsi="Times New Roman" w:cs="Times New Roman"/>
          <w:b/>
          <w:bCs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D</w:t>
      </w:r>
      <w:r w:rsidRPr="00A274D6">
        <w:rPr>
          <w:rFonts w:ascii="Times New Roman" w:hAnsi="Times New Roman" w:cs="Times New Roman"/>
          <w:sz w:val="24"/>
        </w:rPr>
        <w:t xml:space="preserve">isplaying publication bias in the studies reporting in </w:t>
      </w:r>
      <w:r>
        <w:rPr>
          <w:rFonts w:ascii="Times New Roman" w:hAnsi="Times New Roman" w:cs="Times New Roman"/>
          <w:sz w:val="24"/>
        </w:rPr>
        <w:t>LPS.</w:t>
      </w:r>
    </w:p>
    <w:p w14:paraId="52BB4CA6" w14:textId="00ECA25C" w:rsidR="00E605CB" w:rsidRDefault="00E605CB" w:rsidP="00E605C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111D5733" wp14:editId="244B6367">
            <wp:extent cx="5029210" cy="3657607"/>
            <wp:effectExtent l="0" t="0" r="0" b="0"/>
            <wp:docPr id="1083669074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3669074" name="图片 1083669074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10" cy="3657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840315" w14:textId="6B05D20C" w:rsidR="00E605CB" w:rsidRPr="00E605CB" w:rsidRDefault="00E605CB" w:rsidP="00A274D6">
      <w:pPr>
        <w:rPr>
          <w:rFonts w:ascii="Times New Roman" w:hAnsi="Times New Roman" w:cs="Times New Roman"/>
          <w:sz w:val="24"/>
        </w:rPr>
      </w:pPr>
      <w:r w:rsidRPr="00061400">
        <w:rPr>
          <w:rFonts w:ascii="Times New Roman" w:hAnsi="Times New Roman" w:cs="Times New Roman" w:hint="eastAsia"/>
          <w:b/>
          <w:bCs/>
          <w:sz w:val="24"/>
        </w:rPr>
        <w:t>F</w:t>
      </w:r>
      <w:r w:rsidRPr="00061400">
        <w:rPr>
          <w:rFonts w:ascii="Times New Roman" w:hAnsi="Times New Roman" w:cs="Times New Roman"/>
          <w:b/>
          <w:bCs/>
          <w:sz w:val="24"/>
        </w:rPr>
        <w:t>igure S1</w:t>
      </w:r>
      <w:r w:rsidR="000B694F">
        <w:rPr>
          <w:rFonts w:ascii="Times New Roman" w:hAnsi="Times New Roman" w:cs="Times New Roman"/>
          <w:b/>
          <w:bCs/>
          <w:sz w:val="24"/>
        </w:rPr>
        <w:t>5</w:t>
      </w:r>
      <w:r w:rsidRPr="00061400">
        <w:rPr>
          <w:rFonts w:ascii="Times New Roman" w:hAnsi="Times New Roman" w:cs="Times New Roman"/>
          <w:b/>
          <w:bCs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D</w:t>
      </w:r>
      <w:r w:rsidRPr="00A274D6">
        <w:rPr>
          <w:rFonts w:ascii="Times New Roman" w:hAnsi="Times New Roman" w:cs="Times New Roman"/>
          <w:sz w:val="24"/>
        </w:rPr>
        <w:t xml:space="preserve">isplaying publication bias in the studies reporting in </w:t>
      </w:r>
      <w:r>
        <w:rPr>
          <w:rFonts w:ascii="Times New Roman" w:hAnsi="Times New Roman" w:cs="Times New Roman"/>
          <w:sz w:val="24"/>
        </w:rPr>
        <w:t>TNF-</w:t>
      </w:r>
      <w:r w:rsidRPr="00E605CB">
        <w:rPr>
          <w:rFonts w:ascii="Times New Roman" w:hAnsi="Times New Roman" w:cs="Times New Roman"/>
          <w:sz w:val="24"/>
        </w:rPr>
        <w:t>α</w:t>
      </w:r>
      <w:r w:rsidR="000B694F">
        <w:rPr>
          <w:rFonts w:ascii="Times New Roman" w:hAnsi="Times New Roman" w:cs="Times New Roman"/>
          <w:sz w:val="24"/>
        </w:rPr>
        <w:t>.</w:t>
      </w:r>
    </w:p>
    <w:sectPr w:rsidR="00E605CB" w:rsidRPr="00E605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BB6C0E" w14:textId="77777777" w:rsidR="003052B4" w:rsidRDefault="003052B4" w:rsidP="00D153BF">
      <w:r>
        <w:separator/>
      </w:r>
    </w:p>
  </w:endnote>
  <w:endnote w:type="continuationSeparator" w:id="0">
    <w:p w14:paraId="015CF80F" w14:textId="77777777" w:rsidR="003052B4" w:rsidRDefault="003052B4" w:rsidP="00D153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44FEB1" w14:textId="77777777" w:rsidR="003052B4" w:rsidRDefault="003052B4" w:rsidP="00D153BF">
      <w:r>
        <w:separator/>
      </w:r>
    </w:p>
  </w:footnote>
  <w:footnote w:type="continuationSeparator" w:id="0">
    <w:p w14:paraId="05DF0C75" w14:textId="77777777" w:rsidR="003052B4" w:rsidRDefault="003052B4" w:rsidP="00D153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0F304" w14:textId="2D0C32F7" w:rsidR="00BF385F" w:rsidRPr="00540C99" w:rsidRDefault="00BF385F" w:rsidP="00BF385F">
    <w:pPr>
      <w:spacing w:line="480" w:lineRule="auto"/>
      <w:rPr>
        <w:rFonts w:ascii="Times New Roman" w:hAnsi="Times New Roman" w:cs="Times New Roman"/>
        <w:bCs/>
        <w:color w:val="767171" w:themeColor="background2" w:themeShade="80"/>
        <w:sz w:val="24"/>
      </w:rPr>
    </w:pPr>
    <w:bookmarkStart w:id="0" w:name="_Hlk127205149"/>
    <w:r w:rsidRPr="00540C99">
      <w:rPr>
        <w:rFonts w:ascii="Times New Roman" w:hAnsi="Times New Roman" w:cs="Times New Roman" w:hint="eastAsia"/>
        <w:bCs/>
        <w:color w:val="767171" w:themeColor="background2" w:themeShade="80"/>
        <w:sz w:val="24"/>
      </w:rPr>
      <w:t>E</w:t>
    </w:r>
    <w:r w:rsidRPr="00540C99">
      <w:rPr>
        <w:rFonts w:ascii="Times New Roman" w:hAnsi="Times New Roman" w:cs="Times New Roman"/>
        <w:bCs/>
        <w:color w:val="767171" w:themeColor="background2" w:themeShade="80"/>
        <w:sz w:val="24"/>
      </w:rPr>
      <w:t xml:space="preserve">fficacy of </w:t>
    </w:r>
    <w:r w:rsidRPr="00540C99">
      <w:rPr>
        <w:rFonts w:ascii="Times New Roman" w:hAnsi="Times New Roman" w:cs="Times New Roman" w:hint="eastAsia"/>
        <w:bCs/>
        <w:color w:val="767171" w:themeColor="background2" w:themeShade="80"/>
        <w:sz w:val="24"/>
      </w:rPr>
      <w:t>m</w:t>
    </w:r>
    <w:r w:rsidRPr="00540C99">
      <w:rPr>
        <w:rFonts w:ascii="Times New Roman" w:hAnsi="Times New Roman" w:cs="Times New Roman"/>
        <w:bCs/>
        <w:color w:val="767171" w:themeColor="background2" w:themeShade="80"/>
        <w:sz w:val="24"/>
      </w:rPr>
      <w:t xml:space="preserve">icrobiota-therapy on </w:t>
    </w:r>
    <w:bookmarkStart w:id="1" w:name="_Hlk126927321"/>
    <w:r w:rsidRPr="00540C99">
      <w:rPr>
        <w:rFonts w:ascii="Times New Roman" w:hAnsi="Times New Roman" w:cs="Times New Roman"/>
        <w:bCs/>
        <w:color w:val="767171" w:themeColor="background2" w:themeShade="80"/>
        <w:sz w:val="24"/>
      </w:rPr>
      <w:t>liver enzymes</w:t>
    </w:r>
    <w:bookmarkEnd w:id="1"/>
    <w:r w:rsidRPr="00540C99">
      <w:rPr>
        <w:rFonts w:ascii="Times New Roman" w:hAnsi="Times New Roman" w:cs="Times New Roman"/>
        <w:bCs/>
        <w:color w:val="767171" w:themeColor="background2" w:themeShade="80"/>
        <w:sz w:val="24"/>
      </w:rPr>
      <w:t xml:space="preserve">, lipid profile, and inflammation in patients with non-alcoholic fatty liver: </w:t>
    </w:r>
    <w:r w:rsidRPr="00540C99">
      <w:rPr>
        <w:rFonts w:ascii="Times New Roman" w:hAnsi="Times New Roman" w:cs="Times New Roman" w:hint="eastAsia"/>
        <w:bCs/>
        <w:color w:val="767171" w:themeColor="background2" w:themeShade="80"/>
        <w:sz w:val="24"/>
      </w:rPr>
      <w:t>a</w:t>
    </w:r>
    <w:r w:rsidRPr="00540C99">
      <w:rPr>
        <w:rFonts w:ascii="Times New Roman" w:hAnsi="Times New Roman" w:cs="Times New Roman"/>
        <w:bCs/>
        <w:color w:val="767171" w:themeColor="background2" w:themeShade="80"/>
        <w:sz w:val="24"/>
      </w:rPr>
      <w:t xml:space="preserve"> systematic review and meta-analysis of randomized controlled trials. </w:t>
    </w:r>
    <w:proofErr w:type="spellStart"/>
    <w:r w:rsidRPr="00540C99">
      <w:rPr>
        <w:rFonts w:ascii="Times New Roman" w:hAnsi="Times New Roman" w:cs="Times New Roman"/>
        <w:bCs/>
        <w:color w:val="767171" w:themeColor="background2" w:themeShade="80"/>
        <w:sz w:val="24"/>
      </w:rPr>
      <w:t>Yafang</w:t>
    </w:r>
    <w:proofErr w:type="spellEnd"/>
    <w:r w:rsidRPr="00540C99">
      <w:rPr>
        <w:rFonts w:ascii="Times New Roman" w:hAnsi="Times New Roman" w:cs="Times New Roman"/>
        <w:bCs/>
        <w:color w:val="767171" w:themeColor="background2" w:themeShade="80"/>
        <w:sz w:val="24"/>
      </w:rPr>
      <w:t xml:space="preserve"> Yang. Online Supplementary Material.</w:t>
    </w:r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1E7"/>
    <w:rsid w:val="00032168"/>
    <w:rsid w:val="00046E92"/>
    <w:rsid w:val="00061400"/>
    <w:rsid w:val="000B694F"/>
    <w:rsid w:val="000D4A8D"/>
    <w:rsid w:val="00144BA4"/>
    <w:rsid w:val="001452C0"/>
    <w:rsid w:val="001842D0"/>
    <w:rsid w:val="001B7067"/>
    <w:rsid w:val="003052B4"/>
    <w:rsid w:val="00391F09"/>
    <w:rsid w:val="003B71E7"/>
    <w:rsid w:val="003E34CD"/>
    <w:rsid w:val="003F5F74"/>
    <w:rsid w:val="004D0A97"/>
    <w:rsid w:val="00540C99"/>
    <w:rsid w:val="00546BCB"/>
    <w:rsid w:val="005A545F"/>
    <w:rsid w:val="006005AB"/>
    <w:rsid w:val="0068741C"/>
    <w:rsid w:val="006C6398"/>
    <w:rsid w:val="00712F36"/>
    <w:rsid w:val="007237AE"/>
    <w:rsid w:val="007342C3"/>
    <w:rsid w:val="007716C9"/>
    <w:rsid w:val="007E067A"/>
    <w:rsid w:val="008A6862"/>
    <w:rsid w:val="008B00AD"/>
    <w:rsid w:val="008C2D73"/>
    <w:rsid w:val="008D6C6C"/>
    <w:rsid w:val="00A274D6"/>
    <w:rsid w:val="00AB3218"/>
    <w:rsid w:val="00B57F5E"/>
    <w:rsid w:val="00BF385F"/>
    <w:rsid w:val="00D153BF"/>
    <w:rsid w:val="00D42B3B"/>
    <w:rsid w:val="00D4476B"/>
    <w:rsid w:val="00D74FC2"/>
    <w:rsid w:val="00D80EEA"/>
    <w:rsid w:val="00DB4142"/>
    <w:rsid w:val="00DB6361"/>
    <w:rsid w:val="00DB738D"/>
    <w:rsid w:val="00DF18B4"/>
    <w:rsid w:val="00E52866"/>
    <w:rsid w:val="00E605CB"/>
    <w:rsid w:val="00E81D24"/>
    <w:rsid w:val="00ED0031"/>
    <w:rsid w:val="00ED29FE"/>
    <w:rsid w:val="00F45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39FFB3"/>
  <w15:chartTrackingRefBased/>
  <w15:docId w15:val="{D04DE27D-8497-4F57-8CB4-18F786770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71E7"/>
    <w:pPr>
      <w:widowControl w:val="0"/>
      <w:jc w:val="both"/>
    </w:pPr>
    <w:rPr>
      <w:szCs w:val="24"/>
    </w:rPr>
  </w:style>
  <w:style w:type="paragraph" w:styleId="1">
    <w:name w:val="heading 1"/>
    <w:basedOn w:val="a"/>
    <w:next w:val="a"/>
    <w:link w:val="10"/>
    <w:qFormat/>
    <w:rsid w:val="003B71E7"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rsid w:val="003B71E7"/>
    <w:rPr>
      <w:rFonts w:ascii="宋体" w:eastAsia="宋体" w:hAnsi="宋体" w:cs="Times New Roman"/>
      <w:b/>
      <w:bCs/>
      <w:kern w:val="44"/>
      <w:sz w:val="48"/>
      <w:szCs w:val="48"/>
    </w:rPr>
  </w:style>
  <w:style w:type="character" w:styleId="a3">
    <w:name w:val="Strong"/>
    <w:basedOn w:val="a0"/>
    <w:uiPriority w:val="22"/>
    <w:qFormat/>
    <w:rsid w:val="003B71E7"/>
    <w:rPr>
      <w:b/>
      <w:bCs/>
    </w:rPr>
  </w:style>
  <w:style w:type="paragraph" w:styleId="a4">
    <w:name w:val="header"/>
    <w:basedOn w:val="a"/>
    <w:link w:val="a5"/>
    <w:uiPriority w:val="99"/>
    <w:unhideWhenUsed/>
    <w:rsid w:val="00D153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D153BF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D153B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D153BF"/>
    <w:rPr>
      <w:sz w:val="18"/>
      <w:szCs w:val="18"/>
    </w:rPr>
  </w:style>
  <w:style w:type="table" w:styleId="a8">
    <w:name w:val="Table Grid"/>
    <w:basedOn w:val="a1"/>
    <w:uiPriority w:val="39"/>
    <w:rsid w:val="000D4A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semiHidden/>
    <w:unhideWhenUsed/>
    <w:rsid w:val="0068741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7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6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0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7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0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D211C4-0ABA-470A-B756-A329C3D75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21</Pages>
  <Words>2718</Words>
  <Characters>15499</Characters>
  <Application>Microsoft Office Word</Application>
  <DocSecurity>0</DocSecurity>
  <Lines>129</Lines>
  <Paragraphs>36</Paragraphs>
  <ScaleCrop>false</ScaleCrop>
  <Company/>
  <LinksUpToDate>false</LinksUpToDate>
  <CharactersWithSpaces>18181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y1552481780@outlook.com</dc:creator>
  <cp:keywords/>
  <dc:description/>
  <cp:lastModifiedBy>y1552481780@outlook.com</cp:lastModifiedBy>
  <cp:revision>20</cp:revision>
  <dcterms:created xsi:type="dcterms:W3CDTF">2023-02-08T15:19:00Z</dcterms:created>
  <dcterms:modified xsi:type="dcterms:W3CDTF">2024-03-28T12:22:00Z</dcterms:modified>
</cp:coreProperties>
</file>