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80879674" w:displacedByCustomXml="next"/>
    <w:bookmarkStart w:id="1" w:name="_Toc479766687" w:displacedByCustomXml="next"/>
    <w:bookmarkStart w:id="2" w:name="_Toc1035966" w:displacedByCustomXml="next"/>
    <w:bookmarkStart w:id="3" w:name="_Toc121495954" w:displacedByCustomXml="next"/>
    <w:bookmarkStart w:id="4" w:name="_Toc149232437" w:displacedByCustomXml="next"/>
    <w:bookmarkStart w:id="5" w:name="_Toc407610745" w:displacedByCustomXml="next"/>
    <w:bookmarkStart w:id="6" w:name="_Toc407610892" w:displacedByCustomXml="next"/>
    <w:bookmarkStart w:id="7" w:name="_Toc407611104" w:displacedByCustomXml="next"/>
    <w:bookmarkStart w:id="8" w:name="_Toc407611246" w:displacedByCustomXml="next"/>
    <w:bookmarkStart w:id="9" w:name="_Toc360620420" w:displacedByCustomXml="next"/>
    <w:bookmarkStart w:id="10" w:name="_Hlk131779723" w:displacedByCustomXml="next"/>
    <w:sdt>
      <w:sdtPr>
        <w:rPr>
          <w:rFonts w:ascii="Calibri Light" w:eastAsiaTheme="minorHAnsi" w:hAnsi="Calibri Light" w:cstheme="minorBidi"/>
          <w:color w:val="auto"/>
          <w:sz w:val="22"/>
          <w:szCs w:val="22"/>
        </w:rPr>
        <w:id w:val="1400249824"/>
        <w:docPartObj>
          <w:docPartGallery w:val="Table of Contents"/>
          <w:docPartUnique/>
        </w:docPartObj>
      </w:sdtPr>
      <w:sdtEndPr>
        <w:rPr>
          <w:b/>
          <w:bCs/>
          <w:noProof/>
        </w:rPr>
      </w:sdtEndPr>
      <w:sdtContent>
        <w:p w14:paraId="62709AC1" w14:textId="5471B861" w:rsidR="001B1BD9" w:rsidRDefault="001B1BD9">
          <w:pPr>
            <w:pStyle w:val="TOCHeading"/>
          </w:pPr>
          <w:r>
            <w:t>Contents</w:t>
          </w:r>
        </w:p>
        <w:p w14:paraId="71A91AE0" w14:textId="3DA4230F" w:rsidR="001B1BD9" w:rsidRDefault="001B1BD9">
          <w:pPr>
            <w:pStyle w:val="TOC1"/>
            <w:rPr>
              <w:rFonts w:asciiTheme="minorHAnsi" w:eastAsiaTheme="minorEastAsia" w:hAnsiTheme="minorHAnsi"/>
              <w:b w:val="0"/>
              <w:caps w:val="0"/>
              <w:noProof/>
              <w:kern w:val="2"/>
              <w14:ligatures w14:val="standardContextual"/>
            </w:rPr>
          </w:pPr>
          <w:r>
            <w:fldChar w:fldCharType="begin"/>
          </w:r>
          <w:r>
            <w:instrText xml:space="preserve"> TOC \o "1-3" \h \z \u </w:instrText>
          </w:r>
          <w:r>
            <w:fldChar w:fldCharType="separate"/>
          </w:r>
          <w:hyperlink w:anchor="_Toc165552613" w:history="1">
            <w:r w:rsidRPr="005C0B1C">
              <w:rPr>
                <w:rStyle w:val="Hyperlink"/>
                <w:noProof/>
              </w:rPr>
              <w:t>Adult Interview: Semi-Structured Interview Guide</w:t>
            </w:r>
            <w:r>
              <w:rPr>
                <w:noProof/>
                <w:webHidden/>
              </w:rPr>
              <w:tab/>
            </w:r>
            <w:r>
              <w:rPr>
                <w:noProof/>
                <w:webHidden/>
              </w:rPr>
              <w:fldChar w:fldCharType="begin"/>
            </w:r>
            <w:r>
              <w:rPr>
                <w:noProof/>
                <w:webHidden/>
              </w:rPr>
              <w:instrText xml:space="preserve"> PAGEREF _Toc165552613 \h </w:instrText>
            </w:r>
            <w:r>
              <w:rPr>
                <w:noProof/>
                <w:webHidden/>
              </w:rPr>
            </w:r>
            <w:r>
              <w:rPr>
                <w:noProof/>
                <w:webHidden/>
              </w:rPr>
              <w:fldChar w:fldCharType="separate"/>
            </w:r>
            <w:r>
              <w:rPr>
                <w:noProof/>
                <w:webHidden/>
              </w:rPr>
              <w:t>2</w:t>
            </w:r>
            <w:r>
              <w:rPr>
                <w:noProof/>
                <w:webHidden/>
              </w:rPr>
              <w:fldChar w:fldCharType="end"/>
            </w:r>
          </w:hyperlink>
        </w:p>
        <w:p w14:paraId="7F78F3D7" w14:textId="2FE8C6F9" w:rsidR="001B1BD9" w:rsidRDefault="001E1DBE">
          <w:pPr>
            <w:pStyle w:val="TOC2"/>
            <w:rPr>
              <w:rFonts w:asciiTheme="minorHAnsi" w:eastAsiaTheme="minorEastAsia" w:hAnsiTheme="minorHAnsi"/>
              <w:noProof/>
              <w:kern w:val="2"/>
              <w14:ligatures w14:val="standardContextual"/>
            </w:rPr>
          </w:pPr>
          <w:hyperlink w:anchor="_Toc165552614" w:history="1">
            <w:r w:rsidR="001B1BD9" w:rsidRPr="005C0B1C">
              <w:rPr>
                <w:rStyle w:val="Hyperlink"/>
                <w:noProof/>
              </w:rPr>
              <w:t>Introduction</w:t>
            </w:r>
            <w:r w:rsidR="001B1BD9">
              <w:rPr>
                <w:noProof/>
                <w:webHidden/>
              </w:rPr>
              <w:tab/>
            </w:r>
            <w:r w:rsidR="001B1BD9">
              <w:rPr>
                <w:noProof/>
                <w:webHidden/>
              </w:rPr>
              <w:fldChar w:fldCharType="begin"/>
            </w:r>
            <w:r w:rsidR="001B1BD9">
              <w:rPr>
                <w:noProof/>
                <w:webHidden/>
              </w:rPr>
              <w:instrText xml:space="preserve"> PAGEREF _Toc165552614 \h </w:instrText>
            </w:r>
            <w:r w:rsidR="001B1BD9">
              <w:rPr>
                <w:noProof/>
                <w:webHidden/>
              </w:rPr>
            </w:r>
            <w:r w:rsidR="001B1BD9">
              <w:rPr>
                <w:noProof/>
                <w:webHidden/>
              </w:rPr>
              <w:fldChar w:fldCharType="separate"/>
            </w:r>
            <w:r w:rsidR="001B1BD9">
              <w:rPr>
                <w:noProof/>
                <w:webHidden/>
              </w:rPr>
              <w:t>2</w:t>
            </w:r>
            <w:r w:rsidR="001B1BD9">
              <w:rPr>
                <w:noProof/>
                <w:webHidden/>
              </w:rPr>
              <w:fldChar w:fldCharType="end"/>
            </w:r>
          </w:hyperlink>
        </w:p>
        <w:p w14:paraId="5E2F71AB" w14:textId="588AAD7D" w:rsidR="001B1BD9" w:rsidRDefault="001E1DBE">
          <w:pPr>
            <w:pStyle w:val="TOC3"/>
            <w:rPr>
              <w:rFonts w:asciiTheme="minorHAnsi" w:eastAsiaTheme="minorEastAsia" w:hAnsiTheme="minorHAnsi"/>
              <w:noProof/>
              <w:kern w:val="2"/>
              <w14:ligatures w14:val="standardContextual"/>
            </w:rPr>
          </w:pPr>
          <w:hyperlink w:anchor="_Toc165552615" w:history="1">
            <w:r w:rsidR="001B1BD9" w:rsidRPr="005C0B1C">
              <w:rPr>
                <w:rStyle w:val="Hyperlink"/>
                <w:noProof/>
              </w:rPr>
              <w:t>Background and Consent</w:t>
            </w:r>
            <w:r w:rsidR="001B1BD9">
              <w:rPr>
                <w:noProof/>
                <w:webHidden/>
              </w:rPr>
              <w:tab/>
            </w:r>
            <w:r w:rsidR="001B1BD9">
              <w:rPr>
                <w:noProof/>
                <w:webHidden/>
              </w:rPr>
              <w:fldChar w:fldCharType="begin"/>
            </w:r>
            <w:r w:rsidR="001B1BD9">
              <w:rPr>
                <w:noProof/>
                <w:webHidden/>
              </w:rPr>
              <w:instrText xml:space="preserve"> PAGEREF _Toc165552615 \h </w:instrText>
            </w:r>
            <w:r w:rsidR="001B1BD9">
              <w:rPr>
                <w:noProof/>
                <w:webHidden/>
              </w:rPr>
            </w:r>
            <w:r w:rsidR="001B1BD9">
              <w:rPr>
                <w:noProof/>
                <w:webHidden/>
              </w:rPr>
              <w:fldChar w:fldCharType="separate"/>
            </w:r>
            <w:r w:rsidR="001B1BD9">
              <w:rPr>
                <w:noProof/>
                <w:webHidden/>
              </w:rPr>
              <w:t>2</w:t>
            </w:r>
            <w:r w:rsidR="001B1BD9">
              <w:rPr>
                <w:noProof/>
                <w:webHidden/>
              </w:rPr>
              <w:fldChar w:fldCharType="end"/>
            </w:r>
          </w:hyperlink>
        </w:p>
        <w:p w14:paraId="5D28A2FB" w14:textId="11144CD8" w:rsidR="001B1BD9" w:rsidRDefault="001E1DBE">
          <w:pPr>
            <w:pStyle w:val="TOC3"/>
            <w:rPr>
              <w:rFonts w:asciiTheme="minorHAnsi" w:eastAsiaTheme="minorEastAsia" w:hAnsiTheme="minorHAnsi"/>
              <w:noProof/>
              <w:kern w:val="2"/>
              <w14:ligatures w14:val="standardContextual"/>
            </w:rPr>
          </w:pPr>
          <w:hyperlink w:anchor="_Toc165552616" w:history="1">
            <w:r w:rsidR="001B1BD9" w:rsidRPr="005C0B1C">
              <w:rPr>
                <w:rStyle w:val="Hyperlink"/>
                <w:noProof/>
              </w:rPr>
              <w:t>Discussion Rules</w:t>
            </w:r>
            <w:r w:rsidR="001B1BD9">
              <w:rPr>
                <w:noProof/>
                <w:webHidden/>
              </w:rPr>
              <w:tab/>
            </w:r>
            <w:r w:rsidR="001B1BD9">
              <w:rPr>
                <w:noProof/>
                <w:webHidden/>
              </w:rPr>
              <w:fldChar w:fldCharType="begin"/>
            </w:r>
            <w:r w:rsidR="001B1BD9">
              <w:rPr>
                <w:noProof/>
                <w:webHidden/>
              </w:rPr>
              <w:instrText xml:space="preserve"> PAGEREF _Toc165552616 \h </w:instrText>
            </w:r>
            <w:r w:rsidR="001B1BD9">
              <w:rPr>
                <w:noProof/>
                <w:webHidden/>
              </w:rPr>
            </w:r>
            <w:r w:rsidR="001B1BD9">
              <w:rPr>
                <w:noProof/>
                <w:webHidden/>
              </w:rPr>
              <w:fldChar w:fldCharType="separate"/>
            </w:r>
            <w:r w:rsidR="001B1BD9">
              <w:rPr>
                <w:noProof/>
                <w:webHidden/>
              </w:rPr>
              <w:t>3</w:t>
            </w:r>
            <w:r w:rsidR="001B1BD9">
              <w:rPr>
                <w:noProof/>
                <w:webHidden/>
              </w:rPr>
              <w:fldChar w:fldCharType="end"/>
            </w:r>
          </w:hyperlink>
        </w:p>
        <w:p w14:paraId="7B016CAB" w14:textId="723A236F" w:rsidR="001B1BD9" w:rsidRDefault="001E1DBE">
          <w:pPr>
            <w:pStyle w:val="TOC2"/>
            <w:rPr>
              <w:rFonts w:asciiTheme="minorHAnsi" w:eastAsiaTheme="minorEastAsia" w:hAnsiTheme="minorHAnsi"/>
              <w:noProof/>
              <w:kern w:val="2"/>
              <w14:ligatures w14:val="standardContextual"/>
            </w:rPr>
          </w:pPr>
          <w:hyperlink w:anchor="_Toc165552617" w:history="1">
            <w:r w:rsidR="001B1BD9" w:rsidRPr="005C0B1C">
              <w:rPr>
                <w:rStyle w:val="Hyperlink"/>
                <w:noProof/>
              </w:rPr>
              <w:t>Concept Elicitation</w:t>
            </w:r>
            <w:r w:rsidR="001B1BD9">
              <w:rPr>
                <w:noProof/>
                <w:webHidden/>
              </w:rPr>
              <w:tab/>
            </w:r>
            <w:r w:rsidR="001B1BD9">
              <w:rPr>
                <w:noProof/>
                <w:webHidden/>
              </w:rPr>
              <w:fldChar w:fldCharType="begin"/>
            </w:r>
            <w:r w:rsidR="001B1BD9">
              <w:rPr>
                <w:noProof/>
                <w:webHidden/>
              </w:rPr>
              <w:instrText xml:space="preserve"> PAGEREF _Toc165552617 \h </w:instrText>
            </w:r>
            <w:r w:rsidR="001B1BD9">
              <w:rPr>
                <w:noProof/>
                <w:webHidden/>
              </w:rPr>
            </w:r>
            <w:r w:rsidR="001B1BD9">
              <w:rPr>
                <w:noProof/>
                <w:webHidden/>
              </w:rPr>
              <w:fldChar w:fldCharType="separate"/>
            </w:r>
            <w:r w:rsidR="001B1BD9">
              <w:rPr>
                <w:noProof/>
                <w:webHidden/>
              </w:rPr>
              <w:t>3</w:t>
            </w:r>
            <w:r w:rsidR="001B1BD9">
              <w:rPr>
                <w:noProof/>
                <w:webHidden/>
              </w:rPr>
              <w:fldChar w:fldCharType="end"/>
            </w:r>
          </w:hyperlink>
        </w:p>
        <w:p w14:paraId="00B2D522" w14:textId="4B30756B" w:rsidR="001B1BD9" w:rsidRDefault="001E1DBE">
          <w:pPr>
            <w:pStyle w:val="TOC3"/>
            <w:rPr>
              <w:rFonts w:asciiTheme="minorHAnsi" w:eastAsiaTheme="minorEastAsia" w:hAnsiTheme="minorHAnsi"/>
              <w:noProof/>
              <w:kern w:val="2"/>
              <w14:ligatures w14:val="standardContextual"/>
            </w:rPr>
          </w:pPr>
          <w:hyperlink w:anchor="_Toc165552618" w:history="1">
            <w:r w:rsidR="001B1BD9" w:rsidRPr="005C0B1C">
              <w:rPr>
                <w:rStyle w:val="Hyperlink"/>
                <w:noProof/>
              </w:rPr>
              <w:t>Experience with Cyclic Vomiting Syndrome</w:t>
            </w:r>
            <w:r w:rsidR="001B1BD9">
              <w:rPr>
                <w:noProof/>
                <w:webHidden/>
              </w:rPr>
              <w:tab/>
            </w:r>
            <w:r w:rsidR="001B1BD9">
              <w:rPr>
                <w:noProof/>
                <w:webHidden/>
              </w:rPr>
              <w:fldChar w:fldCharType="begin"/>
            </w:r>
            <w:r w:rsidR="001B1BD9">
              <w:rPr>
                <w:noProof/>
                <w:webHidden/>
              </w:rPr>
              <w:instrText xml:space="preserve"> PAGEREF _Toc165552618 \h </w:instrText>
            </w:r>
            <w:r w:rsidR="001B1BD9">
              <w:rPr>
                <w:noProof/>
                <w:webHidden/>
              </w:rPr>
            </w:r>
            <w:r w:rsidR="001B1BD9">
              <w:rPr>
                <w:noProof/>
                <w:webHidden/>
              </w:rPr>
              <w:fldChar w:fldCharType="separate"/>
            </w:r>
            <w:r w:rsidR="001B1BD9">
              <w:rPr>
                <w:noProof/>
                <w:webHidden/>
              </w:rPr>
              <w:t>3</w:t>
            </w:r>
            <w:r w:rsidR="001B1BD9">
              <w:rPr>
                <w:noProof/>
                <w:webHidden/>
              </w:rPr>
              <w:fldChar w:fldCharType="end"/>
            </w:r>
          </w:hyperlink>
        </w:p>
        <w:p w14:paraId="67A73A50" w14:textId="122F0D30" w:rsidR="001B1BD9" w:rsidRDefault="001E1DBE">
          <w:pPr>
            <w:pStyle w:val="TOC3"/>
            <w:rPr>
              <w:rFonts w:asciiTheme="minorHAnsi" w:eastAsiaTheme="minorEastAsia" w:hAnsiTheme="minorHAnsi"/>
              <w:noProof/>
              <w:kern w:val="2"/>
              <w14:ligatures w14:val="standardContextual"/>
            </w:rPr>
          </w:pPr>
          <w:hyperlink w:anchor="_Toc165552619" w:history="1">
            <w:r w:rsidR="001B1BD9" w:rsidRPr="005C0B1C">
              <w:rPr>
                <w:rStyle w:val="Hyperlink"/>
                <w:noProof/>
              </w:rPr>
              <w:t>Symptom Recording Sheet</w:t>
            </w:r>
            <w:r w:rsidR="001B1BD9">
              <w:rPr>
                <w:noProof/>
                <w:webHidden/>
              </w:rPr>
              <w:tab/>
            </w:r>
            <w:r w:rsidR="001B1BD9">
              <w:rPr>
                <w:noProof/>
                <w:webHidden/>
              </w:rPr>
              <w:fldChar w:fldCharType="begin"/>
            </w:r>
            <w:r w:rsidR="001B1BD9">
              <w:rPr>
                <w:noProof/>
                <w:webHidden/>
              </w:rPr>
              <w:instrText xml:space="preserve"> PAGEREF _Toc165552619 \h </w:instrText>
            </w:r>
            <w:r w:rsidR="001B1BD9">
              <w:rPr>
                <w:noProof/>
                <w:webHidden/>
              </w:rPr>
            </w:r>
            <w:r w:rsidR="001B1BD9">
              <w:rPr>
                <w:noProof/>
                <w:webHidden/>
              </w:rPr>
              <w:fldChar w:fldCharType="separate"/>
            </w:r>
            <w:r w:rsidR="001B1BD9">
              <w:rPr>
                <w:noProof/>
                <w:webHidden/>
              </w:rPr>
              <w:t>5</w:t>
            </w:r>
            <w:r w:rsidR="001B1BD9">
              <w:rPr>
                <w:noProof/>
                <w:webHidden/>
              </w:rPr>
              <w:fldChar w:fldCharType="end"/>
            </w:r>
          </w:hyperlink>
        </w:p>
        <w:p w14:paraId="1574FB6A" w14:textId="756EA094" w:rsidR="001B1BD9" w:rsidRDefault="001E1DBE">
          <w:pPr>
            <w:pStyle w:val="TOC3"/>
            <w:rPr>
              <w:rFonts w:asciiTheme="minorHAnsi" w:eastAsiaTheme="minorEastAsia" w:hAnsiTheme="minorHAnsi"/>
              <w:noProof/>
              <w:kern w:val="2"/>
              <w14:ligatures w14:val="standardContextual"/>
            </w:rPr>
          </w:pPr>
          <w:hyperlink w:anchor="_Toc165552620" w:history="1">
            <w:r w:rsidR="001B1BD9" w:rsidRPr="005C0B1C">
              <w:rPr>
                <w:rStyle w:val="Hyperlink"/>
                <w:noProof/>
              </w:rPr>
              <w:t>Impact of CVS on Daily Life</w:t>
            </w:r>
            <w:r w:rsidR="001B1BD9">
              <w:rPr>
                <w:noProof/>
                <w:webHidden/>
              </w:rPr>
              <w:tab/>
            </w:r>
            <w:r w:rsidR="001B1BD9">
              <w:rPr>
                <w:noProof/>
                <w:webHidden/>
              </w:rPr>
              <w:fldChar w:fldCharType="begin"/>
            </w:r>
            <w:r w:rsidR="001B1BD9">
              <w:rPr>
                <w:noProof/>
                <w:webHidden/>
              </w:rPr>
              <w:instrText xml:space="preserve"> PAGEREF _Toc165552620 \h </w:instrText>
            </w:r>
            <w:r w:rsidR="001B1BD9">
              <w:rPr>
                <w:noProof/>
                <w:webHidden/>
              </w:rPr>
            </w:r>
            <w:r w:rsidR="001B1BD9">
              <w:rPr>
                <w:noProof/>
                <w:webHidden/>
              </w:rPr>
              <w:fldChar w:fldCharType="separate"/>
            </w:r>
            <w:r w:rsidR="001B1BD9">
              <w:rPr>
                <w:noProof/>
                <w:webHidden/>
              </w:rPr>
              <w:t>5</w:t>
            </w:r>
            <w:r w:rsidR="001B1BD9">
              <w:rPr>
                <w:noProof/>
                <w:webHidden/>
              </w:rPr>
              <w:fldChar w:fldCharType="end"/>
            </w:r>
          </w:hyperlink>
        </w:p>
        <w:p w14:paraId="43DDC31C" w14:textId="0F601054" w:rsidR="001B1BD9" w:rsidRDefault="001E1DBE">
          <w:pPr>
            <w:pStyle w:val="TOC3"/>
            <w:rPr>
              <w:rFonts w:asciiTheme="minorHAnsi" w:eastAsiaTheme="minorEastAsia" w:hAnsiTheme="minorHAnsi"/>
              <w:noProof/>
              <w:kern w:val="2"/>
              <w14:ligatures w14:val="standardContextual"/>
            </w:rPr>
          </w:pPr>
          <w:hyperlink w:anchor="_Toc165552621" w:history="1">
            <w:r w:rsidR="001B1BD9" w:rsidRPr="005C0B1C">
              <w:rPr>
                <w:rStyle w:val="Hyperlink"/>
                <w:noProof/>
              </w:rPr>
              <w:t>Triggers and Treatments</w:t>
            </w:r>
            <w:r w:rsidR="001B1BD9">
              <w:rPr>
                <w:noProof/>
                <w:webHidden/>
              </w:rPr>
              <w:tab/>
            </w:r>
            <w:r w:rsidR="001B1BD9">
              <w:rPr>
                <w:noProof/>
                <w:webHidden/>
              </w:rPr>
              <w:fldChar w:fldCharType="begin"/>
            </w:r>
            <w:r w:rsidR="001B1BD9">
              <w:rPr>
                <w:noProof/>
                <w:webHidden/>
              </w:rPr>
              <w:instrText xml:space="preserve"> PAGEREF _Toc165552621 \h </w:instrText>
            </w:r>
            <w:r w:rsidR="001B1BD9">
              <w:rPr>
                <w:noProof/>
                <w:webHidden/>
              </w:rPr>
            </w:r>
            <w:r w:rsidR="001B1BD9">
              <w:rPr>
                <w:noProof/>
                <w:webHidden/>
              </w:rPr>
              <w:fldChar w:fldCharType="separate"/>
            </w:r>
            <w:r w:rsidR="001B1BD9">
              <w:rPr>
                <w:noProof/>
                <w:webHidden/>
              </w:rPr>
              <w:t>8</w:t>
            </w:r>
            <w:r w:rsidR="001B1BD9">
              <w:rPr>
                <w:noProof/>
                <w:webHidden/>
              </w:rPr>
              <w:fldChar w:fldCharType="end"/>
            </w:r>
          </w:hyperlink>
        </w:p>
        <w:p w14:paraId="2D92EC74" w14:textId="23353597" w:rsidR="001B1BD9" w:rsidRDefault="001E1DBE">
          <w:pPr>
            <w:pStyle w:val="TOC2"/>
            <w:rPr>
              <w:rFonts w:asciiTheme="minorHAnsi" w:eastAsiaTheme="minorEastAsia" w:hAnsiTheme="minorHAnsi"/>
              <w:noProof/>
              <w:kern w:val="2"/>
              <w14:ligatures w14:val="standardContextual"/>
            </w:rPr>
          </w:pPr>
          <w:hyperlink w:anchor="_Toc165552622" w:history="1">
            <w:r w:rsidR="001B1BD9" w:rsidRPr="005C0B1C">
              <w:rPr>
                <w:rStyle w:val="Hyperlink"/>
                <w:noProof/>
              </w:rPr>
              <w:t>Wrap-up/Conclusions</w:t>
            </w:r>
            <w:r w:rsidR="001B1BD9">
              <w:rPr>
                <w:noProof/>
                <w:webHidden/>
              </w:rPr>
              <w:tab/>
            </w:r>
            <w:r w:rsidR="001B1BD9">
              <w:rPr>
                <w:noProof/>
                <w:webHidden/>
              </w:rPr>
              <w:fldChar w:fldCharType="begin"/>
            </w:r>
            <w:r w:rsidR="001B1BD9">
              <w:rPr>
                <w:noProof/>
                <w:webHidden/>
              </w:rPr>
              <w:instrText xml:space="preserve"> PAGEREF _Toc165552622 \h </w:instrText>
            </w:r>
            <w:r w:rsidR="001B1BD9">
              <w:rPr>
                <w:noProof/>
                <w:webHidden/>
              </w:rPr>
            </w:r>
            <w:r w:rsidR="001B1BD9">
              <w:rPr>
                <w:noProof/>
                <w:webHidden/>
              </w:rPr>
              <w:fldChar w:fldCharType="separate"/>
            </w:r>
            <w:r w:rsidR="001B1BD9">
              <w:rPr>
                <w:noProof/>
                <w:webHidden/>
              </w:rPr>
              <w:t>8</w:t>
            </w:r>
            <w:r w:rsidR="001B1BD9">
              <w:rPr>
                <w:noProof/>
                <w:webHidden/>
              </w:rPr>
              <w:fldChar w:fldCharType="end"/>
            </w:r>
          </w:hyperlink>
        </w:p>
        <w:p w14:paraId="7885EB77" w14:textId="429E72D9" w:rsidR="001B1BD9" w:rsidRDefault="001E1DBE">
          <w:pPr>
            <w:pStyle w:val="TOC1"/>
            <w:rPr>
              <w:rFonts w:asciiTheme="minorHAnsi" w:eastAsiaTheme="minorEastAsia" w:hAnsiTheme="minorHAnsi"/>
              <w:b w:val="0"/>
              <w:caps w:val="0"/>
              <w:noProof/>
              <w:kern w:val="2"/>
              <w14:ligatures w14:val="standardContextual"/>
            </w:rPr>
          </w:pPr>
          <w:hyperlink w:anchor="_Toc165552623" w:history="1">
            <w:r w:rsidR="001B1BD9" w:rsidRPr="005C0B1C">
              <w:rPr>
                <w:rStyle w:val="Hyperlink"/>
                <w:noProof/>
              </w:rPr>
              <w:t>Adolescent Patient and Caregiver Dyad Interview: Semi-structured Interview Guide</w:t>
            </w:r>
            <w:r w:rsidR="001B1BD9">
              <w:rPr>
                <w:noProof/>
                <w:webHidden/>
              </w:rPr>
              <w:tab/>
            </w:r>
            <w:r w:rsidR="001B1BD9">
              <w:rPr>
                <w:noProof/>
                <w:webHidden/>
              </w:rPr>
              <w:fldChar w:fldCharType="begin"/>
            </w:r>
            <w:r w:rsidR="001B1BD9">
              <w:rPr>
                <w:noProof/>
                <w:webHidden/>
              </w:rPr>
              <w:instrText xml:space="preserve"> PAGEREF _Toc165552623 \h </w:instrText>
            </w:r>
            <w:r w:rsidR="001B1BD9">
              <w:rPr>
                <w:noProof/>
                <w:webHidden/>
              </w:rPr>
            </w:r>
            <w:r w:rsidR="001B1BD9">
              <w:rPr>
                <w:noProof/>
                <w:webHidden/>
              </w:rPr>
              <w:fldChar w:fldCharType="separate"/>
            </w:r>
            <w:r w:rsidR="001B1BD9">
              <w:rPr>
                <w:noProof/>
                <w:webHidden/>
              </w:rPr>
              <w:t>9</w:t>
            </w:r>
            <w:r w:rsidR="001B1BD9">
              <w:rPr>
                <w:noProof/>
                <w:webHidden/>
              </w:rPr>
              <w:fldChar w:fldCharType="end"/>
            </w:r>
          </w:hyperlink>
        </w:p>
        <w:p w14:paraId="44A71F74" w14:textId="04D3750C" w:rsidR="001B1BD9" w:rsidRDefault="001E1DBE">
          <w:pPr>
            <w:pStyle w:val="TOC2"/>
            <w:rPr>
              <w:rFonts w:asciiTheme="minorHAnsi" w:eastAsiaTheme="minorEastAsia" w:hAnsiTheme="minorHAnsi"/>
              <w:noProof/>
              <w:kern w:val="2"/>
              <w14:ligatures w14:val="standardContextual"/>
            </w:rPr>
          </w:pPr>
          <w:hyperlink w:anchor="_Toc165552624" w:history="1">
            <w:r w:rsidR="001B1BD9" w:rsidRPr="005C0B1C">
              <w:rPr>
                <w:rStyle w:val="Hyperlink"/>
                <w:noProof/>
              </w:rPr>
              <w:t>Introduction</w:t>
            </w:r>
            <w:r w:rsidR="001B1BD9">
              <w:rPr>
                <w:noProof/>
                <w:webHidden/>
              </w:rPr>
              <w:tab/>
            </w:r>
            <w:r w:rsidR="001B1BD9">
              <w:rPr>
                <w:noProof/>
                <w:webHidden/>
              </w:rPr>
              <w:fldChar w:fldCharType="begin"/>
            </w:r>
            <w:r w:rsidR="001B1BD9">
              <w:rPr>
                <w:noProof/>
                <w:webHidden/>
              </w:rPr>
              <w:instrText xml:space="preserve"> PAGEREF _Toc165552624 \h </w:instrText>
            </w:r>
            <w:r w:rsidR="001B1BD9">
              <w:rPr>
                <w:noProof/>
                <w:webHidden/>
              </w:rPr>
            </w:r>
            <w:r w:rsidR="001B1BD9">
              <w:rPr>
                <w:noProof/>
                <w:webHidden/>
              </w:rPr>
              <w:fldChar w:fldCharType="separate"/>
            </w:r>
            <w:r w:rsidR="001B1BD9">
              <w:rPr>
                <w:noProof/>
                <w:webHidden/>
              </w:rPr>
              <w:t>9</w:t>
            </w:r>
            <w:r w:rsidR="001B1BD9">
              <w:rPr>
                <w:noProof/>
                <w:webHidden/>
              </w:rPr>
              <w:fldChar w:fldCharType="end"/>
            </w:r>
          </w:hyperlink>
        </w:p>
        <w:p w14:paraId="5A6E7C48" w14:textId="64F4AF77" w:rsidR="001B1BD9" w:rsidRDefault="001E1DBE">
          <w:pPr>
            <w:pStyle w:val="TOC3"/>
            <w:rPr>
              <w:rFonts w:asciiTheme="minorHAnsi" w:eastAsiaTheme="minorEastAsia" w:hAnsiTheme="minorHAnsi"/>
              <w:noProof/>
              <w:kern w:val="2"/>
              <w14:ligatures w14:val="standardContextual"/>
            </w:rPr>
          </w:pPr>
          <w:hyperlink w:anchor="_Toc165552625" w:history="1">
            <w:r w:rsidR="001B1BD9" w:rsidRPr="005C0B1C">
              <w:rPr>
                <w:rStyle w:val="Hyperlink"/>
                <w:noProof/>
              </w:rPr>
              <w:t>Background</w:t>
            </w:r>
            <w:r w:rsidR="001B1BD9">
              <w:rPr>
                <w:noProof/>
                <w:webHidden/>
              </w:rPr>
              <w:tab/>
            </w:r>
            <w:r w:rsidR="001B1BD9">
              <w:rPr>
                <w:noProof/>
                <w:webHidden/>
              </w:rPr>
              <w:fldChar w:fldCharType="begin"/>
            </w:r>
            <w:r w:rsidR="001B1BD9">
              <w:rPr>
                <w:noProof/>
                <w:webHidden/>
              </w:rPr>
              <w:instrText xml:space="preserve"> PAGEREF _Toc165552625 \h </w:instrText>
            </w:r>
            <w:r w:rsidR="001B1BD9">
              <w:rPr>
                <w:noProof/>
                <w:webHidden/>
              </w:rPr>
            </w:r>
            <w:r w:rsidR="001B1BD9">
              <w:rPr>
                <w:noProof/>
                <w:webHidden/>
              </w:rPr>
              <w:fldChar w:fldCharType="separate"/>
            </w:r>
            <w:r w:rsidR="001B1BD9">
              <w:rPr>
                <w:noProof/>
                <w:webHidden/>
              </w:rPr>
              <w:t>9</w:t>
            </w:r>
            <w:r w:rsidR="001B1BD9">
              <w:rPr>
                <w:noProof/>
                <w:webHidden/>
              </w:rPr>
              <w:fldChar w:fldCharType="end"/>
            </w:r>
          </w:hyperlink>
        </w:p>
        <w:p w14:paraId="5BA2B983" w14:textId="20C260DC" w:rsidR="001B1BD9" w:rsidRDefault="001E1DBE">
          <w:pPr>
            <w:pStyle w:val="TOC3"/>
            <w:rPr>
              <w:rFonts w:asciiTheme="minorHAnsi" w:eastAsiaTheme="minorEastAsia" w:hAnsiTheme="minorHAnsi"/>
              <w:noProof/>
              <w:kern w:val="2"/>
              <w14:ligatures w14:val="standardContextual"/>
            </w:rPr>
          </w:pPr>
          <w:hyperlink w:anchor="_Toc165552626" w:history="1">
            <w:r w:rsidR="001B1BD9" w:rsidRPr="005C0B1C">
              <w:rPr>
                <w:rStyle w:val="Hyperlink"/>
                <w:noProof/>
              </w:rPr>
              <w:t>Discussion Rules</w:t>
            </w:r>
            <w:r w:rsidR="001B1BD9">
              <w:rPr>
                <w:noProof/>
                <w:webHidden/>
              </w:rPr>
              <w:tab/>
            </w:r>
            <w:r w:rsidR="001B1BD9">
              <w:rPr>
                <w:noProof/>
                <w:webHidden/>
              </w:rPr>
              <w:fldChar w:fldCharType="begin"/>
            </w:r>
            <w:r w:rsidR="001B1BD9">
              <w:rPr>
                <w:noProof/>
                <w:webHidden/>
              </w:rPr>
              <w:instrText xml:space="preserve"> PAGEREF _Toc165552626 \h </w:instrText>
            </w:r>
            <w:r w:rsidR="001B1BD9">
              <w:rPr>
                <w:noProof/>
                <w:webHidden/>
              </w:rPr>
            </w:r>
            <w:r w:rsidR="001B1BD9">
              <w:rPr>
                <w:noProof/>
                <w:webHidden/>
              </w:rPr>
              <w:fldChar w:fldCharType="separate"/>
            </w:r>
            <w:r w:rsidR="001B1BD9">
              <w:rPr>
                <w:noProof/>
                <w:webHidden/>
              </w:rPr>
              <w:t>11</w:t>
            </w:r>
            <w:r w:rsidR="001B1BD9">
              <w:rPr>
                <w:noProof/>
                <w:webHidden/>
              </w:rPr>
              <w:fldChar w:fldCharType="end"/>
            </w:r>
          </w:hyperlink>
        </w:p>
        <w:p w14:paraId="0CB3AAE3" w14:textId="073C2408" w:rsidR="001B1BD9" w:rsidRDefault="001E1DBE">
          <w:pPr>
            <w:pStyle w:val="TOC2"/>
            <w:rPr>
              <w:rFonts w:asciiTheme="minorHAnsi" w:eastAsiaTheme="minorEastAsia" w:hAnsiTheme="minorHAnsi"/>
              <w:noProof/>
              <w:kern w:val="2"/>
              <w14:ligatures w14:val="standardContextual"/>
            </w:rPr>
          </w:pPr>
          <w:hyperlink w:anchor="_Toc165552627" w:history="1">
            <w:r w:rsidR="001B1BD9" w:rsidRPr="005C0B1C">
              <w:rPr>
                <w:rStyle w:val="Hyperlink"/>
                <w:noProof/>
              </w:rPr>
              <w:t>Concept Elicitation</w:t>
            </w:r>
            <w:r w:rsidR="001B1BD9">
              <w:rPr>
                <w:noProof/>
                <w:webHidden/>
              </w:rPr>
              <w:tab/>
            </w:r>
            <w:r w:rsidR="001B1BD9">
              <w:rPr>
                <w:noProof/>
                <w:webHidden/>
              </w:rPr>
              <w:fldChar w:fldCharType="begin"/>
            </w:r>
            <w:r w:rsidR="001B1BD9">
              <w:rPr>
                <w:noProof/>
                <w:webHidden/>
              </w:rPr>
              <w:instrText xml:space="preserve"> PAGEREF _Toc165552627 \h </w:instrText>
            </w:r>
            <w:r w:rsidR="001B1BD9">
              <w:rPr>
                <w:noProof/>
                <w:webHidden/>
              </w:rPr>
            </w:r>
            <w:r w:rsidR="001B1BD9">
              <w:rPr>
                <w:noProof/>
                <w:webHidden/>
              </w:rPr>
              <w:fldChar w:fldCharType="separate"/>
            </w:r>
            <w:r w:rsidR="001B1BD9">
              <w:rPr>
                <w:noProof/>
                <w:webHidden/>
              </w:rPr>
              <w:t>11</w:t>
            </w:r>
            <w:r w:rsidR="001B1BD9">
              <w:rPr>
                <w:noProof/>
                <w:webHidden/>
              </w:rPr>
              <w:fldChar w:fldCharType="end"/>
            </w:r>
          </w:hyperlink>
        </w:p>
        <w:p w14:paraId="63AF8733" w14:textId="5854C717" w:rsidR="001B1BD9" w:rsidRDefault="001E1DBE">
          <w:pPr>
            <w:pStyle w:val="TOC3"/>
            <w:rPr>
              <w:rFonts w:asciiTheme="minorHAnsi" w:eastAsiaTheme="minorEastAsia" w:hAnsiTheme="minorHAnsi"/>
              <w:noProof/>
              <w:kern w:val="2"/>
              <w14:ligatures w14:val="standardContextual"/>
            </w:rPr>
          </w:pPr>
          <w:hyperlink w:anchor="_Toc165552628" w:history="1">
            <w:r w:rsidR="001B1BD9" w:rsidRPr="005C0B1C">
              <w:rPr>
                <w:rStyle w:val="Hyperlink"/>
                <w:noProof/>
              </w:rPr>
              <w:t>Experience with Cyclic Vomiting Syndrome</w:t>
            </w:r>
            <w:r w:rsidR="001B1BD9">
              <w:rPr>
                <w:noProof/>
                <w:webHidden/>
              </w:rPr>
              <w:tab/>
            </w:r>
            <w:r w:rsidR="001B1BD9">
              <w:rPr>
                <w:noProof/>
                <w:webHidden/>
              </w:rPr>
              <w:fldChar w:fldCharType="begin"/>
            </w:r>
            <w:r w:rsidR="001B1BD9">
              <w:rPr>
                <w:noProof/>
                <w:webHidden/>
              </w:rPr>
              <w:instrText xml:space="preserve"> PAGEREF _Toc165552628 \h </w:instrText>
            </w:r>
            <w:r w:rsidR="001B1BD9">
              <w:rPr>
                <w:noProof/>
                <w:webHidden/>
              </w:rPr>
            </w:r>
            <w:r w:rsidR="001B1BD9">
              <w:rPr>
                <w:noProof/>
                <w:webHidden/>
              </w:rPr>
              <w:fldChar w:fldCharType="separate"/>
            </w:r>
            <w:r w:rsidR="001B1BD9">
              <w:rPr>
                <w:noProof/>
                <w:webHidden/>
              </w:rPr>
              <w:t>11</w:t>
            </w:r>
            <w:r w:rsidR="001B1BD9">
              <w:rPr>
                <w:noProof/>
                <w:webHidden/>
              </w:rPr>
              <w:fldChar w:fldCharType="end"/>
            </w:r>
          </w:hyperlink>
        </w:p>
        <w:p w14:paraId="5FE2AD55" w14:textId="7ED08A32" w:rsidR="001B1BD9" w:rsidRDefault="001E1DBE">
          <w:pPr>
            <w:pStyle w:val="TOC3"/>
            <w:rPr>
              <w:rFonts w:asciiTheme="minorHAnsi" w:eastAsiaTheme="minorEastAsia" w:hAnsiTheme="minorHAnsi"/>
              <w:noProof/>
              <w:kern w:val="2"/>
              <w14:ligatures w14:val="standardContextual"/>
            </w:rPr>
          </w:pPr>
          <w:hyperlink w:anchor="_Toc165552629" w:history="1">
            <w:r w:rsidR="001B1BD9" w:rsidRPr="005C0B1C">
              <w:rPr>
                <w:rStyle w:val="Hyperlink"/>
                <w:noProof/>
              </w:rPr>
              <w:t>Symptom Recording Sheet</w:t>
            </w:r>
            <w:r w:rsidR="001B1BD9">
              <w:rPr>
                <w:noProof/>
                <w:webHidden/>
              </w:rPr>
              <w:tab/>
            </w:r>
            <w:r w:rsidR="001B1BD9">
              <w:rPr>
                <w:noProof/>
                <w:webHidden/>
              </w:rPr>
              <w:fldChar w:fldCharType="begin"/>
            </w:r>
            <w:r w:rsidR="001B1BD9">
              <w:rPr>
                <w:noProof/>
                <w:webHidden/>
              </w:rPr>
              <w:instrText xml:space="preserve"> PAGEREF _Toc165552629 \h </w:instrText>
            </w:r>
            <w:r w:rsidR="001B1BD9">
              <w:rPr>
                <w:noProof/>
                <w:webHidden/>
              </w:rPr>
            </w:r>
            <w:r w:rsidR="001B1BD9">
              <w:rPr>
                <w:noProof/>
                <w:webHidden/>
              </w:rPr>
              <w:fldChar w:fldCharType="separate"/>
            </w:r>
            <w:r w:rsidR="001B1BD9">
              <w:rPr>
                <w:noProof/>
                <w:webHidden/>
              </w:rPr>
              <w:t>15</w:t>
            </w:r>
            <w:r w:rsidR="001B1BD9">
              <w:rPr>
                <w:noProof/>
                <w:webHidden/>
              </w:rPr>
              <w:fldChar w:fldCharType="end"/>
            </w:r>
          </w:hyperlink>
        </w:p>
        <w:p w14:paraId="16206EBF" w14:textId="0C4CC8F1" w:rsidR="001B1BD9" w:rsidRDefault="001E1DBE">
          <w:pPr>
            <w:pStyle w:val="TOC3"/>
            <w:rPr>
              <w:rFonts w:asciiTheme="minorHAnsi" w:eastAsiaTheme="minorEastAsia" w:hAnsiTheme="minorHAnsi"/>
              <w:noProof/>
              <w:kern w:val="2"/>
              <w14:ligatures w14:val="standardContextual"/>
            </w:rPr>
          </w:pPr>
          <w:hyperlink w:anchor="_Toc165552630" w:history="1">
            <w:r w:rsidR="001B1BD9" w:rsidRPr="005C0B1C">
              <w:rPr>
                <w:rStyle w:val="Hyperlink"/>
                <w:noProof/>
              </w:rPr>
              <w:t>Impact of CVS</w:t>
            </w:r>
            <w:r w:rsidR="001B1BD9">
              <w:rPr>
                <w:noProof/>
                <w:webHidden/>
              </w:rPr>
              <w:tab/>
            </w:r>
            <w:r w:rsidR="001B1BD9">
              <w:rPr>
                <w:noProof/>
                <w:webHidden/>
              </w:rPr>
              <w:fldChar w:fldCharType="begin"/>
            </w:r>
            <w:r w:rsidR="001B1BD9">
              <w:rPr>
                <w:noProof/>
                <w:webHidden/>
              </w:rPr>
              <w:instrText xml:space="preserve"> PAGEREF _Toc165552630 \h </w:instrText>
            </w:r>
            <w:r w:rsidR="001B1BD9">
              <w:rPr>
                <w:noProof/>
                <w:webHidden/>
              </w:rPr>
            </w:r>
            <w:r w:rsidR="001B1BD9">
              <w:rPr>
                <w:noProof/>
                <w:webHidden/>
              </w:rPr>
              <w:fldChar w:fldCharType="separate"/>
            </w:r>
            <w:r w:rsidR="001B1BD9">
              <w:rPr>
                <w:noProof/>
                <w:webHidden/>
              </w:rPr>
              <w:t>16</w:t>
            </w:r>
            <w:r w:rsidR="001B1BD9">
              <w:rPr>
                <w:noProof/>
                <w:webHidden/>
              </w:rPr>
              <w:fldChar w:fldCharType="end"/>
            </w:r>
          </w:hyperlink>
        </w:p>
        <w:p w14:paraId="75455932" w14:textId="645AA295" w:rsidR="001B1BD9" w:rsidRDefault="001E1DBE">
          <w:pPr>
            <w:pStyle w:val="TOC3"/>
            <w:rPr>
              <w:rFonts w:asciiTheme="minorHAnsi" w:eastAsiaTheme="minorEastAsia" w:hAnsiTheme="minorHAnsi"/>
              <w:noProof/>
              <w:kern w:val="2"/>
              <w14:ligatures w14:val="standardContextual"/>
            </w:rPr>
          </w:pPr>
          <w:hyperlink w:anchor="_Toc165552631" w:history="1">
            <w:r w:rsidR="001B1BD9" w:rsidRPr="005C0B1C">
              <w:rPr>
                <w:rStyle w:val="Hyperlink"/>
                <w:noProof/>
              </w:rPr>
              <w:t>Impact Recording Sheet</w:t>
            </w:r>
            <w:r w:rsidR="001B1BD9">
              <w:rPr>
                <w:noProof/>
                <w:webHidden/>
              </w:rPr>
              <w:tab/>
            </w:r>
            <w:r w:rsidR="001B1BD9">
              <w:rPr>
                <w:noProof/>
                <w:webHidden/>
              </w:rPr>
              <w:fldChar w:fldCharType="begin"/>
            </w:r>
            <w:r w:rsidR="001B1BD9">
              <w:rPr>
                <w:noProof/>
                <w:webHidden/>
              </w:rPr>
              <w:instrText xml:space="preserve"> PAGEREF _Toc165552631 \h </w:instrText>
            </w:r>
            <w:r w:rsidR="001B1BD9">
              <w:rPr>
                <w:noProof/>
                <w:webHidden/>
              </w:rPr>
            </w:r>
            <w:r w:rsidR="001B1BD9">
              <w:rPr>
                <w:noProof/>
                <w:webHidden/>
              </w:rPr>
              <w:fldChar w:fldCharType="separate"/>
            </w:r>
            <w:r w:rsidR="001B1BD9">
              <w:rPr>
                <w:noProof/>
                <w:webHidden/>
              </w:rPr>
              <w:t>17</w:t>
            </w:r>
            <w:r w:rsidR="001B1BD9">
              <w:rPr>
                <w:noProof/>
                <w:webHidden/>
              </w:rPr>
              <w:fldChar w:fldCharType="end"/>
            </w:r>
          </w:hyperlink>
        </w:p>
        <w:p w14:paraId="007BBBC5" w14:textId="6FCA2D85" w:rsidR="001B1BD9" w:rsidRDefault="001E1DBE">
          <w:pPr>
            <w:pStyle w:val="TOC2"/>
            <w:rPr>
              <w:rFonts w:asciiTheme="minorHAnsi" w:eastAsiaTheme="minorEastAsia" w:hAnsiTheme="minorHAnsi"/>
              <w:noProof/>
              <w:kern w:val="2"/>
              <w14:ligatures w14:val="standardContextual"/>
            </w:rPr>
          </w:pPr>
          <w:hyperlink w:anchor="_Toc165552632" w:history="1">
            <w:r w:rsidR="001B1BD9" w:rsidRPr="005C0B1C">
              <w:rPr>
                <w:rStyle w:val="Hyperlink"/>
                <w:noProof/>
              </w:rPr>
              <w:t>Wrap-up/Conclusions</w:t>
            </w:r>
            <w:r w:rsidR="001B1BD9">
              <w:rPr>
                <w:noProof/>
                <w:webHidden/>
              </w:rPr>
              <w:tab/>
            </w:r>
            <w:r w:rsidR="001B1BD9">
              <w:rPr>
                <w:noProof/>
                <w:webHidden/>
              </w:rPr>
              <w:fldChar w:fldCharType="begin"/>
            </w:r>
            <w:r w:rsidR="001B1BD9">
              <w:rPr>
                <w:noProof/>
                <w:webHidden/>
              </w:rPr>
              <w:instrText xml:space="preserve"> PAGEREF _Toc165552632 \h </w:instrText>
            </w:r>
            <w:r w:rsidR="001B1BD9">
              <w:rPr>
                <w:noProof/>
                <w:webHidden/>
              </w:rPr>
            </w:r>
            <w:r w:rsidR="001B1BD9">
              <w:rPr>
                <w:noProof/>
                <w:webHidden/>
              </w:rPr>
              <w:fldChar w:fldCharType="separate"/>
            </w:r>
            <w:r w:rsidR="001B1BD9">
              <w:rPr>
                <w:noProof/>
                <w:webHidden/>
              </w:rPr>
              <w:t>18</w:t>
            </w:r>
            <w:r w:rsidR="001B1BD9">
              <w:rPr>
                <w:noProof/>
                <w:webHidden/>
              </w:rPr>
              <w:fldChar w:fldCharType="end"/>
            </w:r>
          </w:hyperlink>
        </w:p>
        <w:p w14:paraId="25DF178F" w14:textId="50057ABA" w:rsidR="001B1BD9" w:rsidRDefault="001E1DBE">
          <w:pPr>
            <w:pStyle w:val="TOC1"/>
            <w:rPr>
              <w:rFonts w:asciiTheme="minorHAnsi" w:eastAsiaTheme="minorEastAsia" w:hAnsiTheme="minorHAnsi"/>
              <w:b w:val="0"/>
              <w:caps w:val="0"/>
              <w:noProof/>
              <w:kern w:val="2"/>
              <w14:ligatures w14:val="standardContextual"/>
            </w:rPr>
          </w:pPr>
          <w:hyperlink w:anchor="_Toc165552633" w:history="1">
            <w:r w:rsidR="001B1BD9" w:rsidRPr="005C0B1C">
              <w:rPr>
                <w:rStyle w:val="Hyperlink"/>
                <w:noProof/>
              </w:rPr>
              <w:t>Patient Caregiver Only Interview: Semi-structured Interview Guide</w:t>
            </w:r>
            <w:r w:rsidR="001B1BD9">
              <w:rPr>
                <w:noProof/>
                <w:webHidden/>
              </w:rPr>
              <w:tab/>
            </w:r>
            <w:r w:rsidR="001B1BD9">
              <w:rPr>
                <w:noProof/>
                <w:webHidden/>
              </w:rPr>
              <w:fldChar w:fldCharType="begin"/>
            </w:r>
            <w:r w:rsidR="001B1BD9">
              <w:rPr>
                <w:noProof/>
                <w:webHidden/>
              </w:rPr>
              <w:instrText xml:space="preserve"> PAGEREF _Toc165552633 \h </w:instrText>
            </w:r>
            <w:r w:rsidR="001B1BD9">
              <w:rPr>
                <w:noProof/>
                <w:webHidden/>
              </w:rPr>
            </w:r>
            <w:r w:rsidR="001B1BD9">
              <w:rPr>
                <w:noProof/>
                <w:webHidden/>
              </w:rPr>
              <w:fldChar w:fldCharType="separate"/>
            </w:r>
            <w:r w:rsidR="001B1BD9">
              <w:rPr>
                <w:noProof/>
                <w:webHidden/>
              </w:rPr>
              <w:t>19</w:t>
            </w:r>
            <w:r w:rsidR="001B1BD9">
              <w:rPr>
                <w:noProof/>
                <w:webHidden/>
              </w:rPr>
              <w:fldChar w:fldCharType="end"/>
            </w:r>
          </w:hyperlink>
        </w:p>
        <w:p w14:paraId="7A979C1E" w14:textId="6F5C1A08" w:rsidR="001B1BD9" w:rsidRDefault="001E1DBE">
          <w:pPr>
            <w:pStyle w:val="TOC2"/>
            <w:rPr>
              <w:rFonts w:asciiTheme="minorHAnsi" w:eastAsiaTheme="minorEastAsia" w:hAnsiTheme="minorHAnsi"/>
              <w:noProof/>
              <w:kern w:val="2"/>
              <w14:ligatures w14:val="standardContextual"/>
            </w:rPr>
          </w:pPr>
          <w:hyperlink w:anchor="_Toc165552634" w:history="1">
            <w:r w:rsidR="001B1BD9" w:rsidRPr="005C0B1C">
              <w:rPr>
                <w:rStyle w:val="Hyperlink"/>
                <w:noProof/>
              </w:rPr>
              <w:t>Introduction</w:t>
            </w:r>
            <w:r w:rsidR="001B1BD9">
              <w:rPr>
                <w:noProof/>
                <w:webHidden/>
              </w:rPr>
              <w:tab/>
            </w:r>
            <w:r w:rsidR="001B1BD9">
              <w:rPr>
                <w:noProof/>
                <w:webHidden/>
              </w:rPr>
              <w:fldChar w:fldCharType="begin"/>
            </w:r>
            <w:r w:rsidR="001B1BD9">
              <w:rPr>
                <w:noProof/>
                <w:webHidden/>
              </w:rPr>
              <w:instrText xml:space="preserve"> PAGEREF _Toc165552634 \h </w:instrText>
            </w:r>
            <w:r w:rsidR="001B1BD9">
              <w:rPr>
                <w:noProof/>
                <w:webHidden/>
              </w:rPr>
            </w:r>
            <w:r w:rsidR="001B1BD9">
              <w:rPr>
                <w:noProof/>
                <w:webHidden/>
              </w:rPr>
              <w:fldChar w:fldCharType="separate"/>
            </w:r>
            <w:r w:rsidR="001B1BD9">
              <w:rPr>
                <w:noProof/>
                <w:webHidden/>
              </w:rPr>
              <w:t>19</w:t>
            </w:r>
            <w:r w:rsidR="001B1BD9">
              <w:rPr>
                <w:noProof/>
                <w:webHidden/>
              </w:rPr>
              <w:fldChar w:fldCharType="end"/>
            </w:r>
          </w:hyperlink>
        </w:p>
        <w:p w14:paraId="254D2811" w14:textId="216CC50B" w:rsidR="001B1BD9" w:rsidRDefault="001E1DBE">
          <w:pPr>
            <w:pStyle w:val="TOC3"/>
            <w:rPr>
              <w:rFonts w:asciiTheme="minorHAnsi" w:eastAsiaTheme="minorEastAsia" w:hAnsiTheme="minorHAnsi"/>
              <w:noProof/>
              <w:kern w:val="2"/>
              <w14:ligatures w14:val="standardContextual"/>
            </w:rPr>
          </w:pPr>
          <w:hyperlink w:anchor="_Toc165552635" w:history="1">
            <w:r w:rsidR="001B1BD9" w:rsidRPr="005C0B1C">
              <w:rPr>
                <w:rStyle w:val="Hyperlink"/>
                <w:noProof/>
              </w:rPr>
              <w:t>Background</w:t>
            </w:r>
            <w:r w:rsidR="001B1BD9">
              <w:rPr>
                <w:noProof/>
                <w:webHidden/>
              </w:rPr>
              <w:tab/>
            </w:r>
            <w:r w:rsidR="001B1BD9">
              <w:rPr>
                <w:noProof/>
                <w:webHidden/>
              </w:rPr>
              <w:fldChar w:fldCharType="begin"/>
            </w:r>
            <w:r w:rsidR="001B1BD9">
              <w:rPr>
                <w:noProof/>
                <w:webHidden/>
              </w:rPr>
              <w:instrText xml:space="preserve"> PAGEREF _Toc165552635 \h </w:instrText>
            </w:r>
            <w:r w:rsidR="001B1BD9">
              <w:rPr>
                <w:noProof/>
                <w:webHidden/>
              </w:rPr>
            </w:r>
            <w:r w:rsidR="001B1BD9">
              <w:rPr>
                <w:noProof/>
                <w:webHidden/>
              </w:rPr>
              <w:fldChar w:fldCharType="separate"/>
            </w:r>
            <w:r w:rsidR="001B1BD9">
              <w:rPr>
                <w:noProof/>
                <w:webHidden/>
              </w:rPr>
              <w:t>19</w:t>
            </w:r>
            <w:r w:rsidR="001B1BD9">
              <w:rPr>
                <w:noProof/>
                <w:webHidden/>
              </w:rPr>
              <w:fldChar w:fldCharType="end"/>
            </w:r>
          </w:hyperlink>
        </w:p>
        <w:p w14:paraId="1C06EB78" w14:textId="0906146C" w:rsidR="001B1BD9" w:rsidRDefault="001E1DBE">
          <w:pPr>
            <w:pStyle w:val="TOC3"/>
            <w:rPr>
              <w:rFonts w:asciiTheme="minorHAnsi" w:eastAsiaTheme="minorEastAsia" w:hAnsiTheme="minorHAnsi"/>
              <w:noProof/>
              <w:kern w:val="2"/>
              <w14:ligatures w14:val="standardContextual"/>
            </w:rPr>
          </w:pPr>
          <w:hyperlink w:anchor="_Toc165552636" w:history="1">
            <w:r w:rsidR="001B1BD9" w:rsidRPr="005C0B1C">
              <w:rPr>
                <w:rStyle w:val="Hyperlink"/>
                <w:noProof/>
              </w:rPr>
              <w:t>Discussion Rules</w:t>
            </w:r>
            <w:r w:rsidR="001B1BD9">
              <w:rPr>
                <w:noProof/>
                <w:webHidden/>
              </w:rPr>
              <w:tab/>
            </w:r>
            <w:r w:rsidR="001B1BD9">
              <w:rPr>
                <w:noProof/>
                <w:webHidden/>
              </w:rPr>
              <w:fldChar w:fldCharType="begin"/>
            </w:r>
            <w:r w:rsidR="001B1BD9">
              <w:rPr>
                <w:noProof/>
                <w:webHidden/>
              </w:rPr>
              <w:instrText xml:space="preserve"> PAGEREF _Toc165552636 \h </w:instrText>
            </w:r>
            <w:r w:rsidR="001B1BD9">
              <w:rPr>
                <w:noProof/>
                <w:webHidden/>
              </w:rPr>
            </w:r>
            <w:r w:rsidR="001B1BD9">
              <w:rPr>
                <w:noProof/>
                <w:webHidden/>
              </w:rPr>
              <w:fldChar w:fldCharType="separate"/>
            </w:r>
            <w:r w:rsidR="001B1BD9">
              <w:rPr>
                <w:noProof/>
                <w:webHidden/>
              </w:rPr>
              <w:t>20</w:t>
            </w:r>
            <w:r w:rsidR="001B1BD9">
              <w:rPr>
                <w:noProof/>
                <w:webHidden/>
              </w:rPr>
              <w:fldChar w:fldCharType="end"/>
            </w:r>
          </w:hyperlink>
        </w:p>
        <w:p w14:paraId="50842585" w14:textId="69F22261" w:rsidR="001B1BD9" w:rsidRDefault="001E1DBE">
          <w:pPr>
            <w:pStyle w:val="TOC2"/>
            <w:rPr>
              <w:rFonts w:asciiTheme="minorHAnsi" w:eastAsiaTheme="minorEastAsia" w:hAnsiTheme="minorHAnsi"/>
              <w:noProof/>
              <w:kern w:val="2"/>
              <w14:ligatures w14:val="standardContextual"/>
            </w:rPr>
          </w:pPr>
          <w:hyperlink w:anchor="_Toc165552637" w:history="1">
            <w:r w:rsidR="001B1BD9" w:rsidRPr="005C0B1C">
              <w:rPr>
                <w:rStyle w:val="Hyperlink"/>
                <w:noProof/>
              </w:rPr>
              <w:t>Concept Elicitation</w:t>
            </w:r>
            <w:r w:rsidR="001B1BD9">
              <w:rPr>
                <w:noProof/>
                <w:webHidden/>
              </w:rPr>
              <w:tab/>
            </w:r>
            <w:r w:rsidR="001B1BD9">
              <w:rPr>
                <w:noProof/>
                <w:webHidden/>
              </w:rPr>
              <w:fldChar w:fldCharType="begin"/>
            </w:r>
            <w:r w:rsidR="001B1BD9">
              <w:rPr>
                <w:noProof/>
                <w:webHidden/>
              </w:rPr>
              <w:instrText xml:space="preserve"> PAGEREF _Toc165552637 \h </w:instrText>
            </w:r>
            <w:r w:rsidR="001B1BD9">
              <w:rPr>
                <w:noProof/>
                <w:webHidden/>
              </w:rPr>
            </w:r>
            <w:r w:rsidR="001B1BD9">
              <w:rPr>
                <w:noProof/>
                <w:webHidden/>
              </w:rPr>
              <w:fldChar w:fldCharType="separate"/>
            </w:r>
            <w:r w:rsidR="001B1BD9">
              <w:rPr>
                <w:noProof/>
                <w:webHidden/>
              </w:rPr>
              <w:t>20</w:t>
            </w:r>
            <w:r w:rsidR="001B1BD9">
              <w:rPr>
                <w:noProof/>
                <w:webHidden/>
              </w:rPr>
              <w:fldChar w:fldCharType="end"/>
            </w:r>
          </w:hyperlink>
        </w:p>
        <w:p w14:paraId="78A051BB" w14:textId="75858D98" w:rsidR="001B1BD9" w:rsidRDefault="001E1DBE">
          <w:pPr>
            <w:pStyle w:val="TOC3"/>
            <w:rPr>
              <w:rFonts w:asciiTheme="minorHAnsi" w:eastAsiaTheme="minorEastAsia" w:hAnsiTheme="minorHAnsi"/>
              <w:noProof/>
              <w:kern w:val="2"/>
              <w14:ligatures w14:val="standardContextual"/>
            </w:rPr>
          </w:pPr>
          <w:hyperlink w:anchor="_Toc165552638" w:history="1">
            <w:r w:rsidR="001B1BD9" w:rsidRPr="005C0B1C">
              <w:rPr>
                <w:rStyle w:val="Hyperlink"/>
                <w:noProof/>
              </w:rPr>
              <w:t>Experience with Cyclic Vomiting Syndrome</w:t>
            </w:r>
            <w:r w:rsidR="001B1BD9">
              <w:rPr>
                <w:noProof/>
                <w:webHidden/>
              </w:rPr>
              <w:tab/>
            </w:r>
            <w:r w:rsidR="001B1BD9">
              <w:rPr>
                <w:noProof/>
                <w:webHidden/>
              </w:rPr>
              <w:fldChar w:fldCharType="begin"/>
            </w:r>
            <w:r w:rsidR="001B1BD9">
              <w:rPr>
                <w:noProof/>
                <w:webHidden/>
              </w:rPr>
              <w:instrText xml:space="preserve"> PAGEREF _Toc165552638 \h </w:instrText>
            </w:r>
            <w:r w:rsidR="001B1BD9">
              <w:rPr>
                <w:noProof/>
                <w:webHidden/>
              </w:rPr>
            </w:r>
            <w:r w:rsidR="001B1BD9">
              <w:rPr>
                <w:noProof/>
                <w:webHidden/>
              </w:rPr>
              <w:fldChar w:fldCharType="separate"/>
            </w:r>
            <w:r w:rsidR="001B1BD9">
              <w:rPr>
                <w:noProof/>
                <w:webHidden/>
              </w:rPr>
              <w:t>21</w:t>
            </w:r>
            <w:r w:rsidR="001B1BD9">
              <w:rPr>
                <w:noProof/>
                <w:webHidden/>
              </w:rPr>
              <w:fldChar w:fldCharType="end"/>
            </w:r>
          </w:hyperlink>
        </w:p>
        <w:p w14:paraId="396C5AC9" w14:textId="08DC809F" w:rsidR="001B1BD9" w:rsidRDefault="001E1DBE">
          <w:pPr>
            <w:pStyle w:val="TOC3"/>
            <w:rPr>
              <w:rFonts w:asciiTheme="minorHAnsi" w:eastAsiaTheme="minorEastAsia" w:hAnsiTheme="minorHAnsi"/>
              <w:noProof/>
              <w:kern w:val="2"/>
              <w14:ligatures w14:val="standardContextual"/>
            </w:rPr>
          </w:pPr>
          <w:hyperlink w:anchor="_Toc165552639" w:history="1">
            <w:r w:rsidR="001B1BD9" w:rsidRPr="005C0B1C">
              <w:rPr>
                <w:rStyle w:val="Hyperlink"/>
                <w:noProof/>
              </w:rPr>
              <w:t>Symptom Recording Sheet</w:t>
            </w:r>
            <w:r w:rsidR="001B1BD9">
              <w:rPr>
                <w:noProof/>
                <w:webHidden/>
              </w:rPr>
              <w:tab/>
            </w:r>
            <w:r w:rsidR="001B1BD9">
              <w:rPr>
                <w:noProof/>
                <w:webHidden/>
              </w:rPr>
              <w:fldChar w:fldCharType="begin"/>
            </w:r>
            <w:r w:rsidR="001B1BD9">
              <w:rPr>
                <w:noProof/>
                <w:webHidden/>
              </w:rPr>
              <w:instrText xml:space="preserve"> PAGEREF _Toc165552639 \h </w:instrText>
            </w:r>
            <w:r w:rsidR="001B1BD9">
              <w:rPr>
                <w:noProof/>
                <w:webHidden/>
              </w:rPr>
            </w:r>
            <w:r w:rsidR="001B1BD9">
              <w:rPr>
                <w:noProof/>
                <w:webHidden/>
              </w:rPr>
              <w:fldChar w:fldCharType="separate"/>
            </w:r>
            <w:r w:rsidR="001B1BD9">
              <w:rPr>
                <w:noProof/>
                <w:webHidden/>
              </w:rPr>
              <w:t>23</w:t>
            </w:r>
            <w:r w:rsidR="001B1BD9">
              <w:rPr>
                <w:noProof/>
                <w:webHidden/>
              </w:rPr>
              <w:fldChar w:fldCharType="end"/>
            </w:r>
          </w:hyperlink>
        </w:p>
        <w:p w14:paraId="0CE3A192" w14:textId="2307267E" w:rsidR="001B1BD9" w:rsidRDefault="001E1DBE">
          <w:pPr>
            <w:pStyle w:val="TOC3"/>
            <w:rPr>
              <w:rFonts w:asciiTheme="minorHAnsi" w:eastAsiaTheme="minorEastAsia" w:hAnsiTheme="minorHAnsi"/>
              <w:noProof/>
              <w:kern w:val="2"/>
              <w14:ligatures w14:val="standardContextual"/>
            </w:rPr>
          </w:pPr>
          <w:hyperlink w:anchor="_Toc165552640" w:history="1">
            <w:r w:rsidR="001B1BD9" w:rsidRPr="005C0B1C">
              <w:rPr>
                <w:rStyle w:val="Hyperlink"/>
                <w:noProof/>
              </w:rPr>
              <w:t>Impact of CVS</w:t>
            </w:r>
            <w:r w:rsidR="001B1BD9">
              <w:rPr>
                <w:noProof/>
                <w:webHidden/>
              </w:rPr>
              <w:tab/>
            </w:r>
            <w:r w:rsidR="001B1BD9">
              <w:rPr>
                <w:noProof/>
                <w:webHidden/>
              </w:rPr>
              <w:fldChar w:fldCharType="begin"/>
            </w:r>
            <w:r w:rsidR="001B1BD9">
              <w:rPr>
                <w:noProof/>
                <w:webHidden/>
              </w:rPr>
              <w:instrText xml:space="preserve"> PAGEREF _Toc165552640 \h </w:instrText>
            </w:r>
            <w:r w:rsidR="001B1BD9">
              <w:rPr>
                <w:noProof/>
                <w:webHidden/>
              </w:rPr>
            </w:r>
            <w:r w:rsidR="001B1BD9">
              <w:rPr>
                <w:noProof/>
                <w:webHidden/>
              </w:rPr>
              <w:fldChar w:fldCharType="separate"/>
            </w:r>
            <w:r w:rsidR="001B1BD9">
              <w:rPr>
                <w:noProof/>
                <w:webHidden/>
              </w:rPr>
              <w:t>25</w:t>
            </w:r>
            <w:r w:rsidR="001B1BD9">
              <w:rPr>
                <w:noProof/>
                <w:webHidden/>
              </w:rPr>
              <w:fldChar w:fldCharType="end"/>
            </w:r>
          </w:hyperlink>
        </w:p>
        <w:p w14:paraId="13BA1BA2" w14:textId="550905AF" w:rsidR="001B1BD9" w:rsidRDefault="001E1DBE">
          <w:pPr>
            <w:pStyle w:val="TOC3"/>
            <w:rPr>
              <w:rFonts w:asciiTheme="minorHAnsi" w:eastAsiaTheme="minorEastAsia" w:hAnsiTheme="minorHAnsi"/>
              <w:noProof/>
              <w:kern w:val="2"/>
              <w14:ligatures w14:val="standardContextual"/>
            </w:rPr>
          </w:pPr>
          <w:hyperlink w:anchor="_Toc165552641" w:history="1">
            <w:r w:rsidR="001B1BD9" w:rsidRPr="005C0B1C">
              <w:rPr>
                <w:rStyle w:val="Hyperlink"/>
                <w:noProof/>
              </w:rPr>
              <w:t>Impact Recording Sheet</w:t>
            </w:r>
            <w:r w:rsidR="001B1BD9">
              <w:rPr>
                <w:noProof/>
                <w:webHidden/>
              </w:rPr>
              <w:tab/>
            </w:r>
            <w:r w:rsidR="001B1BD9">
              <w:rPr>
                <w:noProof/>
                <w:webHidden/>
              </w:rPr>
              <w:fldChar w:fldCharType="begin"/>
            </w:r>
            <w:r w:rsidR="001B1BD9">
              <w:rPr>
                <w:noProof/>
                <w:webHidden/>
              </w:rPr>
              <w:instrText xml:space="preserve"> PAGEREF _Toc165552641 \h </w:instrText>
            </w:r>
            <w:r w:rsidR="001B1BD9">
              <w:rPr>
                <w:noProof/>
                <w:webHidden/>
              </w:rPr>
            </w:r>
            <w:r w:rsidR="001B1BD9">
              <w:rPr>
                <w:noProof/>
                <w:webHidden/>
              </w:rPr>
              <w:fldChar w:fldCharType="separate"/>
            </w:r>
            <w:r w:rsidR="001B1BD9">
              <w:rPr>
                <w:noProof/>
                <w:webHidden/>
              </w:rPr>
              <w:t>26</w:t>
            </w:r>
            <w:r w:rsidR="001B1BD9">
              <w:rPr>
                <w:noProof/>
                <w:webHidden/>
              </w:rPr>
              <w:fldChar w:fldCharType="end"/>
            </w:r>
          </w:hyperlink>
        </w:p>
        <w:p w14:paraId="65C2D52A" w14:textId="6B1B2AC8" w:rsidR="001B1BD9" w:rsidRDefault="001E1DBE">
          <w:pPr>
            <w:pStyle w:val="TOC2"/>
            <w:rPr>
              <w:rFonts w:asciiTheme="minorHAnsi" w:eastAsiaTheme="minorEastAsia" w:hAnsiTheme="minorHAnsi"/>
              <w:noProof/>
              <w:kern w:val="2"/>
              <w14:ligatures w14:val="standardContextual"/>
            </w:rPr>
          </w:pPr>
          <w:hyperlink w:anchor="_Toc165552642" w:history="1">
            <w:r w:rsidR="001B1BD9" w:rsidRPr="005C0B1C">
              <w:rPr>
                <w:rStyle w:val="Hyperlink"/>
                <w:noProof/>
              </w:rPr>
              <w:t>Wrap-up/Conclusions</w:t>
            </w:r>
            <w:r w:rsidR="001B1BD9">
              <w:rPr>
                <w:noProof/>
                <w:webHidden/>
              </w:rPr>
              <w:tab/>
            </w:r>
            <w:r w:rsidR="001B1BD9">
              <w:rPr>
                <w:noProof/>
                <w:webHidden/>
              </w:rPr>
              <w:fldChar w:fldCharType="begin"/>
            </w:r>
            <w:r w:rsidR="001B1BD9">
              <w:rPr>
                <w:noProof/>
                <w:webHidden/>
              </w:rPr>
              <w:instrText xml:space="preserve"> PAGEREF _Toc165552642 \h </w:instrText>
            </w:r>
            <w:r w:rsidR="001B1BD9">
              <w:rPr>
                <w:noProof/>
                <w:webHidden/>
              </w:rPr>
            </w:r>
            <w:r w:rsidR="001B1BD9">
              <w:rPr>
                <w:noProof/>
                <w:webHidden/>
              </w:rPr>
              <w:fldChar w:fldCharType="separate"/>
            </w:r>
            <w:r w:rsidR="001B1BD9">
              <w:rPr>
                <w:noProof/>
                <w:webHidden/>
              </w:rPr>
              <w:t>27</w:t>
            </w:r>
            <w:r w:rsidR="001B1BD9">
              <w:rPr>
                <w:noProof/>
                <w:webHidden/>
              </w:rPr>
              <w:fldChar w:fldCharType="end"/>
            </w:r>
          </w:hyperlink>
        </w:p>
        <w:p w14:paraId="14EDC7FD" w14:textId="0C452A3A" w:rsidR="001B1BD9" w:rsidRDefault="001B1BD9">
          <w:r>
            <w:rPr>
              <w:b/>
              <w:bCs/>
              <w:noProof/>
            </w:rPr>
            <w:fldChar w:fldCharType="end"/>
          </w:r>
        </w:p>
      </w:sdtContent>
    </w:sdt>
    <w:p w14:paraId="60E13D33" w14:textId="49E6E2C6" w:rsidR="00805CBD" w:rsidRDefault="00805CBD">
      <w:pPr>
        <w:rPr>
          <w:rFonts w:ascii="Calibri" w:hAnsi="Calibri"/>
          <w:b/>
          <w:color w:val="262262"/>
          <w:sz w:val="44"/>
          <w:szCs w:val="28"/>
        </w:rPr>
      </w:pPr>
    </w:p>
    <w:p w14:paraId="5E4B047D" w14:textId="77777777" w:rsidR="007C3EFA" w:rsidRDefault="007C3EFA">
      <w:pPr>
        <w:rPr>
          <w:rFonts w:ascii="Calibri" w:hAnsi="Calibri"/>
          <w:b/>
          <w:color w:val="262262"/>
          <w:sz w:val="44"/>
          <w:szCs w:val="28"/>
        </w:rPr>
      </w:pPr>
      <w:bookmarkStart w:id="11" w:name="_Toc165552613"/>
      <w:r>
        <w:br w:type="page"/>
      </w:r>
    </w:p>
    <w:p w14:paraId="43D9B411" w14:textId="5022B372" w:rsidR="00805CBD" w:rsidRPr="00B44498" w:rsidRDefault="00805CBD" w:rsidP="00805CBD">
      <w:pPr>
        <w:pStyle w:val="Heading1"/>
        <w:numPr>
          <w:ilvl w:val="0"/>
          <w:numId w:val="0"/>
        </w:numPr>
      </w:pPr>
      <w:r>
        <w:lastRenderedPageBreak/>
        <w:t xml:space="preserve">Adult Interview: </w:t>
      </w:r>
      <w:r w:rsidRPr="00B44498">
        <w:t>Semi-Structured Interview Guide</w:t>
      </w:r>
      <w:bookmarkEnd w:id="11"/>
      <w:bookmarkEnd w:id="0"/>
    </w:p>
    <w:p w14:paraId="11DDBAA8" w14:textId="77777777" w:rsidR="00805CBD" w:rsidRPr="00B44498" w:rsidRDefault="00805CBD" w:rsidP="00805CBD">
      <w:pPr>
        <w:pStyle w:val="BodyText"/>
        <w:tabs>
          <w:tab w:val="center" w:pos="4770"/>
          <w:tab w:val="right" w:pos="9360"/>
        </w:tabs>
        <w:rPr>
          <w:rFonts w:asciiTheme="minorHAnsi" w:hAnsiTheme="minorHAnsi" w:cstheme="minorHAnsi"/>
          <w:b/>
        </w:rPr>
      </w:pPr>
      <w:r w:rsidRPr="00B44498">
        <w:rPr>
          <w:rFonts w:asciiTheme="minorHAnsi" w:hAnsiTheme="minorHAnsi" w:cstheme="minorHAnsi"/>
          <w:b/>
        </w:rPr>
        <w:t>Participant ID: ___________</w:t>
      </w:r>
      <w:r w:rsidRPr="00B44498">
        <w:rPr>
          <w:rFonts w:asciiTheme="minorHAnsi" w:hAnsiTheme="minorHAnsi" w:cstheme="minorHAnsi"/>
          <w:b/>
        </w:rPr>
        <w:tab/>
        <w:t xml:space="preserve">         Participant Initials: _______          </w:t>
      </w:r>
      <w:r w:rsidRPr="00B44498">
        <w:rPr>
          <w:rFonts w:asciiTheme="minorHAnsi" w:hAnsiTheme="minorHAnsi" w:cstheme="minorHAnsi"/>
          <w:b/>
          <w:szCs w:val="22"/>
        </w:rPr>
        <w:t>Date (MM/DD/YYYY):</w:t>
      </w:r>
      <w:r w:rsidRPr="00B44498">
        <w:rPr>
          <w:rFonts w:asciiTheme="minorHAnsi" w:hAnsiTheme="minorHAnsi" w:cstheme="minorHAnsi"/>
          <w:b/>
        </w:rPr>
        <w:t xml:space="preserve"> ____/____/____</w:t>
      </w:r>
    </w:p>
    <w:p w14:paraId="024E87A4" w14:textId="77777777" w:rsidR="00805CBD" w:rsidRPr="00B44498" w:rsidRDefault="00805CBD" w:rsidP="00805CBD">
      <w:pPr>
        <w:pStyle w:val="BodyText"/>
        <w:rPr>
          <w:rFonts w:asciiTheme="minorHAnsi" w:hAnsiTheme="minorHAnsi" w:cstheme="minorHAnsi"/>
          <w:b/>
          <w:bCs/>
          <w:color w:val="27AAE1" w:themeColor="background1"/>
        </w:rPr>
      </w:pPr>
      <w:r w:rsidRPr="00B44498">
        <w:rPr>
          <w:rFonts w:asciiTheme="minorHAnsi" w:hAnsiTheme="minorHAnsi" w:cstheme="minorHAnsi"/>
          <w:b/>
          <w:bCs/>
          <w:color w:val="27AAE1" w:themeColor="background1"/>
        </w:rPr>
        <w:t>Instructions for the Interviewer:</w:t>
      </w:r>
    </w:p>
    <w:p w14:paraId="19B6526E" w14:textId="77777777" w:rsidR="00805CBD" w:rsidRPr="00B44498" w:rsidRDefault="00805CBD" w:rsidP="00805CBD">
      <w:pPr>
        <w:pStyle w:val="BodyText"/>
        <w:rPr>
          <w:rFonts w:asciiTheme="minorHAnsi" w:hAnsiTheme="minorHAnsi" w:cstheme="minorHAnsi"/>
          <w:b/>
          <w:bCs/>
        </w:rPr>
      </w:pPr>
      <w:r w:rsidRPr="00B44498">
        <w:rPr>
          <w:rFonts w:asciiTheme="minorHAnsi" w:hAnsiTheme="minorHAnsi" w:cstheme="minorHAnsi"/>
          <w:b/>
          <w:bCs/>
        </w:rPr>
        <w:t>This discussion guide is meant to help focus the discussion but should not be used as a verbatim script; probes and questions may change slightly depending on participant feedback. Additional unscripted probes to be used to gain further information or clarification may include:</w:t>
      </w:r>
    </w:p>
    <w:p w14:paraId="0285141E" w14:textId="77777777" w:rsidR="00805CBD" w:rsidRPr="00B44498" w:rsidRDefault="00805CBD" w:rsidP="00805CBD">
      <w:pPr>
        <w:pStyle w:val="ListBullet"/>
      </w:pPr>
      <w:r w:rsidRPr="00B44498">
        <w:t>Clarification: I don’t quite understand that.</w:t>
      </w:r>
    </w:p>
    <w:p w14:paraId="46617852" w14:textId="77777777" w:rsidR="00805CBD" w:rsidRPr="00B44498" w:rsidRDefault="00805CBD" w:rsidP="00805CBD">
      <w:pPr>
        <w:pStyle w:val="ListBullet"/>
      </w:pPr>
      <w:r w:rsidRPr="00B44498">
        <w:t>Expressing understanding: How did you cope with that?</w:t>
      </w:r>
    </w:p>
    <w:p w14:paraId="2451CF30" w14:textId="77777777" w:rsidR="00805CBD" w:rsidRPr="00B44498" w:rsidRDefault="00805CBD" w:rsidP="00805CBD">
      <w:pPr>
        <w:pStyle w:val="ListBullet"/>
      </w:pPr>
      <w:r w:rsidRPr="00B44498">
        <w:t>Justification: What makes you say that?</w:t>
      </w:r>
    </w:p>
    <w:p w14:paraId="71863668" w14:textId="77777777" w:rsidR="00805CBD" w:rsidRPr="00B44498" w:rsidRDefault="00805CBD" w:rsidP="00805CBD">
      <w:pPr>
        <w:pStyle w:val="ListBullet"/>
      </w:pPr>
      <w:r w:rsidRPr="00B44498">
        <w:t>Importance: I’m not sure how these two things are linked.</w:t>
      </w:r>
    </w:p>
    <w:p w14:paraId="44E2290B" w14:textId="77777777" w:rsidR="00805CBD" w:rsidRPr="00B44498" w:rsidRDefault="00805CBD" w:rsidP="00805CBD">
      <w:pPr>
        <w:pStyle w:val="ListBullet"/>
      </w:pPr>
      <w:r w:rsidRPr="00B44498">
        <w:t>Extending narrative: Tell me a bit more about that.</w:t>
      </w:r>
    </w:p>
    <w:p w14:paraId="334D6F2D" w14:textId="77777777" w:rsidR="00805CBD" w:rsidRPr="00B44498" w:rsidRDefault="00805CBD" w:rsidP="00805CBD">
      <w:pPr>
        <w:pStyle w:val="ListBullet"/>
      </w:pPr>
      <w:r w:rsidRPr="00B44498">
        <w:t>Accuracy: Let’s see if I’ve got that right.</w:t>
      </w:r>
    </w:p>
    <w:p w14:paraId="3CAEE591" w14:textId="77777777" w:rsidR="00805CBD" w:rsidRPr="00B44498" w:rsidRDefault="00805CBD" w:rsidP="00805CBD">
      <w:pPr>
        <w:pStyle w:val="BodyText"/>
        <w:rPr>
          <w:rFonts w:asciiTheme="minorHAnsi" w:hAnsiTheme="minorHAnsi" w:cstheme="minorHAnsi"/>
          <w:b/>
          <w:bCs/>
        </w:rPr>
      </w:pPr>
      <w:r w:rsidRPr="00B44498">
        <w:rPr>
          <w:rFonts w:asciiTheme="minorHAnsi" w:hAnsiTheme="minorHAnsi" w:cstheme="minorHAnsi"/>
          <w:b/>
          <w:bCs/>
        </w:rPr>
        <w:t>The interviewer will introduce themselves and explain the study background and interview process. The interview session will be approximately 90 minutes of speaking and writing. The interviewer may adapt the guide to cover the topics in the amount of time allotted for the session.</w:t>
      </w:r>
    </w:p>
    <w:p w14:paraId="1CA9CBD0" w14:textId="77777777" w:rsidR="00805CBD" w:rsidRPr="00B44498" w:rsidRDefault="00805CBD" w:rsidP="00805CBD">
      <w:pPr>
        <w:pStyle w:val="Heading2NOTOC"/>
        <w:numPr>
          <w:ilvl w:val="0"/>
          <w:numId w:val="0"/>
        </w:numPr>
        <w:ind w:left="576" w:hanging="576"/>
      </w:pPr>
      <w:bookmarkStart w:id="12" w:name="_Toc165552614"/>
      <w:r w:rsidRPr="00B44498">
        <w:t>Introduction</w:t>
      </w:r>
      <w:bookmarkEnd w:id="12"/>
    </w:p>
    <w:p w14:paraId="38FC9FC3" w14:textId="77777777" w:rsidR="00805CBD" w:rsidRPr="00B44498" w:rsidRDefault="00805CBD" w:rsidP="00805CBD">
      <w:pPr>
        <w:pStyle w:val="Heading3NOTOC"/>
        <w:numPr>
          <w:ilvl w:val="0"/>
          <w:numId w:val="0"/>
        </w:numPr>
        <w:ind w:left="720" w:hanging="720"/>
      </w:pPr>
      <w:bookmarkStart w:id="13" w:name="_Toc165552615"/>
      <w:r w:rsidRPr="00B44498">
        <w:t>Background and Consent</w:t>
      </w:r>
      <w:bookmarkEnd w:id="13"/>
    </w:p>
    <w:p w14:paraId="4E89D454" w14:textId="77777777" w:rsidR="00805CBD" w:rsidRPr="00B44498" w:rsidRDefault="00805CBD" w:rsidP="00805CBD">
      <w:pPr>
        <w:pStyle w:val="BodyText"/>
      </w:pPr>
      <w:r w:rsidRPr="00B44498">
        <w:t>Good [</w:t>
      </w:r>
      <w:r w:rsidRPr="00B44498">
        <w:rPr>
          <w:b/>
          <w:color w:val="27AAE1"/>
        </w:rPr>
        <w:t>morning/afternoon/evening</w:t>
      </w:r>
      <w:r w:rsidRPr="00B44498">
        <w:t>]. I am [</w:t>
      </w:r>
      <w:r w:rsidRPr="00B44498">
        <w:rPr>
          <w:b/>
          <w:color w:val="27AAE1"/>
        </w:rPr>
        <w:t>interviewer name</w:t>
      </w:r>
      <w:r w:rsidRPr="00B44498">
        <w:t>], a research professional working with Evidera, a group focusing on patient-centered research. As part of this study, Evidera is planning to interview about 25 patients like you, who have been diagnosed with cyclic vomiting syndrome or CVS. The study is sponsored by Takeda, a pharmaceutical company, who is developing a treatment for symptoms related to CVS.</w:t>
      </w:r>
    </w:p>
    <w:p w14:paraId="18A38837" w14:textId="77777777" w:rsidR="00805CBD" w:rsidRPr="00B44498" w:rsidRDefault="00805CBD" w:rsidP="00805CBD">
      <w:pPr>
        <w:pStyle w:val="BodyText"/>
      </w:pPr>
      <w:r w:rsidRPr="00B44498">
        <w:t>Thank you for taking the time to participate in this interview. The information that you share with us today will help us better understand the experience of people living with CVS and help us develop a new questionnaire to measure CVS symptoms. Your input is extremely helpful in this endeavor.</w:t>
      </w:r>
    </w:p>
    <w:p w14:paraId="54AD5675" w14:textId="77777777" w:rsidR="00805CBD" w:rsidRPr="00B44498" w:rsidRDefault="00805CBD" w:rsidP="00805CBD">
      <w:pPr>
        <w:pStyle w:val="BodyText"/>
      </w:pPr>
      <w:r w:rsidRPr="00B44498">
        <w:t xml:space="preserve">The focus of our discussion </w:t>
      </w:r>
      <w:r w:rsidRPr="00B44498">
        <w:rPr>
          <w:rFonts w:eastAsia="Times New Roman" w:cs="Times New Roman"/>
          <w:szCs w:val="20"/>
        </w:rPr>
        <w:t>today will be on the symptoms related to your CVS, including the impact of these symptoms on your day to day life.</w:t>
      </w:r>
    </w:p>
    <w:p w14:paraId="18DAB45A" w14:textId="77777777" w:rsidR="00805CBD" w:rsidRPr="00B44498" w:rsidRDefault="00805CBD" w:rsidP="00805CBD">
      <w:pPr>
        <w:pStyle w:val="BodyText"/>
        <w:rPr>
          <w:b/>
          <w:bCs/>
          <w:color w:val="27AAE1" w:themeColor="background1"/>
        </w:rPr>
      </w:pPr>
      <w:r w:rsidRPr="00B44498">
        <w:rPr>
          <w:b/>
          <w:bCs/>
          <w:color w:val="27AAE1" w:themeColor="background1"/>
        </w:rPr>
        <w:t>At this time, I would like to confirm that you have completed the electronic consent form</w:t>
      </w:r>
      <w:r>
        <w:rPr>
          <w:b/>
          <w:bCs/>
          <w:color w:val="27AAE1" w:themeColor="background1"/>
        </w:rPr>
        <w:t>.</w:t>
      </w:r>
    </w:p>
    <w:p w14:paraId="19459F1D" w14:textId="77777777" w:rsidR="00805CBD" w:rsidRPr="00B44498" w:rsidRDefault="00805CBD" w:rsidP="00805CBD">
      <w:pPr>
        <w:pStyle w:val="BodyText"/>
        <w:rPr>
          <w:b/>
          <w:bCs/>
          <w:color w:val="27AAE1" w:themeColor="background1"/>
        </w:rPr>
      </w:pPr>
      <w:r w:rsidRPr="00B44498">
        <w:rPr>
          <w:b/>
          <w:bCs/>
          <w:color w:val="27AAE1" w:themeColor="background1"/>
        </w:rPr>
        <w:t xml:space="preserve">[If no, interviewer to reschedule with the participant] </w:t>
      </w:r>
    </w:p>
    <w:p w14:paraId="1EF5DAC7" w14:textId="77777777" w:rsidR="00805CBD" w:rsidRPr="00B44498" w:rsidRDefault="00805CBD" w:rsidP="00805CBD">
      <w:pPr>
        <w:pStyle w:val="BodyText"/>
      </w:pPr>
      <w:r w:rsidRPr="00B44498">
        <w:rPr>
          <w:rFonts w:eastAsia="Times New Roman" w:cs="Times New Roman"/>
          <w:b/>
          <w:bCs/>
          <w:color w:val="27AAE1" w:themeColor="background1"/>
        </w:rPr>
        <w:t>[If yes]</w:t>
      </w:r>
      <w:r w:rsidRPr="00B44498">
        <w:t xml:space="preserve"> Great. As mentioned in the consent form, the interview will be audio-recorded so that I can capture everything that you say during the interview and review it later. A word-for-word transcript or written documentation of the audio-recording will be prepared. Your privacy will be protected, and the </w:t>
      </w:r>
      <w:r w:rsidRPr="00B44498">
        <w:lastRenderedPageBreak/>
        <w:t>transcript will not include any mention of your name or information that could be used to discover your identity. You will be identified only with an identification (ID) number to protect your confidentiality.</w:t>
      </w:r>
    </w:p>
    <w:p w14:paraId="58D6C375" w14:textId="77777777" w:rsidR="00805CBD" w:rsidRPr="00B44498" w:rsidRDefault="00805CBD" w:rsidP="00805CBD">
      <w:pPr>
        <w:pStyle w:val="BodyText"/>
        <w:rPr>
          <w:b/>
          <w:bCs/>
          <w:color w:val="27AAE1" w:themeColor="background1"/>
        </w:rPr>
      </w:pPr>
      <w:r w:rsidRPr="00B44498">
        <w:rPr>
          <w:b/>
          <w:bCs/>
          <w:color w:val="27AAE1" w:themeColor="background1"/>
        </w:rPr>
        <w:t>Is it okay for me to record the conversation today?</w:t>
      </w:r>
    </w:p>
    <w:p w14:paraId="42153E10" w14:textId="77777777" w:rsidR="00805CBD" w:rsidRPr="00B44498" w:rsidRDefault="00805CBD" w:rsidP="00805CBD">
      <w:pPr>
        <w:pStyle w:val="BodyText"/>
        <w:rPr>
          <w:b/>
          <w:bCs/>
          <w:color w:val="27AAE1" w:themeColor="background1"/>
        </w:rPr>
      </w:pPr>
      <w:r w:rsidRPr="00B44498">
        <w:rPr>
          <w:b/>
          <w:bCs/>
          <w:color w:val="27AAE1" w:themeColor="background1"/>
        </w:rPr>
        <w:t>If yes, continue.</w:t>
      </w:r>
    </w:p>
    <w:p w14:paraId="43FACE7E" w14:textId="77777777" w:rsidR="00805CBD" w:rsidRPr="00B44498" w:rsidRDefault="00805CBD" w:rsidP="00805CBD">
      <w:pPr>
        <w:pStyle w:val="BodyText"/>
      </w:pPr>
      <w:r w:rsidRPr="00B44498">
        <w:rPr>
          <w:b/>
          <w:bCs/>
          <w:color w:val="27AAE1" w:themeColor="background1"/>
        </w:rPr>
        <w:t>If no, restate information that is present on the consent form</w:t>
      </w:r>
      <w:r w:rsidRPr="00B44498">
        <w:t>: As was discussed on the consent form, your name will not be linked with the recording, transcription, or responses during the interview. Unfortunately, since you do not agree to the recording of this session, you won’t be able to participate in the study. Thank you for your willingness to participate in this study.</w:t>
      </w:r>
    </w:p>
    <w:p w14:paraId="07D09A15" w14:textId="77777777" w:rsidR="00805CBD" w:rsidRPr="00B44498" w:rsidRDefault="00805CBD" w:rsidP="00805CBD">
      <w:pPr>
        <w:pStyle w:val="Heading3NOTOC"/>
        <w:numPr>
          <w:ilvl w:val="0"/>
          <w:numId w:val="0"/>
        </w:numPr>
        <w:ind w:left="720" w:hanging="720"/>
      </w:pPr>
      <w:bookmarkStart w:id="14" w:name="_Toc165552616"/>
      <w:r w:rsidRPr="00B44498">
        <w:t>Discussion Rules</w:t>
      </w:r>
      <w:bookmarkEnd w:id="14"/>
    </w:p>
    <w:p w14:paraId="68B3D717" w14:textId="77777777" w:rsidR="00805CBD" w:rsidRPr="00B44498" w:rsidRDefault="00805CBD" w:rsidP="00805CBD">
      <w:pPr>
        <w:pStyle w:val="BodyText"/>
      </w:pPr>
      <w:r w:rsidRPr="00B44498">
        <w:t>Before we begin, I’d like to review a few points that will make our discussion more productive.</w:t>
      </w:r>
    </w:p>
    <w:p w14:paraId="564F87CA" w14:textId="77777777" w:rsidR="00805CBD" w:rsidRPr="00B44498" w:rsidRDefault="00805CBD" w:rsidP="00805CBD">
      <w:pPr>
        <w:pStyle w:val="ListBullet"/>
      </w:pPr>
      <w:r w:rsidRPr="00B44498">
        <w:t>There are no right or wrong answers because everyone's experiences are different. Please feel free to share your point of view about how CVS affects you.</w:t>
      </w:r>
    </w:p>
    <w:p w14:paraId="44192294" w14:textId="77777777" w:rsidR="00805CBD" w:rsidRPr="00B44498" w:rsidRDefault="00805CBD" w:rsidP="00805CBD">
      <w:pPr>
        <w:pStyle w:val="ListBullet"/>
      </w:pPr>
      <w:r w:rsidRPr="00B44498">
        <w:t>My role here is to ask questions and to listen. I’ll also be summarizing things you’ve said at times to make sure I understand correctly. I’ll ask questions to obtain your feedback, and I’ll move the discussion from one question to the next, to try to keep us on track so we can finish within the allotted time. Some of my questions might seem repetitive or seem like they have obvious answers, but please bear with me and feel free to ask questions or seek clarification at any time.</w:t>
      </w:r>
    </w:p>
    <w:p w14:paraId="13506B93" w14:textId="77777777" w:rsidR="00805CBD" w:rsidRPr="00B44498" w:rsidRDefault="00805CBD" w:rsidP="00805CBD">
      <w:pPr>
        <w:pStyle w:val="ListBullet"/>
      </w:pPr>
      <w:r w:rsidRPr="00B44498">
        <w:t>Please talk clearly and speak up. We’re audio-recording the session because we don’t want to miss any of your comments and feedback.</w:t>
      </w:r>
    </w:p>
    <w:p w14:paraId="0F3B97C9" w14:textId="77777777" w:rsidR="00805CBD" w:rsidRPr="00B44498" w:rsidRDefault="00805CBD" w:rsidP="00805CBD">
      <w:pPr>
        <w:pStyle w:val="ListBullet"/>
      </w:pPr>
      <w:r w:rsidRPr="00B44498">
        <w:t>We’ll be talking together on a first-name basis, but later in the report, no names will be included or attached to any of your comments.</w:t>
      </w:r>
    </w:p>
    <w:p w14:paraId="7C3AA207" w14:textId="77777777" w:rsidR="00805CBD" w:rsidRPr="00B44498" w:rsidRDefault="00805CBD" w:rsidP="00805CBD">
      <w:pPr>
        <w:pStyle w:val="ListBullet"/>
      </w:pPr>
      <w:r w:rsidRPr="00B44498">
        <w:t xml:space="preserve">I am not a medical doctor. I am a research professional. My background is in conducting various types of research, so I am not qualified to give out medical advice and I may ask you to clarify anything with which I am not familiar. </w:t>
      </w:r>
    </w:p>
    <w:p w14:paraId="7066E698" w14:textId="77777777" w:rsidR="00805CBD" w:rsidRPr="00B44498" w:rsidRDefault="00805CBD" w:rsidP="00805CBD">
      <w:pPr>
        <w:pStyle w:val="BodyText"/>
        <w:keepNext/>
        <w:rPr>
          <w:rFonts w:asciiTheme="minorHAnsi" w:hAnsiTheme="minorHAnsi" w:cstheme="minorHAnsi"/>
          <w:b/>
          <w:bCs/>
          <w:color w:val="27AAE1" w:themeColor="background1"/>
        </w:rPr>
      </w:pPr>
      <w:r w:rsidRPr="00B44498">
        <w:rPr>
          <w:rFonts w:asciiTheme="minorHAnsi" w:hAnsiTheme="minorHAnsi" w:cstheme="minorHAnsi"/>
          <w:b/>
          <w:bCs/>
          <w:color w:val="27AAE1" w:themeColor="background1"/>
        </w:rPr>
        <w:t xml:space="preserve">Do you have any questions before we begin? </w:t>
      </w:r>
    </w:p>
    <w:p w14:paraId="36A93F65" w14:textId="77777777" w:rsidR="00805CBD" w:rsidRPr="00B44498" w:rsidRDefault="00805CBD" w:rsidP="00805CBD">
      <w:pPr>
        <w:pStyle w:val="BodyText"/>
      </w:pPr>
      <w:r w:rsidRPr="00B44498">
        <w:rPr>
          <w:b/>
          <w:bCs/>
        </w:rPr>
        <w:t>Begin Recorder</w:t>
      </w:r>
      <w:r w:rsidRPr="00B44498">
        <w:t>: This is participant ID [</w:t>
      </w:r>
      <w:r w:rsidRPr="00B44498">
        <w:rPr>
          <w:b/>
          <w:bCs/>
        </w:rPr>
        <w:t>insert Participant ID number here]</w:t>
      </w:r>
      <w:r w:rsidRPr="00B44498">
        <w:t>, and today is [</w:t>
      </w:r>
      <w:r w:rsidRPr="00B44498">
        <w:rPr>
          <w:b/>
          <w:bCs/>
        </w:rPr>
        <w:t>date</w:t>
      </w:r>
      <w:r w:rsidRPr="00B44498">
        <w:t xml:space="preserve">]. I want to confirm that you have reviewed and signed electronically the consent form, you agree to participate in this study, and that you agree to today’s interview being audio-recorded. </w:t>
      </w:r>
      <w:r w:rsidRPr="00B44498">
        <w:rPr>
          <w:b/>
          <w:bCs/>
          <w:color w:val="27AAE1" w:themeColor="background1"/>
        </w:rPr>
        <w:t>Is that correct?</w:t>
      </w:r>
    </w:p>
    <w:p w14:paraId="15F1C801" w14:textId="77777777" w:rsidR="00805CBD" w:rsidRPr="00B44498" w:rsidRDefault="00805CBD" w:rsidP="00805CBD">
      <w:pPr>
        <w:pStyle w:val="Heading2NOTOC"/>
        <w:numPr>
          <w:ilvl w:val="0"/>
          <w:numId w:val="0"/>
        </w:numPr>
        <w:ind w:left="576" w:hanging="576"/>
      </w:pPr>
      <w:bookmarkStart w:id="15" w:name="_Toc165552617"/>
      <w:r w:rsidRPr="00B44498">
        <w:t>Concept Elicitation</w:t>
      </w:r>
      <w:bookmarkEnd w:id="15"/>
    </w:p>
    <w:p w14:paraId="77929EAF" w14:textId="77777777" w:rsidR="00805CBD" w:rsidRPr="00B44498" w:rsidRDefault="00805CBD" w:rsidP="00805CBD">
      <w:pPr>
        <w:pStyle w:val="Heading3NOTOC"/>
        <w:numPr>
          <w:ilvl w:val="0"/>
          <w:numId w:val="0"/>
        </w:numPr>
        <w:ind w:left="720" w:hanging="720"/>
      </w:pPr>
      <w:bookmarkStart w:id="16" w:name="_Toc165552618"/>
      <w:r w:rsidRPr="00B44498">
        <w:t>Experience with Cyclic Vomiting Syndrome</w:t>
      </w:r>
      <w:bookmarkEnd w:id="16"/>
      <w:r w:rsidRPr="00B44498">
        <w:t xml:space="preserve"> </w:t>
      </w:r>
    </w:p>
    <w:p w14:paraId="4EDE94FC" w14:textId="77777777" w:rsidR="00805CBD" w:rsidRPr="00B44498" w:rsidRDefault="00805CBD" w:rsidP="00805CBD">
      <w:pPr>
        <w:pStyle w:val="BodyText"/>
      </w:pPr>
      <w:r w:rsidRPr="00B44498">
        <w:t xml:space="preserve">First, I will ask a few questions about your experiences with cyclic vomiting syndrome. I’ll refer to cyclic vomiting syndrome as “CVS” moving forward. </w:t>
      </w:r>
    </w:p>
    <w:p w14:paraId="4C0679AA" w14:textId="77777777" w:rsidR="00805CBD" w:rsidRPr="00B44498" w:rsidRDefault="00805CBD" w:rsidP="00805CBD">
      <w:pPr>
        <w:pStyle w:val="BodyText"/>
        <w:numPr>
          <w:ilvl w:val="0"/>
          <w:numId w:val="11"/>
        </w:numPr>
      </w:pPr>
      <w:r w:rsidRPr="00B44498">
        <w:t>How long have you been living with CVS?</w:t>
      </w:r>
    </w:p>
    <w:p w14:paraId="2F763ABD" w14:textId="77777777" w:rsidR="00805CBD" w:rsidRPr="00B44498" w:rsidRDefault="00805CBD" w:rsidP="00805CBD">
      <w:pPr>
        <w:pStyle w:val="BodyText"/>
        <w:numPr>
          <w:ilvl w:val="0"/>
          <w:numId w:val="11"/>
        </w:numPr>
      </w:pPr>
      <w:r w:rsidRPr="00B44498">
        <w:t>Do you remember when you were first diagnosed with CVS?</w:t>
      </w:r>
    </w:p>
    <w:p w14:paraId="65B81F2D" w14:textId="77777777" w:rsidR="00805CBD" w:rsidRPr="00B44498" w:rsidRDefault="00805CBD" w:rsidP="00805CBD">
      <w:pPr>
        <w:pStyle w:val="BodyText"/>
        <w:numPr>
          <w:ilvl w:val="0"/>
          <w:numId w:val="49"/>
        </w:numPr>
        <w:ind w:left="1080"/>
      </w:pPr>
      <w:r w:rsidRPr="00B44498">
        <w:t>Do you recall what issues or symptoms led you to go to the doctor?</w:t>
      </w:r>
    </w:p>
    <w:p w14:paraId="6390FC3A" w14:textId="77777777" w:rsidR="00805CBD" w:rsidRPr="00B44498" w:rsidRDefault="00805CBD" w:rsidP="00805CBD">
      <w:pPr>
        <w:pStyle w:val="BodyText"/>
        <w:numPr>
          <w:ilvl w:val="0"/>
          <w:numId w:val="49"/>
        </w:numPr>
        <w:ind w:left="1080"/>
      </w:pPr>
      <w:r w:rsidRPr="00B44498">
        <w:lastRenderedPageBreak/>
        <w:t>Were you diagnosed with other issues or conditions before receiving the correct diagnosis? Was it difficult to get the correct diagnosis?</w:t>
      </w:r>
    </w:p>
    <w:p w14:paraId="4C293914" w14:textId="77777777" w:rsidR="00805CBD" w:rsidRPr="00B44498" w:rsidRDefault="00805CBD" w:rsidP="00805CBD">
      <w:pPr>
        <w:spacing w:after="180"/>
        <w:rPr>
          <w:rFonts w:eastAsia="Calibri Light" w:cs="Times New Roman"/>
        </w:rPr>
      </w:pPr>
      <w:r w:rsidRPr="00B44498">
        <w:rPr>
          <w:rFonts w:eastAsia="Calibri Light" w:cs="Times New Roman"/>
        </w:rPr>
        <w:t xml:space="preserve">I would like to understand your experience with CVS and how it affects your life. </w:t>
      </w:r>
    </w:p>
    <w:p w14:paraId="647F7F58" w14:textId="77777777" w:rsidR="00805CBD" w:rsidRPr="00B44498" w:rsidRDefault="00805CBD" w:rsidP="00805CBD">
      <w:pPr>
        <w:pStyle w:val="BodyText"/>
        <w:numPr>
          <w:ilvl w:val="0"/>
          <w:numId w:val="11"/>
        </w:numPr>
        <w:rPr>
          <w:rFonts w:eastAsia="Calibri Light" w:cs="Times New Roman"/>
        </w:rPr>
      </w:pPr>
      <w:r w:rsidRPr="00B44498">
        <w:rPr>
          <w:rFonts w:eastAsia="Calibri Light" w:cs="Times New Roman"/>
        </w:rPr>
        <w:t>First, can you walk me through what it’s like for you to live with CVS?</w:t>
      </w:r>
    </w:p>
    <w:p w14:paraId="0A452CF6" w14:textId="77777777" w:rsidR="00805CBD" w:rsidRPr="00B44498" w:rsidRDefault="00805CBD" w:rsidP="00805CBD">
      <w:pPr>
        <w:pStyle w:val="BodyText"/>
        <w:numPr>
          <w:ilvl w:val="0"/>
          <w:numId w:val="11"/>
        </w:numPr>
        <w:rPr>
          <w:rFonts w:eastAsia="Calibri Light" w:cs="Times New Roman"/>
        </w:rPr>
      </w:pPr>
      <w:r w:rsidRPr="00B44498">
        <w:rPr>
          <w:rFonts w:eastAsia="Calibri Light" w:cs="Times New Roman"/>
        </w:rPr>
        <w:t xml:space="preserve">How often do you tend to have vomiting episodes in a typical month? </w:t>
      </w:r>
    </w:p>
    <w:p w14:paraId="1ADA929D" w14:textId="77777777" w:rsidR="00805CBD" w:rsidRPr="00B44498" w:rsidRDefault="00805CBD" w:rsidP="00805CBD">
      <w:pPr>
        <w:pStyle w:val="BodyText"/>
        <w:numPr>
          <w:ilvl w:val="1"/>
          <w:numId w:val="11"/>
        </w:numPr>
        <w:rPr>
          <w:rFonts w:eastAsia="Calibri Light" w:cs="Times New Roman"/>
        </w:rPr>
      </w:pPr>
      <w:r w:rsidRPr="00B44498">
        <w:rPr>
          <w:rFonts w:eastAsia="Calibri Light" w:cs="Times New Roman"/>
        </w:rPr>
        <w:t>[If patients have fewer than 1 episode/monthly] How many vomiting episodes do you think you’ve had over the past year?</w:t>
      </w:r>
    </w:p>
    <w:p w14:paraId="4E37622F" w14:textId="77777777" w:rsidR="00805CBD" w:rsidRPr="00B44498" w:rsidRDefault="00805CBD" w:rsidP="00805CBD">
      <w:pPr>
        <w:pStyle w:val="BodyText"/>
      </w:pPr>
      <w:r w:rsidRPr="00B44498">
        <w:t xml:space="preserve">People living with CVS can experience a wide variety of different symptoms depending on the individual. As you may know, people tend to experience different phases or cycles with their CVS where sometimes they feel well and other times where they don’t feel well. </w:t>
      </w:r>
    </w:p>
    <w:p w14:paraId="3DBE740D" w14:textId="77777777" w:rsidR="00805CBD" w:rsidRPr="00B44498" w:rsidRDefault="00805CBD" w:rsidP="00805CBD">
      <w:pPr>
        <w:pStyle w:val="BodyText"/>
        <w:numPr>
          <w:ilvl w:val="0"/>
          <w:numId w:val="11"/>
        </w:numPr>
        <w:rPr>
          <w:rFonts w:eastAsia="Calibri Light" w:cs="Times New Roman"/>
        </w:rPr>
      </w:pPr>
      <w:r w:rsidRPr="00B44498">
        <w:rPr>
          <w:rFonts w:eastAsia="Calibri Light" w:cs="Times New Roman"/>
        </w:rPr>
        <w:t>Is that true for you? [If yes] Can you describe the different phases you go through and how you feel during each phase?</w:t>
      </w:r>
    </w:p>
    <w:p w14:paraId="4E76DB6E" w14:textId="77777777" w:rsidR="00805CBD" w:rsidRPr="00B44498" w:rsidRDefault="00805CBD" w:rsidP="00805CBD">
      <w:pPr>
        <w:pStyle w:val="BodyText"/>
        <w:numPr>
          <w:ilvl w:val="0"/>
          <w:numId w:val="11"/>
        </w:numPr>
        <w:rPr>
          <w:rFonts w:eastAsia="Calibri Light" w:cs="Times New Roman"/>
        </w:rPr>
      </w:pPr>
      <w:r w:rsidRPr="00B44498">
        <w:rPr>
          <w:rFonts w:eastAsia="Calibri Light" w:cs="Times New Roman"/>
        </w:rPr>
        <w:t>How long does each phase usually last for you?</w:t>
      </w:r>
    </w:p>
    <w:p w14:paraId="40CCFA74" w14:textId="77777777" w:rsidR="00805CBD" w:rsidRPr="00B44498" w:rsidRDefault="00805CBD" w:rsidP="00805CBD">
      <w:pPr>
        <w:pStyle w:val="BodyText"/>
        <w:numPr>
          <w:ilvl w:val="0"/>
          <w:numId w:val="11"/>
        </w:numPr>
        <w:rPr>
          <w:rFonts w:eastAsia="Calibri Light" w:cs="Times New Roman"/>
        </w:rPr>
      </w:pPr>
      <w:r w:rsidRPr="00B44498">
        <w:rPr>
          <w:rFonts w:eastAsia="Calibri Light" w:cs="Times New Roman"/>
        </w:rPr>
        <w:t xml:space="preserve">What does a typical prodrome phase feel like to you? The prodrome phase is the phase that comes right before a vomiting episode, when you might start to sense that an episode is coming. This phase can last for minutes or hours. </w:t>
      </w:r>
    </w:p>
    <w:p w14:paraId="12B118C6" w14:textId="77777777" w:rsidR="00805CBD" w:rsidRPr="00B44498" w:rsidRDefault="00805CBD" w:rsidP="00805CBD">
      <w:pPr>
        <w:pStyle w:val="BodyText"/>
        <w:numPr>
          <w:ilvl w:val="0"/>
          <w:numId w:val="52"/>
        </w:numPr>
        <w:ind w:left="1080"/>
      </w:pPr>
      <w:r w:rsidRPr="00B44498">
        <w:t xml:space="preserve">How do you know you’ve entered the prodrome phase? What symptoms or feelings do you have? </w:t>
      </w:r>
    </w:p>
    <w:p w14:paraId="2F10153C" w14:textId="77777777" w:rsidR="00805CBD" w:rsidRPr="00B44498" w:rsidRDefault="00805CBD" w:rsidP="00805CBD">
      <w:pPr>
        <w:pStyle w:val="BodyText"/>
        <w:numPr>
          <w:ilvl w:val="0"/>
          <w:numId w:val="52"/>
        </w:numPr>
        <w:ind w:left="1080"/>
      </w:pPr>
      <w:r w:rsidRPr="00B44498">
        <w:t>Are these prodrome symptoms or feelings the same each time or can they feel more severe or less severe sometimes? Please explain.</w:t>
      </w:r>
    </w:p>
    <w:p w14:paraId="170B6635" w14:textId="77777777" w:rsidR="00805CBD" w:rsidRPr="00B44498" w:rsidRDefault="00805CBD" w:rsidP="00805CBD">
      <w:pPr>
        <w:pStyle w:val="BodyText"/>
        <w:numPr>
          <w:ilvl w:val="0"/>
          <w:numId w:val="52"/>
        </w:numPr>
        <w:ind w:left="1080"/>
      </w:pPr>
      <w:r w:rsidRPr="00B44498">
        <w:t>How long do these symptoms usually last before vomiting starts?</w:t>
      </w:r>
    </w:p>
    <w:p w14:paraId="2B5CB6B4" w14:textId="77777777" w:rsidR="00805CBD" w:rsidRPr="00B44498" w:rsidRDefault="00805CBD" w:rsidP="00805CBD">
      <w:pPr>
        <w:pStyle w:val="BodyText"/>
        <w:numPr>
          <w:ilvl w:val="0"/>
          <w:numId w:val="11"/>
        </w:numPr>
        <w:rPr>
          <w:rFonts w:eastAsia="Calibri Light" w:cs="Times New Roman"/>
        </w:rPr>
      </w:pPr>
      <w:r w:rsidRPr="00B44498">
        <w:rPr>
          <w:rFonts w:eastAsia="Calibri Light" w:cs="Times New Roman"/>
        </w:rPr>
        <w:t xml:space="preserve">Can you describe what a typical vomiting episode is like for you? </w:t>
      </w:r>
    </w:p>
    <w:p w14:paraId="1ED9DAC1" w14:textId="77777777" w:rsidR="00805CBD" w:rsidRPr="00B44498" w:rsidRDefault="00805CBD" w:rsidP="00805CBD">
      <w:pPr>
        <w:pStyle w:val="BodyText"/>
        <w:numPr>
          <w:ilvl w:val="0"/>
          <w:numId w:val="53"/>
        </w:numPr>
        <w:ind w:left="1080"/>
      </w:pPr>
      <w:r w:rsidRPr="00B44498">
        <w:t xml:space="preserve">How long does it last? </w:t>
      </w:r>
    </w:p>
    <w:p w14:paraId="26A9DCE8" w14:textId="77777777" w:rsidR="00805CBD" w:rsidRPr="00B44498" w:rsidRDefault="00805CBD" w:rsidP="00805CBD">
      <w:pPr>
        <w:pStyle w:val="BodyText"/>
        <w:numPr>
          <w:ilvl w:val="0"/>
          <w:numId w:val="53"/>
        </w:numPr>
        <w:ind w:left="1080"/>
      </w:pPr>
      <w:r w:rsidRPr="00B44498">
        <w:t>How many times will you vomit in a typical episode?</w:t>
      </w:r>
    </w:p>
    <w:p w14:paraId="5D8C6BFF" w14:textId="77777777" w:rsidR="00805CBD" w:rsidRPr="00B44498" w:rsidRDefault="00805CBD" w:rsidP="00805CBD">
      <w:pPr>
        <w:pStyle w:val="BodyText"/>
        <w:numPr>
          <w:ilvl w:val="0"/>
          <w:numId w:val="53"/>
        </w:numPr>
        <w:ind w:left="1080"/>
      </w:pPr>
      <w:r w:rsidRPr="00B44498">
        <w:t>Do your vomiting episodes change in severity? In other words, are some episodes of vomiting worse than others?</w:t>
      </w:r>
    </w:p>
    <w:p w14:paraId="6F180CEC" w14:textId="77777777" w:rsidR="00805CBD" w:rsidRPr="00B44498" w:rsidRDefault="00805CBD" w:rsidP="00805CBD">
      <w:pPr>
        <w:pStyle w:val="BodyText"/>
        <w:numPr>
          <w:ilvl w:val="0"/>
          <w:numId w:val="53"/>
        </w:numPr>
        <w:ind w:left="1080"/>
      </w:pPr>
      <w:r w:rsidRPr="00B44498">
        <w:t>Can you describe a particularly severe vomiting episode that you’ve experienced? What happened and why do you consider that one severe?</w:t>
      </w:r>
    </w:p>
    <w:p w14:paraId="08B49A2C" w14:textId="77777777" w:rsidR="00805CBD" w:rsidRPr="00B44498" w:rsidRDefault="00805CBD" w:rsidP="00805CBD">
      <w:pPr>
        <w:pStyle w:val="BodyText"/>
        <w:numPr>
          <w:ilvl w:val="0"/>
          <w:numId w:val="53"/>
        </w:numPr>
        <w:ind w:left="1080"/>
      </w:pPr>
      <w:r w:rsidRPr="00B44498">
        <w:t>What about a less severe or mild episode of vomiting – can you describe what a mild episode was like for you?</w:t>
      </w:r>
    </w:p>
    <w:p w14:paraId="138B34C5" w14:textId="77777777" w:rsidR="00805CBD" w:rsidRPr="00B44498" w:rsidRDefault="00805CBD" w:rsidP="00805CBD">
      <w:pPr>
        <w:pStyle w:val="BodyText"/>
        <w:numPr>
          <w:ilvl w:val="0"/>
          <w:numId w:val="11"/>
        </w:numPr>
        <w:rPr>
          <w:rFonts w:eastAsia="Calibri Light" w:cs="Times New Roman"/>
        </w:rPr>
      </w:pPr>
      <w:r w:rsidRPr="00B44498">
        <w:rPr>
          <w:rFonts w:eastAsia="Calibri Light" w:cs="Times New Roman"/>
        </w:rPr>
        <w:t xml:space="preserve">If you could create a complete list of symptoms that you deal with because of CVS, what would be on your list? </w:t>
      </w:r>
      <w:r w:rsidRPr="00B44498">
        <w:rPr>
          <w:rFonts w:eastAsia="Calibri Light" w:cs="Times New Roman"/>
          <w:b/>
          <w:bCs/>
        </w:rPr>
        <w:t>[Interviewer: Complete Symptom Recording Table]</w:t>
      </w:r>
    </w:p>
    <w:p w14:paraId="5E74388A" w14:textId="77777777" w:rsidR="00805CBD" w:rsidRPr="00B44498" w:rsidRDefault="00805CBD" w:rsidP="00805CBD">
      <w:pPr>
        <w:pStyle w:val="BodyText"/>
        <w:numPr>
          <w:ilvl w:val="0"/>
          <w:numId w:val="11"/>
        </w:numPr>
        <w:rPr>
          <w:rFonts w:eastAsia="Calibri Light" w:cs="Times New Roman"/>
        </w:rPr>
      </w:pPr>
      <w:r w:rsidRPr="00B44498">
        <w:rPr>
          <w:rFonts w:eastAsia="Calibri Light" w:cs="Times New Roman"/>
        </w:rPr>
        <w:lastRenderedPageBreak/>
        <w:t>Which symptom would you say is the most bothersome of all the symptoms you experience? Please explain why you chose this one.</w:t>
      </w:r>
    </w:p>
    <w:p w14:paraId="2BA9F135" w14:textId="77777777" w:rsidR="00805CBD" w:rsidRPr="00B44498" w:rsidRDefault="00805CBD" w:rsidP="00805CBD">
      <w:pPr>
        <w:pStyle w:val="Heading3NOTOC"/>
        <w:numPr>
          <w:ilvl w:val="0"/>
          <w:numId w:val="0"/>
        </w:numPr>
        <w:ind w:left="720" w:hanging="720"/>
      </w:pPr>
      <w:bookmarkStart w:id="17" w:name="_Toc165552619"/>
      <w:r w:rsidRPr="00B44498">
        <w:t>Symptom Recording Sheet</w:t>
      </w:r>
      <w:bookmarkEnd w:id="17"/>
      <w:r w:rsidRPr="00B44498">
        <w:t xml:space="preserve"> </w:t>
      </w:r>
    </w:p>
    <w:p w14:paraId="31974763" w14:textId="77777777" w:rsidR="00805CBD" w:rsidRPr="00B44498" w:rsidRDefault="00805CBD" w:rsidP="00805CBD">
      <w:pPr>
        <w:spacing w:after="180"/>
        <w:rPr>
          <w:rFonts w:eastAsia="Calibri Light" w:cs="Times New Roman"/>
          <w:b/>
          <w:i/>
          <w:szCs w:val="24"/>
        </w:rPr>
      </w:pPr>
      <w:r w:rsidRPr="00B44498">
        <w:rPr>
          <w:rFonts w:eastAsia="Calibri Light" w:cs="Times New Roman"/>
          <w:b/>
          <w:i/>
          <w:szCs w:val="24"/>
        </w:rPr>
        <w:t>Note to interviewer: Please use this table to record the symptoms as stated by participants. Please ensure to record words and terms as used by participants. Probe on any symptoms that they have not already spontaneously discussed by the participant.</w:t>
      </w:r>
    </w:p>
    <w:tbl>
      <w:tblPr>
        <w:tblStyle w:val="Eviera-2018"/>
        <w:tblW w:w="5000" w:type="pct"/>
        <w:tblLook w:val="0480" w:firstRow="0" w:lastRow="0" w:firstColumn="1" w:lastColumn="0" w:noHBand="0" w:noVBand="1"/>
      </w:tblPr>
      <w:tblGrid>
        <w:gridCol w:w="7289"/>
        <w:gridCol w:w="1056"/>
        <w:gridCol w:w="985"/>
      </w:tblGrid>
      <w:tr w:rsidR="00805CBD" w:rsidRPr="00B44498" w14:paraId="6742D6DA" w14:textId="77777777" w:rsidTr="002B687B">
        <w:trPr>
          <w:cnfStyle w:val="000000010000" w:firstRow="0" w:lastRow="0" w:firstColumn="0" w:lastColumn="0" w:oddVBand="0" w:evenVBand="0" w:oddHBand="0" w:evenHBand="1"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06" w:type="pct"/>
            <w:vMerge w:val="restart"/>
            <w:shd w:val="clear" w:color="auto" w:fill="27AAE1"/>
          </w:tcPr>
          <w:p w14:paraId="139A5F3C" w14:textId="77777777" w:rsidR="00805CBD" w:rsidRPr="00B44498" w:rsidRDefault="00805CBD" w:rsidP="002B687B">
            <w:pPr>
              <w:rPr>
                <w:rFonts w:eastAsia="Calibri Light" w:cs="Times New Roman"/>
                <w:b/>
                <w:bCs/>
                <w:color w:val="FFFFFF"/>
                <w:szCs w:val="18"/>
              </w:rPr>
            </w:pPr>
            <w:r w:rsidRPr="00B44498">
              <w:rPr>
                <w:rFonts w:eastAsia="Calibri Light" w:cs="Times New Roman"/>
                <w:b/>
                <w:bCs/>
                <w:color w:val="FFFFFF"/>
                <w:szCs w:val="18"/>
              </w:rPr>
              <w:t xml:space="preserve">Symptoms </w:t>
            </w:r>
          </w:p>
        </w:tc>
        <w:tc>
          <w:tcPr>
            <w:tcW w:w="1094" w:type="pct"/>
            <w:gridSpan w:val="2"/>
            <w:tcBorders>
              <w:top w:val="single" w:sz="12" w:space="0" w:color="27AAE1"/>
              <w:bottom w:val="single" w:sz="4" w:space="0" w:color="FFFFFF"/>
            </w:tcBorders>
            <w:shd w:val="clear" w:color="auto" w:fill="27AAE1"/>
          </w:tcPr>
          <w:p w14:paraId="2444321A"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b/>
                <w:bCs/>
                <w:color w:val="FFFFFF"/>
                <w:szCs w:val="18"/>
              </w:rPr>
            </w:pPr>
            <w:r w:rsidRPr="00B44498">
              <w:rPr>
                <w:rFonts w:eastAsia="Calibri Light" w:cs="Times New Roman"/>
                <w:b/>
                <w:bCs/>
                <w:color w:val="FFFFFF"/>
                <w:szCs w:val="18"/>
              </w:rPr>
              <w:t>Spontaneously reported (S) or on probing (P)?</w:t>
            </w:r>
          </w:p>
        </w:tc>
      </w:tr>
      <w:tr w:rsidR="00805CBD" w:rsidRPr="00B44498" w14:paraId="20E22D86" w14:textId="77777777" w:rsidTr="002B687B">
        <w:trPr>
          <w:cnfStyle w:val="000000010000" w:firstRow="0" w:lastRow="0" w:firstColumn="0" w:lastColumn="0" w:oddVBand="0" w:evenVBand="0" w:oddHBand="0" w:evenHBand="1"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06" w:type="pct"/>
            <w:vMerge/>
            <w:shd w:val="clear" w:color="auto" w:fill="27AAE1"/>
          </w:tcPr>
          <w:p w14:paraId="0A394702" w14:textId="77777777" w:rsidR="00805CBD" w:rsidRPr="00B44498" w:rsidRDefault="00805CBD" w:rsidP="002B687B">
            <w:pPr>
              <w:rPr>
                <w:rFonts w:eastAsia="Calibri Light" w:cs="Times New Roman"/>
                <w:b/>
                <w:bCs/>
                <w:color w:val="FFFFFF"/>
                <w:szCs w:val="18"/>
              </w:rPr>
            </w:pPr>
          </w:p>
        </w:tc>
        <w:tc>
          <w:tcPr>
            <w:tcW w:w="566" w:type="pct"/>
            <w:tcBorders>
              <w:top w:val="single" w:sz="4" w:space="0" w:color="FFFFFF"/>
            </w:tcBorders>
            <w:shd w:val="clear" w:color="auto" w:fill="27AAE1"/>
          </w:tcPr>
          <w:p w14:paraId="5265DB16"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b/>
                <w:bCs/>
                <w:color w:val="FFFFFF"/>
                <w:szCs w:val="18"/>
              </w:rPr>
            </w:pPr>
            <w:r w:rsidRPr="00B44498">
              <w:rPr>
                <w:rFonts w:eastAsia="Calibri Light" w:cs="Times New Roman"/>
                <w:b/>
                <w:bCs/>
                <w:color w:val="FFFFFF"/>
                <w:szCs w:val="18"/>
              </w:rPr>
              <w:t>S</w:t>
            </w:r>
          </w:p>
        </w:tc>
        <w:tc>
          <w:tcPr>
            <w:tcW w:w="528" w:type="pct"/>
            <w:tcBorders>
              <w:top w:val="single" w:sz="4" w:space="0" w:color="FFFFFF"/>
            </w:tcBorders>
            <w:shd w:val="clear" w:color="auto" w:fill="27AAE1"/>
          </w:tcPr>
          <w:p w14:paraId="2892C026"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b/>
                <w:bCs/>
                <w:color w:val="FFFFFF"/>
                <w:szCs w:val="18"/>
              </w:rPr>
            </w:pPr>
            <w:r w:rsidRPr="00B44498">
              <w:rPr>
                <w:rFonts w:eastAsia="Calibri Light" w:cs="Times New Roman"/>
                <w:b/>
                <w:bCs/>
                <w:color w:val="FFFFFF"/>
                <w:szCs w:val="18"/>
              </w:rPr>
              <w:t>P</w:t>
            </w:r>
          </w:p>
        </w:tc>
      </w:tr>
      <w:tr w:rsidR="00805CBD" w:rsidRPr="00B44498" w14:paraId="5C114111" w14:textId="77777777" w:rsidTr="002B68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1FF93E9B" w14:textId="77777777" w:rsidR="00805CBD" w:rsidRPr="00B44498" w:rsidRDefault="00805CBD" w:rsidP="002B687B">
            <w:pPr>
              <w:rPr>
                <w:rFonts w:eastAsia="Calibri Light" w:cs="Times New Roman"/>
                <w:szCs w:val="18"/>
              </w:rPr>
            </w:pPr>
            <w:r w:rsidRPr="00B44498">
              <w:rPr>
                <w:rFonts w:eastAsia="Calibri Light" w:cs="Times New Roman"/>
                <w:szCs w:val="18"/>
              </w:rPr>
              <w:t>Nausea, queasiness, feeling sick to one’s stomach</w:t>
            </w:r>
          </w:p>
        </w:tc>
        <w:tc>
          <w:tcPr>
            <w:tcW w:w="566" w:type="pct"/>
          </w:tcPr>
          <w:p w14:paraId="37E37A61"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c>
          <w:tcPr>
            <w:tcW w:w="528" w:type="pct"/>
          </w:tcPr>
          <w:p w14:paraId="2CDAAC50"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r>
      <w:tr w:rsidR="00805CBD" w:rsidRPr="00B44498" w14:paraId="11ABB478" w14:textId="77777777" w:rsidTr="002B68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1CFA185F" w14:textId="77777777" w:rsidR="00805CBD" w:rsidRPr="00B44498" w:rsidRDefault="00805CBD" w:rsidP="002B687B">
            <w:pPr>
              <w:rPr>
                <w:rFonts w:eastAsia="Calibri Light" w:cs="Times New Roman"/>
                <w:szCs w:val="18"/>
              </w:rPr>
            </w:pPr>
            <w:r w:rsidRPr="00B44498">
              <w:rPr>
                <w:rFonts w:eastAsia="Calibri Light" w:cs="Times New Roman"/>
                <w:szCs w:val="18"/>
              </w:rPr>
              <w:t xml:space="preserve">Vomiting, throwing up </w:t>
            </w:r>
          </w:p>
        </w:tc>
        <w:tc>
          <w:tcPr>
            <w:tcW w:w="566" w:type="pct"/>
          </w:tcPr>
          <w:p w14:paraId="4185BD44"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c>
          <w:tcPr>
            <w:tcW w:w="528" w:type="pct"/>
          </w:tcPr>
          <w:p w14:paraId="42BAC1DB"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r>
      <w:tr w:rsidR="00805CBD" w:rsidRPr="00B44498" w14:paraId="17D442E6" w14:textId="77777777" w:rsidTr="002B68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03372522" w14:textId="77777777" w:rsidR="00805CBD" w:rsidRPr="00B44498" w:rsidRDefault="00805CBD" w:rsidP="002B687B">
            <w:pPr>
              <w:rPr>
                <w:rFonts w:eastAsia="Calibri Light" w:cs="Times New Roman"/>
                <w:szCs w:val="18"/>
              </w:rPr>
            </w:pPr>
            <w:r w:rsidRPr="00B44498">
              <w:rPr>
                <w:rFonts w:eastAsia="Calibri Light" w:cs="Times New Roman"/>
                <w:szCs w:val="18"/>
              </w:rPr>
              <w:t>Dry heaves</w:t>
            </w:r>
          </w:p>
        </w:tc>
        <w:tc>
          <w:tcPr>
            <w:tcW w:w="566" w:type="pct"/>
          </w:tcPr>
          <w:p w14:paraId="75982C0A"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c>
          <w:tcPr>
            <w:tcW w:w="528" w:type="pct"/>
          </w:tcPr>
          <w:p w14:paraId="69DE7FA8"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r>
      <w:tr w:rsidR="00805CBD" w:rsidRPr="00B44498" w14:paraId="2A9C3401" w14:textId="77777777" w:rsidTr="002B68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4517367D" w14:textId="77777777" w:rsidR="00805CBD" w:rsidRPr="00B44498" w:rsidRDefault="00805CBD" w:rsidP="002B687B">
            <w:pPr>
              <w:rPr>
                <w:rFonts w:eastAsia="Calibri Light" w:cs="Times New Roman"/>
                <w:szCs w:val="18"/>
              </w:rPr>
            </w:pPr>
            <w:r w:rsidRPr="00B44498">
              <w:rPr>
                <w:rFonts w:eastAsia="Calibri Light" w:cs="Times New Roman"/>
                <w:szCs w:val="18"/>
              </w:rPr>
              <w:t>Retching</w:t>
            </w:r>
          </w:p>
        </w:tc>
        <w:tc>
          <w:tcPr>
            <w:tcW w:w="566" w:type="pct"/>
          </w:tcPr>
          <w:p w14:paraId="26923772"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c>
          <w:tcPr>
            <w:tcW w:w="528" w:type="pct"/>
          </w:tcPr>
          <w:p w14:paraId="5265E8AE"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r>
      <w:tr w:rsidR="00805CBD" w:rsidRPr="00B44498" w14:paraId="4688124C" w14:textId="77777777" w:rsidTr="002B68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4583C734" w14:textId="77777777" w:rsidR="00805CBD" w:rsidRPr="00B44498" w:rsidRDefault="00805CBD" w:rsidP="002B687B">
            <w:pPr>
              <w:rPr>
                <w:rFonts w:eastAsia="Calibri Light" w:cs="Times New Roman"/>
                <w:szCs w:val="18"/>
              </w:rPr>
            </w:pPr>
            <w:r w:rsidRPr="00B44498">
              <w:rPr>
                <w:rFonts w:eastAsia="Calibri Light" w:cs="Times New Roman"/>
                <w:szCs w:val="18"/>
              </w:rPr>
              <w:t>Headache</w:t>
            </w:r>
          </w:p>
        </w:tc>
        <w:tc>
          <w:tcPr>
            <w:tcW w:w="566" w:type="pct"/>
          </w:tcPr>
          <w:p w14:paraId="6B7E029C"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c>
          <w:tcPr>
            <w:tcW w:w="528" w:type="pct"/>
          </w:tcPr>
          <w:p w14:paraId="5C370A04"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r>
      <w:tr w:rsidR="00805CBD" w:rsidRPr="00B44498" w14:paraId="43C0170A" w14:textId="77777777" w:rsidTr="002B68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6D32B517" w14:textId="77777777" w:rsidR="00805CBD" w:rsidRPr="00B44498" w:rsidRDefault="00805CBD" w:rsidP="002B687B">
            <w:pPr>
              <w:rPr>
                <w:rFonts w:eastAsia="Calibri Light" w:cs="Times New Roman"/>
                <w:szCs w:val="18"/>
              </w:rPr>
            </w:pPr>
            <w:r w:rsidRPr="00B44498">
              <w:rPr>
                <w:rFonts w:eastAsia="Calibri Light" w:cs="Times New Roman"/>
                <w:szCs w:val="18"/>
              </w:rPr>
              <w:t>Migraine</w:t>
            </w:r>
          </w:p>
        </w:tc>
        <w:tc>
          <w:tcPr>
            <w:tcW w:w="566" w:type="pct"/>
          </w:tcPr>
          <w:p w14:paraId="4D5A1822"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c>
          <w:tcPr>
            <w:tcW w:w="528" w:type="pct"/>
          </w:tcPr>
          <w:p w14:paraId="145CB608"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r>
      <w:tr w:rsidR="00805CBD" w:rsidRPr="00B44498" w14:paraId="118CCB97" w14:textId="77777777" w:rsidTr="002B68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3B40B512" w14:textId="77777777" w:rsidR="00805CBD" w:rsidRPr="00B44498" w:rsidRDefault="00805CBD" w:rsidP="002B687B">
            <w:pPr>
              <w:rPr>
                <w:rFonts w:eastAsia="Calibri Light" w:cs="Times New Roman"/>
                <w:szCs w:val="18"/>
              </w:rPr>
            </w:pPr>
            <w:r w:rsidRPr="00B44498">
              <w:rPr>
                <w:rFonts w:eastAsia="Calibri Light" w:cs="Times New Roman"/>
                <w:szCs w:val="18"/>
              </w:rPr>
              <w:t>Diarrhea</w:t>
            </w:r>
          </w:p>
        </w:tc>
        <w:tc>
          <w:tcPr>
            <w:tcW w:w="566" w:type="pct"/>
          </w:tcPr>
          <w:p w14:paraId="3C6F5698"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c>
          <w:tcPr>
            <w:tcW w:w="528" w:type="pct"/>
          </w:tcPr>
          <w:p w14:paraId="1659E402"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r>
      <w:tr w:rsidR="00805CBD" w:rsidRPr="00B44498" w14:paraId="23EDB9B8" w14:textId="77777777" w:rsidTr="002B68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616B0F6F" w14:textId="77777777" w:rsidR="00805CBD" w:rsidRPr="00B44498" w:rsidRDefault="00805CBD" w:rsidP="002B687B">
            <w:pPr>
              <w:rPr>
                <w:rFonts w:eastAsia="Calibri Light" w:cs="Times New Roman"/>
                <w:szCs w:val="18"/>
              </w:rPr>
            </w:pPr>
            <w:r w:rsidRPr="00B44498">
              <w:rPr>
                <w:rFonts w:eastAsia="Calibri Light" w:cs="Times New Roman"/>
                <w:szCs w:val="18"/>
              </w:rPr>
              <w:t>Pale skin</w:t>
            </w:r>
          </w:p>
        </w:tc>
        <w:tc>
          <w:tcPr>
            <w:tcW w:w="566" w:type="pct"/>
          </w:tcPr>
          <w:p w14:paraId="633BFC46"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c>
          <w:tcPr>
            <w:tcW w:w="528" w:type="pct"/>
          </w:tcPr>
          <w:p w14:paraId="0F49F94D"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r>
      <w:tr w:rsidR="00805CBD" w:rsidRPr="00B44498" w14:paraId="6B069E1E" w14:textId="77777777" w:rsidTr="002B68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71FA8AE7" w14:textId="77777777" w:rsidR="00805CBD" w:rsidRPr="00B44498" w:rsidRDefault="00805CBD" w:rsidP="002B687B">
            <w:pPr>
              <w:rPr>
                <w:rFonts w:eastAsia="Calibri Light" w:cs="Times New Roman"/>
                <w:szCs w:val="18"/>
              </w:rPr>
            </w:pPr>
            <w:r w:rsidRPr="00B44498">
              <w:rPr>
                <w:rFonts w:eastAsia="Calibri Light" w:cs="Times New Roman"/>
                <w:szCs w:val="18"/>
              </w:rPr>
              <w:t>Belly/abdominal/stomach pain</w:t>
            </w:r>
          </w:p>
        </w:tc>
        <w:tc>
          <w:tcPr>
            <w:tcW w:w="566" w:type="pct"/>
          </w:tcPr>
          <w:p w14:paraId="33AFAF90"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c>
          <w:tcPr>
            <w:tcW w:w="528" w:type="pct"/>
          </w:tcPr>
          <w:p w14:paraId="75EEF3A9"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r>
      <w:tr w:rsidR="00805CBD" w:rsidRPr="00B44498" w14:paraId="4CF5891E" w14:textId="77777777" w:rsidTr="002B68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77ECCB53" w14:textId="77777777" w:rsidR="00805CBD" w:rsidRPr="00B44498" w:rsidRDefault="00805CBD" w:rsidP="002B687B">
            <w:pPr>
              <w:rPr>
                <w:rFonts w:eastAsia="Calibri Light" w:cs="Times New Roman"/>
                <w:szCs w:val="18"/>
              </w:rPr>
            </w:pPr>
            <w:r w:rsidRPr="00B44498">
              <w:rPr>
                <w:rFonts w:eastAsia="Calibri Light" w:cs="Times New Roman"/>
                <w:szCs w:val="18"/>
              </w:rPr>
              <w:t>Sensitivity to light</w:t>
            </w:r>
          </w:p>
        </w:tc>
        <w:tc>
          <w:tcPr>
            <w:tcW w:w="566" w:type="pct"/>
          </w:tcPr>
          <w:p w14:paraId="524114AE"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c>
          <w:tcPr>
            <w:tcW w:w="528" w:type="pct"/>
          </w:tcPr>
          <w:p w14:paraId="25C335D9"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r>
      <w:tr w:rsidR="00805CBD" w:rsidRPr="00B44498" w14:paraId="687CBB0E" w14:textId="77777777" w:rsidTr="002B68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029A2216" w14:textId="77777777" w:rsidR="00805CBD" w:rsidRPr="00B44498" w:rsidRDefault="00805CBD" w:rsidP="002B687B">
            <w:pPr>
              <w:rPr>
                <w:rFonts w:eastAsia="Calibri Light" w:cs="Times New Roman"/>
                <w:szCs w:val="18"/>
              </w:rPr>
            </w:pPr>
            <w:r w:rsidRPr="00B44498">
              <w:rPr>
                <w:rFonts w:eastAsia="Calibri Light" w:cs="Times New Roman"/>
                <w:szCs w:val="18"/>
              </w:rPr>
              <w:t>Sensitivity to sound</w:t>
            </w:r>
          </w:p>
        </w:tc>
        <w:tc>
          <w:tcPr>
            <w:tcW w:w="566" w:type="pct"/>
          </w:tcPr>
          <w:p w14:paraId="6E1A65D4"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c>
          <w:tcPr>
            <w:tcW w:w="528" w:type="pct"/>
          </w:tcPr>
          <w:p w14:paraId="05C16CEF"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r>
      <w:tr w:rsidR="00805CBD" w:rsidRPr="00B44498" w14:paraId="37B164BB" w14:textId="77777777" w:rsidTr="002B68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1420E4B3" w14:textId="77777777" w:rsidR="00805CBD" w:rsidRPr="00B44498" w:rsidRDefault="00805CBD" w:rsidP="002B687B">
            <w:pPr>
              <w:rPr>
                <w:rFonts w:eastAsia="Calibri Light" w:cs="Times New Roman"/>
                <w:szCs w:val="18"/>
              </w:rPr>
            </w:pPr>
            <w:r w:rsidRPr="00B44498">
              <w:rPr>
                <w:rFonts w:eastAsia="Calibri Light" w:cs="Times New Roman"/>
                <w:szCs w:val="18"/>
              </w:rPr>
              <w:t>Dehydration</w:t>
            </w:r>
          </w:p>
        </w:tc>
        <w:tc>
          <w:tcPr>
            <w:tcW w:w="566" w:type="pct"/>
          </w:tcPr>
          <w:p w14:paraId="4CF26DFC"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c>
          <w:tcPr>
            <w:tcW w:w="528" w:type="pct"/>
          </w:tcPr>
          <w:p w14:paraId="0B7236EA"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r>
      <w:tr w:rsidR="00805CBD" w:rsidRPr="00B44498" w14:paraId="6B1ED700" w14:textId="77777777" w:rsidTr="002B68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2B723CD7" w14:textId="77777777" w:rsidR="00805CBD" w:rsidRPr="00B44498" w:rsidRDefault="00805CBD" w:rsidP="002B687B">
            <w:pPr>
              <w:rPr>
                <w:rFonts w:eastAsia="Calibri Light" w:cs="Times New Roman"/>
                <w:szCs w:val="18"/>
              </w:rPr>
            </w:pPr>
            <w:r w:rsidRPr="00B44498">
              <w:rPr>
                <w:rFonts w:eastAsia="Calibri Light" w:cs="Times New Roman"/>
                <w:szCs w:val="18"/>
              </w:rPr>
              <w:t>Tiredness/exhaustion</w:t>
            </w:r>
          </w:p>
        </w:tc>
        <w:tc>
          <w:tcPr>
            <w:tcW w:w="566" w:type="pct"/>
          </w:tcPr>
          <w:p w14:paraId="5894D4F4"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c>
          <w:tcPr>
            <w:tcW w:w="528" w:type="pct"/>
          </w:tcPr>
          <w:p w14:paraId="60BA6E1A"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r>
      <w:tr w:rsidR="00805CBD" w:rsidRPr="00B44498" w14:paraId="3BB14258" w14:textId="77777777" w:rsidTr="002B68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192B08FF" w14:textId="77777777" w:rsidR="00805CBD" w:rsidRPr="00B44498" w:rsidRDefault="00805CBD" w:rsidP="002B687B">
            <w:pPr>
              <w:rPr>
                <w:rFonts w:eastAsia="Calibri Light" w:cs="Times New Roman"/>
                <w:szCs w:val="18"/>
              </w:rPr>
            </w:pPr>
            <w:r w:rsidRPr="00B44498">
              <w:rPr>
                <w:rFonts w:eastAsia="Calibri Light" w:cs="Times New Roman"/>
                <w:szCs w:val="18"/>
              </w:rPr>
              <w:t>Sweating</w:t>
            </w:r>
          </w:p>
        </w:tc>
        <w:tc>
          <w:tcPr>
            <w:tcW w:w="566" w:type="pct"/>
          </w:tcPr>
          <w:p w14:paraId="2304EAFE"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c>
          <w:tcPr>
            <w:tcW w:w="528" w:type="pct"/>
          </w:tcPr>
          <w:p w14:paraId="0EB7C946"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r>
      <w:tr w:rsidR="00805CBD" w:rsidRPr="00B44498" w14:paraId="65FD505B" w14:textId="77777777" w:rsidTr="002B68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1A4B017D" w14:textId="77777777" w:rsidR="00805CBD" w:rsidRPr="00B44498" w:rsidRDefault="00805CBD" w:rsidP="002B687B">
            <w:pPr>
              <w:rPr>
                <w:rFonts w:eastAsia="Calibri Light" w:cs="Times New Roman"/>
                <w:szCs w:val="18"/>
              </w:rPr>
            </w:pPr>
            <w:r w:rsidRPr="00B44498">
              <w:rPr>
                <w:rFonts w:eastAsia="Calibri Light" w:cs="Times New Roman"/>
                <w:szCs w:val="18"/>
              </w:rPr>
              <w:t>Rapid heartbeat</w:t>
            </w:r>
          </w:p>
        </w:tc>
        <w:tc>
          <w:tcPr>
            <w:tcW w:w="566" w:type="pct"/>
          </w:tcPr>
          <w:p w14:paraId="4A84D1E1"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c>
          <w:tcPr>
            <w:tcW w:w="528" w:type="pct"/>
          </w:tcPr>
          <w:p w14:paraId="64748ACA"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r>
      <w:tr w:rsidR="00805CBD" w:rsidRPr="00B44498" w14:paraId="1FDE6DC6" w14:textId="77777777" w:rsidTr="002B68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42009F41" w14:textId="77777777" w:rsidR="00805CBD" w:rsidRPr="00B44498" w:rsidRDefault="00805CBD" w:rsidP="002B687B">
            <w:pPr>
              <w:rPr>
                <w:rFonts w:eastAsia="Calibri Light" w:cs="Times New Roman"/>
                <w:szCs w:val="18"/>
              </w:rPr>
            </w:pPr>
            <w:r w:rsidRPr="00B44498">
              <w:rPr>
                <w:rFonts w:eastAsia="Calibri Light" w:cs="Times New Roman"/>
                <w:szCs w:val="18"/>
              </w:rPr>
              <w:t>Dry mouth</w:t>
            </w:r>
          </w:p>
        </w:tc>
        <w:tc>
          <w:tcPr>
            <w:tcW w:w="566" w:type="pct"/>
          </w:tcPr>
          <w:p w14:paraId="2CEA658B"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c>
          <w:tcPr>
            <w:tcW w:w="528" w:type="pct"/>
          </w:tcPr>
          <w:p w14:paraId="374652AC"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r>
      <w:tr w:rsidR="00805CBD" w:rsidRPr="00B44498" w14:paraId="0E773470" w14:textId="77777777" w:rsidTr="002B68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3325FDE0" w14:textId="77777777" w:rsidR="00805CBD" w:rsidRPr="00B44498" w:rsidRDefault="00805CBD" w:rsidP="002B687B">
            <w:pPr>
              <w:rPr>
                <w:rFonts w:eastAsia="Calibri Light" w:cs="Times New Roman"/>
                <w:szCs w:val="18"/>
              </w:rPr>
            </w:pPr>
            <w:r w:rsidRPr="00B44498">
              <w:rPr>
                <w:rFonts w:eastAsia="Calibri Light" w:cs="Times New Roman"/>
                <w:szCs w:val="18"/>
              </w:rPr>
              <w:t>Light headedness</w:t>
            </w:r>
          </w:p>
        </w:tc>
        <w:tc>
          <w:tcPr>
            <w:tcW w:w="566" w:type="pct"/>
          </w:tcPr>
          <w:p w14:paraId="53895603"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c>
          <w:tcPr>
            <w:tcW w:w="528" w:type="pct"/>
          </w:tcPr>
          <w:p w14:paraId="56B5908C"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r>
      <w:tr w:rsidR="00805CBD" w:rsidRPr="00B44498" w14:paraId="072DF57A" w14:textId="77777777" w:rsidTr="002B68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0E235D8B" w14:textId="77777777" w:rsidR="00805CBD" w:rsidRPr="00B44498" w:rsidRDefault="00805CBD" w:rsidP="002B687B">
            <w:pPr>
              <w:rPr>
                <w:rFonts w:eastAsia="Calibri Light" w:cs="Times New Roman"/>
                <w:szCs w:val="18"/>
              </w:rPr>
            </w:pPr>
            <w:r w:rsidRPr="00B44498">
              <w:rPr>
                <w:rFonts w:eastAsia="Calibri Light" w:cs="Times New Roman"/>
                <w:szCs w:val="18"/>
              </w:rPr>
              <w:t>Anxiety</w:t>
            </w:r>
          </w:p>
        </w:tc>
        <w:tc>
          <w:tcPr>
            <w:tcW w:w="566" w:type="pct"/>
          </w:tcPr>
          <w:p w14:paraId="7DC86174"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c>
          <w:tcPr>
            <w:tcW w:w="528" w:type="pct"/>
          </w:tcPr>
          <w:p w14:paraId="0B4F95AE"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r>
      <w:tr w:rsidR="00805CBD" w:rsidRPr="00B44498" w14:paraId="06A11149" w14:textId="77777777" w:rsidTr="002B68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092F04D1" w14:textId="77777777" w:rsidR="00805CBD" w:rsidRPr="00B44498" w:rsidRDefault="00805CBD" w:rsidP="002B687B">
            <w:pPr>
              <w:rPr>
                <w:rFonts w:eastAsia="Calibri Light" w:cs="Times New Roman"/>
                <w:szCs w:val="18"/>
              </w:rPr>
            </w:pPr>
            <w:r w:rsidRPr="00B44498">
              <w:rPr>
                <w:rFonts w:eastAsia="Calibri Light" w:cs="Times New Roman"/>
                <w:szCs w:val="18"/>
              </w:rPr>
              <w:t>Sense of impending doom</w:t>
            </w:r>
          </w:p>
        </w:tc>
        <w:tc>
          <w:tcPr>
            <w:tcW w:w="566" w:type="pct"/>
          </w:tcPr>
          <w:p w14:paraId="6BD881F1"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c>
          <w:tcPr>
            <w:tcW w:w="528" w:type="pct"/>
          </w:tcPr>
          <w:p w14:paraId="6BFDE758"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r>
      <w:tr w:rsidR="00805CBD" w:rsidRPr="00B44498" w14:paraId="0FAD34DC" w14:textId="77777777" w:rsidTr="002B68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6C20C9CD" w14:textId="77777777" w:rsidR="00805CBD" w:rsidRPr="00B44498" w:rsidRDefault="00805CBD" w:rsidP="002B687B">
            <w:pPr>
              <w:rPr>
                <w:rFonts w:eastAsia="Calibri Light" w:cs="Times New Roman"/>
                <w:szCs w:val="18"/>
              </w:rPr>
            </w:pPr>
            <w:r w:rsidRPr="00B44498">
              <w:rPr>
                <w:rFonts w:eastAsia="Calibri Light" w:cs="Times New Roman"/>
                <w:szCs w:val="18"/>
              </w:rPr>
              <w:t>Panic</w:t>
            </w:r>
          </w:p>
        </w:tc>
        <w:tc>
          <w:tcPr>
            <w:tcW w:w="566" w:type="pct"/>
          </w:tcPr>
          <w:p w14:paraId="40EAA4B9"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c>
          <w:tcPr>
            <w:tcW w:w="528" w:type="pct"/>
          </w:tcPr>
          <w:p w14:paraId="04BE32BD"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r>
      <w:tr w:rsidR="00805CBD" w:rsidRPr="00B44498" w14:paraId="1A8BC786" w14:textId="77777777" w:rsidTr="002B68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02D1983E" w14:textId="77777777" w:rsidR="00805CBD" w:rsidRPr="00B44498" w:rsidRDefault="00805CBD" w:rsidP="002B687B">
            <w:pPr>
              <w:rPr>
                <w:rFonts w:eastAsia="Calibri Light" w:cs="Times New Roman"/>
                <w:szCs w:val="18"/>
              </w:rPr>
            </w:pPr>
            <w:r w:rsidRPr="00B44498">
              <w:rPr>
                <w:rFonts w:eastAsia="Calibri Light" w:cs="Times New Roman"/>
                <w:szCs w:val="18"/>
              </w:rPr>
              <w:t>Fear</w:t>
            </w:r>
          </w:p>
        </w:tc>
        <w:tc>
          <w:tcPr>
            <w:tcW w:w="566" w:type="pct"/>
          </w:tcPr>
          <w:p w14:paraId="3DCA3E77"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c>
          <w:tcPr>
            <w:tcW w:w="528" w:type="pct"/>
          </w:tcPr>
          <w:p w14:paraId="12CB4110"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r>
      <w:tr w:rsidR="00805CBD" w:rsidRPr="00B44498" w14:paraId="558045DA" w14:textId="77777777" w:rsidTr="002B68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7F7228CE" w14:textId="77777777" w:rsidR="00805CBD" w:rsidRPr="00B44498" w:rsidRDefault="00805CBD" w:rsidP="002B687B">
            <w:pPr>
              <w:rPr>
                <w:rFonts w:eastAsia="Calibri Light" w:cs="Times New Roman"/>
                <w:szCs w:val="18"/>
              </w:rPr>
            </w:pPr>
            <w:r w:rsidRPr="00B44498">
              <w:rPr>
                <w:rFonts w:eastAsia="Calibri Light" w:cs="Times New Roman"/>
                <w:szCs w:val="18"/>
              </w:rPr>
              <w:t>Other:</w:t>
            </w:r>
          </w:p>
        </w:tc>
        <w:tc>
          <w:tcPr>
            <w:tcW w:w="566" w:type="pct"/>
          </w:tcPr>
          <w:p w14:paraId="599471D4"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c>
          <w:tcPr>
            <w:tcW w:w="528" w:type="pct"/>
          </w:tcPr>
          <w:p w14:paraId="2EDFA9C2"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r>
      <w:tr w:rsidR="00805CBD" w:rsidRPr="00B44498" w14:paraId="034D9160" w14:textId="77777777" w:rsidTr="002B68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350495E3" w14:textId="77777777" w:rsidR="00805CBD" w:rsidRPr="00B44498" w:rsidRDefault="00805CBD" w:rsidP="002B687B">
            <w:pPr>
              <w:rPr>
                <w:rFonts w:eastAsia="Calibri Light" w:cs="Times New Roman"/>
                <w:szCs w:val="18"/>
              </w:rPr>
            </w:pPr>
            <w:r w:rsidRPr="00B44498">
              <w:rPr>
                <w:rFonts w:eastAsia="Calibri Light" w:cs="Times New Roman"/>
                <w:szCs w:val="18"/>
              </w:rPr>
              <w:t>Other:</w:t>
            </w:r>
          </w:p>
        </w:tc>
        <w:tc>
          <w:tcPr>
            <w:tcW w:w="566" w:type="pct"/>
          </w:tcPr>
          <w:p w14:paraId="0BF6E934"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c>
          <w:tcPr>
            <w:tcW w:w="528" w:type="pct"/>
          </w:tcPr>
          <w:p w14:paraId="1A5D2B29" w14:textId="77777777" w:rsidR="00805CBD" w:rsidRPr="00B44498" w:rsidRDefault="00805CBD" w:rsidP="002B687B">
            <w:pPr>
              <w:cnfStyle w:val="000000100000" w:firstRow="0" w:lastRow="0" w:firstColumn="0" w:lastColumn="0" w:oddVBand="0" w:evenVBand="0" w:oddHBand="1" w:evenHBand="0" w:firstRowFirstColumn="0" w:firstRowLastColumn="0" w:lastRowFirstColumn="0" w:lastRowLastColumn="0"/>
              <w:rPr>
                <w:rFonts w:eastAsia="Calibri Light" w:cs="Times New Roman"/>
                <w:szCs w:val="18"/>
              </w:rPr>
            </w:pPr>
          </w:p>
        </w:tc>
      </w:tr>
      <w:tr w:rsidR="00805CBD" w:rsidRPr="00B44498" w14:paraId="0070619A" w14:textId="77777777" w:rsidTr="002B68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6" w:type="pct"/>
          </w:tcPr>
          <w:p w14:paraId="51CEBC4F" w14:textId="77777777" w:rsidR="00805CBD" w:rsidRPr="00B44498" w:rsidRDefault="00805CBD" w:rsidP="002B687B">
            <w:pPr>
              <w:rPr>
                <w:rFonts w:eastAsia="Calibri Light" w:cs="Times New Roman"/>
                <w:szCs w:val="18"/>
              </w:rPr>
            </w:pPr>
            <w:r w:rsidRPr="00B44498">
              <w:rPr>
                <w:rFonts w:eastAsia="Calibri Light" w:cs="Times New Roman"/>
                <w:szCs w:val="18"/>
              </w:rPr>
              <w:t>Other:</w:t>
            </w:r>
          </w:p>
        </w:tc>
        <w:tc>
          <w:tcPr>
            <w:tcW w:w="566" w:type="pct"/>
          </w:tcPr>
          <w:p w14:paraId="031AF188"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c>
          <w:tcPr>
            <w:tcW w:w="528" w:type="pct"/>
          </w:tcPr>
          <w:p w14:paraId="3BB095D2" w14:textId="77777777" w:rsidR="00805CBD" w:rsidRPr="00B44498" w:rsidRDefault="00805CBD" w:rsidP="002B687B">
            <w:pPr>
              <w:cnfStyle w:val="000000010000" w:firstRow="0" w:lastRow="0" w:firstColumn="0" w:lastColumn="0" w:oddVBand="0" w:evenVBand="0" w:oddHBand="0" w:evenHBand="1" w:firstRowFirstColumn="0" w:firstRowLastColumn="0" w:lastRowFirstColumn="0" w:lastRowLastColumn="0"/>
              <w:rPr>
                <w:rFonts w:eastAsia="Calibri Light" w:cs="Times New Roman"/>
                <w:szCs w:val="18"/>
              </w:rPr>
            </w:pPr>
          </w:p>
        </w:tc>
      </w:tr>
    </w:tbl>
    <w:p w14:paraId="725CFFEC" w14:textId="77777777" w:rsidR="00805CBD" w:rsidRPr="00B44498" w:rsidRDefault="00805CBD" w:rsidP="00805CBD">
      <w:pPr>
        <w:pStyle w:val="Heading3NOTOC"/>
        <w:numPr>
          <w:ilvl w:val="0"/>
          <w:numId w:val="0"/>
        </w:numPr>
        <w:ind w:left="720" w:hanging="720"/>
      </w:pPr>
      <w:bookmarkStart w:id="18" w:name="_Toc165552620"/>
      <w:r w:rsidRPr="00B44498">
        <w:t>Impact of CVS on Daily Life</w:t>
      </w:r>
      <w:bookmarkEnd w:id="18"/>
    </w:p>
    <w:p w14:paraId="74D2FCAA" w14:textId="77777777" w:rsidR="00805CBD" w:rsidRPr="00B44498" w:rsidRDefault="00805CBD" w:rsidP="00805CBD">
      <w:pPr>
        <w:pStyle w:val="BodyText"/>
        <w:rPr>
          <w:rFonts w:asciiTheme="minorHAnsi" w:hAnsiTheme="minorHAnsi" w:cstheme="minorHAnsi"/>
          <w:i/>
          <w:iCs/>
          <w:szCs w:val="22"/>
        </w:rPr>
      </w:pPr>
      <w:r w:rsidRPr="00B44498">
        <w:rPr>
          <w:rFonts w:asciiTheme="minorHAnsi" w:hAnsiTheme="minorHAnsi" w:cstheme="minorHAnsi"/>
          <w:i/>
          <w:iCs/>
          <w:szCs w:val="22"/>
        </w:rPr>
        <w:t xml:space="preserve">[Interviewer: For this portion of the guide, please use </w:t>
      </w:r>
      <w:r w:rsidRPr="00B44498">
        <w:rPr>
          <w:rFonts w:asciiTheme="minorHAnsi" w:hAnsiTheme="minorHAnsi" w:cstheme="minorHAnsi"/>
          <w:i/>
          <w:iCs/>
          <w:color w:val="27AAE1" w:themeColor="background1"/>
          <w:szCs w:val="22"/>
        </w:rPr>
        <w:t xml:space="preserve">Table 2 </w:t>
      </w:r>
      <w:r w:rsidRPr="00B44498">
        <w:rPr>
          <w:rFonts w:asciiTheme="minorHAnsi" w:hAnsiTheme="minorHAnsi" w:cstheme="minorHAnsi"/>
          <w:i/>
          <w:iCs/>
          <w:szCs w:val="22"/>
        </w:rPr>
        <w:t xml:space="preserve">(below) to help document any specific impacts that the participant spontaneously mentions. </w:t>
      </w:r>
      <w:r w:rsidRPr="00B44498">
        <w:rPr>
          <w:rFonts w:asciiTheme="minorHAnsi" w:hAnsiTheme="minorHAnsi" w:cstheme="minorHAnsi"/>
          <w:b/>
          <w:bCs/>
          <w:i/>
          <w:iCs/>
          <w:szCs w:val="22"/>
        </w:rPr>
        <w:t>Do NOT probe on each impact description listed in Table 2</w:t>
      </w:r>
      <w:r w:rsidRPr="00B44498">
        <w:rPr>
          <w:rFonts w:asciiTheme="minorHAnsi" w:hAnsiTheme="minorHAnsi" w:cstheme="minorHAnsi"/>
          <w:i/>
          <w:iCs/>
          <w:szCs w:val="22"/>
        </w:rPr>
        <w:t>.]</w:t>
      </w:r>
    </w:p>
    <w:p w14:paraId="5D33FBC5" w14:textId="77777777" w:rsidR="00805CBD" w:rsidRPr="00B44498" w:rsidRDefault="00805CBD" w:rsidP="00805CBD">
      <w:pPr>
        <w:pStyle w:val="BodyText"/>
      </w:pPr>
      <w:r w:rsidRPr="00B44498">
        <w:lastRenderedPageBreak/>
        <w:t xml:space="preserve">Now, let’s talk about how CVS affects your daily life. There are four commonly known phases in the full CVS cycle </w:t>
      </w:r>
      <w:r w:rsidRPr="00B44498">
        <w:rPr>
          <w:i/>
          <w:iCs/>
        </w:rPr>
        <w:t>[Interviewer to describe the four phases illustrated below]</w:t>
      </w:r>
      <w:r w:rsidRPr="00B44498">
        <w:t>. I’d like to know how CVS and symptoms of CVS impact you at different points in this cycle.</w:t>
      </w:r>
    </w:p>
    <w:p w14:paraId="2E4E91B4" w14:textId="77777777" w:rsidR="00805CBD" w:rsidRPr="00B44498" w:rsidRDefault="00805CBD" w:rsidP="00805CBD">
      <w:pPr>
        <w:pStyle w:val="BodyText"/>
      </w:pPr>
      <w:r w:rsidRPr="00B44498">
        <w:rPr>
          <w:noProof/>
        </w:rPr>
        <w:drawing>
          <wp:inline distT="0" distB="0" distL="0" distR="0" wp14:anchorId="6BE53EEE" wp14:editId="54AC237A">
            <wp:extent cx="5943600" cy="2557145"/>
            <wp:effectExtent l="0" t="0" r="0" b="14605"/>
            <wp:docPr id="10" name="Diagram 10">
              <a:extLst xmlns:a="http://schemas.openxmlformats.org/drawingml/2006/main">
                <a:ext uri="{FF2B5EF4-FFF2-40B4-BE49-F238E27FC236}">
                  <a16:creationId xmlns:a16="http://schemas.microsoft.com/office/drawing/2014/main" id="{76100F49-F9EC-40A6-887A-4E5BBC0C9E2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73877C4" w14:textId="77777777" w:rsidR="00805CBD" w:rsidRPr="00B44498" w:rsidRDefault="00805CBD" w:rsidP="00805CBD">
      <w:pPr>
        <w:pStyle w:val="BodyText"/>
        <w:numPr>
          <w:ilvl w:val="0"/>
          <w:numId w:val="50"/>
        </w:numPr>
        <w:rPr>
          <w:rFonts w:asciiTheme="minorHAnsi" w:hAnsiTheme="minorHAnsi" w:cstheme="minorHAnsi"/>
          <w:szCs w:val="22"/>
        </w:rPr>
      </w:pPr>
      <w:r w:rsidRPr="00B44498">
        <w:rPr>
          <w:rFonts w:asciiTheme="minorHAnsi" w:hAnsiTheme="minorHAnsi" w:cstheme="minorHAnsi"/>
          <w:szCs w:val="22"/>
        </w:rPr>
        <w:t>How does CVS impact your everyday or daily life? [If yes] In what ways?</w:t>
      </w:r>
    </w:p>
    <w:p w14:paraId="6C5757B8" w14:textId="77777777" w:rsidR="00805CBD" w:rsidRPr="00B44498" w:rsidRDefault="00805CBD" w:rsidP="00805CBD">
      <w:pPr>
        <w:pStyle w:val="BodyText"/>
        <w:numPr>
          <w:ilvl w:val="0"/>
          <w:numId w:val="50"/>
        </w:numPr>
        <w:rPr>
          <w:rFonts w:asciiTheme="minorHAnsi" w:hAnsiTheme="minorHAnsi" w:cstheme="minorHAnsi"/>
          <w:szCs w:val="22"/>
        </w:rPr>
      </w:pPr>
      <w:r w:rsidRPr="00B44498">
        <w:rPr>
          <w:rFonts w:asciiTheme="minorHAnsi" w:hAnsiTheme="minorHAnsi" w:cstheme="minorHAnsi"/>
          <w:szCs w:val="22"/>
        </w:rPr>
        <w:t>Would you say that CVS impacts your life when you’re feeling well and in between episodes?</w:t>
      </w:r>
    </w:p>
    <w:p w14:paraId="6DCD0C8D" w14:textId="77777777" w:rsidR="00805CBD" w:rsidRPr="00B44498" w:rsidRDefault="00805CBD" w:rsidP="00805CBD">
      <w:pPr>
        <w:pStyle w:val="BodyText"/>
        <w:numPr>
          <w:ilvl w:val="0"/>
          <w:numId w:val="50"/>
        </w:numPr>
        <w:rPr>
          <w:rFonts w:asciiTheme="minorHAnsi" w:hAnsiTheme="minorHAnsi" w:cstheme="minorHAnsi"/>
          <w:szCs w:val="22"/>
        </w:rPr>
      </w:pPr>
      <w:r w:rsidRPr="00B44498">
        <w:rPr>
          <w:rFonts w:asciiTheme="minorHAnsi" w:hAnsiTheme="minorHAnsi" w:cstheme="minorHAnsi"/>
          <w:szCs w:val="22"/>
        </w:rPr>
        <w:t>How is your life impacted when you start to sense an episode of vomiting is coming on (i.e., impacts during a prodrome phase)?</w:t>
      </w:r>
    </w:p>
    <w:p w14:paraId="6E676DD6" w14:textId="77777777" w:rsidR="00805CBD" w:rsidRPr="00B44498" w:rsidRDefault="00805CBD" w:rsidP="00805CBD">
      <w:pPr>
        <w:pStyle w:val="BodyText"/>
        <w:numPr>
          <w:ilvl w:val="0"/>
          <w:numId w:val="50"/>
        </w:numPr>
        <w:rPr>
          <w:rFonts w:asciiTheme="minorHAnsi" w:hAnsiTheme="minorHAnsi" w:cstheme="minorHAnsi"/>
          <w:szCs w:val="22"/>
        </w:rPr>
      </w:pPr>
      <w:r w:rsidRPr="00B44498">
        <w:rPr>
          <w:rFonts w:asciiTheme="minorHAnsi" w:hAnsiTheme="minorHAnsi" w:cstheme="minorHAnsi"/>
          <w:szCs w:val="22"/>
        </w:rPr>
        <w:t>How is your life impacted while you’re experiencing an episode of vomiting?</w:t>
      </w:r>
    </w:p>
    <w:p w14:paraId="10EDAB3F" w14:textId="77777777" w:rsidR="00805CBD" w:rsidRPr="00B44498" w:rsidRDefault="00805CBD" w:rsidP="00805CBD">
      <w:pPr>
        <w:pStyle w:val="BodyText"/>
        <w:numPr>
          <w:ilvl w:val="0"/>
          <w:numId w:val="50"/>
        </w:numPr>
        <w:rPr>
          <w:rFonts w:asciiTheme="minorHAnsi" w:hAnsiTheme="minorHAnsi" w:cstheme="minorHAnsi"/>
          <w:szCs w:val="22"/>
        </w:rPr>
      </w:pPr>
      <w:r w:rsidRPr="00B44498">
        <w:rPr>
          <w:rFonts w:asciiTheme="minorHAnsi" w:hAnsiTheme="minorHAnsi" w:cstheme="minorHAnsi"/>
          <w:szCs w:val="22"/>
        </w:rPr>
        <w:t>How are you impacted after an episode of vomiting, when you’re recovering from the event?</w:t>
      </w:r>
    </w:p>
    <w:p w14:paraId="08CF5726" w14:textId="77777777" w:rsidR="00805CBD" w:rsidRPr="00B44498" w:rsidRDefault="00805CBD" w:rsidP="00805CBD">
      <w:pPr>
        <w:pStyle w:val="BodyText"/>
        <w:numPr>
          <w:ilvl w:val="1"/>
          <w:numId w:val="50"/>
        </w:numPr>
        <w:ind w:left="1080"/>
        <w:rPr>
          <w:rFonts w:asciiTheme="minorHAnsi" w:hAnsiTheme="minorHAnsi" w:cstheme="minorHAnsi"/>
          <w:szCs w:val="22"/>
        </w:rPr>
      </w:pPr>
      <w:r w:rsidRPr="00B44498">
        <w:rPr>
          <w:rFonts w:asciiTheme="minorHAnsi" w:hAnsiTheme="minorHAnsi" w:cstheme="minorHAnsi"/>
          <w:szCs w:val="22"/>
        </w:rPr>
        <w:t>How long does it typically take for you to recover from the vomiting episode?</w:t>
      </w:r>
    </w:p>
    <w:p w14:paraId="154EF651" w14:textId="77777777" w:rsidR="00805CBD" w:rsidRPr="00B44498" w:rsidRDefault="00805CBD" w:rsidP="00805CBD">
      <w:pPr>
        <w:pStyle w:val="BodyText"/>
        <w:numPr>
          <w:ilvl w:val="0"/>
          <w:numId w:val="50"/>
        </w:numPr>
        <w:rPr>
          <w:rFonts w:asciiTheme="minorHAnsi" w:hAnsiTheme="minorHAnsi" w:cstheme="minorHAnsi"/>
          <w:szCs w:val="22"/>
        </w:rPr>
      </w:pPr>
      <w:r w:rsidRPr="00B44498">
        <w:rPr>
          <w:rFonts w:asciiTheme="minorHAnsi" w:hAnsiTheme="minorHAnsi" w:cstheme="minorHAnsi"/>
          <w:szCs w:val="22"/>
        </w:rPr>
        <w:t>Does your CVS ever interrupt your sleep or wake you up at night? [If yes] Please explain how CVS can affect your sleep.</w:t>
      </w:r>
    </w:p>
    <w:p w14:paraId="114C4D08" w14:textId="77777777" w:rsidR="00805CBD" w:rsidRPr="00B44498" w:rsidRDefault="00805CBD" w:rsidP="00805CBD">
      <w:pPr>
        <w:pStyle w:val="BodyText"/>
        <w:numPr>
          <w:ilvl w:val="1"/>
          <w:numId w:val="50"/>
        </w:numPr>
        <w:ind w:left="1080"/>
        <w:rPr>
          <w:rFonts w:asciiTheme="minorHAnsi" w:hAnsiTheme="minorHAnsi" w:cstheme="minorHAnsi"/>
          <w:szCs w:val="22"/>
        </w:rPr>
      </w:pPr>
      <w:r w:rsidRPr="00B44498">
        <w:rPr>
          <w:rFonts w:asciiTheme="minorHAnsi" w:hAnsiTheme="minorHAnsi" w:cstheme="minorHAnsi"/>
          <w:szCs w:val="22"/>
        </w:rPr>
        <w:t>When in the CVS cycle (i.e., the well phase, prodrome phase, episode or vomiting phase, recovery phase) is your sleep impacted?</w:t>
      </w:r>
    </w:p>
    <w:p w14:paraId="3733E9F3" w14:textId="77777777" w:rsidR="00805CBD" w:rsidRPr="00B44498" w:rsidRDefault="00805CBD" w:rsidP="00805CBD">
      <w:pPr>
        <w:pStyle w:val="BodyText"/>
        <w:numPr>
          <w:ilvl w:val="0"/>
          <w:numId w:val="50"/>
        </w:numPr>
        <w:rPr>
          <w:rFonts w:asciiTheme="minorHAnsi" w:hAnsiTheme="minorHAnsi" w:cstheme="minorHAnsi"/>
          <w:szCs w:val="22"/>
        </w:rPr>
      </w:pPr>
      <w:r w:rsidRPr="00B44498">
        <w:rPr>
          <w:rFonts w:asciiTheme="minorHAnsi" w:hAnsiTheme="minorHAnsi" w:cstheme="minorHAnsi"/>
          <w:szCs w:val="22"/>
        </w:rPr>
        <w:t>Does your CVS prevent you from doing physical activities (e.g., walking, climbing stairs, exercising)? Please explain.</w:t>
      </w:r>
    </w:p>
    <w:p w14:paraId="5DA2D209" w14:textId="77777777" w:rsidR="00805CBD" w:rsidRPr="00B44498" w:rsidRDefault="00805CBD" w:rsidP="00805CBD">
      <w:pPr>
        <w:pStyle w:val="BodyText"/>
        <w:numPr>
          <w:ilvl w:val="1"/>
          <w:numId w:val="50"/>
        </w:numPr>
        <w:ind w:left="1080"/>
        <w:rPr>
          <w:rFonts w:asciiTheme="minorHAnsi" w:hAnsiTheme="minorHAnsi" w:cstheme="minorHAnsi"/>
          <w:szCs w:val="22"/>
        </w:rPr>
      </w:pPr>
      <w:r w:rsidRPr="00B44498">
        <w:rPr>
          <w:rFonts w:asciiTheme="minorHAnsi" w:hAnsiTheme="minorHAnsi" w:cstheme="minorHAnsi"/>
          <w:szCs w:val="22"/>
        </w:rPr>
        <w:t>When in the CVS cycle are your physical activities impacted?</w:t>
      </w:r>
    </w:p>
    <w:p w14:paraId="4A609D67" w14:textId="77777777" w:rsidR="00805CBD" w:rsidRPr="00B44498" w:rsidRDefault="00805CBD" w:rsidP="00805CBD">
      <w:pPr>
        <w:pStyle w:val="BodyText"/>
        <w:numPr>
          <w:ilvl w:val="0"/>
          <w:numId w:val="50"/>
        </w:numPr>
        <w:rPr>
          <w:rFonts w:asciiTheme="minorHAnsi" w:hAnsiTheme="minorHAnsi" w:cstheme="minorHAnsi"/>
          <w:szCs w:val="22"/>
        </w:rPr>
      </w:pPr>
      <w:r w:rsidRPr="00B44498">
        <w:rPr>
          <w:rFonts w:asciiTheme="minorHAnsi" w:hAnsiTheme="minorHAnsi" w:cstheme="minorHAnsi"/>
          <w:szCs w:val="22"/>
        </w:rPr>
        <w:t xml:space="preserve">Does your CVS prevent you from doing daily activities (e.g., household chores, gardening) that you normally do? </w:t>
      </w:r>
    </w:p>
    <w:p w14:paraId="7783551A" w14:textId="77777777" w:rsidR="00805CBD" w:rsidRPr="00B44498" w:rsidRDefault="00805CBD" w:rsidP="00805CBD">
      <w:pPr>
        <w:pStyle w:val="BodyText"/>
        <w:numPr>
          <w:ilvl w:val="1"/>
          <w:numId w:val="50"/>
        </w:numPr>
        <w:ind w:left="1080"/>
        <w:rPr>
          <w:rFonts w:asciiTheme="minorHAnsi" w:hAnsiTheme="minorHAnsi" w:cstheme="minorHAnsi"/>
          <w:szCs w:val="22"/>
        </w:rPr>
      </w:pPr>
      <w:r w:rsidRPr="00B44498">
        <w:rPr>
          <w:rFonts w:asciiTheme="minorHAnsi" w:hAnsiTheme="minorHAnsi" w:cstheme="minorHAnsi"/>
          <w:szCs w:val="22"/>
        </w:rPr>
        <w:t>When in the CVS cycle are your daily activities impacted? Please explain.</w:t>
      </w:r>
    </w:p>
    <w:p w14:paraId="0464BABD" w14:textId="77777777" w:rsidR="00805CBD" w:rsidRPr="00B44498" w:rsidRDefault="00805CBD" w:rsidP="00805CBD">
      <w:pPr>
        <w:pStyle w:val="BodyText"/>
        <w:numPr>
          <w:ilvl w:val="0"/>
          <w:numId w:val="50"/>
        </w:numPr>
        <w:rPr>
          <w:rFonts w:asciiTheme="minorHAnsi" w:hAnsiTheme="minorHAnsi" w:cstheme="minorHAnsi"/>
          <w:szCs w:val="22"/>
        </w:rPr>
      </w:pPr>
      <w:r w:rsidRPr="00B44498">
        <w:rPr>
          <w:rFonts w:asciiTheme="minorHAnsi" w:hAnsiTheme="minorHAnsi" w:cstheme="minorHAnsi"/>
          <w:szCs w:val="22"/>
        </w:rPr>
        <w:t>Is your work (or school life, if applicable) ever affected by your CVS? Please explain.</w:t>
      </w:r>
    </w:p>
    <w:p w14:paraId="275C948B" w14:textId="77777777" w:rsidR="00805CBD" w:rsidRPr="00B44498" w:rsidRDefault="00805CBD" w:rsidP="00805CBD">
      <w:pPr>
        <w:pStyle w:val="BodyText"/>
        <w:numPr>
          <w:ilvl w:val="1"/>
          <w:numId w:val="50"/>
        </w:numPr>
        <w:ind w:left="1080"/>
        <w:rPr>
          <w:rFonts w:asciiTheme="minorHAnsi" w:hAnsiTheme="minorHAnsi" w:cstheme="minorHAnsi"/>
          <w:szCs w:val="22"/>
        </w:rPr>
      </w:pPr>
      <w:r w:rsidRPr="00B44498">
        <w:rPr>
          <w:rFonts w:asciiTheme="minorHAnsi" w:hAnsiTheme="minorHAnsi" w:cstheme="minorHAnsi"/>
          <w:szCs w:val="22"/>
        </w:rPr>
        <w:t>When in the CVS cycle is your work or school impacted? Please explain.</w:t>
      </w:r>
    </w:p>
    <w:p w14:paraId="25BB4E99" w14:textId="77777777" w:rsidR="00805CBD" w:rsidRPr="00B44498" w:rsidRDefault="00805CBD" w:rsidP="00805CBD">
      <w:pPr>
        <w:pStyle w:val="BodyText"/>
        <w:numPr>
          <w:ilvl w:val="0"/>
          <w:numId w:val="50"/>
        </w:numPr>
        <w:rPr>
          <w:rFonts w:asciiTheme="minorHAnsi" w:hAnsiTheme="minorHAnsi" w:cstheme="minorHAnsi"/>
          <w:szCs w:val="22"/>
        </w:rPr>
      </w:pPr>
      <w:r w:rsidRPr="00B44498">
        <w:rPr>
          <w:rFonts w:asciiTheme="minorHAnsi" w:hAnsiTheme="minorHAnsi" w:cstheme="minorHAnsi"/>
          <w:szCs w:val="22"/>
        </w:rPr>
        <w:t>Does your CVS affect your mood or affect you emotionally? Please explain.</w:t>
      </w:r>
    </w:p>
    <w:p w14:paraId="1DC2FC9B" w14:textId="77777777" w:rsidR="00805CBD" w:rsidRPr="00B44498" w:rsidRDefault="00805CBD" w:rsidP="00805CBD">
      <w:pPr>
        <w:pStyle w:val="BodyText"/>
        <w:numPr>
          <w:ilvl w:val="1"/>
          <w:numId w:val="50"/>
        </w:numPr>
        <w:ind w:left="1080"/>
        <w:rPr>
          <w:rFonts w:asciiTheme="minorHAnsi" w:hAnsiTheme="minorHAnsi" w:cstheme="minorHAnsi"/>
          <w:szCs w:val="22"/>
        </w:rPr>
      </w:pPr>
      <w:r w:rsidRPr="00B44498">
        <w:rPr>
          <w:rFonts w:asciiTheme="minorHAnsi" w:hAnsiTheme="minorHAnsi" w:cstheme="minorHAnsi"/>
          <w:szCs w:val="22"/>
        </w:rPr>
        <w:t>When in the CVS cycle is your mood or emotions impacted? Please explain.</w:t>
      </w:r>
    </w:p>
    <w:p w14:paraId="5C61828D" w14:textId="77777777" w:rsidR="00805CBD" w:rsidRPr="00B44498" w:rsidRDefault="00805CBD" w:rsidP="00805CBD">
      <w:pPr>
        <w:pStyle w:val="BodyText"/>
        <w:numPr>
          <w:ilvl w:val="1"/>
          <w:numId w:val="50"/>
        </w:numPr>
        <w:ind w:left="1080"/>
        <w:rPr>
          <w:rFonts w:asciiTheme="minorHAnsi" w:hAnsiTheme="minorHAnsi" w:cstheme="minorHAnsi"/>
          <w:szCs w:val="22"/>
        </w:rPr>
      </w:pPr>
      <w:r w:rsidRPr="00B44498">
        <w:rPr>
          <w:rFonts w:asciiTheme="minorHAnsi" w:hAnsiTheme="minorHAnsi" w:cstheme="minorHAnsi"/>
          <w:szCs w:val="22"/>
        </w:rPr>
        <w:t>Does your mood change depending on what phase you might be in? Please explain.</w:t>
      </w:r>
    </w:p>
    <w:p w14:paraId="23DA3690" w14:textId="77777777" w:rsidR="00805CBD" w:rsidRPr="00B44498" w:rsidRDefault="00805CBD" w:rsidP="00805CBD">
      <w:pPr>
        <w:pStyle w:val="BodyText"/>
        <w:numPr>
          <w:ilvl w:val="0"/>
          <w:numId w:val="50"/>
        </w:numPr>
        <w:rPr>
          <w:rFonts w:asciiTheme="minorHAnsi" w:hAnsiTheme="minorHAnsi" w:cstheme="minorHAnsi"/>
          <w:szCs w:val="22"/>
        </w:rPr>
      </w:pPr>
      <w:r w:rsidRPr="00B44498">
        <w:rPr>
          <w:rFonts w:asciiTheme="minorHAnsi" w:hAnsiTheme="minorHAnsi" w:cstheme="minorHAnsi"/>
          <w:szCs w:val="22"/>
        </w:rPr>
        <w:t>Does your CVS ever interfere with your social life (e.g., going out for dinner, participating in team sports)? Please explain.</w:t>
      </w:r>
    </w:p>
    <w:p w14:paraId="056BF5E7" w14:textId="77777777" w:rsidR="00805CBD" w:rsidRPr="00B44498" w:rsidRDefault="00805CBD" w:rsidP="00805CBD">
      <w:pPr>
        <w:pStyle w:val="BodyText"/>
        <w:numPr>
          <w:ilvl w:val="1"/>
          <w:numId w:val="50"/>
        </w:numPr>
        <w:ind w:left="1080"/>
        <w:rPr>
          <w:rFonts w:asciiTheme="minorHAnsi" w:hAnsiTheme="minorHAnsi" w:cstheme="minorHAnsi"/>
          <w:szCs w:val="22"/>
        </w:rPr>
      </w:pPr>
      <w:r w:rsidRPr="00B44498">
        <w:rPr>
          <w:rFonts w:asciiTheme="minorHAnsi" w:hAnsiTheme="minorHAnsi" w:cstheme="minorHAnsi"/>
          <w:szCs w:val="22"/>
        </w:rPr>
        <w:t>When in the CVS cycle is your mood impacted? Please explain.</w:t>
      </w:r>
    </w:p>
    <w:p w14:paraId="19C54C41" w14:textId="77777777" w:rsidR="00805CBD" w:rsidRPr="00B44498" w:rsidRDefault="00805CBD" w:rsidP="00805CBD">
      <w:pPr>
        <w:pStyle w:val="BodyText"/>
        <w:numPr>
          <w:ilvl w:val="0"/>
          <w:numId w:val="50"/>
        </w:numPr>
        <w:rPr>
          <w:rFonts w:asciiTheme="minorHAnsi" w:hAnsiTheme="minorHAnsi" w:cstheme="minorHAnsi"/>
          <w:szCs w:val="22"/>
        </w:rPr>
      </w:pPr>
      <w:r w:rsidRPr="00B44498">
        <w:rPr>
          <w:rFonts w:asciiTheme="minorHAnsi" w:hAnsiTheme="minorHAnsi" w:cstheme="minorHAnsi"/>
          <w:szCs w:val="22"/>
        </w:rPr>
        <w:t>Does your CVS affect any of your relationships? For example, your relationships with relatives, partner or spouse (if applicable), colleagues, or friends? Please explain.</w:t>
      </w:r>
    </w:p>
    <w:p w14:paraId="410B08F8" w14:textId="77777777" w:rsidR="00805CBD" w:rsidRPr="00B44498" w:rsidRDefault="00805CBD" w:rsidP="00805CBD">
      <w:pPr>
        <w:pStyle w:val="BodyText"/>
        <w:numPr>
          <w:ilvl w:val="0"/>
          <w:numId w:val="50"/>
        </w:numPr>
        <w:rPr>
          <w:rFonts w:asciiTheme="minorHAnsi" w:hAnsiTheme="minorHAnsi" w:cstheme="minorHAnsi"/>
          <w:szCs w:val="22"/>
        </w:rPr>
      </w:pPr>
      <w:r w:rsidRPr="00B44498">
        <w:rPr>
          <w:rFonts w:asciiTheme="minorHAnsi" w:hAnsiTheme="minorHAnsi" w:cstheme="minorHAnsi"/>
          <w:szCs w:val="22"/>
        </w:rPr>
        <w:t xml:space="preserve">Of all the issues we’ve discussed, which one would you say is the </w:t>
      </w:r>
      <w:r w:rsidRPr="00B44498">
        <w:rPr>
          <w:rFonts w:asciiTheme="minorHAnsi" w:hAnsiTheme="minorHAnsi" w:cstheme="minorHAnsi"/>
          <w:b/>
          <w:szCs w:val="22"/>
        </w:rPr>
        <w:t xml:space="preserve">worst or most bothersome </w:t>
      </w:r>
      <w:r w:rsidRPr="00B44498">
        <w:rPr>
          <w:rFonts w:asciiTheme="minorHAnsi" w:hAnsiTheme="minorHAnsi" w:cstheme="minorHAnsi"/>
          <w:szCs w:val="22"/>
        </w:rPr>
        <w:t>[probe with impacts mentioned, if needed]? Why?</w:t>
      </w:r>
    </w:p>
    <w:p w14:paraId="5F63E423" w14:textId="77777777" w:rsidR="00805CBD" w:rsidRPr="00B44498" w:rsidRDefault="00805CBD" w:rsidP="00805CBD">
      <w:pPr>
        <w:pStyle w:val="BodyText"/>
        <w:numPr>
          <w:ilvl w:val="0"/>
          <w:numId w:val="50"/>
        </w:numPr>
        <w:rPr>
          <w:rFonts w:asciiTheme="minorHAnsi" w:hAnsiTheme="minorHAnsi" w:cstheme="minorHAnsi"/>
          <w:szCs w:val="22"/>
        </w:rPr>
      </w:pPr>
      <w:r w:rsidRPr="00B44498">
        <w:rPr>
          <w:rFonts w:asciiTheme="minorHAnsi" w:hAnsiTheme="minorHAnsi" w:cstheme="minorHAnsi"/>
          <w:szCs w:val="22"/>
        </w:rPr>
        <w:t>Have you tried treatment for CVS? If yes, what and how much have they helped?</w:t>
      </w:r>
    </w:p>
    <w:p w14:paraId="16340EF3" w14:textId="77777777" w:rsidR="00805CBD" w:rsidRPr="00B44498" w:rsidRDefault="00805CBD" w:rsidP="00805CBD">
      <w:pPr>
        <w:pStyle w:val="CaptionNOTOC"/>
      </w:pPr>
      <w:r w:rsidRPr="00B44498">
        <w:t>Table 2.</w:t>
      </w:r>
      <w:r w:rsidRPr="00B44498">
        <w:tab/>
        <w:t>CVS Impacts</w:t>
      </w:r>
    </w:p>
    <w:tbl>
      <w:tblPr>
        <w:tblStyle w:val="Eviera-2018"/>
        <w:tblW w:w="5000" w:type="pct"/>
        <w:jc w:val="center"/>
        <w:tblLook w:val="04A0" w:firstRow="1" w:lastRow="0" w:firstColumn="1" w:lastColumn="0" w:noHBand="0" w:noVBand="1"/>
      </w:tblPr>
      <w:tblGrid>
        <w:gridCol w:w="1437"/>
        <w:gridCol w:w="3318"/>
        <w:gridCol w:w="2741"/>
        <w:gridCol w:w="1834"/>
      </w:tblGrid>
      <w:tr w:rsidR="00805CBD" w:rsidRPr="00B44498" w14:paraId="33043286" w14:textId="77777777" w:rsidTr="002B687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770" w:type="pct"/>
          </w:tcPr>
          <w:p w14:paraId="662E39E5" w14:textId="77777777" w:rsidR="00805CBD" w:rsidRPr="00B44498" w:rsidRDefault="00805CBD" w:rsidP="002B687B">
            <w:pPr>
              <w:pStyle w:val="TableText"/>
              <w:rPr>
                <w:rFonts w:cs="Calibri Light"/>
                <w:color w:val="FFFFFF" w:themeColor="accent6"/>
                <w:szCs w:val="18"/>
              </w:rPr>
            </w:pPr>
            <w:r w:rsidRPr="00B44498">
              <w:rPr>
                <w:rFonts w:cs="Calibri Light"/>
                <w:color w:val="FFFFFF" w:themeColor="accent6"/>
                <w:szCs w:val="18"/>
              </w:rPr>
              <w:t>Impact</w:t>
            </w:r>
          </w:p>
        </w:tc>
        <w:tc>
          <w:tcPr>
            <w:tcW w:w="1778" w:type="pct"/>
            <w:vAlign w:val="center"/>
          </w:tcPr>
          <w:p w14:paraId="166FFA2F" w14:textId="77777777" w:rsidR="00805CBD" w:rsidRPr="00B44498" w:rsidRDefault="00805CBD" w:rsidP="002B687B">
            <w:pPr>
              <w:pStyle w:val="TableText"/>
              <w:jc w:val="left"/>
              <w:cnfStyle w:val="100000000000" w:firstRow="1" w:lastRow="0" w:firstColumn="0" w:lastColumn="0" w:oddVBand="0" w:evenVBand="0" w:oddHBand="0" w:evenHBand="0" w:firstRowFirstColumn="0" w:firstRowLastColumn="0" w:lastRowFirstColumn="0" w:lastRowLastColumn="0"/>
              <w:rPr>
                <w:rFonts w:cs="Calibri Light"/>
                <w:szCs w:val="18"/>
              </w:rPr>
            </w:pPr>
            <w:r w:rsidRPr="00B44498">
              <w:rPr>
                <w:rFonts w:cs="Calibri Light"/>
                <w:szCs w:val="18"/>
              </w:rPr>
              <w:t xml:space="preserve">Impact Description </w:t>
            </w:r>
          </w:p>
        </w:tc>
        <w:tc>
          <w:tcPr>
            <w:tcW w:w="1469" w:type="pct"/>
            <w:vAlign w:val="center"/>
          </w:tcPr>
          <w:p w14:paraId="60DD9771" w14:textId="77777777" w:rsidR="00805CBD" w:rsidRPr="00B44498" w:rsidRDefault="00805CBD" w:rsidP="002B687B">
            <w:pPr>
              <w:pStyle w:val="TableText"/>
              <w:jc w:val="left"/>
              <w:cnfStyle w:val="100000000000" w:firstRow="1" w:lastRow="0" w:firstColumn="0" w:lastColumn="0" w:oddVBand="0" w:evenVBand="0" w:oddHBand="0" w:evenHBand="0" w:firstRowFirstColumn="0" w:firstRowLastColumn="0" w:lastRowFirstColumn="0" w:lastRowLastColumn="0"/>
              <w:rPr>
                <w:rFonts w:cs="Calibri Light"/>
                <w:szCs w:val="18"/>
              </w:rPr>
            </w:pPr>
            <w:r w:rsidRPr="00B44498">
              <w:rPr>
                <w:rFonts w:cs="Calibri Light"/>
                <w:szCs w:val="18"/>
              </w:rPr>
              <w:t>Participant’s Language</w:t>
            </w:r>
          </w:p>
        </w:tc>
        <w:tc>
          <w:tcPr>
            <w:tcW w:w="983" w:type="pct"/>
            <w:vAlign w:val="center"/>
          </w:tcPr>
          <w:p w14:paraId="3007B6FF" w14:textId="77777777" w:rsidR="00805CBD" w:rsidRPr="00B44498" w:rsidRDefault="00805CBD" w:rsidP="002B687B">
            <w:pPr>
              <w:pStyle w:val="TableText"/>
              <w:jc w:val="left"/>
              <w:cnfStyle w:val="100000000000" w:firstRow="1" w:lastRow="0" w:firstColumn="0" w:lastColumn="0" w:oddVBand="0" w:evenVBand="0" w:oddHBand="0" w:evenHBand="0" w:firstRowFirstColumn="0" w:firstRowLastColumn="0" w:lastRowFirstColumn="0" w:lastRowLastColumn="0"/>
              <w:rPr>
                <w:rFonts w:cs="Calibri Light"/>
                <w:szCs w:val="18"/>
              </w:rPr>
            </w:pPr>
            <w:r w:rsidRPr="00B44498">
              <w:rPr>
                <w:rFonts w:cs="Calibri Light"/>
                <w:szCs w:val="18"/>
              </w:rPr>
              <w:t>Notes</w:t>
            </w:r>
          </w:p>
        </w:tc>
      </w:tr>
      <w:tr w:rsidR="00805CBD" w:rsidRPr="00B44498" w14:paraId="29946448" w14:textId="77777777" w:rsidTr="002B68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0" w:type="pct"/>
            <w:vAlign w:val="top"/>
          </w:tcPr>
          <w:p w14:paraId="43130902" w14:textId="77777777" w:rsidR="00805CBD" w:rsidRPr="00B44498" w:rsidRDefault="00805CBD" w:rsidP="002B687B">
            <w:pPr>
              <w:pStyle w:val="TableText"/>
              <w:rPr>
                <w:rFonts w:cs="Calibri Light"/>
                <w:szCs w:val="18"/>
              </w:rPr>
            </w:pPr>
            <w:r w:rsidRPr="00B44498">
              <w:rPr>
                <w:rFonts w:cs="Calibri Light"/>
                <w:szCs w:val="18"/>
              </w:rPr>
              <w:t>Sleep (generally)</w:t>
            </w:r>
          </w:p>
          <w:p w14:paraId="4C4D72C2" w14:textId="77777777" w:rsidR="00805CBD" w:rsidRPr="00B44498" w:rsidRDefault="00805CBD" w:rsidP="002B687B">
            <w:pPr>
              <w:pStyle w:val="TableText"/>
              <w:rPr>
                <w:rFonts w:cs="Calibri Light"/>
                <w:szCs w:val="18"/>
              </w:rPr>
            </w:pPr>
            <w:r w:rsidRPr="00B44498">
              <w:rPr>
                <w:rFonts w:ascii="Wingdings" w:eastAsia="Wingdings" w:hAnsi="Wingdings" w:cs="Wingdings"/>
                <w:szCs w:val="18"/>
              </w:rPr>
              <w:t></w:t>
            </w:r>
            <w:r w:rsidRPr="00B44498">
              <w:rPr>
                <w:rFonts w:cs="Calibri Light"/>
                <w:szCs w:val="18"/>
              </w:rPr>
              <w:t xml:space="preserve">S     </w:t>
            </w:r>
            <w:r w:rsidRPr="00B44498">
              <w:rPr>
                <w:rFonts w:ascii="Wingdings" w:eastAsia="Wingdings" w:hAnsi="Wingdings" w:cs="Wingdings"/>
                <w:szCs w:val="18"/>
              </w:rPr>
              <w:t></w:t>
            </w:r>
            <w:r w:rsidRPr="00B44498">
              <w:rPr>
                <w:rFonts w:cs="Calibri Light"/>
                <w:szCs w:val="18"/>
              </w:rPr>
              <w:t>P</w:t>
            </w:r>
          </w:p>
        </w:tc>
        <w:tc>
          <w:tcPr>
            <w:tcW w:w="1778" w:type="pct"/>
            <w:vAlign w:val="top"/>
          </w:tcPr>
          <w:p w14:paraId="52385EEE" w14:textId="77777777" w:rsidR="00805CBD" w:rsidRPr="00B44498" w:rsidRDefault="00805CBD" w:rsidP="002B687B">
            <w:pPr>
              <w:pStyle w:val="TableText"/>
              <w:tabs>
                <w:tab w:val="left" w:pos="2956"/>
              </w:tabs>
              <w:jc w:val="left"/>
              <w:cnfStyle w:val="000000100000" w:firstRow="0" w:lastRow="0" w:firstColumn="0" w:lastColumn="0" w:oddVBand="0" w:evenVBand="0" w:oddHBand="1" w:evenHBand="0"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Ability to fall asleep </w:t>
            </w:r>
            <w:r w:rsidRPr="00B44498">
              <w:rPr>
                <w:rFonts w:cs="Calibri Light"/>
                <w:szCs w:val="18"/>
              </w:rPr>
              <w:tab/>
              <w:t xml:space="preserve">    </w:t>
            </w:r>
          </w:p>
          <w:p w14:paraId="579EC439"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Ability to stay asleep</w:t>
            </w:r>
            <w:r w:rsidRPr="00B44498">
              <w:rPr>
                <w:rFonts w:cs="Calibri Light"/>
                <w:szCs w:val="18"/>
              </w:rPr>
              <w:tab/>
            </w:r>
            <w:r w:rsidRPr="00B44498">
              <w:rPr>
                <w:rFonts w:cs="Calibri Light"/>
                <w:szCs w:val="18"/>
              </w:rPr>
              <w:tab/>
              <w:t xml:space="preserve">      </w:t>
            </w:r>
          </w:p>
          <w:p w14:paraId="00DAB0E7"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Ability to fall back to sleep </w:t>
            </w:r>
            <w:r w:rsidRPr="00B44498">
              <w:rPr>
                <w:rFonts w:cs="Calibri Light"/>
                <w:szCs w:val="18"/>
              </w:rPr>
              <w:tab/>
            </w:r>
            <w:r w:rsidRPr="00B44498">
              <w:rPr>
                <w:rFonts w:cs="Calibri Light"/>
                <w:szCs w:val="18"/>
              </w:rPr>
              <w:tab/>
              <w:t xml:space="preserve">               </w:t>
            </w:r>
          </w:p>
          <w:p w14:paraId="60C13A80"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Wake up feeling rested</w:t>
            </w:r>
            <w:r w:rsidRPr="00B44498">
              <w:rPr>
                <w:rFonts w:cs="Calibri Light"/>
                <w:szCs w:val="18"/>
              </w:rPr>
              <w:tab/>
            </w:r>
            <w:r w:rsidRPr="00B44498">
              <w:rPr>
                <w:rFonts w:cs="Calibri Light"/>
                <w:szCs w:val="18"/>
              </w:rPr>
              <w:tab/>
              <w:t xml:space="preserve">      </w:t>
            </w:r>
          </w:p>
        </w:tc>
        <w:tc>
          <w:tcPr>
            <w:tcW w:w="1469" w:type="pct"/>
            <w:vAlign w:val="top"/>
          </w:tcPr>
          <w:p w14:paraId="6FEE1D43"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bCs/>
                <w:szCs w:val="18"/>
              </w:rPr>
            </w:pPr>
          </w:p>
        </w:tc>
        <w:tc>
          <w:tcPr>
            <w:tcW w:w="983" w:type="pct"/>
            <w:vAlign w:val="top"/>
          </w:tcPr>
          <w:p w14:paraId="1CE573B3"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bCs/>
                <w:szCs w:val="18"/>
              </w:rPr>
            </w:pPr>
          </w:p>
        </w:tc>
      </w:tr>
      <w:tr w:rsidR="00805CBD" w:rsidRPr="00B44498" w14:paraId="4CDA9530" w14:textId="77777777" w:rsidTr="002B687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0" w:type="pct"/>
          </w:tcPr>
          <w:p w14:paraId="3CD7F838" w14:textId="77777777" w:rsidR="00805CBD" w:rsidRPr="00B44498" w:rsidRDefault="00805CBD" w:rsidP="002B687B">
            <w:pPr>
              <w:pStyle w:val="TableText"/>
              <w:rPr>
                <w:rFonts w:cs="Calibri Light"/>
                <w:szCs w:val="18"/>
              </w:rPr>
            </w:pPr>
            <w:r w:rsidRPr="00B44498">
              <w:rPr>
                <w:rFonts w:cs="Calibri Light"/>
                <w:szCs w:val="18"/>
              </w:rPr>
              <w:t>Physical impacts (generally)</w:t>
            </w:r>
          </w:p>
          <w:p w14:paraId="445A62EC" w14:textId="77777777" w:rsidR="00805CBD" w:rsidRPr="00B44498" w:rsidRDefault="00805CBD" w:rsidP="002B687B">
            <w:pPr>
              <w:pStyle w:val="TableText"/>
              <w:rPr>
                <w:rFonts w:cs="Calibri Light"/>
                <w:szCs w:val="18"/>
              </w:rPr>
            </w:pPr>
            <w:r w:rsidRPr="00B44498">
              <w:rPr>
                <w:rFonts w:ascii="Wingdings" w:eastAsia="Wingdings" w:hAnsi="Wingdings" w:cs="Wingdings"/>
                <w:szCs w:val="18"/>
              </w:rPr>
              <w:t></w:t>
            </w:r>
            <w:r w:rsidRPr="00B44498">
              <w:rPr>
                <w:rFonts w:cs="Calibri Light"/>
                <w:szCs w:val="18"/>
              </w:rPr>
              <w:t xml:space="preserve">S     </w:t>
            </w:r>
            <w:r w:rsidRPr="00B44498">
              <w:rPr>
                <w:rFonts w:ascii="Wingdings" w:eastAsia="Wingdings" w:hAnsi="Wingdings" w:cs="Wingdings"/>
                <w:szCs w:val="18"/>
              </w:rPr>
              <w:t></w:t>
            </w:r>
            <w:r w:rsidRPr="00B44498">
              <w:rPr>
                <w:rFonts w:cs="Calibri Light"/>
                <w:szCs w:val="18"/>
              </w:rPr>
              <w:t>P</w:t>
            </w:r>
          </w:p>
        </w:tc>
        <w:tc>
          <w:tcPr>
            <w:tcW w:w="1778" w:type="pct"/>
          </w:tcPr>
          <w:p w14:paraId="5A91C4C2" w14:textId="77777777" w:rsidR="00805CBD" w:rsidRPr="00B44498" w:rsidRDefault="00805CBD" w:rsidP="002B687B">
            <w:pPr>
              <w:pStyle w:val="TableText"/>
              <w:tabs>
                <w:tab w:val="left" w:pos="2956"/>
              </w:tabs>
              <w:jc w:val="left"/>
              <w:cnfStyle w:val="000000010000" w:firstRow="0" w:lastRow="0" w:firstColumn="0" w:lastColumn="0" w:oddVBand="0" w:evenVBand="0" w:oddHBand="0" w:evenHBand="1"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Ability to exercise </w:t>
            </w:r>
            <w:r w:rsidRPr="00B44498">
              <w:rPr>
                <w:rFonts w:cs="Calibri Light"/>
                <w:szCs w:val="18"/>
              </w:rPr>
              <w:tab/>
              <w:t xml:space="preserve">    </w:t>
            </w:r>
          </w:p>
          <w:p w14:paraId="25363C31"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Ability to walk or climb stairs</w:t>
            </w:r>
            <w:r w:rsidRPr="00B44498">
              <w:rPr>
                <w:rFonts w:cs="Calibri Light"/>
                <w:szCs w:val="18"/>
              </w:rPr>
              <w:tab/>
              <w:t xml:space="preserve">      </w:t>
            </w:r>
          </w:p>
          <w:p w14:paraId="2CAFE4FD"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Needing to rest           </w:t>
            </w:r>
          </w:p>
          <w:p w14:paraId="72F098CC"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ascii="Wingdings" w:eastAsia="Wingdings" w:hAnsi="Wingdings" w:cs="Wingdings"/>
                <w:szCs w:val="18"/>
              </w:rPr>
            </w:pPr>
            <w:r w:rsidRPr="00B44498">
              <w:rPr>
                <w:rFonts w:ascii="Wingdings" w:eastAsia="Wingdings" w:hAnsi="Wingdings" w:cs="Wingdings"/>
                <w:szCs w:val="18"/>
              </w:rPr>
              <w:t></w:t>
            </w:r>
            <w:r w:rsidRPr="00B44498">
              <w:rPr>
                <w:rFonts w:cs="Calibri Light"/>
                <w:szCs w:val="18"/>
              </w:rPr>
              <w:t xml:space="preserve"> Other</w:t>
            </w:r>
            <w:r w:rsidRPr="00B44498">
              <w:rPr>
                <w:rFonts w:cs="Calibri Light"/>
                <w:b/>
                <w:szCs w:val="18"/>
              </w:rPr>
              <w:t xml:space="preserve"> </w:t>
            </w:r>
            <w:r w:rsidRPr="00B44498">
              <w:rPr>
                <w:rFonts w:cs="Calibri Light"/>
                <w:b/>
                <w:szCs w:val="18"/>
              </w:rPr>
              <w:tab/>
            </w:r>
          </w:p>
        </w:tc>
        <w:tc>
          <w:tcPr>
            <w:tcW w:w="1469" w:type="pct"/>
          </w:tcPr>
          <w:p w14:paraId="1322B09D"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bCs/>
                <w:szCs w:val="18"/>
              </w:rPr>
            </w:pPr>
          </w:p>
        </w:tc>
        <w:tc>
          <w:tcPr>
            <w:tcW w:w="983" w:type="pct"/>
          </w:tcPr>
          <w:p w14:paraId="34DE3D18"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bCs/>
                <w:szCs w:val="18"/>
              </w:rPr>
            </w:pPr>
          </w:p>
        </w:tc>
      </w:tr>
      <w:tr w:rsidR="00805CBD" w:rsidRPr="00B44498" w14:paraId="57E4FBD4" w14:textId="77777777" w:rsidTr="002B68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0" w:type="pct"/>
            <w:vAlign w:val="top"/>
          </w:tcPr>
          <w:p w14:paraId="789A399C" w14:textId="77777777" w:rsidR="00805CBD" w:rsidRPr="00B44498" w:rsidRDefault="00805CBD" w:rsidP="002B687B">
            <w:pPr>
              <w:pStyle w:val="TableText"/>
              <w:rPr>
                <w:rFonts w:cs="Calibri Light"/>
                <w:szCs w:val="18"/>
              </w:rPr>
            </w:pPr>
            <w:r w:rsidRPr="00B44498">
              <w:rPr>
                <w:rFonts w:cs="Calibri Light"/>
                <w:szCs w:val="18"/>
              </w:rPr>
              <w:t>Daily Activities (generally)</w:t>
            </w:r>
          </w:p>
          <w:p w14:paraId="4FA11A72" w14:textId="77777777" w:rsidR="00805CBD" w:rsidRPr="00B44498" w:rsidRDefault="00805CBD" w:rsidP="002B687B">
            <w:pPr>
              <w:pStyle w:val="TableText"/>
              <w:rPr>
                <w:rFonts w:cs="Calibri Light"/>
                <w:szCs w:val="18"/>
              </w:rPr>
            </w:pPr>
            <w:r w:rsidRPr="00B44498">
              <w:rPr>
                <w:rFonts w:ascii="Wingdings" w:eastAsia="Wingdings" w:hAnsi="Wingdings" w:cs="Wingdings"/>
                <w:szCs w:val="18"/>
              </w:rPr>
              <w:t></w:t>
            </w:r>
            <w:r w:rsidRPr="00B44498">
              <w:rPr>
                <w:rFonts w:cs="Calibri Light"/>
                <w:szCs w:val="18"/>
              </w:rPr>
              <w:t xml:space="preserve">S     </w:t>
            </w:r>
            <w:r w:rsidRPr="00B44498">
              <w:rPr>
                <w:rFonts w:ascii="Wingdings" w:eastAsia="Wingdings" w:hAnsi="Wingdings" w:cs="Wingdings"/>
                <w:szCs w:val="18"/>
              </w:rPr>
              <w:t></w:t>
            </w:r>
            <w:r w:rsidRPr="00B44498">
              <w:rPr>
                <w:rFonts w:cs="Calibri Light"/>
                <w:szCs w:val="18"/>
              </w:rPr>
              <w:t>P</w:t>
            </w:r>
          </w:p>
        </w:tc>
        <w:tc>
          <w:tcPr>
            <w:tcW w:w="1778" w:type="pct"/>
            <w:vAlign w:val="top"/>
          </w:tcPr>
          <w:p w14:paraId="72805C28" w14:textId="77777777" w:rsidR="00805CBD" w:rsidRPr="00B44498" w:rsidRDefault="00805CBD" w:rsidP="002B687B">
            <w:pPr>
              <w:pStyle w:val="TableText"/>
              <w:tabs>
                <w:tab w:val="left" w:pos="2956"/>
              </w:tabs>
              <w:jc w:val="left"/>
              <w:cnfStyle w:val="000000100000" w:firstRow="0" w:lastRow="0" w:firstColumn="0" w:lastColumn="0" w:oddVBand="0" w:evenVBand="0" w:oddHBand="1" w:evenHBand="0" w:firstRowFirstColumn="0" w:firstRowLastColumn="0" w:lastRowFirstColumn="0" w:lastRowLastColumn="0"/>
              <w:rPr>
                <w:rFonts w:cs="Calibri Light"/>
                <w:szCs w:val="18"/>
              </w:rPr>
            </w:pPr>
            <w:r w:rsidRPr="00B44498">
              <w:rPr>
                <w:rFonts w:cs="Calibri Light"/>
                <w:b/>
                <w:bCs/>
                <w:szCs w:val="18"/>
              </w:rPr>
              <w:t xml:space="preserve">Day-to-day activities </w:t>
            </w:r>
            <w:r w:rsidRPr="00B44498">
              <w:rPr>
                <w:rFonts w:cs="Calibri Light"/>
                <w:b/>
                <w:bCs/>
                <w:szCs w:val="18"/>
              </w:rPr>
              <w:br/>
            </w:r>
            <w:r w:rsidRPr="00B44498">
              <w:rPr>
                <w:rFonts w:ascii="Wingdings" w:eastAsia="Wingdings" w:hAnsi="Wingdings" w:cs="Wingdings"/>
                <w:szCs w:val="18"/>
              </w:rPr>
              <w:t></w:t>
            </w:r>
            <w:r w:rsidRPr="00B44498">
              <w:rPr>
                <w:rFonts w:cs="Calibri Light"/>
                <w:szCs w:val="18"/>
              </w:rPr>
              <w:t xml:space="preserve"> Chores/housework/gardening </w:t>
            </w:r>
            <w:r w:rsidRPr="00B44498">
              <w:rPr>
                <w:rFonts w:cs="Calibri Light"/>
                <w:szCs w:val="18"/>
              </w:rPr>
              <w:tab/>
            </w:r>
          </w:p>
          <w:p w14:paraId="415C5514"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Daily routine/planning</w:t>
            </w:r>
            <w:r w:rsidRPr="00B44498">
              <w:rPr>
                <w:rFonts w:cs="Calibri Light"/>
                <w:szCs w:val="18"/>
              </w:rPr>
              <w:tab/>
            </w:r>
            <w:r w:rsidRPr="00B44498">
              <w:rPr>
                <w:rFonts w:cs="Calibri Light"/>
                <w:szCs w:val="18"/>
              </w:rPr>
              <w:tab/>
              <w:t xml:space="preserve">          </w:t>
            </w:r>
          </w:p>
          <w:p w14:paraId="0E38C57F"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Self-care practices</w:t>
            </w:r>
          </w:p>
          <w:p w14:paraId="32FD5BD3"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Other</w:t>
            </w:r>
            <w:r w:rsidRPr="00B44498">
              <w:rPr>
                <w:rFonts w:cs="Calibri Light"/>
                <w:b/>
                <w:szCs w:val="18"/>
              </w:rPr>
              <w:t xml:space="preserve"> </w:t>
            </w:r>
            <w:r w:rsidRPr="00B44498">
              <w:rPr>
                <w:rFonts w:cs="Calibri Light"/>
                <w:b/>
                <w:szCs w:val="18"/>
              </w:rPr>
              <w:tab/>
            </w:r>
            <w:r w:rsidRPr="00B44498">
              <w:rPr>
                <w:rFonts w:cs="Calibri Light"/>
                <w:szCs w:val="18"/>
              </w:rPr>
              <w:tab/>
              <w:t xml:space="preserve">      </w:t>
            </w:r>
          </w:p>
        </w:tc>
        <w:tc>
          <w:tcPr>
            <w:tcW w:w="1469" w:type="pct"/>
            <w:vAlign w:val="top"/>
          </w:tcPr>
          <w:p w14:paraId="3CB87A74"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bCs/>
                <w:szCs w:val="18"/>
              </w:rPr>
            </w:pPr>
          </w:p>
        </w:tc>
        <w:tc>
          <w:tcPr>
            <w:tcW w:w="983" w:type="pct"/>
            <w:vAlign w:val="top"/>
          </w:tcPr>
          <w:p w14:paraId="0C3E94F4"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bCs/>
                <w:szCs w:val="18"/>
              </w:rPr>
            </w:pPr>
          </w:p>
        </w:tc>
      </w:tr>
      <w:tr w:rsidR="00805CBD" w:rsidRPr="00B44498" w14:paraId="3F99570A" w14:textId="77777777" w:rsidTr="002B687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0" w:type="pct"/>
            <w:vAlign w:val="top"/>
          </w:tcPr>
          <w:p w14:paraId="069DCDC9" w14:textId="77777777" w:rsidR="00805CBD" w:rsidRPr="00B44498" w:rsidRDefault="00805CBD" w:rsidP="002B687B">
            <w:pPr>
              <w:pStyle w:val="TableText"/>
              <w:rPr>
                <w:rFonts w:cs="Calibri Light"/>
                <w:szCs w:val="18"/>
              </w:rPr>
            </w:pPr>
            <w:r w:rsidRPr="00B44498">
              <w:rPr>
                <w:rFonts w:cs="Calibri Light"/>
                <w:szCs w:val="18"/>
              </w:rPr>
              <w:t>Work or school (generally)</w:t>
            </w:r>
          </w:p>
          <w:p w14:paraId="6EEC3C5B" w14:textId="77777777" w:rsidR="00805CBD" w:rsidRPr="00B44498" w:rsidRDefault="00805CBD" w:rsidP="002B687B">
            <w:pPr>
              <w:pStyle w:val="TableText"/>
              <w:rPr>
                <w:rFonts w:cs="Calibri Light"/>
                <w:szCs w:val="18"/>
              </w:rPr>
            </w:pPr>
            <w:r w:rsidRPr="00B44498">
              <w:rPr>
                <w:rFonts w:ascii="Wingdings" w:eastAsia="Wingdings" w:hAnsi="Wingdings" w:cs="Wingdings"/>
                <w:szCs w:val="18"/>
              </w:rPr>
              <w:t></w:t>
            </w:r>
            <w:r w:rsidRPr="00B44498">
              <w:rPr>
                <w:rFonts w:cs="Calibri Light"/>
                <w:szCs w:val="18"/>
              </w:rPr>
              <w:t xml:space="preserve">S     </w:t>
            </w:r>
            <w:r w:rsidRPr="00B44498">
              <w:rPr>
                <w:rFonts w:ascii="Wingdings" w:eastAsia="Wingdings" w:hAnsi="Wingdings" w:cs="Wingdings"/>
                <w:szCs w:val="18"/>
              </w:rPr>
              <w:t></w:t>
            </w:r>
            <w:r w:rsidRPr="00B44498">
              <w:rPr>
                <w:rFonts w:cs="Calibri Light"/>
                <w:szCs w:val="18"/>
              </w:rPr>
              <w:t>P</w:t>
            </w:r>
          </w:p>
        </w:tc>
        <w:tc>
          <w:tcPr>
            <w:tcW w:w="1778" w:type="pct"/>
            <w:vAlign w:val="top"/>
          </w:tcPr>
          <w:p w14:paraId="77D472EE"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b/>
                <w:szCs w:val="18"/>
              </w:rPr>
            </w:pPr>
            <w:r w:rsidRPr="00B44498">
              <w:rPr>
                <w:rFonts w:cs="Calibri Light"/>
                <w:b/>
                <w:szCs w:val="18"/>
              </w:rPr>
              <w:t>Work or school</w:t>
            </w:r>
          </w:p>
          <w:p w14:paraId="2C4A08AD" w14:textId="77777777" w:rsidR="00805CBD" w:rsidRPr="00B44498" w:rsidRDefault="00805CBD" w:rsidP="002B687B">
            <w:pPr>
              <w:pStyle w:val="TableText"/>
              <w:tabs>
                <w:tab w:val="left" w:pos="2956"/>
              </w:tabs>
              <w:jc w:val="left"/>
              <w:cnfStyle w:val="000000010000" w:firstRow="0" w:lastRow="0" w:firstColumn="0" w:lastColumn="0" w:oddVBand="0" w:evenVBand="0" w:oddHBand="0" w:evenHBand="1"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Daily work/school routine </w:t>
            </w:r>
            <w:r w:rsidRPr="00B44498">
              <w:rPr>
                <w:rFonts w:cs="Calibri Light"/>
                <w:szCs w:val="18"/>
              </w:rPr>
              <w:tab/>
              <w:t xml:space="preserve">       </w:t>
            </w:r>
          </w:p>
          <w:p w14:paraId="2F3BA433"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Engage in work/school-related activities          </w:t>
            </w:r>
          </w:p>
          <w:p w14:paraId="1E16F9B8"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Work/school absenteeism                                         </w:t>
            </w:r>
          </w:p>
          <w:p w14:paraId="7276BC5E"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Productivity while at work</w:t>
            </w:r>
            <w:r w:rsidRPr="00B44498">
              <w:rPr>
                <w:rFonts w:cs="Calibri Light"/>
                <w:szCs w:val="18"/>
              </w:rPr>
              <w:tab/>
            </w:r>
          </w:p>
        </w:tc>
        <w:tc>
          <w:tcPr>
            <w:tcW w:w="1469" w:type="pct"/>
            <w:vAlign w:val="top"/>
          </w:tcPr>
          <w:p w14:paraId="502548A6"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bCs/>
                <w:szCs w:val="18"/>
              </w:rPr>
            </w:pPr>
          </w:p>
        </w:tc>
        <w:tc>
          <w:tcPr>
            <w:tcW w:w="983" w:type="pct"/>
            <w:vAlign w:val="top"/>
          </w:tcPr>
          <w:p w14:paraId="4160F4BA"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bCs/>
                <w:szCs w:val="18"/>
              </w:rPr>
            </w:pPr>
          </w:p>
        </w:tc>
      </w:tr>
      <w:tr w:rsidR="00805CBD" w:rsidRPr="00B44498" w14:paraId="1642152F" w14:textId="77777777" w:rsidTr="002B68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0" w:type="pct"/>
            <w:vAlign w:val="top"/>
          </w:tcPr>
          <w:p w14:paraId="78AD01CE" w14:textId="77777777" w:rsidR="00805CBD" w:rsidRPr="00B44498" w:rsidRDefault="00805CBD" w:rsidP="002B687B">
            <w:pPr>
              <w:pStyle w:val="TableText"/>
              <w:rPr>
                <w:rFonts w:cs="Calibri Light"/>
                <w:szCs w:val="18"/>
              </w:rPr>
            </w:pPr>
            <w:r w:rsidRPr="00B44498">
              <w:rPr>
                <w:rFonts w:cs="Calibri Light"/>
                <w:szCs w:val="18"/>
              </w:rPr>
              <w:t>Emotions or mood (generally)</w:t>
            </w:r>
          </w:p>
          <w:p w14:paraId="202B409C" w14:textId="77777777" w:rsidR="00805CBD" w:rsidRPr="00B44498" w:rsidRDefault="00805CBD" w:rsidP="002B687B">
            <w:pPr>
              <w:pStyle w:val="TableText"/>
              <w:rPr>
                <w:rFonts w:cs="Calibri Light"/>
                <w:szCs w:val="18"/>
              </w:rPr>
            </w:pPr>
            <w:r w:rsidRPr="00B44498">
              <w:rPr>
                <w:rFonts w:ascii="Wingdings" w:eastAsia="Wingdings" w:hAnsi="Wingdings" w:cs="Wingdings"/>
                <w:szCs w:val="18"/>
              </w:rPr>
              <w:t></w:t>
            </w:r>
            <w:r w:rsidRPr="00B44498">
              <w:rPr>
                <w:rFonts w:cs="Calibri Light"/>
                <w:szCs w:val="18"/>
              </w:rPr>
              <w:t xml:space="preserve">S     </w:t>
            </w:r>
            <w:r w:rsidRPr="00B44498">
              <w:rPr>
                <w:rFonts w:ascii="Wingdings" w:eastAsia="Wingdings" w:hAnsi="Wingdings" w:cs="Wingdings"/>
                <w:szCs w:val="18"/>
              </w:rPr>
              <w:t></w:t>
            </w:r>
            <w:r w:rsidRPr="00B44498">
              <w:rPr>
                <w:rFonts w:cs="Calibri Light"/>
                <w:szCs w:val="18"/>
              </w:rPr>
              <w:t>P</w:t>
            </w:r>
          </w:p>
        </w:tc>
        <w:tc>
          <w:tcPr>
            <w:tcW w:w="1778" w:type="pct"/>
            <w:vAlign w:val="top"/>
          </w:tcPr>
          <w:p w14:paraId="365A756B"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b/>
                <w:szCs w:val="18"/>
              </w:rPr>
            </w:pPr>
            <w:r w:rsidRPr="00B44498">
              <w:rPr>
                <w:rFonts w:cs="Calibri Light"/>
                <w:b/>
                <w:szCs w:val="18"/>
              </w:rPr>
              <w:t xml:space="preserve">Feelings or mood </w:t>
            </w:r>
          </w:p>
          <w:p w14:paraId="47574E0E"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Depression</w:t>
            </w:r>
            <w:r w:rsidRPr="00B44498">
              <w:rPr>
                <w:rFonts w:cs="Calibri Light"/>
                <w:szCs w:val="18"/>
              </w:rPr>
              <w:tab/>
            </w:r>
            <w:r w:rsidRPr="00B44498">
              <w:rPr>
                <w:rFonts w:cs="Calibri Light"/>
                <w:szCs w:val="18"/>
              </w:rPr>
              <w:tab/>
            </w:r>
            <w:r w:rsidRPr="00B44498">
              <w:rPr>
                <w:rFonts w:cs="Calibri Light"/>
                <w:szCs w:val="18"/>
              </w:rPr>
              <w:tab/>
              <w:t xml:space="preserve">      </w:t>
            </w:r>
          </w:p>
          <w:p w14:paraId="7B5A5429"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Anxiety</w:t>
            </w:r>
            <w:r w:rsidRPr="00B44498">
              <w:rPr>
                <w:rFonts w:cs="Calibri Light"/>
                <w:szCs w:val="18"/>
              </w:rPr>
              <w:tab/>
            </w:r>
            <w:r w:rsidRPr="00B44498">
              <w:rPr>
                <w:rFonts w:cs="Calibri Light"/>
                <w:szCs w:val="18"/>
              </w:rPr>
              <w:tab/>
            </w:r>
            <w:r w:rsidRPr="00B44498">
              <w:rPr>
                <w:rFonts w:cs="Calibri Light"/>
                <w:szCs w:val="18"/>
              </w:rPr>
              <w:tab/>
              <w:t xml:space="preserve">      </w:t>
            </w:r>
          </w:p>
          <w:p w14:paraId="535BAA5F"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Panic</w:t>
            </w:r>
          </w:p>
          <w:p w14:paraId="7EA3D38D"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Irritability</w:t>
            </w:r>
            <w:r w:rsidRPr="00B44498">
              <w:rPr>
                <w:rFonts w:cs="Calibri Light"/>
                <w:szCs w:val="18"/>
              </w:rPr>
              <w:tab/>
            </w:r>
          </w:p>
          <w:p w14:paraId="6DF7CEA4"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Embarrassment</w:t>
            </w:r>
            <w:r w:rsidRPr="00B44498">
              <w:rPr>
                <w:rFonts w:cs="Calibri Light"/>
                <w:szCs w:val="18"/>
              </w:rPr>
              <w:tab/>
            </w:r>
            <w:r w:rsidRPr="00B44498">
              <w:rPr>
                <w:rFonts w:cs="Calibri Light"/>
                <w:szCs w:val="18"/>
              </w:rPr>
              <w:tab/>
            </w:r>
            <w:r w:rsidRPr="00B44498">
              <w:rPr>
                <w:rFonts w:cs="Calibri Light"/>
                <w:szCs w:val="18"/>
              </w:rPr>
              <w:tab/>
              <w:t xml:space="preserve">      </w:t>
            </w:r>
          </w:p>
          <w:p w14:paraId="56BF64AF"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Worry</w:t>
            </w:r>
            <w:r w:rsidRPr="00B44498">
              <w:rPr>
                <w:rFonts w:cs="Calibri Light"/>
                <w:szCs w:val="18"/>
              </w:rPr>
              <w:tab/>
            </w:r>
            <w:r w:rsidRPr="00B44498">
              <w:rPr>
                <w:rFonts w:cs="Calibri Light"/>
                <w:szCs w:val="18"/>
              </w:rPr>
              <w:tab/>
            </w:r>
            <w:r w:rsidRPr="00B44498">
              <w:rPr>
                <w:rFonts w:cs="Calibri Light"/>
                <w:szCs w:val="18"/>
              </w:rPr>
              <w:tab/>
            </w:r>
            <w:r w:rsidRPr="00B44498">
              <w:rPr>
                <w:rFonts w:cs="Calibri Light"/>
                <w:szCs w:val="18"/>
              </w:rPr>
              <w:tab/>
            </w:r>
          </w:p>
          <w:p w14:paraId="07867833"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Stress</w:t>
            </w:r>
            <w:r w:rsidRPr="00B44498">
              <w:rPr>
                <w:rFonts w:cs="Calibri Light"/>
                <w:szCs w:val="18"/>
              </w:rPr>
              <w:tab/>
            </w:r>
            <w:r w:rsidRPr="00B44498">
              <w:rPr>
                <w:rFonts w:cs="Calibri Light"/>
                <w:szCs w:val="18"/>
              </w:rPr>
              <w:tab/>
            </w:r>
            <w:r w:rsidRPr="00B44498">
              <w:rPr>
                <w:rFonts w:cs="Calibri Light"/>
                <w:szCs w:val="18"/>
              </w:rPr>
              <w:tab/>
            </w:r>
            <w:r w:rsidRPr="00B44498">
              <w:rPr>
                <w:rFonts w:cs="Calibri Light"/>
                <w:szCs w:val="18"/>
              </w:rPr>
              <w:tab/>
              <w:t xml:space="preserve">      </w:t>
            </w:r>
          </w:p>
          <w:p w14:paraId="4CBE0236"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Frustration</w:t>
            </w:r>
            <w:r w:rsidRPr="00B44498">
              <w:rPr>
                <w:rFonts w:cs="Calibri Light"/>
                <w:szCs w:val="18"/>
              </w:rPr>
              <w:tab/>
            </w:r>
            <w:r w:rsidRPr="00B44498">
              <w:rPr>
                <w:rFonts w:cs="Calibri Light"/>
                <w:szCs w:val="18"/>
              </w:rPr>
              <w:tab/>
            </w:r>
            <w:r w:rsidRPr="00B44498">
              <w:rPr>
                <w:rFonts w:cs="Calibri Light"/>
                <w:szCs w:val="18"/>
              </w:rPr>
              <w:tab/>
              <w:t xml:space="preserve">      </w:t>
            </w:r>
          </w:p>
          <w:p w14:paraId="3067A89C"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b/>
                <w:szCs w:val="18"/>
              </w:rPr>
            </w:pPr>
            <w:r w:rsidRPr="00B44498">
              <w:rPr>
                <w:rFonts w:ascii="Wingdings" w:eastAsia="Wingdings" w:hAnsi="Wingdings" w:cs="Wingdings"/>
                <w:szCs w:val="18"/>
              </w:rPr>
              <w:t></w:t>
            </w:r>
            <w:r w:rsidRPr="00B44498">
              <w:rPr>
                <w:rFonts w:cs="Calibri Light"/>
                <w:szCs w:val="18"/>
              </w:rPr>
              <w:t xml:space="preserve"> Other</w:t>
            </w:r>
            <w:r w:rsidRPr="00B44498">
              <w:rPr>
                <w:rFonts w:cs="Calibri Light"/>
                <w:b/>
                <w:szCs w:val="18"/>
              </w:rPr>
              <w:t xml:space="preserve"> </w:t>
            </w:r>
            <w:r w:rsidRPr="00B44498">
              <w:rPr>
                <w:rFonts w:cs="Calibri Light"/>
                <w:b/>
                <w:szCs w:val="18"/>
              </w:rPr>
              <w:tab/>
            </w:r>
            <w:r w:rsidRPr="00B44498">
              <w:rPr>
                <w:rFonts w:cs="Calibri Light"/>
                <w:b/>
                <w:szCs w:val="18"/>
              </w:rPr>
              <w:tab/>
            </w:r>
            <w:r w:rsidRPr="00B44498">
              <w:rPr>
                <w:rFonts w:cs="Calibri Light"/>
                <w:b/>
                <w:szCs w:val="18"/>
              </w:rPr>
              <w:tab/>
            </w:r>
            <w:r w:rsidRPr="00B44498">
              <w:rPr>
                <w:rFonts w:cs="Calibri Light"/>
                <w:szCs w:val="18"/>
              </w:rPr>
              <w:tab/>
            </w:r>
          </w:p>
        </w:tc>
        <w:tc>
          <w:tcPr>
            <w:tcW w:w="1469" w:type="pct"/>
            <w:vAlign w:val="top"/>
          </w:tcPr>
          <w:p w14:paraId="13BC3E18"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bCs/>
                <w:szCs w:val="18"/>
              </w:rPr>
            </w:pPr>
          </w:p>
        </w:tc>
        <w:tc>
          <w:tcPr>
            <w:tcW w:w="983" w:type="pct"/>
            <w:vAlign w:val="top"/>
          </w:tcPr>
          <w:p w14:paraId="37A6D4E5"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bCs/>
                <w:szCs w:val="18"/>
              </w:rPr>
            </w:pPr>
          </w:p>
        </w:tc>
      </w:tr>
      <w:tr w:rsidR="00805CBD" w:rsidRPr="00B44498" w14:paraId="75481ADD" w14:textId="77777777" w:rsidTr="002B687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0" w:type="pct"/>
            <w:vAlign w:val="top"/>
          </w:tcPr>
          <w:p w14:paraId="00336433" w14:textId="77777777" w:rsidR="00805CBD" w:rsidRPr="00B44498" w:rsidRDefault="00805CBD" w:rsidP="002B687B">
            <w:pPr>
              <w:pStyle w:val="TableText"/>
              <w:rPr>
                <w:rFonts w:cs="Calibri Light"/>
                <w:szCs w:val="18"/>
              </w:rPr>
            </w:pPr>
            <w:r w:rsidRPr="00B44498">
              <w:rPr>
                <w:rFonts w:cs="Calibri Light"/>
                <w:szCs w:val="18"/>
              </w:rPr>
              <w:t>Social life (generally)</w:t>
            </w:r>
          </w:p>
          <w:p w14:paraId="4E97ADE0" w14:textId="77777777" w:rsidR="00805CBD" w:rsidRPr="00B44498" w:rsidRDefault="00805CBD" w:rsidP="002B687B">
            <w:pPr>
              <w:pStyle w:val="TableText"/>
              <w:rPr>
                <w:rFonts w:cs="Calibri Light"/>
                <w:szCs w:val="18"/>
              </w:rPr>
            </w:pPr>
            <w:r w:rsidRPr="00B44498">
              <w:rPr>
                <w:rFonts w:ascii="Wingdings" w:eastAsia="Wingdings" w:hAnsi="Wingdings" w:cs="Wingdings"/>
                <w:szCs w:val="18"/>
              </w:rPr>
              <w:t></w:t>
            </w:r>
            <w:r w:rsidRPr="00B44498">
              <w:rPr>
                <w:rFonts w:cs="Calibri Light"/>
                <w:szCs w:val="18"/>
              </w:rPr>
              <w:t xml:space="preserve">S     </w:t>
            </w:r>
            <w:r w:rsidRPr="00B44498">
              <w:rPr>
                <w:rFonts w:ascii="Wingdings" w:eastAsia="Wingdings" w:hAnsi="Wingdings" w:cs="Wingdings"/>
                <w:szCs w:val="18"/>
              </w:rPr>
              <w:t></w:t>
            </w:r>
            <w:r w:rsidRPr="00B44498">
              <w:rPr>
                <w:rFonts w:cs="Calibri Light"/>
                <w:szCs w:val="18"/>
              </w:rPr>
              <w:t>P</w:t>
            </w:r>
          </w:p>
        </w:tc>
        <w:tc>
          <w:tcPr>
            <w:tcW w:w="1778" w:type="pct"/>
            <w:vAlign w:val="top"/>
          </w:tcPr>
          <w:p w14:paraId="2BF650CE"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b/>
                <w:szCs w:val="18"/>
              </w:rPr>
            </w:pPr>
            <w:r w:rsidRPr="00B44498">
              <w:rPr>
                <w:rFonts w:cs="Calibri Light"/>
                <w:b/>
                <w:szCs w:val="18"/>
              </w:rPr>
              <w:t>Social life</w:t>
            </w:r>
          </w:p>
          <w:p w14:paraId="2386BC50"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bCs/>
                <w:szCs w:val="18"/>
              </w:rPr>
            </w:pPr>
            <w:r w:rsidRPr="00B44498">
              <w:rPr>
                <w:rFonts w:ascii="Wingdings" w:eastAsia="Wingdings" w:hAnsi="Wingdings" w:cs="Wingdings"/>
                <w:szCs w:val="18"/>
              </w:rPr>
              <w:t></w:t>
            </w:r>
            <w:r w:rsidRPr="00B44498">
              <w:rPr>
                <w:rFonts w:cs="Calibri Light"/>
                <w:szCs w:val="18"/>
              </w:rPr>
              <w:t xml:space="preserve"> </w:t>
            </w:r>
            <w:r w:rsidRPr="00B44498">
              <w:rPr>
                <w:rFonts w:cs="Calibri Light"/>
                <w:bCs/>
                <w:szCs w:val="18"/>
              </w:rPr>
              <w:t xml:space="preserve">Social activities </w:t>
            </w:r>
            <w:r w:rsidRPr="00B44498">
              <w:rPr>
                <w:rFonts w:cs="Calibri Light"/>
                <w:bCs/>
                <w:szCs w:val="18"/>
              </w:rPr>
              <w:tab/>
            </w:r>
            <w:r w:rsidRPr="00B44498">
              <w:rPr>
                <w:rFonts w:cs="Calibri Light"/>
                <w:bCs/>
                <w:szCs w:val="18"/>
              </w:rPr>
              <w:tab/>
            </w:r>
            <w:r w:rsidRPr="00B44498">
              <w:rPr>
                <w:rFonts w:cs="Calibri Light"/>
                <w:bCs/>
                <w:szCs w:val="18"/>
              </w:rPr>
              <w:tab/>
            </w:r>
            <w:r w:rsidRPr="00B44498">
              <w:rPr>
                <w:rFonts w:cs="Calibri Light"/>
                <w:szCs w:val="18"/>
              </w:rPr>
              <w:t xml:space="preserve">      </w:t>
            </w:r>
          </w:p>
          <w:p w14:paraId="02F31BDD"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bCs/>
                <w:szCs w:val="18"/>
              </w:rPr>
            </w:pPr>
            <w:r w:rsidRPr="00B44498">
              <w:rPr>
                <w:rFonts w:cs="Calibri Light"/>
                <w:bCs/>
                <w:szCs w:val="18"/>
              </w:rPr>
              <w:t xml:space="preserve">(e.g. going out -cinema, bar or dinner) </w:t>
            </w:r>
            <w:r w:rsidRPr="00B44498">
              <w:rPr>
                <w:rFonts w:cs="Calibri Light"/>
                <w:bCs/>
                <w:szCs w:val="18"/>
              </w:rPr>
              <w:tab/>
            </w:r>
            <w:r w:rsidRPr="00B44498">
              <w:rPr>
                <w:rFonts w:cs="Calibri Light"/>
                <w:szCs w:val="18"/>
              </w:rPr>
              <w:t xml:space="preserve">      </w:t>
            </w:r>
          </w:p>
          <w:p w14:paraId="438095BF"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bCs/>
                <w:szCs w:val="18"/>
              </w:rPr>
            </w:pPr>
            <w:r w:rsidRPr="00B44498">
              <w:rPr>
                <w:rFonts w:ascii="Wingdings" w:eastAsia="Wingdings" w:hAnsi="Wingdings" w:cs="Wingdings"/>
                <w:szCs w:val="18"/>
              </w:rPr>
              <w:t></w:t>
            </w:r>
            <w:r w:rsidRPr="00B44498">
              <w:rPr>
                <w:rFonts w:cs="Calibri Light"/>
                <w:szCs w:val="18"/>
              </w:rPr>
              <w:t xml:space="preserve"> Leisure activities/h</w:t>
            </w:r>
            <w:r w:rsidRPr="00B44498">
              <w:rPr>
                <w:rFonts w:cs="Calibri Light"/>
                <w:bCs/>
                <w:szCs w:val="18"/>
              </w:rPr>
              <w:t>obbies</w:t>
            </w:r>
            <w:r w:rsidRPr="00B44498">
              <w:rPr>
                <w:rFonts w:cs="Calibri Light"/>
                <w:bCs/>
                <w:szCs w:val="18"/>
              </w:rPr>
              <w:tab/>
            </w:r>
            <w:r w:rsidRPr="00B44498">
              <w:rPr>
                <w:rFonts w:cs="Calibri Light"/>
                <w:bCs/>
                <w:szCs w:val="18"/>
              </w:rPr>
              <w:tab/>
              <w:t xml:space="preserve">     </w:t>
            </w:r>
            <w:r w:rsidRPr="00B44498">
              <w:rPr>
                <w:rFonts w:cs="Calibri Light"/>
                <w:szCs w:val="18"/>
              </w:rPr>
              <w:t xml:space="preserve"> </w:t>
            </w:r>
          </w:p>
          <w:p w14:paraId="36FD9D87"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Sports (e.g. swimming)</w:t>
            </w:r>
          </w:p>
          <w:p w14:paraId="3A91060E"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Travel</w:t>
            </w:r>
          </w:p>
          <w:p w14:paraId="68A221E6"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bCs/>
                <w:szCs w:val="18"/>
              </w:rPr>
            </w:pPr>
            <w:r w:rsidRPr="00B44498">
              <w:rPr>
                <w:rFonts w:ascii="Wingdings" w:eastAsia="Wingdings" w:hAnsi="Wingdings" w:cs="Wingdings"/>
                <w:szCs w:val="18"/>
              </w:rPr>
              <w:t></w:t>
            </w:r>
            <w:r w:rsidRPr="00B44498">
              <w:rPr>
                <w:rFonts w:cs="Calibri Light"/>
                <w:szCs w:val="18"/>
              </w:rPr>
              <w:t xml:space="preserve"> Other</w:t>
            </w:r>
            <w:r w:rsidRPr="00B44498">
              <w:rPr>
                <w:rFonts w:cs="Calibri Light"/>
                <w:b/>
                <w:szCs w:val="18"/>
              </w:rPr>
              <w:t xml:space="preserve"> </w:t>
            </w:r>
            <w:r w:rsidRPr="00B44498">
              <w:rPr>
                <w:rFonts w:cs="Calibri Light"/>
                <w:b/>
                <w:szCs w:val="18"/>
              </w:rPr>
              <w:tab/>
            </w:r>
            <w:r w:rsidRPr="00B44498">
              <w:rPr>
                <w:rFonts w:cs="Calibri Light"/>
                <w:szCs w:val="18"/>
              </w:rPr>
              <w:tab/>
            </w:r>
            <w:r w:rsidRPr="00B44498">
              <w:rPr>
                <w:rFonts w:cs="Calibri Light"/>
                <w:szCs w:val="18"/>
              </w:rPr>
              <w:tab/>
              <w:t xml:space="preserve">      </w:t>
            </w:r>
          </w:p>
        </w:tc>
        <w:tc>
          <w:tcPr>
            <w:tcW w:w="1469" w:type="pct"/>
            <w:vAlign w:val="top"/>
          </w:tcPr>
          <w:p w14:paraId="2EFB5417"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bCs/>
                <w:szCs w:val="18"/>
              </w:rPr>
            </w:pPr>
          </w:p>
        </w:tc>
        <w:tc>
          <w:tcPr>
            <w:tcW w:w="983" w:type="pct"/>
            <w:vAlign w:val="top"/>
          </w:tcPr>
          <w:p w14:paraId="7AD5C088"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bCs/>
                <w:szCs w:val="18"/>
              </w:rPr>
            </w:pPr>
          </w:p>
        </w:tc>
      </w:tr>
      <w:tr w:rsidR="00805CBD" w:rsidRPr="00B44498" w14:paraId="5F37DFBE" w14:textId="77777777" w:rsidTr="002B68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0" w:type="pct"/>
            <w:vAlign w:val="top"/>
          </w:tcPr>
          <w:p w14:paraId="6A3B7B0E" w14:textId="77777777" w:rsidR="00805CBD" w:rsidRPr="00B44498" w:rsidRDefault="00805CBD" w:rsidP="002B687B">
            <w:pPr>
              <w:pStyle w:val="TableText"/>
              <w:rPr>
                <w:rFonts w:cs="Calibri Light"/>
                <w:szCs w:val="18"/>
              </w:rPr>
            </w:pPr>
            <w:r w:rsidRPr="00B44498">
              <w:rPr>
                <w:rFonts w:cs="Calibri Light"/>
                <w:szCs w:val="18"/>
              </w:rPr>
              <w:t>Relationships (generally)</w:t>
            </w:r>
          </w:p>
          <w:p w14:paraId="06ECC226" w14:textId="77777777" w:rsidR="00805CBD" w:rsidRPr="00B44498" w:rsidRDefault="00805CBD" w:rsidP="002B687B">
            <w:pPr>
              <w:pStyle w:val="TableText"/>
              <w:rPr>
                <w:rFonts w:cs="Calibri Light"/>
                <w:szCs w:val="18"/>
              </w:rPr>
            </w:pPr>
            <w:r w:rsidRPr="00B44498">
              <w:rPr>
                <w:rFonts w:ascii="Wingdings" w:eastAsia="Wingdings" w:hAnsi="Wingdings" w:cs="Wingdings"/>
                <w:szCs w:val="18"/>
              </w:rPr>
              <w:t></w:t>
            </w:r>
            <w:r w:rsidRPr="00B44498">
              <w:rPr>
                <w:rFonts w:cs="Calibri Light"/>
                <w:szCs w:val="18"/>
              </w:rPr>
              <w:t xml:space="preserve">S     </w:t>
            </w:r>
            <w:r w:rsidRPr="00B44498">
              <w:rPr>
                <w:rFonts w:ascii="Wingdings" w:eastAsia="Wingdings" w:hAnsi="Wingdings" w:cs="Wingdings"/>
                <w:szCs w:val="18"/>
              </w:rPr>
              <w:t></w:t>
            </w:r>
            <w:r w:rsidRPr="00B44498">
              <w:rPr>
                <w:rFonts w:cs="Calibri Light"/>
                <w:szCs w:val="18"/>
              </w:rPr>
              <w:t>P</w:t>
            </w:r>
          </w:p>
        </w:tc>
        <w:tc>
          <w:tcPr>
            <w:tcW w:w="1778" w:type="pct"/>
            <w:vAlign w:val="top"/>
          </w:tcPr>
          <w:p w14:paraId="43E0DB29"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b/>
                <w:szCs w:val="18"/>
              </w:rPr>
            </w:pPr>
            <w:r w:rsidRPr="00B44498">
              <w:rPr>
                <w:rFonts w:cs="Calibri Light"/>
                <w:b/>
                <w:szCs w:val="18"/>
              </w:rPr>
              <w:t>Relationships</w:t>
            </w:r>
          </w:p>
          <w:p w14:paraId="244485F1"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eastAsia="Calibri" w:cs="Calibri Light"/>
                <w:bCs/>
                <w:szCs w:val="18"/>
              </w:rPr>
            </w:pPr>
            <w:r w:rsidRPr="00B44498">
              <w:rPr>
                <w:rFonts w:ascii="Wingdings" w:eastAsia="Wingdings" w:hAnsi="Wingdings" w:cs="Wingdings"/>
                <w:szCs w:val="18"/>
              </w:rPr>
              <w:t></w:t>
            </w:r>
            <w:r w:rsidRPr="00B44498">
              <w:rPr>
                <w:rFonts w:cs="Calibri Light"/>
                <w:szCs w:val="18"/>
              </w:rPr>
              <w:t xml:space="preserve"> </w:t>
            </w:r>
            <w:r w:rsidRPr="00B44498">
              <w:rPr>
                <w:rFonts w:eastAsia="Calibri" w:cs="Calibri Light"/>
                <w:bCs/>
                <w:szCs w:val="18"/>
              </w:rPr>
              <w:t>Family relationships</w:t>
            </w:r>
          </w:p>
          <w:p w14:paraId="73D3446A"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w:t>
            </w:r>
            <w:r w:rsidRPr="00B44498">
              <w:rPr>
                <w:rFonts w:eastAsia="Calibri" w:cs="Calibri Light"/>
                <w:bCs/>
                <w:szCs w:val="18"/>
              </w:rPr>
              <w:t>Friend relationships</w:t>
            </w:r>
            <w:r w:rsidRPr="00B44498">
              <w:rPr>
                <w:rFonts w:cs="Calibri Light"/>
                <w:szCs w:val="18"/>
              </w:rPr>
              <w:t xml:space="preserve">      </w:t>
            </w:r>
          </w:p>
          <w:p w14:paraId="0AF49CDC"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szCs w:val="18"/>
              </w:rPr>
            </w:pPr>
            <w:r w:rsidRPr="00B44498">
              <w:rPr>
                <w:rFonts w:ascii="Wingdings" w:eastAsia="Wingdings" w:hAnsi="Wingdings" w:cs="Wingdings"/>
                <w:szCs w:val="18"/>
              </w:rPr>
              <w:t></w:t>
            </w:r>
            <w:r w:rsidRPr="00B44498">
              <w:rPr>
                <w:rFonts w:cs="Calibri Light"/>
                <w:szCs w:val="18"/>
              </w:rPr>
              <w:t xml:space="preserve"> Work/school relationships</w:t>
            </w:r>
            <w:r w:rsidRPr="00B44498">
              <w:rPr>
                <w:rFonts w:cs="Calibri Light"/>
                <w:szCs w:val="18"/>
              </w:rPr>
              <w:tab/>
              <w:t xml:space="preserve">  </w:t>
            </w:r>
          </w:p>
          <w:p w14:paraId="65324B42"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b/>
                <w:szCs w:val="18"/>
              </w:rPr>
            </w:pPr>
            <w:r w:rsidRPr="00B44498">
              <w:rPr>
                <w:rFonts w:ascii="Wingdings" w:eastAsia="Wingdings" w:hAnsi="Wingdings" w:cs="Wingdings"/>
                <w:szCs w:val="18"/>
              </w:rPr>
              <w:t></w:t>
            </w:r>
            <w:r w:rsidRPr="00B44498">
              <w:rPr>
                <w:rFonts w:cs="Calibri Light"/>
                <w:szCs w:val="18"/>
              </w:rPr>
              <w:t xml:space="preserve"> Other</w:t>
            </w:r>
            <w:r w:rsidRPr="00B44498">
              <w:rPr>
                <w:rFonts w:cs="Calibri Light"/>
                <w:b/>
                <w:szCs w:val="18"/>
              </w:rPr>
              <w:t xml:space="preserve"> </w:t>
            </w:r>
            <w:r w:rsidRPr="00B44498">
              <w:rPr>
                <w:rFonts w:cs="Calibri Light"/>
                <w:b/>
                <w:szCs w:val="18"/>
              </w:rPr>
              <w:tab/>
            </w:r>
            <w:r w:rsidRPr="00B44498">
              <w:rPr>
                <w:rFonts w:cs="Calibri Light"/>
                <w:szCs w:val="18"/>
              </w:rPr>
              <w:t xml:space="preserve">     </w:t>
            </w:r>
            <w:r w:rsidRPr="00B44498">
              <w:rPr>
                <w:rFonts w:cs="Calibri Light"/>
                <w:szCs w:val="18"/>
              </w:rPr>
              <w:tab/>
              <w:t xml:space="preserve">         </w:t>
            </w:r>
          </w:p>
        </w:tc>
        <w:tc>
          <w:tcPr>
            <w:tcW w:w="1469" w:type="pct"/>
            <w:vAlign w:val="top"/>
          </w:tcPr>
          <w:p w14:paraId="557E0AAD"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bCs/>
                <w:szCs w:val="18"/>
              </w:rPr>
            </w:pPr>
          </w:p>
        </w:tc>
        <w:tc>
          <w:tcPr>
            <w:tcW w:w="983" w:type="pct"/>
            <w:vAlign w:val="top"/>
          </w:tcPr>
          <w:p w14:paraId="5F6C77AC" w14:textId="77777777" w:rsidR="00805CBD" w:rsidRPr="00B44498" w:rsidRDefault="00805CBD" w:rsidP="002B687B">
            <w:pPr>
              <w:pStyle w:val="TableText"/>
              <w:jc w:val="left"/>
              <w:cnfStyle w:val="000000100000" w:firstRow="0" w:lastRow="0" w:firstColumn="0" w:lastColumn="0" w:oddVBand="0" w:evenVBand="0" w:oddHBand="1" w:evenHBand="0" w:firstRowFirstColumn="0" w:firstRowLastColumn="0" w:lastRowFirstColumn="0" w:lastRowLastColumn="0"/>
              <w:rPr>
                <w:rFonts w:cs="Calibri Light"/>
                <w:bCs/>
                <w:szCs w:val="18"/>
              </w:rPr>
            </w:pPr>
          </w:p>
        </w:tc>
      </w:tr>
      <w:tr w:rsidR="00805CBD" w:rsidRPr="00B44498" w14:paraId="65C19F1C" w14:textId="77777777" w:rsidTr="002B687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0" w:type="pct"/>
            <w:vAlign w:val="top"/>
          </w:tcPr>
          <w:p w14:paraId="7D8F6931" w14:textId="77777777" w:rsidR="00805CBD" w:rsidRPr="00B44498" w:rsidRDefault="00805CBD" w:rsidP="002B687B">
            <w:pPr>
              <w:pStyle w:val="TableText"/>
              <w:rPr>
                <w:rFonts w:cs="Calibri Light"/>
                <w:szCs w:val="18"/>
              </w:rPr>
            </w:pPr>
            <w:r w:rsidRPr="00B44498">
              <w:rPr>
                <w:rFonts w:cs="Calibri Light"/>
                <w:szCs w:val="18"/>
              </w:rPr>
              <w:t>Other: specify</w:t>
            </w:r>
          </w:p>
        </w:tc>
        <w:tc>
          <w:tcPr>
            <w:tcW w:w="1778" w:type="pct"/>
            <w:vAlign w:val="top"/>
          </w:tcPr>
          <w:p w14:paraId="01C36F98"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bCs/>
                <w:szCs w:val="18"/>
              </w:rPr>
            </w:pPr>
          </w:p>
          <w:p w14:paraId="419CD82F"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bCs/>
                <w:szCs w:val="18"/>
              </w:rPr>
            </w:pPr>
          </w:p>
          <w:p w14:paraId="391E653C"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bCs/>
                <w:szCs w:val="18"/>
              </w:rPr>
            </w:pPr>
          </w:p>
        </w:tc>
        <w:tc>
          <w:tcPr>
            <w:tcW w:w="1469" w:type="pct"/>
            <w:vAlign w:val="top"/>
          </w:tcPr>
          <w:p w14:paraId="5E1E7753"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bCs/>
                <w:szCs w:val="18"/>
              </w:rPr>
            </w:pPr>
          </w:p>
        </w:tc>
        <w:tc>
          <w:tcPr>
            <w:tcW w:w="983" w:type="pct"/>
            <w:vAlign w:val="top"/>
          </w:tcPr>
          <w:p w14:paraId="51D4A4C3" w14:textId="77777777" w:rsidR="00805CBD" w:rsidRPr="00B44498" w:rsidRDefault="00805CBD" w:rsidP="002B687B">
            <w:pPr>
              <w:pStyle w:val="TableText"/>
              <w:jc w:val="left"/>
              <w:cnfStyle w:val="000000010000" w:firstRow="0" w:lastRow="0" w:firstColumn="0" w:lastColumn="0" w:oddVBand="0" w:evenVBand="0" w:oddHBand="0" w:evenHBand="1" w:firstRowFirstColumn="0" w:firstRowLastColumn="0" w:lastRowFirstColumn="0" w:lastRowLastColumn="0"/>
              <w:rPr>
                <w:rFonts w:cs="Calibri Light"/>
                <w:bCs/>
                <w:szCs w:val="18"/>
              </w:rPr>
            </w:pPr>
          </w:p>
        </w:tc>
      </w:tr>
    </w:tbl>
    <w:p w14:paraId="5001DFF2" w14:textId="77777777" w:rsidR="00805CBD" w:rsidRPr="00B44498" w:rsidRDefault="00805CBD" w:rsidP="00805CBD">
      <w:pPr>
        <w:pStyle w:val="TableFootnotesAbbreviations"/>
      </w:pPr>
      <w:r w:rsidRPr="00B44498">
        <w:t>Note: S = Spontaneous; P = Probed</w:t>
      </w:r>
    </w:p>
    <w:p w14:paraId="72F91A88" w14:textId="77777777" w:rsidR="00805CBD" w:rsidRPr="00B44498" w:rsidRDefault="00805CBD" w:rsidP="00805CBD">
      <w:pPr>
        <w:pStyle w:val="Heading3NOTOC"/>
        <w:numPr>
          <w:ilvl w:val="0"/>
          <w:numId w:val="0"/>
        </w:numPr>
        <w:ind w:left="720" w:hanging="720"/>
      </w:pPr>
      <w:bookmarkStart w:id="19" w:name="_Toc165552621"/>
      <w:r w:rsidRPr="00B44498">
        <w:t>Triggers and Treatments</w:t>
      </w:r>
      <w:bookmarkEnd w:id="19"/>
    </w:p>
    <w:p w14:paraId="597BC885" w14:textId="77777777" w:rsidR="00805CBD" w:rsidRPr="00B44498" w:rsidRDefault="00805CBD" w:rsidP="00805CBD">
      <w:pPr>
        <w:pStyle w:val="BodyText"/>
      </w:pPr>
      <w:r w:rsidRPr="00B44498">
        <w:t xml:space="preserve">I’d like to talk about different triggers you may have experienced and different ways you treat your CVS. </w:t>
      </w:r>
    </w:p>
    <w:p w14:paraId="7CC86C8E" w14:textId="77777777" w:rsidR="00805CBD" w:rsidRPr="00B44498" w:rsidRDefault="00805CBD" w:rsidP="00805CBD">
      <w:pPr>
        <w:pStyle w:val="BodyText"/>
        <w:numPr>
          <w:ilvl w:val="0"/>
          <w:numId w:val="51"/>
        </w:numPr>
        <w:rPr>
          <w:rFonts w:asciiTheme="minorHAnsi" w:hAnsiTheme="minorHAnsi" w:cstheme="minorHAnsi"/>
          <w:szCs w:val="22"/>
        </w:rPr>
      </w:pPr>
      <w:r w:rsidRPr="00B44498">
        <w:rPr>
          <w:rFonts w:asciiTheme="minorHAnsi" w:hAnsiTheme="minorHAnsi" w:cstheme="minorHAnsi"/>
          <w:szCs w:val="22"/>
        </w:rPr>
        <w:t>Do you notice certain triggers for a vomiting episode? [If yes] Please describe.</w:t>
      </w:r>
    </w:p>
    <w:p w14:paraId="2FF98669" w14:textId="77777777" w:rsidR="00805CBD" w:rsidRPr="00B44498" w:rsidRDefault="00805CBD" w:rsidP="00805CBD">
      <w:pPr>
        <w:pStyle w:val="BodyText"/>
        <w:numPr>
          <w:ilvl w:val="0"/>
          <w:numId w:val="51"/>
        </w:numPr>
        <w:rPr>
          <w:rFonts w:asciiTheme="minorHAnsi" w:hAnsiTheme="minorHAnsi" w:cstheme="minorHAnsi"/>
          <w:szCs w:val="22"/>
        </w:rPr>
      </w:pPr>
      <w:r w:rsidRPr="00B44498">
        <w:rPr>
          <w:rFonts w:asciiTheme="minorHAnsi" w:hAnsiTheme="minorHAnsi" w:cstheme="minorHAnsi"/>
          <w:szCs w:val="22"/>
        </w:rPr>
        <w:t xml:space="preserve">What helps you feel better or cope with the intensity of a typical vomiting episode? Please explain. </w:t>
      </w:r>
    </w:p>
    <w:p w14:paraId="12A649AE" w14:textId="77777777" w:rsidR="00805CBD" w:rsidRPr="00B44498" w:rsidRDefault="00805CBD" w:rsidP="00805CBD">
      <w:pPr>
        <w:pStyle w:val="Heading2NOTOC"/>
        <w:numPr>
          <w:ilvl w:val="0"/>
          <w:numId w:val="0"/>
        </w:numPr>
        <w:ind w:left="576" w:hanging="576"/>
      </w:pPr>
      <w:bookmarkStart w:id="20" w:name="_Toc165552622"/>
      <w:r w:rsidRPr="00B44498">
        <w:t>Wrap-up/Conclusions</w:t>
      </w:r>
      <w:bookmarkEnd w:id="20"/>
    </w:p>
    <w:p w14:paraId="10656265" w14:textId="77777777" w:rsidR="00805CBD" w:rsidRPr="00B44498" w:rsidRDefault="00805CBD" w:rsidP="00805CBD">
      <w:pPr>
        <w:pStyle w:val="BodyText"/>
        <w:rPr>
          <w:rFonts w:eastAsia="Calibri Light" w:cs="Calibri Light"/>
          <w:i/>
          <w:iCs/>
        </w:rPr>
      </w:pPr>
      <w:r w:rsidRPr="00B44498">
        <w:t>Thank you so much for your time today. The information that you have shared will help us better understand the experiences of people living with CVS and help us develop a new questionnaire to measure your CVS symptoms. Your input is extremely helpful.</w:t>
      </w:r>
      <w:r w:rsidRPr="00B44498">
        <w:rPr>
          <w:rFonts w:eastAsia="Calibri Light" w:cs="Calibri Light"/>
          <w:i/>
          <w:iCs/>
        </w:rPr>
        <w:t xml:space="preserve"> </w:t>
      </w:r>
    </w:p>
    <w:p w14:paraId="4FB091E4" w14:textId="09B93ABB" w:rsidR="00805CBD" w:rsidRPr="00805CBD" w:rsidRDefault="00805CBD" w:rsidP="00805CBD">
      <w:pPr>
        <w:pBdr>
          <w:top w:val="single" w:sz="4" w:space="1" w:color="auto"/>
        </w:pBdr>
        <w:spacing w:after="180"/>
        <w:jc w:val="center"/>
        <w:rPr>
          <w:rFonts w:eastAsia="Calibri Light" w:cs="Calibri Light"/>
          <w:b/>
          <w:bCs/>
          <w:color w:val="27AAE1"/>
          <w:sz w:val="36"/>
          <w:szCs w:val="36"/>
        </w:rPr>
      </w:pPr>
      <w:r w:rsidRPr="00B44498">
        <w:rPr>
          <w:rFonts w:eastAsia="Calibri Light" w:cs="Calibri Light"/>
          <w:b/>
          <w:bCs/>
          <w:color w:val="27AAE1"/>
          <w:sz w:val="36"/>
          <w:szCs w:val="36"/>
        </w:rPr>
        <w:t>END INTERVIEW HERE</w:t>
      </w:r>
      <w:bookmarkStart w:id="21" w:name="_Appendix_K._Semi-Structured"/>
      <w:bookmarkEnd w:id="21"/>
      <w:bookmarkEnd w:id="2"/>
      <w:bookmarkEnd w:id="1"/>
      <w:r>
        <w:br w:type="page"/>
      </w:r>
    </w:p>
    <w:p w14:paraId="11E36504" w14:textId="0F191112" w:rsidR="00B6681F" w:rsidRPr="00D84779" w:rsidRDefault="001104DA" w:rsidP="00B6681F">
      <w:pPr>
        <w:pStyle w:val="Heading1"/>
        <w:numPr>
          <w:ilvl w:val="0"/>
          <w:numId w:val="0"/>
        </w:numPr>
      </w:pPr>
      <w:bookmarkStart w:id="22" w:name="_Toc165552623"/>
      <w:r w:rsidRPr="00615085">
        <w:t>Adolescent Patient and Caregiver Dyad Interview</w:t>
      </w:r>
      <w:r>
        <w:t xml:space="preserve">: </w:t>
      </w:r>
      <w:r w:rsidR="00B6681F" w:rsidRPr="005C5B57">
        <w:t>Semi-structured Interview Guide</w:t>
      </w:r>
      <w:bookmarkEnd w:id="22"/>
      <w:bookmarkEnd w:id="4"/>
      <w:bookmarkEnd w:id="3"/>
    </w:p>
    <w:bookmarkEnd w:id="9"/>
    <w:bookmarkEnd w:id="8"/>
    <w:bookmarkEnd w:id="7"/>
    <w:bookmarkEnd w:id="6"/>
    <w:bookmarkEnd w:id="5"/>
    <w:p w14:paraId="4F1DECCC" w14:textId="77777777" w:rsidR="009C4D80" w:rsidRPr="00546E0F" w:rsidRDefault="009C4D80" w:rsidP="009C4D80">
      <w:pPr>
        <w:tabs>
          <w:tab w:val="center" w:pos="4770"/>
          <w:tab w:val="right" w:pos="9360"/>
        </w:tabs>
        <w:spacing w:after="180"/>
        <w:rPr>
          <w:rFonts w:eastAsia="Calibri Light" w:cs="Calibri Light"/>
          <w:b/>
          <w:szCs w:val="24"/>
        </w:rPr>
      </w:pPr>
      <w:r w:rsidRPr="00546E0F">
        <w:rPr>
          <w:rFonts w:eastAsia="Calibri Light" w:cs="Calibri Light"/>
          <w:b/>
          <w:szCs w:val="24"/>
        </w:rPr>
        <w:t>Participant ID: ___________</w:t>
      </w:r>
      <w:r w:rsidRPr="00546E0F">
        <w:rPr>
          <w:rFonts w:eastAsia="Calibri Light" w:cs="Calibri Light"/>
          <w:b/>
          <w:szCs w:val="24"/>
        </w:rPr>
        <w:tab/>
        <w:t xml:space="preserve"> Verification Code: _______ </w:t>
      </w:r>
      <w:r w:rsidRPr="00546E0F">
        <w:rPr>
          <w:rFonts w:eastAsia="Calibri Light" w:cs="Calibri Light"/>
          <w:b/>
        </w:rPr>
        <w:t>Date (MM/DD/YYYY):</w:t>
      </w:r>
      <w:r w:rsidRPr="00546E0F">
        <w:rPr>
          <w:rFonts w:eastAsia="Calibri Light" w:cs="Calibri Light"/>
          <w:b/>
          <w:szCs w:val="24"/>
        </w:rPr>
        <w:t xml:space="preserve"> ____/____/____</w:t>
      </w:r>
    </w:p>
    <w:p w14:paraId="4A1225DA" w14:textId="77777777" w:rsidR="009C4D80" w:rsidRPr="00546E0F" w:rsidRDefault="009C4D80" w:rsidP="009C4D80">
      <w:pPr>
        <w:spacing w:after="120"/>
        <w:rPr>
          <w:rFonts w:eastAsia="Calibri Light" w:cs="Calibri Light"/>
          <w:b/>
          <w:bCs/>
          <w:color w:val="27AAE1"/>
          <w:szCs w:val="24"/>
        </w:rPr>
      </w:pPr>
      <w:r w:rsidRPr="00546E0F">
        <w:rPr>
          <w:rFonts w:eastAsia="Calibri Light" w:cs="Calibri Light"/>
          <w:b/>
          <w:bCs/>
          <w:color w:val="27AAE1"/>
          <w:szCs w:val="24"/>
        </w:rPr>
        <w:t>Instructions for the Interviewer:</w:t>
      </w:r>
    </w:p>
    <w:p w14:paraId="3542EA92" w14:textId="77777777" w:rsidR="009C4D80" w:rsidRPr="00546E0F" w:rsidRDefault="009C4D80" w:rsidP="009C4D80">
      <w:pPr>
        <w:spacing w:after="180"/>
        <w:rPr>
          <w:rFonts w:eastAsia="Calibri Light" w:cs="Calibri Light"/>
          <w:b/>
          <w:bCs/>
          <w:szCs w:val="24"/>
        </w:rPr>
      </w:pPr>
      <w:r w:rsidRPr="00546E0F">
        <w:rPr>
          <w:rFonts w:eastAsia="Calibri Light" w:cs="Calibri Light"/>
          <w:b/>
          <w:bCs/>
          <w:szCs w:val="24"/>
        </w:rPr>
        <w:t>The purpose of this interview is to capture the CVS experience of both the adolescent patient and their adult caregiver. Interviews will be conducted as one of two scenarios:</w:t>
      </w:r>
    </w:p>
    <w:p w14:paraId="632DBCBA" w14:textId="77777777" w:rsidR="009C4D80" w:rsidRPr="00546E0F" w:rsidRDefault="009C4D80" w:rsidP="009C4D80">
      <w:pPr>
        <w:pStyle w:val="ListBullet"/>
      </w:pPr>
      <w:r w:rsidRPr="00546E0F">
        <w:rPr>
          <w:b/>
          <w:bCs/>
        </w:rPr>
        <w:t xml:space="preserve">Scenario A: </w:t>
      </w:r>
      <w:r w:rsidRPr="00546E0F">
        <w:t>Adolescents and caregivers are interviewed together. In this case, questions should be addressed to both participants. However, the perspective of the adolescent patient should be the focus of the interview. Therefore, they should be asked the questions first, and then the adult caregiver can supplement the adolescent’s responses with additional information or clarifications. In some instances, questions will be directed only to the caregiver. These specific questions have been labeled as “To the Caregiver.”</w:t>
      </w:r>
    </w:p>
    <w:p w14:paraId="6CAE15AB" w14:textId="77777777" w:rsidR="009C4D80" w:rsidRPr="00546E0F" w:rsidRDefault="009C4D80" w:rsidP="009C4D80">
      <w:pPr>
        <w:pStyle w:val="ListBullet"/>
        <w:rPr>
          <w:b/>
          <w:bCs/>
        </w:rPr>
      </w:pPr>
      <w:r w:rsidRPr="00546E0F">
        <w:rPr>
          <w:b/>
          <w:bCs/>
        </w:rPr>
        <w:t xml:space="preserve">Scenario B: </w:t>
      </w:r>
      <w:r w:rsidRPr="00546E0F">
        <w:t>Adolescents and caregivers are interviewed separately. In this case, all adolescent</w:t>
      </w:r>
      <w:r w:rsidRPr="00546E0F">
        <w:noBreakHyphen/>
        <w:t>specific questions from this guide will be applicable. However, those labeled “To the Caregiver,” should not be asked of the adolescent.</w:t>
      </w:r>
    </w:p>
    <w:p w14:paraId="6D8222C0" w14:textId="77777777" w:rsidR="009C4D80" w:rsidRPr="00546E0F" w:rsidRDefault="009C4D80" w:rsidP="009C4D80">
      <w:pPr>
        <w:spacing w:after="180"/>
        <w:rPr>
          <w:rFonts w:eastAsia="Calibri Light" w:cs="Calibri Light"/>
          <w:b/>
          <w:bCs/>
          <w:szCs w:val="24"/>
        </w:rPr>
      </w:pPr>
      <w:r w:rsidRPr="00546E0F">
        <w:rPr>
          <w:rFonts w:eastAsia="Calibri Light" w:cs="Calibri Light"/>
          <w:b/>
          <w:bCs/>
          <w:szCs w:val="24"/>
        </w:rPr>
        <w:t>This discussion guide is meant to help focus the discussion but should not be used as a verbatim script; probes and questions may change slightly depending on participant feedback. Additional unscripted probes have been included and should be used to gain further information or clarification. These may include the following:</w:t>
      </w:r>
    </w:p>
    <w:p w14:paraId="347C13AA" w14:textId="77777777" w:rsidR="009C4D80" w:rsidRPr="00546E0F" w:rsidRDefault="009C4D80" w:rsidP="009C4D80">
      <w:pPr>
        <w:spacing w:after="120" w:line="240" w:lineRule="auto"/>
        <w:ind w:left="720" w:hanging="360"/>
        <w:rPr>
          <w:rFonts w:eastAsia="Times New Roman" w:cs="Times New Roman"/>
          <w:szCs w:val="24"/>
        </w:rPr>
      </w:pPr>
      <w:r w:rsidRPr="00546E0F">
        <w:rPr>
          <w:rFonts w:eastAsia="Times New Roman" w:cs="Times New Roman"/>
          <w:szCs w:val="24"/>
        </w:rPr>
        <w:t>Clarification: I don’t quite understand that.</w:t>
      </w:r>
    </w:p>
    <w:p w14:paraId="170B3A9A" w14:textId="77777777" w:rsidR="009C4D80" w:rsidRPr="00546E0F" w:rsidRDefault="009C4D80" w:rsidP="009C4D80">
      <w:pPr>
        <w:spacing w:after="120" w:line="240" w:lineRule="auto"/>
        <w:ind w:left="720" w:hanging="360"/>
        <w:rPr>
          <w:rFonts w:eastAsia="Times New Roman" w:cs="Times New Roman"/>
          <w:szCs w:val="24"/>
        </w:rPr>
      </w:pPr>
      <w:r w:rsidRPr="00546E0F">
        <w:rPr>
          <w:rFonts w:eastAsia="Times New Roman" w:cs="Times New Roman"/>
          <w:szCs w:val="24"/>
        </w:rPr>
        <w:t>Expressing understanding: How did you cope with that?</w:t>
      </w:r>
    </w:p>
    <w:p w14:paraId="24D3D141" w14:textId="77777777" w:rsidR="009C4D80" w:rsidRPr="00546E0F" w:rsidRDefault="009C4D80" w:rsidP="009C4D80">
      <w:pPr>
        <w:spacing w:after="120" w:line="240" w:lineRule="auto"/>
        <w:ind w:left="720" w:hanging="360"/>
        <w:rPr>
          <w:rFonts w:eastAsia="Times New Roman" w:cs="Times New Roman"/>
          <w:szCs w:val="24"/>
        </w:rPr>
      </w:pPr>
      <w:r w:rsidRPr="00546E0F">
        <w:rPr>
          <w:rFonts w:eastAsia="Times New Roman" w:cs="Times New Roman"/>
          <w:szCs w:val="24"/>
        </w:rPr>
        <w:t>Justification: What makes you say that?</w:t>
      </w:r>
    </w:p>
    <w:p w14:paraId="6D0F8400" w14:textId="77777777" w:rsidR="009C4D80" w:rsidRPr="00546E0F" w:rsidRDefault="009C4D80" w:rsidP="009C4D80">
      <w:pPr>
        <w:spacing w:after="120" w:line="240" w:lineRule="auto"/>
        <w:ind w:left="720" w:hanging="360"/>
        <w:rPr>
          <w:rFonts w:eastAsia="Times New Roman" w:cs="Times New Roman"/>
          <w:szCs w:val="24"/>
        </w:rPr>
      </w:pPr>
      <w:r w:rsidRPr="00546E0F">
        <w:rPr>
          <w:rFonts w:eastAsia="Times New Roman" w:cs="Times New Roman"/>
          <w:szCs w:val="24"/>
        </w:rPr>
        <w:t>Importance: I’m not sure how these two things are linked. Can you please clarify?</w:t>
      </w:r>
    </w:p>
    <w:p w14:paraId="0747E898" w14:textId="77777777" w:rsidR="009C4D80" w:rsidRPr="00546E0F" w:rsidRDefault="009C4D80" w:rsidP="009C4D80">
      <w:pPr>
        <w:spacing w:after="120" w:line="240" w:lineRule="auto"/>
        <w:ind w:left="720" w:hanging="360"/>
        <w:rPr>
          <w:rFonts w:eastAsia="Times New Roman" w:cs="Times New Roman"/>
          <w:szCs w:val="24"/>
        </w:rPr>
      </w:pPr>
      <w:r w:rsidRPr="00546E0F">
        <w:rPr>
          <w:rFonts w:eastAsia="Times New Roman" w:cs="Times New Roman"/>
          <w:szCs w:val="24"/>
        </w:rPr>
        <w:t>Extending narrative: Tell me a bit more about that.</w:t>
      </w:r>
    </w:p>
    <w:p w14:paraId="6CB2B49B" w14:textId="77777777" w:rsidR="009C4D80" w:rsidRPr="00546E0F" w:rsidRDefault="009C4D80" w:rsidP="009C4D80">
      <w:pPr>
        <w:spacing w:after="120" w:line="240" w:lineRule="auto"/>
        <w:ind w:left="720" w:hanging="360"/>
        <w:rPr>
          <w:rFonts w:eastAsia="Times New Roman" w:cs="Times New Roman"/>
          <w:szCs w:val="24"/>
        </w:rPr>
      </w:pPr>
      <w:r w:rsidRPr="00546E0F">
        <w:rPr>
          <w:rFonts w:eastAsia="Times New Roman" w:cs="Times New Roman"/>
          <w:szCs w:val="24"/>
        </w:rPr>
        <w:t>Accuracy: Let’s see if I’ve got that right.</w:t>
      </w:r>
    </w:p>
    <w:p w14:paraId="1EC790A7" w14:textId="7D314185" w:rsidR="009C4D80" w:rsidRPr="00753E6B" w:rsidRDefault="009C4D80" w:rsidP="009C4D80">
      <w:pPr>
        <w:pStyle w:val="BodyText"/>
        <w:rPr>
          <w:b/>
          <w:bCs/>
        </w:rPr>
      </w:pPr>
      <w:r w:rsidRPr="00753E6B">
        <w:rPr>
          <w:b/>
          <w:bCs/>
        </w:rPr>
        <w:t>The interviewer will introduce themselves and explain the study background and interview process. The interview session will be approximately 60-75 minutes of speaking and writing. The interviewer may adapt the guide to cover the topics in the amount of time allotted for the session.</w:t>
      </w:r>
    </w:p>
    <w:p w14:paraId="0276F2B4" w14:textId="270987FA" w:rsidR="009C4D80" w:rsidRPr="00546E0F" w:rsidRDefault="009C4D80" w:rsidP="003168F9">
      <w:pPr>
        <w:pStyle w:val="Heading2NOTOC"/>
        <w:numPr>
          <w:ilvl w:val="0"/>
          <w:numId w:val="0"/>
        </w:numPr>
      </w:pPr>
      <w:bookmarkStart w:id="23" w:name="_Toc165552624"/>
      <w:r w:rsidRPr="003705AB">
        <w:t>Introduction</w:t>
      </w:r>
      <w:bookmarkEnd w:id="23"/>
    </w:p>
    <w:p w14:paraId="28498A6E" w14:textId="5D22E2E6" w:rsidR="009C4D80" w:rsidRPr="00546E0F" w:rsidRDefault="009C4D80" w:rsidP="00642624">
      <w:pPr>
        <w:pStyle w:val="Heading3NOTOC"/>
        <w:numPr>
          <w:ilvl w:val="0"/>
          <w:numId w:val="0"/>
        </w:numPr>
        <w:ind w:left="720" w:hanging="720"/>
      </w:pPr>
      <w:bookmarkStart w:id="24" w:name="_Toc165552625"/>
      <w:r w:rsidRPr="00546E0F">
        <w:t>Background</w:t>
      </w:r>
      <w:bookmarkEnd w:id="24"/>
    </w:p>
    <w:p w14:paraId="285069CB" w14:textId="77777777" w:rsidR="009C4D80" w:rsidRPr="00546E0F" w:rsidRDefault="009C4D80" w:rsidP="009C4D80">
      <w:pPr>
        <w:spacing w:after="180"/>
        <w:rPr>
          <w:rFonts w:eastAsia="Calibri Light" w:cs="Times New Roman"/>
          <w:i/>
          <w:iCs/>
          <w:color w:val="27AAE1"/>
          <w:szCs w:val="24"/>
        </w:rPr>
      </w:pPr>
      <w:r w:rsidRPr="00546E0F">
        <w:rPr>
          <w:rFonts w:eastAsia="Calibri Light" w:cs="Times New Roman"/>
          <w:b/>
          <w:bCs/>
          <w:i/>
          <w:iCs/>
          <w:color w:val="27AAE1"/>
          <w:szCs w:val="24"/>
        </w:rPr>
        <w:t>Note</w:t>
      </w:r>
      <w:r w:rsidRPr="00546E0F">
        <w:rPr>
          <w:rFonts w:eastAsia="Calibri Light" w:cs="Times New Roman"/>
          <w:i/>
          <w:iCs/>
          <w:color w:val="27AAE1"/>
          <w:szCs w:val="24"/>
        </w:rPr>
        <w:t xml:space="preserve">: </w:t>
      </w:r>
      <w:r w:rsidRPr="00546E0F">
        <w:rPr>
          <w:rFonts w:eastAsia="Calibri Light" w:cs="Times New Roman"/>
          <w:i/>
          <w:iCs/>
          <w:szCs w:val="24"/>
        </w:rPr>
        <w:t xml:space="preserve">For dyad interviews, which include both the adolescent patient and their adult caregiver, read </w:t>
      </w:r>
      <w:r w:rsidRPr="00546E0F">
        <w:rPr>
          <w:rFonts w:eastAsia="Calibri Light" w:cs="Times New Roman"/>
          <w:b/>
          <w:bCs/>
          <w:i/>
          <w:iCs/>
          <w:szCs w:val="24"/>
        </w:rPr>
        <w:t>Scenario A</w:t>
      </w:r>
      <w:r w:rsidRPr="00546E0F">
        <w:rPr>
          <w:rFonts w:eastAsia="Calibri Light" w:cs="Times New Roman"/>
          <w:i/>
          <w:iCs/>
          <w:szCs w:val="24"/>
        </w:rPr>
        <w:t xml:space="preserve"> text below to the participants. For interviews where adolescent patients are to be interviewed separately from their adult caregiver, read </w:t>
      </w:r>
      <w:r w:rsidRPr="00546E0F">
        <w:rPr>
          <w:rFonts w:eastAsia="Calibri Light" w:cs="Times New Roman"/>
          <w:b/>
          <w:bCs/>
          <w:i/>
          <w:iCs/>
          <w:szCs w:val="24"/>
        </w:rPr>
        <w:t>Scenario B</w:t>
      </w:r>
      <w:r w:rsidRPr="00546E0F">
        <w:rPr>
          <w:rFonts w:eastAsia="Calibri Light" w:cs="Times New Roman"/>
          <w:i/>
          <w:iCs/>
          <w:szCs w:val="24"/>
        </w:rPr>
        <w:t xml:space="preserve"> text below to the adolescent participant.</w:t>
      </w:r>
    </w:p>
    <w:p w14:paraId="2FF75455" w14:textId="77777777" w:rsidR="009C4D80" w:rsidRPr="00546E0F" w:rsidRDefault="009C4D80" w:rsidP="004901C7">
      <w:pPr>
        <w:pStyle w:val="Heading4"/>
        <w:numPr>
          <w:ilvl w:val="0"/>
          <w:numId w:val="0"/>
        </w:numPr>
        <w:ind w:left="864" w:hanging="864"/>
        <w:rPr>
          <w:rFonts w:eastAsia="Calibri Light"/>
        </w:rPr>
      </w:pPr>
      <w:r w:rsidRPr="00546E0F">
        <w:rPr>
          <w:rFonts w:eastAsia="Calibri Light"/>
        </w:rPr>
        <w:t>Scenario A Text: (Adolescent Patient with Adult Caregiver [Together] Interview)</w:t>
      </w:r>
    </w:p>
    <w:p w14:paraId="3E6B1493" w14:textId="77777777" w:rsidR="009C4D80" w:rsidRPr="00546E0F" w:rsidRDefault="009C4D80" w:rsidP="009C4D80">
      <w:pPr>
        <w:pStyle w:val="BodyText"/>
      </w:pPr>
      <w:r w:rsidRPr="00546E0F">
        <w:t>Good [</w:t>
      </w:r>
      <w:r w:rsidRPr="00546E0F">
        <w:rPr>
          <w:b/>
          <w:color w:val="27AAE1"/>
        </w:rPr>
        <w:t>morning/afternoon/evening</w:t>
      </w:r>
      <w:r w:rsidRPr="00546E0F">
        <w:t>]. I am [</w:t>
      </w:r>
      <w:r w:rsidRPr="00546E0F">
        <w:rPr>
          <w:b/>
          <w:color w:val="27AAE1"/>
        </w:rPr>
        <w:t>interviewer name</w:t>
      </w:r>
      <w:r w:rsidRPr="00546E0F">
        <w:t>], a research professional working with Evidera, a group focusing on patient-centered research. Thank you for taking the time to participate in this interview. As part of this study, Evidera is planning to interview about 12 adolescent patients like you, who have been diagnosed with cyclic vomiting syndrome, or CVS, along with their adult caregiver. The study is sponsored by Takeda, a pharmaceutical company, who is developing a treatment for symptoms related to CVS.</w:t>
      </w:r>
    </w:p>
    <w:p w14:paraId="2D01211F" w14:textId="77777777" w:rsidR="009C4D80" w:rsidRPr="00546E0F" w:rsidRDefault="009C4D80" w:rsidP="009C4D80">
      <w:pPr>
        <w:pStyle w:val="BodyText"/>
      </w:pPr>
      <w:r w:rsidRPr="00546E0F">
        <w:t>The information that you share with us today will help us better understand the experience of people living with CVS and develop a new questionnaire to measure CVS symptoms. Your input is extremely helpful.</w:t>
      </w:r>
    </w:p>
    <w:p w14:paraId="1F60744F" w14:textId="61F118F9" w:rsidR="009C4D80" w:rsidRPr="00546E0F" w:rsidRDefault="009C4D80" w:rsidP="009C4D80">
      <w:pPr>
        <w:pStyle w:val="BodyText"/>
        <w:rPr>
          <w:rFonts w:eastAsia="Calibri Light"/>
        </w:rPr>
      </w:pPr>
      <w:r w:rsidRPr="00546E0F">
        <w:rPr>
          <w:rFonts w:eastAsia="Calibri Light"/>
        </w:rPr>
        <w:t xml:space="preserve">The focus of our discussion </w:t>
      </w:r>
      <w:r w:rsidRPr="00546E0F">
        <w:t>today will be on the symptoms related to your CVS, including the impact of these symptoms on your day-to-day life. The questions I will be asking today will be directed to you as the adolescent living with CVS. From time to time, I will ask your caregiver a similar or different question to see if they can provide any additional information about your CVS.</w:t>
      </w:r>
    </w:p>
    <w:p w14:paraId="525AD091" w14:textId="77777777" w:rsidR="009C4D80" w:rsidRPr="00546E0F" w:rsidRDefault="009C4D80" w:rsidP="004901C7">
      <w:pPr>
        <w:pStyle w:val="Heading4"/>
        <w:numPr>
          <w:ilvl w:val="0"/>
          <w:numId w:val="0"/>
        </w:numPr>
        <w:ind w:left="864" w:hanging="864"/>
        <w:rPr>
          <w:rFonts w:eastAsia="Calibri Light"/>
        </w:rPr>
      </w:pPr>
      <w:r w:rsidRPr="00546E0F">
        <w:rPr>
          <w:rFonts w:eastAsia="Calibri Light"/>
        </w:rPr>
        <w:t>Scenario B Text: (Adolescent Patient [Only] Interview)</w:t>
      </w:r>
    </w:p>
    <w:p w14:paraId="01002AAA" w14:textId="77777777" w:rsidR="009C4D80" w:rsidRPr="00546E0F" w:rsidRDefault="009C4D80" w:rsidP="009C4D80">
      <w:pPr>
        <w:pStyle w:val="BodyText"/>
      </w:pPr>
      <w:r w:rsidRPr="00546E0F">
        <w:t>Good [</w:t>
      </w:r>
      <w:r w:rsidRPr="00546E0F">
        <w:rPr>
          <w:b/>
          <w:color w:val="27AAE1"/>
        </w:rPr>
        <w:t>morning/afternoon/evening</w:t>
      </w:r>
      <w:r w:rsidRPr="00546E0F">
        <w:t>]. I am [</w:t>
      </w:r>
      <w:r w:rsidRPr="00546E0F">
        <w:rPr>
          <w:b/>
          <w:color w:val="27AAE1"/>
        </w:rPr>
        <w:t>interviewer name</w:t>
      </w:r>
      <w:r w:rsidRPr="00546E0F">
        <w:t>], a research professional working with Evidera, a group focusing on patient-centered research. Thank you for taking the time to participate in this interview. As part of this study, Evidera is planning to interview about 12 adolescent patients like you, who have been diagnosed with cyclic vomiting syndrome, or CVS. Based on your preference, your adult caregiver will be interviewed separately. The study is sponsored by Takeda, a pharmaceutical company, who is developing a treatment for symptoms related to CVS.</w:t>
      </w:r>
    </w:p>
    <w:p w14:paraId="7E716304" w14:textId="77777777" w:rsidR="009C4D80" w:rsidRPr="00546E0F" w:rsidRDefault="009C4D80" w:rsidP="009C4D80">
      <w:pPr>
        <w:pStyle w:val="BodyText"/>
      </w:pPr>
      <w:r w:rsidRPr="00546E0F">
        <w:t>The information that you share with us today will help us better understand the experience of people living with CVS and develop a new questionnaire to measure CVS symptoms. Your input is extremely helpful.</w:t>
      </w:r>
    </w:p>
    <w:p w14:paraId="5EF0978C" w14:textId="23FADA43" w:rsidR="009C4D80" w:rsidRPr="00546E0F" w:rsidRDefault="009C4D80" w:rsidP="009C4D80">
      <w:pPr>
        <w:pStyle w:val="BodyText"/>
        <w:rPr>
          <w:rFonts w:eastAsia="Calibri Light"/>
        </w:rPr>
      </w:pPr>
      <w:r w:rsidRPr="00546E0F">
        <w:rPr>
          <w:rFonts w:eastAsia="Calibri Light"/>
        </w:rPr>
        <w:t xml:space="preserve">The focus of our discussion </w:t>
      </w:r>
      <w:r w:rsidRPr="00546E0F">
        <w:t>today will be on the symptoms related to your CVS, including the impact of these symptoms on your day-to-day life.</w:t>
      </w:r>
    </w:p>
    <w:p w14:paraId="4EF2CE6B" w14:textId="77777777" w:rsidR="009C4D80" w:rsidRPr="00546E0F" w:rsidRDefault="009C4D80" w:rsidP="009C4D80">
      <w:pPr>
        <w:spacing w:after="180"/>
        <w:rPr>
          <w:rFonts w:eastAsia="Calibri Light" w:cs="Times New Roman"/>
          <w:b/>
          <w:bCs/>
          <w:i/>
          <w:iCs/>
          <w:color w:val="27AAE1"/>
          <w:szCs w:val="24"/>
        </w:rPr>
      </w:pPr>
      <w:r w:rsidRPr="00546E0F">
        <w:rPr>
          <w:rFonts w:eastAsia="Calibri Light" w:cs="Times New Roman"/>
          <w:b/>
          <w:bCs/>
          <w:i/>
          <w:iCs/>
          <w:color w:val="27AAE1"/>
          <w:szCs w:val="24"/>
        </w:rPr>
        <w:t xml:space="preserve">Note: </w:t>
      </w:r>
      <w:r w:rsidRPr="00546E0F">
        <w:rPr>
          <w:rFonts w:eastAsia="Calibri Light" w:cs="Times New Roman"/>
          <w:i/>
          <w:iCs/>
          <w:szCs w:val="24"/>
        </w:rPr>
        <w:t>Continue with text below with either scenario A or B.</w:t>
      </w:r>
    </w:p>
    <w:p w14:paraId="53E5C2AD" w14:textId="173D0129" w:rsidR="009C4D80" w:rsidRPr="00546E0F" w:rsidRDefault="009C4D80" w:rsidP="009C4D80">
      <w:pPr>
        <w:pStyle w:val="BodyText"/>
      </w:pPr>
      <w:r w:rsidRPr="00546E0F">
        <w:t>As mentioned in the [</w:t>
      </w:r>
      <w:r w:rsidRPr="00546E0F">
        <w:rPr>
          <w:b/>
          <w:color w:val="27AAE1"/>
        </w:rPr>
        <w:t>assent and consent forms/assent form</w:t>
      </w:r>
      <w:r w:rsidRPr="00546E0F">
        <w:t>], we would like to audio-record today’s interview, so that I can capture everything that you say and review it later. A word-for-word transcript or written documentation of the audio-recording will be prepared. Your privacy will be protected, and the transcript will not include any mention of your name, your caregiver’s name, or information that could be used to discover your identity. You will be identified only with an identification (ID) number to protect your confidentiality.</w:t>
      </w:r>
    </w:p>
    <w:p w14:paraId="306A3E97" w14:textId="1E677BCE" w:rsidR="009C4D80" w:rsidRPr="00546E0F" w:rsidRDefault="009C4D80" w:rsidP="009C4D80">
      <w:pPr>
        <w:pStyle w:val="BodyText"/>
        <w:rPr>
          <w:color w:val="27AAE1"/>
        </w:rPr>
      </w:pPr>
      <w:r w:rsidRPr="00546E0F">
        <w:t>Is it okay for me to record the conversation today?</w:t>
      </w:r>
    </w:p>
    <w:p w14:paraId="76EFF53A" w14:textId="77777777" w:rsidR="009C4D80" w:rsidRPr="00546E0F" w:rsidRDefault="009C4D80" w:rsidP="009C4D80">
      <w:pPr>
        <w:spacing w:after="180"/>
        <w:rPr>
          <w:rFonts w:eastAsia="Calibri Light" w:cs="Times New Roman"/>
          <w:b/>
          <w:bCs/>
          <w:color w:val="27AAE1"/>
          <w:szCs w:val="24"/>
        </w:rPr>
      </w:pPr>
      <w:bookmarkStart w:id="25" w:name="_Hlk89768138"/>
      <w:r w:rsidRPr="00546E0F">
        <w:rPr>
          <w:rFonts w:eastAsia="Calibri Light" w:cs="Times New Roman"/>
          <w:b/>
          <w:bCs/>
          <w:color w:val="27AAE1"/>
          <w:szCs w:val="24"/>
        </w:rPr>
        <w:t>If yes, continue</w:t>
      </w:r>
      <w:bookmarkEnd w:id="25"/>
      <w:r w:rsidRPr="00546E0F">
        <w:rPr>
          <w:rFonts w:eastAsia="Calibri Light" w:cs="Times New Roman"/>
          <w:b/>
          <w:bCs/>
          <w:color w:val="27AAE1"/>
          <w:szCs w:val="24"/>
        </w:rPr>
        <w:t>.</w:t>
      </w:r>
    </w:p>
    <w:p w14:paraId="6E9FB21F" w14:textId="77777777" w:rsidR="009C4D80" w:rsidRPr="00546E0F" w:rsidRDefault="009C4D80" w:rsidP="009C4D80">
      <w:pPr>
        <w:spacing w:after="180"/>
        <w:rPr>
          <w:rFonts w:eastAsia="Calibri Light" w:cs="Times New Roman"/>
          <w:szCs w:val="24"/>
        </w:rPr>
      </w:pPr>
      <w:r w:rsidRPr="00546E0F">
        <w:rPr>
          <w:rFonts w:eastAsia="Calibri Light" w:cs="Times New Roman"/>
          <w:b/>
          <w:bCs/>
          <w:color w:val="27AAE1"/>
          <w:szCs w:val="24"/>
        </w:rPr>
        <w:t>If no, state the following</w:t>
      </w:r>
      <w:r w:rsidRPr="00546E0F">
        <w:rPr>
          <w:rFonts w:eastAsia="Calibri Light" w:cs="Times New Roman"/>
          <w:szCs w:val="24"/>
        </w:rPr>
        <w:t>: That’s alright. I will be taking detailed notes during the interview, and I may ask you to repeat certain responses, so I capture your information accurately.</w:t>
      </w:r>
    </w:p>
    <w:p w14:paraId="7F81396E" w14:textId="77777777" w:rsidR="009C4D80" w:rsidRPr="00546E0F" w:rsidRDefault="009C4D80" w:rsidP="00642624">
      <w:pPr>
        <w:pStyle w:val="Heading3NOTOC"/>
        <w:numPr>
          <w:ilvl w:val="0"/>
          <w:numId w:val="0"/>
        </w:numPr>
        <w:ind w:left="720" w:hanging="720"/>
      </w:pPr>
      <w:bookmarkStart w:id="26" w:name="_Toc165552626"/>
      <w:r w:rsidRPr="00546E0F">
        <w:t>Discussion Rules</w:t>
      </w:r>
      <w:bookmarkEnd w:id="26"/>
    </w:p>
    <w:p w14:paraId="1B854000" w14:textId="77777777" w:rsidR="009C4D80" w:rsidRPr="00546E0F" w:rsidRDefault="009C4D80" w:rsidP="009C4D80">
      <w:pPr>
        <w:spacing w:after="180"/>
        <w:rPr>
          <w:rFonts w:eastAsia="Calibri Light" w:cs="Times New Roman"/>
          <w:szCs w:val="24"/>
        </w:rPr>
      </w:pPr>
      <w:r w:rsidRPr="00546E0F">
        <w:rPr>
          <w:rFonts w:eastAsia="Calibri Light" w:cs="Times New Roman"/>
          <w:szCs w:val="24"/>
        </w:rPr>
        <w:t>Before we begin, I’d like to review a few points that will make our discussion more productive.</w:t>
      </w:r>
    </w:p>
    <w:p w14:paraId="61F51065" w14:textId="77777777" w:rsidR="009C4D80" w:rsidRPr="00546E0F" w:rsidRDefault="009C4D80" w:rsidP="009C4D80">
      <w:pPr>
        <w:pStyle w:val="ListBullet"/>
      </w:pPr>
      <w:r w:rsidRPr="00546E0F">
        <w:t>There are no right or wrong answers because everyone's experiences are different. Please feel free to share your point of view about how CVS affects you.</w:t>
      </w:r>
    </w:p>
    <w:p w14:paraId="1182EF13" w14:textId="77777777" w:rsidR="009C4D80" w:rsidRPr="00546E0F" w:rsidRDefault="009C4D80" w:rsidP="009C4D80">
      <w:pPr>
        <w:pStyle w:val="ListBullet"/>
        <w:rPr>
          <w:i/>
          <w:iCs/>
        </w:rPr>
      </w:pPr>
      <w:r w:rsidRPr="00546E0F">
        <w:rPr>
          <w:rFonts w:eastAsia="Calibri Light"/>
          <w:b/>
          <w:bCs/>
          <w:color w:val="27AAE1"/>
        </w:rPr>
        <w:t>Read only for dyad interviews:</w:t>
      </w:r>
      <w:r w:rsidRPr="00546E0F">
        <w:rPr>
          <w:i/>
          <w:iCs/>
        </w:rPr>
        <w:t xml:space="preserve"> As an adolescent living with CVS, I’d like to hear from you first when I ask questions. I ask that your caregiver allow you to answer first and then provide additional information as needed. Sometimes I will ask your caregiver questions directly, but I will make that known to you both.</w:t>
      </w:r>
    </w:p>
    <w:p w14:paraId="671A7375" w14:textId="77777777" w:rsidR="009C4D80" w:rsidRPr="00546E0F" w:rsidRDefault="009C4D80" w:rsidP="009C4D80">
      <w:pPr>
        <w:pStyle w:val="ListBullet"/>
      </w:pPr>
      <w:r w:rsidRPr="00546E0F">
        <w:t>My role here is to ask questions and to listen. I’ll also be summarizing things you’ve said at times to make sure I understand correctly. I’ll ask questions to obtain your feedback, and I’ll move the discussion from one question to the next, to try to keep us on track so we can finish within the allotted time. Some of my questions might seem repetitive or seem like they have obvious answers, but please bear with me and feel free to ask questions or seek clarification at any time.</w:t>
      </w:r>
    </w:p>
    <w:p w14:paraId="7CCC3B3F" w14:textId="77777777" w:rsidR="009C4D80" w:rsidRPr="00546E0F" w:rsidRDefault="009C4D80" w:rsidP="009C4D80">
      <w:pPr>
        <w:pStyle w:val="ListBullet"/>
      </w:pPr>
      <w:r w:rsidRPr="00546E0F">
        <w:t>Please talk clearly and speak up as I don’t want to miss any of your comments and feedback.</w:t>
      </w:r>
    </w:p>
    <w:p w14:paraId="4209E7BB" w14:textId="77777777" w:rsidR="009C4D80" w:rsidRPr="00546E0F" w:rsidRDefault="009C4D80" w:rsidP="009C4D80">
      <w:pPr>
        <w:pStyle w:val="ListBullet"/>
      </w:pPr>
      <w:r w:rsidRPr="00546E0F">
        <w:t>We’ll be talking together on a first-name basis, but later in the report, no names will be included or attached to any of your comments.</w:t>
      </w:r>
    </w:p>
    <w:p w14:paraId="110BD6EA" w14:textId="0305570C" w:rsidR="009C4D80" w:rsidRPr="00546E0F" w:rsidRDefault="009C4D80" w:rsidP="009C4D80">
      <w:pPr>
        <w:pStyle w:val="ListBullet"/>
      </w:pPr>
      <w:r w:rsidRPr="00546E0F">
        <w:t>I am not a medical doctor so I am not qualified to give out medical advice, and I may ask you to clarify anything with which I am not familiar.</w:t>
      </w:r>
    </w:p>
    <w:p w14:paraId="0E408AA7" w14:textId="7EE9063A" w:rsidR="009C4D80" w:rsidRPr="00546E0F" w:rsidRDefault="009C4D80" w:rsidP="009C4D80">
      <w:pPr>
        <w:keepNext/>
        <w:spacing w:after="180"/>
        <w:rPr>
          <w:rFonts w:eastAsia="Calibri Light" w:cs="Calibri Light"/>
          <w:b/>
          <w:bCs/>
          <w:color w:val="27AAE1"/>
          <w:szCs w:val="24"/>
        </w:rPr>
      </w:pPr>
      <w:r w:rsidRPr="00546E0F">
        <w:rPr>
          <w:rFonts w:eastAsia="Calibri Light" w:cs="Calibri Light"/>
          <w:b/>
          <w:bCs/>
          <w:color w:val="27AAE1"/>
          <w:szCs w:val="24"/>
        </w:rPr>
        <w:t>Do you have any questions before we begin?</w:t>
      </w:r>
    </w:p>
    <w:p w14:paraId="5D13F29F" w14:textId="77777777" w:rsidR="009C4D80" w:rsidRPr="00546E0F" w:rsidRDefault="009C4D80" w:rsidP="009C4D80">
      <w:pPr>
        <w:keepNext/>
        <w:spacing w:after="180"/>
        <w:rPr>
          <w:rFonts w:eastAsia="Calibri Light" w:cs="Calibri Light"/>
          <w:b/>
          <w:bCs/>
          <w:i/>
          <w:iCs/>
          <w:color w:val="27AAE1"/>
          <w:szCs w:val="24"/>
        </w:rPr>
      </w:pPr>
      <w:r w:rsidRPr="00546E0F">
        <w:rPr>
          <w:rFonts w:eastAsia="Calibri Light" w:cs="Calibri Light"/>
          <w:b/>
          <w:bCs/>
          <w:i/>
          <w:iCs/>
          <w:color w:val="27AAE1"/>
          <w:szCs w:val="24"/>
        </w:rPr>
        <w:t>Note: Read statement below only if participant(s) gave permission to audio-record the interview.</w:t>
      </w:r>
    </w:p>
    <w:p w14:paraId="614FA250" w14:textId="201059D3" w:rsidR="009C4D80" w:rsidRPr="00546E0F" w:rsidRDefault="009C4D80" w:rsidP="009C4D80">
      <w:pPr>
        <w:spacing w:after="180"/>
        <w:rPr>
          <w:rFonts w:eastAsia="Calibri Light" w:cs="Times New Roman"/>
          <w:szCs w:val="24"/>
        </w:rPr>
      </w:pPr>
      <w:r w:rsidRPr="00546E0F">
        <w:rPr>
          <w:rFonts w:eastAsia="Calibri Light" w:cs="Times New Roman"/>
          <w:b/>
          <w:bCs/>
          <w:szCs w:val="24"/>
        </w:rPr>
        <w:t>Begin Recorder</w:t>
      </w:r>
      <w:r w:rsidRPr="00546E0F">
        <w:rPr>
          <w:rFonts w:eastAsia="Calibri Light" w:cs="Times New Roman"/>
          <w:szCs w:val="24"/>
        </w:rPr>
        <w:t>: This is participant ID [</w:t>
      </w:r>
      <w:r w:rsidRPr="00546E0F">
        <w:rPr>
          <w:rFonts w:eastAsia="Calibri Light" w:cs="Times New Roman"/>
          <w:b/>
          <w:bCs/>
          <w:szCs w:val="24"/>
        </w:rPr>
        <w:t>insert Participant ID number here]</w:t>
      </w:r>
      <w:r w:rsidRPr="00546E0F">
        <w:rPr>
          <w:rFonts w:eastAsia="Calibri Light" w:cs="Times New Roman"/>
          <w:szCs w:val="24"/>
        </w:rPr>
        <w:t>, and today is [</w:t>
      </w:r>
      <w:r w:rsidRPr="00546E0F">
        <w:rPr>
          <w:rFonts w:eastAsia="Calibri Light" w:cs="Times New Roman"/>
          <w:b/>
          <w:bCs/>
          <w:szCs w:val="24"/>
        </w:rPr>
        <w:t>date</w:t>
      </w:r>
      <w:r w:rsidRPr="00546E0F">
        <w:rPr>
          <w:rFonts w:eastAsia="Calibri Light" w:cs="Times New Roman"/>
          <w:szCs w:val="24"/>
        </w:rPr>
        <w:t xml:space="preserve">]. I want to confirm that you, the patient, have reviewed and signed the assent form, </w:t>
      </w:r>
      <w:r w:rsidRPr="00546E0F">
        <w:rPr>
          <w:rFonts w:eastAsia="Calibri Light" w:cs="Calibri Light"/>
          <w:b/>
          <w:bCs/>
          <w:color w:val="27AAE1"/>
          <w:szCs w:val="24"/>
        </w:rPr>
        <w:t>[and your caregiver has reviewed and signed the consent form]</w:t>
      </w:r>
      <w:r w:rsidRPr="00546E0F">
        <w:rPr>
          <w:rFonts w:eastAsia="Calibri Light" w:cs="Times New Roman"/>
          <w:szCs w:val="24"/>
        </w:rPr>
        <w:t xml:space="preserve">, and that you </w:t>
      </w:r>
      <w:r w:rsidRPr="00546E0F">
        <w:rPr>
          <w:rFonts w:eastAsia="Calibri Light" w:cs="Calibri Light"/>
          <w:b/>
          <w:bCs/>
          <w:color w:val="27AAE1"/>
          <w:szCs w:val="24"/>
        </w:rPr>
        <w:t>[both]</w:t>
      </w:r>
      <w:r w:rsidRPr="00546E0F">
        <w:rPr>
          <w:rFonts w:eastAsia="Calibri Light" w:cs="Times New Roman"/>
          <w:szCs w:val="24"/>
        </w:rPr>
        <w:t xml:space="preserve"> agree to participate in this study, and that you </w:t>
      </w:r>
      <w:r w:rsidRPr="00546E0F">
        <w:rPr>
          <w:rFonts w:eastAsia="Calibri Light" w:cs="Calibri Light"/>
          <w:b/>
          <w:bCs/>
          <w:color w:val="27AAE1"/>
          <w:szCs w:val="24"/>
        </w:rPr>
        <w:t>[both]</w:t>
      </w:r>
      <w:r w:rsidRPr="00546E0F">
        <w:rPr>
          <w:rFonts w:eastAsia="Calibri Light" w:cs="Times New Roman"/>
          <w:szCs w:val="24"/>
        </w:rPr>
        <w:t xml:space="preserve"> agree to today’s interview being audio-recorded. Is that correct?</w:t>
      </w:r>
    </w:p>
    <w:p w14:paraId="4712CE20" w14:textId="73498134" w:rsidR="009C4D80" w:rsidRPr="00546E0F" w:rsidRDefault="009C4D80" w:rsidP="00540D6C">
      <w:pPr>
        <w:pStyle w:val="Heading2NOTOC"/>
        <w:numPr>
          <w:ilvl w:val="0"/>
          <w:numId w:val="0"/>
        </w:numPr>
        <w:ind w:left="576" w:hanging="576"/>
      </w:pPr>
      <w:bookmarkStart w:id="27" w:name="_Toc165552627"/>
      <w:r w:rsidRPr="00546E0F">
        <w:t>Concept Elicitation</w:t>
      </w:r>
      <w:bookmarkEnd w:id="27"/>
    </w:p>
    <w:p w14:paraId="377A6D27" w14:textId="4CA0D8FB" w:rsidR="009C4D80" w:rsidRPr="00546E0F" w:rsidRDefault="009C4D80" w:rsidP="009C4D80">
      <w:pPr>
        <w:spacing w:after="180"/>
        <w:rPr>
          <w:rFonts w:eastAsia="Calibri Light" w:cs="Times New Roman"/>
          <w:szCs w:val="24"/>
        </w:rPr>
      </w:pPr>
      <w:bookmarkStart w:id="28" w:name="_Hlk39849974"/>
      <w:r w:rsidRPr="00546E0F">
        <w:rPr>
          <w:rFonts w:eastAsia="Calibri Light" w:cs="Times New Roman"/>
          <w:szCs w:val="24"/>
        </w:rPr>
        <w:t>So far, I have referred to your cyclic vomiting syndrome as CVS. Before we get to the interview questions, I’d like to know from you if there is another name you would prefer to call your condition.</w:t>
      </w:r>
    </w:p>
    <w:p w14:paraId="6EBA4E9A" w14:textId="51B0F3F8" w:rsidR="009C4D80" w:rsidRPr="00546E0F" w:rsidRDefault="009C4D80" w:rsidP="009C4D80">
      <w:pPr>
        <w:spacing w:after="180"/>
        <w:rPr>
          <w:rFonts w:eastAsia="Calibri Light" w:cs="Times New Roman"/>
          <w:szCs w:val="24"/>
        </w:rPr>
      </w:pPr>
      <w:r w:rsidRPr="00546E0F">
        <w:rPr>
          <w:rFonts w:eastAsia="Calibri Light" w:cs="Times New Roman"/>
          <w:b/>
          <w:bCs/>
          <w:szCs w:val="24"/>
        </w:rPr>
        <w:t>Can you please tell me what it is and how you would like me to refer to it?</w:t>
      </w:r>
    </w:p>
    <w:p w14:paraId="7C665730" w14:textId="77777777" w:rsidR="009C4D80" w:rsidRPr="00546E0F" w:rsidRDefault="009C4D80" w:rsidP="009C4D80">
      <w:pPr>
        <w:spacing w:after="180"/>
        <w:rPr>
          <w:rFonts w:eastAsia="Calibri Light" w:cs="Times New Roman"/>
          <w:szCs w:val="24"/>
        </w:rPr>
      </w:pPr>
      <w:r w:rsidRPr="00546E0F">
        <w:rPr>
          <w:rFonts w:eastAsia="Calibri Light" w:cs="Calibri Light"/>
          <w:b/>
          <w:bCs/>
          <w:i/>
          <w:iCs/>
          <w:color w:val="27AAE1"/>
          <w:szCs w:val="24"/>
        </w:rPr>
        <w:t>For dyad interviews</w:t>
      </w:r>
      <w:r w:rsidRPr="00546E0F">
        <w:rPr>
          <w:rFonts w:eastAsia="Calibri Light" w:cs="Times New Roman"/>
          <w:szCs w:val="24"/>
        </w:rPr>
        <w:t xml:space="preserve">: </w:t>
      </w:r>
      <w:r w:rsidRPr="00546E0F">
        <w:rPr>
          <w:rFonts w:eastAsia="Calibri Light" w:cs="Times New Roman"/>
          <w:b/>
          <w:bCs/>
          <w:szCs w:val="24"/>
        </w:rPr>
        <w:t>Caregiver, can you also let me know how you refer to CVS?</w:t>
      </w:r>
    </w:p>
    <w:p w14:paraId="7D2BC658" w14:textId="77777777" w:rsidR="009C4D80" w:rsidRPr="00546E0F" w:rsidRDefault="009C4D80" w:rsidP="00540D6C">
      <w:pPr>
        <w:pStyle w:val="Heading3NOTOC"/>
        <w:numPr>
          <w:ilvl w:val="0"/>
          <w:numId w:val="0"/>
        </w:numPr>
        <w:ind w:left="720" w:hanging="720"/>
      </w:pPr>
      <w:bookmarkStart w:id="29" w:name="_Toc165552628"/>
      <w:r w:rsidRPr="00546E0F">
        <w:t>Experience with Cyclic Vomiting Syndrome</w:t>
      </w:r>
      <w:bookmarkEnd w:id="29"/>
    </w:p>
    <w:p w14:paraId="13650C31" w14:textId="77777777" w:rsidR="009C4D80" w:rsidRPr="00546E0F" w:rsidRDefault="009C4D80" w:rsidP="00540D6C">
      <w:pPr>
        <w:pStyle w:val="Heading4"/>
        <w:numPr>
          <w:ilvl w:val="0"/>
          <w:numId w:val="0"/>
        </w:numPr>
        <w:ind w:left="864" w:hanging="864"/>
      </w:pPr>
      <w:r w:rsidRPr="00546E0F">
        <w:t>Diagnosis History and General Experience of CVS</w:t>
      </w:r>
    </w:p>
    <w:bookmarkEnd w:id="28"/>
    <w:p w14:paraId="26916EC5" w14:textId="77777777" w:rsidR="009C4D80" w:rsidRPr="00546E0F" w:rsidRDefault="009C4D80" w:rsidP="009C4D80">
      <w:pPr>
        <w:spacing w:after="180"/>
        <w:rPr>
          <w:rFonts w:eastAsia="Calibri Light" w:cs="Times New Roman"/>
          <w:szCs w:val="24"/>
        </w:rPr>
      </w:pPr>
      <w:r w:rsidRPr="00546E0F">
        <w:rPr>
          <w:rFonts w:eastAsia="Calibri Light" w:cs="Times New Roman"/>
          <w:szCs w:val="24"/>
        </w:rPr>
        <w:t>I’ll refer to cyclic vomiting syndrome as [CVS/participant language] moving forward. First, I will ask a few questions about your experiences with [CVS/participant language].</w:t>
      </w:r>
    </w:p>
    <w:p w14:paraId="34535389" w14:textId="77777777" w:rsidR="009C4D80" w:rsidRPr="00546E0F" w:rsidRDefault="009C4D80" w:rsidP="009C4D80">
      <w:pPr>
        <w:spacing w:after="180"/>
        <w:rPr>
          <w:rFonts w:eastAsia="Calibri Light" w:cs="Times New Roman"/>
          <w:szCs w:val="24"/>
        </w:rPr>
      </w:pPr>
      <w:r w:rsidRPr="00546E0F">
        <w:rPr>
          <w:rFonts w:eastAsia="Calibri Light" w:cs="Times New Roman"/>
          <w:b/>
          <w:bCs/>
          <w:color w:val="27AAE1"/>
          <w:szCs w:val="24"/>
        </w:rPr>
        <w:t>Dyad interview only:</w:t>
      </w:r>
      <w:r w:rsidRPr="00546E0F">
        <w:rPr>
          <w:rFonts w:eastAsia="Calibri Light" w:cs="Times New Roman"/>
          <w:szCs w:val="24"/>
        </w:rPr>
        <w:t xml:space="preserve"> If this first set of questions is hard for you to answer we can discuss them with your parent or guardian.</w:t>
      </w:r>
    </w:p>
    <w:p w14:paraId="7BB86BAF" w14:textId="2CB0B675" w:rsidR="009C4D80" w:rsidRPr="00546E0F" w:rsidRDefault="009C4D80">
      <w:pPr>
        <w:pStyle w:val="ListNumber"/>
        <w:numPr>
          <w:ilvl w:val="0"/>
          <w:numId w:val="10"/>
        </w:numPr>
        <w:rPr>
          <w:rFonts w:eastAsia="Calibri Light"/>
        </w:rPr>
      </w:pPr>
      <w:r w:rsidRPr="00546E0F">
        <w:rPr>
          <w:rFonts w:eastAsia="Calibri Light"/>
        </w:rPr>
        <w:t>How long have you had [CVS/participant language]?</w:t>
      </w:r>
    </w:p>
    <w:p w14:paraId="6D080C43" w14:textId="77777777" w:rsidR="009C4D80" w:rsidRPr="00546E0F" w:rsidRDefault="009C4D80" w:rsidP="009C4D80">
      <w:pPr>
        <w:pStyle w:val="ListNumber"/>
        <w:rPr>
          <w:rFonts w:eastAsia="Calibri Light"/>
        </w:rPr>
      </w:pPr>
      <w:r w:rsidRPr="00546E0F">
        <w:rPr>
          <w:rFonts w:eastAsia="Calibri Light"/>
        </w:rPr>
        <w:t>Do you remember when you went to the doctor for [CVS/participant language]?</w:t>
      </w:r>
    </w:p>
    <w:p w14:paraId="68CB518F" w14:textId="0FD2692D" w:rsidR="009C4D80" w:rsidRPr="00546E0F" w:rsidRDefault="009C4D80" w:rsidP="00F025C7">
      <w:pPr>
        <w:pStyle w:val="ListNumber2"/>
        <w:numPr>
          <w:ilvl w:val="0"/>
          <w:numId w:val="20"/>
        </w:numPr>
        <w:tabs>
          <w:tab w:val="num" w:pos="1080"/>
        </w:tabs>
        <w:ind w:left="1080"/>
      </w:pPr>
      <w:r w:rsidRPr="00546E0F">
        <w:t>Do you remember what issues or symptoms led you to go to the doctor?</w:t>
      </w:r>
    </w:p>
    <w:p w14:paraId="5B04D874" w14:textId="1428A521" w:rsidR="009C4D80" w:rsidRPr="00546E0F" w:rsidRDefault="009C4D80" w:rsidP="009C4D80">
      <w:pPr>
        <w:pStyle w:val="ListNumber2"/>
        <w:ind w:left="360" w:hanging="360"/>
        <w:jc w:val="both"/>
        <w:rPr>
          <w:rFonts w:eastAsia="Calibri Light"/>
          <w:b/>
          <w:bCs/>
          <w:color w:val="27AAE1"/>
        </w:rPr>
      </w:pPr>
      <w:r w:rsidRPr="00546E0F">
        <w:rPr>
          <w:rFonts w:eastAsia="Calibri Light" w:cs="Times New Roman"/>
          <w:b/>
          <w:bCs/>
          <w:color w:val="27AAE1"/>
          <w:szCs w:val="24"/>
        </w:rPr>
        <w:t>To the Caregiver:</w:t>
      </w:r>
    </w:p>
    <w:p w14:paraId="63F0BD7E" w14:textId="77777777" w:rsidR="009C4D80" w:rsidRPr="00546E0F" w:rsidRDefault="009C4D80" w:rsidP="009C4D80">
      <w:pPr>
        <w:pStyle w:val="ListNumber"/>
        <w:rPr>
          <w:rFonts w:eastAsia="Calibri Light"/>
        </w:rPr>
      </w:pPr>
      <w:r w:rsidRPr="00546E0F">
        <w:rPr>
          <w:rFonts w:eastAsia="Calibri Light"/>
        </w:rPr>
        <w:t>Do you remember when your adolescent was first told by a doctor that they have [CVS/participant language]?</w:t>
      </w:r>
    </w:p>
    <w:p w14:paraId="25A2856F" w14:textId="54EB8E55" w:rsidR="009C4D80" w:rsidRPr="00546E0F" w:rsidRDefault="009C4D80" w:rsidP="00F025C7">
      <w:pPr>
        <w:pStyle w:val="ListNumber2"/>
        <w:numPr>
          <w:ilvl w:val="0"/>
          <w:numId w:val="44"/>
        </w:numPr>
        <w:ind w:left="1080"/>
      </w:pPr>
      <w:r w:rsidRPr="00546E0F">
        <w:t>Do you recall what issues or symptoms led them to go to the doctor?</w:t>
      </w:r>
    </w:p>
    <w:p w14:paraId="66E5B40F" w14:textId="77777777" w:rsidR="009C4D80" w:rsidRPr="00546E0F" w:rsidRDefault="009C4D80" w:rsidP="009C4D80">
      <w:pPr>
        <w:pStyle w:val="ListNumber"/>
      </w:pPr>
      <w:r w:rsidRPr="00546E0F">
        <w:t xml:space="preserve">Was your adolescent told that he/she had other issues or medical conditions before doctors told you that they have </w:t>
      </w:r>
      <w:r w:rsidRPr="00546E0F">
        <w:rPr>
          <w:rFonts w:eastAsia="Calibri Light"/>
        </w:rPr>
        <w:t>[CVS/participant language]</w:t>
      </w:r>
      <w:r w:rsidRPr="00546E0F">
        <w:t>? Was it difficult to get the correct diagnosis?</w:t>
      </w:r>
    </w:p>
    <w:p w14:paraId="1539A142" w14:textId="77777777" w:rsidR="009C4D80" w:rsidRPr="00546E0F" w:rsidRDefault="009C4D80" w:rsidP="009C4D80">
      <w:pPr>
        <w:pStyle w:val="ListNumber"/>
        <w:rPr>
          <w:rFonts w:eastAsia="Calibri Light"/>
        </w:rPr>
      </w:pPr>
      <w:r w:rsidRPr="00546E0F">
        <w:rPr>
          <w:rFonts w:eastAsia="Calibri Light"/>
        </w:rPr>
        <w:t>Is there any further information to add to what your child described?</w:t>
      </w:r>
    </w:p>
    <w:p w14:paraId="21B4197F" w14:textId="77777777" w:rsidR="009C4D80" w:rsidRPr="00540D6C" w:rsidRDefault="009C4D80" w:rsidP="00540D6C">
      <w:pPr>
        <w:pStyle w:val="Heading4"/>
        <w:numPr>
          <w:ilvl w:val="0"/>
          <w:numId w:val="0"/>
        </w:numPr>
        <w:ind w:left="864" w:hanging="864"/>
      </w:pPr>
      <w:r w:rsidRPr="00540D6C">
        <w:t>Experience of CVS Phases in General</w:t>
      </w:r>
    </w:p>
    <w:p w14:paraId="1542DF60" w14:textId="76539DCE" w:rsidR="009C4D80" w:rsidRPr="00546E0F" w:rsidRDefault="009C4D80" w:rsidP="009C4D80">
      <w:pPr>
        <w:keepNext/>
        <w:spacing w:after="180"/>
        <w:rPr>
          <w:rFonts w:eastAsia="Calibri Light" w:cs="Times New Roman"/>
          <w:szCs w:val="24"/>
        </w:rPr>
      </w:pPr>
      <w:r w:rsidRPr="00546E0F">
        <w:rPr>
          <w:rFonts w:eastAsia="Calibri Light" w:cs="Times New Roman"/>
          <w:szCs w:val="24"/>
        </w:rPr>
        <w:t>As you may know, people experience different phases (or certain periods of time) with their [CVS/PARTICIPANT LANGUAGE] where sometimes they feel well and other times where they don’t feel well.</w:t>
      </w:r>
    </w:p>
    <w:p w14:paraId="41802F3B" w14:textId="00D9D83C" w:rsidR="009C4D80" w:rsidRPr="00546E0F" w:rsidRDefault="009C4D80" w:rsidP="009C4D80">
      <w:pPr>
        <w:pStyle w:val="ListNumber"/>
        <w:keepNext/>
        <w:rPr>
          <w:rFonts w:eastAsia="Calibri Light"/>
        </w:rPr>
      </w:pPr>
      <w:r w:rsidRPr="00546E0F">
        <w:rPr>
          <w:rFonts w:eastAsia="Calibri Light"/>
        </w:rPr>
        <w:t>Is that true for you with [CVS/PARTICIPANT LANGUAGE]?</w:t>
      </w:r>
    </w:p>
    <w:p w14:paraId="6DA0BD9A" w14:textId="40491498" w:rsidR="009C4D80" w:rsidRPr="00546E0F" w:rsidRDefault="009C4D80">
      <w:pPr>
        <w:pStyle w:val="ListNumber2"/>
        <w:numPr>
          <w:ilvl w:val="0"/>
          <w:numId w:val="12"/>
        </w:numPr>
        <w:tabs>
          <w:tab w:val="num" w:pos="1080"/>
        </w:tabs>
        <w:ind w:left="1080"/>
      </w:pPr>
      <w:r w:rsidRPr="00546E0F">
        <w:t>[If yes] Can you describe the different phases you go through and how they feel during each phase?</w:t>
      </w:r>
    </w:p>
    <w:p w14:paraId="4A96AE9C" w14:textId="77777777" w:rsidR="009C4D80" w:rsidRPr="00546E0F" w:rsidRDefault="009C4D80" w:rsidP="00F025C7">
      <w:pPr>
        <w:pStyle w:val="ListNumbered3"/>
        <w:numPr>
          <w:ilvl w:val="0"/>
          <w:numId w:val="13"/>
        </w:numPr>
        <w:spacing w:before="0" w:after="120" w:line="240" w:lineRule="auto"/>
        <w:ind w:left="1397" w:hanging="317"/>
      </w:pPr>
      <w:r w:rsidRPr="00546E0F">
        <w:t>How long does each phase usually last for you?</w:t>
      </w:r>
    </w:p>
    <w:p w14:paraId="11B585A5" w14:textId="77777777" w:rsidR="009C4D80" w:rsidRPr="00546E0F" w:rsidRDefault="009C4D80" w:rsidP="00F025C7">
      <w:pPr>
        <w:pStyle w:val="ListNumbered3"/>
        <w:numPr>
          <w:ilvl w:val="0"/>
          <w:numId w:val="13"/>
        </w:numPr>
        <w:spacing w:before="0" w:after="120" w:line="240" w:lineRule="auto"/>
        <w:ind w:left="1397" w:hanging="317"/>
      </w:pPr>
      <w:r w:rsidRPr="00546E0F">
        <w:t>What do you call each time period between [CVS/PARTICIPANT LANGUAGE] episodes before you begin to feel a new [CVS/PARTICIPANT LANGUAGE] episode coming on?</w:t>
      </w:r>
    </w:p>
    <w:p w14:paraId="7BD4BECA" w14:textId="4EA7D7CC" w:rsidR="009C4D80" w:rsidRPr="00546E0F" w:rsidRDefault="009C4D80">
      <w:pPr>
        <w:pStyle w:val="ListNumber2"/>
        <w:numPr>
          <w:ilvl w:val="0"/>
          <w:numId w:val="12"/>
        </w:numPr>
        <w:tabs>
          <w:tab w:val="num" w:pos="1080"/>
        </w:tabs>
        <w:ind w:left="1080"/>
      </w:pPr>
      <w:r w:rsidRPr="00546E0F">
        <w:t>[If no] Can you describe how you are feeling overall during a [CVS/PARTICIPANT LANGUAGE] episode?</w:t>
      </w:r>
    </w:p>
    <w:p w14:paraId="2BA83FE6" w14:textId="77777777" w:rsidR="009C4D80" w:rsidRPr="00540D6C" w:rsidRDefault="009C4D80" w:rsidP="00540D6C">
      <w:pPr>
        <w:pStyle w:val="Heading4"/>
        <w:numPr>
          <w:ilvl w:val="0"/>
          <w:numId w:val="0"/>
        </w:numPr>
        <w:ind w:left="864" w:hanging="864"/>
      </w:pPr>
      <w:r w:rsidRPr="00540D6C">
        <w:t>Experience of Prodrome Phase</w:t>
      </w:r>
    </w:p>
    <w:p w14:paraId="70A81F69" w14:textId="77777777" w:rsidR="009C4D80" w:rsidRPr="00546E0F" w:rsidRDefault="009C4D80" w:rsidP="009C4D80">
      <w:pPr>
        <w:spacing w:after="180"/>
        <w:rPr>
          <w:rFonts w:eastAsia="Calibri Light" w:cs="Times New Roman"/>
          <w:szCs w:val="24"/>
        </w:rPr>
      </w:pPr>
      <w:r w:rsidRPr="00546E0F">
        <w:rPr>
          <w:rFonts w:eastAsia="Calibri Light" w:cs="Times New Roman"/>
          <w:szCs w:val="24"/>
        </w:rPr>
        <w:t>Some people have symptoms that come right before the vomiting phase where they may feel sick and feel a vomiting attack is coming. This phase can last for minutes or hours.</w:t>
      </w:r>
    </w:p>
    <w:p w14:paraId="7CC9FC92" w14:textId="180E847B" w:rsidR="009C4D80" w:rsidRPr="00546E0F" w:rsidRDefault="009C4D80" w:rsidP="009C4D80">
      <w:pPr>
        <w:pStyle w:val="ListNumber"/>
        <w:rPr>
          <w:rFonts w:eastAsia="Calibri Light"/>
        </w:rPr>
      </w:pPr>
      <w:r w:rsidRPr="00546E0F">
        <w:rPr>
          <w:rFonts w:eastAsia="Calibri Light"/>
        </w:rPr>
        <w:t>Do you experience this? If so, what do you call this phase?</w:t>
      </w:r>
    </w:p>
    <w:p w14:paraId="6BEB6FF0" w14:textId="77777777" w:rsidR="009C4D80" w:rsidRPr="00546E0F" w:rsidRDefault="009C4D80" w:rsidP="009C4D80">
      <w:pPr>
        <w:pStyle w:val="ListNumber"/>
      </w:pPr>
      <w:r w:rsidRPr="00546E0F">
        <w:t>How do you define the beginning and the end of a [prodrome/alternative language]? What typically happens to signal the end of a [prodrome/alternative language]?</w:t>
      </w:r>
    </w:p>
    <w:p w14:paraId="4232309D" w14:textId="77777777" w:rsidR="009C4D80" w:rsidRPr="00546E0F" w:rsidRDefault="009C4D80" w:rsidP="009C4D80">
      <w:pPr>
        <w:pStyle w:val="ListNumber"/>
        <w:rPr>
          <w:rFonts w:eastAsia="Calibri Light"/>
        </w:rPr>
      </w:pPr>
      <w:r w:rsidRPr="00546E0F">
        <w:rPr>
          <w:rFonts w:eastAsia="Calibri Light"/>
        </w:rPr>
        <w:t>What does a typical [prodrome/alternative language] phase feel like to you?</w:t>
      </w:r>
    </w:p>
    <w:p w14:paraId="1A7FDC91" w14:textId="77777777" w:rsidR="009C4D80" w:rsidRDefault="009C4D80" w:rsidP="00F025C7">
      <w:pPr>
        <w:pStyle w:val="ListNumber2"/>
        <w:numPr>
          <w:ilvl w:val="0"/>
          <w:numId w:val="14"/>
        </w:numPr>
        <w:tabs>
          <w:tab w:val="num" w:pos="1080"/>
        </w:tabs>
        <w:ind w:left="1080"/>
      </w:pPr>
      <w:r w:rsidRPr="00546E0F">
        <w:t xml:space="preserve">What </w:t>
      </w:r>
      <w:r w:rsidRPr="00546E0F">
        <w:rPr>
          <w:rFonts w:eastAsia="Calibri Light"/>
        </w:rPr>
        <w:t>[prodrome/alternative language]</w:t>
      </w:r>
      <w:r w:rsidRPr="00546E0F">
        <w:t xml:space="preserve"> symptoms do you have? [Interviewer to record symptoms on the Symptom Recording Sheet in the </w:t>
      </w:r>
      <w:r w:rsidRPr="00546E0F">
        <w:rPr>
          <w:b/>
          <w:bCs/>
        </w:rPr>
        <w:t>prodrome column</w:t>
      </w:r>
      <w:r w:rsidRPr="00546E0F">
        <w:t>]</w:t>
      </w:r>
    </w:p>
    <w:p w14:paraId="363D5EDF" w14:textId="6BC0345C" w:rsidR="009C4D80" w:rsidRPr="00546E0F" w:rsidRDefault="009C4D80" w:rsidP="00F025C7">
      <w:pPr>
        <w:pStyle w:val="ListNumber2"/>
        <w:numPr>
          <w:ilvl w:val="0"/>
          <w:numId w:val="14"/>
        </w:numPr>
        <w:tabs>
          <w:tab w:val="num" w:pos="1080"/>
        </w:tabs>
        <w:ind w:left="1080"/>
      </w:pPr>
      <w:r w:rsidRPr="00546E0F">
        <w:t xml:space="preserve">Do your </w:t>
      </w:r>
      <w:r w:rsidRPr="009E5852">
        <w:rPr>
          <w:rFonts w:eastAsia="Calibri Light"/>
        </w:rPr>
        <w:t>[prodrome/alternative language]</w:t>
      </w:r>
      <w:r w:rsidRPr="00546E0F">
        <w:t xml:space="preserve"> symptoms change with each </w:t>
      </w:r>
      <w:r w:rsidRPr="009E5852">
        <w:rPr>
          <w:rFonts w:eastAsia="Calibri Light"/>
        </w:rPr>
        <w:t>[prodrome/alternative language]</w:t>
      </w:r>
      <w:r w:rsidRPr="00546E0F">
        <w:t xml:space="preserve"> phase that you experience or are they about the same each time? Please explain.</w:t>
      </w:r>
    </w:p>
    <w:p w14:paraId="6B6D73B1" w14:textId="74136831" w:rsidR="009C4D80" w:rsidRPr="00546E0F" w:rsidRDefault="009C4D80" w:rsidP="00F025C7">
      <w:pPr>
        <w:numPr>
          <w:ilvl w:val="0"/>
          <w:numId w:val="22"/>
        </w:numPr>
        <w:spacing w:before="0" w:after="120" w:line="240" w:lineRule="auto"/>
        <w:ind w:left="1440" w:hanging="360"/>
        <w:rPr>
          <w:rFonts w:eastAsia="Calibri Light" w:cs="Times New Roman"/>
          <w:szCs w:val="24"/>
        </w:rPr>
      </w:pPr>
      <w:r w:rsidRPr="00546E0F">
        <w:rPr>
          <w:rFonts w:eastAsia="Calibri Light" w:cs="Times New Roman"/>
          <w:szCs w:val="24"/>
        </w:rPr>
        <w:t xml:space="preserve">If probes are needed, ask about severity, frequency, and duration of prodrome </w:t>
      </w:r>
      <w:r w:rsidR="00E54AB9" w:rsidRPr="00546E0F">
        <w:rPr>
          <w:rFonts w:eastAsia="Calibri Light" w:cs="Times New Roman"/>
          <w:szCs w:val="24"/>
        </w:rPr>
        <w:t>symptoms.</w:t>
      </w:r>
    </w:p>
    <w:p w14:paraId="60FC2F9B" w14:textId="77777777" w:rsidR="009C4D80" w:rsidRPr="00546E0F" w:rsidRDefault="009C4D80" w:rsidP="00F025C7">
      <w:pPr>
        <w:numPr>
          <w:ilvl w:val="0"/>
          <w:numId w:val="22"/>
        </w:numPr>
        <w:spacing w:before="0" w:after="120" w:line="240" w:lineRule="auto"/>
        <w:ind w:left="1440" w:hanging="360"/>
        <w:rPr>
          <w:rFonts w:eastAsia="Calibri Light" w:cs="Times New Roman"/>
          <w:szCs w:val="24"/>
        </w:rPr>
      </w:pPr>
      <w:r w:rsidRPr="00546E0F">
        <w:rPr>
          <w:rFonts w:eastAsia="Calibri Light" w:cs="Times New Roman"/>
          <w:szCs w:val="24"/>
        </w:rPr>
        <w:t>How long do these symptoms usually last before the vomiting starts?</w:t>
      </w:r>
    </w:p>
    <w:p w14:paraId="45BB3323" w14:textId="57FA51D5" w:rsidR="009C4D80" w:rsidRPr="00546E0F" w:rsidRDefault="009C4D80" w:rsidP="00F025C7">
      <w:pPr>
        <w:pStyle w:val="ListNumber2"/>
        <w:numPr>
          <w:ilvl w:val="0"/>
          <w:numId w:val="14"/>
        </w:numPr>
      </w:pPr>
      <w:r w:rsidRPr="00546E0F">
        <w:t xml:space="preserve">Do you ever have </w:t>
      </w:r>
      <w:r w:rsidRPr="00546E0F">
        <w:rPr>
          <w:rFonts w:eastAsia="Calibri Light"/>
        </w:rPr>
        <w:t>[prodrome/alternative language]</w:t>
      </w:r>
      <w:r w:rsidRPr="00546E0F">
        <w:t xml:space="preserve"> symptoms but then do NOT go on to have a vomiting attack?</w:t>
      </w:r>
    </w:p>
    <w:p w14:paraId="39A599C9" w14:textId="77777777" w:rsidR="009C4D80" w:rsidRPr="00546E0F" w:rsidRDefault="009C4D80" w:rsidP="00F025C7">
      <w:pPr>
        <w:numPr>
          <w:ilvl w:val="0"/>
          <w:numId w:val="27"/>
        </w:numPr>
        <w:spacing w:before="0" w:after="120" w:line="240" w:lineRule="auto"/>
        <w:ind w:left="1440" w:hanging="360"/>
        <w:rPr>
          <w:rFonts w:eastAsia="Calibri Light" w:cs="Times New Roman"/>
          <w:szCs w:val="24"/>
        </w:rPr>
      </w:pPr>
      <w:r w:rsidRPr="00546E0F">
        <w:rPr>
          <w:rFonts w:eastAsia="Calibri Light" w:cs="Times New Roman"/>
          <w:szCs w:val="24"/>
        </w:rPr>
        <w:t>[If yes] How often does that happen for you?</w:t>
      </w:r>
    </w:p>
    <w:p w14:paraId="21098638" w14:textId="77777777" w:rsidR="009C4D80" w:rsidRPr="00546E0F" w:rsidRDefault="009C4D80" w:rsidP="00F025C7">
      <w:pPr>
        <w:numPr>
          <w:ilvl w:val="0"/>
          <w:numId w:val="27"/>
        </w:numPr>
        <w:spacing w:before="0" w:after="120" w:line="240" w:lineRule="auto"/>
        <w:ind w:left="1440" w:hanging="360"/>
        <w:rPr>
          <w:rFonts w:eastAsia="Calibri Light" w:cs="Times New Roman"/>
          <w:szCs w:val="24"/>
        </w:rPr>
      </w:pPr>
      <w:r w:rsidRPr="00546E0F">
        <w:rPr>
          <w:rFonts w:eastAsia="Calibri Light" w:cs="Times New Roman"/>
          <w:szCs w:val="24"/>
        </w:rPr>
        <w:t>[If yes] Does this happen on its own (i.e., naturally) or do you take medications to prevent the vomiting?</w:t>
      </w:r>
    </w:p>
    <w:p w14:paraId="056ECFCA" w14:textId="2A174247" w:rsidR="009C4D80" w:rsidRPr="00546E0F" w:rsidRDefault="009C4D80" w:rsidP="009C4D80">
      <w:pPr>
        <w:pStyle w:val="ListNumber2"/>
        <w:ind w:left="360" w:hanging="360"/>
        <w:jc w:val="both"/>
        <w:rPr>
          <w:rFonts w:eastAsia="Calibri Light"/>
          <w:b/>
          <w:bCs/>
          <w:color w:val="27AAE1"/>
        </w:rPr>
      </w:pPr>
      <w:r w:rsidRPr="00546E0F">
        <w:rPr>
          <w:rFonts w:eastAsia="Calibri Light" w:cs="Times New Roman"/>
          <w:b/>
          <w:bCs/>
          <w:color w:val="27AAE1"/>
          <w:szCs w:val="24"/>
        </w:rPr>
        <w:t>To the Caregiver:</w:t>
      </w:r>
    </w:p>
    <w:p w14:paraId="072629C4" w14:textId="77777777" w:rsidR="009C4D80" w:rsidRPr="00546E0F" w:rsidRDefault="009C4D80" w:rsidP="009C4D80">
      <w:pPr>
        <w:pStyle w:val="ListNumber"/>
      </w:pPr>
      <w:r w:rsidRPr="00546E0F">
        <w:rPr>
          <w:rFonts w:eastAsia="Calibri Light"/>
        </w:rPr>
        <w:t>Is there any further information you wish to add to what your child described?</w:t>
      </w:r>
    </w:p>
    <w:p w14:paraId="5E1CEC37" w14:textId="77777777" w:rsidR="009C4D80" w:rsidRPr="00546E0F" w:rsidRDefault="009C4D80" w:rsidP="009C4D80">
      <w:pPr>
        <w:pStyle w:val="ListNumber"/>
      </w:pPr>
      <w:r w:rsidRPr="00546E0F">
        <w:rPr>
          <w:rFonts w:eastAsia="Calibri Light"/>
        </w:rPr>
        <w:t>Can you tell when your child is going to have a vomiting attack?</w:t>
      </w:r>
    </w:p>
    <w:p w14:paraId="169ED3AC" w14:textId="77777777" w:rsidR="009C4D80" w:rsidRPr="00546E0F" w:rsidRDefault="009C4D80" w:rsidP="009C4D80">
      <w:pPr>
        <w:pStyle w:val="ListNumber"/>
      </w:pPr>
      <w:r w:rsidRPr="00546E0F">
        <w:rPr>
          <w:rFonts w:eastAsia="Calibri Light"/>
        </w:rPr>
        <w:t>Are there specific triggers to a [prodrome/alternate language] phase?</w:t>
      </w:r>
    </w:p>
    <w:p w14:paraId="662B3138" w14:textId="77777777" w:rsidR="009C4D80" w:rsidRPr="00540D6C" w:rsidRDefault="009C4D80" w:rsidP="00540D6C">
      <w:pPr>
        <w:pStyle w:val="Heading4"/>
        <w:numPr>
          <w:ilvl w:val="0"/>
          <w:numId w:val="0"/>
        </w:numPr>
        <w:ind w:left="864" w:hanging="864"/>
        <w:rPr>
          <w:rFonts w:eastAsia="Calibri Light"/>
        </w:rPr>
      </w:pPr>
      <w:r w:rsidRPr="00540D6C">
        <w:t>Experience of Emetic Phase</w:t>
      </w:r>
    </w:p>
    <w:p w14:paraId="220C12FA" w14:textId="59565FA7" w:rsidR="009C4D80" w:rsidRPr="00546E0F" w:rsidRDefault="009C4D80" w:rsidP="009C4D80">
      <w:pPr>
        <w:pStyle w:val="ListNumber"/>
        <w:rPr>
          <w:rFonts w:eastAsia="Calibri Light"/>
        </w:rPr>
      </w:pPr>
      <w:r w:rsidRPr="00546E0F">
        <w:rPr>
          <w:rFonts w:eastAsia="Calibri Light"/>
        </w:rPr>
        <w:t>Can you describe what a typical vomiting phase or attack is like for you?</w:t>
      </w:r>
    </w:p>
    <w:p w14:paraId="4440CE4C" w14:textId="77777777" w:rsidR="009C4D80" w:rsidRPr="00546E0F" w:rsidRDefault="009C4D80" w:rsidP="00F025C7">
      <w:pPr>
        <w:pStyle w:val="ListNumber2"/>
        <w:numPr>
          <w:ilvl w:val="0"/>
          <w:numId w:val="16"/>
        </w:numPr>
        <w:tabs>
          <w:tab w:val="num" w:pos="1080"/>
        </w:tabs>
        <w:ind w:left="1080"/>
      </w:pPr>
      <w:r w:rsidRPr="00546E0F">
        <w:t>What do you usually call the vomiting phase? How do you define the beginning and the end of a [vomiting attack/alternate language]? What typically happens to signal the end of a [vomiting attack/alternate language]?</w:t>
      </w:r>
    </w:p>
    <w:p w14:paraId="05370C69" w14:textId="77777777" w:rsidR="009C4D80" w:rsidRPr="00546E0F" w:rsidRDefault="009C4D80" w:rsidP="00F025C7">
      <w:pPr>
        <w:pStyle w:val="ListNumber2"/>
        <w:numPr>
          <w:ilvl w:val="0"/>
          <w:numId w:val="16"/>
        </w:numPr>
        <w:tabs>
          <w:tab w:val="num" w:pos="1080"/>
        </w:tabs>
        <w:ind w:left="1080"/>
      </w:pPr>
      <w:r w:rsidRPr="00546E0F">
        <w:t>What symptoms do you experience during a [vomiting attack/alternate language]? [Interviewer to record symptoms on the Symptom Recording Sheet in the</w:t>
      </w:r>
      <w:r w:rsidRPr="00546E0F">
        <w:rPr>
          <w:b/>
          <w:bCs/>
        </w:rPr>
        <w:t xml:space="preserve"> emesis column</w:t>
      </w:r>
      <w:r w:rsidRPr="00546E0F">
        <w:t>]</w:t>
      </w:r>
    </w:p>
    <w:p w14:paraId="2BE3C09B" w14:textId="77777777" w:rsidR="009C4D80" w:rsidRPr="0016615D" w:rsidRDefault="009C4D80" w:rsidP="00F025C7">
      <w:pPr>
        <w:numPr>
          <w:ilvl w:val="0"/>
          <w:numId w:val="45"/>
        </w:numPr>
        <w:spacing w:before="0" w:after="120" w:line="240" w:lineRule="auto"/>
        <w:ind w:left="1440" w:hanging="360"/>
        <w:rPr>
          <w:rFonts w:eastAsia="Calibri Light" w:cs="Times New Roman"/>
          <w:szCs w:val="24"/>
        </w:rPr>
      </w:pPr>
      <w:r w:rsidRPr="0016615D">
        <w:rPr>
          <w:rFonts w:eastAsia="Calibri Light" w:cs="Times New Roman"/>
          <w:szCs w:val="24"/>
        </w:rPr>
        <w:t>Are these symptoms the same each time you have a [vomiting attack/alternate language] or do you have different symptoms with each episode? Please explain.</w:t>
      </w:r>
    </w:p>
    <w:p w14:paraId="5B60D771" w14:textId="61A07CE8" w:rsidR="009C4D80" w:rsidRPr="0016615D" w:rsidRDefault="009C4D80" w:rsidP="00F025C7">
      <w:pPr>
        <w:numPr>
          <w:ilvl w:val="0"/>
          <w:numId w:val="45"/>
        </w:numPr>
        <w:spacing w:before="0" w:after="120" w:line="240" w:lineRule="auto"/>
        <w:ind w:left="1440" w:hanging="360"/>
        <w:rPr>
          <w:rFonts w:eastAsia="Calibri Light" w:cs="Times New Roman"/>
          <w:szCs w:val="24"/>
        </w:rPr>
      </w:pPr>
      <w:r w:rsidRPr="0016615D">
        <w:rPr>
          <w:rFonts w:eastAsia="Calibri Light" w:cs="Times New Roman"/>
          <w:szCs w:val="24"/>
        </w:rPr>
        <w:t>How long does a typical [vomiting attack/alternate language] last for you?</w:t>
      </w:r>
    </w:p>
    <w:p w14:paraId="2D3601CA" w14:textId="64E4B80E" w:rsidR="009C4D80" w:rsidRPr="0016615D" w:rsidRDefault="009C4D80" w:rsidP="00F025C7">
      <w:pPr>
        <w:numPr>
          <w:ilvl w:val="0"/>
          <w:numId w:val="45"/>
        </w:numPr>
        <w:spacing w:before="0" w:after="120" w:line="240" w:lineRule="auto"/>
        <w:ind w:left="1440" w:hanging="360"/>
        <w:rPr>
          <w:rFonts w:eastAsia="Calibri Light" w:cs="Times New Roman"/>
          <w:szCs w:val="24"/>
        </w:rPr>
      </w:pPr>
      <w:bookmarkStart w:id="30" w:name="_Hlk97020816"/>
      <w:r w:rsidRPr="0016615D">
        <w:rPr>
          <w:rFonts w:eastAsia="Calibri Light" w:cs="Times New Roman"/>
          <w:szCs w:val="24"/>
        </w:rPr>
        <w:t>In your mind, is there a difference between retching and vomiting? [If no or patient doesn’t know the term, explain that retching is usually defined as a movement or sound of vomiting but without bringing up any contents, liquid, or solids] How do you prefer to quantify them? [Probe: frequency of vomiting/retching movements, or length of time, or other?]</w:t>
      </w:r>
    </w:p>
    <w:p w14:paraId="0BEF5FE7" w14:textId="77777777" w:rsidR="009C4D80" w:rsidRPr="0016615D" w:rsidRDefault="009C4D80" w:rsidP="00F025C7">
      <w:pPr>
        <w:numPr>
          <w:ilvl w:val="0"/>
          <w:numId w:val="45"/>
        </w:numPr>
        <w:spacing w:before="0" w:after="120" w:line="240" w:lineRule="auto"/>
        <w:ind w:left="1440" w:hanging="360"/>
        <w:rPr>
          <w:rFonts w:eastAsia="Calibri Light" w:cs="Times New Roman"/>
          <w:szCs w:val="24"/>
        </w:rPr>
      </w:pPr>
      <w:r w:rsidRPr="0016615D">
        <w:rPr>
          <w:rFonts w:eastAsia="Calibri Light" w:cs="Times New Roman"/>
          <w:szCs w:val="24"/>
        </w:rPr>
        <w:t>Do you consider dry heaves to be the same as retching? [If different] Please explain.</w:t>
      </w:r>
    </w:p>
    <w:p w14:paraId="793ED943" w14:textId="77777777" w:rsidR="009C4D80" w:rsidRPr="0016615D" w:rsidRDefault="009C4D80" w:rsidP="00F025C7">
      <w:pPr>
        <w:numPr>
          <w:ilvl w:val="0"/>
          <w:numId w:val="45"/>
        </w:numPr>
        <w:spacing w:before="0" w:after="120" w:line="240" w:lineRule="auto"/>
        <w:ind w:left="1440" w:hanging="360"/>
        <w:rPr>
          <w:rFonts w:eastAsia="Calibri Light" w:cs="Times New Roman"/>
          <w:szCs w:val="24"/>
        </w:rPr>
      </w:pPr>
      <w:r w:rsidRPr="0016615D">
        <w:rPr>
          <w:rFonts w:eastAsia="Calibri Light" w:cs="Times New Roman"/>
          <w:szCs w:val="24"/>
        </w:rPr>
        <w:t>On average, how many times do you vomit (or retch [if considered same as vomiting]) in a typical [vomiting attack/alternate language]?</w:t>
      </w:r>
    </w:p>
    <w:bookmarkEnd w:id="30"/>
    <w:p w14:paraId="7B21CFF4" w14:textId="77777777" w:rsidR="009C4D80" w:rsidRPr="0016615D" w:rsidRDefault="009C4D80" w:rsidP="00F025C7">
      <w:pPr>
        <w:numPr>
          <w:ilvl w:val="0"/>
          <w:numId w:val="45"/>
        </w:numPr>
        <w:spacing w:before="0" w:after="120" w:line="240" w:lineRule="auto"/>
        <w:ind w:left="1440" w:hanging="360"/>
        <w:rPr>
          <w:rFonts w:eastAsia="Calibri Light" w:cs="Times New Roman"/>
          <w:szCs w:val="24"/>
        </w:rPr>
      </w:pPr>
      <w:r w:rsidRPr="0016615D">
        <w:rPr>
          <w:rFonts w:eastAsia="Calibri Light" w:cs="Times New Roman"/>
          <w:szCs w:val="24"/>
        </w:rPr>
        <w:t>Do your [vomiting attacks/alternate language] change (e.g., in how bad, how often, or for how long</w:t>
      </w:r>
      <w:r w:rsidRPr="0016615D" w:rsidDel="001070CC">
        <w:rPr>
          <w:rFonts w:eastAsia="Calibri Light" w:cs="Times New Roman"/>
          <w:szCs w:val="24"/>
        </w:rPr>
        <w:t xml:space="preserve"> </w:t>
      </w:r>
      <w:r w:rsidRPr="0016615D">
        <w:rPr>
          <w:rFonts w:eastAsia="Calibri Light" w:cs="Times New Roman"/>
          <w:szCs w:val="24"/>
        </w:rPr>
        <w:t>they last)? In other words, are some [vomiting attacks/alternate language] worse/more frequent/longer than others or are they the same?</w:t>
      </w:r>
    </w:p>
    <w:p w14:paraId="5B33C424" w14:textId="4C5AD44D" w:rsidR="009C4D80" w:rsidRPr="00546E0F" w:rsidRDefault="009C4D80" w:rsidP="009C4D80">
      <w:pPr>
        <w:pStyle w:val="ListNumber"/>
        <w:numPr>
          <w:ilvl w:val="0"/>
          <w:numId w:val="0"/>
        </w:numPr>
        <w:ind w:left="360" w:hanging="360"/>
        <w:rPr>
          <w:rFonts w:eastAsia="Calibri Light"/>
          <w:b/>
          <w:bCs/>
          <w:color w:val="27AAE1"/>
        </w:rPr>
      </w:pPr>
      <w:r w:rsidRPr="00546E0F">
        <w:rPr>
          <w:rFonts w:eastAsia="Calibri Light"/>
          <w:b/>
          <w:bCs/>
          <w:color w:val="27AAE1"/>
        </w:rPr>
        <w:t>To the Caregiver:</w:t>
      </w:r>
    </w:p>
    <w:p w14:paraId="6BF886B2" w14:textId="4A793A2E" w:rsidR="009C4D80" w:rsidRPr="00546E0F" w:rsidRDefault="009C4D80" w:rsidP="009E5852">
      <w:pPr>
        <w:pStyle w:val="ListNumber"/>
      </w:pPr>
      <w:r w:rsidRPr="00546E0F">
        <w:t>What is your opinion on the terms retching and vomiting? Do these terms mean the same to you?</w:t>
      </w:r>
    </w:p>
    <w:p w14:paraId="385450E7" w14:textId="77777777" w:rsidR="009C4D80" w:rsidRPr="00546E0F" w:rsidRDefault="009C4D80" w:rsidP="009C4D80">
      <w:pPr>
        <w:pStyle w:val="ListNumber"/>
        <w:rPr>
          <w:rFonts w:eastAsia="Calibri Light"/>
        </w:rPr>
      </w:pPr>
      <w:r w:rsidRPr="00546E0F">
        <w:rPr>
          <w:rFonts w:eastAsia="Calibri Light"/>
        </w:rPr>
        <w:t>Is there any further information you wish to add to what your child described?</w:t>
      </w:r>
    </w:p>
    <w:p w14:paraId="15B079AC" w14:textId="77777777" w:rsidR="009C4D80" w:rsidRPr="00546E0F" w:rsidRDefault="009C4D80" w:rsidP="009C4D80">
      <w:pPr>
        <w:pStyle w:val="ListNumber"/>
        <w:rPr>
          <w:rFonts w:eastAsia="Calibri Light"/>
        </w:rPr>
      </w:pPr>
      <w:r w:rsidRPr="00546E0F">
        <w:rPr>
          <w:rFonts w:eastAsia="Calibri Light"/>
        </w:rPr>
        <w:t xml:space="preserve">How would you describe a typical </w:t>
      </w:r>
      <w:r w:rsidRPr="00546E0F">
        <w:t>[vomiting attack/alternate language]</w:t>
      </w:r>
      <w:r w:rsidRPr="00546E0F">
        <w:rPr>
          <w:rFonts w:eastAsia="Calibri Light"/>
        </w:rPr>
        <w:t xml:space="preserve"> for your child?</w:t>
      </w:r>
    </w:p>
    <w:p w14:paraId="2E388777" w14:textId="538F7200" w:rsidR="009C4D80" w:rsidRPr="00540D6C" w:rsidRDefault="009C4D80" w:rsidP="00540D6C">
      <w:pPr>
        <w:pStyle w:val="Heading4"/>
        <w:numPr>
          <w:ilvl w:val="0"/>
          <w:numId w:val="0"/>
        </w:numPr>
        <w:ind w:left="864" w:hanging="864"/>
      </w:pPr>
      <w:r w:rsidRPr="00540D6C">
        <w:t>Frequency and Timing of Episodes with Vomiting</w:t>
      </w:r>
    </w:p>
    <w:p w14:paraId="49B19AC0" w14:textId="77777777" w:rsidR="009C4D80" w:rsidRPr="001D60BE" w:rsidRDefault="009C4D80" w:rsidP="009C4D80">
      <w:pPr>
        <w:pStyle w:val="ListNumber"/>
        <w:rPr>
          <w:rFonts w:eastAsia="Calibri Light"/>
          <w:b/>
          <w:bCs/>
        </w:rPr>
      </w:pPr>
      <w:r w:rsidRPr="001D60BE">
        <w:rPr>
          <w:rFonts w:eastAsia="Calibri Light"/>
        </w:rPr>
        <w:t>How do you define the beginning and end of a CVS episode, which can include more than one phase? What typically happens to signal the end of a CVS episode?</w:t>
      </w:r>
    </w:p>
    <w:p w14:paraId="3D8A8C45" w14:textId="77777777" w:rsidR="009C4D80" w:rsidRPr="00642875" w:rsidRDefault="009C4D80" w:rsidP="009C4D80">
      <w:pPr>
        <w:pStyle w:val="ListNumber"/>
        <w:rPr>
          <w:rFonts w:eastAsia="Calibri Light"/>
          <w:b/>
          <w:bCs/>
          <w:i/>
          <w:iCs/>
        </w:rPr>
      </w:pPr>
      <w:r w:rsidRPr="00546E0F">
        <w:rPr>
          <w:rFonts w:eastAsia="Calibri Light"/>
        </w:rPr>
        <w:t xml:space="preserve">How many [CVS/PARTICIPANT LANGUAGE] episodes do you think you’ve had over the past year? </w:t>
      </w:r>
      <w:r w:rsidRPr="00642875">
        <w:rPr>
          <w:rFonts w:eastAsia="Calibri Light"/>
          <w:b/>
          <w:bCs/>
          <w:i/>
          <w:iCs/>
        </w:rPr>
        <w:t>[</w:t>
      </w:r>
      <w:bookmarkStart w:id="31" w:name="_Hlk97021622"/>
      <w:r w:rsidRPr="00642875">
        <w:rPr>
          <w:rFonts w:eastAsia="Calibri Light"/>
          <w:b/>
          <w:bCs/>
          <w:i/>
          <w:iCs/>
        </w:rPr>
        <w:t xml:space="preserve">Interviewer, if necessary, clarify that a CVS episode is being discussed using participant’s own language or the following text: </w:t>
      </w:r>
      <w:bookmarkEnd w:id="31"/>
      <w:r w:rsidRPr="00642875">
        <w:rPr>
          <w:rFonts w:eastAsia="Calibri Light"/>
          <w:b/>
          <w:bCs/>
          <w:i/>
          <w:iCs/>
        </w:rPr>
        <w:t>When I say episode, I am talking about from when you start to not feel well to being sick until you start to feel well again.]</w:t>
      </w:r>
    </w:p>
    <w:p w14:paraId="073408B7" w14:textId="411556A5" w:rsidR="009C4D80" w:rsidRPr="00546E0F" w:rsidRDefault="009C4D80" w:rsidP="009C4D80">
      <w:pPr>
        <w:pStyle w:val="ListNumber"/>
        <w:rPr>
          <w:rFonts w:eastAsia="Calibri Light"/>
        </w:rPr>
      </w:pPr>
      <w:r w:rsidRPr="00546E0F">
        <w:rPr>
          <w:rFonts w:eastAsia="Calibri Light"/>
        </w:rPr>
        <w:t>Is there a certain time of year or season when you tend to experience more episodes compared with others (e.g., during the school year or during the summer)?</w:t>
      </w:r>
    </w:p>
    <w:p w14:paraId="723EF931" w14:textId="6AA9E050" w:rsidR="009C4D80" w:rsidRPr="00546E0F" w:rsidRDefault="009C4D80" w:rsidP="00F025C7">
      <w:pPr>
        <w:pStyle w:val="ListNumber2"/>
        <w:numPr>
          <w:ilvl w:val="0"/>
          <w:numId w:val="15"/>
        </w:numPr>
        <w:tabs>
          <w:tab w:val="num" w:pos="1080"/>
        </w:tabs>
        <w:ind w:left="1080"/>
      </w:pPr>
      <w:r w:rsidRPr="00546E0F">
        <w:t>[If yes] Please explain.</w:t>
      </w:r>
    </w:p>
    <w:p w14:paraId="74EACD26" w14:textId="120F5E3E" w:rsidR="009C4D80" w:rsidRPr="00642875" w:rsidRDefault="009C4D80" w:rsidP="00F025C7">
      <w:pPr>
        <w:numPr>
          <w:ilvl w:val="0"/>
          <w:numId w:val="23"/>
        </w:numPr>
        <w:spacing w:before="0" w:after="120" w:line="240" w:lineRule="auto"/>
        <w:ind w:left="1440" w:hanging="360"/>
        <w:rPr>
          <w:rFonts w:eastAsia="Calibri Light" w:cs="Times New Roman"/>
          <w:i/>
          <w:iCs/>
          <w:szCs w:val="24"/>
        </w:rPr>
      </w:pPr>
      <w:r w:rsidRPr="00546E0F">
        <w:rPr>
          <w:rFonts w:eastAsia="Calibri Light" w:cs="Times New Roman"/>
          <w:szCs w:val="24"/>
        </w:rPr>
        <w:t xml:space="preserve">In the time of year or season when you experience more episodes, how often do they occur? </w:t>
      </w:r>
      <w:r w:rsidRPr="00642875">
        <w:rPr>
          <w:rFonts w:eastAsia="Calibri Light" w:cs="Times New Roman"/>
          <w:b/>
          <w:bCs/>
          <w:i/>
          <w:iCs/>
          <w:szCs w:val="24"/>
        </w:rPr>
        <w:t>[Interviewer to probe if it is daily, weekly, or less frequently]</w:t>
      </w:r>
    </w:p>
    <w:p w14:paraId="6ECD30D9" w14:textId="729F29B1" w:rsidR="009C4D80" w:rsidRPr="00546E0F" w:rsidRDefault="009C4D80" w:rsidP="00D70381">
      <w:pPr>
        <w:pStyle w:val="ListNumber2"/>
        <w:ind w:left="1080"/>
      </w:pPr>
      <w:r w:rsidRPr="00546E0F">
        <w:t xml:space="preserve">[If no] How often do you tend to have </w:t>
      </w:r>
      <w:r w:rsidRPr="00546E0F">
        <w:rPr>
          <w:rFonts w:eastAsia="Calibri Light"/>
        </w:rPr>
        <w:t>[CVS/PARTICIPANT LANGUAGE]</w:t>
      </w:r>
      <w:r w:rsidRPr="00546E0F">
        <w:t>episodes in a typical month?</w:t>
      </w:r>
    </w:p>
    <w:p w14:paraId="50D7F363" w14:textId="5F0F5BD7" w:rsidR="009C4D80" w:rsidRPr="00546E0F" w:rsidRDefault="009C4D80" w:rsidP="009C4D80">
      <w:pPr>
        <w:pStyle w:val="ListNumber"/>
        <w:keepNext/>
        <w:rPr>
          <w:rFonts w:eastAsia="Calibri Light"/>
        </w:rPr>
      </w:pPr>
      <w:r w:rsidRPr="00546E0F">
        <w:rPr>
          <w:rFonts w:eastAsia="Calibri Light"/>
        </w:rPr>
        <w:t>Do you notice that you experience episodes at certain times of the month?</w:t>
      </w:r>
    </w:p>
    <w:p w14:paraId="07A0EEDD" w14:textId="77777777" w:rsidR="009C4D80" w:rsidRPr="00642875" w:rsidRDefault="009C4D80" w:rsidP="00F025C7">
      <w:pPr>
        <w:pStyle w:val="ListNumber2"/>
        <w:numPr>
          <w:ilvl w:val="0"/>
          <w:numId w:val="24"/>
        </w:numPr>
        <w:tabs>
          <w:tab w:val="num" w:pos="1080"/>
        </w:tabs>
        <w:ind w:left="1080"/>
        <w:rPr>
          <w:i/>
          <w:iCs/>
        </w:rPr>
      </w:pPr>
      <w:r w:rsidRPr="00546E0F">
        <w:t xml:space="preserve">[If yes] Please explain. </w:t>
      </w:r>
      <w:r w:rsidRPr="00642875">
        <w:rPr>
          <w:b/>
          <w:bCs/>
          <w:i/>
          <w:iCs/>
        </w:rPr>
        <w:t>[Interviewer to probe if it is earlier, middle, or later in month and why that may be]</w:t>
      </w:r>
    </w:p>
    <w:p w14:paraId="43F85C37" w14:textId="77777777" w:rsidR="009C4D80" w:rsidRPr="00546E0F" w:rsidRDefault="009C4D80" w:rsidP="009C4D80">
      <w:pPr>
        <w:pStyle w:val="ListNumber"/>
        <w:rPr>
          <w:rFonts w:eastAsia="Calibri Light"/>
        </w:rPr>
      </w:pPr>
      <w:r w:rsidRPr="00546E0F">
        <w:rPr>
          <w:rFonts w:eastAsia="Calibri Light"/>
        </w:rPr>
        <w:t>What about certain times of the week? For example, are your episodes more likely to occur on weekdays rather than over the weekend?</w:t>
      </w:r>
    </w:p>
    <w:p w14:paraId="29F69235" w14:textId="021151A7" w:rsidR="009C4D80" w:rsidRPr="00642875" w:rsidRDefault="009C4D80" w:rsidP="00F025C7">
      <w:pPr>
        <w:pStyle w:val="ListNumber2"/>
        <w:numPr>
          <w:ilvl w:val="0"/>
          <w:numId w:val="25"/>
        </w:numPr>
        <w:tabs>
          <w:tab w:val="num" w:pos="1080"/>
        </w:tabs>
        <w:ind w:left="1080"/>
        <w:rPr>
          <w:i/>
          <w:iCs/>
        </w:rPr>
      </w:pPr>
      <w:r w:rsidRPr="00546E0F">
        <w:t xml:space="preserve">[If yes] Please explain. </w:t>
      </w:r>
      <w:r w:rsidRPr="00642875">
        <w:rPr>
          <w:b/>
          <w:bCs/>
          <w:i/>
          <w:iCs/>
        </w:rPr>
        <w:t>[Interviewer to probe if it is start, middle, or end in the week and why that may be]</w:t>
      </w:r>
    </w:p>
    <w:p w14:paraId="7353C821" w14:textId="77777777" w:rsidR="009C4D80" w:rsidRPr="00546E0F" w:rsidRDefault="009C4D80" w:rsidP="009C4D80">
      <w:pPr>
        <w:pStyle w:val="ListNumber"/>
        <w:rPr>
          <w:rFonts w:eastAsia="Calibri Light"/>
        </w:rPr>
      </w:pPr>
      <w:r w:rsidRPr="00546E0F">
        <w:rPr>
          <w:rFonts w:eastAsia="Calibri Light"/>
        </w:rPr>
        <w:t>Do you tend to have episodes at a certain time of day? For example, are you more likely to experience an episode at night versus in the morning?</w:t>
      </w:r>
    </w:p>
    <w:p w14:paraId="703181C3" w14:textId="6B4340B6" w:rsidR="009C4D80" w:rsidRPr="00546E0F" w:rsidRDefault="009C4D80" w:rsidP="00F025C7">
      <w:pPr>
        <w:pStyle w:val="ListNumber2"/>
        <w:numPr>
          <w:ilvl w:val="0"/>
          <w:numId w:val="26"/>
        </w:numPr>
        <w:tabs>
          <w:tab w:val="num" w:pos="1080"/>
        </w:tabs>
        <w:ind w:left="1080"/>
      </w:pPr>
      <w:r w:rsidRPr="00546E0F">
        <w:t>[If yes] Please explain.</w:t>
      </w:r>
    </w:p>
    <w:p w14:paraId="364C05B5" w14:textId="0E167EC1" w:rsidR="009C4D80" w:rsidRPr="00546E0F" w:rsidRDefault="009C4D80" w:rsidP="009C4D80">
      <w:pPr>
        <w:pStyle w:val="ListNumber2"/>
        <w:keepNext/>
        <w:ind w:left="360" w:hanging="360"/>
        <w:jc w:val="both"/>
        <w:rPr>
          <w:rFonts w:eastAsia="Calibri Light"/>
          <w:b/>
          <w:bCs/>
          <w:color w:val="27AAE1"/>
        </w:rPr>
      </w:pPr>
      <w:r w:rsidRPr="00546E0F">
        <w:rPr>
          <w:rFonts w:eastAsia="Calibri Light" w:cs="Times New Roman"/>
          <w:b/>
          <w:bCs/>
          <w:color w:val="27AAE1"/>
          <w:szCs w:val="24"/>
        </w:rPr>
        <w:t>To the Caregiver:</w:t>
      </w:r>
    </w:p>
    <w:p w14:paraId="1D83D1F0" w14:textId="77777777" w:rsidR="009C4D80" w:rsidRPr="00546E0F" w:rsidRDefault="009C4D80" w:rsidP="009C4D80">
      <w:pPr>
        <w:pStyle w:val="ListNumber"/>
        <w:rPr>
          <w:rFonts w:eastAsia="Calibri Light"/>
        </w:rPr>
      </w:pPr>
      <w:r w:rsidRPr="00546E0F">
        <w:rPr>
          <w:rFonts w:eastAsia="Calibri Light"/>
        </w:rPr>
        <w:t>Is there any further information you wish to add to what your child described?</w:t>
      </w:r>
    </w:p>
    <w:p w14:paraId="6519AE37" w14:textId="77777777" w:rsidR="009C4D80" w:rsidRPr="00546E0F" w:rsidRDefault="009C4D80" w:rsidP="009C4D80">
      <w:pPr>
        <w:pStyle w:val="ListNumber"/>
        <w:rPr>
          <w:rFonts w:eastAsia="Calibri Light"/>
        </w:rPr>
      </w:pPr>
      <w:r w:rsidRPr="00546E0F">
        <w:rPr>
          <w:rFonts w:eastAsia="Calibri Light"/>
        </w:rPr>
        <w:t>How does the frequency and timing of your child’s [CVS/PARTICIPANT LANGUAGE] episodes impact you and your family?</w:t>
      </w:r>
    </w:p>
    <w:p w14:paraId="253D5F81" w14:textId="100976AD" w:rsidR="009C4D80" w:rsidRPr="00540D6C" w:rsidRDefault="009C4D80" w:rsidP="00540D6C">
      <w:pPr>
        <w:pStyle w:val="Heading4"/>
        <w:numPr>
          <w:ilvl w:val="0"/>
          <w:numId w:val="0"/>
        </w:numPr>
        <w:ind w:left="864" w:hanging="864"/>
        <w:rPr>
          <w:rFonts w:eastAsia="Calibri Light"/>
        </w:rPr>
      </w:pPr>
      <w:r w:rsidRPr="00540D6C">
        <w:t xml:space="preserve">Symptoms Experienced During </w:t>
      </w:r>
      <w:bookmarkStart w:id="32" w:name="_Hlk89342025"/>
      <w:r w:rsidRPr="00540D6C">
        <w:t>Prodrome Phase and Emetic Phase</w:t>
      </w:r>
      <w:bookmarkEnd w:id="32"/>
    </w:p>
    <w:p w14:paraId="3E85A471" w14:textId="65851E55" w:rsidR="009C4D80" w:rsidRPr="00546E0F" w:rsidRDefault="009C4D80" w:rsidP="009C4D80">
      <w:pPr>
        <w:pStyle w:val="BodyText"/>
      </w:pPr>
      <w:r w:rsidRPr="00546E0F">
        <w:t xml:space="preserve">People living with [CVS/PARTICIPANT LANGUAGE] can experience many different symptoms depending on the person. We’ve already discussed some of the different symptoms you experience during different phases, namely during the [prodrome/alternative language] phase and during your [vomiting attacks/alternate language]. We want to be sure to record all symptoms that you have </w:t>
      </w:r>
      <w:r w:rsidRPr="00546E0F">
        <w:rPr>
          <w:u w:val="single"/>
        </w:rPr>
        <w:t>ever</w:t>
      </w:r>
      <w:r w:rsidRPr="00546E0F">
        <w:t xml:space="preserve"> experienced during each phase.</w:t>
      </w:r>
    </w:p>
    <w:p w14:paraId="28024EF4" w14:textId="77777777" w:rsidR="009C4D80" w:rsidRPr="00546E0F" w:rsidRDefault="009C4D80" w:rsidP="009C4D80">
      <w:pPr>
        <w:spacing w:after="180"/>
        <w:rPr>
          <w:rFonts w:eastAsia="Calibri Light" w:cs="Times New Roman"/>
          <w:szCs w:val="24"/>
        </w:rPr>
      </w:pPr>
      <w:r w:rsidRPr="00546E0F">
        <w:rPr>
          <w:rFonts w:eastAsia="Calibri Light" w:cs="Times New Roman"/>
          <w:szCs w:val="24"/>
        </w:rPr>
        <w:t>I’m going to go through a list of symptoms and ask which ones you have experienced because of your [CVS/PARTICIPANT LANGUAGE] and in what phase you’ve experienced them. For the symptoms we have already discussed, I may ask you to confirm the phase or phases in which you experience each. [</w:t>
      </w:r>
      <w:r w:rsidRPr="00546E0F">
        <w:rPr>
          <w:rFonts w:eastAsia="Calibri Light" w:cs="Times New Roman"/>
          <w:b/>
          <w:bCs/>
          <w:color w:val="27AAE1"/>
          <w:szCs w:val="24"/>
        </w:rPr>
        <w:t>Dyad Interview Only</w:t>
      </w:r>
      <w:r w:rsidRPr="00546E0F">
        <w:rPr>
          <w:rFonts w:eastAsia="Calibri Light" w:cs="Times New Roman"/>
          <w:szCs w:val="24"/>
        </w:rPr>
        <w:t>: I will also ask that the caregiver speaks up if there any symptoms that are not mentioned by the adolescent].</w:t>
      </w:r>
    </w:p>
    <w:p w14:paraId="7B9BC08D" w14:textId="77777777" w:rsidR="009C4D80" w:rsidRPr="00546E0F" w:rsidRDefault="009C4D80" w:rsidP="009C4D80">
      <w:pPr>
        <w:spacing w:after="180"/>
        <w:rPr>
          <w:rFonts w:eastAsia="Calibri Light" w:cs="Times New Roman"/>
          <w:szCs w:val="24"/>
        </w:rPr>
      </w:pPr>
      <w:r w:rsidRPr="00546E0F">
        <w:rPr>
          <w:rFonts w:eastAsia="Calibri Light" w:cs="Times New Roman"/>
          <w:b/>
          <w:bCs/>
          <w:color w:val="27AAE1"/>
          <w:szCs w:val="24"/>
        </w:rPr>
        <w:t>To the Caregiver:</w:t>
      </w:r>
      <w:r w:rsidRPr="00546E0F">
        <w:rPr>
          <w:rFonts w:eastAsia="Calibri Light" w:cs="Times New Roman"/>
          <w:szCs w:val="24"/>
        </w:rPr>
        <w:t xml:space="preserve"> Please also mention any symptoms during the [prodrome/alternative language] and [vomiting attack/alternative language] phases.</w:t>
      </w:r>
    </w:p>
    <w:p w14:paraId="18E7291E" w14:textId="62A8BEF8" w:rsidR="00B84336" w:rsidRDefault="009C4D80" w:rsidP="00A04457">
      <w:pPr>
        <w:spacing w:after="180"/>
        <w:rPr>
          <w:rFonts w:ascii="Calibri" w:eastAsia="Times New Roman" w:hAnsi="Calibri" w:cs="Times New Roman"/>
          <w:b/>
          <w:color w:val="262262"/>
          <w:sz w:val="28"/>
          <w:szCs w:val="24"/>
        </w:rPr>
      </w:pPr>
      <w:r w:rsidRPr="00642875">
        <w:rPr>
          <w:rFonts w:eastAsia="Calibri Light" w:cs="Times New Roman"/>
          <w:b/>
          <w:bCs/>
          <w:i/>
          <w:iCs/>
          <w:szCs w:val="24"/>
        </w:rPr>
        <w:t>[Interviewer to follow instructions and complete Symptom Recording Sheet]</w:t>
      </w:r>
    </w:p>
    <w:p w14:paraId="5B484613" w14:textId="3B67D1C4" w:rsidR="009C4D80" w:rsidRPr="00546E0F" w:rsidRDefault="009C4D80" w:rsidP="00540D6C">
      <w:pPr>
        <w:pStyle w:val="Heading3NOTOC"/>
        <w:numPr>
          <w:ilvl w:val="0"/>
          <w:numId w:val="0"/>
        </w:numPr>
        <w:ind w:left="720" w:hanging="720"/>
      </w:pPr>
      <w:bookmarkStart w:id="33" w:name="_Toc165552629"/>
      <w:r w:rsidRPr="00546E0F">
        <w:t>Symptom Recording Sheet</w:t>
      </w:r>
      <w:bookmarkEnd w:id="33"/>
      <w:r w:rsidRPr="00546E0F">
        <w:t xml:space="preserve"> </w:t>
      </w:r>
    </w:p>
    <w:p w14:paraId="7EB5315F" w14:textId="5549E40E" w:rsidR="009C4D80" w:rsidRPr="00546E0F" w:rsidRDefault="00642875" w:rsidP="009C4D80">
      <w:pPr>
        <w:spacing w:after="180"/>
        <w:rPr>
          <w:rFonts w:eastAsia="Calibri Light" w:cs="Times New Roman"/>
          <w:b/>
          <w:i/>
          <w:szCs w:val="24"/>
        </w:rPr>
      </w:pPr>
      <w:r>
        <w:rPr>
          <w:rFonts w:eastAsia="Calibri Light" w:cs="Times New Roman"/>
          <w:b/>
          <w:i/>
          <w:szCs w:val="24"/>
        </w:rPr>
        <w:t>[</w:t>
      </w:r>
      <w:r w:rsidR="009C4D80" w:rsidRPr="00546E0F">
        <w:rPr>
          <w:rFonts w:eastAsia="Calibri Light" w:cs="Times New Roman"/>
          <w:b/>
          <w:i/>
          <w:szCs w:val="24"/>
        </w:rPr>
        <w:t>Interviewer: Use this table to record all symptoms as stated by participants. Probe for any symptoms that they have not already mentioned. Record words and terms as used by participants. Note whether they experience the symptom during prodrome and/or emetic phases by marking the appropriate cell with an “X”.</w:t>
      </w:r>
      <w:r>
        <w:rPr>
          <w:rFonts w:eastAsia="Calibri Light" w:cs="Times New Roman"/>
          <w:b/>
          <w:i/>
          <w:szCs w:val="24"/>
        </w:rPr>
        <w:t>]</w:t>
      </w:r>
    </w:p>
    <w:tbl>
      <w:tblPr>
        <w:tblStyle w:val="Eviera-2018"/>
        <w:tblW w:w="4930" w:type="pct"/>
        <w:tblLook w:val="0480" w:firstRow="0" w:lastRow="0" w:firstColumn="1" w:lastColumn="0" w:noHBand="0" w:noVBand="1"/>
      </w:tblPr>
      <w:tblGrid>
        <w:gridCol w:w="2576"/>
        <w:gridCol w:w="1003"/>
        <w:gridCol w:w="1036"/>
        <w:gridCol w:w="1036"/>
        <w:gridCol w:w="1133"/>
        <w:gridCol w:w="673"/>
        <w:gridCol w:w="736"/>
        <w:gridCol w:w="1006"/>
      </w:tblGrid>
      <w:tr w:rsidR="006214D2" w:rsidRPr="009864AF" w14:paraId="7634D2E7" w14:textId="77777777" w:rsidTr="006214D2">
        <w:trPr>
          <w:cnfStyle w:val="000000010000" w:firstRow="0" w:lastRow="0" w:firstColumn="0" w:lastColumn="0" w:oddVBand="0" w:evenVBand="0" w:oddHBand="0" w:evenHBand="1"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00" w:type="pct"/>
            <w:vMerge w:val="restart"/>
            <w:shd w:val="clear" w:color="auto" w:fill="27AAE1"/>
          </w:tcPr>
          <w:p w14:paraId="08340DFD" w14:textId="77777777" w:rsidR="009C4D80" w:rsidRPr="009864AF" w:rsidRDefault="009C4D80">
            <w:pPr>
              <w:rPr>
                <w:rFonts w:asciiTheme="minorHAnsi" w:eastAsia="Calibri Light" w:hAnsiTheme="minorHAnsi" w:cstheme="minorHAnsi"/>
                <w:b/>
                <w:bCs/>
                <w:color w:val="FFFFFF"/>
                <w:szCs w:val="18"/>
              </w:rPr>
            </w:pPr>
            <w:r w:rsidRPr="009864AF">
              <w:rPr>
                <w:rFonts w:asciiTheme="minorHAnsi" w:eastAsia="Calibri Light" w:hAnsiTheme="minorHAnsi" w:cstheme="minorHAnsi"/>
                <w:b/>
                <w:bCs/>
                <w:color w:val="FFFFFF"/>
                <w:szCs w:val="18"/>
              </w:rPr>
              <w:t xml:space="preserve">Symptoms </w:t>
            </w:r>
          </w:p>
        </w:tc>
        <w:tc>
          <w:tcPr>
            <w:tcW w:w="545" w:type="pct"/>
            <w:vMerge w:val="restart"/>
            <w:shd w:val="clear" w:color="auto" w:fill="27AAE1"/>
          </w:tcPr>
          <w:p w14:paraId="50095BC8"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r w:rsidRPr="009864AF">
              <w:rPr>
                <w:rFonts w:asciiTheme="minorHAnsi" w:eastAsia="Calibri Light" w:hAnsiTheme="minorHAnsi" w:cstheme="minorHAnsi"/>
                <w:b/>
                <w:bCs/>
                <w:color w:val="FFFFFF"/>
                <w:szCs w:val="18"/>
              </w:rPr>
              <w:t>Patient Language/ Terms</w:t>
            </w:r>
          </w:p>
        </w:tc>
        <w:tc>
          <w:tcPr>
            <w:tcW w:w="563" w:type="pct"/>
            <w:vMerge w:val="restart"/>
            <w:shd w:val="clear" w:color="auto" w:fill="27AAE1"/>
          </w:tcPr>
          <w:p w14:paraId="1212DC54"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r w:rsidRPr="009864AF">
              <w:rPr>
                <w:rFonts w:asciiTheme="minorHAnsi" w:eastAsia="Calibri Light" w:hAnsiTheme="minorHAnsi" w:cstheme="minorHAnsi"/>
                <w:b/>
                <w:bCs/>
                <w:color w:val="FFFFFF"/>
                <w:szCs w:val="18"/>
              </w:rPr>
              <w:t>Experience during Prodromal Phase?</w:t>
            </w:r>
          </w:p>
        </w:tc>
        <w:tc>
          <w:tcPr>
            <w:tcW w:w="563" w:type="pct"/>
            <w:vMerge w:val="restart"/>
            <w:shd w:val="clear" w:color="auto" w:fill="27AAE1"/>
          </w:tcPr>
          <w:p w14:paraId="789B3FBB"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r w:rsidRPr="009864AF">
              <w:rPr>
                <w:rFonts w:asciiTheme="minorHAnsi" w:eastAsia="Calibri Light" w:hAnsiTheme="minorHAnsi" w:cstheme="minorHAnsi"/>
                <w:b/>
                <w:bCs/>
                <w:color w:val="FFFFFF"/>
                <w:szCs w:val="18"/>
              </w:rPr>
              <w:t>Experience during Emetic Phase?</w:t>
            </w:r>
          </w:p>
        </w:tc>
        <w:tc>
          <w:tcPr>
            <w:tcW w:w="616" w:type="pct"/>
            <w:vMerge w:val="restart"/>
            <w:shd w:val="clear" w:color="auto" w:fill="27AAE1"/>
          </w:tcPr>
          <w:p w14:paraId="76E8D221"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r w:rsidRPr="009864AF">
              <w:rPr>
                <w:rFonts w:asciiTheme="minorHAnsi" w:eastAsia="Calibri Light" w:hAnsiTheme="minorHAnsi" w:cstheme="minorHAnsi"/>
                <w:b/>
                <w:bCs/>
                <w:color w:val="FFFFFF"/>
                <w:szCs w:val="18"/>
              </w:rPr>
              <w:t>Reported as Most Bothersome (X)</w:t>
            </w:r>
          </w:p>
        </w:tc>
        <w:tc>
          <w:tcPr>
            <w:tcW w:w="766" w:type="pct"/>
            <w:gridSpan w:val="2"/>
            <w:tcBorders>
              <w:top w:val="single" w:sz="12" w:space="0" w:color="27AAE1"/>
              <w:bottom w:val="single" w:sz="4" w:space="0" w:color="FFFFFF"/>
            </w:tcBorders>
            <w:shd w:val="clear" w:color="auto" w:fill="27AAE1"/>
          </w:tcPr>
          <w:p w14:paraId="5CD23D17"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r w:rsidRPr="009864AF">
              <w:rPr>
                <w:rFonts w:asciiTheme="minorHAnsi" w:eastAsia="Calibri Light" w:hAnsiTheme="minorHAnsi" w:cstheme="minorHAnsi"/>
                <w:b/>
                <w:bCs/>
                <w:color w:val="FFFFFF"/>
                <w:szCs w:val="18"/>
              </w:rPr>
              <w:t xml:space="preserve">Spontaneously Reported (S) </w:t>
            </w:r>
            <w:r w:rsidRPr="009864AF">
              <w:rPr>
                <w:rFonts w:asciiTheme="minorHAnsi" w:eastAsia="Calibri Light" w:hAnsiTheme="minorHAnsi" w:cstheme="minorHAnsi"/>
                <w:b/>
                <w:bCs/>
                <w:color w:val="FFFFFF"/>
                <w:szCs w:val="18"/>
              </w:rPr>
              <w:br/>
              <w:t>or on Probing (P)?</w:t>
            </w:r>
          </w:p>
        </w:tc>
        <w:tc>
          <w:tcPr>
            <w:tcW w:w="547" w:type="pct"/>
            <w:tcBorders>
              <w:top w:val="single" w:sz="12" w:space="0" w:color="27AAE1"/>
              <w:bottom w:val="single" w:sz="4" w:space="0" w:color="FFFFFF"/>
            </w:tcBorders>
            <w:shd w:val="clear" w:color="auto" w:fill="27AAE1"/>
          </w:tcPr>
          <w:p w14:paraId="087E7400" w14:textId="6905AC56"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r w:rsidRPr="009864AF">
              <w:rPr>
                <w:rFonts w:asciiTheme="minorHAnsi" w:eastAsia="Calibri Light" w:hAnsiTheme="minorHAnsi" w:cstheme="minorHAnsi"/>
                <w:b/>
                <w:bCs/>
                <w:color w:val="FFFFFF"/>
                <w:szCs w:val="18"/>
              </w:rPr>
              <w:t xml:space="preserve">Reported by Patient (P) or Caregiver </w:t>
            </w:r>
            <w:r w:rsidR="004936BF">
              <w:rPr>
                <w:rFonts w:asciiTheme="minorHAnsi" w:eastAsia="Calibri Light" w:hAnsiTheme="minorHAnsi" w:cstheme="minorHAnsi"/>
                <w:b/>
                <w:bCs/>
                <w:color w:val="FFFFFF"/>
                <w:szCs w:val="18"/>
              </w:rPr>
              <w:t>I</w:t>
            </w:r>
            <w:r w:rsidRPr="009864AF">
              <w:rPr>
                <w:rFonts w:asciiTheme="minorHAnsi" w:eastAsia="Calibri Light" w:hAnsiTheme="minorHAnsi" w:cstheme="minorHAnsi"/>
                <w:b/>
                <w:bCs/>
                <w:color w:val="FFFFFF"/>
                <w:szCs w:val="18"/>
              </w:rPr>
              <w:t xml:space="preserve"> or Both (B)</w:t>
            </w:r>
          </w:p>
        </w:tc>
      </w:tr>
      <w:tr w:rsidR="006214D2" w:rsidRPr="009864AF" w14:paraId="13EADD9E" w14:textId="77777777" w:rsidTr="009E5852">
        <w:trPr>
          <w:cnfStyle w:val="000000010000" w:firstRow="0" w:lastRow="0" w:firstColumn="0" w:lastColumn="0" w:oddVBand="0" w:evenVBand="0" w:oddHBand="0" w:evenHBand="1"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00" w:type="pct"/>
            <w:vMerge/>
            <w:shd w:val="clear" w:color="auto" w:fill="27AAE1"/>
          </w:tcPr>
          <w:p w14:paraId="638BDCE1" w14:textId="77777777" w:rsidR="009C4D80" w:rsidRPr="009864AF" w:rsidRDefault="009C4D80">
            <w:pPr>
              <w:rPr>
                <w:rFonts w:asciiTheme="minorHAnsi" w:eastAsia="Calibri Light" w:hAnsiTheme="minorHAnsi" w:cstheme="minorHAnsi"/>
                <w:b/>
                <w:bCs/>
                <w:color w:val="FFFFFF"/>
                <w:szCs w:val="18"/>
              </w:rPr>
            </w:pPr>
          </w:p>
        </w:tc>
        <w:tc>
          <w:tcPr>
            <w:tcW w:w="545" w:type="pct"/>
            <w:vMerge/>
            <w:shd w:val="clear" w:color="auto" w:fill="27AAE1"/>
          </w:tcPr>
          <w:p w14:paraId="07A59269"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p>
        </w:tc>
        <w:tc>
          <w:tcPr>
            <w:tcW w:w="563" w:type="pct"/>
            <w:vMerge/>
            <w:shd w:val="clear" w:color="auto" w:fill="27AAE1"/>
          </w:tcPr>
          <w:p w14:paraId="75EE847B"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p>
        </w:tc>
        <w:tc>
          <w:tcPr>
            <w:tcW w:w="563" w:type="pct"/>
            <w:vMerge/>
            <w:shd w:val="clear" w:color="auto" w:fill="27AAE1"/>
          </w:tcPr>
          <w:p w14:paraId="5A5D67AE"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p>
        </w:tc>
        <w:tc>
          <w:tcPr>
            <w:tcW w:w="616" w:type="pct"/>
            <w:vMerge/>
            <w:shd w:val="clear" w:color="auto" w:fill="27AAE1"/>
          </w:tcPr>
          <w:p w14:paraId="4C5F67EF" w14:textId="77777777" w:rsidR="009C4D80" w:rsidRPr="009864AF" w:rsidRDefault="009C4D80">
            <w:pPr>
              <w:jc w:val="left"/>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p>
        </w:tc>
        <w:tc>
          <w:tcPr>
            <w:tcW w:w="366" w:type="pct"/>
            <w:tcBorders>
              <w:top w:val="single" w:sz="4" w:space="0" w:color="FFFFFF"/>
            </w:tcBorders>
            <w:shd w:val="clear" w:color="auto" w:fill="27AAE1"/>
          </w:tcPr>
          <w:p w14:paraId="032320FB"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r w:rsidRPr="009864AF">
              <w:rPr>
                <w:rFonts w:asciiTheme="minorHAnsi" w:eastAsia="Calibri Light" w:hAnsiTheme="minorHAnsi" w:cstheme="minorHAnsi"/>
                <w:b/>
                <w:bCs/>
                <w:color w:val="FFFFFF"/>
                <w:szCs w:val="18"/>
              </w:rPr>
              <w:t>S</w:t>
            </w:r>
          </w:p>
        </w:tc>
        <w:tc>
          <w:tcPr>
            <w:tcW w:w="400" w:type="pct"/>
            <w:tcBorders>
              <w:top w:val="single" w:sz="4" w:space="0" w:color="FFFFFF"/>
            </w:tcBorders>
            <w:shd w:val="clear" w:color="auto" w:fill="27AAE1"/>
          </w:tcPr>
          <w:p w14:paraId="75B4F8E6"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r w:rsidRPr="009864AF">
              <w:rPr>
                <w:rFonts w:asciiTheme="minorHAnsi" w:eastAsia="Calibri Light" w:hAnsiTheme="minorHAnsi" w:cstheme="minorHAnsi"/>
                <w:b/>
                <w:bCs/>
                <w:color w:val="FFFFFF"/>
                <w:szCs w:val="18"/>
              </w:rPr>
              <w:t>P</w:t>
            </w:r>
          </w:p>
        </w:tc>
        <w:tc>
          <w:tcPr>
            <w:tcW w:w="547" w:type="pct"/>
            <w:tcBorders>
              <w:top w:val="single" w:sz="4" w:space="0" w:color="FFFFFF"/>
            </w:tcBorders>
            <w:shd w:val="clear" w:color="auto" w:fill="27AAE1"/>
          </w:tcPr>
          <w:p w14:paraId="3ABD86D8"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r w:rsidRPr="009864AF">
              <w:rPr>
                <w:rFonts w:asciiTheme="minorHAnsi" w:eastAsia="Calibri Light" w:hAnsiTheme="minorHAnsi" w:cstheme="minorHAnsi"/>
                <w:b/>
                <w:bCs/>
                <w:color w:val="FFFFFF"/>
                <w:szCs w:val="18"/>
              </w:rPr>
              <w:t>P, C, or B</w:t>
            </w:r>
          </w:p>
        </w:tc>
      </w:tr>
      <w:tr w:rsidR="006214D2" w:rsidRPr="009864AF" w14:paraId="589C0A1A" w14:textId="77777777" w:rsidTr="009E5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pct"/>
          </w:tcPr>
          <w:p w14:paraId="3444C560" w14:textId="77777777" w:rsidR="009C4D80" w:rsidRPr="009864AF" w:rsidRDefault="009C4D80">
            <w:pPr>
              <w:rPr>
                <w:rFonts w:asciiTheme="minorHAnsi" w:eastAsia="Calibri Light" w:hAnsiTheme="minorHAnsi" w:cstheme="minorHAnsi"/>
                <w:szCs w:val="18"/>
              </w:rPr>
            </w:pPr>
            <w:r w:rsidRPr="009864AF">
              <w:rPr>
                <w:rFonts w:asciiTheme="minorHAnsi" w:eastAsia="Calibri Light" w:hAnsiTheme="minorHAnsi" w:cstheme="minorHAnsi"/>
                <w:szCs w:val="18"/>
              </w:rPr>
              <w:t>Nausea, queasiness, feeling sick to stomach</w:t>
            </w:r>
          </w:p>
        </w:tc>
        <w:tc>
          <w:tcPr>
            <w:tcW w:w="545" w:type="pct"/>
          </w:tcPr>
          <w:p w14:paraId="4D54B895"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63" w:type="pct"/>
          </w:tcPr>
          <w:p w14:paraId="463A1B9F"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63" w:type="pct"/>
          </w:tcPr>
          <w:p w14:paraId="3E428764"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616" w:type="pct"/>
          </w:tcPr>
          <w:p w14:paraId="1950DEFF"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66" w:type="pct"/>
          </w:tcPr>
          <w:p w14:paraId="4E87A40B"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400" w:type="pct"/>
          </w:tcPr>
          <w:p w14:paraId="44AD17CE"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47" w:type="pct"/>
          </w:tcPr>
          <w:p w14:paraId="3F77238F"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r>
      <w:tr w:rsidR="006214D2" w:rsidRPr="009864AF" w14:paraId="3C656019" w14:textId="77777777" w:rsidTr="009E58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pct"/>
          </w:tcPr>
          <w:p w14:paraId="753C6986" w14:textId="77777777" w:rsidR="009C4D80" w:rsidRPr="009864AF" w:rsidRDefault="009C4D80">
            <w:pPr>
              <w:rPr>
                <w:rFonts w:asciiTheme="minorHAnsi" w:eastAsia="Calibri Light" w:hAnsiTheme="minorHAnsi" w:cstheme="minorHAnsi"/>
                <w:szCs w:val="18"/>
              </w:rPr>
            </w:pPr>
            <w:r w:rsidRPr="009864AF">
              <w:rPr>
                <w:rFonts w:asciiTheme="minorHAnsi" w:eastAsia="Calibri Light" w:hAnsiTheme="minorHAnsi" w:cstheme="minorHAnsi"/>
                <w:szCs w:val="18"/>
              </w:rPr>
              <w:t xml:space="preserve">Vomiting, throwing up </w:t>
            </w:r>
          </w:p>
        </w:tc>
        <w:tc>
          <w:tcPr>
            <w:tcW w:w="545" w:type="pct"/>
          </w:tcPr>
          <w:p w14:paraId="29A930F8"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63" w:type="pct"/>
          </w:tcPr>
          <w:p w14:paraId="5AC85429"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63" w:type="pct"/>
          </w:tcPr>
          <w:p w14:paraId="5251A054"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616" w:type="pct"/>
          </w:tcPr>
          <w:p w14:paraId="2080A4E3"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66" w:type="pct"/>
          </w:tcPr>
          <w:p w14:paraId="0242614D"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400" w:type="pct"/>
          </w:tcPr>
          <w:p w14:paraId="479B695D"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47" w:type="pct"/>
          </w:tcPr>
          <w:p w14:paraId="3025FCF0"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r>
      <w:tr w:rsidR="006214D2" w:rsidRPr="009864AF" w14:paraId="6C99A895" w14:textId="77777777" w:rsidTr="009E5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pct"/>
          </w:tcPr>
          <w:p w14:paraId="182481EA" w14:textId="77777777" w:rsidR="009C4D80" w:rsidRPr="009864AF" w:rsidRDefault="009C4D80">
            <w:pPr>
              <w:rPr>
                <w:rFonts w:asciiTheme="minorHAnsi" w:eastAsia="Calibri Light" w:hAnsiTheme="minorHAnsi" w:cstheme="minorHAnsi"/>
                <w:szCs w:val="18"/>
              </w:rPr>
            </w:pPr>
            <w:r w:rsidRPr="009864AF">
              <w:rPr>
                <w:rFonts w:asciiTheme="minorHAnsi" w:eastAsia="Calibri Light" w:hAnsiTheme="minorHAnsi" w:cstheme="minorHAnsi"/>
                <w:szCs w:val="18"/>
              </w:rPr>
              <w:t>Retching</w:t>
            </w:r>
          </w:p>
        </w:tc>
        <w:tc>
          <w:tcPr>
            <w:tcW w:w="545" w:type="pct"/>
          </w:tcPr>
          <w:p w14:paraId="4B98B7E3"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63" w:type="pct"/>
          </w:tcPr>
          <w:p w14:paraId="3CD35D0D"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63" w:type="pct"/>
          </w:tcPr>
          <w:p w14:paraId="13A5908B"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616" w:type="pct"/>
          </w:tcPr>
          <w:p w14:paraId="51A6EFA6"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66" w:type="pct"/>
          </w:tcPr>
          <w:p w14:paraId="0C449444"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400" w:type="pct"/>
          </w:tcPr>
          <w:p w14:paraId="3DF8A9D4"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47" w:type="pct"/>
          </w:tcPr>
          <w:p w14:paraId="0797FB8B"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r>
      <w:tr w:rsidR="006214D2" w:rsidRPr="009864AF" w14:paraId="338982D4" w14:textId="77777777" w:rsidTr="009E58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pct"/>
          </w:tcPr>
          <w:p w14:paraId="5DE558F5" w14:textId="77777777" w:rsidR="009C4D80" w:rsidRPr="009864AF" w:rsidRDefault="009C4D80">
            <w:pPr>
              <w:rPr>
                <w:rFonts w:asciiTheme="minorHAnsi" w:eastAsia="Calibri Light" w:hAnsiTheme="minorHAnsi" w:cstheme="minorHAnsi"/>
                <w:szCs w:val="18"/>
              </w:rPr>
            </w:pPr>
            <w:r w:rsidRPr="009864AF">
              <w:rPr>
                <w:rFonts w:asciiTheme="minorHAnsi" w:eastAsia="Calibri Light" w:hAnsiTheme="minorHAnsi" w:cstheme="minorHAnsi"/>
                <w:szCs w:val="18"/>
              </w:rPr>
              <w:t>Dry heaves</w:t>
            </w:r>
          </w:p>
        </w:tc>
        <w:tc>
          <w:tcPr>
            <w:tcW w:w="545" w:type="pct"/>
          </w:tcPr>
          <w:p w14:paraId="4292A085"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63" w:type="pct"/>
          </w:tcPr>
          <w:p w14:paraId="0E24EF47"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63" w:type="pct"/>
          </w:tcPr>
          <w:p w14:paraId="39FC2BEB"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616" w:type="pct"/>
          </w:tcPr>
          <w:p w14:paraId="1A2DA7E5"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66" w:type="pct"/>
          </w:tcPr>
          <w:p w14:paraId="648EC7A4"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400" w:type="pct"/>
          </w:tcPr>
          <w:p w14:paraId="548DDB68"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47" w:type="pct"/>
          </w:tcPr>
          <w:p w14:paraId="61271625"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r>
      <w:tr w:rsidR="006214D2" w:rsidRPr="009864AF" w14:paraId="25B5D2FB" w14:textId="77777777" w:rsidTr="009E5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pct"/>
          </w:tcPr>
          <w:p w14:paraId="3D6CBC62" w14:textId="77777777" w:rsidR="009C4D80" w:rsidRPr="009864AF" w:rsidRDefault="009C4D80">
            <w:pPr>
              <w:rPr>
                <w:rFonts w:asciiTheme="minorHAnsi" w:eastAsia="Calibri Light" w:hAnsiTheme="minorHAnsi" w:cstheme="minorHAnsi"/>
                <w:szCs w:val="18"/>
              </w:rPr>
            </w:pPr>
            <w:r w:rsidRPr="009864AF">
              <w:rPr>
                <w:rFonts w:asciiTheme="minorHAnsi" w:eastAsia="Calibri Light" w:hAnsiTheme="minorHAnsi" w:cstheme="minorHAnsi"/>
                <w:szCs w:val="18"/>
              </w:rPr>
              <w:t>Headache</w:t>
            </w:r>
          </w:p>
        </w:tc>
        <w:tc>
          <w:tcPr>
            <w:tcW w:w="545" w:type="pct"/>
          </w:tcPr>
          <w:p w14:paraId="0F83CC61"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63" w:type="pct"/>
          </w:tcPr>
          <w:p w14:paraId="4E44515F"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63" w:type="pct"/>
          </w:tcPr>
          <w:p w14:paraId="2DF282D4"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616" w:type="pct"/>
          </w:tcPr>
          <w:p w14:paraId="4B91C646"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66" w:type="pct"/>
          </w:tcPr>
          <w:p w14:paraId="32703B4E"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400" w:type="pct"/>
          </w:tcPr>
          <w:p w14:paraId="169FEAF1"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47" w:type="pct"/>
          </w:tcPr>
          <w:p w14:paraId="1004DD98"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r>
      <w:tr w:rsidR="006214D2" w:rsidRPr="009864AF" w14:paraId="675D8392" w14:textId="77777777" w:rsidTr="009E58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pct"/>
          </w:tcPr>
          <w:p w14:paraId="4B6BBAF4" w14:textId="77777777" w:rsidR="009C4D80" w:rsidRPr="009864AF" w:rsidRDefault="009C4D80">
            <w:pPr>
              <w:rPr>
                <w:rFonts w:asciiTheme="minorHAnsi" w:eastAsia="Calibri Light" w:hAnsiTheme="minorHAnsi" w:cstheme="minorHAnsi"/>
                <w:szCs w:val="18"/>
              </w:rPr>
            </w:pPr>
            <w:r w:rsidRPr="009864AF">
              <w:rPr>
                <w:rFonts w:asciiTheme="minorHAnsi" w:eastAsia="Calibri Light" w:hAnsiTheme="minorHAnsi" w:cstheme="minorHAnsi"/>
                <w:szCs w:val="18"/>
              </w:rPr>
              <w:t>Migraine</w:t>
            </w:r>
          </w:p>
        </w:tc>
        <w:tc>
          <w:tcPr>
            <w:tcW w:w="545" w:type="pct"/>
          </w:tcPr>
          <w:p w14:paraId="7EEFFF53"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63" w:type="pct"/>
          </w:tcPr>
          <w:p w14:paraId="58230771"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63" w:type="pct"/>
          </w:tcPr>
          <w:p w14:paraId="52E1504B"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616" w:type="pct"/>
          </w:tcPr>
          <w:p w14:paraId="28D229B6"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66" w:type="pct"/>
          </w:tcPr>
          <w:p w14:paraId="2196E424"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400" w:type="pct"/>
          </w:tcPr>
          <w:p w14:paraId="34BAF552"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47" w:type="pct"/>
          </w:tcPr>
          <w:p w14:paraId="03622621"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r>
      <w:tr w:rsidR="006214D2" w:rsidRPr="009864AF" w14:paraId="6E7E064B" w14:textId="77777777" w:rsidTr="009E5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pct"/>
          </w:tcPr>
          <w:p w14:paraId="098D721A" w14:textId="77777777" w:rsidR="009C4D80" w:rsidRPr="009864AF" w:rsidRDefault="009C4D80">
            <w:pPr>
              <w:rPr>
                <w:rFonts w:asciiTheme="minorHAnsi" w:eastAsia="Calibri Light" w:hAnsiTheme="minorHAnsi" w:cstheme="minorHAnsi"/>
                <w:szCs w:val="18"/>
              </w:rPr>
            </w:pPr>
            <w:r w:rsidRPr="009864AF">
              <w:rPr>
                <w:rFonts w:asciiTheme="minorHAnsi" w:eastAsia="Calibri Light" w:hAnsiTheme="minorHAnsi" w:cstheme="minorHAnsi"/>
                <w:szCs w:val="18"/>
              </w:rPr>
              <w:t>Belly/abdominal/stomach pain</w:t>
            </w:r>
          </w:p>
        </w:tc>
        <w:tc>
          <w:tcPr>
            <w:tcW w:w="545" w:type="pct"/>
          </w:tcPr>
          <w:p w14:paraId="125EFECE"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63" w:type="pct"/>
          </w:tcPr>
          <w:p w14:paraId="6161D084"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63" w:type="pct"/>
          </w:tcPr>
          <w:p w14:paraId="00895430"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616" w:type="pct"/>
          </w:tcPr>
          <w:p w14:paraId="2F6F6F0F"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66" w:type="pct"/>
          </w:tcPr>
          <w:p w14:paraId="61046013"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400" w:type="pct"/>
          </w:tcPr>
          <w:p w14:paraId="7FE6A522"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47" w:type="pct"/>
          </w:tcPr>
          <w:p w14:paraId="4E5A04FC"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r>
      <w:tr w:rsidR="006214D2" w:rsidRPr="009864AF" w14:paraId="26A27DA8" w14:textId="77777777" w:rsidTr="009E58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pct"/>
          </w:tcPr>
          <w:p w14:paraId="73C467C6" w14:textId="77777777" w:rsidR="009C4D80" w:rsidRPr="009864AF" w:rsidRDefault="009C4D80">
            <w:pPr>
              <w:rPr>
                <w:rFonts w:asciiTheme="minorHAnsi" w:eastAsia="Calibri Light" w:hAnsiTheme="minorHAnsi" w:cstheme="minorHAnsi"/>
                <w:szCs w:val="18"/>
              </w:rPr>
            </w:pPr>
            <w:r w:rsidRPr="009864AF">
              <w:rPr>
                <w:rFonts w:asciiTheme="minorHAnsi" w:eastAsia="Calibri Light" w:hAnsiTheme="minorHAnsi" w:cstheme="minorHAnsi"/>
                <w:szCs w:val="18"/>
              </w:rPr>
              <w:t>Sore stomach muscles</w:t>
            </w:r>
          </w:p>
        </w:tc>
        <w:tc>
          <w:tcPr>
            <w:tcW w:w="545" w:type="pct"/>
          </w:tcPr>
          <w:p w14:paraId="50CE12EF"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63" w:type="pct"/>
          </w:tcPr>
          <w:p w14:paraId="0CB94C58"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63" w:type="pct"/>
          </w:tcPr>
          <w:p w14:paraId="3BB28690"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616" w:type="pct"/>
          </w:tcPr>
          <w:p w14:paraId="4AE11DCD"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66" w:type="pct"/>
          </w:tcPr>
          <w:p w14:paraId="394112FF"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400" w:type="pct"/>
          </w:tcPr>
          <w:p w14:paraId="10828C18"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47" w:type="pct"/>
          </w:tcPr>
          <w:p w14:paraId="7B4524D2"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r>
      <w:tr w:rsidR="006214D2" w:rsidRPr="009864AF" w14:paraId="61315DBC" w14:textId="77777777" w:rsidTr="009E5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pct"/>
          </w:tcPr>
          <w:p w14:paraId="42BB6920" w14:textId="77777777" w:rsidR="009C4D80" w:rsidRPr="009864AF" w:rsidRDefault="009C4D80">
            <w:pPr>
              <w:rPr>
                <w:rFonts w:asciiTheme="minorHAnsi" w:eastAsia="Calibri Light" w:hAnsiTheme="minorHAnsi" w:cstheme="minorHAnsi"/>
                <w:szCs w:val="18"/>
              </w:rPr>
            </w:pPr>
            <w:r w:rsidRPr="009864AF">
              <w:rPr>
                <w:rFonts w:asciiTheme="minorHAnsi" w:eastAsia="Calibri Light" w:hAnsiTheme="minorHAnsi" w:cstheme="minorHAnsi"/>
                <w:szCs w:val="18"/>
              </w:rPr>
              <w:t>Skin sensitivity/sensitivity to touch</w:t>
            </w:r>
          </w:p>
        </w:tc>
        <w:tc>
          <w:tcPr>
            <w:tcW w:w="545" w:type="pct"/>
          </w:tcPr>
          <w:p w14:paraId="2ABCDB53"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63" w:type="pct"/>
          </w:tcPr>
          <w:p w14:paraId="2A36CBCE"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63" w:type="pct"/>
          </w:tcPr>
          <w:p w14:paraId="133570B6"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616" w:type="pct"/>
          </w:tcPr>
          <w:p w14:paraId="0431A58D"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66" w:type="pct"/>
          </w:tcPr>
          <w:p w14:paraId="7FA8C4DF"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400" w:type="pct"/>
          </w:tcPr>
          <w:p w14:paraId="08959720"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47" w:type="pct"/>
          </w:tcPr>
          <w:p w14:paraId="6DD360B1"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r>
      <w:tr w:rsidR="006214D2" w:rsidRPr="009864AF" w14:paraId="6270578E" w14:textId="77777777" w:rsidTr="009E58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pct"/>
          </w:tcPr>
          <w:p w14:paraId="3DE5E3D1" w14:textId="77777777" w:rsidR="009C4D80" w:rsidRPr="009864AF" w:rsidRDefault="009C4D80">
            <w:pPr>
              <w:rPr>
                <w:rFonts w:asciiTheme="minorHAnsi" w:eastAsia="Calibri Light" w:hAnsiTheme="minorHAnsi" w:cstheme="minorHAnsi"/>
                <w:szCs w:val="18"/>
              </w:rPr>
            </w:pPr>
            <w:r w:rsidRPr="009864AF">
              <w:rPr>
                <w:rFonts w:asciiTheme="minorHAnsi" w:eastAsia="Calibri Light" w:hAnsiTheme="minorHAnsi" w:cstheme="minorHAnsi"/>
                <w:szCs w:val="18"/>
              </w:rPr>
              <w:t>Diarrhea</w:t>
            </w:r>
          </w:p>
        </w:tc>
        <w:tc>
          <w:tcPr>
            <w:tcW w:w="545" w:type="pct"/>
          </w:tcPr>
          <w:p w14:paraId="37619FB2"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63" w:type="pct"/>
          </w:tcPr>
          <w:p w14:paraId="3738302E"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63" w:type="pct"/>
          </w:tcPr>
          <w:p w14:paraId="019D1740"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616" w:type="pct"/>
          </w:tcPr>
          <w:p w14:paraId="0291B11E"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66" w:type="pct"/>
          </w:tcPr>
          <w:p w14:paraId="2A448E96"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400" w:type="pct"/>
          </w:tcPr>
          <w:p w14:paraId="231EE8CC"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47" w:type="pct"/>
          </w:tcPr>
          <w:p w14:paraId="73D58C32"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r>
      <w:tr w:rsidR="006214D2" w:rsidRPr="009864AF" w14:paraId="16A843A6" w14:textId="77777777" w:rsidTr="009E5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pct"/>
          </w:tcPr>
          <w:p w14:paraId="0ADBCEB6" w14:textId="77777777" w:rsidR="009C4D80" w:rsidRPr="009864AF" w:rsidRDefault="009C4D80">
            <w:pPr>
              <w:rPr>
                <w:rFonts w:asciiTheme="minorHAnsi" w:eastAsia="Calibri Light" w:hAnsiTheme="minorHAnsi" w:cstheme="minorHAnsi"/>
                <w:szCs w:val="18"/>
              </w:rPr>
            </w:pPr>
            <w:r w:rsidRPr="009864AF">
              <w:rPr>
                <w:rFonts w:asciiTheme="minorHAnsi" w:eastAsia="Calibri Light" w:hAnsiTheme="minorHAnsi" w:cstheme="minorHAnsi"/>
                <w:szCs w:val="18"/>
              </w:rPr>
              <w:t>Pale skin</w:t>
            </w:r>
          </w:p>
        </w:tc>
        <w:tc>
          <w:tcPr>
            <w:tcW w:w="545" w:type="pct"/>
          </w:tcPr>
          <w:p w14:paraId="2D95D3B7"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63" w:type="pct"/>
          </w:tcPr>
          <w:p w14:paraId="67E7E4C7"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63" w:type="pct"/>
          </w:tcPr>
          <w:p w14:paraId="46408334"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616" w:type="pct"/>
          </w:tcPr>
          <w:p w14:paraId="33F644B9"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66" w:type="pct"/>
          </w:tcPr>
          <w:p w14:paraId="09B73717"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400" w:type="pct"/>
          </w:tcPr>
          <w:p w14:paraId="54C92494"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47" w:type="pct"/>
          </w:tcPr>
          <w:p w14:paraId="438D1696"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r>
      <w:tr w:rsidR="006214D2" w:rsidRPr="009864AF" w14:paraId="714F7312" w14:textId="77777777" w:rsidTr="009E58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pct"/>
          </w:tcPr>
          <w:p w14:paraId="5037F1E6" w14:textId="77777777" w:rsidR="009C4D80" w:rsidRPr="009864AF" w:rsidRDefault="009C4D80">
            <w:pPr>
              <w:rPr>
                <w:rFonts w:asciiTheme="minorHAnsi" w:eastAsia="Calibri Light" w:hAnsiTheme="minorHAnsi" w:cstheme="minorHAnsi"/>
                <w:szCs w:val="18"/>
              </w:rPr>
            </w:pPr>
            <w:r w:rsidRPr="009864AF">
              <w:rPr>
                <w:rFonts w:asciiTheme="minorHAnsi" w:eastAsia="Calibri Light" w:hAnsiTheme="minorHAnsi" w:cstheme="minorHAnsi"/>
                <w:szCs w:val="18"/>
              </w:rPr>
              <w:t>Sensitivity to light</w:t>
            </w:r>
          </w:p>
        </w:tc>
        <w:tc>
          <w:tcPr>
            <w:tcW w:w="545" w:type="pct"/>
          </w:tcPr>
          <w:p w14:paraId="0D47E00C"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63" w:type="pct"/>
          </w:tcPr>
          <w:p w14:paraId="196AD785"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63" w:type="pct"/>
          </w:tcPr>
          <w:p w14:paraId="32DAD4C5"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616" w:type="pct"/>
          </w:tcPr>
          <w:p w14:paraId="10216009"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66" w:type="pct"/>
          </w:tcPr>
          <w:p w14:paraId="6B6E0445"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400" w:type="pct"/>
          </w:tcPr>
          <w:p w14:paraId="76A6C472"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47" w:type="pct"/>
          </w:tcPr>
          <w:p w14:paraId="76CB5381"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r>
      <w:tr w:rsidR="006214D2" w:rsidRPr="009864AF" w14:paraId="727D7A64" w14:textId="77777777" w:rsidTr="009E5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pct"/>
          </w:tcPr>
          <w:p w14:paraId="0FFE7972" w14:textId="77777777" w:rsidR="009C4D80" w:rsidRPr="009864AF" w:rsidRDefault="009C4D80">
            <w:pPr>
              <w:rPr>
                <w:rFonts w:asciiTheme="minorHAnsi" w:eastAsia="Calibri Light" w:hAnsiTheme="minorHAnsi" w:cstheme="minorHAnsi"/>
                <w:szCs w:val="18"/>
              </w:rPr>
            </w:pPr>
            <w:r w:rsidRPr="009864AF">
              <w:rPr>
                <w:rFonts w:asciiTheme="minorHAnsi" w:eastAsia="Calibri Light" w:hAnsiTheme="minorHAnsi" w:cstheme="minorHAnsi"/>
                <w:szCs w:val="18"/>
              </w:rPr>
              <w:t>Sensitivity to sound</w:t>
            </w:r>
          </w:p>
        </w:tc>
        <w:tc>
          <w:tcPr>
            <w:tcW w:w="545" w:type="pct"/>
          </w:tcPr>
          <w:p w14:paraId="3085C04A"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63" w:type="pct"/>
          </w:tcPr>
          <w:p w14:paraId="162EA15D"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63" w:type="pct"/>
          </w:tcPr>
          <w:p w14:paraId="15F13565"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616" w:type="pct"/>
          </w:tcPr>
          <w:p w14:paraId="619A178A"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66" w:type="pct"/>
          </w:tcPr>
          <w:p w14:paraId="6F85FDA5"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400" w:type="pct"/>
          </w:tcPr>
          <w:p w14:paraId="02608E18"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47" w:type="pct"/>
          </w:tcPr>
          <w:p w14:paraId="4D37D89A"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r>
      <w:tr w:rsidR="006214D2" w:rsidRPr="009864AF" w14:paraId="3DAF9A7E" w14:textId="77777777" w:rsidTr="009E58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pct"/>
          </w:tcPr>
          <w:p w14:paraId="52CD3521" w14:textId="77777777" w:rsidR="009C4D80" w:rsidRPr="009864AF" w:rsidRDefault="009C4D80">
            <w:pPr>
              <w:rPr>
                <w:rFonts w:asciiTheme="minorHAnsi" w:eastAsia="Calibri Light" w:hAnsiTheme="minorHAnsi" w:cstheme="minorHAnsi"/>
                <w:szCs w:val="18"/>
              </w:rPr>
            </w:pPr>
            <w:r w:rsidRPr="009864AF">
              <w:rPr>
                <w:rFonts w:asciiTheme="minorHAnsi" w:eastAsia="Calibri Light" w:hAnsiTheme="minorHAnsi" w:cstheme="minorHAnsi"/>
                <w:szCs w:val="18"/>
              </w:rPr>
              <w:t>Dehydration</w:t>
            </w:r>
          </w:p>
        </w:tc>
        <w:tc>
          <w:tcPr>
            <w:tcW w:w="545" w:type="pct"/>
          </w:tcPr>
          <w:p w14:paraId="257C14EC"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63" w:type="pct"/>
          </w:tcPr>
          <w:p w14:paraId="243B64B9"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63" w:type="pct"/>
          </w:tcPr>
          <w:p w14:paraId="1593CF86"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616" w:type="pct"/>
          </w:tcPr>
          <w:p w14:paraId="628CF1A3"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66" w:type="pct"/>
          </w:tcPr>
          <w:p w14:paraId="541EEFA0"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400" w:type="pct"/>
          </w:tcPr>
          <w:p w14:paraId="41DBBF2B"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47" w:type="pct"/>
          </w:tcPr>
          <w:p w14:paraId="264199A2"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r>
      <w:tr w:rsidR="006214D2" w:rsidRPr="009864AF" w14:paraId="47C783BB" w14:textId="77777777" w:rsidTr="009E5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pct"/>
          </w:tcPr>
          <w:p w14:paraId="14C6A7EC" w14:textId="77777777" w:rsidR="009C4D80" w:rsidRPr="009864AF" w:rsidRDefault="009C4D80">
            <w:pPr>
              <w:rPr>
                <w:rFonts w:asciiTheme="minorHAnsi" w:eastAsia="Calibri Light" w:hAnsiTheme="minorHAnsi" w:cstheme="minorHAnsi"/>
                <w:szCs w:val="18"/>
              </w:rPr>
            </w:pPr>
            <w:r w:rsidRPr="009864AF">
              <w:rPr>
                <w:rFonts w:asciiTheme="minorHAnsi" w:eastAsia="Calibri Light" w:hAnsiTheme="minorHAnsi" w:cstheme="minorHAnsi"/>
                <w:szCs w:val="18"/>
              </w:rPr>
              <w:t>Tiredness/exhaustion/fatigue</w:t>
            </w:r>
          </w:p>
        </w:tc>
        <w:tc>
          <w:tcPr>
            <w:tcW w:w="545" w:type="pct"/>
          </w:tcPr>
          <w:p w14:paraId="2424BB8A"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63" w:type="pct"/>
          </w:tcPr>
          <w:p w14:paraId="303B5674"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63" w:type="pct"/>
          </w:tcPr>
          <w:p w14:paraId="6F707841"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616" w:type="pct"/>
          </w:tcPr>
          <w:p w14:paraId="48C246D4"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66" w:type="pct"/>
          </w:tcPr>
          <w:p w14:paraId="60241E89"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400" w:type="pct"/>
          </w:tcPr>
          <w:p w14:paraId="64B460B5"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47" w:type="pct"/>
          </w:tcPr>
          <w:p w14:paraId="76EEF204"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r>
      <w:tr w:rsidR="006214D2" w:rsidRPr="009864AF" w14:paraId="5FB67B35" w14:textId="77777777" w:rsidTr="009E58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pct"/>
          </w:tcPr>
          <w:p w14:paraId="4C157593" w14:textId="77777777" w:rsidR="009C4D80" w:rsidRPr="009864AF" w:rsidRDefault="009C4D80">
            <w:pPr>
              <w:rPr>
                <w:rFonts w:asciiTheme="minorHAnsi" w:eastAsia="Calibri Light" w:hAnsiTheme="minorHAnsi" w:cstheme="minorHAnsi"/>
                <w:szCs w:val="18"/>
              </w:rPr>
            </w:pPr>
            <w:r w:rsidRPr="009864AF">
              <w:rPr>
                <w:rFonts w:asciiTheme="minorHAnsi" w:eastAsia="Calibri Light" w:hAnsiTheme="minorHAnsi" w:cstheme="minorHAnsi"/>
                <w:szCs w:val="18"/>
              </w:rPr>
              <w:t>Sweats/hot flashes</w:t>
            </w:r>
          </w:p>
        </w:tc>
        <w:tc>
          <w:tcPr>
            <w:tcW w:w="545" w:type="pct"/>
          </w:tcPr>
          <w:p w14:paraId="6E4C5DAB"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63" w:type="pct"/>
          </w:tcPr>
          <w:p w14:paraId="02B25E17"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63" w:type="pct"/>
          </w:tcPr>
          <w:p w14:paraId="0FD03A4D"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616" w:type="pct"/>
          </w:tcPr>
          <w:p w14:paraId="42595A51"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66" w:type="pct"/>
          </w:tcPr>
          <w:p w14:paraId="78EAA4B2"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400" w:type="pct"/>
          </w:tcPr>
          <w:p w14:paraId="5CBD479C"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47" w:type="pct"/>
          </w:tcPr>
          <w:p w14:paraId="64710AC1"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r>
      <w:tr w:rsidR="006214D2" w:rsidRPr="009864AF" w14:paraId="7035BD74" w14:textId="77777777" w:rsidTr="009E5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pct"/>
          </w:tcPr>
          <w:p w14:paraId="76A18C13" w14:textId="77777777" w:rsidR="009C4D80" w:rsidRPr="009864AF" w:rsidRDefault="009C4D80">
            <w:pPr>
              <w:rPr>
                <w:rFonts w:asciiTheme="minorHAnsi" w:eastAsia="Calibri Light" w:hAnsiTheme="minorHAnsi" w:cstheme="minorHAnsi"/>
                <w:szCs w:val="18"/>
              </w:rPr>
            </w:pPr>
            <w:r w:rsidRPr="009864AF">
              <w:rPr>
                <w:rFonts w:asciiTheme="minorHAnsi" w:eastAsia="Calibri Light" w:hAnsiTheme="minorHAnsi" w:cstheme="minorHAnsi"/>
                <w:szCs w:val="18"/>
              </w:rPr>
              <w:t>Chills/cold flashes</w:t>
            </w:r>
          </w:p>
        </w:tc>
        <w:tc>
          <w:tcPr>
            <w:tcW w:w="545" w:type="pct"/>
          </w:tcPr>
          <w:p w14:paraId="2E879D5B"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63" w:type="pct"/>
          </w:tcPr>
          <w:p w14:paraId="23AC67A1"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63" w:type="pct"/>
          </w:tcPr>
          <w:p w14:paraId="28104E7A"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616" w:type="pct"/>
          </w:tcPr>
          <w:p w14:paraId="149F60A3"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66" w:type="pct"/>
          </w:tcPr>
          <w:p w14:paraId="414AF72D"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400" w:type="pct"/>
          </w:tcPr>
          <w:p w14:paraId="73F94865"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47" w:type="pct"/>
          </w:tcPr>
          <w:p w14:paraId="3D5B3CBC"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r>
      <w:tr w:rsidR="006214D2" w:rsidRPr="009864AF" w14:paraId="35590871" w14:textId="77777777" w:rsidTr="009E58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pct"/>
          </w:tcPr>
          <w:p w14:paraId="58B1FE14" w14:textId="77777777" w:rsidR="009C4D80" w:rsidRPr="009864AF" w:rsidRDefault="009C4D80">
            <w:pPr>
              <w:rPr>
                <w:rFonts w:asciiTheme="minorHAnsi" w:eastAsia="Calibri Light" w:hAnsiTheme="minorHAnsi" w:cstheme="minorHAnsi"/>
                <w:szCs w:val="18"/>
              </w:rPr>
            </w:pPr>
            <w:r w:rsidRPr="009864AF">
              <w:rPr>
                <w:rFonts w:asciiTheme="minorHAnsi" w:eastAsia="Calibri Light" w:hAnsiTheme="minorHAnsi" w:cstheme="minorHAnsi"/>
                <w:szCs w:val="18"/>
              </w:rPr>
              <w:t>Rapid heartbeat</w:t>
            </w:r>
          </w:p>
        </w:tc>
        <w:tc>
          <w:tcPr>
            <w:tcW w:w="545" w:type="pct"/>
          </w:tcPr>
          <w:p w14:paraId="3F6D37AE"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63" w:type="pct"/>
          </w:tcPr>
          <w:p w14:paraId="5BFDF60F"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63" w:type="pct"/>
          </w:tcPr>
          <w:p w14:paraId="38D59436"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616" w:type="pct"/>
          </w:tcPr>
          <w:p w14:paraId="74A3B1A2"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66" w:type="pct"/>
          </w:tcPr>
          <w:p w14:paraId="46E281C5"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400" w:type="pct"/>
          </w:tcPr>
          <w:p w14:paraId="7A994E63"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47" w:type="pct"/>
          </w:tcPr>
          <w:p w14:paraId="6661146A"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r>
      <w:tr w:rsidR="006214D2" w:rsidRPr="009864AF" w14:paraId="395C055E" w14:textId="77777777" w:rsidTr="009E5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pct"/>
          </w:tcPr>
          <w:p w14:paraId="33A59A0A" w14:textId="77777777" w:rsidR="009C4D80" w:rsidRPr="009864AF" w:rsidRDefault="009C4D80">
            <w:pPr>
              <w:rPr>
                <w:rFonts w:asciiTheme="minorHAnsi" w:eastAsia="Calibri Light" w:hAnsiTheme="minorHAnsi" w:cstheme="minorHAnsi"/>
                <w:szCs w:val="18"/>
              </w:rPr>
            </w:pPr>
            <w:r w:rsidRPr="009864AF">
              <w:rPr>
                <w:rFonts w:asciiTheme="minorHAnsi" w:eastAsia="Calibri Light" w:hAnsiTheme="minorHAnsi" w:cstheme="minorHAnsi"/>
                <w:szCs w:val="18"/>
              </w:rPr>
              <w:t>Dry mouth</w:t>
            </w:r>
          </w:p>
        </w:tc>
        <w:tc>
          <w:tcPr>
            <w:tcW w:w="545" w:type="pct"/>
          </w:tcPr>
          <w:p w14:paraId="731333F1"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63" w:type="pct"/>
          </w:tcPr>
          <w:p w14:paraId="42BC9B3D"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63" w:type="pct"/>
          </w:tcPr>
          <w:p w14:paraId="589C4235"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616" w:type="pct"/>
          </w:tcPr>
          <w:p w14:paraId="7DA4DD4B"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66" w:type="pct"/>
          </w:tcPr>
          <w:p w14:paraId="38CA719E"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400" w:type="pct"/>
          </w:tcPr>
          <w:p w14:paraId="49759F7A"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47" w:type="pct"/>
          </w:tcPr>
          <w:p w14:paraId="4073E66F"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r>
      <w:tr w:rsidR="006214D2" w:rsidRPr="009864AF" w14:paraId="48731CC2" w14:textId="77777777" w:rsidTr="009E58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pct"/>
          </w:tcPr>
          <w:p w14:paraId="1A46C736" w14:textId="77777777" w:rsidR="009C4D80" w:rsidRPr="009864AF" w:rsidRDefault="009C4D80">
            <w:pPr>
              <w:rPr>
                <w:rFonts w:asciiTheme="minorHAnsi" w:eastAsia="Calibri Light" w:hAnsiTheme="minorHAnsi" w:cstheme="minorHAnsi"/>
                <w:szCs w:val="18"/>
              </w:rPr>
            </w:pPr>
            <w:r w:rsidRPr="009864AF">
              <w:rPr>
                <w:rFonts w:asciiTheme="minorHAnsi" w:eastAsia="Calibri Light" w:hAnsiTheme="minorHAnsi" w:cstheme="minorHAnsi"/>
                <w:szCs w:val="18"/>
              </w:rPr>
              <w:t>Light headedness</w:t>
            </w:r>
          </w:p>
        </w:tc>
        <w:tc>
          <w:tcPr>
            <w:tcW w:w="545" w:type="pct"/>
          </w:tcPr>
          <w:p w14:paraId="285510DA"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63" w:type="pct"/>
          </w:tcPr>
          <w:p w14:paraId="62743171"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63" w:type="pct"/>
          </w:tcPr>
          <w:p w14:paraId="1E99A960"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616" w:type="pct"/>
          </w:tcPr>
          <w:p w14:paraId="08037BE1"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66" w:type="pct"/>
          </w:tcPr>
          <w:p w14:paraId="08B41C77"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400" w:type="pct"/>
          </w:tcPr>
          <w:p w14:paraId="00B4BDC7"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47" w:type="pct"/>
          </w:tcPr>
          <w:p w14:paraId="30E125C7"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r>
      <w:tr w:rsidR="006214D2" w:rsidRPr="009864AF" w14:paraId="34289C9B" w14:textId="77777777" w:rsidTr="009E58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pct"/>
          </w:tcPr>
          <w:p w14:paraId="03231F2D" w14:textId="77777777" w:rsidR="009C4D80" w:rsidRPr="009864AF" w:rsidRDefault="009C4D80">
            <w:pPr>
              <w:rPr>
                <w:rFonts w:asciiTheme="minorHAnsi" w:eastAsia="Calibri Light" w:hAnsiTheme="minorHAnsi" w:cstheme="minorHAnsi"/>
                <w:szCs w:val="18"/>
              </w:rPr>
            </w:pPr>
            <w:r w:rsidRPr="009864AF">
              <w:rPr>
                <w:rFonts w:asciiTheme="minorHAnsi" w:eastAsia="Calibri Light" w:hAnsiTheme="minorHAnsi" w:cstheme="minorHAnsi"/>
                <w:szCs w:val="18"/>
              </w:rPr>
              <w:t>Anxiety/fear/worry/panic/sense of impending doom</w:t>
            </w:r>
          </w:p>
        </w:tc>
        <w:tc>
          <w:tcPr>
            <w:tcW w:w="545" w:type="pct"/>
          </w:tcPr>
          <w:p w14:paraId="756FB14D"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63" w:type="pct"/>
          </w:tcPr>
          <w:p w14:paraId="58F1BA67"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63" w:type="pct"/>
          </w:tcPr>
          <w:p w14:paraId="4C88F3AF"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616" w:type="pct"/>
          </w:tcPr>
          <w:p w14:paraId="3CF95A7D"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66" w:type="pct"/>
          </w:tcPr>
          <w:p w14:paraId="4511460D"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400" w:type="pct"/>
          </w:tcPr>
          <w:p w14:paraId="42B935FE"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47" w:type="pct"/>
          </w:tcPr>
          <w:p w14:paraId="56591FDF" w14:textId="77777777" w:rsidR="009C4D80" w:rsidRPr="009864AF" w:rsidRDefault="009C4D80">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r>
      <w:tr w:rsidR="006214D2" w:rsidRPr="009864AF" w14:paraId="23D12D98" w14:textId="77777777" w:rsidTr="009E58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0" w:type="pct"/>
          </w:tcPr>
          <w:p w14:paraId="150CC40C" w14:textId="77777777" w:rsidR="009C4D80" w:rsidRPr="009864AF" w:rsidRDefault="009C4D80">
            <w:pPr>
              <w:rPr>
                <w:rFonts w:asciiTheme="minorHAnsi" w:eastAsia="Calibri Light" w:hAnsiTheme="minorHAnsi" w:cstheme="minorHAnsi"/>
                <w:szCs w:val="18"/>
              </w:rPr>
            </w:pPr>
            <w:r w:rsidRPr="009864AF">
              <w:rPr>
                <w:rFonts w:asciiTheme="minorHAnsi" w:eastAsia="Calibri Light" w:hAnsiTheme="minorHAnsi" w:cstheme="minorHAnsi"/>
                <w:szCs w:val="18"/>
              </w:rPr>
              <w:t>Other:</w:t>
            </w:r>
          </w:p>
        </w:tc>
        <w:tc>
          <w:tcPr>
            <w:tcW w:w="545" w:type="pct"/>
          </w:tcPr>
          <w:p w14:paraId="25C9BCC1"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63" w:type="pct"/>
          </w:tcPr>
          <w:p w14:paraId="475AFB06"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63" w:type="pct"/>
          </w:tcPr>
          <w:p w14:paraId="085CF6E4"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616" w:type="pct"/>
          </w:tcPr>
          <w:p w14:paraId="717836E8"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66" w:type="pct"/>
          </w:tcPr>
          <w:p w14:paraId="2BDF5752"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400" w:type="pct"/>
          </w:tcPr>
          <w:p w14:paraId="3225B424"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47" w:type="pct"/>
          </w:tcPr>
          <w:p w14:paraId="6B7C8A43" w14:textId="77777777" w:rsidR="009C4D80" w:rsidRPr="009864AF" w:rsidRDefault="009C4D80">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r>
    </w:tbl>
    <w:p w14:paraId="58D97165" w14:textId="4DBE3A9A" w:rsidR="00094CF8" w:rsidRDefault="00094CF8">
      <w:pPr>
        <w:rPr>
          <w:rFonts w:ascii="Calibri" w:eastAsia="Times New Roman" w:hAnsi="Calibri" w:cs="Times New Roman"/>
          <w:b/>
          <w:color w:val="262262"/>
          <w:sz w:val="24"/>
        </w:rPr>
      </w:pPr>
    </w:p>
    <w:p w14:paraId="12C003AC" w14:textId="77777777" w:rsidR="009C4D80" w:rsidRPr="00546E0F" w:rsidRDefault="009C4D80" w:rsidP="009C4D80">
      <w:pPr>
        <w:pStyle w:val="ListNumber"/>
        <w:rPr>
          <w:rFonts w:eastAsia="Calibri Light"/>
        </w:rPr>
      </w:pPr>
      <w:r w:rsidRPr="00546E0F">
        <w:rPr>
          <w:rFonts w:eastAsia="Calibri Light"/>
        </w:rPr>
        <w:t>Of all the symptoms we’ve discussed in either phase, which would you say is the most bothersome to you? Please explain why you chose this one.</w:t>
      </w:r>
    </w:p>
    <w:p w14:paraId="6B59A26B" w14:textId="22CC1DB1" w:rsidR="009C4D80" w:rsidRPr="00546E0F" w:rsidRDefault="009C4D80" w:rsidP="0016615D">
      <w:pPr>
        <w:pStyle w:val="ListNumber2"/>
        <w:keepNext/>
        <w:ind w:left="360" w:hanging="360"/>
        <w:jc w:val="both"/>
        <w:rPr>
          <w:rFonts w:eastAsia="Calibri Light"/>
          <w:b/>
          <w:bCs/>
          <w:color w:val="27AAE1"/>
        </w:rPr>
      </w:pPr>
      <w:r w:rsidRPr="00546E0F">
        <w:rPr>
          <w:rFonts w:eastAsia="Calibri Light" w:cs="Times New Roman"/>
          <w:b/>
          <w:bCs/>
          <w:color w:val="27AAE1"/>
          <w:szCs w:val="24"/>
        </w:rPr>
        <w:t>To the Caregiver:</w:t>
      </w:r>
    </w:p>
    <w:p w14:paraId="68B8C0E7" w14:textId="77777777" w:rsidR="009C4D80" w:rsidRPr="00546E0F" w:rsidRDefault="009C4D80" w:rsidP="009C4D80">
      <w:pPr>
        <w:pStyle w:val="ListNumber"/>
        <w:rPr>
          <w:rFonts w:eastAsia="Calibri Light"/>
        </w:rPr>
      </w:pPr>
      <w:r w:rsidRPr="00546E0F">
        <w:rPr>
          <w:rFonts w:eastAsia="Calibri Light"/>
        </w:rPr>
        <w:t>Is there any further information that you wish to add to what your child described?</w:t>
      </w:r>
    </w:p>
    <w:p w14:paraId="12CD5CA0" w14:textId="77777777" w:rsidR="009C4D80" w:rsidRPr="00546E0F" w:rsidRDefault="009C4D80" w:rsidP="009C4D80">
      <w:pPr>
        <w:pStyle w:val="ListNumber"/>
        <w:rPr>
          <w:rFonts w:eastAsia="Calibri Light"/>
        </w:rPr>
      </w:pPr>
      <w:r w:rsidRPr="00546E0F">
        <w:rPr>
          <w:rFonts w:eastAsia="Calibri Light"/>
        </w:rPr>
        <w:t>Which symptom is most difficult for you to help your child manage?</w:t>
      </w:r>
    </w:p>
    <w:p w14:paraId="6B671F85" w14:textId="77777777" w:rsidR="009C4D80" w:rsidRPr="00546E0F" w:rsidRDefault="009C4D80" w:rsidP="00540D6C">
      <w:pPr>
        <w:pStyle w:val="Heading4"/>
        <w:numPr>
          <w:ilvl w:val="0"/>
          <w:numId w:val="0"/>
        </w:numPr>
        <w:ind w:left="864" w:hanging="864"/>
        <w:rPr>
          <w:rFonts w:eastAsia="Calibri Light"/>
        </w:rPr>
      </w:pPr>
      <w:r w:rsidRPr="00546E0F">
        <w:t>Triggers, Behavior, and Coping During Emetic Phase</w:t>
      </w:r>
    </w:p>
    <w:p w14:paraId="6E311066" w14:textId="77777777" w:rsidR="009C4D80" w:rsidRPr="00546E0F" w:rsidRDefault="009C4D80" w:rsidP="009C4D80">
      <w:pPr>
        <w:pStyle w:val="ListNumber"/>
        <w:rPr>
          <w:rFonts w:eastAsia="Calibri Light"/>
        </w:rPr>
      </w:pPr>
      <w:r w:rsidRPr="00546E0F">
        <w:rPr>
          <w:rFonts w:eastAsia="Calibri Light"/>
        </w:rPr>
        <w:t xml:space="preserve">Do you notice certain triggers or things that bring on a </w:t>
      </w:r>
      <w:r>
        <w:rPr>
          <w:rFonts w:eastAsia="Calibri Light"/>
        </w:rPr>
        <w:t>[vomiting attack/alternate language]</w:t>
      </w:r>
      <w:r w:rsidRPr="00546E0F">
        <w:rPr>
          <w:rFonts w:eastAsia="Calibri Light"/>
        </w:rPr>
        <w:t>? [If yes] Please describe.</w:t>
      </w:r>
    </w:p>
    <w:p w14:paraId="6B4F0639" w14:textId="0B9BE060" w:rsidR="009C4D80" w:rsidRPr="00546E0F" w:rsidRDefault="009C4D80" w:rsidP="009C4D80">
      <w:pPr>
        <w:pStyle w:val="ListNumber"/>
        <w:rPr>
          <w:rFonts w:eastAsia="Calibri Light"/>
        </w:rPr>
      </w:pPr>
      <w:r w:rsidRPr="00546E0F">
        <w:rPr>
          <w:rFonts w:eastAsia="Calibri Light"/>
        </w:rPr>
        <w:t>During a [vomiting attack/alternate language], where in your house or elsewhere do you typically stay while waiting for it to end?</w:t>
      </w:r>
    </w:p>
    <w:p w14:paraId="51AEAB92" w14:textId="27910D59" w:rsidR="009C4D80" w:rsidRPr="00546E0F" w:rsidRDefault="009C4D80" w:rsidP="00F025C7">
      <w:pPr>
        <w:pStyle w:val="ListNumber2"/>
        <w:numPr>
          <w:ilvl w:val="0"/>
          <w:numId w:val="17"/>
        </w:numPr>
        <w:tabs>
          <w:tab w:val="num" w:pos="1080"/>
        </w:tabs>
        <w:ind w:left="1080"/>
      </w:pPr>
      <w:r w:rsidRPr="00546E0F">
        <w:t xml:space="preserve">Is there a particular room or bathroom that you tend to stay </w:t>
      </w:r>
      <w:r w:rsidR="00D807B3" w:rsidRPr="00546E0F">
        <w:t>in,</w:t>
      </w:r>
      <w:r w:rsidRPr="00546E0F">
        <w:t xml:space="preserve"> or do you move around?</w:t>
      </w:r>
    </w:p>
    <w:p w14:paraId="34F8EB6A" w14:textId="75FB8AE1" w:rsidR="009C4D80" w:rsidRPr="00546E0F" w:rsidRDefault="009C4D80" w:rsidP="009C4D80">
      <w:pPr>
        <w:pStyle w:val="ListNumber"/>
        <w:rPr>
          <w:rFonts w:eastAsia="Calibri Light"/>
        </w:rPr>
      </w:pPr>
      <w:r w:rsidRPr="00546E0F">
        <w:rPr>
          <w:rFonts w:eastAsia="Calibri Light"/>
        </w:rPr>
        <w:t>Do you fall asleep during a [vomiting attacks/alternate language] or are you awake throughout the entire attack?</w:t>
      </w:r>
    </w:p>
    <w:p w14:paraId="4C6C0026" w14:textId="77777777" w:rsidR="009C4D80" w:rsidRPr="00546E0F" w:rsidRDefault="009C4D80" w:rsidP="00F025C7">
      <w:pPr>
        <w:pStyle w:val="ListNumber2"/>
        <w:numPr>
          <w:ilvl w:val="0"/>
          <w:numId w:val="18"/>
        </w:numPr>
        <w:tabs>
          <w:tab w:val="num" w:pos="1080"/>
        </w:tabs>
        <w:ind w:left="1080"/>
      </w:pPr>
      <w:r w:rsidRPr="00546E0F">
        <w:t xml:space="preserve">[If they sleep] Can you tell me how long you tend to sleep or how many times you might fall asleep within a single </w:t>
      </w:r>
      <w:r w:rsidRPr="00546E0F">
        <w:rPr>
          <w:rFonts w:eastAsia="Calibri Light" w:cs="Times New Roman"/>
          <w:szCs w:val="24"/>
        </w:rPr>
        <w:t>[vomiting attack/alternate language]</w:t>
      </w:r>
      <w:r w:rsidRPr="00546E0F">
        <w:t>?</w:t>
      </w:r>
    </w:p>
    <w:p w14:paraId="664E85F2" w14:textId="77777777" w:rsidR="009C4D80" w:rsidRPr="00A84F45" w:rsidRDefault="009C4D80" w:rsidP="009C4D80">
      <w:pPr>
        <w:pStyle w:val="ListNumber"/>
      </w:pPr>
      <w:r w:rsidRPr="00546E0F">
        <w:rPr>
          <w:rFonts w:eastAsia="Calibri Light"/>
        </w:rPr>
        <w:t>What do you do to get relief from the symptoms during a [vomiting attack/alternate language]? What things do you try to do to help cope with symptoms? For example, some people may take hot showers or baths.</w:t>
      </w:r>
    </w:p>
    <w:p w14:paraId="6D759471" w14:textId="02B9D864" w:rsidR="009C4D80" w:rsidRPr="00546E0F" w:rsidRDefault="009C4D80" w:rsidP="009C4D80">
      <w:pPr>
        <w:pStyle w:val="ListNumber"/>
        <w:rPr>
          <w:rFonts w:eastAsia="Calibri Light"/>
        </w:rPr>
      </w:pPr>
      <w:r w:rsidRPr="00546E0F">
        <w:rPr>
          <w:rFonts w:eastAsia="Calibri Light"/>
        </w:rPr>
        <w:t>Have you ever tried treatment for [CVS/PARTICIPANT LANGUAGE]? [If yes] What was the treatment(s</w:t>
      </w:r>
      <w:r w:rsidR="00D807B3" w:rsidRPr="00546E0F">
        <w:rPr>
          <w:rFonts w:eastAsia="Calibri Light"/>
        </w:rPr>
        <w:t>),</w:t>
      </w:r>
      <w:r w:rsidRPr="00546E0F">
        <w:rPr>
          <w:rFonts w:eastAsia="Calibri Light"/>
        </w:rPr>
        <w:t xml:space="preserve"> and did it help?</w:t>
      </w:r>
    </w:p>
    <w:p w14:paraId="52CC92BC" w14:textId="4E0BC8EE" w:rsidR="009C4D80" w:rsidRPr="00336019" w:rsidRDefault="009C4D80" w:rsidP="00336019">
      <w:pPr>
        <w:pStyle w:val="BodyText"/>
        <w:rPr>
          <w:rFonts w:ascii="Calibri" w:eastAsia="Times New Roman" w:hAnsi="Calibri"/>
          <w:b/>
          <w:bCs/>
          <w:color w:val="27AAE1" w:themeColor="background1"/>
          <w:sz w:val="24"/>
        </w:rPr>
      </w:pPr>
      <w:r w:rsidRPr="00336019">
        <w:rPr>
          <w:b/>
          <w:bCs/>
          <w:color w:val="27AAE1" w:themeColor="background1"/>
        </w:rPr>
        <w:t>To the Caregiver:</w:t>
      </w:r>
    </w:p>
    <w:p w14:paraId="0D260E7E" w14:textId="35284195" w:rsidR="009C4D80" w:rsidRPr="00546E0F" w:rsidRDefault="009C4D80" w:rsidP="009C4D80">
      <w:pPr>
        <w:pStyle w:val="ListNumber"/>
        <w:rPr>
          <w:rFonts w:eastAsia="Calibri Light"/>
        </w:rPr>
      </w:pPr>
      <w:r w:rsidRPr="00546E0F">
        <w:rPr>
          <w:rFonts w:eastAsia="Calibri Light"/>
        </w:rPr>
        <w:t>[Vomiting attacks/alternate language] can be a difficult time for your child, so recalling details may be hard for them. Is there any additional information that you can provide?</w:t>
      </w:r>
    </w:p>
    <w:p w14:paraId="0806A33C" w14:textId="77777777" w:rsidR="009C4D80" w:rsidRPr="00A84F45" w:rsidRDefault="009C4D80" w:rsidP="009C4D80">
      <w:pPr>
        <w:pStyle w:val="ListNumber"/>
      </w:pPr>
      <w:r w:rsidRPr="00546E0F">
        <w:rPr>
          <w:rFonts w:eastAsia="Calibri Light"/>
        </w:rPr>
        <w:t>Do you have any additional information to provide on your child’s triggers, ways they cope, or what treatments they’ve tried?</w:t>
      </w:r>
    </w:p>
    <w:p w14:paraId="01B0F5C4" w14:textId="6468B2EA" w:rsidR="009C4D80" w:rsidRPr="00540D6C" w:rsidRDefault="009C4D80" w:rsidP="00540D6C">
      <w:pPr>
        <w:pStyle w:val="Heading3NOTOC"/>
        <w:numPr>
          <w:ilvl w:val="0"/>
          <w:numId w:val="0"/>
        </w:numPr>
        <w:ind w:left="720" w:hanging="720"/>
      </w:pPr>
      <w:bookmarkStart w:id="34" w:name="_Toc165552630"/>
      <w:r w:rsidRPr="00540D6C">
        <w:t>Impact of CVS</w:t>
      </w:r>
      <w:bookmarkEnd w:id="34"/>
    </w:p>
    <w:p w14:paraId="7CD0FFD2" w14:textId="77777777" w:rsidR="009C4D80" w:rsidRPr="00546E0F" w:rsidRDefault="009C4D80" w:rsidP="009C4D80">
      <w:pPr>
        <w:spacing w:after="180"/>
        <w:rPr>
          <w:rFonts w:eastAsia="Calibri Light" w:cs="Calibri Light"/>
          <w:b/>
          <w:bCs/>
          <w:i/>
          <w:iCs/>
        </w:rPr>
      </w:pPr>
      <w:r w:rsidRPr="00546E0F">
        <w:rPr>
          <w:rFonts w:eastAsia="Calibri Light" w:cs="Calibri Light"/>
          <w:b/>
          <w:bCs/>
          <w:i/>
          <w:iCs/>
        </w:rPr>
        <w:t>[Interviewer: For this portion of the guide, please use the Impact Recording Sheet</w:t>
      </w:r>
      <w:r w:rsidRPr="00546E0F">
        <w:rPr>
          <w:rFonts w:eastAsia="Calibri Light" w:cs="Calibri Light"/>
          <w:b/>
          <w:bCs/>
          <w:i/>
          <w:iCs/>
          <w:color w:val="27AAE1"/>
        </w:rPr>
        <w:t xml:space="preserve"> </w:t>
      </w:r>
      <w:r w:rsidRPr="00546E0F">
        <w:rPr>
          <w:rFonts w:eastAsia="Calibri Light" w:cs="Calibri Light"/>
          <w:b/>
          <w:bCs/>
          <w:i/>
          <w:iCs/>
        </w:rPr>
        <w:t xml:space="preserve">(below) to document impacts that the participant </w:t>
      </w:r>
      <w:r w:rsidRPr="00546E0F">
        <w:rPr>
          <w:rFonts w:eastAsia="Calibri Light" w:cs="Calibri Light"/>
          <w:b/>
          <w:bCs/>
          <w:i/>
          <w:iCs/>
          <w:u w:val="single"/>
        </w:rPr>
        <w:t>spontaneously</w:t>
      </w:r>
      <w:r w:rsidRPr="00546E0F">
        <w:rPr>
          <w:rFonts w:eastAsia="Calibri Light" w:cs="Calibri Light"/>
          <w:b/>
          <w:bCs/>
          <w:i/>
          <w:iCs/>
        </w:rPr>
        <w:t xml:space="preserve"> mentions. Do NOT probe on each impact listed in the table]</w:t>
      </w:r>
    </w:p>
    <w:p w14:paraId="78F30E27" w14:textId="1FA4A748" w:rsidR="009C4D80" w:rsidRPr="00546E0F" w:rsidRDefault="009C4D80" w:rsidP="009C4D80">
      <w:pPr>
        <w:spacing w:after="180"/>
        <w:rPr>
          <w:rFonts w:eastAsia="Calibri Light" w:cs="Times New Roman"/>
          <w:szCs w:val="24"/>
        </w:rPr>
      </w:pPr>
      <w:r w:rsidRPr="00546E0F">
        <w:rPr>
          <w:rFonts w:eastAsia="Calibri Light" w:cs="Times New Roman"/>
          <w:szCs w:val="24"/>
        </w:rPr>
        <w:t>Now, let’s talk about how [CVS/PARTICIPANT LANGUAGE] affects your daily life.</w:t>
      </w:r>
    </w:p>
    <w:p w14:paraId="1F72F078" w14:textId="77777777" w:rsidR="009C4D80" w:rsidRPr="00546E0F" w:rsidRDefault="009C4D80" w:rsidP="00540D6C">
      <w:pPr>
        <w:pStyle w:val="Heading4"/>
        <w:numPr>
          <w:ilvl w:val="0"/>
          <w:numId w:val="0"/>
        </w:numPr>
        <w:ind w:left="864" w:hanging="864"/>
      </w:pPr>
      <w:r w:rsidRPr="00546E0F">
        <w:t>General Daily Impact</w:t>
      </w:r>
    </w:p>
    <w:p w14:paraId="178000A4" w14:textId="0AB23AB1" w:rsidR="009C4D80" w:rsidRPr="00546E0F" w:rsidRDefault="009C4D80" w:rsidP="009C4D80">
      <w:pPr>
        <w:pStyle w:val="ListNumber"/>
        <w:rPr>
          <w:rFonts w:eastAsia="Calibri Light"/>
        </w:rPr>
      </w:pPr>
      <w:r w:rsidRPr="00546E0F">
        <w:rPr>
          <w:rFonts w:eastAsia="Calibri Light"/>
        </w:rPr>
        <w:t>How does having [CVS/PARTICIPANT LANGUAGE] impact your everyday life?</w:t>
      </w:r>
    </w:p>
    <w:p w14:paraId="24A54D46" w14:textId="77777777" w:rsidR="009C4D80" w:rsidRPr="00546E0F" w:rsidRDefault="009C4D80" w:rsidP="00F025C7">
      <w:pPr>
        <w:pStyle w:val="ListNumber2"/>
        <w:numPr>
          <w:ilvl w:val="0"/>
          <w:numId w:val="19"/>
        </w:numPr>
        <w:tabs>
          <w:tab w:val="num" w:pos="1080"/>
        </w:tabs>
        <w:ind w:left="1080"/>
      </w:pPr>
      <w:r w:rsidRPr="00546E0F">
        <w:t>Probe on sleep, physical activity, daily activities, work and/or school, social activity, friendships, relationships, and emotions.</w:t>
      </w:r>
    </w:p>
    <w:p w14:paraId="74924B05" w14:textId="77777777" w:rsidR="009C4D80" w:rsidRPr="00546E0F" w:rsidRDefault="009C4D80" w:rsidP="00F025C7">
      <w:pPr>
        <w:pStyle w:val="ListNumber2"/>
        <w:numPr>
          <w:ilvl w:val="0"/>
          <w:numId w:val="19"/>
        </w:numPr>
        <w:tabs>
          <w:tab w:val="num" w:pos="1080"/>
        </w:tabs>
        <w:ind w:left="1080"/>
        <w:rPr>
          <w:rFonts w:eastAsia="Calibri Light"/>
        </w:rPr>
      </w:pPr>
      <w:r w:rsidRPr="00546E0F">
        <w:rPr>
          <w:rFonts w:eastAsia="Calibri Light"/>
        </w:rPr>
        <w:t>Does your [CVS/PARTICIPANT LANGUAGE] affect any other part of your life that we haven’t discussed yet? [If yes] Please explain.</w:t>
      </w:r>
    </w:p>
    <w:p w14:paraId="2B5501CB" w14:textId="77777777" w:rsidR="009C4D80" w:rsidRPr="00546E0F" w:rsidRDefault="009C4D80" w:rsidP="00F025C7">
      <w:pPr>
        <w:pStyle w:val="ListNumber2"/>
        <w:numPr>
          <w:ilvl w:val="0"/>
          <w:numId w:val="19"/>
        </w:numPr>
        <w:tabs>
          <w:tab w:val="num" w:pos="1080"/>
        </w:tabs>
        <w:ind w:left="1080"/>
        <w:rPr>
          <w:rFonts w:eastAsia="Calibri Light"/>
        </w:rPr>
      </w:pPr>
      <w:r w:rsidRPr="00546E0F">
        <w:rPr>
          <w:rFonts w:eastAsia="Calibri Light"/>
        </w:rPr>
        <w:t xml:space="preserve">Of all the issues and impacts on your life that we’ve discussed, which one would you say is the </w:t>
      </w:r>
      <w:r w:rsidRPr="00546E0F">
        <w:rPr>
          <w:rFonts w:eastAsia="Calibri Light"/>
          <w:b/>
        </w:rPr>
        <w:t xml:space="preserve">most bothersome </w:t>
      </w:r>
      <w:r w:rsidRPr="00546E0F">
        <w:rPr>
          <w:rFonts w:eastAsia="Calibri Light"/>
        </w:rPr>
        <w:t>[probe with impacts mentioned, if needed]? Why?</w:t>
      </w:r>
    </w:p>
    <w:p w14:paraId="77328FB3" w14:textId="7282615A" w:rsidR="009C4D80" w:rsidRPr="00546E0F" w:rsidRDefault="009C4D80" w:rsidP="009C4D80">
      <w:pPr>
        <w:pStyle w:val="ListNumber"/>
        <w:keepNext/>
        <w:numPr>
          <w:ilvl w:val="0"/>
          <w:numId w:val="0"/>
        </w:numPr>
        <w:ind w:left="360" w:hanging="360"/>
        <w:rPr>
          <w:rFonts w:eastAsia="Calibri Light"/>
        </w:rPr>
      </w:pPr>
      <w:r w:rsidRPr="00546E0F">
        <w:rPr>
          <w:rFonts w:eastAsia="Calibri Light"/>
          <w:b/>
          <w:bCs/>
          <w:color w:val="27AAE1"/>
        </w:rPr>
        <w:t>To the Caregiver:</w:t>
      </w:r>
    </w:p>
    <w:p w14:paraId="69BFC6C0" w14:textId="2EAF2BA0" w:rsidR="009C4D80" w:rsidRPr="00546E0F" w:rsidRDefault="009C4D80" w:rsidP="009C4D80">
      <w:pPr>
        <w:pStyle w:val="ListNumber"/>
        <w:rPr>
          <w:rFonts w:eastAsia="Calibri Light"/>
        </w:rPr>
      </w:pPr>
      <w:r w:rsidRPr="00546E0F">
        <w:rPr>
          <w:rFonts w:eastAsia="Calibri Light"/>
        </w:rPr>
        <w:t xml:space="preserve">Do you have any additional </w:t>
      </w:r>
      <w:r w:rsidR="00D807B3" w:rsidRPr="00546E0F">
        <w:rPr>
          <w:rFonts w:eastAsia="Calibri Light"/>
        </w:rPr>
        <w:t>information,</w:t>
      </w:r>
      <w:r w:rsidRPr="00546E0F">
        <w:rPr>
          <w:rFonts w:eastAsia="Calibri Light"/>
        </w:rPr>
        <w:t xml:space="preserve"> or would you like to provide examples of other impacts experienced by your child?</w:t>
      </w:r>
    </w:p>
    <w:p w14:paraId="7D38B659" w14:textId="77777777" w:rsidR="009C4D80" w:rsidRPr="00546E0F" w:rsidRDefault="009C4D80" w:rsidP="009C4D80">
      <w:pPr>
        <w:pStyle w:val="ListNumber"/>
        <w:rPr>
          <w:rFonts w:eastAsia="Calibri Light"/>
        </w:rPr>
      </w:pPr>
      <w:r w:rsidRPr="00546E0F">
        <w:rPr>
          <w:rFonts w:eastAsia="Calibri Light"/>
        </w:rPr>
        <w:t>What impact is most difficult for you and your family?</w:t>
      </w:r>
    </w:p>
    <w:p w14:paraId="03B8652E" w14:textId="77777777" w:rsidR="009C4D80" w:rsidRPr="00546E0F" w:rsidRDefault="009C4D80" w:rsidP="00540D6C">
      <w:pPr>
        <w:pStyle w:val="Heading4"/>
        <w:numPr>
          <w:ilvl w:val="0"/>
          <w:numId w:val="0"/>
        </w:numPr>
        <w:ind w:left="864" w:hanging="864"/>
      </w:pPr>
      <w:r w:rsidRPr="00546E0F">
        <w:t>Impacts by Phase</w:t>
      </w:r>
    </w:p>
    <w:p w14:paraId="540E381A" w14:textId="77777777" w:rsidR="009C4D80" w:rsidRPr="00546E0F" w:rsidRDefault="009C4D80" w:rsidP="009C4D80">
      <w:pPr>
        <w:pStyle w:val="ListNumber"/>
        <w:rPr>
          <w:rFonts w:eastAsia="Calibri Light"/>
        </w:rPr>
      </w:pPr>
      <w:r w:rsidRPr="00546E0F">
        <w:rPr>
          <w:rFonts w:eastAsia="Calibri Light"/>
        </w:rPr>
        <w:t xml:space="preserve">Would you say that [CVS/PARTICIPANT LANGUAGE] impacts your life when you’re </w:t>
      </w:r>
      <w:bookmarkStart w:id="35" w:name="_Hlk97021920"/>
      <w:r w:rsidRPr="00546E0F">
        <w:rPr>
          <w:rFonts w:eastAsia="Calibri Light"/>
        </w:rPr>
        <w:t>feeling well and in between episodes</w:t>
      </w:r>
      <w:bookmarkEnd w:id="35"/>
      <w:r w:rsidRPr="00546E0F">
        <w:rPr>
          <w:rFonts w:eastAsia="Calibri Light"/>
        </w:rPr>
        <w:t>?</w:t>
      </w:r>
    </w:p>
    <w:p w14:paraId="408B2599" w14:textId="77777777" w:rsidR="009C4D80" w:rsidRPr="00546E0F" w:rsidRDefault="009C4D80" w:rsidP="009C4D80">
      <w:pPr>
        <w:pStyle w:val="ListNumber"/>
        <w:rPr>
          <w:rFonts w:eastAsia="Calibri Light"/>
        </w:rPr>
      </w:pPr>
      <w:r w:rsidRPr="00546E0F">
        <w:rPr>
          <w:rFonts w:eastAsia="Calibri Light"/>
        </w:rPr>
        <w:t>How is your life impacted when you start to sense a [CVS/PARTICIPANT LANGUAGE] episode is coming on (i.e., impacts during a prodrome/alternative language phase)?</w:t>
      </w:r>
    </w:p>
    <w:p w14:paraId="352E247E" w14:textId="77777777" w:rsidR="009C4D80" w:rsidRPr="00546E0F" w:rsidRDefault="009C4D80" w:rsidP="009C4D80">
      <w:pPr>
        <w:pStyle w:val="ListNumber"/>
        <w:rPr>
          <w:rFonts w:eastAsia="Calibri Light"/>
        </w:rPr>
      </w:pPr>
      <w:r w:rsidRPr="00546E0F">
        <w:rPr>
          <w:rFonts w:eastAsia="Calibri Light"/>
        </w:rPr>
        <w:t xml:space="preserve">How is your life impacted while you’re experiencing the </w:t>
      </w:r>
      <w:bookmarkStart w:id="36" w:name="_Hlk97022049"/>
      <w:r w:rsidRPr="00546E0F">
        <w:rPr>
          <w:rFonts w:eastAsia="Calibri Light"/>
        </w:rPr>
        <w:t xml:space="preserve">[vomiting attack/alternate language] </w:t>
      </w:r>
      <w:bookmarkEnd w:id="36"/>
      <w:r w:rsidRPr="00546E0F">
        <w:rPr>
          <w:rFonts w:eastAsia="Calibri Light"/>
        </w:rPr>
        <w:t>of an episode (i.e., vomiting phase)?</w:t>
      </w:r>
    </w:p>
    <w:p w14:paraId="463ABB4F" w14:textId="77777777" w:rsidR="009C4D80" w:rsidRPr="00546E0F" w:rsidRDefault="009C4D80" w:rsidP="009C4D80">
      <w:pPr>
        <w:pStyle w:val="ListNumber"/>
        <w:rPr>
          <w:rFonts w:eastAsia="Calibri Light"/>
        </w:rPr>
      </w:pPr>
      <w:bookmarkStart w:id="37" w:name="_Hlk97022151"/>
      <w:r w:rsidRPr="00546E0F">
        <w:rPr>
          <w:rFonts w:eastAsia="Calibri Light"/>
        </w:rPr>
        <w:t xml:space="preserve">How are you impacted after </w:t>
      </w:r>
      <w:bookmarkStart w:id="38" w:name="_Hlk97022124"/>
      <w:r w:rsidRPr="00546E0F">
        <w:rPr>
          <w:rFonts w:eastAsia="Calibri Light"/>
        </w:rPr>
        <w:t xml:space="preserve">the [vomiting attack/alternate language] </w:t>
      </w:r>
      <w:bookmarkEnd w:id="38"/>
      <w:r w:rsidRPr="00546E0F">
        <w:rPr>
          <w:rFonts w:eastAsia="Calibri Light"/>
        </w:rPr>
        <w:t>when you’re recovering from the episode?</w:t>
      </w:r>
    </w:p>
    <w:bookmarkEnd w:id="37"/>
    <w:p w14:paraId="56308EC1" w14:textId="77777777" w:rsidR="009C4D80" w:rsidRPr="00546E0F" w:rsidRDefault="009C4D80" w:rsidP="00F025C7">
      <w:pPr>
        <w:pStyle w:val="ListNumber2"/>
        <w:numPr>
          <w:ilvl w:val="0"/>
          <w:numId w:val="21"/>
        </w:numPr>
        <w:tabs>
          <w:tab w:val="num" w:pos="1080"/>
        </w:tabs>
        <w:ind w:left="1080"/>
      </w:pPr>
      <w:r w:rsidRPr="00546E0F">
        <w:t>How long does it typically take for you to recover from an episode and get back to your “normal self”?</w:t>
      </w:r>
    </w:p>
    <w:p w14:paraId="1FE15FC7" w14:textId="77777777" w:rsidR="009C4D80" w:rsidRPr="00546E0F" w:rsidRDefault="009C4D80" w:rsidP="00F025C7">
      <w:pPr>
        <w:pStyle w:val="ListNumber2"/>
        <w:numPr>
          <w:ilvl w:val="0"/>
          <w:numId w:val="21"/>
        </w:numPr>
        <w:tabs>
          <w:tab w:val="num" w:pos="1080"/>
        </w:tabs>
        <w:ind w:left="1080"/>
        <w:rPr>
          <w:rFonts w:eastAsia="Calibri Light" w:cs="Times New Roman"/>
          <w:b/>
          <w:bCs/>
          <w:color w:val="27AAE1"/>
          <w:szCs w:val="24"/>
        </w:rPr>
      </w:pPr>
      <w:r w:rsidRPr="00546E0F">
        <w:t>How do you know you are fully recovered?</w:t>
      </w:r>
    </w:p>
    <w:p w14:paraId="24240AB8" w14:textId="0EDDBDB9" w:rsidR="009C4D80" w:rsidRPr="00546E0F" w:rsidRDefault="009C4D80" w:rsidP="009C4D80">
      <w:pPr>
        <w:pStyle w:val="ListNumber2"/>
        <w:ind w:left="360" w:hanging="360"/>
        <w:jc w:val="both"/>
        <w:rPr>
          <w:rFonts w:eastAsia="Calibri Light"/>
          <w:b/>
          <w:bCs/>
          <w:color w:val="27AAE1"/>
        </w:rPr>
      </w:pPr>
      <w:r w:rsidRPr="00546E0F">
        <w:rPr>
          <w:rFonts w:eastAsia="Calibri Light" w:cs="Times New Roman"/>
          <w:b/>
          <w:bCs/>
          <w:color w:val="27AAE1"/>
          <w:szCs w:val="24"/>
        </w:rPr>
        <w:t>To the Caregiver:</w:t>
      </w:r>
    </w:p>
    <w:p w14:paraId="15BBFBE1" w14:textId="77777777" w:rsidR="009C4D80" w:rsidRPr="00546E0F" w:rsidRDefault="009C4D80" w:rsidP="009C4D80">
      <w:pPr>
        <w:pStyle w:val="ListNumber"/>
        <w:rPr>
          <w:rFonts w:eastAsia="Calibri Light"/>
        </w:rPr>
      </w:pPr>
      <w:r w:rsidRPr="00546E0F">
        <w:rPr>
          <w:rFonts w:eastAsia="Calibri Light"/>
        </w:rPr>
        <w:t>Is there any further information that you want to add based on what you have witnessed your child experience?</w:t>
      </w:r>
    </w:p>
    <w:p w14:paraId="67BAA1B4" w14:textId="77777777" w:rsidR="009C4D80" w:rsidRPr="00546E0F" w:rsidRDefault="009C4D80" w:rsidP="009C4D80">
      <w:pPr>
        <w:pStyle w:val="ListNumber"/>
        <w:rPr>
          <w:rFonts w:eastAsia="Calibri Light"/>
        </w:rPr>
      </w:pPr>
      <w:r w:rsidRPr="00546E0F">
        <w:rPr>
          <w:rFonts w:eastAsia="Calibri Light"/>
        </w:rPr>
        <w:t>How do each of these phases impact you and other members of your household?</w:t>
      </w:r>
    </w:p>
    <w:p w14:paraId="7DDA74B7" w14:textId="77777777" w:rsidR="009C4D80" w:rsidRPr="00546E0F" w:rsidRDefault="009C4D80" w:rsidP="009C4D80">
      <w:pPr>
        <w:pStyle w:val="ListNumber"/>
        <w:rPr>
          <w:rFonts w:eastAsia="Calibri Light"/>
        </w:rPr>
      </w:pPr>
      <w:r w:rsidRPr="00546E0F">
        <w:rPr>
          <w:rFonts w:eastAsia="Calibri Light"/>
        </w:rPr>
        <w:t>How do you know your child has fully recovered from their [vomiting attacks/alternate language]?</w:t>
      </w:r>
    </w:p>
    <w:p w14:paraId="1E718B07" w14:textId="6BC417C7" w:rsidR="009C4D80" w:rsidRPr="00546E0F" w:rsidRDefault="009C4D80" w:rsidP="00540D6C">
      <w:pPr>
        <w:pStyle w:val="Heading3NOTOC"/>
        <w:numPr>
          <w:ilvl w:val="0"/>
          <w:numId w:val="0"/>
        </w:numPr>
        <w:ind w:left="720" w:hanging="720"/>
      </w:pPr>
      <w:bookmarkStart w:id="39" w:name="_Toc165552631"/>
      <w:r w:rsidRPr="00546E0F">
        <w:t>Impact Recording Sheet</w:t>
      </w:r>
      <w:bookmarkEnd w:id="39"/>
    </w:p>
    <w:p w14:paraId="04EF5760" w14:textId="5458D5D5" w:rsidR="009C4D80" w:rsidRPr="00546E0F" w:rsidRDefault="004936BF" w:rsidP="009C4D80">
      <w:pPr>
        <w:spacing w:after="180"/>
        <w:rPr>
          <w:rFonts w:eastAsia="Calibri Light" w:cs="Times New Roman"/>
          <w:b/>
          <w:i/>
          <w:szCs w:val="24"/>
        </w:rPr>
      </w:pPr>
      <w:r>
        <w:rPr>
          <w:rFonts w:eastAsia="Calibri Light" w:cs="Times New Roman"/>
          <w:b/>
          <w:i/>
          <w:szCs w:val="24"/>
        </w:rPr>
        <w:t>[</w:t>
      </w:r>
      <w:r w:rsidR="009C4D80" w:rsidRPr="00546E0F">
        <w:rPr>
          <w:rFonts w:eastAsia="Calibri Light" w:cs="Times New Roman"/>
          <w:b/>
          <w:i/>
          <w:szCs w:val="24"/>
        </w:rPr>
        <w:t xml:space="preserve">Interviewer: Use this table to record impacts </w:t>
      </w:r>
      <w:r w:rsidR="009C4D80" w:rsidRPr="00546E0F">
        <w:rPr>
          <w:rFonts w:eastAsia="Calibri Light" w:cs="Times New Roman"/>
          <w:b/>
          <w:i/>
          <w:szCs w:val="24"/>
          <w:u w:val="single"/>
        </w:rPr>
        <w:t>spontaneously</w:t>
      </w:r>
      <w:r w:rsidR="009C4D80" w:rsidRPr="00546E0F">
        <w:rPr>
          <w:rFonts w:eastAsia="Calibri Light" w:cs="Times New Roman"/>
          <w:b/>
          <w:i/>
          <w:szCs w:val="24"/>
        </w:rPr>
        <w:t xml:space="preserve"> reported by participants. Do not probe on impacts that are not spontaneously mentioned. Make note of words used by participants. Mark the box with an “X” for any relevant impact discussed by the participant.</w:t>
      </w:r>
      <w:r>
        <w:rPr>
          <w:rFonts w:eastAsia="Calibri Light" w:cs="Times New Roman"/>
          <w:b/>
          <w:i/>
          <w:szCs w:val="24"/>
        </w:rPr>
        <w:t>]</w:t>
      </w:r>
    </w:p>
    <w:tbl>
      <w:tblPr>
        <w:tblStyle w:val="Eviera-2018"/>
        <w:tblW w:w="5000" w:type="pct"/>
        <w:jc w:val="center"/>
        <w:tblLook w:val="04A0" w:firstRow="1" w:lastRow="0" w:firstColumn="1" w:lastColumn="0" w:noHBand="0" w:noVBand="1"/>
      </w:tblPr>
      <w:tblGrid>
        <w:gridCol w:w="1518"/>
        <w:gridCol w:w="2850"/>
        <w:gridCol w:w="1583"/>
        <w:gridCol w:w="1606"/>
        <w:gridCol w:w="1773"/>
      </w:tblGrid>
      <w:tr w:rsidR="009C4D80" w:rsidRPr="00546E0F" w14:paraId="7A343C3A"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788" w:type="pct"/>
          </w:tcPr>
          <w:p w14:paraId="6CF7AA74" w14:textId="77777777" w:rsidR="009C4D80" w:rsidRPr="00546E0F" w:rsidRDefault="009C4D80">
            <w:pPr>
              <w:rPr>
                <w:rFonts w:eastAsia="Calibri Light" w:cs="Calibri Light"/>
                <w:color w:val="FFFFFF"/>
                <w:szCs w:val="18"/>
              </w:rPr>
            </w:pPr>
            <w:r w:rsidRPr="00546E0F">
              <w:rPr>
                <w:rFonts w:eastAsia="Calibri Light" w:cs="Calibri Light"/>
                <w:color w:val="FFFFFF"/>
                <w:szCs w:val="18"/>
              </w:rPr>
              <w:t>Impact</w:t>
            </w:r>
          </w:p>
        </w:tc>
        <w:tc>
          <w:tcPr>
            <w:tcW w:w="1534" w:type="pct"/>
            <w:vAlign w:val="center"/>
          </w:tcPr>
          <w:p w14:paraId="74532743" w14:textId="77777777" w:rsidR="009C4D80" w:rsidRPr="00546E0F" w:rsidRDefault="009C4D80">
            <w:pPr>
              <w:jc w:val="left"/>
              <w:cnfStyle w:val="100000000000" w:firstRow="1" w:lastRow="0" w:firstColumn="0" w:lastColumn="0" w:oddVBand="0" w:evenVBand="0" w:oddHBand="0" w:evenHBand="0" w:firstRowFirstColumn="0" w:firstRowLastColumn="0" w:lastRowFirstColumn="0" w:lastRowLastColumn="0"/>
              <w:rPr>
                <w:rFonts w:eastAsia="Calibri Light" w:cs="Calibri Light"/>
                <w:szCs w:val="18"/>
              </w:rPr>
            </w:pPr>
            <w:r w:rsidRPr="00546E0F">
              <w:rPr>
                <w:rFonts w:eastAsia="Calibri Light" w:cs="Calibri Light"/>
                <w:szCs w:val="18"/>
              </w:rPr>
              <w:t xml:space="preserve">Impact Description </w:t>
            </w:r>
          </w:p>
        </w:tc>
        <w:tc>
          <w:tcPr>
            <w:tcW w:w="855" w:type="pct"/>
          </w:tcPr>
          <w:p w14:paraId="351630BF" w14:textId="77777777" w:rsidR="009C4D80" w:rsidRPr="00546E0F" w:rsidRDefault="009C4D80">
            <w:pPr>
              <w:cnfStyle w:val="100000000000" w:firstRow="1" w:lastRow="0" w:firstColumn="0" w:lastColumn="0" w:oddVBand="0" w:evenVBand="0" w:oddHBand="0" w:evenHBand="0" w:firstRowFirstColumn="0" w:firstRowLastColumn="0" w:lastRowFirstColumn="0" w:lastRowLastColumn="0"/>
              <w:rPr>
                <w:rFonts w:eastAsia="Calibri Light" w:cs="Calibri Light"/>
                <w:szCs w:val="18"/>
              </w:rPr>
            </w:pPr>
            <w:r w:rsidRPr="00546E0F">
              <w:rPr>
                <w:rFonts w:eastAsia="Calibri Light" w:cs="Calibri Light"/>
                <w:szCs w:val="18"/>
              </w:rPr>
              <w:t>List Most Bothersome Impact</w:t>
            </w:r>
          </w:p>
        </w:tc>
        <w:tc>
          <w:tcPr>
            <w:tcW w:w="867" w:type="pct"/>
            <w:vAlign w:val="center"/>
          </w:tcPr>
          <w:p w14:paraId="2F58EF85" w14:textId="77777777" w:rsidR="009C4D80" w:rsidRPr="00546E0F" w:rsidRDefault="009C4D80">
            <w:pPr>
              <w:cnfStyle w:val="100000000000" w:firstRow="1" w:lastRow="0" w:firstColumn="0" w:lastColumn="0" w:oddVBand="0" w:evenVBand="0" w:oddHBand="0" w:evenHBand="0" w:firstRowFirstColumn="0" w:firstRowLastColumn="0" w:lastRowFirstColumn="0" w:lastRowLastColumn="0"/>
              <w:rPr>
                <w:rFonts w:eastAsia="Calibri Light" w:cs="Calibri Light"/>
                <w:szCs w:val="18"/>
              </w:rPr>
            </w:pPr>
            <w:r w:rsidRPr="00546E0F">
              <w:rPr>
                <w:rFonts w:eastAsia="Calibri Light" w:cs="Calibri Light"/>
                <w:szCs w:val="18"/>
              </w:rPr>
              <w:t>Adolescent Participant’s Language/Notes</w:t>
            </w:r>
          </w:p>
        </w:tc>
        <w:tc>
          <w:tcPr>
            <w:tcW w:w="956" w:type="pct"/>
          </w:tcPr>
          <w:p w14:paraId="01E99CE2" w14:textId="77777777" w:rsidR="009C4D80" w:rsidRPr="00546E0F" w:rsidRDefault="009C4D80">
            <w:pPr>
              <w:cnfStyle w:val="100000000000" w:firstRow="1" w:lastRow="0" w:firstColumn="0" w:lastColumn="0" w:oddVBand="0" w:evenVBand="0" w:oddHBand="0" w:evenHBand="0" w:firstRowFirstColumn="0" w:firstRowLastColumn="0" w:lastRowFirstColumn="0" w:lastRowLastColumn="0"/>
              <w:rPr>
                <w:rFonts w:eastAsia="Calibri Light" w:cs="Calibri Light"/>
                <w:szCs w:val="18"/>
              </w:rPr>
            </w:pPr>
            <w:r w:rsidRPr="00546E0F">
              <w:rPr>
                <w:rFonts w:eastAsia="Calibri Light" w:cs="Calibri Light"/>
                <w:szCs w:val="18"/>
              </w:rPr>
              <w:t>Caregiver Participant’s Language/Notes</w:t>
            </w:r>
          </w:p>
        </w:tc>
      </w:tr>
      <w:tr w:rsidR="009C4D80" w:rsidRPr="00546E0F" w14:paraId="7890F5F6"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8" w:type="pct"/>
          </w:tcPr>
          <w:p w14:paraId="40F76AC5" w14:textId="77777777" w:rsidR="009C4D80" w:rsidRPr="00546E0F" w:rsidRDefault="009C4D80">
            <w:pPr>
              <w:ind w:left="330" w:hanging="330"/>
              <w:rPr>
                <w:rFonts w:eastAsia="Calibri Light" w:cs="Calibri Light"/>
                <w:szCs w:val="18"/>
              </w:rPr>
            </w:pPr>
            <w:r w:rsidRPr="00546E0F">
              <w:rPr>
                <w:rFonts w:ascii="Wingdings" w:eastAsia="Wingdings" w:hAnsi="Wingdings" w:cs="Wingdings"/>
                <w:szCs w:val="18"/>
              </w:rPr>
              <w:t xml:space="preserve"> </w:t>
            </w:r>
            <w:r w:rsidRPr="00546E0F">
              <w:rPr>
                <w:rFonts w:eastAsia="Calibri Light" w:cs="Calibri Light"/>
                <w:szCs w:val="18"/>
              </w:rPr>
              <w:t>Sleep (generally)</w:t>
            </w:r>
          </w:p>
        </w:tc>
        <w:tc>
          <w:tcPr>
            <w:tcW w:w="1534" w:type="pct"/>
          </w:tcPr>
          <w:p w14:paraId="6EC7CF1F" w14:textId="77777777" w:rsidR="009C4D80" w:rsidRPr="00546E0F" w:rsidRDefault="009C4D80">
            <w:pPr>
              <w:tabs>
                <w:tab w:val="left" w:pos="2956"/>
              </w:tabs>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Ability to fall asleep</w:t>
            </w:r>
          </w:p>
          <w:p w14:paraId="0261C403" w14:textId="5F105B5D" w:rsidR="009C4D80" w:rsidRPr="00546E0F" w:rsidRDefault="009C4D80">
            <w:pPr>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Ability to stay asleep</w:t>
            </w:r>
          </w:p>
          <w:p w14:paraId="7BA9625B" w14:textId="118DE571" w:rsidR="009C4D80" w:rsidRPr="00546E0F" w:rsidRDefault="009C4D80">
            <w:pPr>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Ability to fall back to sleep </w:t>
            </w:r>
            <w:r w:rsidRPr="00546E0F">
              <w:rPr>
                <w:rFonts w:eastAsia="Calibri Light" w:cs="Calibri Light"/>
                <w:szCs w:val="18"/>
              </w:rPr>
              <w:tab/>
            </w:r>
          </w:p>
          <w:p w14:paraId="2C2F30E7" w14:textId="77777777" w:rsidR="009C4D80" w:rsidRPr="00546E0F" w:rsidRDefault="009C4D80">
            <w:pPr>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Wake up feeling rested</w:t>
            </w:r>
            <w:r w:rsidRPr="00546E0F">
              <w:rPr>
                <w:rFonts w:eastAsia="Calibri Light" w:cs="Calibri Light"/>
                <w:szCs w:val="18"/>
              </w:rPr>
              <w:tab/>
              <w:t xml:space="preserve"> </w:t>
            </w:r>
          </w:p>
        </w:tc>
        <w:tc>
          <w:tcPr>
            <w:tcW w:w="855" w:type="pct"/>
          </w:tcPr>
          <w:p w14:paraId="2973D16E" w14:textId="77777777" w:rsidR="009C4D80" w:rsidRPr="00546E0F" w:rsidRDefault="009C4D80">
            <w:pPr>
              <w:cnfStyle w:val="000000100000" w:firstRow="0" w:lastRow="0" w:firstColumn="0" w:lastColumn="0" w:oddVBand="0" w:evenVBand="0" w:oddHBand="1" w:evenHBand="0" w:firstRowFirstColumn="0" w:firstRowLastColumn="0" w:lastRowFirstColumn="0" w:lastRowLastColumn="0"/>
              <w:rPr>
                <w:rFonts w:eastAsia="Calibri Light" w:cs="Calibri Light"/>
                <w:bCs/>
                <w:szCs w:val="18"/>
              </w:rPr>
            </w:pPr>
          </w:p>
        </w:tc>
        <w:tc>
          <w:tcPr>
            <w:tcW w:w="867" w:type="pct"/>
          </w:tcPr>
          <w:p w14:paraId="5B3635B0" w14:textId="77777777" w:rsidR="009C4D80" w:rsidRPr="00546E0F" w:rsidRDefault="009C4D80">
            <w:pPr>
              <w:cnfStyle w:val="000000100000" w:firstRow="0" w:lastRow="0" w:firstColumn="0" w:lastColumn="0" w:oddVBand="0" w:evenVBand="0" w:oddHBand="1" w:evenHBand="0" w:firstRowFirstColumn="0" w:firstRowLastColumn="0" w:lastRowFirstColumn="0" w:lastRowLastColumn="0"/>
              <w:rPr>
                <w:rFonts w:eastAsia="Calibri Light" w:cs="Calibri Light"/>
                <w:bCs/>
                <w:szCs w:val="18"/>
              </w:rPr>
            </w:pPr>
          </w:p>
        </w:tc>
        <w:tc>
          <w:tcPr>
            <w:tcW w:w="956" w:type="pct"/>
          </w:tcPr>
          <w:p w14:paraId="49B67AC7" w14:textId="77777777" w:rsidR="009C4D80" w:rsidRPr="00546E0F" w:rsidRDefault="009C4D80">
            <w:pPr>
              <w:cnfStyle w:val="000000100000" w:firstRow="0" w:lastRow="0" w:firstColumn="0" w:lastColumn="0" w:oddVBand="0" w:evenVBand="0" w:oddHBand="1" w:evenHBand="0" w:firstRowFirstColumn="0" w:firstRowLastColumn="0" w:lastRowFirstColumn="0" w:lastRowLastColumn="0"/>
              <w:rPr>
                <w:rFonts w:eastAsia="Calibri Light" w:cs="Calibri Light"/>
                <w:bCs/>
                <w:szCs w:val="18"/>
              </w:rPr>
            </w:pPr>
          </w:p>
        </w:tc>
      </w:tr>
      <w:tr w:rsidR="009C4D80" w:rsidRPr="00546E0F" w14:paraId="18DFE352"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8" w:type="pct"/>
          </w:tcPr>
          <w:p w14:paraId="6C38DE1E" w14:textId="77777777" w:rsidR="009C4D80" w:rsidRPr="00546E0F" w:rsidRDefault="009C4D80">
            <w:pPr>
              <w:ind w:left="330" w:hanging="330"/>
              <w:rPr>
                <w:rFonts w:eastAsia="Calibri Light" w:cs="Calibri Light"/>
                <w:szCs w:val="18"/>
              </w:rPr>
            </w:pPr>
            <w:r w:rsidRPr="00546E0F">
              <w:rPr>
                <w:rFonts w:ascii="Wingdings" w:eastAsia="Wingdings" w:hAnsi="Wingdings" w:cs="Wingdings"/>
                <w:szCs w:val="18"/>
              </w:rPr>
              <w:t xml:space="preserve"> </w:t>
            </w:r>
            <w:r w:rsidRPr="00546E0F">
              <w:rPr>
                <w:rFonts w:eastAsia="Calibri Light" w:cs="Calibri Light"/>
                <w:szCs w:val="18"/>
              </w:rPr>
              <w:t xml:space="preserve">Physical impacts (generally) </w:t>
            </w:r>
          </w:p>
        </w:tc>
        <w:tc>
          <w:tcPr>
            <w:tcW w:w="1534" w:type="pct"/>
          </w:tcPr>
          <w:p w14:paraId="5CAE198F" w14:textId="77777777" w:rsidR="009C4D80" w:rsidRPr="00546E0F" w:rsidRDefault="009C4D80">
            <w:pPr>
              <w:tabs>
                <w:tab w:val="left" w:pos="2956"/>
              </w:tabs>
              <w:jc w:val="left"/>
              <w:cnfStyle w:val="000000010000" w:firstRow="0" w:lastRow="0" w:firstColumn="0" w:lastColumn="0" w:oddVBand="0" w:evenVBand="0" w:oddHBand="0" w:evenHBand="1"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Ability to exercise</w:t>
            </w:r>
          </w:p>
          <w:p w14:paraId="1E177C1C" w14:textId="0BA7CDB0" w:rsidR="009C4D80" w:rsidRPr="00546E0F" w:rsidRDefault="009C4D80">
            <w:pPr>
              <w:jc w:val="left"/>
              <w:cnfStyle w:val="000000010000" w:firstRow="0" w:lastRow="0" w:firstColumn="0" w:lastColumn="0" w:oddVBand="0" w:evenVBand="0" w:oddHBand="0" w:evenHBand="1"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Ability to walk or climb stairs</w:t>
            </w:r>
          </w:p>
          <w:p w14:paraId="06010D00" w14:textId="77777777" w:rsidR="009C4D80" w:rsidRPr="00546E0F" w:rsidRDefault="009C4D80">
            <w:pPr>
              <w:jc w:val="left"/>
              <w:cnfStyle w:val="000000010000" w:firstRow="0" w:lastRow="0" w:firstColumn="0" w:lastColumn="0" w:oddVBand="0" w:evenVBand="0" w:oddHBand="0" w:evenHBand="1"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Needing to rest</w:t>
            </w:r>
          </w:p>
          <w:p w14:paraId="715C6FC5" w14:textId="77777777" w:rsidR="009C4D80" w:rsidRPr="00546E0F" w:rsidRDefault="009C4D80">
            <w:pPr>
              <w:jc w:val="left"/>
              <w:cnfStyle w:val="000000010000" w:firstRow="0" w:lastRow="0" w:firstColumn="0" w:lastColumn="0" w:oddVBand="0" w:evenVBand="0" w:oddHBand="0" w:evenHBand="1" w:firstRowFirstColumn="0" w:firstRowLastColumn="0" w:lastRowFirstColumn="0" w:lastRowLastColumn="0"/>
              <w:rPr>
                <w:rFonts w:ascii="Wingdings" w:eastAsia="Wingdings" w:hAnsi="Wingdings" w:cs="Wingdings"/>
                <w:szCs w:val="18"/>
              </w:rPr>
            </w:pPr>
            <w:r w:rsidRPr="00546E0F">
              <w:rPr>
                <w:rFonts w:ascii="Wingdings" w:eastAsia="Wingdings" w:hAnsi="Wingdings" w:cs="Wingdings"/>
                <w:szCs w:val="18"/>
              </w:rPr>
              <w:t></w:t>
            </w:r>
            <w:r w:rsidRPr="00546E0F">
              <w:rPr>
                <w:rFonts w:eastAsia="Calibri Light" w:cs="Calibri Light"/>
                <w:szCs w:val="18"/>
              </w:rPr>
              <w:t xml:space="preserve"> Other</w:t>
            </w:r>
            <w:r w:rsidRPr="00546E0F">
              <w:rPr>
                <w:rFonts w:eastAsia="Calibri Light" w:cs="Calibri Light"/>
                <w:b/>
                <w:szCs w:val="18"/>
              </w:rPr>
              <w:t xml:space="preserve"> </w:t>
            </w:r>
            <w:r w:rsidRPr="00546E0F">
              <w:rPr>
                <w:rFonts w:eastAsia="Calibri Light" w:cs="Calibri Light"/>
                <w:b/>
                <w:szCs w:val="18"/>
              </w:rPr>
              <w:tab/>
            </w:r>
          </w:p>
        </w:tc>
        <w:tc>
          <w:tcPr>
            <w:tcW w:w="855" w:type="pct"/>
          </w:tcPr>
          <w:p w14:paraId="0238D04E" w14:textId="77777777" w:rsidR="009C4D80" w:rsidRPr="00546E0F" w:rsidRDefault="009C4D80">
            <w:pPr>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tc>
        <w:tc>
          <w:tcPr>
            <w:tcW w:w="867" w:type="pct"/>
          </w:tcPr>
          <w:p w14:paraId="589BFE00" w14:textId="77777777" w:rsidR="009C4D80" w:rsidRPr="00546E0F" w:rsidRDefault="009C4D80">
            <w:pPr>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tc>
        <w:tc>
          <w:tcPr>
            <w:tcW w:w="956" w:type="pct"/>
          </w:tcPr>
          <w:p w14:paraId="736C32A5" w14:textId="77777777" w:rsidR="009C4D80" w:rsidRPr="00546E0F" w:rsidRDefault="009C4D80">
            <w:pPr>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tc>
      </w:tr>
      <w:tr w:rsidR="009C4D80" w:rsidRPr="00546E0F" w14:paraId="5ECBE983"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8" w:type="pct"/>
          </w:tcPr>
          <w:p w14:paraId="60209289" w14:textId="77777777" w:rsidR="009C4D80" w:rsidRPr="00546E0F" w:rsidRDefault="009C4D80">
            <w:pPr>
              <w:ind w:left="330" w:hanging="330"/>
              <w:rPr>
                <w:rFonts w:eastAsia="Calibri Light" w:cs="Calibri Light"/>
                <w:szCs w:val="18"/>
              </w:rPr>
            </w:pPr>
            <w:r w:rsidRPr="00546E0F">
              <w:rPr>
                <w:rFonts w:ascii="Wingdings" w:eastAsia="Wingdings" w:hAnsi="Wingdings" w:cs="Wingdings"/>
                <w:szCs w:val="18"/>
              </w:rPr>
              <w:t xml:space="preserve"> </w:t>
            </w:r>
            <w:r w:rsidRPr="00546E0F">
              <w:rPr>
                <w:rFonts w:eastAsia="Calibri Light" w:cs="Calibri Light"/>
                <w:szCs w:val="18"/>
              </w:rPr>
              <w:t>Daily activities (generally)</w:t>
            </w:r>
          </w:p>
        </w:tc>
        <w:tc>
          <w:tcPr>
            <w:tcW w:w="1534" w:type="pct"/>
          </w:tcPr>
          <w:p w14:paraId="5CA27220" w14:textId="3F8A7DCD" w:rsidR="009C4D80" w:rsidRPr="00546E0F" w:rsidRDefault="009C4D80">
            <w:pPr>
              <w:tabs>
                <w:tab w:val="left" w:pos="2956"/>
              </w:tabs>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Hobbies</w:t>
            </w:r>
          </w:p>
          <w:p w14:paraId="5F012617" w14:textId="77777777" w:rsidR="009C4D80" w:rsidRPr="00546E0F" w:rsidRDefault="009C4D80">
            <w:pPr>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Daily routine/planning</w:t>
            </w:r>
          </w:p>
          <w:p w14:paraId="4A1F32D8" w14:textId="77777777" w:rsidR="009C4D80" w:rsidRPr="00546E0F" w:rsidRDefault="009C4D80">
            <w:pPr>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Self-care practices</w:t>
            </w:r>
          </w:p>
          <w:p w14:paraId="29EE774A" w14:textId="77777777" w:rsidR="009C4D80" w:rsidRPr="00546E0F" w:rsidRDefault="009C4D80">
            <w:pPr>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Other</w:t>
            </w:r>
            <w:r w:rsidRPr="00546E0F">
              <w:rPr>
                <w:rFonts w:eastAsia="Calibri Light" w:cs="Calibri Light"/>
                <w:b/>
                <w:szCs w:val="18"/>
              </w:rPr>
              <w:t xml:space="preserve"> </w:t>
            </w:r>
            <w:r w:rsidRPr="00546E0F">
              <w:rPr>
                <w:rFonts w:eastAsia="Calibri Light" w:cs="Calibri Light"/>
                <w:b/>
                <w:szCs w:val="18"/>
              </w:rPr>
              <w:tab/>
            </w:r>
            <w:r w:rsidRPr="00546E0F">
              <w:rPr>
                <w:rFonts w:eastAsia="Calibri Light" w:cs="Calibri Light"/>
                <w:szCs w:val="18"/>
              </w:rPr>
              <w:t xml:space="preserve"> </w:t>
            </w:r>
          </w:p>
        </w:tc>
        <w:tc>
          <w:tcPr>
            <w:tcW w:w="855" w:type="pct"/>
          </w:tcPr>
          <w:p w14:paraId="3C631E29" w14:textId="77777777" w:rsidR="009C4D80" w:rsidRPr="00546E0F" w:rsidRDefault="009C4D80">
            <w:pPr>
              <w:cnfStyle w:val="000000100000" w:firstRow="0" w:lastRow="0" w:firstColumn="0" w:lastColumn="0" w:oddVBand="0" w:evenVBand="0" w:oddHBand="1" w:evenHBand="0" w:firstRowFirstColumn="0" w:firstRowLastColumn="0" w:lastRowFirstColumn="0" w:lastRowLastColumn="0"/>
              <w:rPr>
                <w:rFonts w:eastAsia="Calibri Light" w:cs="Calibri Light"/>
                <w:bCs/>
                <w:szCs w:val="18"/>
              </w:rPr>
            </w:pPr>
          </w:p>
        </w:tc>
        <w:tc>
          <w:tcPr>
            <w:tcW w:w="867" w:type="pct"/>
          </w:tcPr>
          <w:p w14:paraId="4188E149" w14:textId="77777777" w:rsidR="009C4D80" w:rsidRPr="00546E0F" w:rsidRDefault="009C4D80">
            <w:pPr>
              <w:cnfStyle w:val="000000100000" w:firstRow="0" w:lastRow="0" w:firstColumn="0" w:lastColumn="0" w:oddVBand="0" w:evenVBand="0" w:oddHBand="1" w:evenHBand="0" w:firstRowFirstColumn="0" w:firstRowLastColumn="0" w:lastRowFirstColumn="0" w:lastRowLastColumn="0"/>
              <w:rPr>
                <w:rFonts w:eastAsia="Calibri Light" w:cs="Calibri Light"/>
                <w:bCs/>
                <w:szCs w:val="18"/>
              </w:rPr>
            </w:pPr>
          </w:p>
        </w:tc>
        <w:tc>
          <w:tcPr>
            <w:tcW w:w="956" w:type="pct"/>
          </w:tcPr>
          <w:p w14:paraId="3B3797EB" w14:textId="77777777" w:rsidR="009C4D80" w:rsidRPr="00546E0F" w:rsidRDefault="009C4D80">
            <w:pPr>
              <w:cnfStyle w:val="000000100000" w:firstRow="0" w:lastRow="0" w:firstColumn="0" w:lastColumn="0" w:oddVBand="0" w:evenVBand="0" w:oddHBand="1" w:evenHBand="0" w:firstRowFirstColumn="0" w:firstRowLastColumn="0" w:lastRowFirstColumn="0" w:lastRowLastColumn="0"/>
              <w:rPr>
                <w:rFonts w:eastAsia="Calibri Light" w:cs="Calibri Light"/>
                <w:bCs/>
                <w:szCs w:val="18"/>
              </w:rPr>
            </w:pPr>
          </w:p>
        </w:tc>
      </w:tr>
      <w:tr w:rsidR="009C4D80" w:rsidRPr="00546E0F" w14:paraId="442063D2"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8" w:type="pct"/>
          </w:tcPr>
          <w:p w14:paraId="4FCA29F2" w14:textId="77777777" w:rsidR="009C4D80" w:rsidRPr="00546E0F" w:rsidRDefault="009C4D80">
            <w:pPr>
              <w:ind w:left="330" w:hanging="330"/>
              <w:rPr>
                <w:rFonts w:eastAsia="Calibri Light" w:cs="Calibri Light"/>
                <w:szCs w:val="18"/>
              </w:rPr>
            </w:pPr>
            <w:r w:rsidRPr="00546E0F">
              <w:rPr>
                <w:rFonts w:ascii="Wingdings" w:eastAsia="Wingdings" w:hAnsi="Wingdings" w:cs="Wingdings"/>
                <w:szCs w:val="18"/>
              </w:rPr>
              <w:t xml:space="preserve"> </w:t>
            </w:r>
            <w:r w:rsidRPr="00546E0F">
              <w:rPr>
                <w:rFonts w:eastAsia="Calibri Light" w:cs="Calibri Light"/>
                <w:szCs w:val="18"/>
              </w:rPr>
              <w:t>Work or school (generally)</w:t>
            </w:r>
          </w:p>
        </w:tc>
        <w:tc>
          <w:tcPr>
            <w:tcW w:w="1534" w:type="pct"/>
          </w:tcPr>
          <w:p w14:paraId="19B7FD36" w14:textId="77777777" w:rsidR="009C4D80" w:rsidRPr="00546E0F" w:rsidRDefault="009C4D80">
            <w:pPr>
              <w:tabs>
                <w:tab w:val="left" w:pos="2956"/>
              </w:tabs>
              <w:jc w:val="left"/>
              <w:cnfStyle w:val="000000010000" w:firstRow="0" w:lastRow="0" w:firstColumn="0" w:lastColumn="0" w:oddVBand="0" w:evenVBand="0" w:oddHBand="0" w:evenHBand="1"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Daily work/school routine</w:t>
            </w:r>
          </w:p>
          <w:p w14:paraId="4279C15B" w14:textId="77777777" w:rsidR="009C4D80" w:rsidRPr="00546E0F" w:rsidRDefault="009C4D80">
            <w:pPr>
              <w:jc w:val="left"/>
              <w:cnfStyle w:val="000000010000" w:firstRow="0" w:lastRow="0" w:firstColumn="0" w:lastColumn="0" w:oddVBand="0" w:evenVBand="0" w:oddHBand="0" w:evenHBand="1"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Engage in work/school-related activities</w:t>
            </w:r>
          </w:p>
          <w:p w14:paraId="53FB9780" w14:textId="77777777" w:rsidR="009C4D80" w:rsidRPr="00546E0F" w:rsidRDefault="009C4D80">
            <w:pPr>
              <w:jc w:val="left"/>
              <w:cnfStyle w:val="000000010000" w:firstRow="0" w:lastRow="0" w:firstColumn="0" w:lastColumn="0" w:oddVBand="0" w:evenVBand="0" w:oddHBand="0" w:evenHBand="1"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Work/school absenteeism</w:t>
            </w:r>
          </w:p>
          <w:p w14:paraId="75EFE25D" w14:textId="77777777" w:rsidR="009C4D80" w:rsidRPr="00546E0F" w:rsidRDefault="009C4D80">
            <w:pPr>
              <w:jc w:val="left"/>
              <w:cnfStyle w:val="000000010000" w:firstRow="0" w:lastRow="0" w:firstColumn="0" w:lastColumn="0" w:oddVBand="0" w:evenVBand="0" w:oddHBand="0" w:evenHBand="1"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Productivity while at work</w:t>
            </w:r>
            <w:r w:rsidRPr="00546E0F">
              <w:rPr>
                <w:rFonts w:eastAsia="Calibri Light" w:cs="Calibri Light"/>
                <w:szCs w:val="18"/>
              </w:rPr>
              <w:tab/>
            </w:r>
          </w:p>
        </w:tc>
        <w:tc>
          <w:tcPr>
            <w:tcW w:w="855" w:type="pct"/>
          </w:tcPr>
          <w:p w14:paraId="0ECBF3F6" w14:textId="77777777" w:rsidR="009C4D80" w:rsidRPr="00546E0F" w:rsidRDefault="009C4D80">
            <w:pPr>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tc>
        <w:tc>
          <w:tcPr>
            <w:tcW w:w="867" w:type="pct"/>
          </w:tcPr>
          <w:p w14:paraId="415AE6AE" w14:textId="77777777" w:rsidR="009C4D80" w:rsidRPr="00546E0F" w:rsidRDefault="009C4D80">
            <w:pPr>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tc>
        <w:tc>
          <w:tcPr>
            <w:tcW w:w="956" w:type="pct"/>
          </w:tcPr>
          <w:p w14:paraId="57507188" w14:textId="77777777" w:rsidR="009C4D80" w:rsidRPr="00546E0F" w:rsidRDefault="009C4D80">
            <w:pPr>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tc>
      </w:tr>
      <w:tr w:rsidR="009C4D80" w:rsidRPr="00546E0F" w14:paraId="3137A961"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8" w:type="pct"/>
          </w:tcPr>
          <w:p w14:paraId="29A23AF8" w14:textId="77777777" w:rsidR="009C4D80" w:rsidRPr="00546E0F" w:rsidRDefault="009C4D80">
            <w:pPr>
              <w:keepNext/>
              <w:keepLines/>
              <w:ind w:left="330" w:hanging="330"/>
              <w:rPr>
                <w:rFonts w:eastAsia="Calibri Light" w:cs="Calibri Light"/>
                <w:szCs w:val="18"/>
              </w:rPr>
            </w:pPr>
            <w:r w:rsidRPr="00546E0F">
              <w:rPr>
                <w:rFonts w:ascii="Wingdings" w:eastAsia="Wingdings" w:hAnsi="Wingdings" w:cs="Wingdings"/>
                <w:szCs w:val="18"/>
              </w:rPr>
              <w:t xml:space="preserve"> </w:t>
            </w:r>
            <w:r w:rsidRPr="00546E0F">
              <w:rPr>
                <w:rFonts w:eastAsia="Calibri Light" w:cs="Calibri Light"/>
                <w:szCs w:val="18"/>
              </w:rPr>
              <w:t>Emotions or mood (generally)</w:t>
            </w:r>
          </w:p>
        </w:tc>
        <w:tc>
          <w:tcPr>
            <w:tcW w:w="1534" w:type="pct"/>
          </w:tcPr>
          <w:p w14:paraId="4FBD011A" w14:textId="3F090966" w:rsidR="009C4D80" w:rsidRPr="00546E0F" w:rsidRDefault="009C4D80">
            <w:pPr>
              <w:keepNext/>
              <w:keepLines/>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Depression</w:t>
            </w:r>
            <w:r w:rsidRPr="00546E0F">
              <w:rPr>
                <w:rFonts w:eastAsia="Calibri Light" w:cs="Calibri Light"/>
                <w:szCs w:val="18"/>
              </w:rPr>
              <w:tab/>
            </w:r>
            <w:r w:rsidRPr="00546E0F">
              <w:rPr>
                <w:rFonts w:eastAsia="Calibri Light" w:cs="Calibri Light"/>
                <w:szCs w:val="18"/>
              </w:rPr>
              <w:tab/>
            </w:r>
          </w:p>
          <w:p w14:paraId="20E02773" w14:textId="58BA656B" w:rsidR="009C4D80" w:rsidRPr="00546E0F" w:rsidRDefault="009C4D80">
            <w:pPr>
              <w:keepNext/>
              <w:keepLines/>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Anxiety</w:t>
            </w:r>
            <w:r w:rsidRPr="00546E0F">
              <w:rPr>
                <w:rFonts w:eastAsia="Calibri Light" w:cs="Calibri Light"/>
                <w:szCs w:val="18"/>
              </w:rPr>
              <w:tab/>
            </w:r>
            <w:r w:rsidRPr="00546E0F">
              <w:rPr>
                <w:rFonts w:eastAsia="Calibri Light" w:cs="Calibri Light"/>
                <w:szCs w:val="18"/>
              </w:rPr>
              <w:tab/>
            </w:r>
          </w:p>
          <w:p w14:paraId="52563AEC" w14:textId="77777777" w:rsidR="009C4D80" w:rsidRPr="00546E0F" w:rsidRDefault="009C4D80">
            <w:pPr>
              <w:keepNext/>
              <w:keepLines/>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Panic</w:t>
            </w:r>
          </w:p>
          <w:p w14:paraId="511F48E6" w14:textId="77777777" w:rsidR="009C4D80" w:rsidRPr="00546E0F" w:rsidRDefault="009C4D80">
            <w:pPr>
              <w:keepNext/>
              <w:keepLines/>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Irritability</w:t>
            </w:r>
            <w:r w:rsidRPr="00546E0F">
              <w:rPr>
                <w:rFonts w:eastAsia="Calibri Light" w:cs="Calibri Light"/>
                <w:szCs w:val="18"/>
              </w:rPr>
              <w:tab/>
            </w:r>
          </w:p>
          <w:p w14:paraId="383C7F3D" w14:textId="01D1B223" w:rsidR="009C4D80" w:rsidRPr="00546E0F" w:rsidRDefault="009C4D80">
            <w:pPr>
              <w:keepNext/>
              <w:keepLines/>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Embarrassment</w:t>
            </w:r>
            <w:r w:rsidRPr="00546E0F">
              <w:rPr>
                <w:rFonts w:eastAsia="Calibri Light" w:cs="Calibri Light"/>
                <w:szCs w:val="18"/>
              </w:rPr>
              <w:tab/>
            </w:r>
            <w:r w:rsidRPr="00546E0F">
              <w:rPr>
                <w:rFonts w:eastAsia="Calibri Light" w:cs="Calibri Light"/>
                <w:szCs w:val="18"/>
              </w:rPr>
              <w:tab/>
            </w:r>
          </w:p>
          <w:p w14:paraId="03EA1F48" w14:textId="77777777" w:rsidR="009C4D80" w:rsidRPr="00546E0F" w:rsidRDefault="009C4D80">
            <w:pPr>
              <w:keepNext/>
              <w:keepLines/>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Worry</w:t>
            </w:r>
            <w:r w:rsidRPr="00546E0F">
              <w:rPr>
                <w:rFonts w:eastAsia="Calibri Light" w:cs="Calibri Light"/>
                <w:szCs w:val="18"/>
              </w:rPr>
              <w:tab/>
            </w:r>
            <w:r w:rsidRPr="00546E0F">
              <w:rPr>
                <w:rFonts w:eastAsia="Calibri Light" w:cs="Calibri Light"/>
                <w:szCs w:val="18"/>
              </w:rPr>
              <w:tab/>
            </w:r>
            <w:r w:rsidRPr="00546E0F">
              <w:rPr>
                <w:rFonts w:eastAsia="Calibri Light" w:cs="Calibri Light"/>
                <w:szCs w:val="18"/>
              </w:rPr>
              <w:tab/>
            </w:r>
          </w:p>
          <w:p w14:paraId="47BEB1A5" w14:textId="64AB8A48" w:rsidR="009C4D80" w:rsidRPr="00546E0F" w:rsidRDefault="009C4D80">
            <w:pPr>
              <w:keepNext/>
              <w:keepLines/>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Stress</w:t>
            </w:r>
            <w:r w:rsidRPr="00546E0F">
              <w:rPr>
                <w:rFonts w:eastAsia="Calibri Light" w:cs="Calibri Light"/>
                <w:szCs w:val="18"/>
              </w:rPr>
              <w:tab/>
            </w:r>
            <w:r w:rsidRPr="00546E0F">
              <w:rPr>
                <w:rFonts w:eastAsia="Calibri Light" w:cs="Calibri Light"/>
                <w:szCs w:val="18"/>
              </w:rPr>
              <w:tab/>
            </w:r>
            <w:r w:rsidRPr="00546E0F">
              <w:rPr>
                <w:rFonts w:eastAsia="Calibri Light" w:cs="Calibri Light"/>
                <w:szCs w:val="18"/>
              </w:rPr>
              <w:tab/>
            </w:r>
          </w:p>
          <w:p w14:paraId="79B1F263" w14:textId="23E4D463" w:rsidR="009C4D80" w:rsidRPr="00546E0F" w:rsidRDefault="009C4D80">
            <w:pPr>
              <w:keepNext/>
              <w:keepLines/>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Frustration</w:t>
            </w:r>
            <w:r w:rsidRPr="00546E0F">
              <w:rPr>
                <w:rFonts w:eastAsia="Calibri Light" w:cs="Calibri Light"/>
                <w:szCs w:val="18"/>
              </w:rPr>
              <w:tab/>
            </w:r>
            <w:r w:rsidRPr="00546E0F">
              <w:rPr>
                <w:rFonts w:eastAsia="Calibri Light" w:cs="Calibri Light"/>
                <w:szCs w:val="18"/>
              </w:rPr>
              <w:tab/>
            </w:r>
          </w:p>
          <w:p w14:paraId="3AACABF0" w14:textId="77777777" w:rsidR="009C4D80" w:rsidRPr="00546E0F" w:rsidRDefault="009C4D80">
            <w:pPr>
              <w:keepNext/>
              <w:keepLines/>
              <w:jc w:val="left"/>
              <w:cnfStyle w:val="000000100000" w:firstRow="0" w:lastRow="0" w:firstColumn="0" w:lastColumn="0" w:oddVBand="0" w:evenVBand="0" w:oddHBand="1" w:evenHBand="0" w:firstRowFirstColumn="0" w:firstRowLastColumn="0" w:lastRowFirstColumn="0" w:lastRowLastColumn="0"/>
              <w:rPr>
                <w:rFonts w:eastAsia="Calibri Light" w:cs="Calibri Light"/>
                <w:b/>
                <w:szCs w:val="18"/>
              </w:rPr>
            </w:pPr>
            <w:r w:rsidRPr="00546E0F">
              <w:rPr>
                <w:rFonts w:ascii="Wingdings" w:eastAsia="Wingdings" w:hAnsi="Wingdings" w:cs="Wingdings"/>
                <w:szCs w:val="18"/>
              </w:rPr>
              <w:t></w:t>
            </w:r>
            <w:r w:rsidRPr="00546E0F">
              <w:rPr>
                <w:rFonts w:eastAsia="Calibri Light" w:cs="Calibri Light"/>
                <w:szCs w:val="18"/>
              </w:rPr>
              <w:t xml:space="preserve"> Other</w:t>
            </w:r>
            <w:r w:rsidRPr="00546E0F">
              <w:rPr>
                <w:rFonts w:eastAsia="Calibri Light" w:cs="Calibri Light"/>
                <w:b/>
                <w:szCs w:val="18"/>
              </w:rPr>
              <w:t xml:space="preserve"> </w:t>
            </w:r>
            <w:r w:rsidRPr="00546E0F">
              <w:rPr>
                <w:rFonts w:eastAsia="Calibri Light" w:cs="Calibri Light"/>
                <w:b/>
                <w:szCs w:val="18"/>
              </w:rPr>
              <w:tab/>
            </w:r>
            <w:r w:rsidRPr="00546E0F">
              <w:rPr>
                <w:rFonts w:eastAsia="Calibri Light" w:cs="Calibri Light"/>
                <w:b/>
                <w:szCs w:val="18"/>
              </w:rPr>
              <w:tab/>
            </w:r>
            <w:r w:rsidRPr="00546E0F">
              <w:rPr>
                <w:rFonts w:eastAsia="Calibri Light" w:cs="Calibri Light"/>
                <w:b/>
                <w:szCs w:val="18"/>
              </w:rPr>
              <w:tab/>
            </w:r>
          </w:p>
        </w:tc>
        <w:tc>
          <w:tcPr>
            <w:tcW w:w="855" w:type="pct"/>
          </w:tcPr>
          <w:p w14:paraId="0D4CE64A" w14:textId="77777777" w:rsidR="009C4D80" w:rsidRPr="00546E0F" w:rsidRDefault="009C4D80">
            <w:pPr>
              <w:keepNext/>
              <w:keepLines/>
              <w:cnfStyle w:val="000000100000" w:firstRow="0" w:lastRow="0" w:firstColumn="0" w:lastColumn="0" w:oddVBand="0" w:evenVBand="0" w:oddHBand="1" w:evenHBand="0" w:firstRowFirstColumn="0" w:firstRowLastColumn="0" w:lastRowFirstColumn="0" w:lastRowLastColumn="0"/>
              <w:rPr>
                <w:rFonts w:eastAsia="Calibri Light" w:cs="Calibri Light"/>
                <w:bCs/>
                <w:szCs w:val="18"/>
              </w:rPr>
            </w:pPr>
          </w:p>
        </w:tc>
        <w:tc>
          <w:tcPr>
            <w:tcW w:w="867" w:type="pct"/>
          </w:tcPr>
          <w:p w14:paraId="5A2B5F07" w14:textId="77777777" w:rsidR="009C4D80" w:rsidRPr="00546E0F" w:rsidRDefault="009C4D80">
            <w:pPr>
              <w:keepNext/>
              <w:keepLines/>
              <w:cnfStyle w:val="000000100000" w:firstRow="0" w:lastRow="0" w:firstColumn="0" w:lastColumn="0" w:oddVBand="0" w:evenVBand="0" w:oddHBand="1" w:evenHBand="0" w:firstRowFirstColumn="0" w:firstRowLastColumn="0" w:lastRowFirstColumn="0" w:lastRowLastColumn="0"/>
              <w:rPr>
                <w:rFonts w:eastAsia="Calibri Light" w:cs="Calibri Light"/>
                <w:bCs/>
                <w:szCs w:val="18"/>
              </w:rPr>
            </w:pPr>
          </w:p>
        </w:tc>
        <w:tc>
          <w:tcPr>
            <w:tcW w:w="956" w:type="pct"/>
          </w:tcPr>
          <w:p w14:paraId="4CE96795" w14:textId="77777777" w:rsidR="009C4D80" w:rsidRPr="00546E0F" w:rsidRDefault="009C4D80">
            <w:pPr>
              <w:keepNext/>
              <w:keepLines/>
              <w:cnfStyle w:val="000000100000" w:firstRow="0" w:lastRow="0" w:firstColumn="0" w:lastColumn="0" w:oddVBand="0" w:evenVBand="0" w:oddHBand="1" w:evenHBand="0" w:firstRowFirstColumn="0" w:firstRowLastColumn="0" w:lastRowFirstColumn="0" w:lastRowLastColumn="0"/>
              <w:rPr>
                <w:rFonts w:eastAsia="Calibri Light" w:cs="Calibri Light"/>
                <w:bCs/>
                <w:szCs w:val="18"/>
              </w:rPr>
            </w:pPr>
          </w:p>
        </w:tc>
      </w:tr>
      <w:tr w:rsidR="009C4D80" w:rsidRPr="00546E0F" w14:paraId="76D754A3"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8" w:type="pct"/>
          </w:tcPr>
          <w:p w14:paraId="3F69B772" w14:textId="77777777" w:rsidR="009C4D80" w:rsidRPr="00546E0F" w:rsidRDefault="009C4D80">
            <w:pPr>
              <w:ind w:left="330" w:hanging="330"/>
              <w:rPr>
                <w:rFonts w:eastAsia="Calibri Light" w:cs="Calibri Light"/>
                <w:szCs w:val="18"/>
              </w:rPr>
            </w:pPr>
            <w:r w:rsidRPr="00546E0F">
              <w:rPr>
                <w:rFonts w:ascii="Wingdings" w:eastAsia="Wingdings" w:hAnsi="Wingdings" w:cs="Wingdings"/>
                <w:szCs w:val="18"/>
              </w:rPr>
              <w:t xml:space="preserve"> </w:t>
            </w:r>
            <w:r w:rsidRPr="00546E0F">
              <w:rPr>
                <w:rFonts w:eastAsia="Calibri Light" w:cs="Calibri Light"/>
                <w:szCs w:val="18"/>
              </w:rPr>
              <w:t>Social life (generally)</w:t>
            </w:r>
          </w:p>
        </w:tc>
        <w:tc>
          <w:tcPr>
            <w:tcW w:w="1534" w:type="pct"/>
          </w:tcPr>
          <w:p w14:paraId="55AF55A6" w14:textId="77777777" w:rsidR="009C4D80" w:rsidRPr="00546E0F" w:rsidRDefault="009C4D80">
            <w:pPr>
              <w:jc w:val="left"/>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r w:rsidRPr="00546E0F">
              <w:rPr>
                <w:rFonts w:ascii="Wingdings" w:eastAsia="Wingdings" w:hAnsi="Wingdings" w:cs="Wingdings"/>
                <w:szCs w:val="18"/>
              </w:rPr>
              <w:t></w:t>
            </w:r>
            <w:r w:rsidRPr="00546E0F">
              <w:rPr>
                <w:rFonts w:eastAsia="Calibri Light" w:cs="Calibri Light"/>
                <w:szCs w:val="18"/>
              </w:rPr>
              <w:t xml:space="preserve"> </w:t>
            </w:r>
            <w:r w:rsidRPr="00546E0F">
              <w:rPr>
                <w:rFonts w:eastAsia="Calibri Light" w:cs="Calibri Light"/>
                <w:bCs/>
                <w:szCs w:val="18"/>
              </w:rPr>
              <w:t>Social activities (e.g. going out -cinema, dinner)</w:t>
            </w:r>
          </w:p>
          <w:p w14:paraId="427594DA" w14:textId="77777777" w:rsidR="009C4D80" w:rsidRPr="00546E0F" w:rsidRDefault="009C4D80">
            <w:pPr>
              <w:jc w:val="left"/>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r w:rsidRPr="00546E0F">
              <w:rPr>
                <w:rFonts w:ascii="Wingdings" w:eastAsia="Wingdings" w:hAnsi="Wingdings" w:cs="Wingdings"/>
                <w:szCs w:val="18"/>
              </w:rPr>
              <w:t></w:t>
            </w:r>
            <w:r w:rsidRPr="00546E0F">
              <w:rPr>
                <w:rFonts w:eastAsia="Calibri Light" w:cs="Calibri Light"/>
                <w:szCs w:val="18"/>
              </w:rPr>
              <w:t xml:space="preserve"> Leisure activities/h</w:t>
            </w:r>
            <w:r w:rsidRPr="00546E0F">
              <w:rPr>
                <w:rFonts w:eastAsia="Calibri Light" w:cs="Calibri Light"/>
                <w:bCs/>
                <w:szCs w:val="18"/>
              </w:rPr>
              <w:t>obbies</w:t>
            </w:r>
            <w:r w:rsidRPr="00546E0F">
              <w:rPr>
                <w:rFonts w:eastAsia="Calibri Light" w:cs="Calibri Light"/>
                <w:bCs/>
                <w:szCs w:val="18"/>
              </w:rPr>
              <w:tab/>
            </w:r>
          </w:p>
          <w:p w14:paraId="33DC36FA" w14:textId="77777777" w:rsidR="009C4D80" w:rsidRPr="00546E0F" w:rsidRDefault="009C4D80">
            <w:pPr>
              <w:jc w:val="left"/>
              <w:cnfStyle w:val="000000010000" w:firstRow="0" w:lastRow="0" w:firstColumn="0" w:lastColumn="0" w:oddVBand="0" w:evenVBand="0" w:oddHBand="0" w:evenHBand="1"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Sports (e.g. swimming)</w:t>
            </w:r>
          </w:p>
          <w:p w14:paraId="2235EF1C" w14:textId="77777777" w:rsidR="009C4D80" w:rsidRPr="00546E0F" w:rsidRDefault="009C4D80">
            <w:pPr>
              <w:jc w:val="left"/>
              <w:cnfStyle w:val="000000010000" w:firstRow="0" w:lastRow="0" w:firstColumn="0" w:lastColumn="0" w:oddVBand="0" w:evenVBand="0" w:oddHBand="0" w:evenHBand="1"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Travel</w:t>
            </w:r>
          </w:p>
          <w:p w14:paraId="0A22DA4B" w14:textId="77777777" w:rsidR="009C4D80" w:rsidRPr="00546E0F" w:rsidRDefault="009C4D80">
            <w:pPr>
              <w:jc w:val="left"/>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r w:rsidRPr="00546E0F">
              <w:rPr>
                <w:rFonts w:ascii="Wingdings" w:eastAsia="Wingdings" w:hAnsi="Wingdings" w:cs="Wingdings"/>
                <w:szCs w:val="18"/>
              </w:rPr>
              <w:t></w:t>
            </w:r>
            <w:r w:rsidRPr="00546E0F">
              <w:rPr>
                <w:rFonts w:eastAsia="Calibri Light" w:cs="Calibri Light"/>
                <w:szCs w:val="18"/>
              </w:rPr>
              <w:t xml:space="preserve"> Other</w:t>
            </w:r>
            <w:r w:rsidRPr="00546E0F">
              <w:rPr>
                <w:rFonts w:eastAsia="Calibri Light" w:cs="Calibri Light"/>
                <w:b/>
                <w:szCs w:val="18"/>
              </w:rPr>
              <w:t xml:space="preserve"> </w:t>
            </w:r>
            <w:r w:rsidRPr="00546E0F">
              <w:rPr>
                <w:rFonts w:eastAsia="Calibri Light" w:cs="Calibri Light"/>
                <w:b/>
                <w:szCs w:val="18"/>
              </w:rPr>
              <w:tab/>
            </w:r>
            <w:r w:rsidRPr="00546E0F">
              <w:rPr>
                <w:rFonts w:eastAsia="Calibri Light" w:cs="Calibri Light"/>
                <w:szCs w:val="18"/>
              </w:rPr>
              <w:tab/>
            </w:r>
            <w:r w:rsidRPr="00546E0F">
              <w:rPr>
                <w:rFonts w:eastAsia="Calibri Light" w:cs="Calibri Light"/>
                <w:szCs w:val="18"/>
              </w:rPr>
              <w:tab/>
            </w:r>
          </w:p>
        </w:tc>
        <w:tc>
          <w:tcPr>
            <w:tcW w:w="855" w:type="pct"/>
          </w:tcPr>
          <w:p w14:paraId="761D2FE8" w14:textId="77777777" w:rsidR="009C4D80" w:rsidRPr="00546E0F" w:rsidRDefault="009C4D80">
            <w:pPr>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tc>
        <w:tc>
          <w:tcPr>
            <w:tcW w:w="867" w:type="pct"/>
          </w:tcPr>
          <w:p w14:paraId="58C3CE1E" w14:textId="77777777" w:rsidR="009C4D80" w:rsidRPr="00546E0F" w:rsidRDefault="009C4D80">
            <w:pPr>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tc>
        <w:tc>
          <w:tcPr>
            <w:tcW w:w="956" w:type="pct"/>
          </w:tcPr>
          <w:p w14:paraId="6AC73208" w14:textId="77777777" w:rsidR="009C4D80" w:rsidRPr="00546E0F" w:rsidRDefault="009C4D80">
            <w:pPr>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tc>
      </w:tr>
      <w:tr w:rsidR="009C4D80" w:rsidRPr="00546E0F" w14:paraId="5D8DC4AF"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8" w:type="pct"/>
          </w:tcPr>
          <w:p w14:paraId="3DD6FB9C" w14:textId="77777777" w:rsidR="009C4D80" w:rsidRPr="00546E0F" w:rsidRDefault="009C4D80">
            <w:pPr>
              <w:ind w:left="330" w:hanging="330"/>
              <w:rPr>
                <w:rFonts w:eastAsia="Calibri Light" w:cs="Calibri Light"/>
                <w:szCs w:val="18"/>
              </w:rPr>
            </w:pPr>
            <w:r w:rsidRPr="00546E0F">
              <w:rPr>
                <w:rFonts w:ascii="Wingdings" w:eastAsia="Wingdings" w:hAnsi="Wingdings" w:cs="Wingdings"/>
                <w:szCs w:val="18"/>
              </w:rPr>
              <w:t xml:space="preserve"> </w:t>
            </w:r>
            <w:r w:rsidRPr="00546E0F">
              <w:rPr>
                <w:rFonts w:eastAsia="Calibri Light" w:cs="Calibri Light"/>
                <w:szCs w:val="18"/>
              </w:rPr>
              <w:t>Relationships (generally)</w:t>
            </w:r>
          </w:p>
          <w:p w14:paraId="7B7F5607" w14:textId="77777777" w:rsidR="009C4D80" w:rsidRPr="00546E0F" w:rsidRDefault="009C4D80">
            <w:pPr>
              <w:ind w:left="330" w:hanging="330"/>
              <w:rPr>
                <w:rFonts w:eastAsia="Calibri Light" w:cs="Calibri Light"/>
                <w:szCs w:val="18"/>
              </w:rPr>
            </w:pPr>
          </w:p>
        </w:tc>
        <w:tc>
          <w:tcPr>
            <w:tcW w:w="1534" w:type="pct"/>
          </w:tcPr>
          <w:p w14:paraId="5F1439E3" w14:textId="77777777" w:rsidR="009C4D80" w:rsidRPr="00546E0F" w:rsidRDefault="009C4D80">
            <w:pPr>
              <w:jc w:val="left"/>
              <w:cnfStyle w:val="000000100000" w:firstRow="0" w:lastRow="0" w:firstColumn="0" w:lastColumn="0" w:oddVBand="0" w:evenVBand="0" w:oddHBand="1" w:evenHBand="0" w:firstRowFirstColumn="0" w:firstRowLastColumn="0" w:lastRowFirstColumn="0" w:lastRowLastColumn="0"/>
              <w:rPr>
                <w:rFonts w:eastAsia="Calibri" w:cs="Calibri Light"/>
                <w:bCs/>
                <w:szCs w:val="18"/>
              </w:rPr>
            </w:pPr>
            <w:r w:rsidRPr="00546E0F">
              <w:rPr>
                <w:rFonts w:ascii="Wingdings" w:eastAsia="Wingdings" w:hAnsi="Wingdings" w:cs="Wingdings"/>
                <w:szCs w:val="18"/>
              </w:rPr>
              <w:t></w:t>
            </w:r>
            <w:r w:rsidRPr="00546E0F">
              <w:rPr>
                <w:rFonts w:eastAsia="Calibri Light" w:cs="Calibri Light"/>
                <w:szCs w:val="18"/>
              </w:rPr>
              <w:t xml:space="preserve"> </w:t>
            </w:r>
            <w:r w:rsidRPr="00546E0F">
              <w:rPr>
                <w:rFonts w:eastAsia="Calibri" w:cs="Calibri Light"/>
                <w:bCs/>
                <w:szCs w:val="18"/>
              </w:rPr>
              <w:t>Family relationships</w:t>
            </w:r>
          </w:p>
          <w:p w14:paraId="25FD904F" w14:textId="77777777" w:rsidR="009C4D80" w:rsidRPr="00546E0F" w:rsidRDefault="009C4D80">
            <w:pPr>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w:t>
            </w:r>
            <w:r w:rsidRPr="00546E0F">
              <w:rPr>
                <w:rFonts w:eastAsia="Calibri" w:cs="Calibri Light"/>
                <w:bCs/>
                <w:szCs w:val="18"/>
              </w:rPr>
              <w:t>Friend relationships</w:t>
            </w:r>
          </w:p>
          <w:p w14:paraId="0B95EE2F" w14:textId="1CB4977C" w:rsidR="009C4D80" w:rsidRPr="00546E0F" w:rsidRDefault="009C4D80">
            <w:pPr>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546E0F">
              <w:rPr>
                <w:rFonts w:ascii="Wingdings" w:eastAsia="Wingdings" w:hAnsi="Wingdings" w:cs="Wingdings"/>
                <w:szCs w:val="18"/>
              </w:rPr>
              <w:t></w:t>
            </w:r>
            <w:r w:rsidRPr="00546E0F">
              <w:rPr>
                <w:rFonts w:eastAsia="Calibri Light" w:cs="Calibri Light"/>
                <w:szCs w:val="18"/>
              </w:rPr>
              <w:t xml:space="preserve"> Work/school relationships</w:t>
            </w:r>
            <w:r w:rsidRPr="00546E0F">
              <w:rPr>
                <w:rFonts w:eastAsia="Calibri Light" w:cs="Calibri Light"/>
                <w:szCs w:val="18"/>
              </w:rPr>
              <w:tab/>
            </w:r>
          </w:p>
          <w:p w14:paraId="11DF3F7E" w14:textId="77777777" w:rsidR="009C4D80" w:rsidRPr="00546E0F" w:rsidRDefault="009C4D80">
            <w:pPr>
              <w:jc w:val="left"/>
              <w:cnfStyle w:val="000000100000" w:firstRow="0" w:lastRow="0" w:firstColumn="0" w:lastColumn="0" w:oddVBand="0" w:evenVBand="0" w:oddHBand="1" w:evenHBand="0" w:firstRowFirstColumn="0" w:firstRowLastColumn="0" w:lastRowFirstColumn="0" w:lastRowLastColumn="0"/>
              <w:rPr>
                <w:rFonts w:eastAsia="Calibri Light" w:cs="Calibri Light"/>
                <w:b/>
                <w:szCs w:val="18"/>
              </w:rPr>
            </w:pPr>
            <w:r w:rsidRPr="00546E0F">
              <w:rPr>
                <w:rFonts w:ascii="Wingdings" w:eastAsia="Wingdings" w:hAnsi="Wingdings" w:cs="Wingdings"/>
                <w:szCs w:val="18"/>
              </w:rPr>
              <w:t></w:t>
            </w:r>
            <w:r w:rsidRPr="00546E0F">
              <w:rPr>
                <w:rFonts w:eastAsia="Calibri Light" w:cs="Calibri Light"/>
                <w:szCs w:val="18"/>
              </w:rPr>
              <w:t xml:space="preserve"> Other</w:t>
            </w:r>
            <w:r w:rsidRPr="00546E0F">
              <w:rPr>
                <w:rFonts w:eastAsia="Calibri Light" w:cs="Calibri Light"/>
                <w:b/>
                <w:szCs w:val="18"/>
              </w:rPr>
              <w:t xml:space="preserve"> </w:t>
            </w:r>
            <w:r w:rsidRPr="00546E0F">
              <w:rPr>
                <w:rFonts w:eastAsia="Calibri Light" w:cs="Calibri Light"/>
                <w:b/>
                <w:szCs w:val="18"/>
              </w:rPr>
              <w:tab/>
            </w:r>
            <w:r w:rsidRPr="00546E0F">
              <w:rPr>
                <w:rFonts w:eastAsia="Calibri Light" w:cs="Calibri Light"/>
                <w:szCs w:val="18"/>
              </w:rPr>
              <w:t xml:space="preserve"> </w:t>
            </w:r>
          </w:p>
        </w:tc>
        <w:tc>
          <w:tcPr>
            <w:tcW w:w="855" w:type="pct"/>
          </w:tcPr>
          <w:p w14:paraId="3C938403" w14:textId="77777777" w:rsidR="009C4D80" w:rsidRPr="00546E0F" w:rsidRDefault="009C4D80">
            <w:pPr>
              <w:cnfStyle w:val="000000100000" w:firstRow="0" w:lastRow="0" w:firstColumn="0" w:lastColumn="0" w:oddVBand="0" w:evenVBand="0" w:oddHBand="1" w:evenHBand="0" w:firstRowFirstColumn="0" w:firstRowLastColumn="0" w:lastRowFirstColumn="0" w:lastRowLastColumn="0"/>
              <w:rPr>
                <w:rFonts w:eastAsia="Calibri Light" w:cs="Calibri Light"/>
                <w:bCs/>
                <w:szCs w:val="18"/>
              </w:rPr>
            </w:pPr>
          </w:p>
        </w:tc>
        <w:tc>
          <w:tcPr>
            <w:tcW w:w="867" w:type="pct"/>
          </w:tcPr>
          <w:p w14:paraId="023C4C9F" w14:textId="77777777" w:rsidR="009C4D80" w:rsidRPr="00546E0F" w:rsidRDefault="009C4D80">
            <w:pPr>
              <w:cnfStyle w:val="000000100000" w:firstRow="0" w:lastRow="0" w:firstColumn="0" w:lastColumn="0" w:oddVBand="0" w:evenVBand="0" w:oddHBand="1" w:evenHBand="0" w:firstRowFirstColumn="0" w:firstRowLastColumn="0" w:lastRowFirstColumn="0" w:lastRowLastColumn="0"/>
              <w:rPr>
                <w:rFonts w:eastAsia="Calibri Light" w:cs="Calibri Light"/>
                <w:bCs/>
                <w:szCs w:val="18"/>
              </w:rPr>
            </w:pPr>
          </w:p>
        </w:tc>
        <w:tc>
          <w:tcPr>
            <w:tcW w:w="956" w:type="pct"/>
          </w:tcPr>
          <w:p w14:paraId="5E5427F5" w14:textId="77777777" w:rsidR="009C4D80" w:rsidRPr="00546E0F" w:rsidRDefault="009C4D80">
            <w:pPr>
              <w:cnfStyle w:val="000000100000" w:firstRow="0" w:lastRow="0" w:firstColumn="0" w:lastColumn="0" w:oddVBand="0" w:evenVBand="0" w:oddHBand="1" w:evenHBand="0" w:firstRowFirstColumn="0" w:firstRowLastColumn="0" w:lastRowFirstColumn="0" w:lastRowLastColumn="0"/>
              <w:rPr>
                <w:rFonts w:eastAsia="Calibri Light" w:cs="Calibri Light"/>
                <w:bCs/>
                <w:szCs w:val="18"/>
              </w:rPr>
            </w:pPr>
          </w:p>
        </w:tc>
      </w:tr>
      <w:tr w:rsidR="009C4D80" w:rsidRPr="00546E0F" w14:paraId="7AA46277"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8" w:type="pct"/>
          </w:tcPr>
          <w:p w14:paraId="22BF66E3" w14:textId="77777777" w:rsidR="009C4D80" w:rsidRPr="00546E0F" w:rsidRDefault="009C4D80">
            <w:pPr>
              <w:ind w:left="330" w:hanging="330"/>
              <w:rPr>
                <w:rFonts w:eastAsia="Calibri Light" w:cs="Calibri Light"/>
                <w:szCs w:val="18"/>
              </w:rPr>
            </w:pPr>
            <w:r w:rsidRPr="00546E0F">
              <w:rPr>
                <w:rFonts w:ascii="Wingdings" w:eastAsia="Wingdings" w:hAnsi="Wingdings" w:cs="Wingdings"/>
                <w:szCs w:val="18"/>
              </w:rPr>
              <w:t xml:space="preserve"> </w:t>
            </w:r>
            <w:r w:rsidRPr="00546E0F">
              <w:rPr>
                <w:rFonts w:eastAsia="Calibri Light" w:cs="Calibri Light"/>
                <w:szCs w:val="18"/>
              </w:rPr>
              <w:t>Other: specify</w:t>
            </w:r>
          </w:p>
        </w:tc>
        <w:tc>
          <w:tcPr>
            <w:tcW w:w="1534" w:type="pct"/>
          </w:tcPr>
          <w:p w14:paraId="23DAC8DD" w14:textId="77777777" w:rsidR="009C4D80" w:rsidRPr="00546E0F" w:rsidRDefault="009C4D80">
            <w:pPr>
              <w:jc w:val="left"/>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p w14:paraId="1B589B2E" w14:textId="77777777" w:rsidR="009C4D80" w:rsidRPr="00546E0F" w:rsidRDefault="009C4D80">
            <w:pPr>
              <w:jc w:val="left"/>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tc>
        <w:tc>
          <w:tcPr>
            <w:tcW w:w="855" w:type="pct"/>
          </w:tcPr>
          <w:p w14:paraId="314605D5" w14:textId="77777777" w:rsidR="009C4D80" w:rsidRPr="00546E0F" w:rsidRDefault="009C4D80">
            <w:pPr>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tc>
        <w:tc>
          <w:tcPr>
            <w:tcW w:w="867" w:type="pct"/>
          </w:tcPr>
          <w:p w14:paraId="665A9937" w14:textId="77777777" w:rsidR="009C4D80" w:rsidRPr="00546E0F" w:rsidRDefault="009C4D80">
            <w:pPr>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tc>
        <w:tc>
          <w:tcPr>
            <w:tcW w:w="956" w:type="pct"/>
          </w:tcPr>
          <w:p w14:paraId="3CB4AED8" w14:textId="77777777" w:rsidR="009C4D80" w:rsidRPr="00546E0F" w:rsidRDefault="009C4D80">
            <w:pPr>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tc>
      </w:tr>
    </w:tbl>
    <w:p w14:paraId="44F9E3D3" w14:textId="37263543" w:rsidR="009C4D80" w:rsidRPr="00546E0F" w:rsidRDefault="009C4D80" w:rsidP="00540D6C">
      <w:pPr>
        <w:pStyle w:val="Heading2NOTOC"/>
        <w:numPr>
          <w:ilvl w:val="0"/>
          <w:numId w:val="0"/>
        </w:numPr>
        <w:ind w:left="576" w:hanging="576"/>
      </w:pPr>
      <w:bookmarkStart w:id="40" w:name="_Toc165552632"/>
      <w:r w:rsidRPr="00546E0F">
        <w:t>Wrap-up/Conclusions</w:t>
      </w:r>
      <w:bookmarkEnd w:id="40"/>
    </w:p>
    <w:p w14:paraId="279500E5" w14:textId="0CEBCF6A" w:rsidR="009C4D80" w:rsidRPr="00006B2A" w:rsidRDefault="009C4D80" w:rsidP="009C4D80">
      <w:pPr>
        <w:spacing w:after="180"/>
        <w:rPr>
          <w:rFonts w:eastAsia="Calibri Light" w:cs="Times New Roman"/>
          <w:szCs w:val="24"/>
        </w:rPr>
      </w:pPr>
      <w:r w:rsidRPr="00546E0F">
        <w:rPr>
          <w:rFonts w:eastAsia="Calibri Light" w:cs="Times New Roman"/>
          <w:szCs w:val="24"/>
        </w:rPr>
        <w:t xml:space="preserve">Thank you so much for your time today. </w:t>
      </w:r>
      <w:bookmarkStart w:id="41" w:name="_Hlk65679728"/>
      <w:r w:rsidRPr="00546E0F">
        <w:rPr>
          <w:rFonts w:eastAsia="Calibri Light" w:cs="Times New Roman"/>
          <w:szCs w:val="24"/>
        </w:rPr>
        <w:t>The information that you have shared will help us better understand the experiences of people living with [CVS/PARTICIPANT LANGUAGE] and help us develop a new questionnaire to measure your [CVS/PARTICIPANT LANGUAGE] symptoms. Your input is extremely helpful.</w:t>
      </w:r>
      <w:bookmarkEnd w:id="41"/>
    </w:p>
    <w:p w14:paraId="57EFDD93" w14:textId="5E9EC487" w:rsidR="009C4D80" w:rsidRPr="00173391" w:rsidRDefault="009C4D80" w:rsidP="00006B2A">
      <w:pPr>
        <w:pBdr>
          <w:top w:val="single" w:sz="4" w:space="1" w:color="auto"/>
        </w:pBdr>
        <w:spacing w:after="180"/>
        <w:jc w:val="center"/>
        <w:rPr>
          <w:b/>
          <w:bCs/>
        </w:rPr>
      </w:pPr>
      <w:r w:rsidRPr="00546E0F">
        <w:rPr>
          <w:rFonts w:eastAsia="Calibri Light" w:cs="Calibri Light"/>
          <w:b/>
          <w:bCs/>
          <w:color w:val="27AAE1"/>
          <w:sz w:val="36"/>
          <w:szCs w:val="36"/>
        </w:rPr>
        <w:t>END INTERVIEW HERE</w:t>
      </w:r>
    </w:p>
    <w:p w14:paraId="15D7788D" w14:textId="77777777" w:rsidR="00A56721" w:rsidRDefault="00A56721" w:rsidP="00EF6FA2">
      <w:pPr>
        <w:pStyle w:val="BodyText"/>
      </w:pPr>
    </w:p>
    <w:p w14:paraId="1E6D1030" w14:textId="77777777" w:rsidR="007E6E32" w:rsidRDefault="007E6E32" w:rsidP="007E6E32">
      <w:pPr>
        <w:pStyle w:val="Heading1"/>
        <w:numPr>
          <w:ilvl w:val="0"/>
          <w:numId w:val="0"/>
        </w:numPr>
        <w:sectPr w:rsidR="007E6E32" w:rsidSect="008E29C8">
          <w:pgSz w:w="12240" w:h="15840" w:code="1"/>
          <w:pgMar w:top="1440" w:right="1440" w:bottom="1440" w:left="1440" w:header="720" w:footer="0" w:gutter="0"/>
          <w:cols w:space="720"/>
          <w:docGrid w:linePitch="360"/>
        </w:sectPr>
      </w:pPr>
      <w:bookmarkStart w:id="42" w:name="_Appendix_B._Semi-structured"/>
      <w:bookmarkStart w:id="43" w:name="AppE"/>
      <w:bookmarkStart w:id="44" w:name="_Toc100148296"/>
      <w:bookmarkEnd w:id="42"/>
    </w:p>
    <w:p w14:paraId="0B815373" w14:textId="3D654C38" w:rsidR="002F2CD7" w:rsidRDefault="006B158C" w:rsidP="007E6E32">
      <w:pPr>
        <w:pStyle w:val="Heading1"/>
        <w:numPr>
          <w:ilvl w:val="0"/>
          <w:numId w:val="0"/>
        </w:numPr>
      </w:pPr>
      <w:bookmarkStart w:id="45" w:name="_Toc149232438"/>
      <w:bookmarkStart w:id="46" w:name="_Toc165552633"/>
      <w:r w:rsidRPr="005218F9">
        <w:t>Patient Caregiver Only Interview</w:t>
      </w:r>
      <w:r>
        <w:t>:</w:t>
      </w:r>
      <w:r w:rsidR="002F2CD7" w:rsidRPr="005C5B57">
        <w:t xml:space="preserve"> Semi-structured Interview Guide</w:t>
      </w:r>
      <w:bookmarkEnd w:id="45"/>
      <w:bookmarkEnd w:id="46"/>
    </w:p>
    <w:p w14:paraId="6E8D55C7" w14:textId="77777777" w:rsidR="004D5E9B" w:rsidRPr="00CA79CE" w:rsidRDefault="004D5E9B" w:rsidP="004D5E9B">
      <w:pPr>
        <w:tabs>
          <w:tab w:val="center" w:pos="4770"/>
          <w:tab w:val="right" w:pos="9360"/>
        </w:tabs>
        <w:spacing w:after="180"/>
        <w:rPr>
          <w:rFonts w:eastAsia="Calibri Light" w:cs="Calibri Light"/>
          <w:b/>
          <w:szCs w:val="24"/>
        </w:rPr>
      </w:pPr>
      <w:r w:rsidRPr="00CA79CE">
        <w:rPr>
          <w:rFonts w:eastAsia="Calibri Light" w:cs="Calibri Light"/>
          <w:b/>
          <w:szCs w:val="24"/>
        </w:rPr>
        <w:t>Participant ID: ___________</w:t>
      </w:r>
      <w:r w:rsidRPr="00CA79CE">
        <w:rPr>
          <w:rFonts w:eastAsia="Calibri Light" w:cs="Calibri Light"/>
          <w:b/>
          <w:szCs w:val="24"/>
        </w:rPr>
        <w:tab/>
        <w:t xml:space="preserve"> Verification Code: _______ </w:t>
      </w:r>
      <w:r w:rsidRPr="00CA79CE">
        <w:rPr>
          <w:rFonts w:eastAsia="Calibri Light" w:cs="Calibri Light"/>
          <w:b/>
        </w:rPr>
        <w:t>Date (MM/DD/YYYY):</w:t>
      </w:r>
      <w:r w:rsidRPr="00CA79CE">
        <w:rPr>
          <w:rFonts w:eastAsia="Calibri Light" w:cs="Calibri Light"/>
          <w:b/>
          <w:szCs w:val="24"/>
        </w:rPr>
        <w:t xml:space="preserve"> ____/____/____</w:t>
      </w:r>
    </w:p>
    <w:p w14:paraId="3F20A39C" w14:textId="77777777" w:rsidR="004D5E9B" w:rsidRPr="00CA79CE" w:rsidRDefault="004D5E9B" w:rsidP="004D5E9B">
      <w:pPr>
        <w:spacing w:after="120"/>
        <w:rPr>
          <w:rFonts w:eastAsia="Calibri Light" w:cs="Calibri Light"/>
          <w:b/>
          <w:bCs/>
          <w:color w:val="27AAE1"/>
          <w:szCs w:val="24"/>
        </w:rPr>
      </w:pPr>
      <w:r w:rsidRPr="00CA79CE">
        <w:rPr>
          <w:rFonts w:eastAsia="Calibri Light" w:cs="Calibri Light"/>
          <w:b/>
          <w:bCs/>
          <w:color w:val="27AAE1"/>
          <w:szCs w:val="24"/>
        </w:rPr>
        <w:t>Instructions for the Interviewer:</w:t>
      </w:r>
    </w:p>
    <w:p w14:paraId="62317C4C" w14:textId="77777777" w:rsidR="004D5E9B" w:rsidRPr="00CA79CE" w:rsidRDefault="004D5E9B" w:rsidP="004D5E9B">
      <w:pPr>
        <w:spacing w:after="180"/>
        <w:rPr>
          <w:rFonts w:eastAsia="Calibri Light" w:cs="Calibri Light"/>
          <w:b/>
          <w:bCs/>
          <w:szCs w:val="24"/>
        </w:rPr>
      </w:pPr>
      <w:r w:rsidRPr="00CA79CE">
        <w:rPr>
          <w:rFonts w:eastAsia="Calibri Light" w:cs="Calibri Light"/>
          <w:b/>
          <w:bCs/>
          <w:szCs w:val="24"/>
        </w:rPr>
        <w:t>The purpose of this interview is to capture the CVS experience of the adolescent patient through the opinion of their adult caregiver. Based on the stated preference of the adolescent patient, interviews using this guide should be conducted with the adolescent’s adult caregiver only; a separate one-on-one interview with the respective adolescent should precede this interview.</w:t>
      </w:r>
    </w:p>
    <w:p w14:paraId="1F7A6DA4" w14:textId="77777777" w:rsidR="004D5E9B" w:rsidRPr="00CA79CE" w:rsidRDefault="004D5E9B" w:rsidP="004D5E9B">
      <w:pPr>
        <w:spacing w:after="180"/>
        <w:rPr>
          <w:rFonts w:eastAsia="Calibri Light" w:cs="Calibri Light"/>
          <w:b/>
          <w:bCs/>
          <w:szCs w:val="24"/>
        </w:rPr>
      </w:pPr>
      <w:r w:rsidRPr="00CA79CE">
        <w:rPr>
          <w:rFonts w:eastAsia="Calibri Light" w:cs="Calibri Light"/>
          <w:b/>
          <w:bCs/>
          <w:szCs w:val="24"/>
        </w:rPr>
        <w:t>This discussion guide is meant to help focus the discussion but should not be used as a verbatim script; probes and questions may change slightly depending on participant feedback. Additional unscripted probes have been included and should be used to gain further information or clarification. These may include the following:</w:t>
      </w:r>
    </w:p>
    <w:p w14:paraId="36CCF3FC" w14:textId="77777777" w:rsidR="004D5E9B" w:rsidRPr="00CA79CE" w:rsidRDefault="004D5E9B" w:rsidP="004D5E9B">
      <w:pPr>
        <w:spacing w:after="120" w:line="240" w:lineRule="auto"/>
        <w:ind w:left="720" w:hanging="360"/>
        <w:rPr>
          <w:rFonts w:eastAsia="Times New Roman" w:cs="Times New Roman"/>
          <w:szCs w:val="24"/>
        </w:rPr>
      </w:pPr>
      <w:r w:rsidRPr="00CA79CE">
        <w:rPr>
          <w:rFonts w:eastAsia="Times New Roman" w:cs="Times New Roman"/>
          <w:szCs w:val="24"/>
        </w:rPr>
        <w:t>Clarification: I don’t quite understand that.</w:t>
      </w:r>
    </w:p>
    <w:p w14:paraId="6FB8E85B" w14:textId="77777777" w:rsidR="004D5E9B" w:rsidRPr="00CA79CE" w:rsidRDefault="004D5E9B" w:rsidP="004D5E9B">
      <w:pPr>
        <w:spacing w:after="120" w:line="240" w:lineRule="auto"/>
        <w:ind w:left="720" w:hanging="360"/>
        <w:rPr>
          <w:rFonts w:eastAsia="Times New Roman" w:cs="Times New Roman"/>
          <w:szCs w:val="24"/>
        </w:rPr>
      </w:pPr>
      <w:r w:rsidRPr="00CA79CE">
        <w:rPr>
          <w:rFonts w:eastAsia="Times New Roman" w:cs="Times New Roman"/>
          <w:szCs w:val="24"/>
        </w:rPr>
        <w:t>Expressing understanding: How did you cope with that?</w:t>
      </w:r>
    </w:p>
    <w:p w14:paraId="23B6D4C9" w14:textId="77777777" w:rsidR="004D5E9B" w:rsidRPr="00CA79CE" w:rsidRDefault="004D5E9B" w:rsidP="004D5E9B">
      <w:pPr>
        <w:spacing w:after="120" w:line="240" w:lineRule="auto"/>
        <w:ind w:left="720" w:hanging="360"/>
        <w:rPr>
          <w:rFonts w:eastAsia="Times New Roman" w:cs="Times New Roman"/>
          <w:szCs w:val="24"/>
        </w:rPr>
      </w:pPr>
      <w:r w:rsidRPr="00CA79CE">
        <w:rPr>
          <w:rFonts w:eastAsia="Times New Roman" w:cs="Times New Roman"/>
          <w:szCs w:val="24"/>
        </w:rPr>
        <w:t>Justification: What makes you say that?</w:t>
      </w:r>
    </w:p>
    <w:p w14:paraId="380DE1E3" w14:textId="77777777" w:rsidR="004D5E9B" w:rsidRPr="00CA79CE" w:rsidRDefault="004D5E9B" w:rsidP="004D5E9B">
      <w:pPr>
        <w:spacing w:after="120" w:line="240" w:lineRule="auto"/>
        <w:ind w:left="720" w:hanging="360"/>
        <w:rPr>
          <w:rFonts w:eastAsia="Times New Roman" w:cs="Times New Roman"/>
          <w:szCs w:val="24"/>
        </w:rPr>
      </w:pPr>
      <w:r w:rsidRPr="00CA79CE">
        <w:rPr>
          <w:rFonts w:eastAsia="Times New Roman" w:cs="Times New Roman"/>
          <w:szCs w:val="24"/>
        </w:rPr>
        <w:t>Importance: I’m not sure how these two things are linked. Can you please clarify?</w:t>
      </w:r>
    </w:p>
    <w:p w14:paraId="079F8428" w14:textId="77777777" w:rsidR="004D5E9B" w:rsidRPr="00CA79CE" w:rsidRDefault="004D5E9B" w:rsidP="004D5E9B">
      <w:pPr>
        <w:spacing w:after="120" w:line="240" w:lineRule="auto"/>
        <w:ind w:left="720" w:hanging="360"/>
        <w:rPr>
          <w:rFonts w:eastAsia="Times New Roman" w:cs="Times New Roman"/>
          <w:szCs w:val="24"/>
        </w:rPr>
      </w:pPr>
      <w:r w:rsidRPr="00CA79CE">
        <w:rPr>
          <w:rFonts w:eastAsia="Times New Roman" w:cs="Times New Roman"/>
          <w:szCs w:val="24"/>
        </w:rPr>
        <w:t>Extending narrative: Tell me a bit more about that.</w:t>
      </w:r>
    </w:p>
    <w:p w14:paraId="0D9D98F9" w14:textId="77777777" w:rsidR="004D5E9B" w:rsidRPr="00CA79CE" w:rsidRDefault="004D5E9B" w:rsidP="004D5E9B">
      <w:pPr>
        <w:spacing w:after="120" w:line="240" w:lineRule="auto"/>
        <w:ind w:left="720" w:hanging="360"/>
        <w:rPr>
          <w:rFonts w:eastAsia="Times New Roman" w:cs="Times New Roman"/>
          <w:szCs w:val="24"/>
        </w:rPr>
      </w:pPr>
      <w:r w:rsidRPr="00CA79CE">
        <w:rPr>
          <w:rFonts w:eastAsia="Times New Roman" w:cs="Times New Roman"/>
          <w:szCs w:val="24"/>
        </w:rPr>
        <w:t>Accuracy: Let’s see if I’ve got that right.</w:t>
      </w:r>
    </w:p>
    <w:p w14:paraId="720242E6" w14:textId="5234DD83" w:rsidR="004D5E9B" w:rsidRPr="00CA79CE" w:rsidRDefault="004D5E9B" w:rsidP="004D5E9B">
      <w:pPr>
        <w:spacing w:after="180"/>
        <w:rPr>
          <w:rFonts w:eastAsia="Calibri Light" w:cs="Calibri Light"/>
          <w:b/>
          <w:bCs/>
          <w:szCs w:val="24"/>
        </w:rPr>
      </w:pPr>
      <w:r w:rsidRPr="00CA79CE">
        <w:rPr>
          <w:rFonts w:eastAsia="Calibri Light" w:cs="Calibri Light"/>
          <w:b/>
          <w:bCs/>
          <w:szCs w:val="24"/>
        </w:rPr>
        <w:t>The interviewer will introduce themselves and explain the study background and interview process. The interview session will be approximately 60-75 minutes of speaking and writing. The interviewer may adapt the guide to cover the topics in the amount of time allotted for the session.</w:t>
      </w:r>
    </w:p>
    <w:p w14:paraId="71BA866E" w14:textId="1F26DAA8" w:rsidR="004D5E9B" w:rsidRPr="00CA79CE" w:rsidRDefault="004D5E9B" w:rsidP="00540D6C">
      <w:pPr>
        <w:pStyle w:val="Heading2NOTOC"/>
        <w:numPr>
          <w:ilvl w:val="0"/>
          <w:numId w:val="0"/>
        </w:numPr>
        <w:ind w:left="576" w:hanging="576"/>
      </w:pPr>
      <w:bookmarkStart w:id="47" w:name="_Toc165552634"/>
      <w:r w:rsidRPr="00CA79CE">
        <w:t>Introduction</w:t>
      </w:r>
      <w:bookmarkEnd w:id="47"/>
    </w:p>
    <w:p w14:paraId="1BC42200" w14:textId="77777777" w:rsidR="004D5E9B" w:rsidRPr="00CA79CE" w:rsidRDefault="004D5E9B" w:rsidP="00540D6C">
      <w:pPr>
        <w:pStyle w:val="Heading3NOTOC"/>
        <w:numPr>
          <w:ilvl w:val="0"/>
          <w:numId w:val="0"/>
        </w:numPr>
        <w:ind w:left="720" w:hanging="720"/>
      </w:pPr>
      <w:bookmarkStart w:id="48" w:name="_Toc165552635"/>
      <w:r w:rsidRPr="00CA79CE">
        <w:t>Background</w:t>
      </w:r>
      <w:bookmarkEnd w:id="48"/>
    </w:p>
    <w:p w14:paraId="4E590D2D" w14:textId="77777777" w:rsidR="004D5E9B" w:rsidRPr="00CA79CE" w:rsidRDefault="004D5E9B" w:rsidP="004D5E9B">
      <w:pPr>
        <w:pStyle w:val="BodyText"/>
      </w:pPr>
      <w:r w:rsidRPr="00CA79CE">
        <w:t>Good [</w:t>
      </w:r>
      <w:r w:rsidRPr="00CA79CE">
        <w:rPr>
          <w:b/>
          <w:color w:val="27AAE1"/>
        </w:rPr>
        <w:t>morning/afternoon/evening</w:t>
      </w:r>
      <w:r w:rsidRPr="00CA79CE">
        <w:t>]. I am [</w:t>
      </w:r>
      <w:r w:rsidRPr="00CA79CE">
        <w:rPr>
          <w:b/>
          <w:color w:val="27AAE1"/>
        </w:rPr>
        <w:t>interviewer name</w:t>
      </w:r>
      <w:r w:rsidRPr="00CA79CE">
        <w:t>], a research professional working with Evidera, a group focusing on patient-centered research. As part of this study, Evidera is planning to interview about 12 adolescent patients who have been diagnosed with cyclic vomiting syndrome, or CVS, along with their adult caregiver. The study is sponsored by Takeda, a pharmaceutical company, who is developing a treatment for symptoms related to CVS.</w:t>
      </w:r>
    </w:p>
    <w:p w14:paraId="495B5382" w14:textId="77777777" w:rsidR="004D5E9B" w:rsidRPr="00CA79CE" w:rsidRDefault="004D5E9B" w:rsidP="004D5E9B">
      <w:pPr>
        <w:pStyle w:val="BodyText"/>
      </w:pPr>
      <w:r w:rsidRPr="00CA79CE" w:rsidDel="003116D1">
        <w:t xml:space="preserve">Thank you for taking the time to participate in this interview. </w:t>
      </w:r>
      <w:r w:rsidRPr="00CA79CE">
        <w:t>Based on the preference stated while scheduling the interviews, this interview will be conducted as a one-on-one interview with the adolescent patient’s adult caregiver only; a separate one-on-one interview will be conducted with your adolescent. The information that you share with us today will help us better understand the experience of people living with CVS and help us develop a new questionnaire to measure CVS symptoms. Your input is extremely helpful.</w:t>
      </w:r>
    </w:p>
    <w:p w14:paraId="4F9F8C1A" w14:textId="4A74918E" w:rsidR="004D5E9B" w:rsidRPr="00CA79CE" w:rsidRDefault="004D5E9B" w:rsidP="004D5E9B">
      <w:pPr>
        <w:pStyle w:val="BodyText"/>
        <w:rPr>
          <w:rFonts w:eastAsia="Calibri Light"/>
        </w:rPr>
      </w:pPr>
      <w:r w:rsidRPr="00CA79CE">
        <w:rPr>
          <w:rFonts w:eastAsia="Calibri Light"/>
        </w:rPr>
        <w:t xml:space="preserve">The focus of our discussion </w:t>
      </w:r>
      <w:r w:rsidRPr="00CA79CE">
        <w:t>today will be on the symptoms related to your adolescent’s CVS, including the impact of these symptoms on their day-to-day life.</w:t>
      </w:r>
    </w:p>
    <w:p w14:paraId="36CE8E2C" w14:textId="7500D577" w:rsidR="004D5E9B" w:rsidRPr="00CA79CE" w:rsidRDefault="004D5E9B" w:rsidP="004D5E9B">
      <w:pPr>
        <w:pStyle w:val="BodyText"/>
      </w:pPr>
      <w:r w:rsidRPr="00CA79CE">
        <w:t>As mentioned in the consent form, we would like to audio-record today’s interview so that I can capture everything that you say and review it later. A word-for-word transcript or written documentation of the audio-recording will be prepared. Your privacy will be protected, and the transcript will not include any mention of your name, your adolescent’s name, or information that could be used to discover your identity. You will be identified only with an identification (ID) number to protect your confidentiality.</w:t>
      </w:r>
    </w:p>
    <w:p w14:paraId="2D3107D3" w14:textId="3C9A64FB" w:rsidR="004D5E9B" w:rsidRPr="00CA79CE" w:rsidRDefault="004D5E9B" w:rsidP="004D5E9B">
      <w:pPr>
        <w:spacing w:after="180"/>
        <w:rPr>
          <w:rFonts w:eastAsia="Calibri Light" w:cs="Times New Roman"/>
          <w:b/>
          <w:bCs/>
          <w:szCs w:val="24"/>
        </w:rPr>
      </w:pPr>
      <w:r w:rsidRPr="00CA79CE">
        <w:rPr>
          <w:rFonts w:eastAsia="Calibri Light" w:cs="Times New Roman"/>
          <w:szCs w:val="24"/>
        </w:rPr>
        <w:t>Is it okay for me to record the conversation today?</w:t>
      </w:r>
    </w:p>
    <w:p w14:paraId="4D05FB53" w14:textId="77777777" w:rsidR="004D5E9B" w:rsidRPr="00CA79CE" w:rsidRDefault="004D5E9B" w:rsidP="004D5E9B">
      <w:pPr>
        <w:spacing w:after="180"/>
        <w:rPr>
          <w:rFonts w:eastAsia="Calibri Light" w:cs="Times New Roman"/>
          <w:b/>
          <w:bCs/>
          <w:color w:val="27AAE1"/>
          <w:szCs w:val="24"/>
        </w:rPr>
      </w:pPr>
      <w:r w:rsidRPr="00CA79CE">
        <w:rPr>
          <w:rFonts w:eastAsia="Calibri Light" w:cs="Times New Roman"/>
          <w:b/>
          <w:bCs/>
          <w:color w:val="27AAE1"/>
          <w:szCs w:val="24"/>
        </w:rPr>
        <w:t>If yes, continue.</w:t>
      </w:r>
    </w:p>
    <w:p w14:paraId="7987788A" w14:textId="7E77130A" w:rsidR="004D5E9B" w:rsidRPr="00CA79CE" w:rsidRDefault="004D5E9B" w:rsidP="004D5E9B">
      <w:pPr>
        <w:spacing w:after="180"/>
        <w:rPr>
          <w:rFonts w:eastAsia="Calibri Light" w:cs="Times New Roman"/>
          <w:szCs w:val="24"/>
        </w:rPr>
      </w:pPr>
      <w:r w:rsidRPr="00CA79CE">
        <w:rPr>
          <w:rFonts w:eastAsia="Calibri Light" w:cs="Times New Roman"/>
          <w:b/>
          <w:bCs/>
          <w:color w:val="27AAE1"/>
          <w:szCs w:val="24"/>
        </w:rPr>
        <w:t>If no, state the following</w:t>
      </w:r>
      <w:r w:rsidRPr="00CA79CE">
        <w:rPr>
          <w:rFonts w:eastAsia="Calibri Light" w:cs="Times New Roman"/>
          <w:szCs w:val="24"/>
        </w:rPr>
        <w:t xml:space="preserve">: That’s alright. I will be taking detailed notes during the interview, and I may ask you to repeat certain </w:t>
      </w:r>
      <w:r w:rsidR="007468AD" w:rsidRPr="00CA79CE">
        <w:rPr>
          <w:rFonts w:eastAsia="Calibri Light" w:cs="Times New Roman"/>
          <w:szCs w:val="24"/>
        </w:rPr>
        <w:t>responses,</w:t>
      </w:r>
      <w:r w:rsidRPr="00CA79CE">
        <w:rPr>
          <w:rFonts w:eastAsia="Calibri Light" w:cs="Times New Roman"/>
          <w:szCs w:val="24"/>
        </w:rPr>
        <w:t xml:space="preserve"> so I capture your information accurately.</w:t>
      </w:r>
    </w:p>
    <w:p w14:paraId="5D283AB8" w14:textId="77777777" w:rsidR="004D5E9B" w:rsidRPr="00CA79CE" w:rsidRDefault="004D5E9B" w:rsidP="00540D6C">
      <w:pPr>
        <w:pStyle w:val="Heading3NOTOC"/>
        <w:numPr>
          <w:ilvl w:val="0"/>
          <w:numId w:val="0"/>
        </w:numPr>
        <w:ind w:left="720" w:hanging="720"/>
      </w:pPr>
      <w:bookmarkStart w:id="49" w:name="_Toc165552636"/>
      <w:r w:rsidRPr="00CA79CE">
        <w:t>Discussion Rules</w:t>
      </w:r>
      <w:bookmarkEnd w:id="49"/>
    </w:p>
    <w:p w14:paraId="6B6196F5" w14:textId="77777777" w:rsidR="004D5E9B" w:rsidRPr="00CA79CE" w:rsidRDefault="004D5E9B" w:rsidP="004D5E9B">
      <w:pPr>
        <w:keepNext/>
        <w:spacing w:after="180"/>
        <w:rPr>
          <w:rFonts w:eastAsia="Calibri Light" w:cs="Times New Roman"/>
          <w:szCs w:val="24"/>
        </w:rPr>
      </w:pPr>
      <w:r w:rsidRPr="00CA79CE">
        <w:rPr>
          <w:rFonts w:eastAsia="Calibri Light" w:cs="Times New Roman"/>
          <w:szCs w:val="24"/>
        </w:rPr>
        <w:t>Before we begin, I’d like to review a few points that will make our discussion more productive.</w:t>
      </w:r>
    </w:p>
    <w:p w14:paraId="19E92759" w14:textId="77777777" w:rsidR="004D5E9B" w:rsidRPr="00CA79CE" w:rsidRDefault="004D5E9B" w:rsidP="004D5E9B">
      <w:pPr>
        <w:pStyle w:val="ListBullet"/>
      </w:pPr>
      <w:r w:rsidRPr="00CA79CE">
        <w:t>There are no right or wrong answers because everyone's experiences are different. Please feel free to share your point of view about how CVS affects your adolescent.</w:t>
      </w:r>
    </w:p>
    <w:p w14:paraId="20973C01" w14:textId="77777777" w:rsidR="004D5E9B" w:rsidRPr="00CA79CE" w:rsidRDefault="004D5E9B" w:rsidP="004D5E9B">
      <w:pPr>
        <w:pStyle w:val="ListBullet"/>
      </w:pPr>
      <w:r w:rsidRPr="00CA79CE">
        <w:t>My role here is to ask questions and to listen. I’ll also be summarizing things you’ve said at times to make sure I understand correctly. I’ll ask questions to obtain your feedback, and I’ll move the discussion from one question to the next, to try to keep us on track so we can finish within the allotted time. Some of my questions might seem repetitive or seem like they have obvious answers, but please bear with me and feel free to ask questions or seek clarification at any time.</w:t>
      </w:r>
    </w:p>
    <w:p w14:paraId="64E5AE74" w14:textId="77777777" w:rsidR="004D5E9B" w:rsidRPr="00CA79CE" w:rsidRDefault="004D5E9B" w:rsidP="004D5E9B">
      <w:pPr>
        <w:pStyle w:val="ListBullet"/>
      </w:pPr>
      <w:r w:rsidRPr="00CA79CE">
        <w:t>Please talk clearly and speak up as I don’t want to miss any of your comments and feedback.</w:t>
      </w:r>
    </w:p>
    <w:p w14:paraId="5A628BE7" w14:textId="77777777" w:rsidR="004D5E9B" w:rsidRPr="00CA79CE" w:rsidRDefault="004D5E9B" w:rsidP="004D5E9B">
      <w:pPr>
        <w:pStyle w:val="ListBullet"/>
      </w:pPr>
      <w:r w:rsidRPr="00CA79CE">
        <w:t>We’ll be talking together on a first-name basis, but later in the report, no names will be included or attached to any of your comments.</w:t>
      </w:r>
    </w:p>
    <w:p w14:paraId="119E0F1D" w14:textId="0A20D285" w:rsidR="004D5E9B" w:rsidRPr="00CA79CE" w:rsidRDefault="004D5E9B" w:rsidP="004D5E9B">
      <w:pPr>
        <w:pStyle w:val="ListBullet"/>
      </w:pPr>
      <w:r w:rsidRPr="00CA79CE">
        <w:t>I am not a medical doctor, so I am not qualified to give out medical advice, and I may ask you to clarify anything with which I am not familiar.</w:t>
      </w:r>
    </w:p>
    <w:p w14:paraId="77B6781D" w14:textId="2838E9EC" w:rsidR="004D5E9B" w:rsidRPr="00CA79CE" w:rsidRDefault="004D5E9B" w:rsidP="004D5E9B">
      <w:pPr>
        <w:keepNext/>
        <w:spacing w:after="180"/>
        <w:rPr>
          <w:rFonts w:eastAsia="Calibri Light" w:cs="Calibri Light"/>
          <w:b/>
          <w:bCs/>
          <w:color w:val="27AAE1"/>
          <w:szCs w:val="24"/>
        </w:rPr>
      </w:pPr>
      <w:r w:rsidRPr="00CA79CE">
        <w:rPr>
          <w:rFonts w:eastAsia="Calibri Light" w:cs="Calibri Light"/>
          <w:b/>
          <w:bCs/>
          <w:color w:val="27AAE1"/>
          <w:szCs w:val="24"/>
        </w:rPr>
        <w:t>Do you have any questions before we begin?</w:t>
      </w:r>
    </w:p>
    <w:p w14:paraId="2E2AF3A9" w14:textId="77777777" w:rsidR="004D5E9B" w:rsidRPr="00CA79CE" w:rsidRDefault="004D5E9B" w:rsidP="004D5E9B">
      <w:pPr>
        <w:keepNext/>
        <w:spacing w:after="180"/>
        <w:rPr>
          <w:rFonts w:eastAsia="Calibri Light" w:cs="Calibri Light"/>
          <w:b/>
          <w:bCs/>
          <w:i/>
          <w:iCs/>
          <w:color w:val="27AAE1"/>
          <w:szCs w:val="24"/>
        </w:rPr>
      </w:pPr>
      <w:r w:rsidRPr="00CA79CE">
        <w:rPr>
          <w:rFonts w:eastAsia="Calibri Light" w:cs="Calibri Light"/>
          <w:b/>
          <w:bCs/>
          <w:i/>
          <w:iCs/>
          <w:color w:val="27AAE1"/>
          <w:szCs w:val="24"/>
        </w:rPr>
        <w:t>Note: Read statement below only if participant(s) gave permission to audio-record the interview.</w:t>
      </w:r>
    </w:p>
    <w:p w14:paraId="40D26F70" w14:textId="3C726D17" w:rsidR="004D5E9B" w:rsidRPr="00CA79CE" w:rsidRDefault="004D5E9B" w:rsidP="004D5E9B">
      <w:pPr>
        <w:spacing w:after="180"/>
        <w:rPr>
          <w:rFonts w:eastAsia="Calibri Light" w:cs="Times New Roman"/>
          <w:szCs w:val="24"/>
        </w:rPr>
      </w:pPr>
      <w:r w:rsidRPr="00CA79CE">
        <w:rPr>
          <w:rFonts w:eastAsia="Calibri Light" w:cs="Times New Roman"/>
          <w:b/>
          <w:bCs/>
          <w:szCs w:val="24"/>
        </w:rPr>
        <w:t>Begin Recorder</w:t>
      </w:r>
      <w:r w:rsidRPr="00CA79CE">
        <w:rPr>
          <w:rFonts w:eastAsia="Calibri Light" w:cs="Times New Roman"/>
          <w:szCs w:val="24"/>
        </w:rPr>
        <w:t xml:space="preserve">: This is participant ID </w:t>
      </w:r>
      <w:r w:rsidRPr="00CA79CE">
        <w:rPr>
          <w:rFonts w:eastAsia="Calibri Light" w:cs="Times New Roman"/>
          <w:b/>
          <w:bCs/>
          <w:szCs w:val="24"/>
        </w:rPr>
        <w:t>[insert Participant ID number here]</w:t>
      </w:r>
      <w:r w:rsidRPr="00CA79CE">
        <w:rPr>
          <w:rFonts w:eastAsia="Calibri Light" w:cs="Times New Roman"/>
          <w:szCs w:val="24"/>
        </w:rPr>
        <w:t xml:space="preserve">, and today is </w:t>
      </w:r>
      <w:r w:rsidRPr="00CA79CE">
        <w:rPr>
          <w:rFonts w:eastAsia="Calibri Light" w:cs="Times New Roman"/>
          <w:b/>
          <w:bCs/>
          <w:szCs w:val="24"/>
        </w:rPr>
        <w:t>[date]</w:t>
      </w:r>
      <w:r w:rsidRPr="00CA79CE">
        <w:rPr>
          <w:rFonts w:eastAsia="Calibri Light" w:cs="Times New Roman"/>
          <w:szCs w:val="24"/>
        </w:rPr>
        <w:t xml:space="preserve">. I want to confirm that you have reviewed and signed the consent form, that you agree to participate in this study, and that you agree to today’s interview being audio-recorded. </w:t>
      </w:r>
      <w:r w:rsidRPr="00CA79CE">
        <w:rPr>
          <w:rFonts w:eastAsia="Calibri Light" w:cs="Times New Roman"/>
          <w:b/>
          <w:bCs/>
          <w:color w:val="27AAE1"/>
          <w:szCs w:val="24"/>
        </w:rPr>
        <w:t>Is that correct?</w:t>
      </w:r>
    </w:p>
    <w:p w14:paraId="6409FBBE" w14:textId="4BD58E39" w:rsidR="004D5E9B" w:rsidRPr="00CA79CE" w:rsidRDefault="004D5E9B" w:rsidP="00540D6C">
      <w:pPr>
        <w:pStyle w:val="Heading2NOTOC"/>
        <w:numPr>
          <w:ilvl w:val="0"/>
          <w:numId w:val="0"/>
        </w:numPr>
        <w:ind w:left="576" w:hanging="576"/>
      </w:pPr>
      <w:bookmarkStart w:id="50" w:name="_Toc165552637"/>
      <w:r w:rsidRPr="00CA79CE">
        <w:t>Concept Elicitation</w:t>
      </w:r>
      <w:bookmarkEnd w:id="50"/>
    </w:p>
    <w:p w14:paraId="6E0BA2FA" w14:textId="2A72BFA7" w:rsidR="004D5E9B" w:rsidRPr="00CA79CE" w:rsidRDefault="004D5E9B" w:rsidP="004D5E9B">
      <w:pPr>
        <w:spacing w:after="180"/>
        <w:rPr>
          <w:rFonts w:eastAsia="Calibri Light" w:cs="Times New Roman"/>
          <w:szCs w:val="24"/>
        </w:rPr>
      </w:pPr>
      <w:r w:rsidRPr="00CA79CE">
        <w:rPr>
          <w:rFonts w:eastAsia="Calibri Light" w:cs="Times New Roman"/>
          <w:szCs w:val="24"/>
        </w:rPr>
        <w:t>So far, I have referred to cyclic vomiting syndrome as CVS. Before we get to the interview questions, I’d like to know from you if there is another name you or your adolescent would prefer to call your adolescent’s CVS?</w:t>
      </w:r>
    </w:p>
    <w:p w14:paraId="4F7853CB" w14:textId="1254660C" w:rsidR="004D5E9B" w:rsidRPr="0076569D" w:rsidRDefault="004D5E9B" w:rsidP="00F025C7">
      <w:pPr>
        <w:pStyle w:val="ListNumber"/>
        <w:numPr>
          <w:ilvl w:val="0"/>
          <w:numId w:val="43"/>
        </w:numPr>
        <w:rPr>
          <w:rFonts w:eastAsia="Calibri Light"/>
        </w:rPr>
      </w:pPr>
      <w:r w:rsidRPr="0076569D">
        <w:rPr>
          <w:rFonts w:eastAsia="Calibri Light"/>
        </w:rPr>
        <w:t>Is there another name for CVS that you would prefer to use?</w:t>
      </w:r>
    </w:p>
    <w:p w14:paraId="56338011" w14:textId="0F2F36FF" w:rsidR="004D5E9B" w:rsidRPr="00CA79CE" w:rsidRDefault="004D5E9B" w:rsidP="00540D6C">
      <w:pPr>
        <w:pStyle w:val="Heading3NOTOC"/>
        <w:numPr>
          <w:ilvl w:val="0"/>
          <w:numId w:val="0"/>
        </w:numPr>
        <w:ind w:left="720" w:hanging="720"/>
      </w:pPr>
      <w:bookmarkStart w:id="51" w:name="_Toc165552638"/>
      <w:r w:rsidRPr="00CA79CE">
        <w:t>Experience with Cyclic Vomiting Syndrome</w:t>
      </w:r>
      <w:bookmarkEnd w:id="51"/>
    </w:p>
    <w:p w14:paraId="10C4E68B" w14:textId="77777777" w:rsidR="004D5E9B" w:rsidRPr="00CA79CE" w:rsidRDefault="004D5E9B" w:rsidP="00540D6C">
      <w:pPr>
        <w:pStyle w:val="Heading4"/>
        <w:numPr>
          <w:ilvl w:val="0"/>
          <w:numId w:val="0"/>
        </w:numPr>
        <w:ind w:left="864" w:hanging="864"/>
      </w:pPr>
      <w:r w:rsidRPr="00CA79CE">
        <w:t>Diagnosis History and General Experience of CVS</w:t>
      </w:r>
    </w:p>
    <w:p w14:paraId="6CCD1838" w14:textId="215D997F" w:rsidR="004D5E9B" w:rsidRPr="00CA79CE" w:rsidRDefault="004D5E9B" w:rsidP="004D5E9B">
      <w:pPr>
        <w:spacing w:after="180"/>
        <w:rPr>
          <w:rFonts w:eastAsia="Calibri Light" w:cs="Times New Roman"/>
          <w:szCs w:val="24"/>
        </w:rPr>
      </w:pPr>
      <w:r w:rsidRPr="00CA79CE">
        <w:rPr>
          <w:rFonts w:eastAsia="Calibri Light" w:cs="Times New Roman"/>
          <w:szCs w:val="24"/>
        </w:rPr>
        <w:t xml:space="preserve">First, I will ask a few questions about your adolescent’s experiences with cyclic vomiting syndrome. I’ll refer to </w:t>
      </w:r>
      <w:bookmarkStart w:id="52" w:name="_Hlk79303633"/>
      <w:r w:rsidRPr="00CA79CE">
        <w:rPr>
          <w:rFonts w:eastAsia="Calibri Light" w:cs="Times New Roman"/>
          <w:szCs w:val="24"/>
        </w:rPr>
        <w:t xml:space="preserve">cyclic vomiting syndrome </w:t>
      </w:r>
      <w:bookmarkEnd w:id="52"/>
      <w:r w:rsidRPr="00CA79CE">
        <w:rPr>
          <w:rFonts w:eastAsia="Calibri Light" w:cs="Times New Roman"/>
          <w:szCs w:val="24"/>
        </w:rPr>
        <w:t>as [CVS/PARTICIPANT LANGUAGE] moving forward.</w:t>
      </w:r>
    </w:p>
    <w:p w14:paraId="1326FF41" w14:textId="77777777" w:rsidR="004D5E9B" w:rsidRPr="00CA79CE" w:rsidRDefault="004D5E9B" w:rsidP="004D5E9B">
      <w:pPr>
        <w:pStyle w:val="ListNumber"/>
        <w:rPr>
          <w:rFonts w:eastAsia="Calibri Light"/>
        </w:rPr>
      </w:pPr>
      <w:r w:rsidRPr="00CA79CE">
        <w:rPr>
          <w:rFonts w:eastAsia="Calibri Light"/>
        </w:rPr>
        <w:t>Do you remember when your adolescent was first told by a doctor that they have [CVS/PARTICIPANT LANGUAGE]?</w:t>
      </w:r>
    </w:p>
    <w:p w14:paraId="5A1B0B19" w14:textId="77777777" w:rsidR="004D5E9B" w:rsidRPr="00CA79CE" w:rsidRDefault="004D5E9B" w:rsidP="00F025C7">
      <w:pPr>
        <w:pStyle w:val="ListNumber2"/>
        <w:numPr>
          <w:ilvl w:val="0"/>
          <w:numId w:val="32"/>
        </w:numPr>
        <w:tabs>
          <w:tab w:val="num" w:pos="1080"/>
        </w:tabs>
        <w:ind w:left="1080"/>
      </w:pPr>
      <w:r w:rsidRPr="00CA79CE">
        <w:t>Do you recall what issues or symptoms led you and your adolescent to go to the doctor?</w:t>
      </w:r>
    </w:p>
    <w:p w14:paraId="5A85978C" w14:textId="77777777" w:rsidR="004D5E9B" w:rsidRPr="00CA79CE" w:rsidRDefault="004D5E9B" w:rsidP="004D5E9B">
      <w:pPr>
        <w:pStyle w:val="ListNumber"/>
      </w:pPr>
      <w:r w:rsidRPr="00CA79CE">
        <w:t>Was your adolescent told that they had other issues or medical conditions before being told that they have [CVS/PARTICIPANT LANGUAGE]? Was it difficult to get the correct diagnosis?</w:t>
      </w:r>
    </w:p>
    <w:p w14:paraId="5213AB0D" w14:textId="77777777" w:rsidR="004D5E9B" w:rsidRPr="00CA79CE" w:rsidRDefault="004D5E9B" w:rsidP="00540D6C">
      <w:pPr>
        <w:pStyle w:val="Heading4"/>
        <w:numPr>
          <w:ilvl w:val="0"/>
          <w:numId w:val="0"/>
        </w:numPr>
        <w:ind w:left="864" w:hanging="864"/>
      </w:pPr>
      <w:r w:rsidRPr="00CA79CE">
        <w:t>Experience of CVS Phases in General</w:t>
      </w:r>
    </w:p>
    <w:p w14:paraId="5795FFB7" w14:textId="1ED67435" w:rsidR="004D5E9B" w:rsidRPr="00CA79CE" w:rsidRDefault="004D5E9B" w:rsidP="004D5E9B">
      <w:pPr>
        <w:pStyle w:val="BodyText"/>
      </w:pPr>
      <w:r w:rsidRPr="00CA79CE">
        <w:t>As you may know, people experience different phases (or certain periods of time) with their [CVS/PARTICIPANT LANGUAGE] where sometimes they feel well and other times where they don’t feel well.</w:t>
      </w:r>
    </w:p>
    <w:p w14:paraId="30800232" w14:textId="2434CB47" w:rsidR="004D5E9B" w:rsidRPr="00CA79CE" w:rsidRDefault="004D5E9B" w:rsidP="004D5E9B">
      <w:pPr>
        <w:pStyle w:val="ListNumber"/>
        <w:keepNext/>
        <w:rPr>
          <w:rFonts w:eastAsia="Calibri Light"/>
        </w:rPr>
      </w:pPr>
      <w:r w:rsidRPr="00CA79CE">
        <w:rPr>
          <w:rFonts w:eastAsia="Calibri Light"/>
        </w:rPr>
        <w:t>Is that true for your adolescent with [CVS/PARTICIPANT LANGUAGE]?</w:t>
      </w:r>
    </w:p>
    <w:p w14:paraId="39E11587" w14:textId="18673B36" w:rsidR="004D5E9B" w:rsidRPr="00CA79CE" w:rsidRDefault="004D5E9B" w:rsidP="00F025C7">
      <w:pPr>
        <w:pStyle w:val="ListNumber2"/>
        <w:numPr>
          <w:ilvl w:val="0"/>
          <w:numId w:val="33"/>
        </w:numPr>
        <w:tabs>
          <w:tab w:val="num" w:pos="1080"/>
        </w:tabs>
        <w:ind w:left="1080"/>
      </w:pPr>
      <w:r w:rsidRPr="00CA79CE">
        <w:t>[If yes] Can you describe the different phases they go through and how they feel during each phase?</w:t>
      </w:r>
    </w:p>
    <w:p w14:paraId="0B039BF6" w14:textId="77777777" w:rsidR="004D5E9B" w:rsidRPr="00CA79CE" w:rsidRDefault="004D5E9B" w:rsidP="00F025C7">
      <w:pPr>
        <w:pStyle w:val="ListNumbered3"/>
        <w:numPr>
          <w:ilvl w:val="0"/>
          <w:numId w:val="34"/>
        </w:numPr>
        <w:spacing w:before="0" w:after="120" w:line="240" w:lineRule="auto"/>
        <w:ind w:left="1440" w:hanging="360"/>
      </w:pPr>
      <w:r w:rsidRPr="00CA79CE">
        <w:t>How long does each phase usually last for them?</w:t>
      </w:r>
    </w:p>
    <w:p w14:paraId="2482DD86" w14:textId="77777777" w:rsidR="004D5E9B" w:rsidRPr="00CA79CE" w:rsidRDefault="004D5E9B" w:rsidP="00F025C7">
      <w:pPr>
        <w:pStyle w:val="ListNumbered3"/>
        <w:numPr>
          <w:ilvl w:val="0"/>
          <w:numId w:val="34"/>
        </w:numPr>
        <w:spacing w:before="0" w:after="120" w:line="240" w:lineRule="auto"/>
        <w:ind w:left="1440" w:hanging="360"/>
      </w:pPr>
      <w:r w:rsidRPr="00CA79CE">
        <w:t>What do you call each time period between [CVS/PARTICIPANT LANGUAGE] episodes before your adolescent begins to feel a new [CVS/PARTICIPANT LANGUAGE] episode coming on?</w:t>
      </w:r>
    </w:p>
    <w:p w14:paraId="4B791726" w14:textId="4B5746FB" w:rsidR="004D5E9B" w:rsidRPr="00CA79CE" w:rsidRDefault="004D5E9B">
      <w:pPr>
        <w:pStyle w:val="ListNumber2"/>
        <w:numPr>
          <w:ilvl w:val="0"/>
          <w:numId w:val="12"/>
        </w:numPr>
        <w:tabs>
          <w:tab w:val="num" w:pos="1080"/>
        </w:tabs>
        <w:ind w:left="1080"/>
      </w:pPr>
      <w:r w:rsidRPr="00CA79CE">
        <w:t>[If no] Can you describe how they are feeling overall during a [CVS/PARTICIPANT LANGUAGE] episode?</w:t>
      </w:r>
    </w:p>
    <w:p w14:paraId="7F79F2DA" w14:textId="77777777" w:rsidR="004D5E9B" w:rsidRPr="00CA79CE" w:rsidRDefault="004D5E9B" w:rsidP="00540D6C">
      <w:pPr>
        <w:pStyle w:val="Heading4"/>
        <w:numPr>
          <w:ilvl w:val="0"/>
          <w:numId w:val="0"/>
        </w:numPr>
        <w:ind w:left="864" w:hanging="864"/>
      </w:pPr>
      <w:r w:rsidRPr="00CA79CE">
        <w:t>Experience of Prodrome Phase</w:t>
      </w:r>
    </w:p>
    <w:p w14:paraId="0466A489" w14:textId="77777777" w:rsidR="004D5E9B" w:rsidRPr="00CA79CE" w:rsidRDefault="004D5E9B" w:rsidP="004D5E9B">
      <w:pPr>
        <w:spacing w:after="180"/>
        <w:rPr>
          <w:rFonts w:eastAsia="Calibri Light" w:cs="Times New Roman"/>
          <w:szCs w:val="24"/>
        </w:rPr>
      </w:pPr>
      <w:r w:rsidRPr="00CA79CE">
        <w:rPr>
          <w:rFonts w:eastAsia="Calibri Light" w:cs="Times New Roman"/>
          <w:szCs w:val="24"/>
        </w:rPr>
        <w:t>Some people with [CVS/PARTICIPANT LANGUAGE] have what is a called a prodrome phase that comes right before a vomiting attack begins. The prodrome phase is where they may feel sick and feel a vomiting attack is coming. This phase can last for minutes or hours.</w:t>
      </w:r>
    </w:p>
    <w:p w14:paraId="70C2E1AD" w14:textId="77777777" w:rsidR="004D5E9B" w:rsidRPr="00CA79CE" w:rsidRDefault="004D5E9B" w:rsidP="004D5E9B">
      <w:pPr>
        <w:pStyle w:val="ListNumber"/>
        <w:rPr>
          <w:rFonts w:eastAsia="Calibri Light"/>
        </w:rPr>
      </w:pPr>
      <w:r w:rsidRPr="00CA79CE">
        <w:rPr>
          <w:rFonts w:eastAsia="Calibri Light"/>
        </w:rPr>
        <w:t>What do you and your adolescent call this phase?</w:t>
      </w:r>
    </w:p>
    <w:p w14:paraId="7F5895BE" w14:textId="77777777" w:rsidR="004D5E9B" w:rsidRPr="00CA79CE" w:rsidRDefault="004D5E9B" w:rsidP="004D5E9B">
      <w:pPr>
        <w:pStyle w:val="ListNumber"/>
        <w:rPr>
          <w:rFonts w:eastAsia="Calibri Light"/>
        </w:rPr>
      </w:pPr>
      <w:r w:rsidRPr="00CA79CE">
        <w:rPr>
          <w:rFonts w:eastAsia="Calibri Light"/>
        </w:rPr>
        <w:t>Does your adolescent experience a [prodrome/alternative language] phase before they start to vomit?</w:t>
      </w:r>
    </w:p>
    <w:p w14:paraId="04758972" w14:textId="77777777" w:rsidR="004D5E9B" w:rsidRPr="00CA79CE" w:rsidRDefault="004D5E9B" w:rsidP="00F025C7">
      <w:pPr>
        <w:pStyle w:val="ListNumber"/>
        <w:numPr>
          <w:ilvl w:val="0"/>
          <w:numId w:val="29"/>
        </w:numPr>
        <w:rPr>
          <w:rFonts w:eastAsia="Calibri Light"/>
        </w:rPr>
      </w:pPr>
      <w:r w:rsidRPr="00CA79CE">
        <w:rPr>
          <w:rFonts w:eastAsia="Calibri Light"/>
        </w:rPr>
        <w:t>If yes, can you tell when your adolescent is starting a [prodrome/alternative language] phase?</w:t>
      </w:r>
    </w:p>
    <w:p w14:paraId="2C2691CA" w14:textId="6E4AE625" w:rsidR="004D5E9B" w:rsidRPr="00CA79CE" w:rsidRDefault="004D5E9B" w:rsidP="004D5E9B">
      <w:pPr>
        <w:pStyle w:val="ListNumber"/>
        <w:rPr>
          <w:rFonts w:eastAsia="Calibri Light"/>
        </w:rPr>
      </w:pPr>
      <w:r w:rsidRPr="00CA79CE">
        <w:rPr>
          <w:rFonts w:eastAsia="Calibri Light"/>
        </w:rPr>
        <w:t>What does a typical [prodrome/alternative language] phase look like for them?</w:t>
      </w:r>
    </w:p>
    <w:p w14:paraId="1222541F" w14:textId="77777777" w:rsidR="0084218D" w:rsidRDefault="004D5E9B" w:rsidP="00F025C7">
      <w:pPr>
        <w:pStyle w:val="ListNumber2"/>
        <w:numPr>
          <w:ilvl w:val="0"/>
          <w:numId w:val="35"/>
        </w:numPr>
        <w:tabs>
          <w:tab w:val="num" w:pos="1080"/>
        </w:tabs>
        <w:ind w:left="1080"/>
      </w:pPr>
      <w:r w:rsidRPr="00CA79CE">
        <w:t xml:space="preserve">What </w:t>
      </w:r>
      <w:r w:rsidRPr="006652B3">
        <w:rPr>
          <w:rFonts w:eastAsia="Calibri Light"/>
        </w:rPr>
        <w:t>[prodrome/alternative language]</w:t>
      </w:r>
      <w:r w:rsidRPr="00CA79CE">
        <w:t xml:space="preserve"> symptoms do they have? [Interviewer to record symptoms on the Symptom Recording Sheet in the </w:t>
      </w:r>
      <w:r w:rsidRPr="006652B3">
        <w:rPr>
          <w:b/>
          <w:bCs/>
        </w:rPr>
        <w:t>prodrome column</w:t>
      </w:r>
      <w:r w:rsidRPr="00CA79CE">
        <w:t>]</w:t>
      </w:r>
    </w:p>
    <w:p w14:paraId="2E44CB35" w14:textId="06916026" w:rsidR="004D5E9B" w:rsidRPr="00CA79CE" w:rsidRDefault="004D5E9B" w:rsidP="00F025C7">
      <w:pPr>
        <w:pStyle w:val="ListNumber2"/>
        <w:numPr>
          <w:ilvl w:val="0"/>
          <w:numId w:val="35"/>
        </w:numPr>
        <w:tabs>
          <w:tab w:val="num" w:pos="1080"/>
        </w:tabs>
        <w:ind w:left="1080"/>
      </w:pPr>
      <w:r w:rsidRPr="00CA79CE">
        <w:t xml:space="preserve">Do their </w:t>
      </w:r>
      <w:r w:rsidRPr="0084218D">
        <w:rPr>
          <w:rFonts w:eastAsia="Calibri Light"/>
        </w:rPr>
        <w:t>[prodrome/alternative language]</w:t>
      </w:r>
      <w:r w:rsidRPr="00CA79CE">
        <w:t xml:space="preserve"> symptoms change with each </w:t>
      </w:r>
      <w:r w:rsidRPr="0084218D">
        <w:rPr>
          <w:rFonts w:eastAsia="Calibri Light"/>
        </w:rPr>
        <w:t>[prodrome/alternative language]</w:t>
      </w:r>
      <w:r w:rsidRPr="00CA79CE">
        <w:t xml:space="preserve"> phase that they experience or are they about the same each time? Please explain.</w:t>
      </w:r>
    </w:p>
    <w:p w14:paraId="20346B99" w14:textId="39226543" w:rsidR="004D5E9B" w:rsidRPr="00CA79CE" w:rsidRDefault="004D5E9B" w:rsidP="00F025C7">
      <w:pPr>
        <w:pStyle w:val="ListNumbered3"/>
        <w:numPr>
          <w:ilvl w:val="0"/>
          <w:numId w:val="28"/>
        </w:numPr>
        <w:spacing w:before="0" w:after="120" w:line="240" w:lineRule="auto"/>
        <w:ind w:left="1440" w:hanging="360"/>
      </w:pPr>
      <w:bookmarkStart w:id="53" w:name="_Hlk94783066"/>
      <w:r w:rsidRPr="00CA79CE">
        <w:t xml:space="preserve">If probes are needed, ask about severity, frequency, and duration of prodrome </w:t>
      </w:r>
      <w:r w:rsidR="007468AD" w:rsidRPr="00CA79CE">
        <w:t>symptoms.</w:t>
      </w:r>
    </w:p>
    <w:bookmarkEnd w:id="53"/>
    <w:p w14:paraId="1610A107" w14:textId="77777777" w:rsidR="004D5E9B" w:rsidRPr="00CA79CE" w:rsidRDefault="004D5E9B" w:rsidP="00F025C7">
      <w:pPr>
        <w:pStyle w:val="ListNumber2"/>
        <w:numPr>
          <w:ilvl w:val="0"/>
          <w:numId w:val="35"/>
        </w:numPr>
        <w:tabs>
          <w:tab w:val="num" w:pos="1080"/>
        </w:tabs>
        <w:ind w:left="1080"/>
      </w:pPr>
      <w:r w:rsidRPr="00CA79CE">
        <w:t>How long do these symptoms usually last before the vomiting starts?</w:t>
      </w:r>
    </w:p>
    <w:p w14:paraId="16FE5838" w14:textId="4A6C06E9" w:rsidR="004D5E9B" w:rsidRPr="00CA79CE" w:rsidRDefault="004D5E9B" w:rsidP="00F025C7">
      <w:pPr>
        <w:pStyle w:val="ListNumber2"/>
        <w:numPr>
          <w:ilvl w:val="0"/>
          <w:numId w:val="35"/>
        </w:numPr>
        <w:tabs>
          <w:tab w:val="num" w:pos="1080"/>
        </w:tabs>
        <w:ind w:left="1080"/>
      </w:pPr>
      <w:r w:rsidRPr="00CA79CE">
        <w:t xml:space="preserve">Do they ever have </w:t>
      </w:r>
      <w:r w:rsidRPr="0084218D">
        <w:t>[prodrome/alternative language]</w:t>
      </w:r>
      <w:r w:rsidRPr="00CA79CE">
        <w:t xml:space="preserve"> symptoms but then do NOT go on to have a vomiting attack?</w:t>
      </w:r>
    </w:p>
    <w:p w14:paraId="6B63119B" w14:textId="19B1496B" w:rsidR="00D92A81" w:rsidRDefault="004D5E9B" w:rsidP="00F025C7">
      <w:pPr>
        <w:pStyle w:val="ListNumbered3"/>
        <w:numPr>
          <w:ilvl w:val="0"/>
          <w:numId w:val="30"/>
        </w:numPr>
        <w:spacing w:before="0" w:after="120" w:line="240" w:lineRule="auto"/>
        <w:ind w:left="1440" w:hanging="360"/>
      </w:pPr>
      <w:r w:rsidRPr="00CA79CE">
        <w:t>[If yes] How often does that happen for them?</w:t>
      </w:r>
    </w:p>
    <w:p w14:paraId="14124D1D" w14:textId="1BC18DA1" w:rsidR="004D5E9B" w:rsidRPr="00CA79CE" w:rsidRDefault="004D5E9B" w:rsidP="00F025C7">
      <w:pPr>
        <w:pStyle w:val="ListNumbered3"/>
        <w:numPr>
          <w:ilvl w:val="0"/>
          <w:numId w:val="30"/>
        </w:numPr>
        <w:spacing w:before="0" w:after="120" w:line="240" w:lineRule="auto"/>
        <w:ind w:left="1440" w:hanging="360"/>
      </w:pPr>
      <w:r w:rsidRPr="00D92A81">
        <w:t>[If yes] Does this happen on its own (i.e., naturally) or does your adolescent take medications to prevent the vomiting?</w:t>
      </w:r>
    </w:p>
    <w:p w14:paraId="1D250E4E" w14:textId="77777777" w:rsidR="004D5E9B" w:rsidRPr="00CA79CE" w:rsidRDefault="004D5E9B" w:rsidP="00540D6C">
      <w:pPr>
        <w:pStyle w:val="Heading4"/>
        <w:numPr>
          <w:ilvl w:val="0"/>
          <w:numId w:val="0"/>
        </w:numPr>
        <w:ind w:left="864" w:hanging="864"/>
        <w:rPr>
          <w:rFonts w:eastAsia="Calibri Light"/>
        </w:rPr>
      </w:pPr>
      <w:r w:rsidRPr="00CA79CE">
        <w:t>Experience of Emetic Phase</w:t>
      </w:r>
    </w:p>
    <w:p w14:paraId="31A285BA" w14:textId="77777777" w:rsidR="004D5E9B" w:rsidRPr="00CA79CE" w:rsidRDefault="004D5E9B" w:rsidP="00426E10">
      <w:pPr>
        <w:pStyle w:val="ListNumber"/>
        <w:ind w:left="810" w:hanging="450"/>
        <w:rPr>
          <w:rFonts w:eastAsia="Calibri Light"/>
        </w:rPr>
      </w:pPr>
      <w:r w:rsidRPr="00CA79CE">
        <w:rPr>
          <w:rFonts w:eastAsia="Calibri Light"/>
        </w:rPr>
        <w:t xml:space="preserve">Can you describe what a </w:t>
      </w:r>
      <w:r w:rsidRPr="00F533FD">
        <w:rPr>
          <w:rFonts w:eastAsia="Calibri Light"/>
        </w:rPr>
        <w:t>typical vomiting attack is</w:t>
      </w:r>
      <w:r w:rsidRPr="00CA79CE">
        <w:rPr>
          <w:rFonts w:eastAsia="Calibri Light"/>
        </w:rPr>
        <w:t xml:space="preserve"> like for your adolescent? </w:t>
      </w:r>
      <w:r w:rsidRPr="00F533FD">
        <w:rPr>
          <w:rFonts w:eastAsia="Calibri Light"/>
        </w:rPr>
        <w:t>What do you and your adolescent call this phase?</w:t>
      </w:r>
    </w:p>
    <w:p w14:paraId="1AF4A1D1" w14:textId="77777777" w:rsidR="0084218D" w:rsidRDefault="004D5E9B" w:rsidP="00F025C7">
      <w:pPr>
        <w:pStyle w:val="ListNumber2"/>
        <w:numPr>
          <w:ilvl w:val="0"/>
          <w:numId w:val="36"/>
        </w:numPr>
        <w:ind w:left="1080"/>
      </w:pPr>
      <w:r w:rsidRPr="00CA79CE">
        <w:t xml:space="preserve">What symptoms do they experience during a </w:t>
      </w:r>
      <w:r w:rsidRPr="006652B3">
        <w:rPr>
          <w:rFonts w:eastAsia="Calibri Light" w:cs="Times New Roman"/>
          <w:szCs w:val="24"/>
        </w:rPr>
        <w:t>[vomiting attack/alternate language]</w:t>
      </w:r>
      <w:r w:rsidRPr="00CA79CE">
        <w:t xml:space="preserve">? [Interviewer to record symptoms on the Symptom Recording Sheet in the </w:t>
      </w:r>
      <w:r w:rsidRPr="006652B3">
        <w:rPr>
          <w:b/>
          <w:bCs/>
        </w:rPr>
        <w:t>emesis column</w:t>
      </w:r>
      <w:r w:rsidRPr="00CA79CE">
        <w:t>]</w:t>
      </w:r>
    </w:p>
    <w:p w14:paraId="324085CE" w14:textId="6AC4CCE0" w:rsidR="004D5E9B" w:rsidRPr="00CA79CE" w:rsidRDefault="004D5E9B" w:rsidP="00F025C7">
      <w:pPr>
        <w:pStyle w:val="ListNumber2"/>
        <w:numPr>
          <w:ilvl w:val="0"/>
          <w:numId w:val="36"/>
        </w:numPr>
        <w:tabs>
          <w:tab w:val="num" w:pos="1080"/>
        </w:tabs>
        <w:ind w:left="1080"/>
      </w:pPr>
      <w:r w:rsidRPr="00CA79CE">
        <w:t xml:space="preserve">Are these symptoms the same each time they have a </w:t>
      </w:r>
      <w:r w:rsidRPr="0084218D">
        <w:rPr>
          <w:rFonts w:eastAsia="Calibri Light" w:cs="Times New Roman"/>
          <w:szCs w:val="24"/>
        </w:rPr>
        <w:t xml:space="preserve">[vomiting attack/alternate language] </w:t>
      </w:r>
      <w:r w:rsidRPr="00CA79CE">
        <w:t xml:space="preserve">or do they have different symptoms with each </w:t>
      </w:r>
      <w:r w:rsidRPr="0084218D">
        <w:rPr>
          <w:rFonts w:eastAsia="Calibri Light" w:cs="Times New Roman"/>
          <w:szCs w:val="24"/>
        </w:rPr>
        <w:t>[vomiting attack/alternate language]</w:t>
      </w:r>
      <w:r w:rsidRPr="00CA79CE">
        <w:t>? Please explain.</w:t>
      </w:r>
    </w:p>
    <w:p w14:paraId="7059ECE6" w14:textId="2D520105" w:rsidR="004D5E9B" w:rsidRPr="00CA79CE" w:rsidRDefault="004D5E9B" w:rsidP="00F025C7">
      <w:pPr>
        <w:pStyle w:val="ListNumber2"/>
        <w:numPr>
          <w:ilvl w:val="0"/>
          <w:numId w:val="36"/>
        </w:numPr>
        <w:tabs>
          <w:tab w:val="num" w:pos="1080"/>
        </w:tabs>
        <w:ind w:left="1080"/>
      </w:pPr>
      <w:r w:rsidRPr="00CA79CE">
        <w:t xml:space="preserve">How long does a typical </w:t>
      </w:r>
      <w:r w:rsidRPr="0084218D">
        <w:t>[vomiting attack/alternate language]</w:t>
      </w:r>
      <w:r w:rsidRPr="00CA79CE">
        <w:t xml:space="preserve"> last for them?</w:t>
      </w:r>
    </w:p>
    <w:p w14:paraId="44E2352E" w14:textId="3DFDF7A1" w:rsidR="004D5E9B" w:rsidRPr="00CA79CE" w:rsidRDefault="004D5E9B" w:rsidP="00F025C7">
      <w:pPr>
        <w:pStyle w:val="ListNumber2"/>
        <w:numPr>
          <w:ilvl w:val="0"/>
          <w:numId w:val="36"/>
        </w:numPr>
        <w:tabs>
          <w:tab w:val="num" w:pos="1080"/>
        </w:tabs>
        <w:ind w:left="1080"/>
      </w:pPr>
      <w:r w:rsidRPr="00CA79CE">
        <w:t>In your mind, is there a difference between retching and vomiting? [If no or caregiver doesn’t know the term, explain that retching is usually defined as a movement or sound of vomiting but without bringing up any contents, liquid, or solids] How do you prefer to quantify them? [Probe: frequency of vomiting/retching movements, or length of time, or other?]</w:t>
      </w:r>
    </w:p>
    <w:p w14:paraId="351F08D8" w14:textId="77777777" w:rsidR="004D5E9B" w:rsidRPr="00CA79CE" w:rsidRDefault="004D5E9B" w:rsidP="00F025C7">
      <w:pPr>
        <w:pStyle w:val="ListNumber2"/>
        <w:numPr>
          <w:ilvl w:val="0"/>
          <w:numId w:val="36"/>
        </w:numPr>
        <w:tabs>
          <w:tab w:val="num" w:pos="1080"/>
        </w:tabs>
        <w:ind w:left="1080"/>
      </w:pPr>
      <w:r w:rsidRPr="00CA79CE">
        <w:t>Do you consider dry heaves to be the same as retching? [If different] Please explain.</w:t>
      </w:r>
    </w:p>
    <w:p w14:paraId="02A305DD" w14:textId="77777777" w:rsidR="004D5E9B" w:rsidRPr="00CA79CE" w:rsidRDefault="004D5E9B" w:rsidP="00F025C7">
      <w:pPr>
        <w:pStyle w:val="ListNumber2"/>
        <w:numPr>
          <w:ilvl w:val="0"/>
          <w:numId w:val="36"/>
        </w:numPr>
        <w:tabs>
          <w:tab w:val="num" w:pos="1080"/>
        </w:tabs>
        <w:ind w:left="1080"/>
      </w:pPr>
      <w:r w:rsidRPr="00CA79CE">
        <w:t xml:space="preserve">On average, how many times do you think your adolescent vomits (or retches [if considered same as vomiting]) in a typical </w:t>
      </w:r>
      <w:r w:rsidRPr="0084218D">
        <w:t>[vomiting attack/alternate language]</w:t>
      </w:r>
      <w:r w:rsidRPr="00CA79CE">
        <w:t>?</w:t>
      </w:r>
    </w:p>
    <w:p w14:paraId="43249606" w14:textId="77777777" w:rsidR="004D5E9B" w:rsidRPr="00CA79CE" w:rsidRDefault="004D5E9B" w:rsidP="00F025C7">
      <w:pPr>
        <w:pStyle w:val="ListNumber2"/>
        <w:numPr>
          <w:ilvl w:val="0"/>
          <w:numId w:val="36"/>
        </w:numPr>
        <w:tabs>
          <w:tab w:val="num" w:pos="1080"/>
        </w:tabs>
        <w:ind w:left="1080"/>
      </w:pPr>
      <w:r w:rsidRPr="00CA79CE">
        <w:t xml:space="preserve">Do their </w:t>
      </w:r>
      <w:r w:rsidRPr="0084218D">
        <w:t>[vomiting attacks/alternate language]</w:t>
      </w:r>
      <w:r w:rsidRPr="00CA79CE">
        <w:t xml:space="preserve"> change (e.g., in how bad, how often, or for how long</w:t>
      </w:r>
      <w:r w:rsidRPr="00CA79CE" w:rsidDel="001070CC">
        <w:t xml:space="preserve"> </w:t>
      </w:r>
      <w:r w:rsidRPr="00CA79CE">
        <w:t xml:space="preserve">they last)? In other words, are some </w:t>
      </w:r>
      <w:r w:rsidRPr="0084218D">
        <w:t>[vomiting attacks/alternate language]</w:t>
      </w:r>
      <w:r w:rsidRPr="00CA79CE">
        <w:t xml:space="preserve"> worse/more frequent/longer than others or are they the same?</w:t>
      </w:r>
    </w:p>
    <w:p w14:paraId="6D9C3A7F" w14:textId="5311BB05" w:rsidR="004D5E9B" w:rsidRPr="00CA79CE" w:rsidRDefault="004D5E9B" w:rsidP="00540D6C">
      <w:pPr>
        <w:pStyle w:val="Heading4"/>
        <w:numPr>
          <w:ilvl w:val="0"/>
          <w:numId w:val="0"/>
        </w:numPr>
        <w:ind w:left="864" w:hanging="864"/>
      </w:pPr>
      <w:r w:rsidRPr="00CA79CE">
        <w:t>Frequency and Timing of Episodes with Vomiting</w:t>
      </w:r>
    </w:p>
    <w:p w14:paraId="1D7D1492" w14:textId="77777777" w:rsidR="004D5E9B" w:rsidRPr="00426E10" w:rsidRDefault="004D5E9B" w:rsidP="00426E10">
      <w:pPr>
        <w:pStyle w:val="ListNumber"/>
        <w:ind w:left="810" w:hanging="450"/>
        <w:rPr>
          <w:rFonts w:eastAsia="Calibri Light"/>
        </w:rPr>
      </w:pPr>
      <w:r w:rsidRPr="00F533FD">
        <w:rPr>
          <w:rFonts w:eastAsia="Calibri Light"/>
        </w:rPr>
        <w:t>How do you and your adolescent define the beginning and end of a CVS episode, which can include more than one phase? What typically happens to signal the end of a CVS episode for your adolescent?</w:t>
      </w:r>
    </w:p>
    <w:p w14:paraId="628AF762" w14:textId="77777777" w:rsidR="004D5E9B" w:rsidRPr="00CA79CE" w:rsidRDefault="004D5E9B" w:rsidP="00426E10">
      <w:pPr>
        <w:pStyle w:val="ListNumber"/>
        <w:ind w:left="810" w:hanging="450"/>
        <w:rPr>
          <w:rFonts w:eastAsia="Calibri Light"/>
        </w:rPr>
      </w:pPr>
      <w:r w:rsidRPr="00CA79CE">
        <w:rPr>
          <w:rFonts w:eastAsia="Calibri Light"/>
        </w:rPr>
        <w:t>How many [CVS/PARTICIPANT LANGUAGE] episodes do you think your adolescent has had over the past year</w:t>
      </w:r>
      <w:r w:rsidRPr="00D92A81">
        <w:rPr>
          <w:rFonts w:eastAsia="Calibri Light"/>
          <w:i/>
          <w:iCs/>
        </w:rPr>
        <w:t xml:space="preserve">? </w:t>
      </w:r>
      <w:r w:rsidRPr="00D92A81">
        <w:rPr>
          <w:rFonts w:eastAsia="Calibri Light"/>
          <w:b/>
          <w:bCs/>
          <w:i/>
          <w:iCs/>
        </w:rPr>
        <w:t>[Interviewer, if necessary, clarify that a CVS episode is being discussed using participant’s own language or the following text: When I say episode, I am talking about from when they start to not feel well to being sick until they start to feel well again]</w:t>
      </w:r>
      <w:r w:rsidRPr="00D92A81">
        <w:rPr>
          <w:rFonts w:eastAsia="Calibri Light"/>
          <w:i/>
          <w:iCs/>
        </w:rPr>
        <w:t>.</w:t>
      </w:r>
    </w:p>
    <w:p w14:paraId="08415C59" w14:textId="6A409F5B" w:rsidR="004D5E9B" w:rsidRPr="00CA79CE" w:rsidRDefault="004D5E9B" w:rsidP="00426E10">
      <w:pPr>
        <w:pStyle w:val="ListNumber"/>
        <w:ind w:left="810" w:hanging="450"/>
        <w:rPr>
          <w:rFonts w:eastAsia="Calibri Light"/>
        </w:rPr>
      </w:pPr>
      <w:r w:rsidRPr="00CA79CE">
        <w:rPr>
          <w:rFonts w:eastAsia="Calibri Light"/>
        </w:rPr>
        <w:t>Is there a certain time of year or season when they tend to experience more episodes compared with others (e.g., during the school year or during the summer)?</w:t>
      </w:r>
    </w:p>
    <w:p w14:paraId="4E806B78" w14:textId="4C2E5F84" w:rsidR="004D5E9B" w:rsidRPr="00CA79CE" w:rsidRDefault="004D5E9B" w:rsidP="00F025C7">
      <w:pPr>
        <w:pStyle w:val="ListNumber2"/>
        <w:numPr>
          <w:ilvl w:val="0"/>
          <w:numId w:val="37"/>
        </w:numPr>
        <w:ind w:left="1170"/>
      </w:pPr>
      <w:r w:rsidRPr="00CA79CE">
        <w:t>[If yes] Please explain.</w:t>
      </w:r>
    </w:p>
    <w:p w14:paraId="2954E3B3" w14:textId="77777777" w:rsidR="00AD1D0E" w:rsidRDefault="004D5E9B" w:rsidP="00F025C7">
      <w:pPr>
        <w:pStyle w:val="ListNumbered3"/>
        <w:numPr>
          <w:ilvl w:val="0"/>
          <w:numId w:val="46"/>
        </w:numPr>
        <w:spacing w:before="0" w:after="120" w:line="240" w:lineRule="auto"/>
        <w:ind w:left="1440" w:hanging="360"/>
      </w:pPr>
      <w:r w:rsidRPr="00CA79CE">
        <w:t xml:space="preserve">In this time of year or season when they tend to experience more episodes, how often do they occur? </w:t>
      </w:r>
      <w:r w:rsidRPr="006652B3">
        <w:t>[Interviewer to probe if it is daily, weekly, or less frequently]</w:t>
      </w:r>
    </w:p>
    <w:p w14:paraId="4E26CA7D" w14:textId="5CCC6BEA" w:rsidR="004D5E9B" w:rsidRPr="00CA79CE" w:rsidRDefault="004D5E9B" w:rsidP="00AD1D0E">
      <w:pPr>
        <w:pStyle w:val="ListNumber2"/>
        <w:numPr>
          <w:ilvl w:val="0"/>
          <w:numId w:val="12"/>
        </w:numPr>
        <w:tabs>
          <w:tab w:val="num" w:pos="1080"/>
        </w:tabs>
        <w:ind w:left="1170"/>
      </w:pPr>
      <w:r w:rsidRPr="00CA79CE">
        <w:t xml:space="preserve">[If no] How often do they tend to have </w:t>
      </w:r>
      <w:r w:rsidRPr="00AD1D0E">
        <w:rPr>
          <w:rFonts w:eastAsia="Calibri Light"/>
        </w:rPr>
        <w:t xml:space="preserve">[CVS/PARTICIPANT LANGUAGE] </w:t>
      </w:r>
      <w:r w:rsidRPr="00CA79CE">
        <w:t>episodes in a typical month?</w:t>
      </w:r>
    </w:p>
    <w:p w14:paraId="413304A9" w14:textId="575E60A9" w:rsidR="004D5E9B" w:rsidRPr="00CA79CE" w:rsidRDefault="004D5E9B" w:rsidP="00426E10">
      <w:pPr>
        <w:pStyle w:val="ListNumber"/>
        <w:ind w:left="810" w:hanging="450"/>
        <w:rPr>
          <w:rFonts w:eastAsia="Calibri Light"/>
        </w:rPr>
      </w:pPr>
      <w:r w:rsidRPr="00CA79CE">
        <w:rPr>
          <w:rFonts w:eastAsia="Calibri Light"/>
        </w:rPr>
        <w:t>Do you notice that they experience episodes at certain times of the month?</w:t>
      </w:r>
    </w:p>
    <w:p w14:paraId="5D46ACC5" w14:textId="77777777" w:rsidR="004D5E9B" w:rsidRPr="00CA79CE" w:rsidRDefault="004D5E9B" w:rsidP="00F025C7">
      <w:pPr>
        <w:pStyle w:val="ListNumber2"/>
        <w:numPr>
          <w:ilvl w:val="0"/>
          <w:numId w:val="38"/>
        </w:numPr>
        <w:ind w:left="1170"/>
      </w:pPr>
      <w:r w:rsidRPr="00CA79CE">
        <w:t xml:space="preserve">[If yes] Please explain. </w:t>
      </w:r>
      <w:r w:rsidRPr="00D92A81">
        <w:rPr>
          <w:b/>
          <w:bCs/>
          <w:i/>
          <w:iCs/>
        </w:rPr>
        <w:t>[Interviewer to probe if it is earlier, middle, or later in month and why that may be]</w:t>
      </w:r>
    </w:p>
    <w:p w14:paraId="7B5EF88D" w14:textId="77777777" w:rsidR="004D5E9B" w:rsidRPr="00CA79CE" w:rsidRDefault="004D5E9B" w:rsidP="00426E10">
      <w:pPr>
        <w:pStyle w:val="ListNumber"/>
        <w:ind w:left="810" w:hanging="450"/>
        <w:rPr>
          <w:rFonts w:eastAsia="Calibri Light"/>
        </w:rPr>
      </w:pPr>
      <w:r w:rsidRPr="00CA79CE">
        <w:rPr>
          <w:rFonts w:eastAsia="Calibri Light"/>
        </w:rPr>
        <w:t>What about certain times of the week? For example, are their episodes more likely to occur on weekdays rather than over the weekend?</w:t>
      </w:r>
    </w:p>
    <w:p w14:paraId="05722426" w14:textId="77777777" w:rsidR="004D5E9B" w:rsidRPr="00CA79CE" w:rsidRDefault="004D5E9B" w:rsidP="00F025C7">
      <w:pPr>
        <w:pStyle w:val="ListNumber2"/>
        <w:numPr>
          <w:ilvl w:val="0"/>
          <w:numId w:val="39"/>
        </w:numPr>
        <w:ind w:left="1260" w:hanging="450"/>
      </w:pPr>
      <w:r w:rsidRPr="00CA79CE">
        <w:t xml:space="preserve">[If yes] Please explain. </w:t>
      </w:r>
      <w:r w:rsidRPr="00D92A81">
        <w:rPr>
          <w:b/>
          <w:bCs/>
          <w:i/>
          <w:iCs/>
        </w:rPr>
        <w:t>[Interviewer to probe if it is start, middle, or end in the week and why that may be]</w:t>
      </w:r>
    </w:p>
    <w:p w14:paraId="06E18114" w14:textId="77777777" w:rsidR="004D5E9B" w:rsidRPr="00CA79CE" w:rsidRDefault="004D5E9B" w:rsidP="00426E10">
      <w:pPr>
        <w:pStyle w:val="ListNumber"/>
        <w:ind w:left="810" w:hanging="450"/>
        <w:rPr>
          <w:rFonts w:eastAsia="Calibri Light"/>
        </w:rPr>
      </w:pPr>
      <w:r w:rsidRPr="00CA79CE">
        <w:rPr>
          <w:rFonts w:eastAsia="Calibri Light"/>
        </w:rPr>
        <w:t>Do they tend to have episodes at a certain time of day? For example, are they more likely to experience an episode at night versus in the morning?</w:t>
      </w:r>
    </w:p>
    <w:p w14:paraId="14218362" w14:textId="5AAF0930" w:rsidR="004D5E9B" w:rsidRPr="006652B3" w:rsidRDefault="004D5E9B" w:rsidP="00F025C7">
      <w:pPr>
        <w:pStyle w:val="ListNumber2"/>
        <w:numPr>
          <w:ilvl w:val="0"/>
          <w:numId w:val="40"/>
        </w:numPr>
        <w:ind w:left="1260" w:hanging="450"/>
        <w:rPr>
          <w:rFonts w:asciiTheme="minorHAnsi" w:eastAsia="Calibri Light" w:hAnsiTheme="minorHAnsi"/>
        </w:rPr>
      </w:pPr>
      <w:r w:rsidRPr="00CA79CE">
        <w:t>[If yes] Please explain.</w:t>
      </w:r>
    </w:p>
    <w:p w14:paraId="64B9F308" w14:textId="08004F75" w:rsidR="004D5E9B" w:rsidRPr="00CA79CE" w:rsidRDefault="004D5E9B" w:rsidP="00426E10">
      <w:pPr>
        <w:pStyle w:val="ListNumber"/>
        <w:ind w:left="810" w:hanging="450"/>
        <w:rPr>
          <w:rFonts w:eastAsia="Calibri Light"/>
        </w:rPr>
      </w:pPr>
      <w:r w:rsidRPr="00CA79CE">
        <w:rPr>
          <w:rFonts w:eastAsia="Calibri Light"/>
        </w:rPr>
        <w:t>How does the frequency and timing of your adolescent’s [CVS/PARTICIPANT LANGUAGE] impact your adolescent?</w:t>
      </w:r>
    </w:p>
    <w:p w14:paraId="4CAD6F18" w14:textId="0EF4E6E4" w:rsidR="004D5E9B" w:rsidRPr="00CA79CE" w:rsidRDefault="004D5E9B" w:rsidP="00426E10">
      <w:pPr>
        <w:pStyle w:val="ListNumber"/>
        <w:ind w:left="810" w:hanging="450"/>
        <w:rPr>
          <w:rFonts w:eastAsia="Calibri Light"/>
        </w:rPr>
      </w:pPr>
      <w:r w:rsidRPr="00CA79CE">
        <w:rPr>
          <w:rFonts w:eastAsia="Calibri Light"/>
        </w:rPr>
        <w:t>How does the frequency and timing of your adolescent’s [CVS/PARTICIPANT LANGUAGE] impact you and your family?</w:t>
      </w:r>
    </w:p>
    <w:p w14:paraId="348BC8DB" w14:textId="644A72D2" w:rsidR="004D5E9B" w:rsidRPr="00CA79CE" w:rsidRDefault="004D5E9B" w:rsidP="00540D6C">
      <w:pPr>
        <w:pStyle w:val="Heading4"/>
        <w:numPr>
          <w:ilvl w:val="0"/>
          <w:numId w:val="0"/>
        </w:numPr>
        <w:ind w:left="864" w:hanging="864"/>
        <w:rPr>
          <w:rFonts w:eastAsia="Calibri Light"/>
        </w:rPr>
      </w:pPr>
      <w:r w:rsidRPr="00CA79CE">
        <w:t>Symptoms Experienced During Prodrome Phase and Emetic Phase</w:t>
      </w:r>
    </w:p>
    <w:p w14:paraId="71A54AEE" w14:textId="1723D2C2" w:rsidR="004D5E9B" w:rsidRPr="00CA79CE" w:rsidRDefault="004D5E9B" w:rsidP="004D5E9B">
      <w:pPr>
        <w:pStyle w:val="BodyText"/>
      </w:pPr>
      <w:r w:rsidRPr="00CA79CE">
        <w:t xml:space="preserve">People living with [CVS/PARTICIPANT LANGUAGE] can experience many different symptoms depending on the person. We’ve already discussed some of the different symptoms your adolescent experiences during different phases, namely during the [prodrome/alternative language] phase and during their [vomiting attack/alternate language]. We want to be sure to record all symptoms that they have </w:t>
      </w:r>
      <w:r w:rsidRPr="00CA79CE">
        <w:rPr>
          <w:u w:val="single"/>
        </w:rPr>
        <w:t>ever</w:t>
      </w:r>
      <w:r w:rsidRPr="00CA79CE">
        <w:t xml:space="preserve"> experienced during each phase.</w:t>
      </w:r>
    </w:p>
    <w:p w14:paraId="6D387057" w14:textId="77777777" w:rsidR="004D5E9B" w:rsidRPr="00CA79CE" w:rsidRDefault="004D5E9B" w:rsidP="004D5E9B">
      <w:pPr>
        <w:spacing w:after="180"/>
        <w:rPr>
          <w:rFonts w:eastAsia="Calibri Light" w:cs="Times New Roman"/>
          <w:szCs w:val="24"/>
        </w:rPr>
      </w:pPr>
      <w:r w:rsidRPr="00CA79CE">
        <w:rPr>
          <w:rFonts w:eastAsia="Calibri Light" w:cs="Times New Roman"/>
          <w:szCs w:val="24"/>
        </w:rPr>
        <w:t>I’m going to go through a list of symptoms and ask which ones your adolescent has experienced because of their [CVS/PARTICIPANT LANGUAGE] and in what phase they’ve experienced them. For the symptoms we have already discussed, I may ask you to confirm the phase or phases in which they experience each.</w:t>
      </w:r>
    </w:p>
    <w:p w14:paraId="6B9DCF30" w14:textId="77777777" w:rsidR="00B57853" w:rsidRDefault="004D5E9B" w:rsidP="00B57853">
      <w:pPr>
        <w:spacing w:after="180"/>
        <w:rPr>
          <w:rFonts w:eastAsia="Calibri Light" w:cs="Times New Roman"/>
          <w:b/>
          <w:bCs/>
          <w:i/>
          <w:iCs/>
          <w:szCs w:val="24"/>
        </w:rPr>
      </w:pPr>
      <w:r w:rsidRPr="00D92A81">
        <w:rPr>
          <w:rFonts w:eastAsia="Calibri Light" w:cs="Times New Roman"/>
          <w:b/>
          <w:bCs/>
          <w:i/>
          <w:iCs/>
          <w:szCs w:val="24"/>
        </w:rPr>
        <w:t>[Interviewer to follow instructions and complete Symptom Recording Sheet]</w:t>
      </w:r>
    </w:p>
    <w:p w14:paraId="1DE5A80A" w14:textId="5459289A" w:rsidR="004D5E9B" w:rsidRPr="00CA79CE" w:rsidRDefault="004D5E9B" w:rsidP="00540D6C">
      <w:pPr>
        <w:pStyle w:val="Heading3NOTOC"/>
        <w:numPr>
          <w:ilvl w:val="0"/>
          <w:numId w:val="0"/>
        </w:numPr>
        <w:ind w:left="720" w:hanging="720"/>
      </w:pPr>
      <w:bookmarkStart w:id="54" w:name="_Toc165552639"/>
      <w:r w:rsidRPr="00CA79CE">
        <w:t>Symptom Recording Sheet</w:t>
      </w:r>
      <w:bookmarkEnd w:id="54"/>
    </w:p>
    <w:p w14:paraId="0E6C441A" w14:textId="6AE35B69" w:rsidR="004D5E9B" w:rsidRPr="00CA79CE" w:rsidRDefault="00D92A81" w:rsidP="00117A79">
      <w:pPr>
        <w:spacing w:after="180" w:line="240" w:lineRule="auto"/>
        <w:rPr>
          <w:rFonts w:eastAsia="Calibri Light" w:cs="Times New Roman"/>
          <w:b/>
          <w:i/>
          <w:szCs w:val="24"/>
        </w:rPr>
      </w:pPr>
      <w:r>
        <w:rPr>
          <w:rFonts w:eastAsia="Calibri Light" w:cs="Times New Roman"/>
          <w:b/>
          <w:i/>
          <w:szCs w:val="24"/>
        </w:rPr>
        <w:t>[</w:t>
      </w:r>
      <w:r w:rsidR="004D5E9B" w:rsidRPr="00CA79CE">
        <w:rPr>
          <w:rFonts w:eastAsia="Calibri Light" w:cs="Times New Roman"/>
          <w:b/>
          <w:i/>
          <w:szCs w:val="24"/>
        </w:rPr>
        <w:t>Interviewer: Use this table to record all symptoms as stated by participants. Probe for any symptoms that they have not already mentioned. Record words and terms as used by caregiver participants. Ask caregiver participant if term used by them is the same or different from the term used by their adolescent; if different, note term used by adolescent. If same term, note “same”. If caregiver does not know what term is used by their adolescent, note “Unknown”. Note whether the adolescent experiences the symptom during prodrome and/or emetic phases by marking the appropriate cell with an “X”.</w:t>
      </w:r>
      <w:r>
        <w:rPr>
          <w:rFonts w:eastAsia="Calibri Light" w:cs="Times New Roman"/>
          <w:b/>
          <w:i/>
          <w:szCs w:val="24"/>
        </w:rPr>
        <w:t>]</w:t>
      </w:r>
    </w:p>
    <w:tbl>
      <w:tblPr>
        <w:tblStyle w:val="Eviera-2018"/>
        <w:tblW w:w="5000" w:type="pct"/>
        <w:tblLook w:val="0480" w:firstRow="0" w:lastRow="0" w:firstColumn="1" w:lastColumn="0" w:noHBand="0" w:noVBand="1"/>
      </w:tblPr>
      <w:tblGrid>
        <w:gridCol w:w="2576"/>
        <w:gridCol w:w="1093"/>
        <w:gridCol w:w="1079"/>
        <w:gridCol w:w="1036"/>
        <w:gridCol w:w="1036"/>
        <w:gridCol w:w="1133"/>
        <w:gridCol w:w="735"/>
        <w:gridCol w:w="642"/>
      </w:tblGrid>
      <w:tr w:rsidR="00B44E85" w:rsidRPr="007E6E32" w14:paraId="2E4628A5" w14:textId="77777777" w:rsidTr="00117A79">
        <w:trPr>
          <w:cnfStyle w:val="000000010000" w:firstRow="0" w:lastRow="0" w:firstColumn="0" w:lastColumn="0" w:oddVBand="0" w:evenVBand="0" w:oddHBand="0" w:evenHBand="1"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80" w:type="pct"/>
            <w:vMerge w:val="restart"/>
            <w:shd w:val="clear" w:color="auto" w:fill="27AAE1"/>
          </w:tcPr>
          <w:p w14:paraId="6A7D6353" w14:textId="77777777" w:rsidR="00B44E85" w:rsidRPr="007E6E32" w:rsidRDefault="00B44E85">
            <w:pPr>
              <w:rPr>
                <w:rFonts w:asciiTheme="minorHAnsi" w:eastAsia="Calibri Light" w:hAnsiTheme="minorHAnsi" w:cstheme="minorHAnsi"/>
                <w:b/>
                <w:bCs/>
                <w:color w:val="FFFFFF"/>
                <w:szCs w:val="18"/>
              </w:rPr>
            </w:pPr>
            <w:r w:rsidRPr="007E6E32">
              <w:rPr>
                <w:rFonts w:asciiTheme="minorHAnsi" w:eastAsia="Calibri Light" w:hAnsiTheme="minorHAnsi" w:cstheme="minorHAnsi"/>
                <w:b/>
                <w:bCs/>
                <w:color w:val="FFFFFF"/>
                <w:szCs w:val="18"/>
              </w:rPr>
              <w:t xml:space="preserve">Symptoms </w:t>
            </w:r>
          </w:p>
        </w:tc>
        <w:tc>
          <w:tcPr>
            <w:tcW w:w="586" w:type="pct"/>
            <w:vMerge w:val="restart"/>
            <w:shd w:val="clear" w:color="auto" w:fill="27AAE1"/>
          </w:tcPr>
          <w:p w14:paraId="675844BC" w14:textId="77777777" w:rsidR="00B44E85" w:rsidRPr="007E6E32" w:rsidRDefault="00B44E85">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r w:rsidRPr="007E6E32">
              <w:rPr>
                <w:rFonts w:asciiTheme="minorHAnsi" w:eastAsia="Calibri Light" w:hAnsiTheme="minorHAnsi" w:cstheme="minorHAnsi"/>
                <w:b/>
                <w:bCs/>
                <w:color w:val="FFFFFF"/>
                <w:szCs w:val="18"/>
              </w:rPr>
              <w:t>Adult Caregiver Participant Language/ Terms</w:t>
            </w:r>
          </w:p>
        </w:tc>
        <w:tc>
          <w:tcPr>
            <w:tcW w:w="578" w:type="pct"/>
            <w:vMerge w:val="restart"/>
            <w:shd w:val="clear" w:color="auto" w:fill="27AAE1"/>
          </w:tcPr>
          <w:p w14:paraId="4051DB7B" w14:textId="77777777" w:rsidR="00B44E85" w:rsidRPr="007E6E32" w:rsidRDefault="00B44E85">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r w:rsidRPr="007E6E32">
              <w:rPr>
                <w:rFonts w:asciiTheme="minorHAnsi" w:eastAsia="Calibri Light" w:hAnsiTheme="minorHAnsi" w:cstheme="minorHAnsi"/>
                <w:b/>
                <w:bCs/>
                <w:color w:val="FFFFFF"/>
                <w:szCs w:val="18"/>
              </w:rPr>
              <w:t>Adolescent Language/ Terms (Note: New Term Name, Same, or Unknown)</w:t>
            </w:r>
          </w:p>
        </w:tc>
        <w:tc>
          <w:tcPr>
            <w:tcW w:w="555" w:type="pct"/>
            <w:vMerge w:val="restart"/>
            <w:shd w:val="clear" w:color="auto" w:fill="27AAE1"/>
          </w:tcPr>
          <w:p w14:paraId="1F5DC8D7" w14:textId="77777777" w:rsidR="00B44E85" w:rsidRPr="007E6E32" w:rsidRDefault="00B44E85">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r w:rsidRPr="007E6E32">
              <w:rPr>
                <w:rFonts w:asciiTheme="minorHAnsi" w:eastAsia="Calibri Light" w:hAnsiTheme="minorHAnsi" w:cstheme="minorHAnsi"/>
                <w:b/>
                <w:bCs/>
                <w:color w:val="FFFFFF"/>
                <w:szCs w:val="18"/>
              </w:rPr>
              <w:t>Experience during Prodromal Phase?</w:t>
            </w:r>
          </w:p>
        </w:tc>
        <w:tc>
          <w:tcPr>
            <w:tcW w:w="555" w:type="pct"/>
            <w:vMerge w:val="restart"/>
            <w:shd w:val="clear" w:color="auto" w:fill="27AAE1"/>
          </w:tcPr>
          <w:p w14:paraId="6BEE9AB2" w14:textId="77777777" w:rsidR="00B44E85" w:rsidRPr="007E6E32" w:rsidRDefault="00B44E85">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r w:rsidRPr="007E6E32">
              <w:rPr>
                <w:rFonts w:asciiTheme="minorHAnsi" w:eastAsia="Calibri Light" w:hAnsiTheme="minorHAnsi" w:cstheme="minorHAnsi"/>
                <w:b/>
                <w:bCs/>
                <w:color w:val="FFFFFF"/>
                <w:szCs w:val="18"/>
              </w:rPr>
              <w:t>Experience during Emetic Phase?</w:t>
            </w:r>
          </w:p>
        </w:tc>
        <w:tc>
          <w:tcPr>
            <w:tcW w:w="607" w:type="pct"/>
            <w:vMerge w:val="restart"/>
            <w:shd w:val="clear" w:color="auto" w:fill="27AAE1"/>
          </w:tcPr>
          <w:p w14:paraId="3BB1A084" w14:textId="77777777" w:rsidR="00B44E85" w:rsidRPr="007E6E32" w:rsidRDefault="00B44E85">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r w:rsidRPr="007E6E32">
              <w:rPr>
                <w:rFonts w:asciiTheme="minorHAnsi" w:eastAsia="Calibri Light" w:hAnsiTheme="minorHAnsi" w:cstheme="minorHAnsi"/>
                <w:b/>
                <w:bCs/>
                <w:color w:val="FFFFFF"/>
                <w:szCs w:val="18"/>
              </w:rPr>
              <w:t>Reported as Most Bothersome (X)</w:t>
            </w:r>
          </w:p>
        </w:tc>
        <w:tc>
          <w:tcPr>
            <w:tcW w:w="738" w:type="pct"/>
            <w:gridSpan w:val="2"/>
            <w:tcBorders>
              <w:top w:val="single" w:sz="12" w:space="0" w:color="27AAE1"/>
              <w:bottom w:val="single" w:sz="4" w:space="0" w:color="FFFFFF"/>
            </w:tcBorders>
            <w:shd w:val="clear" w:color="auto" w:fill="27AAE1"/>
          </w:tcPr>
          <w:p w14:paraId="2867B98D" w14:textId="77777777" w:rsidR="00B44E85" w:rsidRPr="007E6E32" w:rsidRDefault="00B44E85">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r w:rsidRPr="007E6E32">
              <w:rPr>
                <w:rFonts w:asciiTheme="minorHAnsi" w:eastAsia="Calibri Light" w:hAnsiTheme="minorHAnsi" w:cstheme="minorHAnsi"/>
                <w:b/>
                <w:bCs/>
                <w:color w:val="FFFFFF"/>
                <w:szCs w:val="18"/>
              </w:rPr>
              <w:t xml:space="preserve">Spontaneously Reported (S) </w:t>
            </w:r>
            <w:r w:rsidRPr="007E6E32">
              <w:rPr>
                <w:rFonts w:asciiTheme="minorHAnsi" w:eastAsia="Calibri Light" w:hAnsiTheme="minorHAnsi" w:cstheme="minorHAnsi"/>
                <w:b/>
                <w:bCs/>
                <w:color w:val="FFFFFF"/>
                <w:szCs w:val="18"/>
              </w:rPr>
              <w:br/>
              <w:t>or on Probing (P)?</w:t>
            </w:r>
          </w:p>
        </w:tc>
      </w:tr>
      <w:tr w:rsidR="00B44E85" w:rsidRPr="007E6E32" w14:paraId="22C5E999" w14:textId="77777777" w:rsidTr="00117A79">
        <w:trPr>
          <w:cnfStyle w:val="000000010000" w:firstRow="0" w:lastRow="0" w:firstColumn="0" w:lastColumn="0" w:oddVBand="0" w:evenVBand="0" w:oddHBand="0" w:evenHBand="1"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80" w:type="pct"/>
            <w:vMerge/>
            <w:shd w:val="clear" w:color="auto" w:fill="27AAE1"/>
          </w:tcPr>
          <w:p w14:paraId="54921449" w14:textId="77777777" w:rsidR="00B44E85" w:rsidRPr="007E6E32" w:rsidRDefault="00B44E85">
            <w:pPr>
              <w:rPr>
                <w:rFonts w:asciiTheme="minorHAnsi" w:eastAsia="Calibri Light" w:hAnsiTheme="minorHAnsi" w:cstheme="minorHAnsi"/>
                <w:b/>
                <w:bCs/>
                <w:color w:val="FFFFFF"/>
                <w:szCs w:val="18"/>
              </w:rPr>
            </w:pPr>
          </w:p>
        </w:tc>
        <w:tc>
          <w:tcPr>
            <w:tcW w:w="586" w:type="pct"/>
            <w:vMerge/>
            <w:shd w:val="clear" w:color="auto" w:fill="27AAE1"/>
          </w:tcPr>
          <w:p w14:paraId="03212644" w14:textId="77777777" w:rsidR="00B44E85" w:rsidRPr="007E6E32" w:rsidRDefault="00B44E85">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p>
        </w:tc>
        <w:tc>
          <w:tcPr>
            <w:tcW w:w="578" w:type="pct"/>
            <w:vMerge/>
            <w:shd w:val="clear" w:color="auto" w:fill="27AAE1"/>
          </w:tcPr>
          <w:p w14:paraId="29C5A7D7" w14:textId="77777777" w:rsidR="00B44E85" w:rsidRPr="007E6E32" w:rsidRDefault="00B44E85">
            <w:pPr>
              <w:jc w:val="left"/>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p>
        </w:tc>
        <w:tc>
          <w:tcPr>
            <w:tcW w:w="555" w:type="pct"/>
            <w:vMerge/>
            <w:shd w:val="clear" w:color="auto" w:fill="27AAE1"/>
          </w:tcPr>
          <w:p w14:paraId="1EC4B23C" w14:textId="77777777" w:rsidR="00B44E85" w:rsidRPr="007E6E32" w:rsidRDefault="00B44E85">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p>
        </w:tc>
        <w:tc>
          <w:tcPr>
            <w:tcW w:w="555" w:type="pct"/>
            <w:vMerge/>
            <w:shd w:val="clear" w:color="auto" w:fill="27AAE1"/>
          </w:tcPr>
          <w:p w14:paraId="7AF66B14" w14:textId="77777777" w:rsidR="00B44E85" w:rsidRPr="007E6E32" w:rsidRDefault="00B44E85">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p>
        </w:tc>
        <w:tc>
          <w:tcPr>
            <w:tcW w:w="607" w:type="pct"/>
            <w:vMerge/>
            <w:shd w:val="clear" w:color="auto" w:fill="27AAE1"/>
          </w:tcPr>
          <w:p w14:paraId="5A76E2D0" w14:textId="77777777" w:rsidR="00B44E85" w:rsidRPr="007E6E32" w:rsidRDefault="00B44E85">
            <w:pPr>
              <w:jc w:val="left"/>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p>
        </w:tc>
        <w:tc>
          <w:tcPr>
            <w:tcW w:w="394" w:type="pct"/>
            <w:tcBorders>
              <w:top w:val="single" w:sz="4" w:space="0" w:color="FFFFFF"/>
            </w:tcBorders>
            <w:shd w:val="clear" w:color="auto" w:fill="27AAE1"/>
          </w:tcPr>
          <w:p w14:paraId="1DE82BD8" w14:textId="77777777" w:rsidR="00B44E85" w:rsidRPr="007E6E32" w:rsidRDefault="00B44E85">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r w:rsidRPr="007E6E32">
              <w:rPr>
                <w:rFonts w:asciiTheme="minorHAnsi" w:eastAsia="Calibri Light" w:hAnsiTheme="minorHAnsi" w:cstheme="minorHAnsi"/>
                <w:b/>
                <w:bCs/>
                <w:color w:val="FFFFFF"/>
                <w:szCs w:val="18"/>
              </w:rPr>
              <w:t>S</w:t>
            </w:r>
          </w:p>
        </w:tc>
        <w:tc>
          <w:tcPr>
            <w:tcW w:w="344" w:type="pct"/>
            <w:tcBorders>
              <w:top w:val="single" w:sz="4" w:space="0" w:color="FFFFFF"/>
            </w:tcBorders>
            <w:shd w:val="clear" w:color="auto" w:fill="27AAE1"/>
          </w:tcPr>
          <w:p w14:paraId="6EE6AE9F" w14:textId="77777777" w:rsidR="00B44E85" w:rsidRPr="007E6E32" w:rsidRDefault="00B44E85">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b/>
                <w:bCs/>
                <w:color w:val="FFFFFF"/>
                <w:szCs w:val="18"/>
              </w:rPr>
            </w:pPr>
            <w:r w:rsidRPr="007E6E32">
              <w:rPr>
                <w:rFonts w:asciiTheme="minorHAnsi" w:eastAsia="Calibri Light" w:hAnsiTheme="minorHAnsi" w:cstheme="minorHAnsi"/>
                <w:b/>
                <w:bCs/>
                <w:color w:val="FFFFFF"/>
                <w:szCs w:val="18"/>
              </w:rPr>
              <w:t>P</w:t>
            </w:r>
          </w:p>
        </w:tc>
      </w:tr>
      <w:tr w:rsidR="004D5E9B" w:rsidRPr="007E6E32" w14:paraId="3A0CB2B4" w14:textId="77777777" w:rsidTr="00117A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tcPr>
          <w:p w14:paraId="1D9F5259" w14:textId="77777777" w:rsidR="004D5E9B" w:rsidRPr="007E6E32" w:rsidRDefault="004D5E9B">
            <w:pPr>
              <w:rPr>
                <w:rFonts w:asciiTheme="minorHAnsi" w:eastAsia="Calibri Light" w:hAnsiTheme="minorHAnsi" w:cstheme="minorHAnsi"/>
                <w:szCs w:val="18"/>
              </w:rPr>
            </w:pPr>
            <w:r w:rsidRPr="007E6E32">
              <w:rPr>
                <w:rFonts w:asciiTheme="minorHAnsi" w:eastAsia="Calibri Light" w:hAnsiTheme="minorHAnsi" w:cstheme="minorHAnsi"/>
                <w:szCs w:val="18"/>
              </w:rPr>
              <w:t>Nausea, queasiness, feeling sick to one’s stomach</w:t>
            </w:r>
          </w:p>
        </w:tc>
        <w:tc>
          <w:tcPr>
            <w:tcW w:w="586" w:type="pct"/>
          </w:tcPr>
          <w:p w14:paraId="0426E9EA"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78" w:type="pct"/>
          </w:tcPr>
          <w:p w14:paraId="63E877B8"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55" w:type="pct"/>
          </w:tcPr>
          <w:p w14:paraId="6845B325"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55" w:type="pct"/>
          </w:tcPr>
          <w:p w14:paraId="54F68275"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607" w:type="pct"/>
          </w:tcPr>
          <w:p w14:paraId="0FF7B18D"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94" w:type="pct"/>
          </w:tcPr>
          <w:p w14:paraId="2C63290B"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44" w:type="pct"/>
          </w:tcPr>
          <w:p w14:paraId="732A5506"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r>
      <w:tr w:rsidR="004D5E9B" w:rsidRPr="007E6E32" w14:paraId="78DB320E" w14:textId="77777777" w:rsidTr="00117A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tcPr>
          <w:p w14:paraId="1430700C" w14:textId="77777777" w:rsidR="004D5E9B" w:rsidRPr="007E6E32" w:rsidRDefault="004D5E9B">
            <w:pPr>
              <w:rPr>
                <w:rFonts w:asciiTheme="minorHAnsi" w:eastAsia="Calibri Light" w:hAnsiTheme="minorHAnsi" w:cstheme="minorHAnsi"/>
                <w:szCs w:val="18"/>
              </w:rPr>
            </w:pPr>
            <w:r w:rsidRPr="007E6E32">
              <w:rPr>
                <w:rFonts w:asciiTheme="minorHAnsi" w:eastAsia="Calibri Light" w:hAnsiTheme="minorHAnsi" w:cstheme="minorHAnsi"/>
                <w:szCs w:val="18"/>
              </w:rPr>
              <w:t xml:space="preserve">Vomiting, throwing up </w:t>
            </w:r>
          </w:p>
        </w:tc>
        <w:tc>
          <w:tcPr>
            <w:tcW w:w="586" w:type="pct"/>
          </w:tcPr>
          <w:p w14:paraId="214728DE"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78" w:type="pct"/>
          </w:tcPr>
          <w:p w14:paraId="41F7A271"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55" w:type="pct"/>
          </w:tcPr>
          <w:p w14:paraId="541FA211"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55" w:type="pct"/>
          </w:tcPr>
          <w:p w14:paraId="5C9937EC"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607" w:type="pct"/>
          </w:tcPr>
          <w:p w14:paraId="7D033917"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94" w:type="pct"/>
          </w:tcPr>
          <w:p w14:paraId="7FB217D2"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44" w:type="pct"/>
          </w:tcPr>
          <w:p w14:paraId="6E48C5DA"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r>
      <w:tr w:rsidR="004D5E9B" w:rsidRPr="007E6E32" w14:paraId="06D9BB99" w14:textId="77777777" w:rsidTr="00117A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tcPr>
          <w:p w14:paraId="0C1C38A7" w14:textId="77777777" w:rsidR="004D5E9B" w:rsidRPr="007E6E32" w:rsidRDefault="004D5E9B">
            <w:pPr>
              <w:rPr>
                <w:rFonts w:asciiTheme="minorHAnsi" w:eastAsia="Calibri Light" w:hAnsiTheme="minorHAnsi" w:cstheme="minorHAnsi"/>
                <w:szCs w:val="18"/>
              </w:rPr>
            </w:pPr>
            <w:r w:rsidRPr="007E6E32">
              <w:rPr>
                <w:rFonts w:asciiTheme="minorHAnsi" w:eastAsia="Calibri Light" w:hAnsiTheme="minorHAnsi" w:cstheme="minorHAnsi"/>
                <w:szCs w:val="18"/>
              </w:rPr>
              <w:t>Retching</w:t>
            </w:r>
          </w:p>
        </w:tc>
        <w:tc>
          <w:tcPr>
            <w:tcW w:w="586" w:type="pct"/>
          </w:tcPr>
          <w:p w14:paraId="31B611FF"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78" w:type="pct"/>
          </w:tcPr>
          <w:p w14:paraId="30DD2760"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55" w:type="pct"/>
          </w:tcPr>
          <w:p w14:paraId="2F3C4925"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55" w:type="pct"/>
          </w:tcPr>
          <w:p w14:paraId="36CEDDEB"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607" w:type="pct"/>
          </w:tcPr>
          <w:p w14:paraId="3924532B"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94" w:type="pct"/>
          </w:tcPr>
          <w:p w14:paraId="41976772"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44" w:type="pct"/>
          </w:tcPr>
          <w:p w14:paraId="68685D8C"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r>
      <w:tr w:rsidR="004D5E9B" w:rsidRPr="007E6E32" w14:paraId="065BB7C1" w14:textId="77777777" w:rsidTr="00117A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tcPr>
          <w:p w14:paraId="69FE9A19" w14:textId="77777777" w:rsidR="004D5E9B" w:rsidRPr="007E6E32" w:rsidRDefault="004D5E9B">
            <w:pPr>
              <w:rPr>
                <w:rFonts w:asciiTheme="minorHAnsi" w:eastAsia="Calibri Light" w:hAnsiTheme="minorHAnsi" w:cstheme="minorHAnsi"/>
                <w:szCs w:val="18"/>
              </w:rPr>
            </w:pPr>
            <w:r w:rsidRPr="007E6E32">
              <w:rPr>
                <w:rFonts w:asciiTheme="minorHAnsi" w:eastAsia="Calibri Light" w:hAnsiTheme="minorHAnsi" w:cstheme="minorHAnsi"/>
                <w:szCs w:val="18"/>
              </w:rPr>
              <w:t>Dry heaves</w:t>
            </w:r>
          </w:p>
        </w:tc>
        <w:tc>
          <w:tcPr>
            <w:tcW w:w="586" w:type="pct"/>
          </w:tcPr>
          <w:p w14:paraId="676A8FCA"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78" w:type="pct"/>
          </w:tcPr>
          <w:p w14:paraId="7E1B28FF"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55" w:type="pct"/>
          </w:tcPr>
          <w:p w14:paraId="7300BF10"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55" w:type="pct"/>
          </w:tcPr>
          <w:p w14:paraId="7EAEAF89"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607" w:type="pct"/>
          </w:tcPr>
          <w:p w14:paraId="0E911C2D"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94" w:type="pct"/>
          </w:tcPr>
          <w:p w14:paraId="6FF29222"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44" w:type="pct"/>
          </w:tcPr>
          <w:p w14:paraId="47DD0D80"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r>
      <w:tr w:rsidR="004D5E9B" w:rsidRPr="007E6E32" w14:paraId="67FBD274" w14:textId="77777777" w:rsidTr="00117A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tcPr>
          <w:p w14:paraId="07A508D6" w14:textId="77777777" w:rsidR="004D5E9B" w:rsidRPr="007E6E32" w:rsidRDefault="004D5E9B">
            <w:pPr>
              <w:rPr>
                <w:rFonts w:asciiTheme="minorHAnsi" w:eastAsia="Calibri Light" w:hAnsiTheme="minorHAnsi" w:cstheme="minorHAnsi"/>
                <w:szCs w:val="18"/>
              </w:rPr>
            </w:pPr>
            <w:r w:rsidRPr="007E6E32">
              <w:rPr>
                <w:rFonts w:asciiTheme="minorHAnsi" w:eastAsia="Calibri Light" w:hAnsiTheme="minorHAnsi" w:cstheme="minorHAnsi"/>
                <w:szCs w:val="18"/>
              </w:rPr>
              <w:t>Headache</w:t>
            </w:r>
          </w:p>
        </w:tc>
        <w:tc>
          <w:tcPr>
            <w:tcW w:w="586" w:type="pct"/>
          </w:tcPr>
          <w:p w14:paraId="6150A32D"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78" w:type="pct"/>
          </w:tcPr>
          <w:p w14:paraId="6D90E058"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55" w:type="pct"/>
          </w:tcPr>
          <w:p w14:paraId="69FB787E"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55" w:type="pct"/>
          </w:tcPr>
          <w:p w14:paraId="6F4A6298"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607" w:type="pct"/>
          </w:tcPr>
          <w:p w14:paraId="13B565D8"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94" w:type="pct"/>
          </w:tcPr>
          <w:p w14:paraId="3110D66D"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44" w:type="pct"/>
          </w:tcPr>
          <w:p w14:paraId="6DFEEDF5"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r>
      <w:tr w:rsidR="004D5E9B" w:rsidRPr="007E6E32" w14:paraId="237441B7" w14:textId="77777777" w:rsidTr="00117A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tcPr>
          <w:p w14:paraId="42C58F1F" w14:textId="77777777" w:rsidR="004D5E9B" w:rsidRPr="007E6E32" w:rsidRDefault="004D5E9B">
            <w:pPr>
              <w:rPr>
                <w:rFonts w:asciiTheme="minorHAnsi" w:eastAsia="Calibri Light" w:hAnsiTheme="minorHAnsi" w:cstheme="minorHAnsi"/>
                <w:szCs w:val="18"/>
              </w:rPr>
            </w:pPr>
            <w:r w:rsidRPr="007E6E32">
              <w:rPr>
                <w:rFonts w:asciiTheme="minorHAnsi" w:eastAsia="Calibri Light" w:hAnsiTheme="minorHAnsi" w:cstheme="minorHAnsi"/>
                <w:szCs w:val="18"/>
              </w:rPr>
              <w:t>Migraine</w:t>
            </w:r>
          </w:p>
        </w:tc>
        <w:tc>
          <w:tcPr>
            <w:tcW w:w="586" w:type="pct"/>
          </w:tcPr>
          <w:p w14:paraId="30107014"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78" w:type="pct"/>
          </w:tcPr>
          <w:p w14:paraId="01A8849D"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55" w:type="pct"/>
          </w:tcPr>
          <w:p w14:paraId="38F42A3E"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55" w:type="pct"/>
          </w:tcPr>
          <w:p w14:paraId="0A0550A3"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607" w:type="pct"/>
          </w:tcPr>
          <w:p w14:paraId="08F3406E"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94" w:type="pct"/>
          </w:tcPr>
          <w:p w14:paraId="76FB6CD0"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44" w:type="pct"/>
          </w:tcPr>
          <w:p w14:paraId="268A51E3"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r>
      <w:tr w:rsidR="004D5E9B" w:rsidRPr="007E6E32" w14:paraId="3B7E547B" w14:textId="77777777" w:rsidTr="00117A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tcPr>
          <w:p w14:paraId="3E09D190" w14:textId="77777777" w:rsidR="004D5E9B" w:rsidRPr="007E6E32" w:rsidRDefault="004D5E9B">
            <w:pPr>
              <w:rPr>
                <w:rFonts w:asciiTheme="minorHAnsi" w:eastAsia="Calibri Light" w:hAnsiTheme="minorHAnsi" w:cstheme="minorHAnsi"/>
                <w:szCs w:val="18"/>
              </w:rPr>
            </w:pPr>
            <w:r w:rsidRPr="007E6E32">
              <w:rPr>
                <w:rFonts w:asciiTheme="minorHAnsi" w:eastAsia="Calibri Light" w:hAnsiTheme="minorHAnsi" w:cstheme="minorHAnsi"/>
                <w:szCs w:val="18"/>
              </w:rPr>
              <w:t>Belly/abdominal/stomach pain</w:t>
            </w:r>
          </w:p>
        </w:tc>
        <w:tc>
          <w:tcPr>
            <w:tcW w:w="586" w:type="pct"/>
          </w:tcPr>
          <w:p w14:paraId="19B9511D"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78" w:type="pct"/>
          </w:tcPr>
          <w:p w14:paraId="75698A2B"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55" w:type="pct"/>
          </w:tcPr>
          <w:p w14:paraId="6CE67C25"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55" w:type="pct"/>
          </w:tcPr>
          <w:p w14:paraId="61358044"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607" w:type="pct"/>
          </w:tcPr>
          <w:p w14:paraId="5C868F09"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94" w:type="pct"/>
          </w:tcPr>
          <w:p w14:paraId="312A4069"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44" w:type="pct"/>
          </w:tcPr>
          <w:p w14:paraId="3CF5C473"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r>
      <w:tr w:rsidR="004D5E9B" w:rsidRPr="007E6E32" w14:paraId="0A7347F1" w14:textId="77777777" w:rsidTr="00117A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tcPr>
          <w:p w14:paraId="787BD151" w14:textId="77777777" w:rsidR="004D5E9B" w:rsidRPr="007E6E32" w:rsidRDefault="004D5E9B">
            <w:pPr>
              <w:rPr>
                <w:rFonts w:asciiTheme="minorHAnsi" w:eastAsia="Calibri Light" w:hAnsiTheme="minorHAnsi" w:cstheme="minorHAnsi"/>
                <w:szCs w:val="18"/>
              </w:rPr>
            </w:pPr>
            <w:r w:rsidRPr="007E6E32">
              <w:rPr>
                <w:rFonts w:asciiTheme="minorHAnsi" w:eastAsia="Calibri Light" w:hAnsiTheme="minorHAnsi" w:cstheme="minorHAnsi"/>
                <w:szCs w:val="18"/>
              </w:rPr>
              <w:t>Sore stomach muscles</w:t>
            </w:r>
          </w:p>
        </w:tc>
        <w:tc>
          <w:tcPr>
            <w:tcW w:w="586" w:type="pct"/>
          </w:tcPr>
          <w:p w14:paraId="4119FA13"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78" w:type="pct"/>
          </w:tcPr>
          <w:p w14:paraId="1C9B893D"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55" w:type="pct"/>
          </w:tcPr>
          <w:p w14:paraId="15ECB6F0"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55" w:type="pct"/>
          </w:tcPr>
          <w:p w14:paraId="3532DD7F"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607" w:type="pct"/>
          </w:tcPr>
          <w:p w14:paraId="7B680F79"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94" w:type="pct"/>
          </w:tcPr>
          <w:p w14:paraId="622699F4"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44" w:type="pct"/>
          </w:tcPr>
          <w:p w14:paraId="7DED0F5C"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r>
      <w:tr w:rsidR="004D5E9B" w:rsidRPr="007E6E32" w14:paraId="3EA43621" w14:textId="77777777" w:rsidTr="00117A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tcPr>
          <w:p w14:paraId="039BA46C" w14:textId="77777777" w:rsidR="004D5E9B" w:rsidRPr="007E6E32" w:rsidRDefault="004D5E9B">
            <w:pPr>
              <w:rPr>
                <w:rFonts w:asciiTheme="minorHAnsi" w:eastAsia="Calibri Light" w:hAnsiTheme="minorHAnsi" w:cstheme="minorHAnsi"/>
                <w:szCs w:val="18"/>
              </w:rPr>
            </w:pPr>
            <w:r w:rsidRPr="007E6E32">
              <w:rPr>
                <w:rFonts w:asciiTheme="minorHAnsi" w:eastAsia="Calibri Light" w:hAnsiTheme="minorHAnsi" w:cstheme="minorHAnsi"/>
                <w:szCs w:val="18"/>
              </w:rPr>
              <w:t>Skin sensitivity/sensitivity to touch</w:t>
            </w:r>
          </w:p>
        </w:tc>
        <w:tc>
          <w:tcPr>
            <w:tcW w:w="586" w:type="pct"/>
          </w:tcPr>
          <w:p w14:paraId="04FF7BBC"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78" w:type="pct"/>
          </w:tcPr>
          <w:p w14:paraId="583A8D1F"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55" w:type="pct"/>
          </w:tcPr>
          <w:p w14:paraId="5944D672"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55" w:type="pct"/>
          </w:tcPr>
          <w:p w14:paraId="40E3BABE"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607" w:type="pct"/>
          </w:tcPr>
          <w:p w14:paraId="7B7FD101"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94" w:type="pct"/>
          </w:tcPr>
          <w:p w14:paraId="7182063A"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44" w:type="pct"/>
          </w:tcPr>
          <w:p w14:paraId="2435CA72"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r>
      <w:tr w:rsidR="004D5E9B" w:rsidRPr="007E6E32" w14:paraId="07547552" w14:textId="77777777" w:rsidTr="00117A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tcPr>
          <w:p w14:paraId="3CBD6B1A" w14:textId="77777777" w:rsidR="004D5E9B" w:rsidRPr="007E6E32" w:rsidRDefault="004D5E9B">
            <w:pPr>
              <w:rPr>
                <w:rFonts w:asciiTheme="minorHAnsi" w:eastAsia="Calibri Light" w:hAnsiTheme="minorHAnsi" w:cstheme="minorHAnsi"/>
                <w:szCs w:val="18"/>
              </w:rPr>
            </w:pPr>
            <w:r w:rsidRPr="007E6E32">
              <w:rPr>
                <w:rFonts w:asciiTheme="minorHAnsi" w:eastAsia="Calibri Light" w:hAnsiTheme="minorHAnsi" w:cstheme="minorHAnsi"/>
                <w:szCs w:val="18"/>
              </w:rPr>
              <w:t>Diarrhea</w:t>
            </w:r>
          </w:p>
        </w:tc>
        <w:tc>
          <w:tcPr>
            <w:tcW w:w="586" w:type="pct"/>
          </w:tcPr>
          <w:p w14:paraId="49C2997D"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78" w:type="pct"/>
          </w:tcPr>
          <w:p w14:paraId="49873078"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55" w:type="pct"/>
          </w:tcPr>
          <w:p w14:paraId="625B4030"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55" w:type="pct"/>
          </w:tcPr>
          <w:p w14:paraId="61BA4E0C"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607" w:type="pct"/>
          </w:tcPr>
          <w:p w14:paraId="43510FAE"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94" w:type="pct"/>
          </w:tcPr>
          <w:p w14:paraId="17D36094"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44" w:type="pct"/>
          </w:tcPr>
          <w:p w14:paraId="232CC37E"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r>
      <w:tr w:rsidR="004D5E9B" w:rsidRPr="007E6E32" w14:paraId="6C40D573" w14:textId="77777777" w:rsidTr="00117A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tcPr>
          <w:p w14:paraId="4E257546" w14:textId="77777777" w:rsidR="004D5E9B" w:rsidRPr="007E6E32" w:rsidRDefault="004D5E9B">
            <w:pPr>
              <w:rPr>
                <w:rFonts w:asciiTheme="minorHAnsi" w:eastAsia="Calibri Light" w:hAnsiTheme="minorHAnsi" w:cstheme="minorHAnsi"/>
                <w:szCs w:val="18"/>
              </w:rPr>
            </w:pPr>
            <w:r w:rsidRPr="007E6E32">
              <w:rPr>
                <w:rFonts w:asciiTheme="minorHAnsi" w:eastAsia="Calibri Light" w:hAnsiTheme="minorHAnsi" w:cstheme="minorHAnsi"/>
                <w:szCs w:val="18"/>
              </w:rPr>
              <w:t>Pale skin</w:t>
            </w:r>
          </w:p>
        </w:tc>
        <w:tc>
          <w:tcPr>
            <w:tcW w:w="586" w:type="pct"/>
          </w:tcPr>
          <w:p w14:paraId="0E10D7E6"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78" w:type="pct"/>
          </w:tcPr>
          <w:p w14:paraId="37374163"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55" w:type="pct"/>
          </w:tcPr>
          <w:p w14:paraId="5DD43A98"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55" w:type="pct"/>
          </w:tcPr>
          <w:p w14:paraId="31D8CBEF"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607" w:type="pct"/>
          </w:tcPr>
          <w:p w14:paraId="65146D2F"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94" w:type="pct"/>
          </w:tcPr>
          <w:p w14:paraId="5BAD8A5A"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44" w:type="pct"/>
          </w:tcPr>
          <w:p w14:paraId="2BA17637"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r>
      <w:tr w:rsidR="004D5E9B" w:rsidRPr="007E6E32" w14:paraId="5E8D186C" w14:textId="77777777" w:rsidTr="00117A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tcPr>
          <w:p w14:paraId="0E4982D5" w14:textId="77777777" w:rsidR="004D5E9B" w:rsidRPr="007E6E32" w:rsidRDefault="004D5E9B">
            <w:pPr>
              <w:rPr>
                <w:rFonts w:asciiTheme="minorHAnsi" w:eastAsia="Calibri Light" w:hAnsiTheme="minorHAnsi" w:cstheme="minorHAnsi"/>
                <w:szCs w:val="18"/>
              </w:rPr>
            </w:pPr>
            <w:r w:rsidRPr="007E6E32">
              <w:rPr>
                <w:rFonts w:asciiTheme="minorHAnsi" w:eastAsia="Calibri Light" w:hAnsiTheme="minorHAnsi" w:cstheme="minorHAnsi"/>
                <w:szCs w:val="18"/>
              </w:rPr>
              <w:t>Sensitivity to light</w:t>
            </w:r>
          </w:p>
        </w:tc>
        <w:tc>
          <w:tcPr>
            <w:tcW w:w="586" w:type="pct"/>
          </w:tcPr>
          <w:p w14:paraId="352CE824"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78" w:type="pct"/>
          </w:tcPr>
          <w:p w14:paraId="16D280DA"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55" w:type="pct"/>
          </w:tcPr>
          <w:p w14:paraId="24A5E185"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55" w:type="pct"/>
          </w:tcPr>
          <w:p w14:paraId="0AC9793F"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607" w:type="pct"/>
          </w:tcPr>
          <w:p w14:paraId="6E3D15C3"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94" w:type="pct"/>
          </w:tcPr>
          <w:p w14:paraId="3878DCAA"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44" w:type="pct"/>
          </w:tcPr>
          <w:p w14:paraId="0FB6454B"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r>
      <w:tr w:rsidR="004D5E9B" w:rsidRPr="007E6E32" w14:paraId="11DAE802" w14:textId="77777777" w:rsidTr="00117A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tcPr>
          <w:p w14:paraId="65EEE0B1" w14:textId="77777777" w:rsidR="004D5E9B" w:rsidRPr="007E6E32" w:rsidRDefault="004D5E9B">
            <w:pPr>
              <w:rPr>
                <w:rFonts w:asciiTheme="minorHAnsi" w:eastAsia="Calibri Light" w:hAnsiTheme="minorHAnsi" w:cstheme="minorHAnsi"/>
                <w:szCs w:val="18"/>
              </w:rPr>
            </w:pPr>
            <w:r w:rsidRPr="007E6E32">
              <w:rPr>
                <w:rFonts w:asciiTheme="minorHAnsi" w:eastAsia="Calibri Light" w:hAnsiTheme="minorHAnsi" w:cstheme="minorHAnsi"/>
                <w:szCs w:val="18"/>
              </w:rPr>
              <w:t>Sensitivity to sound</w:t>
            </w:r>
          </w:p>
        </w:tc>
        <w:tc>
          <w:tcPr>
            <w:tcW w:w="586" w:type="pct"/>
          </w:tcPr>
          <w:p w14:paraId="182ED100"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78" w:type="pct"/>
          </w:tcPr>
          <w:p w14:paraId="5714B9A7"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55" w:type="pct"/>
          </w:tcPr>
          <w:p w14:paraId="51230E8A"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55" w:type="pct"/>
          </w:tcPr>
          <w:p w14:paraId="48F199ED"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607" w:type="pct"/>
          </w:tcPr>
          <w:p w14:paraId="77AAF21C"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94" w:type="pct"/>
          </w:tcPr>
          <w:p w14:paraId="74171447"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44" w:type="pct"/>
          </w:tcPr>
          <w:p w14:paraId="3471EE97"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r>
      <w:tr w:rsidR="004D5E9B" w:rsidRPr="007E6E32" w14:paraId="2B209BAF" w14:textId="77777777" w:rsidTr="00117A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tcPr>
          <w:p w14:paraId="16033D57" w14:textId="77777777" w:rsidR="004D5E9B" w:rsidRPr="007E6E32" w:rsidRDefault="004D5E9B">
            <w:pPr>
              <w:rPr>
                <w:rFonts w:asciiTheme="minorHAnsi" w:eastAsia="Calibri Light" w:hAnsiTheme="minorHAnsi" w:cstheme="minorHAnsi"/>
                <w:szCs w:val="18"/>
              </w:rPr>
            </w:pPr>
            <w:r w:rsidRPr="007E6E32">
              <w:rPr>
                <w:rFonts w:asciiTheme="minorHAnsi" w:eastAsia="Calibri Light" w:hAnsiTheme="minorHAnsi" w:cstheme="minorHAnsi"/>
                <w:szCs w:val="18"/>
              </w:rPr>
              <w:t>Dehydration</w:t>
            </w:r>
          </w:p>
        </w:tc>
        <w:tc>
          <w:tcPr>
            <w:tcW w:w="586" w:type="pct"/>
          </w:tcPr>
          <w:p w14:paraId="1554F751"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78" w:type="pct"/>
          </w:tcPr>
          <w:p w14:paraId="77A0A78D"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55" w:type="pct"/>
          </w:tcPr>
          <w:p w14:paraId="6948D736"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55" w:type="pct"/>
          </w:tcPr>
          <w:p w14:paraId="2A7530B9"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607" w:type="pct"/>
          </w:tcPr>
          <w:p w14:paraId="6CDAF794"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94" w:type="pct"/>
          </w:tcPr>
          <w:p w14:paraId="2758E8D2"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44" w:type="pct"/>
          </w:tcPr>
          <w:p w14:paraId="18E8841A"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r>
      <w:tr w:rsidR="004D5E9B" w:rsidRPr="007E6E32" w14:paraId="73F79D90" w14:textId="77777777" w:rsidTr="00117A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tcPr>
          <w:p w14:paraId="1D0151EE" w14:textId="77777777" w:rsidR="004D5E9B" w:rsidRPr="007E6E32" w:rsidRDefault="004D5E9B">
            <w:pPr>
              <w:rPr>
                <w:rFonts w:asciiTheme="minorHAnsi" w:eastAsia="Calibri Light" w:hAnsiTheme="minorHAnsi" w:cstheme="minorHAnsi"/>
                <w:szCs w:val="18"/>
              </w:rPr>
            </w:pPr>
            <w:r w:rsidRPr="007E6E32">
              <w:rPr>
                <w:rFonts w:asciiTheme="minorHAnsi" w:eastAsia="Calibri Light" w:hAnsiTheme="minorHAnsi" w:cstheme="minorHAnsi"/>
                <w:szCs w:val="18"/>
              </w:rPr>
              <w:t>Tiredness/exhaustion/fatigue</w:t>
            </w:r>
          </w:p>
        </w:tc>
        <w:tc>
          <w:tcPr>
            <w:tcW w:w="586" w:type="pct"/>
          </w:tcPr>
          <w:p w14:paraId="56B0EAA1"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78" w:type="pct"/>
          </w:tcPr>
          <w:p w14:paraId="5C261427"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55" w:type="pct"/>
          </w:tcPr>
          <w:p w14:paraId="3BE00B10"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55" w:type="pct"/>
          </w:tcPr>
          <w:p w14:paraId="1D15380F"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607" w:type="pct"/>
          </w:tcPr>
          <w:p w14:paraId="521469B8"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94" w:type="pct"/>
          </w:tcPr>
          <w:p w14:paraId="7428A29D"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44" w:type="pct"/>
          </w:tcPr>
          <w:p w14:paraId="55F35B04"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r>
      <w:tr w:rsidR="004D5E9B" w:rsidRPr="007E6E32" w14:paraId="55895259" w14:textId="77777777" w:rsidTr="00117A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tcPr>
          <w:p w14:paraId="7D6499D7" w14:textId="77777777" w:rsidR="004D5E9B" w:rsidRPr="007E6E32" w:rsidRDefault="004D5E9B">
            <w:pPr>
              <w:rPr>
                <w:rFonts w:asciiTheme="minorHAnsi" w:eastAsia="Calibri Light" w:hAnsiTheme="minorHAnsi" w:cstheme="minorHAnsi"/>
                <w:szCs w:val="18"/>
              </w:rPr>
            </w:pPr>
            <w:r w:rsidRPr="007E6E32">
              <w:rPr>
                <w:rFonts w:asciiTheme="minorHAnsi" w:eastAsia="Calibri Light" w:hAnsiTheme="minorHAnsi" w:cstheme="minorHAnsi"/>
                <w:szCs w:val="18"/>
              </w:rPr>
              <w:t>Sweats/hot flashes</w:t>
            </w:r>
          </w:p>
        </w:tc>
        <w:tc>
          <w:tcPr>
            <w:tcW w:w="586" w:type="pct"/>
          </w:tcPr>
          <w:p w14:paraId="176EC91D"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78" w:type="pct"/>
          </w:tcPr>
          <w:p w14:paraId="102628B1"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55" w:type="pct"/>
          </w:tcPr>
          <w:p w14:paraId="22F3C8E6"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55" w:type="pct"/>
          </w:tcPr>
          <w:p w14:paraId="7D6ED4AD"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607" w:type="pct"/>
          </w:tcPr>
          <w:p w14:paraId="1FE1E8BC"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94" w:type="pct"/>
          </w:tcPr>
          <w:p w14:paraId="38AA3FC0"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44" w:type="pct"/>
          </w:tcPr>
          <w:p w14:paraId="765C7F37"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r>
      <w:tr w:rsidR="004D5E9B" w:rsidRPr="007E6E32" w14:paraId="6788704A" w14:textId="77777777" w:rsidTr="00117A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tcPr>
          <w:p w14:paraId="1028F36E" w14:textId="77777777" w:rsidR="004D5E9B" w:rsidRPr="007E6E32" w:rsidRDefault="004D5E9B">
            <w:pPr>
              <w:rPr>
                <w:rFonts w:asciiTheme="minorHAnsi" w:eastAsia="Calibri Light" w:hAnsiTheme="minorHAnsi" w:cstheme="minorHAnsi"/>
                <w:szCs w:val="18"/>
              </w:rPr>
            </w:pPr>
            <w:r w:rsidRPr="007E6E32">
              <w:rPr>
                <w:rFonts w:asciiTheme="minorHAnsi" w:eastAsia="Calibri Light" w:hAnsiTheme="minorHAnsi" w:cstheme="minorHAnsi"/>
                <w:szCs w:val="18"/>
              </w:rPr>
              <w:t>Chills/cold flashes</w:t>
            </w:r>
          </w:p>
        </w:tc>
        <w:tc>
          <w:tcPr>
            <w:tcW w:w="586" w:type="pct"/>
          </w:tcPr>
          <w:p w14:paraId="0E0F874D"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78" w:type="pct"/>
          </w:tcPr>
          <w:p w14:paraId="04C63B44"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55" w:type="pct"/>
          </w:tcPr>
          <w:p w14:paraId="43DC4C36"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55" w:type="pct"/>
          </w:tcPr>
          <w:p w14:paraId="75648968"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607" w:type="pct"/>
          </w:tcPr>
          <w:p w14:paraId="2CF85A29"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94" w:type="pct"/>
          </w:tcPr>
          <w:p w14:paraId="4EA7A8A4"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44" w:type="pct"/>
          </w:tcPr>
          <w:p w14:paraId="10FD7BF0"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r>
      <w:tr w:rsidR="004D5E9B" w:rsidRPr="007E6E32" w14:paraId="6D1D0469" w14:textId="77777777" w:rsidTr="00117A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tcPr>
          <w:p w14:paraId="7848B95F" w14:textId="77777777" w:rsidR="004D5E9B" w:rsidRPr="007E6E32" w:rsidRDefault="004D5E9B">
            <w:pPr>
              <w:rPr>
                <w:rFonts w:asciiTheme="minorHAnsi" w:eastAsia="Calibri Light" w:hAnsiTheme="minorHAnsi" w:cstheme="minorHAnsi"/>
                <w:szCs w:val="18"/>
              </w:rPr>
            </w:pPr>
            <w:r w:rsidRPr="007E6E32">
              <w:rPr>
                <w:rFonts w:asciiTheme="minorHAnsi" w:eastAsia="Calibri Light" w:hAnsiTheme="minorHAnsi" w:cstheme="minorHAnsi"/>
                <w:szCs w:val="18"/>
              </w:rPr>
              <w:t>Rapid heartbeat</w:t>
            </w:r>
          </w:p>
        </w:tc>
        <w:tc>
          <w:tcPr>
            <w:tcW w:w="586" w:type="pct"/>
          </w:tcPr>
          <w:p w14:paraId="18FC6055"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78" w:type="pct"/>
          </w:tcPr>
          <w:p w14:paraId="2508693C"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55" w:type="pct"/>
          </w:tcPr>
          <w:p w14:paraId="4EB9D9CB"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55" w:type="pct"/>
          </w:tcPr>
          <w:p w14:paraId="4AE52706"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607" w:type="pct"/>
          </w:tcPr>
          <w:p w14:paraId="5416E8B2"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94" w:type="pct"/>
          </w:tcPr>
          <w:p w14:paraId="0DE9D480"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44" w:type="pct"/>
          </w:tcPr>
          <w:p w14:paraId="5E89F230"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r>
      <w:tr w:rsidR="004D5E9B" w:rsidRPr="007E6E32" w14:paraId="4415F09F" w14:textId="77777777" w:rsidTr="00117A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tcPr>
          <w:p w14:paraId="0D3F1C58" w14:textId="77777777" w:rsidR="004D5E9B" w:rsidRPr="007E6E32" w:rsidRDefault="004D5E9B">
            <w:pPr>
              <w:rPr>
                <w:rFonts w:asciiTheme="minorHAnsi" w:eastAsia="Calibri Light" w:hAnsiTheme="minorHAnsi" w:cstheme="minorHAnsi"/>
                <w:szCs w:val="18"/>
              </w:rPr>
            </w:pPr>
            <w:r w:rsidRPr="007E6E32">
              <w:rPr>
                <w:rFonts w:asciiTheme="minorHAnsi" w:eastAsia="Calibri Light" w:hAnsiTheme="minorHAnsi" w:cstheme="minorHAnsi"/>
                <w:szCs w:val="18"/>
              </w:rPr>
              <w:t>Dry mouth</w:t>
            </w:r>
          </w:p>
        </w:tc>
        <w:tc>
          <w:tcPr>
            <w:tcW w:w="586" w:type="pct"/>
          </w:tcPr>
          <w:p w14:paraId="492F1A89"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78" w:type="pct"/>
          </w:tcPr>
          <w:p w14:paraId="2F19C6F2"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55" w:type="pct"/>
          </w:tcPr>
          <w:p w14:paraId="0AF20F34"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55" w:type="pct"/>
          </w:tcPr>
          <w:p w14:paraId="033DF6D7"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607" w:type="pct"/>
          </w:tcPr>
          <w:p w14:paraId="7B334B60"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94" w:type="pct"/>
          </w:tcPr>
          <w:p w14:paraId="79DFA7B2"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44" w:type="pct"/>
          </w:tcPr>
          <w:p w14:paraId="14315852"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r>
      <w:tr w:rsidR="004D5E9B" w:rsidRPr="007E6E32" w14:paraId="56713B2A" w14:textId="77777777" w:rsidTr="00117A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tcPr>
          <w:p w14:paraId="18BCCB65" w14:textId="77777777" w:rsidR="004D5E9B" w:rsidRPr="007E6E32" w:rsidRDefault="004D5E9B">
            <w:pPr>
              <w:rPr>
                <w:rFonts w:asciiTheme="minorHAnsi" w:eastAsia="Calibri Light" w:hAnsiTheme="minorHAnsi" w:cstheme="minorHAnsi"/>
                <w:szCs w:val="18"/>
              </w:rPr>
            </w:pPr>
            <w:r w:rsidRPr="007E6E32">
              <w:rPr>
                <w:rFonts w:asciiTheme="minorHAnsi" w:eastAsia="Calibri Light" w:hAnsiTheme="minorHAnsi" w:cstheme="minorHAnsi"/>
                <w:szCs w:val="18"/>
              </w:rPr>
              <w:t>Light headedness</w:t>
            </w:r>
          </w:p>
        </w:tc>
        <w:tc>
          <w:tcPr>
            <w:tcW w:w="586" w:type="pct"/>
          </w:tcPr>
          <w:p w14:paraId="1DD3AE0C"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78" w:type="pct"/>
          </w:tcPr>
          <w:p w14:paraId="5CC8B95B"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55" w:type="pct"/>
          </w:tcPr>
          <w:p w14:paraId="1B7BBE57"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55" w:type="pct"/>
          </w:tcPr>
          <w:p w14:paraId="7541C0C1"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607" w:type="pct"/>
          </w:tcPr>
          <w:p w14:paraId="768CB24F"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94" w:type="pct"/>
          </w:tcPr>
          <w:p w14:paraId="0EA166D4"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44" w:type="pct"/>
          </w:tcPr>
          <w:p w14:paraId="60F29CAB"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r>
      <w:tr w:rsidR="004D5E9B" w:rsidRPr="007E6E32" w14:paraId="15F4F856" w14:textId="77777777" w:rsidTr="00117A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tcPr>
          <w:p w14:paraId="50F79B70" w14:textId="77777777" w:rsidR="004D5E9B" w:rsidRPr="007E6E32" w:rsidRDefault="004D5E9B">
            <w:pPr>
              <w:rPr>
                <w:rFonts w:asciiTheme="minorHAnsi" w:eastAsia="Calibri Light" w:hAnsiTheme="minorHAnsi" w:cstheme="minorHAnsi"/>
                <w:szCs w:val="18"/>
              </w:rPr>
            </w:pPr>
            <w:r w:rsidRPr="007E6E32">
              <w:rPr>
                <w:rFonts w:asciiTheme="minorHAnsi" w:eastAsia="Calibri Light" w:hAnsiTheme="minorHAnsi" w:cstheme="minorHAnsi"/>
                <w:szCs w:val="18"/>
              </w:rPr>
              <w:t>Anxiety/fear/worry/panic/sense of impending doom</w:t>
            </w:r>
          </w:p>
        </w:tc>
        <w:tc>
          <w:tcPr>
            <w:tcW w:w="586" w:type="pct"/>
          </w:tcPr>
          <w:p w14:paraId="46130814"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78" w:type="pct"/>
          </w:tcPr>
          <w:p w14:paraId="6329D2C9"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55" w:type="pct"/>
          </w:tcPr>
          <w:p w14:paraId="56885BF5"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555" w:type="pct"/>
          </w:tcPr>
          <w:p w14:paraId="483CB845"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607" w:type="pct"/>
          </w:tcPr>
          <w:p w14:paraId="5C7608FB"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94" w:type="pct"/>
          </w:tcPr>
          <w:p w14:paraId="37435DD3"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c>
          <w:tcPr>
            <w:tcW w:w="344" w:type="pct"/>
          </w:tcPr>
          <w:p w14:paraId="2E733CEC" w14:textId="77777777" w:rsidR="004D5E9B" w:rsidRPr="007E6E32" w:rsidRDefault="004D5E9B">
            <w:pPr>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szCs w:val="18"/>
              </w:rPr>
            </w:pPr>
          </w:p>
        </w:tc>
      </w:tr>
      <w:tr w:rsidR="004D5E9B" w:rsidRPr="007E6E32" w14:paraId="69BC4C4B" w14:textId="77777777" w:rsidTr="00117A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0" w:type="pct"/>
          </w:tcPr>
          <w:p w14:paraId="71E7C378" w14:textId="77777777" w:rsidR="004D5E9B" w:rsidRPr="007E6E32" w:rsidRDefault="004D5E9B">
            <w:pPr>
              <w:rPr>
                <w:rFonts w:asciiTheme="minorHAnsi" w:eastAsia="Calibri Light" w:hAnsiTheme="minorHAnsi" w:cstheme="minorHAnsi"/>
                <w:szCs w:val="18"/>
              </w:rPr>
            </w:pPr>
            <w:r w:rsidRPr="007E6E32">
              <w:rPr>
                <w:rFonts w:asciiTheme="minorHAnsi" w:eastAsia="Calibri Light" w:hAnsiTheme="minorHAnsi" w:cstheme="minorHAnsi"/>
                <w:szCs w:val="18"/>
              </w:rPr>
              <w:t>Other:</w:t>
            </w:r>
          </w:p>
        </w:tc>
        <w:tc>
          <w:tcPr>
            <w:tcW w:w="586" w:type="pct"/>
          </w:tcPr>
          <w:p w14:paraId="6342D6B1"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78" w:type="pct"/>
          </w:tcPr>
          <w:p w14:paraId="16332722"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55" w:type="pct"/>
          </w:tcPr>
          <w:p w14:paraId="43710D3B"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555" w:type="pct"/>
          </w:tcPr>
          <w:p w14:paraId="63156E04"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607" w:type="pct"/>
          </w:tcPr>
          <w:p w14:paraId="482A8AA3"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94" w:type="pct"/>
          </w:tcPr>
          <w:p w14:paraId="23155A5F"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c>
          <w:tcPr>
            <w:tcW w:w="344" w:type="pct"/>
          </w:tcPr>
          <w:p w14:paraId="0538A91C" w14:textId="77777777" w:rsidR="004D5E9B" w:rsidRPr="007E6E32" w:rsidRDefault="004D5E9B">
            <w:pPr>
              <w:cnfStyle w:val="000000010000" w:firstRow="0" w:lastRow="0" w:firstColumn="0" w:lastColumn="0" w:oddVBand="0" w:evenVBand="0" w:oddHBand="0" w:evenHBand="1" w:firstRowFirstColumn="0" w:firstRowLastColumn="0" w:lastRowFirstColumn="0" w:lastRowLastColumn="0"/>
              <w:rPr>
                <w:rFonts w:asciiTheme="minorHAnsi" w:eastAsia="Calibri Light" w:hAnsiTheme="minorHAnsi" w:cstheme="minorHAnsi"/>
                <w:szCs w:val="18"/>
              </w:rPr>
            </w:pPr>
          </w:p>
        </w:tc>
      </w:tr>
    </w:tbl>
    <w:p w14:paraId="63CB3506" w14:textId="42647C6E" w:rsidR="004D5E9B" w:rsidRPr="00CA79CE" w:rsidRDefault="004D5E9B" w:rsidP="00117A79">
      <w:pPr>
        <w:rPr>
          <w:rFonts w:eastAsia="Calibri Light"/>
        </w:rPr>
      </w:pPr>
      <w:r w:rsidRPr="00CA79CE">
        <w:rPr>
          <w:rFonts w:eastAsia="Calibri Light"/>
        </w:rPr>
        <w:t xml:space="preserve">Of all the symptoms </w:t>
      </w:r>
      <w:r w:rsidRPr="00F533FD">
        <w:rPr>
          <w:rFonts w:eastAsia="Calibri Light"/>
        </w:rPr>
        <w:t>we’ve discussed in either phase, which would you say is the most bothersome for your adolescent? Is this based on your observation or communication from your adolescent? Please explain why you chose this symptom.</w:t>
      </w:r>
    </w:p>
    <w:p w14:paraId="05BE2464" w14:textId="77777777" w:rsidR="004D5E9B" w:rsidRPr="00CA79CE" w:rsidRDefault="004D5E9B" w:rsidP="00117A79">
      <w:pPr>
        <w:pStyle w:val="ListNumber"/>
        <w:ind w:left="810" w:hanging="450"/>
        <w:rPr>
          <w:rFonts w:eastAsia="Calibri Light"/>
        </w:rPr>
      </w:pPr>
      <w:r w:rsidRPr="00CA79CE">
        <w:rPr>
          <w:rFonts w:eastAsia="Calibri Light"/>
        </w:rPr>
        <w:t>Which symptom is the most difficult for you to help your adolescent manage? Please describe why.</w:t>
      </w:r>
    </w:p>
    <w:p w14:paraId="6A86B172" w14:textId="77777777" w:rsidR="004D5E9B" w:rsidRPr="00CA79CE" w:rsidRDefault="004D5E9B" w:rsidP="00540D6C">
      <w:pPr>
        <w:pStyle w:val="Heading4"/>
        <w:numPr>
          <w:ilvl w:val="0"/>
          <w:numId w:val="0"/>
        </w:numPr>
        <w:ind w:left="864" w:hanging="864"/>
        <w:rPr>
          <w:rFonts w:eastAsia="Calibri Light"/>
        </w:rPr>
      </w:pPr>
      <w:r w:rsidRPr="00CA79CE">
        <w:t>Triggers, Behavior, and Coping During Emetic Phase</w:t>
      </w:r>
    </w:p>
    <w:p w14:paraId="4C524731" w14:textId="77777777" w:rsidR="004D5E9B" w:rsidRPr="00CA79CE" w:rsidRDefault="004D5E9B" w:rsidP="00117A79">
      <w:pPr>
        <w:pStyle w:val="ListNumber"/>
        <w:ind w:left="810" w:hanging="450"/>
        <w:rPr>
          <w:rFonts w:eastAsia="Calibri Light"/>
        </w:rPr>
      </w:pPr>
      <w:r w:rsidRPr="00CA79CE">
        <w:rPr>
          <w:rFonts w:eastAsia="Calibri Light"/>
        </w:rPr>
        <w:t xml:space="preserve">Are there certain things that can trigger or bring on </w:t>
      </w:r>
      <w:bookmarkStart w:id="55" w:name="_Hlk97024779"/>
      <w:r w:rsidRPr="00CA79CE">
        <w:rPr>
          <w:rFonts w:eastAsia="Calibri Light"/>
        </w:rPr>
        <w:t>a [vomiting attack/alternate language]</w:t>
      </w:r>
      <w:bookmarkEnd w:id="55"/>
      <w:r w:rsidRPr="00CA79CE">
        <w:rPr>
          <w:rFonts w:eastAsia="Calibri Light"/>
        </w:rPr>
        <w:t xml:space="preserve"> for your adolescent? [If yes] Please describe.</w:t>
      </w:r>
    </w:p>
    <w:p w14:paraId="0B820868" w14:textId="7B778AC3" w:rsidR="004D5E9B" w:rsidRPr="00CA79CE" w:rsidRDefault="004D5E9B" w:rsidP="00117A79">
      <w:pPr>
        <w:pStyle w:val="ListNumber"/>
        <w:ind w:left="810" w:hanging="450"/>
        <w:rPr>
          <w:rFonts w:eastAsia="Calibri Light"/>
        </w:rPr>
      </w:pPr>
      <w:r w:rsidRPr="00CA79CE">
        <w:rPr>
          <w:rFonts w:eastAsia="Calibri Light"/>
        </w:rPr>
        <w:t>During a [vomiting attack/alternate language], where in your house or elsewhere does your adolescent typically stay while waiting for it to end?</w:t>
      </w:r>
    </w:p>
    <w:p w14:paraId="16893CF3" w14:textId="77939447" w:rsidR="004D5E9B" w:rsidRPr="00CA79CE" w:rsidRDefault="004D5E9B" w:rsidP="00F025C7">
      <w:pPr>
        <w:pStyle w:val="ListNumber2"/>
        <w:numPr>
          <w:ilvl w:val="0"/>
          <w:numId w:val="41"/>
        </w:numPr>
        <w:tabs>
          <w:tab w:val="num" w:pos="643"/>
        </w:tabs>
        <w:ind w:left="1260"/>
      </w:pPr>
      <w:r w:rsidRPr="00CA79CE">
        <w:t xml:space="preserve">Is there a particular room or bathroom that they tend to stay </w:t>
      </w:r>
      <w:r w:rsidR="007468AD" w:rsidRPr="00CA79CE">
        <w:t>in,</w:t>
      </w:r>
      <w:r w:rsidRPr="00CA79CE">
        <w:t xml:space="preserve"> or do they move around?</w:t>
      </w:r>
    </w:p>
    <w:p w14:paraId="29F3EE7A" w14:textId="34134D7B" w:rsidR="004D5E9B" w:rsidRPr="00CA79CE" w:rsidRDefault="004D5E9B" w:rsidP="00117A79">
      <w:pPr>
        <w:pStyle w:val="ListNumber"/>
        <w:ind w:left="810" w:hanging="450"/>
        <w:rPr>
          <w:rFonts w:eastAsia="Calibri Light"/>
        </w:rPr>
      </w:pPr>
      <w:r w:rsidRPr="00CA79CE">
        <w:rPr>
          <w:rFonts w:eastAsia="Calibri Light"/>
        </w:rPr>
        <w:t>Do they fall asleep during a [vomiting attack/alternate language] or are they always awake throughout the entire attack?</w:t>
      </w:r>
    </w:p>
    <w:p w14:paraId="0E107AA4" w14:textId="2656FB4F" w:rsidR="004D5E9B" w:rsidRPr="00CA79CE" w:rsidRDefault="004D5E9B" w:rsidP="00F025C7">
      <w:pPr>
        <w:pStyle w:val="ListNumber2"/>
        <w:numPr>
          <w:ilvl w:val="0"/>
          <w:numId w:val="48"/>
        </w:numPr>
        <w:ind w:left="1260"/>
      </w:pPr>
      <w:r w:rsidRPr="00CA79CE">
        <w:t xml:space="preserve">[If they sleep] Can you tell me how long they tend to sleep for or how many times they might fall asleep within a single </w:t>
      </w:r>
      <w:bookmarkStart w:id="56" w:name="_Hlk95894834"/>
      <w:r w:rsidRPr="00543524">
        <w:t>[vomiting attack/alternate language]</w:t>
      </w:r>
      <w:bookmarkEnd w:id="56"/>
      <w:r w:rsidRPr="00CA79CE">
        <w:t>?</w:t>
      </w:r>
    </w:p>
    <w:p w14:paraId="293DA186" w14:textId="77777777" w:rsidR="004D5E9B" w:rsidRPr="004936BF" w:rsidRDefault="004D5E9B" w:rsidP="00117A79">
      <w:pPr>
        <w:pStyle w:val="ListNumber"/>
        <w:ind w:left="810" w:hanging="450"/>
      </w:pPr>
      <w:r w:rsidRPr="00CA79CE">
        <w:rPr>
          <w:rFonts w:eastAsia="Calibri Light"/>
        </w:rPr>
        <w:t>What does your adolescent (or you) try to do in order to get some relief from symptoms during a [vomiting attack/alternate language</w:t>
      </w:r>
      <w:r w:rsidRPr="00FE7516">
        <w:rPr>
          <w:rFonts w:eastAsia="Calibri Light"/>
        </w:rPr>
        <w:t>]? For</w:t>
      </w:r>
      <w:r w:rsidRPr="00CA79CE">
        <w:rPr>
          <w:rFonts w:eastAsia="Calibri Light"/>
        </w:rPr>
        <w:t xml:space="preserve"> example, some people may take hot showers or baths.</w:t>
      </w:r>
    </w:p>
    <w:p w14:paraId="3C6A5125" w14:textId="73AC58EF" w:rsidR="004D5E9B" w:rsidRPr="004936BF" w:rsidRDefault="004D5E9B" w:rsidP="00117A79">
      <w:pPr>
        <w:pStyle w:val="ListNumber"/>
        <w:ind w:left="810" w:hanging="450"/>
      </w:pPr>
      <w:r w:rsidRPr="00CA79CE">
        <w:rPr>
          <w:rFonts w:eastAsia="Calibri Light"/>
        </w:rPr>
        <w:t>Has your adolescent ever tried treatment for [CVS/PARTICIPANT LANGUAGE]? [If yes] What was the treatment(s</w:t>
      </w:r>
      <w:r w:rsidR="007468AD" w:rsidRPr="00CA79CE">
        <w:rPr>
          <w:rFonts w:eastAsia="Calibri Light"/>
        </w:rPr>
        <w:t>),</w:t>
      </w:r>
      <w:r w:rsidRPr="00CA79CE">
        <w:rPr>
          <w:rFonts w:eastAsia="Calibri Light"/>
        </w:rPr>
        <w:t xml:space="preserve"> and did it help?</w:t>
      </w:r>
    </w:p>
    <w:p w14:paraId="55B7CC83" w14:textId="63903E39" w:rsidR="004D5E9B" w:rsidRPr="00CA79CE" w:rsidRDefault="004D5E9B" w:rsidP="00540D6C">
      <w:pPr>
        <w:pStyle w:val="Heading3NOTOC"/>
        <w:numPr>
          <w:ilvl w:val="0"/>
          <w:numId w:val="0"/>
        </w:numPr>
        <w:ind w:left="720" w:hanging="720"/>
      </w:pPr>
      <w:bookmarkStart w:id="57" w:name="_Toc165552640"/>
      <w:r w:rsidRPr="00CA79CE">
        <w:t>Impact of CVS</w:t>
      </w:r>
      <w:bookmarkEnd w:id="57"/>
    </w:p>
    <w:p w14:paraId="072D8FCA" w14:textId="77777777" w:rsidR="004D5E9B" w:rsidRPr="00CA79CE" w:rsidRDefault="004D5E9B" w:rsidP="004D5E9B">
      <w:pPr>
        <w:spacing w:after="180"/>
        <w:rPr>
          <w:rFonts w:eastAsia="Calibri Light" w:cs="Times New Roman"/>
          <w:szCs w:val="24"/>
        </w:rPr>
      </w:pPr>
      <w:r w:rsidRPr="00CA79CE">
        <w:rPr>
          <w:rFonts w:eastAsia="Calibri Light" w:cs="Calibri Light"/>
          <w:b/>
          <w:bCs/>
          <w:i/>
          <w:iCs/>
        </w:rPr>
        <w:t>[Interviewer: For this portion of the guide, please use the Impact Recording Sheet</w:t>
      </w:r>
      <w:r w:rsidRPr="00CA79CE">
        <w:rPr>
          <w:rFonts w:eastAsia="Calibri Light" w:cs="Calibri Light"/>
          <w:b/>
          <w:bCs/>
          <w:i/>
          <w:iCs/>
          <w:color w:val="27AAE1"/>
        </w:rPr>
        <w:t xml:space="preserve"> </w:t>
      </w:r>
      <w:r w:rsidRPr="00CA79CE">
        <w:rPr>
          <w:rFonts w:eastAsia="Calibri Light" w:cs="Calibri Light"/>
          <w:b/>
          <w:bCs/>
          <w:i/>
          <w:iCs/>
        </w:rPr>
        <w:t xml:space="preserve">(below) to document impacts that the participant </w:t>
      </w:r>
      <w:r w:rsidRPr="00CA79CE">
        <w:rPr>
          <w:rFonts w:eastAsia="Calibri Light" w:cs="Calibri Light"/>
          <w:b/>
          <w:bCs/>
          <w:i/>
          <w:iCs/>
          <w:u w:val="single"/>
        </w:rPr>
        <w:t>spontaneously</w:t>
      </w:r>
      <w:r w:rsidRPr="00CA79CE">
        <w:rPr>
          <w:rFonts w:eastAsia="Calibri Light" w:cs="Calibri Light"/>
          <w:b/>
          <w:bCs/>
          <w:i/>
          <w:iCs/>
        </w:rPr>
        <w:t xml:space="preserve"> mentions. Do NOT probe on each impact listed in the table.] </w:t>
      </w:r>
      <w:r w:rsidRPr="00CA79CE">
        <w:rPr>
          <w:rFonts w:eastAsia="Calibri Light" w:cs="Times New Roman"/>
          <w:szCs w:val="24"/>
        </w:rPr>
        <w:t>Now, let’s talk about how [CVS/PARTICIPANT LANGUAGE] affects your adolescent’s and your daily life.</w:t>
      </w:r>
    </w:p>
    <w:p w14:paraId="79F1F5D2" w14:textId="77777777" w:rsidR="004D5E9B" w:rsidRPr="00CA79CE" w:rsidRDefault="004D5E9B" w:rsidP="00540D6C">
      <w:pPr>
        <w:pStyle w:val="Heading4"/>
        <w:numPr>
          <w:ilvl w:val="0"/>
          <w:numId w:val="0"/>
        </w:numPr>
        <w:ind w:left="864" w:hanging="864"/>
      </w:pPr>
      <w:r w:rsidRPr="00CA79CE">
        <w:t>General Daily Impact</w:t>
      </w:r>
    </w:p>
    <w:p w14:paraId="52707765" w14:textId="7432AAA9" w:rsidR="004D5E9B" w:rsidRPr="00CA79CE" w:rsidRDefault="004D5E9B" w:rsidP="00117A79">
      <w:pPr>
        <w:pStyle w:val="ListNumber"/>
        <w:ind w:left="810" w:hanging="450"/>
        <w:rPr>
          <w:rFonts w:eastAsia="Calibri Light"/>
        </w:rPr>
      </w:pPr>
      <w:r w:rsidRPr="00CA79CE">
        <w:rPr>
          <w:rFonts w:eastAsia="Calibri Light"/>
        </w:rPr>
        <w:t>How does having [CVS/PARTICIPANT LANGUAGE] impact your adolescent’s everyday life?</w:t>
      </w:r>
    </w:p>
    <w:p w14:paraId="3FA12C24" w14:textId="77777777" w:rsidR="004D5E9B" w:rsidRPr="00543524" w:rsidRDefault="004D5E9B" w:rsidP="00F025C7">
      <w:pPr>
        <w:pStyle w:val="ListNumber2"/>
        <w:numPr>
          <w:ilvl w:val="0"/>
          <w:numId w:val="47"/>
        </w:numPr>
        <w:ind w:left="1260"/>
      </w:pPr>
      <w:r w:rsidRPr="00543524">
        <w:t>Probe on sleep, physical activity, daily activities, work and/or school, social activity, friendships, relationships, and emotions.</w:t>
      </w:r>
    </w:p>
    <w:p w14:paraId="252741BD" w14:textId="77777777" w:rsidR="004D5E9B" w:rsidRPr="00543524" w:rsidRDefault="004D5E9B" w:rsidP="00F025C7">
      <w:pPr>
        <w:pStyle w:val="ListNumber2"/>
        <w:numPr>
          <w:ilvl w:val="0"/>
          <w:numId w:val="47"/>
        </w:numPr>
        <w:tabs>
          <w:tab w:val="num" w:pos="643"/>
        </w:tabs>
        <w:ind w:left="1260"/>
      </w:pPr>
      <w:r w:rsidRPr="00543524">
        <w:t>Does their [CVS/PARTICIPANT LANGUAGE] affect any other part of their life that we haven’t discussed yet? [If yes] Please explain.</w:t>
      </w:r>
    </w:p>
    <w:p w14:paraId="6E11AF46" w14:textId="77777777" w:rsidR="004D5E9B" w:rsidRPr="00543524" w:rsidRDefault="004D5E9B" w:rsidP="00F025C7">
      <w:pPr>
        <w:pStyle w:val="ListNumber2"/>
        <w:numPr>
          <w:ilvl w:val="0"/>
          <w:numId w:val="47"/>
        </w:numPr>
        <w:tabs>
          <w:tab w:val="num" w:pos="643"/>
        </w:tabs>
        <w:ind w:left="1260"/>
      </w:pPr>
      <w:r w:rsidRPr="00543524">
        <w:t>Of all the issues and impacts on their life that we’ve discussed, which one would you say is the most bothersome for them [probe with impacts mentioned, if needed]? Why?</w:t>
      </w:r>
    </w:p>
    <w:p w14:paraId="377DF270" w14:textId="77777777" w:rsidR="004D5E9B" w:rsidRPr="00543524" w:rsidRDefault="004D5E9B" w:rsidP="00F025C7">
      <w:pPr>
        <w:pStyle w:val="ListNumber2"/>
        <w:numPr>
          <w:ilvl w:val="0"/>
          <w:numId w:val="47"/>
        </w:numPr>
        <w:tabs>
          <w:tab w:val="num" w:pos="643"/>
        </w:tabs>
        <w:ind w:left="1260"/>
      </w:pPr>
      <w:r w:rsidRPr="00543524">
        <w:t>What impact is most bothersome for you and your family?</w:t>
      </w:r>
    </w:p>
    <w:p w14:paraId="75CA7CA4" w14:textId="77777777" w:rsidR="004D5E9B" w:rsidRPr="00CA79CE" w:rsidRDefault="004D5E9B" w:rsidP="00540D6C">
      <w:pPr>
        <w:pStyle w:val="Heading4"/>
        <w:numPr>
          <w:ilvl w:val="0"/>
          <w:numId w:val="0"/>
        </w:numPr>
        <w:ind w:left="864" w:hanging="864"/>
      </w:pPr>
      <w:r w:rsidRPr="00CA79CE">
        <w:t>Impacts by Phase</w:t>
      </w:r>
    </w:p>
    <w:p w14:paraId="741C8421" w14:textId="77777777" w:rsidR="004D5E9B" w:rsidRPr="00CA79CE" w:rsidRDefault="004D5E9B" w:rsidP="00117A79">
      <w:pPr>
        <w:pStyle w:val="ListNumber"/>
        <w:ind w:left="810" w:hanging="450"/>
        <w:rPr>
          <w:rFonts w:eastAsia="Calibri Light"/>
        </w:rPr>
      </w:pPr>
      <w:r w:rsidRPr="00CA79CE">
        <w:rPr>
          <w:rFonts w:eastAsia="Calibri Light"/>
        </w:rPr>
        <w:t xml:space="preserve">Would you say that [CVS/PARTICIPANT LANGUAGE] impacts the life of your adolescent when they </w:t>
      </w:r>
      <w:r>
        <w:rPr>
          <w:rFonts w:eastAsia="Calibri Light"/>
        </w:rPr>
        <w:t xml:space="preserve">are </w:t>
      </w:r>
      <w:r w:rsidRPr="00CA79CE">
        <w:rPr>
          <w:rFonts w:eastAsia="Calibri Light"/>
        </w:rPr>
        <w:t>feeling well and in between episodes?</w:t>
      </w:r>
    </w:p>
    <w:p w14:paraId="0505DD34" w14:textId="77777777" w:rsidR="004D5E9B" w:rsidRPr="00CA79CE" w:rsidRDefault="004D5E9B" w:rsidP="00117A79">
      <w:pPr>
        <w:pStyle w:val="ListNumber"/>
        <w:ind w:left="810" w:hanging="450"/>
        <w:rPr>
          <w:rFonts w:eastAsia="Calibri Light"/>
        </w:rPr>
      </w:pPr>
      <w:r w:rsidRPr="00CA79CE">
        <w:rPr>
          <w:rFonts w:eastAsia="Calibri Light"/>
        </w:rPr>
        <w:t>How is their life impacted when they sense a [CVS/PARTICIPANT LANGUAGE] episode is coming on (i.e., impacts during a prodrome/alternative language phase)?</w:t>
      </w:r>
    </w:p>
    <w:p w14:paraId="4D03C711" w14:textId="77777777" w:rsidR="004D5E9B" w:rsidRPr="00CA79CE" w:rsidRDefault="004D5E9B" w:rsidP="00117A79">
      <w:pPr>
        <w:pStyle w:val="ListNumber"/>
        <w:ind w:left="810" w:hanging="450"/>
        <w:rPr>
          <w:rFonts w:eastAsia="Calibri Light"/>
        </w:rPr>
      </w:pPr>
      <w:r w:rsidRPr="00CA79CE">
        <w:rPr>
          <w:rFonts w:eastAsia="Calibri Light"/>
        </w:rPr>
        <w:t>How is their life impacted while they’re experiencing the [vomiting attack/alternate language] of an episode (i.e., emetic phase)?</w:t>
      </w:r>
    </w:p>
    <w:p w14:paraId="24F8B357" w14:textId="77777777" w:rsidR="004D5E9B" w:rsidRPr="00CA79CE" w:rsidRDefault="004D5E9B" w:rsidP="00117A79">
      <w:pPr>
        <w:pStyle w:val="ListNumber"/>
        <w:ind w:left="810" w:hanging="450"/>
        <w:rPr>
          <w:rFonts w:eastAsia="Calibri Light"/>
        </w:rPr>
      </w:pPr>
      <w:r w:rsidRPr="00CA79CE">
        <w:rPr>
          <w:rFonts w:eastAsia="Calibri Light"/>
        </w:rPr>
        <w:t>How is their life impacted after the [vomiting attack/alternate language] when you’re recovering from the episode?</w:t>
      </w:r>
    </w:p>
    <w:p w14:paraId="7404D41D" w14:textId="77777777" w:rsidR="004D5E9B" w:rsidRPr="006652B3" w:rsidRDefault="004D5E9B" w:rsidP="00F025C7">
      <w:pPr>
        <w:pStyle w:val="ListNumber2"/>
        <w:numPr>
          <w:ilvl w:val="0"/>
          <w:numId w:val="42"/>
        </w:numPr>
        <w:ind w:left="1170"/>
        <w:rPr>
          <w:rFonts w:eastAsia="Calibri Light"/>
        </w:rPr>
      </w:pPr>
      <w:r w:rsidRPr="006652B3">
        <w:rPr>
          <w:rFonts w:eastAsia="Calibri Light"/>
        </w:rPr>
        <w:t>How long does it typically take for them to recover from an episode and to get back to their “normal self”?</w:t>
      </w:r>
    </w:p>
    <w:p w14:paraId="784A4F9F" w14:textId="77777777" w:rsidR="004D5E9B" w:rsidRPr="00CA79CE" w:rsidRDefault="004D5E9B">
      <w:pPr>
        <w:pStyle w:val="ListNumber2"/>
        <w:numPr>
          <w:ilvl w:val="0"/>
          <w:numId w:val="12"/>
        </w:numPr>
        <w:ind w:left="1170"/>
        <w:rPr>
          <w:rFonts w:eastAsia="Calibri Light"/>
        </w:rPr>
      </w:pPr>
      <w:r w:rsidRPr="00CA79CE">
        <w:rPr>
          <w:rFonts w:eastAsia="Calibri Light"/>
        </w:rPr>
        <w:t>How do you know your child has fully recovered from their [vomiting attack/alternate language]?</w:t>
      </w:r>
    </w:p>
    <w:p w14:paraId="55DD86F7" w14:textId="5DAA236E" w:rsidR="00117A79" w:rsidRDefault="004D5E9B" w:rsidP="00117A79">
      <w:pPr>
        <w:pStyle w:val="ListNumber"/>
        <w:ind w:left="810" w:hanging="450"/>
        <w:rPr>
          <w:rFonts w:eastAsia="Calibri Light"/>
        </w:rPr>
      </w:pPr>
      <w:r w:rsidRPr="00CA79CE">
        <w:rPr>
          <w:rFonts w:eastAsia="Calibri Light"/>
        </w:rPr>
        <w:t>How do each of these phases impact you and other members of your household?</w:t>
      </w:r>
    </w:p>
    <w:p w14:paraId="2E8F837B" w14:textId="2FB0090B" w:rsidR="004D5E9B" w:rsidRPr="00CA79CE" w:rsidRDefault="004D5E9B" w:rsidP="00540D6C">
      <w:pPr>
        <w:pStyle w:val="Heading3NOTOC"/>
        <w:numPr>
          <w:ilvl w:val="0"/>
          <w:numId w:val="0"/>
        </w:numPr>
        <w:ind w:left="720" w:hanging="720"/>
      </w:pPr>
      <w:bookmarkStart w:id="58" w:name="_Toc165552641"/>
      <w:r w:rsidRPr="00CA79CE">
        <w:t>Impact Recording Sheet</w:t>
      </w:r>
      <w:bookmarkEnd w:id="58"/>
    </w:p>
    <w:p w14:paraId="52B3BFAD" w14:textId="66FCCD9D" w:rsidR="004D5E9B" w:rsidRPr="00CA79CE" w:rsidRDefault="004936BF" w:rsidP="004D5E9B">
      <w:pPr>
        <w:spacing w:after="180"/>
        <w:rPr>
          <w:rFonts w:eastAsia="Calibri Light" w:cs="Times New Roman"/>
          <w:b/>
          <w:i/>
          <w:szCs w:val="24"/>
        </w:rPr>
      </w:pPr>
      <w:r>
        <w:rPr>
          <w:rFonts w:eastAsia="Calibri Light" w:cs="Times New Roman"/>
          <w:b/>
          <w:i/>
          <w:szCs w:val="24"/>
        </w:rPr>
        <w:t>[</w:t>
      </w:r>
      <w:r w:rsidR="004D5E9B" w:rsidRPr="00CA79CE">
        <w:rPr>
          <w:rFonts w:eastAsia="Calibri Light" w:cs="Times New Roman"/>
          <w:b/>
          <w:i/>
          <w:szCs w:val="24"/>
        </w:rPr>
        <w:t xml:space="preserve">Interviewer: Use this table to record impacts </w:t>
      </w:r>
      <w:r w:rsidR="004D5E9B" w:rsidRPr="00CA79CE">
        <w:rPr>
          <w:rFonts w:eastAsia="Calibri Light" w:cs="Times New Roman"/>
          <w:b/>
          <w:i/>
          <w:szCs w:val="24"/>
          <w:u w:val="single"/>
        </w:rPr>
        <w:t>spontaneously</w:t>
      </w:r>
      <w:r w:rsidR="004D5E9B" w:rsidRPr="00CA79CE">
        <w:rPr>
          <w:rFonts w:eastAsia="Calibri Light" w:cs="Times New Roman"/>
          <w:b/>
          <w:i/>
          <w:szCs w:val="24"/>
        </w:rPr>
        <w:t xml:space="preserve"> reported by participants. Do not probe on impacts that are not spontaneously mentioned. Make note of words used by participants. Mark the box with an “X” for any relevant impact discussed by the participant.</w:t>
      </w:r>
      <w:r>
        <w:rPr>
          <w:rFonts w:eastAsia="Calibri Light" w:cs="Times New Roman"/>
          <w:b/>
          <w:i/>
          <w:szCs w:val="24"/>
        </w:rPr>
        <w:t>]</w:t>
      </w:r>
    </w:p>
    <w:tbl>
      <w:tblPr>
        <w:tblStyle w:val="Eviera-2018"/>
        <w:tblW w:w="5000" w:type="pct"/>
        <w:jc w:val="center"/>
        <w:tblLook w:val="04A0" w:firstRow="1" w:lastRow="0" w:firstColumn="1" w:lastColumn="0" w:noHBand="0" w:noVBand="1"/>
      </w:tblPr>
      <w:tblGrid>
        <w:gridCol w:w="1519"/>
        <w:gridCol w:w="2967"/>
        <w:gridCol w:w="1799"/>
        <w:gridCol w:w="3045"/>
      </w:tblGrid>
      <w:tr w:rsidR="004D5E9B" w:rsidRPr="00CA79CE" w14:paraId="475738D2"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814" w:type="pct"/>
            <w:vAlign w:val="bottom"/>
          </w:tcPr>
          <w:p w14:paraId="54CD4050" w14:textId="77777777" w:rsidR="004D5E9B" w:rsidRPr="00CA79CE" w:rsidRDefault="004D5E9B">
            <w:pPr>
              <w:rPr>
                <w:rFonts w:eastAsia="Calibri Light" w:cs="Calibri Light"/>
                <w:color w:val="FFFFFF"/>
                <w:szCs w:val="18"/>
              </w:rPr>
            </w:pPr>
            <w:r w:rsidRPr="00CA79CE">
              <w:rPr>
                <w:rFonts w:eastAsia="Calibri Light" w:cs="Calibri Light"/>
                <w:color w:val="FFFFFF"/>
                <w:szCs w:val="18"/>
              </w:rPr>
              <w:t>Impact</w:t>
            </w:r>
          </w:p>
        </w:tc>
        <w:tc>
          <w:tcPr>
            <w:tcW w:w="1590" w:type="pct"/>
            <w:vAlign w:val="bottom"/>
          </w:tcPr>
          <w:p w14:paraId="61292F8D" w14:textId="77777777" w:rsidR="004D5E9B" w:rsidRPr="00CA79CE" w:rsidRDefault="004D5E9B">
            <w:pPr>
              <w:jc w:val="left"/>
              <w:cnfStyle w:val="100000000000" w:firstRow="1" w:lastRow="0" w:firstColumn="0" w:lastColumn="0" w:oddVBand="0" w:evenVBand="0" w:oddHBand="0" w:evenHBand="0" w:firstRowFirstColumn="0" w:firstRowLastColumn="0" w:lastRowFirstColumn="0" w:lastRowLastColumn="0"/>
              <w:rPr>
                <w:rFonts w:eastAsia="Calibri Light" w:cs="Calibri Light"/>
                <w:szCs w:val="18"/>
              </w:rPr>
            </w:pPr>
            <w:r w:rsidRPr="00CA79CE">
              <w:rPr>
                <w:rFonts w:eastAsia="Calibri Light" w:cs="Calibri Light"/>
                <w:szCs w:val="18"/>
              </w:rPr>
              <w:t xml:space="preserve">Impact Description </w:t>
            </w:r>
          </w:p>
        </w:tc>
        <w:tc>
          <w:tcPr>
            <w:tcW w:w="964" w:type="pct"/>
          </w:tcPr>
          <w:p w14:paraId="0412230C" w14:textId="77777777" w:rsidR="004D5E9B" w:rsidRPr="00CA79CE" w:rsidRDefault="004D5E9B">
            <w:pPr>
              <w:cnfStyle w:val="100000000000" w:firstRow="1" w:lastRow="0" w:firstColumn="0" w:lastColumn="0" w:oddVBand="0" w:evenVBand="0" w:oddHBand="0" w:evenHBand="0" w:firstRowFirstColumn="0" w:firstRowLastColumn="0" w:lastRowFirstColumn="0" w:lastRowLastColumn="0"/>
              <w:rPr>
                <w:rFonts w:eastAsia="Calibri Light" w:cs="Calibri Light"/>
                <w:szCs w:val="18"/>
              </w:rPr>
            </w:pPr>
            <w:r w:rsidRPr="00CA79CE">
              <w:rPr>
                <w:rFonts w:eastAsia="Calibri Light" w:cs="Calibri Light"/>
                <w:szCs w:val="18"/>
              </w:rPr>
              <w:t>List Most Bothersome Impact</w:t>
            </w:r>
          </w:p>
        </w:tc>
        <w:tc>
          <w:tcPr>
            <w:tcW w:w="1632" w:type="pct"/>
            <w:vAlign w:val="center"/>
          </w:tcPr>
          <w:p w14:paraId="46D72946" w14:textId="77777777" w:rsidR="004D5E9B" w:rsidRPr="00CA79CE" w:rsidRDefault="004D5E9B">
            <w:pPr>
              <w:cnfStyle w:val="100000000000" w:firstRow="1" w:lastRow="0" w:firstColumn="0" w:lastColumn="0" w:oddVBand="0" w:evenVBand="0" w:oddHBand="0" w:evenHBand="0" w:firstRowFirstColumn="0" w:firstRowLastColumn="0" w:lastRowFirstColumn="0" w:lastRowLastColumn="0"/>
              <w:rPr>
                <w:rFonts w:eastAsia="Calibri Light" w:cs="Calibri Light"/>
                <w:szCs w:val="18"/>
              </w:rPr>
            </w:pPr>
            <w:r w:rsidRPr="00CA79CE">
              <w:rPr>
                <w:rFonts w:eastAsia="Calibri Light" w:cs="Calibri Light"/>
                <w:szCs w:val="18"/>
              </w:rPr>
              <w:t>Caregiver Participant’s Language/Notes</w:t>
            </w:r>
          </w:p>
        </w:tc>
      </w:tr>
      <w:tr w:rsidR="004D5E9B" w:rsidRPr="00CA79CE" w14:paraId="1D73DC07"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4" w:type="pct"/>
          </w:tcPr>
          <w:p w14:paraId="782BBAAF" w14:textId="77777777" w:rsidR="004D5E9B" w:rsidRPr="00CA79CE" w:rsidRDefault="004D5E9B">
            <w:pPr>
              <w:ind w:left="330" w:hanging="330"/>
              <w:rPr>
                <w:rFonts w:eastAsia="Calibri Light" w:cs="Calibri Light"/>
                <w:szCs w:val="18"/>
              </w:rPr>
            </w:pPr>
            <w:r w:rsidRPr="00CA79CE">
              <w:rPr>
                <w:rFonts w:ascii="Wingdings" w:eastAsia="Wingdings" w:hAnsi="Wingdings" w:cs="Wingdings"/>
                <w:szCs w:val="18"/>
              </w:rPr>
              <w:t xml:space="preserve"> </w:t>
            </w:r>
            <w:r w:rsidRPr="00CA79CE">
              <w:rPr>
                <w:rFonts w:eastAsia="Calibri Light" w:cs="Calibri Light"/>
                <w:szCs w:val="18"/>
              </w:rPr>
              <w:t>Sleep (generally)</w:t>
            </w:r>
          </w:p>
        </w:tc>
        <w:tc>
          <w:tcPr>
            <w:tcW w:w="1590" w:type="pct"/>
          </w:tcPr>
          <w:p w14:paraId="40A5C914" w14:textId="33836A4C" w:rsidR="004D5E9B" w:rsidRPr="00CA79CE" w:rsidRDefault="004D5E9B">
            <w:pPr>
              <w:tabs>
                <w:tab w:val="left" w:pos="2956"/>
              </w:tabs>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Ability to fall asleep</w:t>
            </w:r>
          </w:p>
          <w:p w14:paraId="331FE7B2" w14:textId="5391B2DC" w:rsidR="004D5E9B" w:rsidRPr="00CA79CE" w:rsidRDefault="004D5E9B">
            <w:pPr>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Ability to stay asleep</w:t>
            </w:r>
          </w:p>
          <w:p w14:paraId="6A0872ED" w14:textId="1787862E" w:rsidR="004D5E9B" w:rsidRPr="00CA79CE" w:rsidRDefault="004D5E9B">
            <w:pPr>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Ability to fall back to sleep</w:t>
            </w:r>
          </w:p>
          <w:p w14:paraId="612DD114" w14:textId="77777777" w:rsidR="004D5E9B" w:rsidRPr="00CA79CE" w:rsidRDefault="004D5E9B">
            <w:pPr>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Wake up feeling rested </w:t>
            </w:r>
          </w:p>
        </w:tc>
        <w:tc>
          <w:tcPr>
            <w:tcW w:w="964" w:type="pct"/>
          </w:tcPr>
          <w:p w14:paraId="35BAC415" w14:textId="77777777" w:rsidR="004D5E9B" w:rsidRPr="00CA79CE" w:rsidRDefault="004D5E9B">
            <w:pPr>
              <w:cnfStyle w:val="000000100000" w:firstRow="0" w:lastRow="0" w:firstColumn="0" w:lastColumn="0" w:oddVBand="0" w:evenVBand="0" w:oddHBand="1" w:evenHBand="0" w:firstRowFirstColumn="0" w:firstRowLastColumn="0" w:lastRowFirstColumn="0" w:lastRowLastColumn="0"/>
              <w:rPr>
                <w:rFonts w:eastAsia="Calibri Light" w:cs="Calibri Light"/>
                <w:bCs/>
                <w:szCs w:val="18"/>
              </w:rPr>
            </w:pPr>
          </w:p>
        </w:tc>
        <w:tc>
          <w:tcPr>
            <w:tcW w:w="1632" w:type="pct"/>
          </w:tcPr>
          <w:p w14:paraId="59012EF9" w14:textId="77777777" w:rsidR="004D5E9B" w:rsidRPr="00CA79CE" w:rsidRDefault="004D5E9B">
            <w:pPr>
              <w:cnfStyle w:val="000000100000" w:firstRow="0" w:lastRow="0" w:firstColumn="0" w:lastColumn="0" w:oddVBand="0" w:evenVBand="0" w:oddHBand="1" w:evenHBand="0" w:firstRowFirstColumn="0" w:firstRowLastColumn="0" w:lastRowFirstColumn="0" w:lastRowLastColumn="0"/>
              <w:rPr>
                <w:rFonts w:eastAsia="Calibri Light" w:cs="Calibri Light"/>
                <w:bCs/>
                <w:szCs w:val="18"/>
              </w:rPr>
            </w:pPr>
          </w:p>
        </w:tc>
      </w:tr>
      <w:tr w:rsidR="004D5E9B" w:rsidRPr="00CA79CE" w14:paraId="71088133"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4" w:type="pct"/>
          </w:tcPr>
          <w:p w14:paraId="00CCBCA8" w14:textId="77777777" w:rsidR="004D5E9B" w:rsidRPr="00CA79CE" w:rsidRDefault="004D5E9B">
            <w:pPr>
              <w:ind w:left="330" w:hanging="330"/>
              <w:rPr>
                <w:rFonts w:eastAsia="Calibri Light" w:cs="Calibri Light"/>
                <w:szCs w:val="18"/>
              </w:rPr>
            </w:pPr>
            <w:r w:rsidRPr="00CA79CE">
              <w:rPr>
                <w:rFonts w:ascii="Wingdings" w:eastAsia="Wingdings" w:hAnsi="Wingdings" w:cs="Wingdings"/>
                <w:szCs w:val="18"/>
              </w:rPr>
              <w:t xml:space="preserve"> </w:t>
            </w:r>
            <w:r w:rsidRPr="00CA79CE">
              <w:rPr>
                <w:rFonts w:eastAsia="Calibri Light" w:cs="Calibri Light"/>
                <w:szCs w:val="18"/>
              </w:rPr>
              <w:t xml:space="preserve">Physical impacts (generally) </w:t>
            </w:r>
          </w:p>
        </w:tc>
        <w:tc>
          <w:tcPr>
            <w:tcW w:w="1590" w:type="pct"/>
          </w:tcPr>
          <w:p w14:paraId="496E30C7" w14:textId="45334789" w:rsidR="004D5E9B" w:rsidRPr="00CA79CE" w:rsidRDefault="004D5E9B">
            <w:pPr>
              <w:tabs>
                <w:tab w:val="left" w:pos="2956"/>
              </w:tabs>
              <w:jc w:val="left"/>
              <w:cnfStyle w:val="000000010000" w:firstRow="0" w:lastRow="0" w:firstColumn="0" w:lastColumn="0" w:oddVBand="0" w:evenVBand="0" w:oddHBand="0" w:evenHBand="1"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Ability to exercise</w:t>
            </w:r>
          </w:p>
          <w:p w14:paraId="23522188" w14:textId="5B4C2EC8" w:rsidR="004D5E9B" w:rsidRPr="00CA79CE" w:rsidRDefault="004D5E9B">
            <w:pPr>
              <w:jc w:val="left"/>
              <w:cnfStyle w:val="000000010000" w:firstRow="0" w:lastRow="0" w:firstColumn="0" w:lastColumn="0" w:oddVBand="0" w:evenVBand="0" w:oddHBand="0" w:evenHBand="1"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Ability to walk or climb stairs</w:t>
            </w:r>
          </w:p>
          <w:p w14:paraId="20DD182E" w14:textId="14AB8A99" w:rsidR="004D5E9B" w:rsidRPr="00CA79CE" w:rsidRDefault="004D5E9B">
            <w:pPr>
              <w:jc w:val="left"/>
              <w:cnfStyle w:val="000000010000" w:firstRow="0" w:lastRow="0" w:firstColumn="0" w:lastColumn="0" w:oddVBand="0" w:evenVBand="0" w:oddHBand="0" w:evenHBand="1"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Needing to rest</w:t>
            </w:r>
          </w:p>
          <w:p w14:paraId="5CF551E9" w14:textId="77777777" w:rsidR="004D5E9B" w:rsidRPr="00CA79CE" w:rsidRDefault="004D5E9B">
            <w:pPr>
              <w:jc w:val="left"/>
              <w:cnfStyle w:val="000000010000" w:firstRow="0" w:lastRow="0" w:firstColumn="0" w:lastColumn="0" w:oddVBand="0" w:evenVBand="0" w:oddHBand="0" w:evenHBand="1" w:firstRowFirstColumn="0" w:firstRowLastColumn="0" w:lastRowFirstColumn="0" w:lastRowLastColumn="0"/>
              <w:rPr>
                <w:rFonts w:ascii="Wingdings" w:eastAsia="Wingdings" w:hAnsi="Wingdings" w:cs="Wingdings"/>
                <w:szCs w:val="18"/>
              </w:rPr>
            </w:pPr>
            <w:r w:rsidRPr="00CA79CE">
              <w:rPr>
                <w:rFonts w:ascii="Wingdings" w:eastAsia="Wingdings" w:hAnsi="Wingdings" w:cs="Wingdings"/>
                <w:szCs w:val="18"/>
              </w:rPr>
              <w:t></w:t>
            </w:r>
            <w:r w:rsidRPr="00CA79CE">
              <w:rPr>
                <w:rFonts w:eastAsia="Calibri Light" w:cs="Calibri Light"/>
                <w:szCs w:val="18"/>
              </w:rPr>
              <w:t xml:space="preserve"> Other</w:t>
            </w:r>
            <w:r w:rsidRPr="00CA79CE">
              <w:rPr>
                <w:rFonts w:eastAsia="Calibri Light" w:cs="Calibri Light"/>
                <w:b/>
                <w:szCs w:val="18"/>
              </w:rPr>
              <w:t xml:space="preserve"> </w:t>
            </w:r>
          </w:p>
        </w:tc>
        <w:tc>
          <w:tcPr>
            <w:tcW w:w="964" w:type="pct"/>
          </w:tcPr>
          <w:p w14:paraId="4A543022" w14:textId="77777777" w:rsidR="004D5E9B" w:rsidRPr="00CA79CE" w:rsidRDefault="004D5E9B">
            <w:pPr>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tc>
        <w:tc>
          <w:tcPr>
            <w:tcW w:w="1632" w:type="pct"/>
          </w:tcPr>
          <w:p w14:paraId="1AC7760D" w14:textId="77777777" w:rsidR="004D5E9B" w:rsidRPr="00CA79CE" w:rsidRDefault="004D5E9B">
            <w:pPr>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tc>
      </w:tr>
      <w:tr w:rsidR="004D5E9B" w:rsidRPr="00CA79CE" w14:paraId="46B7CBCD"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pct"/>
          </w:tcPr>
          <w:p w14:paraId="6E516F5F" w14:textId="77777777" w:rsidR="004D5E9B" w:rsidRPr="00CA79CE" w:rsidRDefault="004D5E9B">
            <w:pPr>
              <w:ind w:left="330" w:hanging="330"/>
              <w:rPr>
                <w:rFonts w:eastAsia="Calibri Light" w:cs="Calibri Light"/>
                <w:szCs w:val="18"/>
              </w:rPr>
            </w:pPr>
            <w:r w:rsidRPr="00CA79CE">
              <w:rPr>
                <w:rFonts w:ascii="Wingdings" w:eastAsia="Wingdings" w:hAnsi="Wingdings" w:cs="Wingdings"/>
                <w:szCs w:val="18"/>
              </w:rPr>
              <w:t xml:space="preserve"> </w:t>
            </w:r>
            <w:r w:rsidRPr="00CA79CE">
              <w:rPr>
                <w:rFonts w:eastAsia="Calibri Light" w:cs="Calibri Light"/>
                <w:szCs w:val="18"/>
              </w:rPr>
              <w:t>Daily activities (generally)</w:t>
            </w:r>
          </w:p>
        </w:tc>
        <w:tc>
          <w:tcPr>
            <w:tcW w:w="0" w:type="pct"/>
          </w:tcPr>
          <w:p w14:paraId="452A7471" w14:textId="13F0BE31" w:rsidR="004D5E9B" w:rsidRPr="00CA79CE" w:rsidRDefault="004D5E9B">
            <w:pPr>
              <w:tabs>
                <w:tab w:val="left" w:pos="2956"/>
              </w:tabs>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Hobbies</w:t>
            </w:r>
          </w:p>
          <w:p w14:paraId="08C1E04E" w14:textId="15BD1088" w:rsidR="004D5E9B" w:rsidRPr="00CA79CE" w:rsidRDefault="004D5E9B">
            <w:pPr>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Daily routine/planning</w:t>
            </w:r>
          </w:p>
          <w:p w14:paraId="10C6CE3B" w14:textId="77777777" w:rsidR="004D5E9B" w:rsidRPr="00CA79CE" w:rsidRDefault="004D5E9B">
            <w:pPr>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Self-care practices</w:t>
            </w:r>
          </w:p>
          <w:p w14:paraId="35E26242" w14:textId="77777777" w:rsidR="004D5E9B" w:rsidRPr="00CA79CE" w:rsidRDefault="004D5E9B">
            <w:pPr>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Other</w:t>
            </w:r>
            <w:r w:rsidRPr="00CA79CE">
              <w:rPr>
                <w:rFonts w:eastAsia="Calibri Light" w:cs="Calibri Light"/>
                <w:b/>
                <w:szCs w:val="18"/>
              </w:rPr>
              <w:t xml:space="preserve"> </w:t>
            </w:r>
          </w:p>
        </w:tc>
        <w:tc>
          <w:tcPr>
            <w:tcW w:w="0" w:type="pct"/>
          </w:tcPr>
          <w:p w14:paraId="48E059FD" w14:textId="77777777" w:rsidR="004D5E9B" w:rsidRPr="00CA79CE" w:rsidRDefault="004D5E9B">
            <w:pPr>
              <w:cnfStyle w:val="000000100000" w:firstRow="0" w:lastRow="0" w:firstColumn="0" w:lastColumn="0" w:oddVBand="0" w:evenVBand="0" w:oddHBand="1" w:evenHBand="0" w:firstRowFirstColumn="0" w:firstRowLastColumn="0" w:lastRowFirstColumn="0" w:lastRowLastColumn="0"/>
              <w:rPr>
                <w:rFonts w:eastAsia="Calibri Light" w:cs="Calibri Light"/>
                <w:bCs/>
                <w:szCs w:val="18"/>
              </w:rPr>
            </w:pPr>
          </w:p>
        </w:tc>
        <w:tc>
          <w:tcPr>
            <w:tcW w:w="0" w:type="pct"/>
          </w:tcPr>
          <w:p w14:paraId="61E91AD8" w14:textId="77777777" w:rsidR="004D5E9B" w:rsidRPr="00CA79CE" w:rsidRDefault="004D5E9B">
            <w:pPr>
              <w:cnfStyle w:val="000000100000" w:firstRow="0" w:lastRow="0" w:firstColumn="0" w:lastColumn="0" w:oddVBand="0" w:evenVBand="0" w:oddHBand="1" w:evenHBand="0" w:firstRowFirstColumn="0" w:firstRowLastColumn="0" w:lastRowFirstColumn="0" w:lastRowLastColumn="0"/>
              <w:rPr>
                <w:rFonts w:eastAsia="Calibri Light" w:cs="Calibri Light"/>
                <w:bCs/>
                <w:szCs w:val="18"/>
              </w:rPr>
            </w:pPr>
          </w:p>
        </w:tc>
      </w:tr>
      <w:tr w:rsidR="004D5E9B" w:rsidRPr="00CA79CE" w14:paraId="2FEBC7BD"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4" w:type="pct"/>
          </w:tcPr>
          <w:p w14:paraId="14125091" w14:textId="77777777" w:rsidR="004D5E9B" w:rsidRPr="00CA79CE" w:rsidRDefault="004D5E9B">
            <w:pPr>
              <w:ind w:left="330" w:hanging="330"/>
              <w:rPr>
                <w:rFonts w:eastAsia="Calibri Light" w:cs="Calibri Light"/>
                <w:szCs w:val="18"/>
              </w:rPr>
            </w:pPr>
            <w:r w:rsidRPr="00CA79CE">
              <w:rPr>
                <w:rFonts w:ascii="Wingdings" w:eastAsia="Wingdings" w:hAnsi="Wingdings" w:cs="Wingdings"/>
                <w:szCs w:val="18"/>
              </w:rPr>
              <w:t xml:space="preserve"> </w:t>
            </w:r>
            <w:r w:rsidRPr="00CA79CE">
              <w:rPr>
                <w:rFonts w:eastAsia="Calibri Light" w:cs="Calibri Light"/>
                <w:szCs w:val="18"/>
              </w:rPr>
              <w:t>Work or school (generally)</w:t>
            </w:r>
          </w:p>
        </w:tc>
        <w:tc>
          <w:tcPr>
            <w:tcW w:w="1590" w:type="pct"/>
          </w:tcPr>
          <w:p w14:paraId="1DA97D08" w14:textId="112FE3C3" w:rsidR="004D5E9B" w:rsidRPr="00CA79CE" w:rsidRDefault="004D5E9B">
            <w:pPr>
              <w:tabs>
                <w:tab w:val="left" w:pos="2956"/>
              </w:tabs>
              <w:jc w:val="left"/>
              <w:cnfStyle w:val="000000010000" w:firstRow="0" w:lastRow="0" w:firstColumn="0" w:lastColumn="0" w:oddVBand="0" w:evenVBand="0" w:oddHBand="0" w:evenHBand="1"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Daily work/school routine</w:t>
            </w:r>
          </w:p>
          <w:p w14:paraId="0A2E51C9" w14:textId="754165B6" w:rsidR="004D5E9B" w:rsidRPr="00CA79CE" w:rsidRDefault="004D5E9B">
            <w:pPr>
              <w:jc w:val="left"/>
              <w:cnfStyle w:val="000000010000" w:firstRow="0" w:lastRow="0" w:firstColumn="0" w:lastColumn="0" w:oddVBand="0" w:evenVBand="0" w:oddHBand="0" w:evenHBand="1"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Engage in work/school-related activities</w:t>
            </w:r>
          </w:p>
          <w:p w14:paraId="2E043023" w14:textId="68E7E7F5" w:rsidR="004D5E9B" w:rsidRPr="00CA79CE" w:rsidRDefault="004D5E9B">
            <w:pPr>
              <w:jc w:val="left"/>
              <w:cnfStyle w:val="000000010000" w:firstRow="0" w:lastRow="0" w:firstColumn="0" w:lastColumn="0" w:oddVBand="0" w:evenVBand="0" w:oddHBand="0" w:evenHBand="1"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Work/school absenteeism</w:t>
            </w:r>
          </w:p>
          <w:p w14:paraId="71B77751" w14:textId="77777777" w:rsidR="004D5E9B" w:rsidRPr="00CA79CE" w:rsidRDefault="004D5E9B">
            <w:pPr>
              <w:jc w:val="left"/>
              <w:cnfStyle w:val="000000010000" w:firstRow="0" w:lastRow="0" w:firstColumn="0" w:lastColumn="0" w:oddVBand="0" w:evenVBand="0" w:oddHBand="0" w:evenHBand="1"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Productivity while at work</w:t>
            </w:r>
            <w:r w:rsidRPr="00CA79CE">
              <w:rPr>
                <w:rFonts w:eastAsia="Calibri Light" w:cs="Calibri Light"/>
                <w:szCs w:val="18"/>
              </w:rPr>
              <w:tab/>
            </w:r>
          </w:p>
        </w:tc>
        <w:tc>
          <w:tcPr>
            <w:tcW w:w="964" w:type="pct"/>
          </w:tcPr>
          <w:p w14:paraId="26695F01" w14:textId="77777777" w:rsidR="004D5E9B" w:rsidRPr="00CA79CE" w:rsidRDefault="004D5E9B">
            <w:pPr>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tc>
        <w:tc>
          <w:tcPr>
            <w:tcW w:w="1632" w:type="pct"/>
          </w:tcPr>
          <w:p w14:paraId="336E7784" w14:textId="77777777" w:rsidR="004D5E9B" w:rsidRPr="00CA79CE" w:rsidRDefault="004D5E9B">
            <w:pPr>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tc>
      </w:tr>
      <w:tr w:rsidR="004D5E9B" w:rsidRPr="00CA79CE" w14:paraId="28465BE4"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4" w:type="pct"/>
          </w:tcPr>
          <w:p w14:paraId="035A6DC3" w14:textId="77777777" w:rsidR="004D5E9B" w:rsidRPr="00CA79CE" w:rsidRDefault="004D5E9B">
            <w:pPr>
              <w:ind w:left="331" w:hanging="331"/>
              <w:rPr>
                <w:rFonts w:eastAsia="Calibri Light" w:cs="Calibri Light"/>
                <w:szCs w:val="18"/>
              </w:rPr>
            </w:pPr>
            <w:r w:rsidRPr="00CA79CE">
              <w:rPr>
                <w:rFonts w:ascii="Wingdings" w:eastAsia="Wingdings" w:hAnsi="Wingdings" w:cs="Wingdings"/>
                <w:szCs w:val="18"/>
              </w:rPr>
              <w:t xml:space="preserve"> </w:t>
            </w:r>
            <w:r w:rsidRPr="00CA79CE">
              <w:rPr>
                <w:rFonts w:eastAsia="Calibri Light" w:cs="Calibri Light"/>
                <w:szCs w:val="18"/>
              </w:rPr>
              <w:t>Emotions or mood (generally)</w:t>
            </w:r>
          </w:p>
        </w:tc>
        <w:tc>
          <w:tcPr>
            <w:tcW w:w="1590" w:type="pct"/>
          </w:tcPr>
          <w:p w14:paraId="3F318BFC" w14:textId="23BA9120" w:rsidR="004D5E9B" w:rsidRPr="00CA79CE" w:rsidRDefault="004D5E9B">
            <w:pPr>
              <w:keepLines/>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Depression</w:t>
            </w:r>
          </w:p>
          <w:p w14:paraId="6AD41A96" w14:textId="475E3A69" w:rsidR="004D5E9B" w:rsidRPr="00CA79CE" w:rsidRDefault="004D5E9B">
            <w:pPr>
              <w:keepLines/>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Anxiety</w:t>
            </w:r>
          </w:p>
          <w:p w14:paraId="660CD6BD" w14:textId="77777777" w:rsidR="004D5E9B" w:rsidRPr="00CA79CE" w:rsidRDefault="004D5E9B">
            <w:pPr>
              <w:keepLines/>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Panic</w:t>
            </w:r>
          </w:p>
          <w:p w14:paraId="15970062" w14:textId="77777777" w:rsidR="004D5E9B" w:rsidRPr="00CA79CE" w:rsidRDefault="004D5E9B">
            <w:pPr>
              <w:keepLines/>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Irritability</w:t>
            </w:r>
          </w:p>
          <w:p w14:paraId="5CF65C68" w14:textId="04F3BA6B" w:rsidR="004D5E9B" w:rsidRPr="00CA79CE" w:rsidRDefault="004D5E9B">
            <w:pPr>
              <w:keepLines/>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Embarrassment</w:t>
            </w:r>
          </w:p>
          <w:p w14:paraId="7243F372" w14:textId="77777777" w:rsidR="004D5E9B" w:rsidRPr="00CA79CE" w:rsidRDefault="004D5E9B">
            <w:pPr>
              <w:keepLines/>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Worry</w:t>
            </w:r>
            <w:r w:rsidRPr="00CA79CE">
              <w:rPr>
                <w:rFonts w:eastAsia="Calibri Light" w:cs="Calibri Light"/>
                <w:szCs w:val="18"/>
              </w:rPr>
              <w:tab/>
            </w:r>
          </w:p>
          <w:p w14:paraId="33DF4B4F" w14:textId="15436068" w:rsidR="004D5E9B" w:rsidRPr="00CA79CE" w:rsidRDefault="004D5E9B">
            <w:pPr>
              <w:keepLines/>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Stress</w:t>
            </w:r>
            <w:r w:rsidRPr="00CA79CE">
              <w:rPr>
                <w:rFonts w:eastAsia="Calibri Light" w:cs="Calibri Light"/>
                <w:szCs w:val="18"/>
              </w:rPr>
              <w:tab/>
            </w:r>
          </w:p>
          <w:p w14:paraId="1858E8F3" w14:textId="77777777" w:rsidR="004D5E9B" w:rsidRPr="00CA79CE" w:rsidRDefault="004D5E9B">
            <w:pPr>
              <w:keepLines/>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Frustration</w:t>
            </w:r>
          </w:p>
          <w:p w14:paraId="25ED5E30" w14:textId="77777777" w:rsidR="004D5E9B" w:rsidRPr="00CA79CE" w:rsidRDefault="004D5E9B">
            <w:pPr>
              <w:jc w:val="left"/>
              <w:cnfStyle w:val="000000100000" w:firstRow="0" w:lastRow="0" w:firstColumn="0" w:lastColumn="0" w:oddVBand="0" w:evenVBand="0" w:oddHBand="1" w:evenHBand="0" w:firstRowFirstColumn="0" w:firstRowLastColumn="0" w:lastRowFirstColumn="0" w:lastRowLastColumn="0"/>
              <w:rPr>
                <w:rFonts w:eastAsia="Calibri Light" w:cs="Calibri Light"/>
                <w:b/>
                <w:szCs w:val="18"/>
              </w:rPr>
            </w:pPr>
            <w:r w:rsidRPr="00CA79CE">
              <w:rPr>
                <w:rFonts w:ascii="Wingdings" w:eastAsia="Wingdings" w:hAnsi="Wingdings" w:cs="Wingdings"/>
                <w:szCs w:val="18"/>
              </w:rPr>
              <w:t></w:t>
            </w:r>
            <w:r w:rsidRPr="00CA79CE">
              <w:rPr>
                <w:rFonts w:eastAsia="Calibri Light" w:cs="Calibri Light"/>
                <w:szCs w:val="18"/>
              </w:rPr>
              <w:t xml:space="preserve"> Other</w:t>
            </w:r>
          </w:p>
        </w:tc>
        <w:tc>
          <w:tcPr>
            <w:tcW w:w="964" w:type="pct"/>
          </w:tcPr>
          <w:p w14:paraId="1E431BD9" w14:textId="77777777" w:rsidR="004D5E9B" w:rsidRPr="00CA79CE" w:rsidRDefault="004D5E9B">
            <w:pPr>
              <w:keepLines/>
              <w:cnfStyle w:val="000000100000" w:firstRow="0" w:lastRow="0" w:firstColumn="0" w:lastColumn="0" w:oddVBand="0" w:evenVBand="0" w:oddHBand="1" w:evenHBand="0" w:firstRowFirstColumn="0" w:firstRowLastColumn="0" w:lastRowFirstColumn="0" w:lastRowLastColumn="0"/>
              <w:rPr>
                <w:rFonts w:eastAsia="Calibri Light" w:cs="Calibri Light"/>
                <w:bCs/>
                <w:szCs w:val="18"/>
              </w:rPr>
            </w:pPr>
          </w:p>
        </w:tc>
        <w:tc>
          <w:tcPr>
            <w:tcW w:w="1632" w:type="pct"/>
          </w:tcPr>
          <w:p w14:paraId="0F902775" w14:textId="77777777" w:rsidR="004D5E9B" w:rsidRPr="00CA79CE" w:rsidRDefault="004D5E9B">
            <w:pPr>
              <w:keepLines/>
              <w:cnfStyle w:val="000000100000" w:firstRow="0" w:lastRow="0" w:firstColumn="0" w:lastColumn="0" w:oddVBand="0" w:evenVBand="0" w:oddHBand="1" w:evenHBand="0" w:firstRowFirstColumn="0" w:firstRowLastColumn="0" w:lastRowFirstColumn="0" w:lastRowLastColumn="0"/>
              <w:rPr>
                <w:rFonts w:eastAsia="Calibri Light" w:cs="Calibri Light"/>
                <w:bCs/>
                <w:szCs w:val="18"/>
              </w:rPr>
            </w:pPr>
          </w:p>
        </w:tc>
      </w:tr>
      <w:tr w:rsidR="004D5E9B" w:rsidRPr="00CA79CE" w14:paraId="769A6EDF"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4" w:type="pct"/>
          </w:tcPr>
          <w:p w14:paraId="2E400FFF" w14:textId="77777777" w:rsidR="004D5E9B" w:rsidRPr="00CA79CE" w:rsidRDefault="004D5E9B">
            <w:pPr>
              <w:keepNext/>
              <w:ind w:left="330" w:hanging="330"/>
              <w:rPr>
                <w:rFonts w:eastAsia="Calibri Light" w:cs="Calibri Light"/>
                <w:szCs w:val="18"/>
              </w:rPr>
            </w:pPr>
            <w:r w:rsidRPr="00CA79CE">
              <w:rPr>
                <w:rFonts w:ascii="Wingdings" w:eastAsia="Wingdings" w:hAnsi="Wingdings" w:cs="Wingdings"/>
                <w:szCs w:val="18"/>
              </w:rPr>
              <w:t xml:space="preserve"> </w:t>
            </w:r>
            <w:r w:rsidRPr="00CA79CE">
              <w:rPr>
                <w:rFonts w:eastAsia="Calibri Light" w:cs="Calibri Light"/>
                <w:szCs w:val="18"/>
              </w:rPr>
              <w:t>Social life (generally)</w:t>
            </w:r>
          </w:p>
        </w:tc>
        <w:tc>
          <w:tcPr>
            <w:tcW w:w="1590" w:type="pct"/>
          </w:tcPr>
          <w:p w14:paraId="6AB27F21" w14:textId="54D63ED6" w:rsidR="004D5E9B" w:rsidRPr="00CA79CE" w:rsidRDefault="004D5E9B">
            <w:pPr>
              <w:keepNext/>
              <w:jc w:val="left"/>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r w:rsidRPr="00CA79CE">
              <w:rPr>
                <w:rFonts w:ascii="Wingdings" w:eastAsia="Wingdings" w:hAnsi="Wingdings" w:cs="Wingdings"/>
                <w:szCs w:val="18"/>
              </w:rPr>
              <w:t></w:t>
            </w:r>
            <w:r w:rsidRPr="00CA79CE">
              <w:rPr>
                <w:rFonts w:eastAsia="Calibri Light" w:cs="Calibri Light"/>
                <w:szCs w:val="18"/>
              </w:rPr>
              <w:t xml:space="preserve"> </w:t>
            </w:r>
            <w:r w:rsidRPr="00CA79CE">
              <w:rPr>
                <w:rFonts w:eastAsia="Calibri Light" w:cs="Calibri Light"/>
                <w:bCs/>
                <w:szCs w:val="18"/>
              </w:rPr>
              <w:t>Social activities (e.g., going out -cinema, dinner)</w:t>
            </w:r>
          </w:p>
          <w:p w14:paraId="5CC3F87E" w14:textId="3A357567" w:rsidR="004D5E9B" w:rsidRPr="00CA79CE" w:rsidRDefault="004D5E9B">
            <w:pPr>
              <w:keepNext/>
              <w:jc w:val="left"/>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r w:rsidRPr="00CA79CE">
              <w:rPr>
                <w:rFonts w:ascii="Wingdings" w:eastAsia="Wingdings" w:hAnsi="Wingdings" w:cs="Wingdings"/>
                <w:szCs w:val="18"/>
              </w:rPr>
              <w:t></w:t>
            </w:r>
            <w:r w:rsidRPr="00CA79CE">
              <w:rPr>
                <w:rFonts w:eastAsia="Calibri Light" w:cs="Calibri Light"/>
                <w:szCs w:val="18"/>
              </w:rPr>
              <w:t xml:space="preserve"> Leisure activities/h</w:t>
            </w:r>
            <w:r w:rsidRPr="00CA79CE">
              <w:rPr>
                <w:rFonts w:eastAsia="Calibri Light" w:cs="Calibri Light"/>
                <w:bCs/>
                <w:szCs w:val="18"/>
              </w:rPr>
              <w:t>obbies</w:t>
            </w:r>
            <w:r w:rsidRPr="00CA79CE">
              <w:rPr>
                <w:rFonts w:eastAsia="Calibri Light" w:cs="Calibri Light"/>
                <w:bCs/>
                <w:szCs w:val="18"/>
              </w:rPr>
              <w:tab/>
            </w:r>
          </w:p>
          <w:p w14:paraId="6520DC01" w14:textId="77777777" w:rsidR="004D5E9B" w:rsidRPr="00CA79CE" w:rsidRDefault="004D5E9B">
            <w:pPr>
              <w:keepNext/>
              <w:jc w:val="left"/>
              <w:cnfStyle w:val="000000010000" w:firstRow="0" w:lastRow="0" w:firstColumn="0" w:lastColumn="0" w:oddVBand="0" w:evenVBand="0" w:oddHBand="0" w:evenHBand="1"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Sports (e.g., swimming)</w:t>
            </w:r>
          </w:p>
          <w:p w14:paraId="38A4F139" w14:textId="77777777" w:rsidR="004D5E9B" w:rsidRPr="00CA79CE" w:rsidRDefault="004D5E9B">
            <w:pPr>
              <w:keepNext/>
              <w:jc w:val="left"/>
              <w:cnfStyle w:val="000000010000" w:firstRow="0" w:lastRow="0" w:firstColumn="0" w:lastColumn="0" w:oddVBand="0" w:evenVBand="0" w:oddHBand="0" w:evenHBand="1"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Travel</w:t>
            </w:r>
          </w:p>
          <w:p w14:paraId="2AC6EFE6" w14:textId="77777777" w:rsidR="004D5E9B" w:rsidRPr="00CA79CE" w:rsidRDefault="004D5E9B">
            <w:pPr>
              <w:keepNext/>
              <w:jc w:val="left"/>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r w:rsidRPr="00CA79CE">
              <w:rPr>
                <w:rFonts w:ascii="Wingdings" w:eastAsia="Wingdings" w:hAnsi="Wingdings" w:cs="Wingdings"/>
                <w:szCs w:val="18"/>
              </w:rPr>
              <w:t></w:t>
            </w:r>
            <w:r w:rsidRPr="00CA79CE">
              <w:rPr>
                <w:rFonts w:eastAsia="Calibri Light" w:cs="Calibri Light"/>
                <w:szCs w:val="18"/>
              </w:rPr>
              <w:t xml:space="preserve"> Other</w:t>
            </w:r>
            <w:r w:rsidRPr="00CA79CE">
              <w:rPr>
                <w:rFonts w:eastAsia="Calibri Light" w:cs="Calibri Light"/>
                <w:b/>
                <w:szCs w:val="18"/>
              </w:rPr>
              <w:t xml:space="preserve"> </w:t>
            </w:r>
          </w:p>
        </w:tc>
        <w:tc>
          <w:tcPr>
            <w:tcW w:w="964" w:type="pct"/>
          </w:tcPr>
          <w:p w14:paraId="2CEE1C61" w14:textId="77777777" w:rsidR="004D5E9B" w:rsidRPr="00CA79CE" w:rsidRDefault="004D5E9B">
            <w:pPr>
              <w:keepNext/>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tc>
        <w:tc>
          <w:tcPr>
            <w:tcW w:w="1632" w:type="pct"/>
          </w:tcPr>
          <w:p w14:paraId="45C37633" w14:textId="77777777" w:rsidR="004D5E9B" w:rsidRPr="00CA79CE" w:rsidRDefault="004D5E9B">
            <w:pPr>
              <w:keepNext/>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tc>
      </w:tr>
      <w:tr w:rsidR="004D5E9B" w:rsidRPr="00CA79CE" w14:paraId="30055DDB"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4" w:type="pct"/>
          </w:tcPr>
          <w:p w14:paraId="1D9C53E1" w14:textId="77777777" w:rsidR="004D5E9B" w:rsidRPr="00CA79CE" w:rsidRDefault="004D5E9B">
            <w:pPr>
              <w:ind w:left="330" w:hanging="330"/>
              <w:rPr>
                <w:rFonts w:eastAsia="Calibri Light" w:cs="Calibri Light"/>
                <w:szCs w:val="18"/>
              </w:rPr>
            </w:pPr>
            <w:r w:rsidRPr="00CA79CE">
              <w:rPr>
                <w:rFonts w:ascii="Wingdings" w:eastAsia="Wingdings" w:hAnsi="Wingdings" w:cs="Wingdings"/>
                <w:szCs w:val="18"/>
              </w:rPr>
              <w:t xml:space="preserve"> </w:t>
            </w:r>
            <w:r w:rsidRPr="00CA79CE">
              <w:rPr>
                <w:rFonts w:eastAsia="Calibri Light" w:cs="Calibri Light"/>
                <w:szCs w:val="18"/>
              </w:rPr>
              <w:t>Relationships (generally)</w:t>
            </w:r>
          </w:p>
        </w:tc>
        <w:tc>
          <w:tcPr>
            <w:tcW w:w="1590" w:type="pct"/>
          </w:tcPr>
          <w:p w14:paraId="114AA3C0" w14:textId="77777777" w:rsidR="004D5E9B" w:rsidRPr="00CA79CE" w:rsidRDefault="004D5E9B">
            <w:pPr>
              <w:jc w:val="left"/>
              <w:cnfStyle w:val="000000100000" w:firstRow="0" w:lastRow="0" w:firstColumn="0" w:lastColumn="0" w:oddVBand="0" w:evenVBand="0" w:oddHBand="1" w:evenHBand="0" w:firstRowFirstColumn="0" w:firstRowLastColumn="0" w:lastRowFirstColumn="0" w:lastRowLastColumn="0"/>
              <w:rPr>
                <w:rFonts w:eastAsia="Calibri" w:cs="Calibri Light"/>
                <w:bCs/>
                <w:szCs w:val="18"/>
              </w:rPr>
            </w:pPr>
            <w:r w:rsidRPr="00CA79CE">
              <w:rPr>
                <w:rFonts w:ascii="Wingdings" w:eastAsia="Wingdings" w:hAnsi="Wingdings" w:cs="Wingdings"/>
                <w:szCs w:val="18"/>
              </w:rPr>
              <w:t></w:t>
            </w:r>
            <w:r w:rsidRPr="00CA79CE">
              <w:rPr>
                <w:rFonts w:eastAsia="Calibri Light" w:cs="Calibri Light"/>
                <w:szCs w:val="18"/>
              </w:rPr>
              <w:t xml:space="preserve"> </w:t>
            </w:r>
            <w:r w:rsidRPr="00CA79CE">
              <w:rPr>
                <w:rFonts w:eastAsia="Calibri" w:cs="Calibri Light"/>
                <w:bCs/>
                <w:szCs w:val="18"/>
              </w:rPr>
              <w:t>Family relationships</w:t>
            </w:r>
          </w:p>
          <w:p w14:paraId="7778BB63" w14:textId="2FE5CC35" w:rsidR="004D5E9B" w:rsidRPr="00CA79CE" w:rsidRDefault="004D5E9B">
            <w:pPr>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w:t>
            </w:r>
            <w:r w:rsidRPr="00CA79CE">
              <w:rPr>
                <w:rFonts w:eastAsia="Calibri" w:cs="Calibri Light"/>
                <w:bCs/>
                <w:szCs w:val="18"/>
              </w:rPr>
              <w:t>Friend relationships</w:t>
            </w:r>
          </w:p>
          <w:p w14:paraId="6DB9BF78" w14:textId="1DD7D44A" w:rsidR="004D5E9B" w:rsidRPr="00CA79CE" w:rsidRDefault="004D5E9B">
            <w:pPr>
              <w:jc w:val="left"/>
              <w:cnfStyle w:val="000000100000" w:firstRow="0" w:lastRow="0" w:firstColumn="0" w:lastColumn="0" w:oddVBand="0" w:evenVBand="0" w:oddHBand="1" w:evenHBand="0" w:firstRowFirstColumn="0" w:firstRowLastColumn="0" w:lastRowFirstColumn="0" w:lastRowLastColumn="0"/>
              <w:rPr>
                <w:rFonts w:eastAsia="Calibri Light" w:cs="Calibri Light"/>
                <w:szCs w:val="18"/>
              </w:rPr>
            </w:pPr>
            <w:r w:rsidRPr="00CA79CE">
              <w:rPr>
                <w:rFonts w:ascii="Wingdings" w:eastAsia="Wingdings" w:hAnsi="Wingdings" w:cs="Wingdings"/>
                <w:szCs w:val="18"/>
              </w:rPr>
              <w:t></w:t>
            </w:r>
            <w:r w:rsidRPr="00CA79CE">
              <w:rPr>
                <w:rFonts w:eastAsia="Calibri Light" w:cs="Calibri Light"/>
                <w:szCs w:val="18"/>
              </w:rPr>
              <w:t xml:space="preserve"> Work/school relationships</w:t>
            </w:r>
            <w:r w:rsidRPr="00CA79CE">
              <w:rPr>
                <w:rFonts w:eastAsia="Calibri Light" w:cs="Calibri Light"/>
                <w:szCs w:val="18"/>
              </w:rPr>
              <w:tab/>
            </w:r>
          </w:p>
          <w:p w14:paraId="09F35E33" w14:textId="77777777" w:rsidR="004D5E9B" w:rsidRPr="00CA79CE" w:rsidRDefault="004D5E9B">
            <w:pPr>
              <w:jc w:val="left"/>
              <w:cnfStyle w:val="000000100000" w:firstRow="0" w:lastRow="0" w:firstColumn="0" w:lastColumn="0" w:oddVBand="0" w:evenVBand="0" w:oddHBand="1" w:evenHBand="0" w:firstRowFirstColumn="0" w:firstRowLastColumn="0" w:lastRowFirstColumn="0" w:lastRowLastColumn="0"/>
              <w:rPr>
                <w:rFonts w:eastAsia="Calibri Light" w:cs="Calibri Light"/>
                <w:b/>
                <w:szCs w:val="18"/>
              </w:rPr>
            </w:pPr>
            <w:r w:rsidRPr="00CA79CE">
              <w:rPr>
                <w:rFonts w:ascii="Wingdings" w:eastAsia="Wingdings" w:hAnsi="Wingdings" w:cs="Wingdings"/>
                <w:szCs w:val="18"/>
              </w:rPr>
              <w:t></w:t>
            </w:r>
            <w:r w:rsidRPr="00CA79CE">
              <w:rPr>
                <w:rFonts w:eastAsia="Calibri Light" w:cs="Calibri Light"/>
                <w:szCs w:val="18"/>
              </w:rPr>
              <w:t xml:space="preserve"> Other</w:t>
            </w:r>
            <w:r w:rsidRPr="00CA79CE">
              <w:rPr>
                <w:rFonts w:eastAsia="Calibri Light" w:cs="Calibri Light"/>
                <w:b/>
                <w:szCs w:val="18"/>
              </w:rPr>
              <w:t xml:space="preserve"> </w:t>
            </w:r>
          </w:p>
        </w:tc>
        <w:tc>
          <w:tcPr>
            <w:tcW w:w="964" w:type="pct"/>
          </w:tcPr>
          <w:p w14:paraId="58718AE4" w14:textId="77777777" w:rsidR="004D5E9B" w:rsidRPr="00CA79CE" w:rsidRDefault="004D5E9B">
            <w:pPr>
              <w:cnfStyle w:val="000000100000" w:firstRow="0" w:lastRow="0" w:firstColumn="0" w:lastColumn="0" w:oddVBand="0" w:evenVBand="0" w:oddHBand="1" w:evenHBand="0" w:firstRowFirstColumn="0" w:firstRowLastColumn="0" w:lastRowFirstColumn="0" w:lastRowLastColumn="0"/>
              <w:rPr>
                <w:rFonts w:eastAsia="Calibri Light" w:cs="Calibri Light"/>
                <w:bCs/>
                <w:szCs w:val="18"/>
              </w:rPr>
            </w:pPr>
          </w:p>
        </w:tc>
        <w:tc>
          <w:tcPr>
            <w:tcW w:w="1632" w:type="pct"/>
          </w:tcPr>
          <w:p w14:paraId="16EA27CB" w14:textId="77777777" w:rsidR="004D5E9B" w:rsidRPr="00CA79CE" w:rsidRDefault="004D5E9B">
            <w:pPr>
              <w:cnfStyle w:val="000000100000" w:firstRow="0" w:lastRow="0" w:firstColumn="0" w:lastColumn="0" w:oddVBand="0" w:evenVBand="0" w:oddHBand="1" w:evenHBand="0" w:firstRowFirstColumn="0" w:firstRowLastColumn="0" w:lastRowFirstColumn="0" w:lastRowLastColumn="0"/>
              <w:rPr>
                <w:rFonts w:eastAsia="Calibri Light" w:cs="Calibri Light"/>
                <w:bCs/>
                <w:szCs w:val="18"/>
              </w:rPr>
            </w:pPr>
          </w:p>
        </w:tc>
      </w:tr>
      <w:tr w:rsidR="004D5E9B" w:rsidRPr="00CA79CE" w14:paraId="392A0143"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4" w:type="pct"/>
          </w:tcPr>
          <w:p w14:paraId="58EE5C7F" w14:textId="77777777" w:rsidR="004D5E9B" w:rsidRPr="00CA79CE" w:rsidRDefault="004D5E9B">
            <w:pPr>
              <w:ind w:left="330" w:hanging="330"/>
              <w:rPr>
                <w:rFonts w:eastAsia="Calibri Light" w:cs="Calibri Light"/>
                <w:szCs w:val="18"/>
              </w:rPr>
            </w:pPr>
            <w:r w:rsidRPr="00CA79CE">
              <w:rPr>
                <w:rFonts w:ascii="Wingdings" w:eastAsia="Wingdings" w:hAnsi="Wingdings" w:cs="Wingdings"/>
                <w:szCs w:val="18"/>
              </w:rPr>
              <w:t xml:space="preserve"> </w:t>
            </w:r>
            <w:r w:rsidRPr="00CA79CE">
              <w:rPr>
                <w:rFonts w:eastAsia="Calibri Light" w:cs="Calibri Light"/>
                <w:szCs w:val="18"/>
              </w:rPr>
              <w:t>Other: specify</w:t>
            </w:r>
          </w:p>
        </w:tc>
        <w:tc>
          <w:tcPr>
            <w:tcW w:w="1590" w:type="pct"/>
          </w:tcPr>
          <w:p w14:paraId="4B5F47FB" w14:textId="77777777" w:rsidR="004D5E9B" w:rsidRPr="00CA79CE" w:rsidRDefault="004D5E9B">
            <w:pPr>
              <w:jc w:val="left"/>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tc>
        <w:tc>
          <w:tcPr>
            <w:tcW w:w="964" w:type="pct"/>
          </w:tcPr>
          <w:p w14:paraId="21594BD7" w14:textId="77777777" w:rsidR="004D5E9B" w:rsidRPr="00CA79CE" w:rsidRDefault="004D5E9B">
            <w:pPr>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tc>
        <w:tc>
          <w:tcPr>
            <w:tcW w:w="1632" w:type="pct"/>
          </w:tcPr>
          <w:p w14:paraId="79BF40E8" w14:textId="77777777" w:rsidR="004D5E9B" w:rsidRPr="00CA79CE" w:rsidRDefault="004D5E9B">
            <w:pPr>
              <w:cnfStyle w:val="000000010000" w:firstRow="0" w:lastRow="0" w:firstColumn="0" w:lastColumn="0" w:oddVBand="0" w:evenVBand="0" w:oddHBand="0" w:evenHBand="1" w:firstRowFirstColumn="0" w:firstRowLastColumn="0" w:lastRowFirstColumn="0" w:lastRowLastColumn="0"/>
              <w:rPr>
                <w:rFonts w:eastAsia="Calibri Light" w:cs="Calibri Light"/>
                <w:bCs/>
                <w:szCs w:val="18"/>
              </w:rPr>
            </w:pPr>
          </w:p>
        </w:tc>
      </w:tr>
    </w:tbl>
    <w:p w14:paraId="19883AC6" w14:textId="448F668D" w:rsidR="004D5E9B" w:rsidRPr="00CA79CE" w:rsidRDefault="004D5E9B" w:rsidP="00540D6C">
      <w:pPr>
        <w:pStyle w:val="Heading2NOTOC"/>
        <w:numPr>
          <w:ilvl w:val="0"/>
          <w:numId w:val="0"/>
        </w:numPr>
        <w:ind w:left="576" w:hanging="576"/>
      </w:pPr>
      <w:bookmarkStart w:id="59" w:name="_Toc165552642"/>
      <w:r w:rsidRPr="00CA79CE">
        <w:t>Wrap-up/Conclusions</w:t>
      </w:r>
      <w:bookmarkEnd w:id="59"/>
    </w:p>
    <w:p w14:paraId="2AB579AF" w14:textId="14F5CDE9" w:rsidR="004D5E9B" w:rsidRPr="0044675B" w:rsidRDefault="004D5E9B" w:rsidP="00E20601">
      <w:pPr>
        <w:spacing w:after="180"/>
        <w:rPr>
          <w:rFonts w:eastAsia="Calibri Light" w:cs="Calibri Light"/>
          <w:b/>
          <w:bCs/>
        </w:rPr>
      </w:pPr>
      <w:r w:rsidRPr="00CA79CE">
        <w:rPr>
          <w:rFonts w:eastAsia="Calibri Light" w:cs="Times New Roman"/>
          <w:szCs w:val="24"/>
        </w:rPr>
        <w:t>Thank you so much for your time today. The information that you have shared will help us better understand the experiences of people living with [CVS/PARTICIPANT LANGUAGE] and help us develop a new questionnaire to measure [CVS/PARTICIPANT LANGUAGE] symptoms. Your input is extremely helpful.</w:t>
      </w:r>
    </w:p>
    <w:p w14:paraId="577738A7" w14:textId="042295D3" w:rsidR="006C1B4D" w:rsidRPr="00E20601" w:rsidRDefault="004D5E9B" w:rsidP="00E20601">
      <w:pPr>
        <w:pBdr>
          <w:top w:val="single" w:sz="4" w:space="1" w:color="auto"/>
        </w:pBdr>
        <w:spacing w:after="180"/>
        <w:jc w:val="center"/>
        <w:rPr>
          <w:rFonts w:eastAsia="Calibri Light" w:cs="Times New Roman"/>
          <w:b/>
          <w:bCs/>
        </w:rPr>
      </w:pPr>
      <w:r w:rsidRPr="00CA79CE">
        <w:rPr>
          <w:rFonts w:eastAsia="Calibri Light" w:cs="Calibri Light"/>
          <w:b/>
          <w:bCs/>
          <w:color w:val="27AAE1"/>
          <w:sz w:val="36"/>
          <w:szCs w:val="36"/>
        </w:rPr>
        <w:t>END INTERVIEW HERE</w:t>
      </w:r>
      <w:bookmarkEnd w:id="43"/>
      <w:bookmarkEnd w:id="44"/>
      <w:bookmarkEnd w:id="10"/>
    </w:p>
    <w:sectPr w:rsidR="006C1B4D" w:rsidRPr="00E20601" w:rsidSect="008E29C8">
      <w:headerReference w:type="default" r:id="rId16"/>
      <w:pgSz w:w="12240" w:h="15840" w:code="1"/>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D5B5BE" w14:textId="77777777" w:rsidR="008E29C8" w:rsidRDefault="008E29C8" w:rsidP="008528E0">
      <w:pPr>
        <w:spacing w:after="0" w:line="240" w:lineRule="auto"/>
      </w:pPr>
      <w:r>
        <w:separator/>
      </w:r>
    </w:p>
  </w:endnote>
  <w:endnote w:type="continuationSeparator" w:id="0">
    <w:p w14:paraId="69BAA31D" w14:textId="77777777" w:rsidR="008E29C8" w:rsidRDefault="008E29C8" w:rsidP="008528E0">
      <w:pPr>
        <w:spacing w:after="0" w:line="240" w:lineRule="auto"/>
      </w:pPr>
      <w:r>
        <w:continuationSeparator/>
      </w:r>
    </w:p>
  </w:endnote>
  <w:endnote w:type="continuationNotice" w:id="1">
    <w:p w14:paraId="6925D3DB" w14:textId="77777777" w:rsidR="008E29C8" w:rsidRDefault="008E29C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Pro-Regular">
    <w:altName w:val="Calibri"/>
    <w:charset w:val="4D"/>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6135BA" w14:textId="77777777" w:rsidR="008E29C8" w:rsidRDefault="008E29C8" w:rsidP="008528E0">
      <w:pPr>
        <w:spacing w:after="0" w:line="240" w:lineRule="auto"/>
      </w:pPr>
      <w:r>
        <w:separator/>
      </w:r>
    </w:p>
  </w:footnote>
  <w:footnote w:type="continuationSeparator" w:id="0">
    <w:p w14:paraId="5167301C" w14:textId="77777777" w:rsidR="008E29C8" w:rsidRDefault="008E29C8" w:rsidP="008528E0">
      <w:pPr>
        <w:spacing w:after="0" w:line="240" w:lineRule="auto"/>
      </w:pPr>
      <w:r>
        <w:continuationSeparator/>
      </w:r>
    </w:p>
  </w:footnote>
  <w:footnote w:type="continuationNotice" w:id="1">
    <w:p w14:paraId="637DAE1A" w14:textId="77777777" w:rsidR="008E29C8" w:rsidRDefault="008E29C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7DB6B" w14:textId="77777777" w:rsidR="00C14FFA" w:rsidRDefault="00C14FFA" w:rsidP="003241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E"/>
    <w:multiLevelType w:val="singleLevel"/>
    <w:tmpl w:val="85080084"/>
    <w:lvl w:ilvl="0">
      <w:start w:val="1"/>
      <w:numFmt w:val="lowerRoman"/>
      <w:pStyle w:val="ListNumber3"/>
      <w:lvlText w:val="%1."/>
      <w:lvlJc w:val="left"/>
      <w:pPr>
        <w:ind w:left="1440" w:hanging="360"/>
      </w:pPr>
      <w:rPr>
        <w:rFonts w:ascii="Calibri Light" w:hAnsi="Calibri Light" w:hint="default"/>
        <w:b w:val="0"/>
        <w:i w:val="0"/>
        <w:color w:val="00B0F0"/>
        <w:sz w:val="22"/>
      </w:rPr>
    </w:lvl>
  </w:abstractNum>
  <w:abstractNum w:abstractNumId="1" w15:restartNumberingAfterBreak="0">
    <w:nsid w:val="FFFFFF7F"/>
    <w:multiLevelType w:val="singleLevel"/>
    <w:tmpl w:val="04090019"/>
    <w:lvl w:ilvl="0">
      <w:start w:val="1"/>
      <w:numFmt w:val="lowerLetter"/>
      <w:lvlText w:val="%1."/>
      <w:lvlJc w:val="left"/>
      <w:pPr>
        <w:ind w:left="720" w:hanging="360"/>
      </w:pPr>
      <w:rPr>
        <w:rFonts w:hint="default"/>
        <w:b w:val="0"/>
        <w:i w:val="0"/>
        <w:strike w:val="0"/>
        <w:dstrike w:val="0"/>
        <w:color w:val="27AAE1"/>
        <w:sz w:val="22"/>
        <w:szCs w:val="22"/>
        <w:u w:val="none" w:color="000000"/>
        <w:vertAlign w:val="baseline"/>
      </w:rPr>
    </w:lvl>
  </w:abstractNum>
  <w:abstractNum w:abstractNumId="2" w15:restartNumberingAfterBreak="0">
    <w:nsid w:val="FFFFFF82"/>
    <w:multiLevelType w:val="singleLevel"/>
    <w:tmpl w:val="358ED2BE"/>
    <w:lvl w:ilvl="0">
      <w:start w:val="1"/>
      <w:numFmt w:val="bullet"/>
      <w:pStyle w:val="ListBullet3"/>
      <w:lvlText w:val=""/>
      <w:lvlJc w:val="left"/>
      <w:pPr>
        <w:ind w:left="1440" w:hanging="360"/>
      </w:pPr>
      <w:rPr>
        <w:rFonts w:ascii="Wingdings" w:hAnsi="Wingdings" w:hint="default"/>
        <w:color w:val="00B0F0"/>
      </w:rPr>
    </w:lvl>
  </w:abstractNum>
  <w:abstractNum w:abstractNumId="3" w15:restartNumberingAfterBreak="0">
    <w:nsid w:val="FFFFFF83"/>
    <w:multiLevelType w:val="singleLevel"/>
    <w:tmpl w:val="59A8E3E4"/>
    <w:lvl w:ilvl="0">
      <w:start w:val="1"/>
      <w:numFmt w:val="bullet"/>
      <w:pStyle w:val="ListBullet2"/>
      <w:lvlText w:val="o"/>
      <w:lvlJc w:val="left"/>
      <w:pPr>
        <w:ind w:left="1080" w:hanging="360"/>
      </w:pPr>
      <w:rPr>
        <w:rFonts w:ascii="Courier New" w:hAnsi="Courier New" w:hint="default"/>
        <w:color w:val="00B0F0"/>
      </w:rPr>
    </w:lvl>
  </w:abstractNum>
  <w:abstractNum w:abstractNumId="4" w15:restartNumberingAfterBreak="0">
    <w:nsid w:val="FFFFFF88"/>
    <w:multiLevelType w:val="singleLevel"/>
    <w:tmpl w:val="EF9A6F56"/>
    <w:lvl w:ilvl="0">
      <w:start w:val="1"/>
      <w:numFmt w:val="decimal"/>
      <w:pStyle w:val="ListNumber"/>
      <w:lvlText w:val="%1."/>
      <w:lvlJc w:val="left"/>
      <w:pPr>
        <w:ind w:left="720" w:hanging="360"/>
      </w:pPr>
      <w:rPr>
        <w:rFonts w:ascii="Calibri Light" w:hAnsi="Calibri Light" w:hint="default"/>
        <w:b w:val="0"/>
        <w:i w:val="0"/>
        <w:color w:val="00B0F0"/>
        <w:sz w:val="22"/>
        <w:szCs w:val="22"/>
        <w:u w:val="none"/>
      </w:rPr>
    </w:lvl>
  </w:abstractNum>
  <w:abstractNum w:abstractNumId="5" w15:restartNumberingAfterBreak="0">
    <w:nsid w:val="FFFFFF89"/>
    <w:multiLevelType w:val="singleLevel"/>
    <w:tmpl w:val="5394D30C"/>
    <w:lvl w:ilvl="0">
      <w:start w:val="1"/>
      <w:numFmt w:val="bullet"/>
      <w:pStyle w:val="ListBullet"/>
      <w:lvlText w:val=""/>
      <w:lvlJc w:val="left"/>
      <w:pPr>
        <w:ind w:left="720" w:hanging="360"/>
      </w:pPr>
      <w:rPr>
        <w:rFonts w:ascii="Symbol" w:hAnsi="Symbol" w:hint="default"/>
        <w:color w:val="27AAE1" w:themeColor="background1"/>
        <w:u w:color="27AAE1" w:themeColor="background1"/>
      </w:rPr>
    </w:lvl>
  </w:abstractNum>
  <w:abstractNum w:abstractNumId="6" w15:restartNumberingAfterBreak="0">
    <w:nsid w:val="04E74070"/>
    <w:multiLevelType w:val="hybridMultilevel"/>
    <w:tmpl w:val="660AEE9E"/>
    <w:lvl w:ilvl="0" w:tplc="06ECCCFC">
      <w:start w:val="1"/>
      <w:numFmt w:val="decimal"/>
      <w:pStyle w:val="NumberedReferences"/>
      <w:lvlText w:val="%1."/>
      <w:lvlJc w:val="left"/>
      <w:pPr>
        <w:ind w:left="360" w:hanging="360"/>
      </w:pPr>
      <w:rPr>
        <w:rFonts w:ascii="Calibri Light" w:hAnsi="Calibri Light" w:hint="default"/>
        <w:b w:val="0"/>
        <w:i w:val="0"/>
        <w:color w:val="00B0F0"/>
        <w:sz w:val="1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186CD4"/>
    <w:multiLevelType w:val="hybridMultilevel"/>
    <w:tmpl w:val="5636DD44"/>
    <w:lvl w:ilvl="0" w:tplc="F6FCE374">
      <w:start w:val="1"/>
      <w:numFmt w:val="lowerRoman"/>
      <w:lvlText w:val="%1."/>
      <w:lvlJc w:val="right"/>
      <w:pPr>
        <w:ind w:left="2160" w:hanging="180"/>
      </w:pPr>
      <w:rPr>
        <w:color w:val="27AAE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471BCB"/>
    <w:multiLevelType w:val="hybridMultilevel"/>
    <w:tmpl w:val="5636DD44"/>
    <w:lvl w:ilvl="0" w:tplc="FFFFFFFF">
      <w:start w:val="1"/>
      <w:numFmt w:val="lowerRoman"/>
      <w:lvlText w:val="%1."/>
      <w:lvlJc w:val="right"/>
      <w:pPr>
        <w:ind w:left="2160" w:hanging="180"/>
      </w:pPr>
      <w:rPr>
        <w:color w:val="27AAE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E8571C"/>
    <w:multiLevelType w:val="singleLevel"/>
    <w:tmpl w:val="04090019"/>
    <w:lvl w:ilvl="0">
      <w:start w:val="1"/>
      <w:numFmt w:val="lowerLetter"/>
      <w:lvlText w:val="%1."/>
      <w:lvlJc w:val="left"/>
      <w:pPr>
        <w:ind w:left="720" w:hanging="360"/>
      </w:pPr>
      <w:rPr>
        <w:rFonts w:hint="default"/>
        <w:b w:val="0"/>
        <w:i w:val="0"/>
        <w:strike w:val="0"/>
        <w:dstrike w:val="0"/>
        <w:color w:val="27AAE1"/>
        <w:sz w:val="22"/>
        <w:szCs w:val="22"/>
        <w:u w:val="none" w:color="000000"/>
        <w:vertAlign w:val="baseline"/>
      </w:rPr>
    </w:lvl>
  </w:abstractNum>
  <w:abstractNum w:abstractNumId="10" w15:restartNumberingAfterBreak="0">
    <w:nsid w:val="13F55943"/>
    <w:multiLevelType w:val="hybridMultilevel"/>
    <w:tmpl w:val="884A014A"/>
    <w:lvl w:ilvl="0" w:tplc="5E38F622">
      <w:start w:val="1"/>
      <w:numFmt w:val="decimal"/>
      <w:lvlText w:val="%1."/>
      <w:lvlJc w:val="left"/>
      <w:pPr>
        <w:ind w:left="720" w:hanging="360"/>
      </w:pPr>
      <w:rPr>
        <w:color w:val="27AAE1" w:themeColor="background1"/>
      </w:rPr>
    </w:lvl>
    <w:lvl w:ilvl="1" w:tplc="F1C0DB7A">
      <w:start w:val="1"/>
      <w:numFmt w:val="lowerLetter"/>
      <w:lvlText w:val="%2."/>
      <w:lvlJc w:val="left"/>
      <w:pPr>
        <w:ind w:left="1440" w:hanging="360"/>
      </w:pPr>
      <w:rPr>
        <w:color w:val="27AAE1" w:themeColor="background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2611C8"/>
    <w:multiLevelType w:val="hybridMultilevel"/>
    <w:tmpl w:val="5FB0374C"/>
    <w:lvl w:ilvl="0" w:tplc="BBBCAA2C">
      <w:start w:val="1"/>
      <w:numFmt w:val="bullet"/>
      <w:lvlText w:val=""/>
      <w:lvlJc w:val="left"/>
      <w:pPr>
        <w:ind w:left="720" w:hanging="360"/>
      </w:pPr>
      <w:rPr>
        <w:rFonts w:ascii="Symbol" w:hAnsi="Symbol" w:hint="default"/>
        <w:color w:val="27AAE1"/>
      </w:rPr>
    </w:lvl>
    <w:lvl w:ilvl="1" w:tplc="C0981AF8">
      <w:start w:val="1"/>
      <w:numFmt w:val="bullet"/>
      <w:pStyle w:val="ExecutiveSummaryBullet2"/>
      <w:lvlText w:val="o"/>
      <w:lvlJc w:val="left"/>
      <w:pPr>
        <w:ind w:left="1440" w:hanging="360"/>
      </w:pPr>
      <w:rPr>
        <w:rFonts w:ascii="Courier New" w:hAnsi="Courier New" w:hint="default"/>
        <w:color w:val="27AAE1" w:themeColor="background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3A1096"/>
    <w:multiLevelType w:val="hybridMultilevel"/>
    <w:tmpl w:val="D58E4F5A"/>
    <w:lvl w:ilvl="0" w:tplc="72B28A46">
      <w:start w:val="1"/>
      <w:numFmt w:val="lowerLetter"/>
      <w:lvlText w:val="%1."/>
      <w:lvlJc w:val="left"/>
      <w:pPr>
        <w:ind w:left="720" w:hanging="360"/>
      </w:pPr>
      <w:rPr>
        <w:color w:val="27AAE1"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EE727F"/>
    <w:multiLevelType w:val="hybridMultilevel"/>
    <w:tmpl w:val="1E7AAB18"/>
    <w:lvl w:ilvl="0" w:tplc="13B085BC">
      <w:start w:val="1"/>
      <w:numFmt w:val="lowerLetter"/>
      <w:lvlText w:val="%1."/>
      <w:lvlJc w:val="left"/>
      <w:pPr>
        <w:ind w:left="1080" w:hanging="360"/>
      </w:pPr>
      <w:rPr>
        <w:rFonts w:hint="default"/>
        <w:color w:val="27AAE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4E75CF7"/>
    <w:multiLevelType w:val="hybridMultilevel"/>
    <w:tmpl w:val="4BD212D0"/>
    <w:lvl w:ilvl="0" w:tplc="E84EA5F0">
      <w:start w:val="1"/>
      <w:numFmt w:val="decimal"/>
      <w:lvlText w:val="%1."/>
      <w:lvlJc w:val="left"/>
      <w:pPr>
        <w:ind w:left="720" w:hanging="360"/>
      </w:pPr>
      <w:rPr>
        <w:color w:val="27AAE1" w:themeColor="background1"/>
      </w:rPr>
    </w:lvl>
    <w:lvl w:ilvl="1" w:tplc="31C820DC">
      <w:start w:val="1"/>
      <w:numFmt w:val="lowerLetter"/>
      <w:lvlText w:val="%2."/>
      <w:lvlJc w:val="left"/>
      <w:pPr>
        <w:ind w:left="1440" w:hanging="360"/>
      </w:pPr>
      <w:rPr>
        <w:color w:val="27AAE1" w:themeColor="background1"/>
      </w:rPr>
    </w:lvl>
    <w:lvl w:ilvl="2" w:tplc="29E454EC">
      <w:start w:val="1"/>
      <w:numFmt w:val="lowerRoman"/>
      <w:pStyle w:val="ListNo3"/>
      <w:lvlText w:val="%3."/>
      <w:lvlJc w:val="right"/>
      <w:pPr>
        <w:ind w:left="1530" w:hanging="180"/>
      </w:pPr>
      <w:rPr>
        <w:color w:val="00B0F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1A125D"/>
    <w:multiLevelType w:val="singleLevel"/>
    <w:tmpl w:val="04090019"/>
    <w:lvl w:ilvl="0">
      <w:start w:val="1"/>
      <w:numFmt w:val="lowerLetter"/>
      <w:lvlText w:val="%1."/>
      <w:lvlJc w:val="left"/>
      <w:pPr>
        <w:ind w:left="720" w:hanging="360"/>
      </w:pPr>
      <w:rPr>
        <w:rFonts w:hint="default"/>
        <w:b w:val="0"/>
        <w:i w:val="0"/>
        <w:strike w:val="0"/>
        <w:dstrike w:val="0"/>
        <w:color w:val="27AAE1"/>
        <w:sz w:val="22"/>
        <w:szCs w:val="22"/>
        <w:u w:val="none" w:color="000000"/>
        <w:vertAlign w:val="baseline"/>
      </w:rPr>
    </w:lvl>
  </w:abstractNum>
  <w:abstractNum w:abstractNumId="16" w15:restartNumberingAfterBreak="0">
    <w:nsid w:val="2FB205B0"/>
    <w:multiLevelType w:val="hybridMultilevel"/>
    <w:tmpl w:val="5636DD44"/>
    <w:lvl w:ilvl="0" w:tplc="F6FCE374">
      <w:start w:val="1"/>
      <w:numFmt w:val="lowerRoman"/>
      <w:lvlText w:val="%1."/>
      <w:lvlJc w:val="right"/>
      <w:pPr>
        <w:ind w:left="2160" w:hanging="180"/>
      </w:pPr>
      <w:rPr>
        <w:color w:val="27AAE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816ED0"/>
    <w:multiLevelType w:val="hybridMultilevel"/>
    <w:tmpl w:val="E71E02B6"/>
    <w:lvl w:ilvl="0" w:tplc="72B28A46">
      <w:start w:val="1"/>
      <w:numFmt w:val="lowerLetter"/>
      <w:lvlText w:val="%1."/>
      <w:lvlJc w:val="left"/>
      <w:pPr>
        <w:ind w:left="720" w:hanging="360"/>
      </w:pPr>
      <w:rPr>
        <w:color w:val="27AAE1"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DE500D"/>
    <w:multiLevelType w:val="hybridMultilevel"/>
    <w:tmpl w:val="2C4E2D08"/>
    <w:lvl w:ilvl="0" w:tplc="1E6A260E">
      <w:start w:val="1"/>
      <w:numFmt w:val="bullet"/>
      <w:pStyle w:val="ExecutiveSummaryBullet1"/>
      <w:lvlText w:val=""/>
      <w:lvlJc w:val="left"/>
      <w:pPr>
        <w:ind w:left="360" w:hanging="360"/>
      </w:pPr>
      <w:rPr>
        <w:rFonts w:ascii="Symbol" w:hAnsi="Symbol" w:hint="default"/>
        <w:color w:val="00B0F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131822"/>
    <w:multiLevelType w:val="hybridMultilevel"/>
    <w:tmpl w:val="5636DD44"/>
    <w:lvl w:ilvl="0" w:tplc="F6FCE374">
      <w:start w:val="1"/>
      <w:numFmt w:val="lowerRoman"/>
      <w:lvlText w:val="%1."/>
      <w:lvlJc w:val="right"/>
      <w:pPr>
        <w:ind w:left="2160" w:hanging="180"/>
      </w:pPr>
      <w:rPr>
        <w:color w:val="27AAE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410DEA"/>
    <w:multiLevelType w:val="hybridMultilevel"/>
    <w:tmpl w:val="D58E4F5A"/>
    <w:lvl w:ilvl="0" w:tplc="72B28A46">
      <w:start w:val="1"/>
      <w:numFmt w:val="lowerLetter"/>
      <w:lvlText w:val="%1."/>
      <w:lvlJc w:val="left"/>
      <w:pPr>
        <w:ind w:left="720" w:hanging="360"/>
      </w:pPr>
      <w:rPr>
        <w:color w:val="27AAE1"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A61ED3"/>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90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5A640124"/>
    <w:multiLevelType w:val="hybridMultilevel"/>
    <w:tmpl w:val="5636DD44"/>
    <w:lvl w:ilvl="0" w:tplc="FFFFFFFF">
      <w:start w:val="1"/>
      <w:numFmt w:val="lowerRoman"/>
      <w:lvlText w:val="%1."/>
      <w:lvlJc w:val="right"/>
      <w:pPr>
        <w:ind w:left="2160" w:hanging="180"/>
      </w:pPr>
      <w:rPr>
        <w:color w:val="27AAE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0AF7345"/>
    <w:multiLevelType w:val="hybridMultilevel"/>
    <w:tmpl w:val="5636DD44"/>
    <w:lvl w:ilvl="0" w:tplc="FFFFFFFF">
      <w:start w:val="1"/>
      <w:numFmt w:val="lowerRoman"/>
      <w:lvlText w:val="%1."/>
      <w:lvlJc w:val="right"/>
      <w:pPr>
        <w:ind w:left="2160" w:hanging="180"/>
      </w:pPr>
      <w:rPr>
        <w:color w:val="27AAE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2F52344"/>
    <w:multiLevelType w:val="hybridMultilevel"/>
    <w:tmpl w:val="8878C7AA"/>
    <w:lvl w:ilvl="0" w:tplc="6F06D83C">
      <w:start w:val="1"/>
      <w:numFmt w:val="lowerRoman"/>
      <w:lvlText w:val="%1."/>
      <w:lvlJc w:val="right"/>
      <w:pPr>
        <w:ind w:left="2160" w:hanging="180"/>
      </w:pPr>
      <w:rPr>
        <w:i w:val="0"/>
        <w:iCs w:val="0"/>
        <w:color w:val="27AAE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1E324A"/>
    <w:multiLevelType w:val="hybridMultilevel"/>
    <w:tmpl w:val="DA00EE1C"/>
    <w:lvl w:ilvl="0" w:tplc="5E38F622">
      <w:start w:val="1"/>
      <w:numFmt w:val="decimal"/>
      <w:lvlText w:val="%1."/>
      <w:lvlJc w:val="left"/>
      <w:pPr>
        <w:ind w:left="720" w:hanging="360"/>
      </w:pPr>
      <w:rPr>
        <w:color w:val="27AAE1" w:themeColor="background1"/>
      </w:rPr>
    </w:lvl>
    <w:lvl w:ilvl="1" w:tplc="69BE3256">
      <w:start w:val="1"/>
      <w:numFmt w:val="lowerLetter"/>
      <w:lvlText w:val="%2."/>
      <w:lvlJc w:val="left"/>
      <w:pPr>
        <w:ind w:left="1440" w:hanging="360"/>
      </w:pPr>
      <w:rPr>
        <w:color w:val="27AAE1" w:themeColor="background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6E139A"/>
    <w:multiLevelType w:val="singleLevel"/>
    <w:tmpl w:val="04090019"/>
    <w:lvl w:ilvl="0">
      <w:start w:val="1"/>
      <w:numFmt w:val="lowerLetter"/>
      <w:lvlText w:val="%1."/>
      <w:lvlJc w:val="left"/>
      <w:pPr>
        <w:ind w:left="720" w:hanging="360"/>
      </w:pPr>
      <w:rPr>
        <w:rFonts w:hint="default"/>
        <w:b w:val="0"/>
        <w:i w:val="0"/>
        <w:strike w:val="0"/>
        <w:dstrike w:val="0"/>
        <w:color w:val="27AAE1"/>
        <w:sz w:val="22"/>
        <w:szCs w:val="22"/>
        <w:u w:val="none" w:color="000000"/>
        <w:vertAlign w:val="baseline"/>
      </w:rPr>
    </w:lvl>
  </w:abstractNum>
  <w:num w:numId="1" w16cid:durableId="721485858">
    <w:abstractNumId w:val="2"/>
  </w:num>
  <w:num w:numId="2" w16cid:durableId="1587953815">
    <w:abstractNumId w:val="4"/>
  </w:num>
  <w:num w:numId="3" w16cid:durableId="712197612">
    <w:abstractNumId w:val="3"/>
  </w:num>
  <w:num w:numId="4" w16cid:durableId="126509519">
    <w:abstractNumId w:val="5"/>
  </w:num>
  <w:num w:numId="5" w16cid:durableId="1610434216">
    <w:abstractNumId w:val="0"/>
  </w:num>
  <w:num w:numId="6" w16cid:durableId="163789510">
    <w:abstractNumId w:val="6"/>
  </w:num>
  <w:num w:numId="7" w16cid:durableId="1123034599">
    <w:abstractNumId w:val="18"/>
  </w:num>
  <w:num w:numId="8" w16cid:durableId="1151022319">
    <w:abstractNumId w:val="21"/>
  </w:num>
  <w:num w:numId="9" w16cid:durableId="2028749379">
    <w:abstractNumId w:val="21"/>
  </w:num>
  <w:num w:numId="10" w16cid:durableId="77216673">
    <w:abstractNumId w:val="4"/>
    <w:lvlOverride w:ilvl="0">
      <w:startOverride w:val="1"/>
    </w:lvlOverride>
  </w:num>
  <w:num w:numId="11" w16cid:durableId="1348750510">
    <w:abstractNumId w:val="14"/>
  </w:num>
  <w:num w:numId="12" w16cid:durableId="1129788839">
    <w:abstractNumId w:val="1"/>
    <w:lvlOverride w:ilvl="0">
      <w:startOverride w:val="1"/>
    </w:lvlOverride>
  </w:num>
  <w:num w:numId="13" w16cid:durableId="110249923">
    <w:abstractNumId w:val="19"/>
  </w:num>
  <w:num w:numId="14" w16cid:durableId="34156478">
    <w:abstractNumId w:val="1"/>
    <w:lvlOverride w:ilvl="0">
      <w:startOverride w:val="1"/>
    </w:lvlOverride>
  </w:num>
  <w:num w:numId="15" w16cid:durableId="266356891">
    <w:abstractNumId w:val="1"/>
    <w:lvlOverride w:ilvl="0">
      <w:startOverride w:val="1"/>
    </w:lvlOverride>
  </w:num>
  <w:num w:numId="16" w16cid:durableId="1134252886">
    <w:abstractNumId w:val="1"/>
    <w:lvlOverride w:ilvl="0">
      <w:startOverride w:val="1"/>
    </w:lvlOverride>
  </w:num>
  <w:num w:numId="17" w16cid:durableId="999843928">
    <w:abstractNumId w:val="1"/>
    <w:lvlOverride w:ilvl="0">
      <w:startOverride w:val="1"/>
    </w:lvlOverride>
  </w:num>
  <w:num w:numId="18" w16cid:durableId="758871394">
    <w:abstractNumId w:val="1"/>
    <w:lvlOverride w:ilvl="0">
      <w:startOverride w:val="1"/>
    </w:lvlOverride>
  </w:num>
  <w:num w:numId="19" w16cid:durableId="1114709372">
    <w:abstractNumId w:val="1"/>
    <w:lvlOverride w:ilvl="0">
      <w:startOverride w:val="1"/>
    </w:lvlOverride>
  </w:num>
  <w:num w:numId="20" w16cid:durableId="378668502">
    <w:abstractNumId w:val="1"/>
  </w:num>
  <w:num w:numId="21" w16cid:durableId="1040394054">
    <w:abstractNumId w:val="1"/>
    <w:lvlOverride w:ilvl="0">
      <w:startOverride w:val="1"/>
    </w:lvlOverride>
  </w:num>
  <w:num w:numId="22" w16cid:durableId="281234324">
    <w:abstractNumId w:val="16"/>
  </w:num>
  <w:num w:numId="23" w16cid:durableId="831944082">
    <w:abstractNumId w:val="24"/>
  </w:num>
  <w:num w:numId="24" w16cid:durableId="1562328498">
    <w:abstractNumId w:val="1"/>
    <w:lvlOverride w:ilvl="0">
      <w:startOverride w:val="1"/>
    </w:lvlOverride>
  </w:num>
  <w:num w:numId="25" w16cid:durableId="1860704353">
    <w:abstractNumId w:val="1"/>
    <w:lvlOverride w:ilvl="0">
      <w:startOverride w:val="1"/>
    </w:lvlOverride>
  </w:num>
  <w:num w:numId="26" w16cid:durableId="1515146560">
    <w:abstractNumId w:val="1"/>
    <w:lvlOverride w:ilvl="0">
      <w:startOverride w:val="1"/>
    </w:lvlOverride>
  </w:num>
  <w:num w:numId="27" w16cid:durableId="629675355">
    <w:abstractNumId w:val="7"/>
  </w:num>
  <w:num w:numId="28" w16cid:durableId="1531911244">
    <w:abstractNumId w:val="19"/>
    <w:lvlOverride w:ilvl="0">
      <w:startOverride w:val="1"/>
    </w:lvlOverride>
  </w:num>
  <w:num w:numId="29" w16cid:durableId="1312176912">
    <w:abstractNumId w:val="13"/>
  </w:num>
  <w:num w:numId="30" w16cid:durableId="2023899453">
    <w:abstractNumId w:val="19"/>
    <w:lvlOverride w:ilvl="0">
      <w:startOverride w:val="1"/>
    </w:lvlOverride>
  </w:num>
  <w:num w:numId="31" w16cid:durableId="936521759">
    <w:abstractNumId w:val="11"/>
  </w:num>
  <w:num w:numId="32" w16cid:durableId="1289122976">
    <w:abstractNumId w:val="1"/>
    <w:lvlOverride w:ilvl="0">
      <w:startOverride w:val="1"/>
    </w:lvlOverride>
  </w:num>
  <w:num w:numId="33" w16cid:durableId="508257443">
    <w:abstractNumId w:val="1"/>
    <w:lvlOverride w:ilvl="0">
      <w:startOverride w:val="1"/>
    </w:lvlOverride>
  </w:num>
  <w:num w:numId="34" w16cid:durableId="1733960240">
    <w:abstractNumId w:val="22"/>
  </w:num>
  <w:num w:numId="35" w16cid:durableId="100884835">
    <w:abstractNumId w:val="1"/>
    <w:lvlOverride w:ilvl="0">
      <w:startOverride w:val="1"/>
    </w:lvlOverride>
  </w:num>
  <w:num w:numId="36" w16cid:durableId="575675390">
    <w:abstractNumId w:val="1"/>
    <w:lvlOverride w:ilvl="0">
      <w:startOverride w:val="1"/>
    </w:lvlOverride>
  </w:num>
  <w:num w:numId="37" w16cid:durableId="992755505">
    <w:abstractNumId w:val="1"/>
    <w:lvlOverride w:ilvl="0">
      <w:startOverride w:val="1"/>
    </w:lvlOverride>
  </w:num>
  <w:num w:numId="38" w16cid:durableId="2117208650">
    <w:abstractNumId w:val="1"/>
    <w:lvlOverride w:ilvl="0">
      <w:startOverride w:val="1"/>
    </w:lvlOverride>
  </w:num>
  <w:num w:numId="39" w16cid:durableId="48889936">
    <w:abstractNumId w:val="1"/>
    <w:lvlOverride w:ilvl="0">
      <w:startOverride w:val="1"/>
    </w:lvlOverride>
  </w:num>
  <w:num w:numId="40" w16cid:durableId="1517037270">
    <w:abstractNumId w:val="1"/>
    <w:lvlOverride w:ilvl="0">
      <w:startOverride w:val="1"/>
    </w:lvlOverride>
  </w:num>
  <w:num w:numId="41" w16cid:durableId="1780417219">
    <w:abstractNumId w:val="1"/>
    <w:lvlOverride w:ilvl="0">
      <w:startOverride w:val="1"/>
    </w:lvlOverride>
  </w:num>
  <w:num w:numId="42" w16cid:durableId="1278099181">
    <w:abstractNumId w:val="1"/>
    <w:lvlOverride w:ilvl="0">
      <w:startOverride w:val="1"/>
    </w:lvlOverride>
  </w:num>
  <w:num w:numId="43" w16cid:durableId="111900688">
    <w:abstractNumId w:val="4"/>
    <w:lvlOverride w:ilvl="0">
      <w:startOverride w:val="1"/>
    </w:lvlOverride>
  </w:num>
  <w:num w:numId="44" w16cid:durableId="217326150">
    <w:abstractNumId w:val="9"/>
  </w:num>
  <w:num w:numId="45" w16cid:durableId="1693995478">
    <w:abstractNumId w:val="23"/>
  </w:num>
  <w:num w:numId="46" w16cid:durableId="20134971">
    <w:abstractNumId w:val="8"/>
  </w:num>
  <w:num w:numId="47" w16cid:durableId="989485131">
    <w:abstractNumId w:val="26"/>
  </w:num>
  <w:num w:numId="48" w16cid:durableId="657997312">
    <w:abstractNumId w:val="15"/>
  </w:num>
  <w:num w:numId="49" w16cid:durableId="401411792">
    <w:abstractNumId w:val="17"/>
  </w:num>
  <w:num w:numId="50" w16cid:durableId="2130271973">
    <w:abstractNumId w:val="25"/>
  </w:num>
  <w:num w:numId="51" w16cid:durableId="231281911">
    <w:abstractNumId w:val="10"/>
  </w:num>
  <w:num w:numId="52" w16cid:durableId="1985040875">
    <w:abstractNumId w:val="12"/>
  </w:num>
  <w:num w:numId="53" w16cid:durableId="1818956615">
    <w:abstractNumId w:val="2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defaultTableStyle w:val="Eviera-2018"/>
  <w:drawingGridHorizontalSpacing w:val="110"/>
  <w:displayHorizontalDrawingGridEvery w:val="2"/>
  <w:characterSpacingControl w:val="doNotCompress"/>
  <w:hdrShapeDefaults>
    <o:shapedefaults v:ext="edit" spidmax="2050">
      <o:colormru v:ext="edit" colors="#60be3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A 11th&lt;/Style&gt;&lt;LeftDelim&gt;{&lt;/LeftDelim&gt;&lt;RightDelim&gt;}&lt;/RightDelim&gt;&lt;FontName&gt;Calibri Light&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dpvswszb5pvvrepdevvea5dxestetra2t9s&quot;&gt;EVA-26485 report library&lt;record-ids&gt;&lt;item&gt;1&lt;/item&gt;&lt;item&gt;2&lt;/item&gt;&lt;item&gt;3&lt;/item&gt;&lt;item&gt;4&lt;/item&gt;&lt;item&gt;5&lt;/item&gt;&lt;item&gt;6&lt;/item&gt;&lt;item&gt;7&lt;/item&gt;&lt;item&gt;8&lt;/item&gt;&lt;item&gt;9&lt;/item&gt;&lt;item&gt;10&lt;/item&gt;&lt;/record-ids&gt;&lt;/item&gt;&lt;/Libraries&gt;"/>
  </w:docVars>
  <w:rsids>
    <w:rsidRoot w:val="00090C1A"/>
    <w:rsid w:val="00000A45"/>
    <w:rsid w:val="00000BC1"/>
    <w:rsid w:val="00000C2B"/>
    <w:rsid w:val="00000F10"/>
    <w:rsid w:val="00001107"/>
    <w:rsid w:val="0000112B"/>
    <w:rsid w:val="00001D58"/>
    <w:rsid w:val="00002030"/>
    <w:rsid w:val="00002344"/>
    <w:rsid w:val="00002464"/>
    <w:rsid w:val="00002988"/>
    <w:rsid w:val="00002AC9"/>
    <w:rsid w:val="00002DE9"/>
    <w:rsid w:val="00003811"/>
    <w:rsid w:val="00003889"/>
    <w:rsid w:val="0000393E"/>
    <w:rsid w:val="0000437C"/>
    <w:rsid w:val="00004D1A"/>
    <w:rsid w:val="00004E3D"/>
    <w:rsid w:val="000053B9"/>
    <w:rsid w:val="0000561E"/>
    <w:rsid w:val="00005683"/>
    <w:rsid w:val="000057DE"/>
    <w:rsid w:val="00005947"/>
    <w:rsid w:val="00005B92"/>
    <w:rsid w:val="00005BAF"/>
    <w:rsid w:val="00005EC6"/>
    <w:rsid w:val="0000648D"/>
    <w:rsid w:val="000067B5"/>
    <w:rsid w:val="000068D9"/>
    <w:rsid w:val="00006B2A"/>
    <w:rsid w:val="00006B2B"/>
    <w:rsid w:val="000070B4"/>
    <w:rsid w:val="000072D8"/>
    <w:rsid w:val="00007A29"/>
    <w:rsid w:val="00007ABF"/>
    <w:rsid w:val="00007C6F"/>
    <w:rsid w:val="00007CAD"/>
    <w:rsid w:val="00007D0B"/>
    <w:rsid w:val="000109AA"/>
    <w:rsid w:val="00010ECC"/>
    <w:rsid w:val="00010F24"/>
    <w:rsid w:val="00011EC0"/>
    <w:rsid w:val="0001213A"/>
    <w:rsid w:val="00012910"/>
    <w:rsid w:val="00013263"/>
    <w:rsid w:val="00013596"/>
    <w:rsid w:val="000138B5"/>
    <w:rsid w:val="000138D3"/>
    <w:rsid w:val="00014056"/>
    <w:rsid w:val="00014262"/>
    <w:rsid w:val="000148C6"/>
    <w:rsid w:val="0001494E"/>
    <w:rsid w:val="00014B65"/>
    <w:rsid w:val="00014F20"/>
    <w:rsid w:val="00015B64"/>
    <w:rsid w:val="00015E0C"/>
    <w:rsid w:val="00015E51"/>
    <w:rsid w:val="00015F47"/>
    <w:rsid w:val="000161CA"/>
    <w:rsid w:val="0001637B"/>
    <w:rsid w:val="00016813"/>
    <w:rsid w:val="000169A9"/>
    <w:rsid w:val="0001720C"/>
    <w:rsid w:val="00017560"/>
    <w:rsid w:val="00017619"/>
    <w:rsid w:val="00017DDF"/>
    <w:rsid w:val="00020352"/>
    <w:rsid w:val="000207CD"/>
    <w:rsid w:val="00020879"/>
    <w:rsid w:val="00020983"/>
    <w:rsid w:val="00020A75"/>
    <w:rsid w:val="00020E6E"/>
    <w:rsid w:val="00021644"/>
    <w:rsid w:val="00021AEE"/>
    <w:rsid w:val="00021DCF"/>
    <w:rsid w:val="00021FC2"/>
    <w:rsid w:val="00022055"/>
    <w:rsid w:val="0002235F"/>
    <w:rsid w:val="000225DF"/>
    <w:rsid w:val="000226D9"/>
    <w:rsid w:val="00022795"/>
    <w:rsid w:val="000228A0"/>
    <w:rsid w:val="0002293D"/>
    <w:rsid w:val="00022A28"/>
    <w:rsid w:val="00022D20"/>
    <w:rsid w:val="00022E30"/>
    <w:rsid w:val="0002315F"/>
    <w:rsid w:val="000231F7"/>
    <w:rsid w:val="000243C2"/>
    <w:rsid w:val="00024A69"/>
    <w:rsid w:val="00024C3E"/>
    <w:rsid w:val="00024FE0"/>
    <w:rsid w:val="00025796"/>
    <w:rsid w:val="00025B10"/>
    <w:rsid w:val="00025D8A"/>
    <w:rsid w:val="00025FEB"/>
    <w:rsid w:val="00025FF7"/>
    <w:rsid w:val="00026042"/>
    <w:rsid w:val="00026AD9"/>
    <w:rsid w:val="00026B78"/>
    <w:rsid w:val="00026F50"/>
    <w:rsid w:val="000273A4"/>
    <w:rsid w:val="000274E8"/>
    <w:rsid w:val="0002751E"/>
    <w:rsid w:val="000275A5"/>
    <w:rsid w:val="000300ED"/>
    <w:rsid w:val="000304A1"/>
    <w:rsid w:val="0003093E"/>
    <w:rsid w:val="00030997"/>
    <w:rsid w:val="0003110D"/>
    <w:rsid w:val="000312AD"/>
    <w:rsid w:val="00031A44"/>
    <w:rsid w:val="00031C4A"/>
    <w:rsid w:val="00031C51"/>
    <w:rsid w:val="00031CA4"/>
    <w:rsid w:val="00031F91"/>
    <w:rsid w:val="000320C5"/>
    <w:rsid w:val="00032350"/>
    <w:rsid w:val="0003248D"/>
    <w:rsid w:val="00032843"/>
    <w:rsid w:val="000328BD"/>
    <w:rsid w:val="000329FB"/>
    <w:rsid w:val="00032B60"/>
    <w:rsid w:val="00032B6F"/>
    <w:rsid w:val="000334D2"/>
    <w:rsid w:val="00033974"/>
    <w:rsid w:val="000339BC"/>
    <w:rsid w:val="00033C23"/>
    <w:rsid w:val="00033DFE"/>
    <w:rsid w:val="00034379"/>
    <w:rsid w:val="00035638"/>
    <w:rsid w:val="000356CF"/>
    <w:rsid w:val="00035780"/>
    <w:rsid w:val="0003648F"/>
    <w:rsid w:val="00036BE4"/>
    <w:rsid w:val="00036C2A"/>
    <w:rsid w:val="00037000"/>
    <w:rsid w:val="000371FA"/>
    <w:rsid w:val="0003725D"/>
    <w:rsid w:val="00037877"/>
    <w:rsid w:val="000378DD"/>
    <w:rsid w:val="000379D8"/>
    <w:rsid w:val="00040027"/>
    <w:rsid w:val="00040291"/>
    <w:rsid w:val="000404AE"/>
    <w:rsid w:val="0004077F"/>
    <w:rsid w:val="00040FA3"/>
    <w:rsid w:val="0004190A"/>
    <w:rsid w:val="00041C90"/>
    <w:rsid w:val="00042091"/>
    <w:rsid w:val="000420EE"/>
    <w:rsid w:val="000423FA"/>
    <w:rsid w:val="00042622"/>
    <w:rsid w:val="00042715"/>
    <w:rsid w:val="0004278C"/>
    <w:rsid w:val="000429CC"/>
    <w:rsid w:val="00042A16"/>
    <w:rsid w:val="00042ED1"/>
    <w:rsid w:val="000432A6"/>
    <w:rsid w:val="00043608"/>
    <w:rsid w:val="000436B5"/>
    <w:rsid w:val="00043902"/>
    <w:rsid w:val="00043E23"/>
    <w:rsid w:val="00043E7F"/>
    <w:rsid w:val="0004436A"/>
    <w:rsid w:val="000445F3"/>
    <w:rsid w:val="0004476D"/>
    <w:rsid w:val="00044CA7"/>
    <w:rsid w:val="00044F6A"/>
    <w:rsid w:val="00046294"/>
    <w:rsid w:val="00046375"/>
    <w:rsid w:val="0004647E"/>
    <w:rsid w:val="00046E12"/>
    <w:rsid w:val="000470E8"/>
    <w:rsid w:val="00047209"/>
    <w:rsid w:val="00047730"/>
    <w:rsid w:val="00047BEB"/>
    <w:rsid w:val="00050440"/>
    <w:rsid w:val="00050798"/>
    <w:rsid w:val="000507E8"/>
    <w:rsid w:val="000512C9"/>
    <w:rsid w:val="0005170E"/>
    <w:rsid w:val="00051750"/>
    <w:rsid w:val="000517A9"/>
    <w:rsid w:val="0005187E"/>
    <w:rsid w:val="00051949"/>
    <w:rsid w:val="00051A82"/>
    <w:rsid w:val="00052288"/>
    <w:rsid w:val="00052454"/>
    <w:rsid w:val="00052827"/>
    <w:rsid w:val="00053194"/>
    <w:rsid w:val="000533EC"/>
    <w:rsid w:val="000536D2"/>
    <w:rsid w:val="000539C6"/>
    <w:rsid w:val="00053A5E"/>
    <w:rsid w:val="0005405E"/>
    <w:rsid w:val="00054551"/>
    <w:rsid w:val="000545C7"/>
    <w:rsid w:val="00054AB1"/>
    <w:rsid w:val="00054E66"/>
    <w:rsid w:val="00054FB5"/>
    <w:rsid w:val="000551D0"/>
    <w:rsid w:val="000559F5"/>
    <w:rsid w:val="00055B30"/>
    <w:rsid w:val="00055CF5"/>
    <w:rsid w:val="00056715"/>
    <w:rsid w:val="000567DD"/>
    <w:rsid w:val="00056827"/>
    <w:rsid w:val="00056846"/>
    <w:rsid w:val="00056855"/>
    <w:rsid w:val="00056F4F"/>
    <w:rsid w:val="00056F9C"/>
    <w:rsid w:val="000575FA"/>
    <w:rsid w:val="0005770B"/>
    <w:rsid w:val="000577E8"/>
    <w:rsid w:val="000600B1"/>
    <w:rsid w:val="000601AC"/>
    <w:rsid w:val="00060416"/>
    <w:rsid w:val="00060ADF"/>
    <w:rsid w:val="00060EB6"/>
    <w:rsid w:val="00060FD9"/>
    <w:rsid w:val="00061277"/>
    <w:rsid w:val="00061309"/>
    <w:rsid w:val="000613E3"/>
    <w:rsid w:val="0006165A"/>
    <w:rsid w:val="000617E3"/>
    <w:rsid w:val="00061E63"/>
    <w:rsid w:val="00062513"/>
    <w:rsid w:val="00062A6C"/>
    <w:rsid w:val="00062BBD"/>
    <w:rsid w:val="000630A2"/>
    <w:rsid w:val="00063201"/>
    <w:rsid w:val="0006329A"/>
    <w:rsid w:val="000632CE"/>
    <w:rsid w:val="000635AE"/>
    <w:rsid w:val="00063FA4"/>
    <w:rsid w:val="000642A5"/>
    <w:rsid w:val="000642E0"/>
    <w:rsid w:val="0006503F"/>
    <w:rsid w:val="0006511B"/>
    <w:rsid w:val="00065270"/>
    <w:rsid w:val="000654D9"/>
    <w:rsid w:val="000655E1"/>
    <w:rsid w:val="00065671"/>
    <w:rsid w:val="00065842"/>
    <w:rsid w:val="00065C1E"/>
    <w:rsid w:val="00065DC1"/>
    <w:rsid w:val="00065F04"/>
    <w:rsid w:val="00066084"/>
    <w:rsid w:val="000660A1"/>
    <w:rsid w:val="00066164"/>
    <w:rsid w:val="0006630A"/>
    <w:rsid w:val="000664C9"/>
    <w:rsid w:val="000668E8"/>
    <w:rsid w:val="0006697D"/>
    <w:rsid w:val="000669B9"/>
    <w:rsid w:val="00066AA2"/>
    <w:rsid w:val="000671EE"/>
    <w:rsid w:val="00067372"/>
    <w:rsid w:val="00067778"/>
    <w:rsid w:val="000704FD"/>
    <w:rsid w:val="0007056C"/>
    <w:rsid w:val="00070967"/>
    <w:rsid w:val="00070E65"/>
    <w:rsid w:val="0007105A"/>
    <w:rsid w:val="00071066"/>
    <w:rsid w:val="000711B6"/>
    <w:rsid w:val="000711C9"/>
    <w:rsid w:val="000712D5"/>
    <w:rsid w:val="00071398"/>
    <w:rsid w:val="000713D4"/>
    <w:rsid w:val="0007143D"/>
    <w:rsid w:val="00071A06"/>
    <w:rsid w:val="00071AEE"/>
    <w:rsid w:val="0007217F"/>
    <w:rsid w:val="00072547"/>
    <w:rsid w:val="0007276C"/>
    <w:rsid w:val="00072A84"/>
    <w:rsid w:val="00072B78"/>
    <w:rsid w:val="00072CEE"/>
    <w:rsid w:val="00072DAF"/>
    <w:rsid w:val="000736CB"/>
    <w:rsid w:val="0007373C"/>
    <w:rsid w:val="00073A59"/>
    <w:rsid w:val="00073BD2"/>
    <w:rsid w:val="00073C66"/>
    <w:rsid w:val="0007462D"/>
    <w:rsid w:val="0007471C"/>
    <w:rsid w:val="0007477C"/>
    <w:rsid w:val="000748A3"/>
    <w:rsid w:val="00074F27"/>
    <w:rsid w:val="00074FC7"/>
    <w:rsid w:val="0007565E"/>
    <w:rsid w:val="000756DE"/>
    <w:rsid w:val="0007637B"/>
    <w:rsid w:val="00076747"/>
    <w:rsid w:val="00077501"/>
    <w:rsid w:val="000779E2"/>
    <w:rsid w:val="00077BCA"/>
    <w:rsid w:val="00077E77"/>
    <w:rsid w:val="00077F57"/>
    <w:rsid w:val="000800B8"/>
    <w:rsid w:val="00080256"/>
    <w:rsid w:val="00080588"/>
    <w:rsid w:val="0008064B"/>
    <w:rsid w:val="000807AB"/>
    <w:rsid w:val="000808A3"/>
    <w:rsid w:val="00080D8B"/>
    <w:rsid w:val="00080F87"/>
    <w:rsid w:val="000813AF"/>
    <w:rsid w:val="000815C2"/>
    <w:rsid w:val="000815D6"/>
    <w:rsid w:val="0008191D"/>
    <w:rsid w:val="00081C7F"/>
    <w:rsid w:val="00082207"/>
    <w:rsid w:val="00082C87"/>
    <w:rsid w:val="00082E10"/>
    <w:rsid w:val="00082EA6"/>
    <w:rsid w:val="00082EB6"/>
    <w:rsid w:val="00082ECB"/>
    <w:rsid w:val="0008315D"/>
    <w:rsid w:val="000831ED"/>
    <w:rsid w:val="00083620"/>
    <w:rsid w:val="00083A77"/>
    <w:rsid w:val="00083E32"/>
    <w:rsid w:val="000844C4"/>
    <w:rsid w:val="00084912"/>
    <w:rsid w:val="00084972"/>
    <w:rsid w:val="00084F65"/>
    <w:rsid w:val="00084FDC"/>
    <w:rsid w:val="00085205"/>
    <w:rsid w:val="00085945"/>
    <w:rsid w:val="00085CA9"/>
    <w:rsid w:val="00085F74"/>
    <w:rsid w:val="00085FE1"/>
    <w:rsid w:val="000862FF"/>
    <w:rsid w:val="00087045"/>
    <w:rsid w:val="0008705C"/>
    <w:rsid w:val="0008751B"/>
    <w:rsid w:val="00087941"/>
    <w:rsid w:val="000907E9"/>
    <w:rsid w:val="00090A5D"/>
    <w:rsid w:val="00090BFB"/>
    <w:rsid w:val="00090C1A"/>
    <w:rsid w:val="00090EDF"/>
    <w:rsid w:val="00090F31"/>
    <w:rsid w:val="00090F6A"/>
    <w:rsid w:val="00091172"/>
    <w:rsid w:val="0009181A"/>
    <w:rsid w:val="00091F64"/>
    <w:rsid w:val="00091FF4"/>
    <w:rsid w:val="00092012"/>
    <w:rsid w:val="000922A7"/>
    <w:rsid w:val="00092363"/>
    <w:rsid w:val="00092E8C"/>
    <w:rsid w:val="0009317E"/>
    <w:rsid w:val="0009325C"/>
    <w:rsid w:val="00093303"/>
    <w:rsid w:val="000933C5"/>
    <w:rsid w:val="00093436"/>
    <w:rsid w:val="0009409C"/>
    <w:rsid w:val="0009440A"/>
    <w:rsid w:val="00094622"/>
    <w:rsid w:val="0009469F"/>
    <w:rsid w:val="000947DB"/>
    <w:rsid w:val="00094CF6"/>
    <w:rsid w:val="00094CF8"/>
    <w:rsid w:val="00094D0E"/>
    <w:rsid w:val="0009519D"/>
    <w:rsid w:val="0009571C"/>
    <w:rsid w:val="00095895"/>
    <w:rsid w:val="00095A56"/>
    <w:rsid w:val="00095E93"/>
    <w:rsid w:val="000965E1"/>
    <w:rsid w:val="00096730"/>
    <w:rsid w:val="00096A0E"/>
    <w:rsid w:val="00096AF1"/>
    <w:rsid w:val="000971E2"/>
    <w:rsid w:val="00097237"/>
    <w:rsid w:val="0009769A"/>
    <w:rsid w:val="000976FE"/>
    <w:rsid w:val="00097873"/>
    <w:rsid w:val="000A0346"/>
    <w:rsid w:val="000A0367"/>
    <w:rsid w:val="000A0FF0"/>
    <w:rsid w:val="000A152F"/>
    <w:rsid w:val="000A15A6"/>
    <w:rsid w:val="000A17C0"/>
    <w:rsid w:val="000A194D"/>
    <w:rsid w:val="000A1DD5"/>
    <w:rsid w:val="000A1FB6"/>
    <w:rsid w:val="000A238E"/>
    <w:rsid w:val="000A26F0"/>
    <w:rsid w:val="000A2B23"/>
    <w:rsid w:val="000A2B99"/>
    <w:rsid w:val="000A3103"/>
    <w:rsid w:val="000A36DC"/>
    <w:rsid w:val="000A36FF"/>
    <w:rsid w:val="000A3BDE"/>
    <w:rsid w:val="000A3D42"/>
    <w:rsid w:val="000A3E60"/>
    <w:rsid w:val="000A3F07"/>
    <w:rsid w:val="000A3F3C"/>
    <w:rsid w:val="000A40A9"/>
    <w:rsid w:val="000A42A9"/>
    <w:rsid w:val="000A433C"/>
    <w:rsid w:val="000A4539"/>
    <w:rsid w:val="000A4909"/>
    <w:rsid w:val="000A49DC"/>
    <w:rsid w:val="000A4ECA"/>
    <w:rsid w:val="000A55F2"/>
    <w:rsid w:val="000A566B"/>
    <w:rsid w:val="000A5D83"/>
    <w:rsid w:val="000A69FD"/>
    <w:rsid w:val="000A6B30"/>
    <w:rsid w:val="000A7852"/>
    <w:rsid w:val="000A78F1"/>
    <w:rsid w:val="000A7DB1"/>
    <w:rsid w:val="000A7FA1"/>
    <w:rsid w:val="000B022C"/>
    <w:rsid w:val="000B0369"/>
    <w:rsid w:val="000B0538"/>
    <w:rsid w:val="000B1479"/>
    <w:rsid w:val="000B1802"/>
    <w:rsid w:val="000B19DF"/>
    <w:rsid w:val="000B1B53"/>
    <w:rsid w:val="000B1CA6"/>
    <w:rsid w:val="000B1D25"/>
    <w:rsid w:val="000B1EFB"/>
    <w:rsid w:val="000B257D"/>
    <w:rsid w:val="000B2A44"/>
    <w:rsid w:val="000B2A70"/>
    <w:rsid w:val="000B2AEB"/>
    <w:rsid w:val="000B3329"/>
    <w:rsid w:val="000B3402"/>
    <w:rsid w:val="000B3A43"/>
    <w:rsid w:val="000B4B27"/>
    <w:rsid w:val="000B5374"/>
    <w:rsid w:val="000B592C"/>
    <w:rsid w:val="000B5BCA"/>
    <w:rsid w:val="000B6679"/>
    <w:rsid w:val="000B68AB"/>
    <w:rsid w:val="000B6D08"/>
    <w:rsid w:val="000B6E37"/>
    <w:rsid w:val="000B6F5B"/>
    <w:rsid w:val="000B715A"/>
    <w:rsid w:val="000B7294"/>
    <w:rsid w:val="000C030E"/>
    <w:rsid w:val="000C035A"/>
    <w:rsid w:val="000C0672"/>
    <w:rsid w:val="000C0688"/>
    <w:rsid w:val="000C104B"/>
    <w:rsid w:val="000C1312"/>
    <w:rsid w:val="000C1396"/>
    <w:rsid w:val="000C13F1"/>
    <w:rsid w:val="000C1417"/>
    <w:rsid w:val="000C1549"/>
    <w:rsid w:val="000C164D"/>
    <w:rsid w:val="000C1FEC"/>
    <w:rsid w:val="000C25D0"/>
    <w:rsid w:val="000C264E"/>
    <w:rsid w:val="000C29E0"/>
    <w:rsid w:val="000C2A47"/>
    <w:rsid w:val="000C2B73"/>
    <w:rsid w:val="000C306D"/>
    <w:rsid w:val="000C3251"/>
    <w:rsid w:val="000C3A87"/>
    <w:rsid w:val="000C4657"/>
    <w:rsid w:val="000C4ED9"/>
    <w:rsid w:val="000C5031"/>
    <w:rsid w:val="000C5156"/>
    <w:rsid w:val="000C52AB"/>
    <w:rsid w:val="000C5651"/>
    <w:rsid w:val="000C5D43"/>
    <w:rsid w:val="000C6055"/>
    <w:rsid w:val="000C676E"/>
    <w:rsid w:val="000C67E2"/>
    <w:rsid w:val="000C6816"/>
    <w:rsid w:val="000C6911"/>
    <w:rsid w:val="000C70B9"/>
    <w:rsid w:val="000C7254"/>
    <w:rsid w:val="000C763E"/>
    <w:rsid w:val="000C784D"/>
    <w:rsid w:val="000C7926"/>
    <w:rsid w:val="000D0863"/>
    <w:rsid w:val="000D0A27"/>
    <w:rsid w:val="000D0AAB"/>
    <w:rsid w:val="000D0F39"/>
    <w:rsid w:val="000D1518"/>
    <w:rsid w:val="000D2224"/>
    <w:rsid w:val="000D2395"/>
    <w:rsid w:val="000D256D"/>
    <w:rsid w:val="000D289D"/>
    <w:rsid w:val="000D28AC"/>
    <w:rsid w:val="000D2D90"/>
    <w:rsid w:val="000D303A"/>
    <w:rsid w:val="000D3806"/>
    <w:rsid w:val="000D3EEA"/>
    <w:rsid w:val="000D45FF"/>
    <w:rsid w:val="000D47D7"/>
    <w:rsid w:val="000D49C9"/>
    <w:rsid w:val="000D4B59"/>
    <w:rsid w:val="000D50D4"/>
    <w:rsid w:val="000D5246"/>
    <w:rsid w:val="000D5537"/>
    <w:rsid w:val="000D5773"/>
    <w:rsid w:val="000D58BA"/>
    <w:rsid w:val="000D6536"/>
    <w:rsid w:val="000D6F79"/>
    <w:rsid w:val="000D74F3"/>
    <w:rsid w:val="000D7557"/>
    <w:rsid w:val="000D77B4"/>
    <w:rsid w:val="000D7873"/>
    <w:rsid w:val="000D7A63"/>
    <w:rsid w:val="000E0A29"/>
    <w:rsid w:val="000E0D5B"/>
    <w:rsid w:val="000E1AD5"/>
    <w:rsid w:val="000E1D0D"/>
    <w:rsid w:val="000E2281"/>
    <w:rsid w:val="000E2BFF"/>
    <w:rsid w:val="000E3474"/>
    <w:rsid w:val="000E34F0"/>
    <w:rsid w:val="000E3683"/>
    <w:rsid w:val="000E3CE5"/>
    <w:rsid w:val="000E432A"/>
    <w:rsid w:val="000E46A5"/>
    <w:rsid w:val="000E46A7"/>
    <w:rsid w:val="000E46AB"/>
    <w:rsid w:val="000E48AA"/>
    <w:rsid w:val="000E4DD0"/>
    <w:rsid w:val="000E4E80"/>
    <w:rsid w:val="000E4EC3"/>
    <w:rsid w:val="000E4FD6"/>
    <w:rsid w:val="000E506F"/>
    <w:rsid w:val="000E54C8"/>
    <w:rsid w:val="000E551E"/>
    <w:rsid w:val="000E554B"/>
    <w:rsid w:val="000E5718"/>
    <w:rsid w:val="000E57D5"/>
    <w:rsid w:val="000E5F1D"/>
    <w:rsid w:val="000E5F28"/>
    <w:rsid w:val="000E61A6"/>
    <w:rsid w:val="000E6B4D"/>
    <w:rsid w:val="000E6B9B"/>
    <w:rsid w:val="000E6C6D"/>
    <w:rsid w:val="000E6CBE"/>
    <w:rsid w:val="000E7D30"/>
    <w:rsid w:val="000F06D7"/>
    <w:rsid w:val="000F08F5"/>
    <w:rsid w:val="000F098C"/>
    <w:rsid w:val="000F0B2D"/>
    <w:rsid w:val="000F0CD0"/>
    <w:rsid w:val="000F10BA"/>
    <w:rsid w:val="000F1353"/>
    <w:rsid w:val="000F1757"/>
    <w:rsid w:val="000F17A2"/>
    <w:rsid w:val="000F27D9"/>
    <w:rsid w:val="000F292C"/>
    <w:rsid w:val="000F2ADF"/>
    <w:rsid w:val="000F2CF2"/>
    <w:rsid w:val="000F335B"/>
    <w:rsid w:val="000F3708"/>
    <w:rsid w:val="000F37E3"/>
    <w:rsid w:val="000F3832"/>
    <w:rsid w:val="000F38D8"/>
    <w:rsid w:val="000F427E"/>
    <w:rsid w:val="000F4568"/>
    <w:rsid w:val="000F4B48"/>
    <w:rsid w:val="000F4E7C"/>
    <w:rsid w:val="000F4FE6"/>
    <w:rsid w:val="000F51DE"/>
    <w:rsid w:val="000F56A4"/>
    <w:rsid w:val="000F5E93"/>
    <w:rsid w:val="000F63D7"/>
    <w:rsid w:val="000F69A4"/>
    <w:rsid w:val="000F6AD8"/>
    <w:rsid w:val="000F6E42"/>
    <w:rsid w:val="000F723C"/>
    <w:rsid w:val="000F7D27"/>
    <w:rsid w:val="000F7F33"/>
    <w:rsid w:val="000F7F46"/>
    <w:rsid w:val="00100143"/>
    <w:rsid w:val="0010029D"/>
    <w:rsid w:val="00100782"/>
    <w:rsid w:val="0010093D"/>
    <w:rsid w:val="00100B22"/>
    <w:rsid w:val="0010117B"/>
    <w:rsid w:val="0010154B"/>
    <w:rsid w:val="00101C99"/>
    <w:rsid w:val="00102155"/>
    <w:rsid w:val="0010222A"/>
    <w:rsid w:val="001023C0"/>
    <w:rsid w:val="00102596"/>
    <w:rsid w:val="0010267B"/>
    <w:rsid w:val="0010267C"/>
    <w:rsid w:val="00102C70"/>
    <w:rsid w:val="00102DFF"/>
    <w:rsid w:val="00102E46"/>
    <w:rsid w:val="00103105"/>
    <w:rsid w:val="0010353F"/>
    <w:rsid w:val="00103F69"/>
    <w:rsid w:val="0010419D"/>
    <w:rsid w:val="00104A4D"/>
    <w:rsid w:val="00104D67"/>
    <w:rsid w:val="00104DA4"/>
    <w:rsid w:val="00104E2B"/>
    <w:rsid w:val="00105125"/>
    <w:rsid w:val="00105250"/>
    <w:rsid w:val="0010558E"/>
    <w:rsid w:val="001055FC"/>
    <w:rsid w:val="0010582F"/>
    <w:rsid w:val="001058D5"/>
    <w:rsid w:val="00105AC6"/>
    <w:rsid w:val="00105E5F"/>
    <w:rsid w:val="00105FEB"/>
    <w:rsid w:val="00106045"/>
    <w:rsid w:val="001060E2"/>
    <w:rsid w:val="001068D4"/>
    <w:rsid w:val="00106AAA"/>
    <w:rsid w:val="00106B45"/>
    <w:rsid w:val="00106C0C"/>
    <w:rsid w:val="00106E9E"/>
    <w:rsid w:val="00106FB0"/>
    <w:rsid w:val="001070C9"/>
    <w:rsid w:val="00107286"/>
    <w:rsid w:val="001075FE"/>
    <w:rsid w:val="0010785C"/>
    <w:rsid w:val="001078B0"/>
    <w:rsid w:val="001079D8"/>
    <w:rsid w:val="00107E9F"/>
    <w:rsid w:val="00107EF9"/>
    <w:rsid w:val="001104DA"/>
    <w:rsid w:val="00110530"/>
    <w:rsid w:val="00110D38"/>
    <w:rsid w:val="00110E36"/>
    <w:rsid w:val="0011114A"/>
    <w:rsid w:val="001112AF"/>
    <w:rsid w:val="00111720"/>
    <w:rsid w:val="00111920"/>
    <w:rsid w:val="00111D51"/>
    <w:rsid w:val="00112004"/>
    <w:rsid w:val="00112121"/>
    <w:rsid w:val="00112225"/>
    <w:rsid w:val="00112239"/>
    <w:rsid w:val="0011242D"/>
    <w:rsid w:val="001124A6"/>
    <w:rsid w:val="001126B8"/>
    <w:rsid w:val="00112A3A"/>
    <w:rsid w:val="0011328E"/>
    <w:rsid w:val="00113433"/>
    <w:rsid w:val="00113931"/>
    <w:rsid w:val="00113F3A"/>
    <w:rsid w:val="00113FCF"/>
    <w:rsid w:val="0011416B"/>
    <w:rsid w:val="0011450D"/>
    <w:rsid w:val="0011457F"/>
    <w:rsid w:val="00114817"/>
    <w:rsid w:val="001151D4"/>
    <w:rsid w:val="0011525D"/>
    <w:rsid w:val="00115353"/>
    <w:rsid w:val="0011573D"/>
    <w:rsid w:val="00115C75"/>
    <w:rsid w:val="00115EC9"/>
    <w:rsid w:val="00116036"/>
    <w:rsid w:val="001163E9"/>
    <w:rsid w:val="001167D6"/>
    <w:rsid w:val="001167F6"/>
    <w:rsid w:val="00116888"/>
    <w:rsid w:val="001168DD"/>
    <w:rsid w:val="00116A34"/>
    <w:rsid w:val="00116EE8"/>
    <w:rsid w:val="001171F2"/>
    <w:rsid w:val="00117244"/>
    <w:rsid w:val="001176A3"/>
    <w:rsid w:val="001178CD"/>
    <w:rsid w:val="00117A79"/>
    <w:rsid w:val="00117EE2"/>
    <w:rsid w:val="0012008A"/>
    <w:rsid w:val="00120105"/>
    <w:rsid w:val="00120607"/>
    <w:rsid w:val="001207B4"/>
    <w:rsid w:val="0012081F"/>
    <w:rsid w:val="00120CEE"/>
    <w:rsid w:val="001213EF"/>
    <w:rsid w:val="00121558"/>
    <w:rsid w:val="001219EB"/>
    <w:rsid w:val="00121B80"/>
    <w:rsid w:val="00121D71"/>
    <w:rsid w:val="00121EBC"/>
    <w:rsid w:val="001220A1"/>
    <w:rsid w:val="00122401"/>
    <w:rsid w:val="00122826"/>
    <w:rsid w:val="00122D16"/>
    <w:rsid w:val="001235CD"/>
    <w:rsid w:val="00123920"/>
    <w:rsid w:val="00123AF6"/>
    <w:rsid w:val="00123FA9"/>
    <w:rsid w:val="00123FE5"/>
    <w:rsid w:val="0012406D"/>
    <w:rsid w:val="001248B8"/>
    <w:rsid w:val="00124A33"/>
    <w:rsid w:val="00124B33"/>
    <w:rsid w:val="00124F6A"/>
    <w:rsid w:val="00124F7C"/>
    <w:rsid w:val="00125173"/>
    <w:rsid w:val="00125206"/>
    <w:rsid w:val="001256D2"/>
    <w:rsid w:val="0012593A"/>
    <w:rsid w:val="00125F91"/>
    <w:rsid w:val="001260C0"/>
    <w:rsid w:val="001262BC"/>
    <w:rsid w:val="001269EA"/>
    <w:rsid w:val="00126F6B"/>
    <w:rsid w:val="00126F73"/>
    <w:rsid w:val="001271C1"/>
    <w:rsid w:val="00127447"/>
    <w:rsid w:val="00127455"/>
    <w:rsid w:val="00127640"/>
    <w:rsid w:val="00127D3B"/>
    <w:rsid w:val="00130574"/>
    <w:rsid w:val="00130A11"/>
    <w:rsid w:val="00130B44"/>
    <w:rsid w:val="00130F34"/>
    <w:rsid w:val="0013108C"/>
    <w:rsid w:val="0013113E"/>
    <w:rsid w:val="001315FA"/>
    <w:rsid w:val="00132174"/>
    <w:rsid w:val="001331F1"/>
    <w:rsid w:val="0013354C"/>
    <w:rsid w:val="001338BE"/>
    <w:rsid w:val="00133D27"/>
    <w:rsid w:val="00133EBC"/>
    <w:rsid w:val="00134157"/>
    <w:rsid w:val="00134210"/>
    <w:rsid w:val="0013459B"/>
    <w:rsid w:val="001345A3"/>
    <w:rsid w:val="001347B4"/>
    <w:rsid w:val="001349DA"/>
    <w:rsid w:val="00134B39"/>
    <w:rsid w:val="00134D57"/>
    <w:rsid w:val="00134E6F"/>
    <w:rsid w:val="00134F5F"/>
    <w:rsid w:val="001351AF"/>
    <w:rsid w:val="00135442"/>
    <w:rsid w:val="00135466"/>
    <w:rsid w:val="0013552C"/>
    <w:rsid w:val="00135737"/>
    <w:rsid w:val="001358B3"/>
    <w:rsid w:val="0013592B"/>
    <w:rsid w:val="00135A5A"/>
    <w:rsid w:val="00135E72"/>
    <w:rsid w:val="00135EB7"/>
    <w:rsid w:val="00135F10"/>
    <w:rsid w:val="001360BA"/>
    <w:rsid w:val="00136101"/>
    <w:rsid w:val="00136242"/>
    <w:rsid w:val="001371CD"/>
    <w:rsid w:val="001374FE"/>
    <w:rsid w:val="0013767E"/>
    <w:rsid w:val="00137930"/>
    <w:rsid w:val="00137A56"/>
    <w:rsid w:val="00140604"/>
    <w:rsid w:val="00140F87"/>
    <w:rsid w:val="00140F9C"/>
    <w:rsid w:val="001411A5"/>
    <w:rsid w:val="001414E9"/>
    <w:rsid w:val="00141C17"/>
    <w:rsid w:val="00141EEF"/>
    <w:rsid w:val="00141F39"/>
    <w:rsid w:val="00142069"/>
    <w:rsid w:val="00142565"/>
    <w:rsid w:val="00142585"/>
    <w:rsid w:val="001427D5"/>
    <w:rsid w:val="001427ED"/>
    <w:rsid w:val="00142E71"/>
    <w:rsid w:val="00143168"/>
    <w:rsid w:val="001434CF"/>
    <w:rsid w:val="00143E57"/>
    <w:rsid w:val="0014416B"/>
    <w:rsid w:val="00144200"/>
    <w:rsid w:val="00144365"/>
    <w:rsid w:val="001444D2"/>
    <w:rsid w:val="00144608"/>
    <w:rsid w:val="00144850"/>
    <w:rsid w:val="00144B4C"/>
    <w:rsid w:val="00144CF3"/>
    <w:rsid w:val="00144E5F"/>
    <w:rsid w:val="00145A82"/>
    <w:rsid w:val="00145C20"/>
    <w:rsid w:val="00145F00"/>
    <w:rsid w:val="0014630E"/>
    <w:rsid w:val="00146435"/>
    <w:rsid w:val="001466DC"/>
    <w:rsid w:val="00146728"/>
    <w:rsid w:val="00146798"/>
    <w:rsid w:val="001467FF"/>
    <w:rsid w:val="00146D92"/>
    <w:rsid w:val="00146E13"/>
    <w:rsid w:val="00146EAB"/>
    <w:rsid w:val="00147367"/>
    <w:rsid w:val="00150241"/>
    <w:rsid w:val="0015025C"/>
    <w:rsid w:val="00150970"/>
    <w:rsid w:val="001511EE"/>
    <w:rsid w:val="00151244"/>
    <w:rsid w:val="00151E11"/>
    <w:rsid w:val="001522CB"/>
    <w:rsid w:val="0015243B"/>
    <w:rsid w:val="0015245E"/>
    <w:rsid w:val="001524C6"/>
    <w:rsid w:val="001524E0"/>
    <w:rsid w:val="00152560"/>
    <w:rsid w:val="001525A1"/>
    <w:rsid w:val="00152840"/>
    <w:rsid w:val="00152B86"/>
    <w:rsid w:val="00152F2F"/>
    <w:rsid w:val="00152FE7"/>
    <w:rsid w:val="0015313F"/>
    <w:rsid w:val="001531E8"/>
    <w:rsid w:val="00153AC9"/>
    <w:rsid w:val="00153FA3"/>
    <w:rsid w:val="001541D4"/>
    <w:rsid w:val="001541DF"/>
    <w:rsid w:val="00154618"/>
    <w:rsid w:val="00154951"/>
    <w:rsid w:val="00154A18"/>
    <w:rsid w:val="00154A30"/>
    <w:rsid w:val="00154E23"/>
    <w:rsid w:val="00154EB9"/>
    <w:rsid w:val="00154F3B"/>
    <w:rsid w:val="00155061"/>
    <w:rsid w:val="0015527D"/>
    <w:rsid w:val="001553BD"/>
    <w:rsid w:val="00155B3D"/>
    <w:rsid w:val="00155C39"/>
    <w:rsid w:val="001560BE"/>
    <w:rsid w:val="001565EA"/>
    <w:rsid w:val="001567C9"/>
    <w:rsid w:val="00156DD6"/>
    <w:rsid w:val="00156E27"/>
    <w:rsid w:val="00156F2A"/>
    <w:rsid w:val="00156FDC"/>
    <w:rsid w:val="00157716"/>
    <w:rsid w:val="00157B18"/>
    <w:rsid w:val="00157CFD"/>
    <w:rsid w:val="00157DD5"/>
    <w:rsid w:val="00157E04"/>
    <w:rsid w:val="00160891"/>
    <w:rsid w:val="001609DA"/>
    <w:rsid w:val="00160E4F"/>
    <w:rsid w:val="0016132F"/>
    <w:rsid w:val="0016133C"/>
    <w:rsid w:val="00161442"/>
    <w:rsid w:val="00161740"/>
    <w:rsid w:val="00161A64"/>
    <w:rsid w:val="00161B1F"/>
    <w:rsid w:val="00161E19"/>
    <w:rsid w:val="00161F31"/>
    <w:rsid w:val="00161FE3"/>
    <w:rsid w:val="001620A9"/>
    <w:rsid w:val="001623F6"/>
    <w:rsid w:val="00163001"/>
    <w:rsid w:val="00163D07"/>
    <w:rsid w:val="00163E29"/>
    <w:rsid w:val="001641B5"/>
    <w:rsid w:val="001644B7"/>
    <w:rsid w:val="00164653"/>
    <w:rsid w:val="00164717"/>
    <w:rsid w:val="00164A36"/>
    <w:rsid w:val="00164BD6"/>
    <w:rsid w:val="00164F58"/>
    <w:rsid w:val="00165377"/>
    <w:rsid w:val="00166148"/>
    <w:rsid w:val="0016615D"/>
    <w:rsid w:val="001662D3"/>
    <w:rsid w:val="001667D2"/>
    <w:rsid w:val="00166D34"/>
    <w:rsid w:val="0016726C"/>
    <w:rsid w:val="00167ECA"/>
    <w:rsid w:val="00170519"/>
    <w:rsid w:val="00170907"/>
    <w:rsid w:val="0017096D"/>
    <w:rsid w:val="00170D07"/>
    <w:rsid w:val="00170D5A"/>
    <w:rsid w:val="00170EC1"/>
    <w:rsid w:val="00170FFC"/>
    <w:rsid w:val="001712DC"/>
    <w:rsid w:val="001714D4"/>
    <w:rsid w:val="00171AD9"/>
    <w:rsid w:val="00171AE0"/>
    <w:rsid w:val="00171F43"/>
    <w:rsid w:val="001723FF"/>
    <w:rsid w:val="00172714"/>
    <w:rsid w:val="00172831"/>
    <w:rsid w:val="001728FC"/>
    <w:rsid w:val="00173391"/>
    <w:rsid w:val="001740DA"/>
    <w:rsid w:val="00174413"/>
    <w:rsid w:val="00174DD2"/>
    <w:rsid w:val="00174EF9"/>
    <w:rsid w:val="001752B3"/>
    <w:rsid w:val="00175EB9"/>
    <w:rsid w:val="0017620A"/>
    <w:rsid w:val="00176984"/>
    <w:rsid w:val="0017729A"/>
    <w:rsid w:val="00177491"/>
    <w:rsid w:val="00177A7D"/>
    <w:rsid w:val="00177E4E"/>
    <w:rsid w:val="00180CA0"/>
    <w:rsid w:val="00181076"/>
    <w:rsid w:val="001810A9"/>
    <w:rsid w:val="00182733"/>
    <w:rsid w:val="001827BA"/>
    <w:rsid w:val="00182929"/>
    <w:rsid w:val="00182B29"/>
    <w:rsid w:val="00183425"/>
    <w:rsid w:val="001835EF"/>
    <w:rsid w:val="0018467B"/>
    <w:rsid w:val="001849E3"/>
    <w:rsid w:val="00184A97"/>
    <w:rsid w:val="0018597C"/>
    <w:rsid w:val="00185AA4"/>
    <w:rsid w:val="00186048"/>
    <w:rsid w:val="00186323"/>
    <w:rsid w:val="00186432"/>
    <w:rsid w:val="00186917"/>
    <w:rsid w:val="00186D55"/>
    <w:rsid w:val="00186DCE"/>
    <w:rsid w:val="00186E3E"/>
    <w:rsid w:val="00186FCD"/>
    <w:rsid w:val="00187172"/>
    <w:rsid w:val="0018761E"/>
    <w:rsid w:val="001876E2"/>
    <w:rsid w:val="00187732"/>
    <w:rsid w:val="001879DA"/>
    <w:rsid w:val="00187DC8"/>
    <w:rsid w:val="0019096C"/>
    <w:rsid w:val="0019099C"/>
    <w:rsid w:val="00191363"/>
    <w:rsid w:val="001913B4"/>
    <w:rsid w:val="00191ACD"/>
    <w:rsid w:val="00191E0E"/>
    <w:rsid w:val="001921C8"/>
    <w:rsid w:val="00192345"/>
    <w:rsid w:val="00192A7C"/>
    <w:rsid w:val="00192B2C"/>
    <w:rsid w:val="00192C19"/>
    <w:rsid w:val="00193042"/>
    <w:rsid w:val="00193160"/>
    <w:rsid w:val="00193240"/>
    <w:rsid w:val="00193A37"/>
    <w:rsid w:val="001943AA"/>
    <w:rsid w:val="0019494C"/>
    <w:rsid w:val="00194D83"/>
    <w:rsid w:val="001950E5"/>
    <w:rsid w:val="00195697"/>
    <w:rsid w:val="00196323"/>
    <w:rsid w:val="00196589"/>
    <w:rsid w:val="0019671B"/>
    <w:rsid w:val="00196A02"/>
    <w:rsid w:val="00196C42"/>
    <w:rsid w:val="00196C48"/>
    <w:rsid w:val="00196CF3"/>
    <w:rsid w:val="0019712F"/>
    <w:rsid w:val="00197824"/>
    <w:rsid w:val="00197F45"/>
    <w:rsid w:val="001A0404"/>
    <w:rsid w:val="001A069C"/>
    <w:rsid w:val="001A0AE5"/>
    <w:rsid w:val="001A0CD1"/>
    <w:rsid w:val="001A13F1"/>
    <w:rsid w:val="001A1508"/>
    <w:rsid w:val="001A1FE6"/>
    <w:rsid w:val="001A2110"/>
    <w:rsid w:val="001A2288"/>
    <w:rsid w:val="001A23EB"/>
    <w:rsid w:val="001A2821"/>
    <w:rsid w:val="001A2868"/>
    <w:rsid w:val="001A28C3"/>
    <w:rsid w:val="001A2B6D"/>
    <w:rsid w:val="001A2FCE"/>
    <w:rsid w:val="001A3091"/>
    <w:rsid w:val="001A38F3"/>
    <w:rsid w:val="001A3BFC"/>
    <w:rsid w:val="001A3DDF"/>
    <w:rsid w:val="001A3FC4"/>
    <w:rsid w:val="001A4AB6"/>
    <w:rsid w:val="001A512C"/>
    <w:rsid w:val="001A51F2"/>
    <w:rsid w:val="001A5316"/>
    <w:rsid w:val="001A5717"/>
    <w:rsid w:val="001A5A41"/>
    <w:rsid w:val="001A6297"/>
    <w:rsid w:val="001A62B9"/>
    <w:rsid w:val="001A6719"/>
    <w:rsid w:val="001A6BF1"/>
    <w:rsid w:val="001A6CE3"/>
    <w:rsid w:val="001A7514"/>
    <w:rsid w:val="001A7780"/>
    <w:rsid w:val="001A7A29"/>
    <w:rsid w:val="001A7B3B"/>
    <w:rsid w:val="001A7E9A"/>
    <w:rsid w:val="001B0153"/>
    <w:rsid w:val="001B023A"/>
    <w:rsid w:val="001B0402"/>
    <w:rsid w:val="001B04EE"/>
    <w:rsid w:val="001B08FD"/>
    <w:rsid w:val="001B0AB8"/>
    <w:rsid w:val="001B1001"/>
    <w:rsid w:val="001B1351"/>
    <w:rsid w:val="001B1740"/>
    <w:rsid w:val="001B1910"/>
    <w:rsid w:val="001B19B8"/>
    <w:rsid w:val="001B1BD9"/>
    <w:rsid w:val="001B1EFD"/>
    <w:rsid w:val="001B2095"/>
    <w:rsid w:val="001B2DF8"/>
    <w:rsid w:val="001B351E"/>
    <w:rsid w:val="001B3655"/>
    <w:rsid w:val="001B39BB"/>
    <w:rsid w:val="001B3BD6"/>
    <w:rsid w:val="001B3C95"/>
    <w:rsid w:val="001B3CBC"/>
    <w:rsid w:val="001B42C0"/>
    <w:rsid w:val="001B451A"/>
    <w:rsid w:val="001B4877"/>
    <w:rsid w:val="001B4AF3"/>
    <w:rsid w:val="001B5124"/>
    <w:rsid w:val="001B53C8"/>
    <w:rsid w:val="001B54CF"/>
    <w:rsid w:val="001B55D3"/>
    <w:rsid w:val="001B560B"/>
    <w:rsid w:val="001B57BA"/>
    <w:rsid w:val="001B58B5"/>
    <w:rsid w:val="001B5B7E"/>
    <w:rsid w:val="001B5F60"/>
    <w:rsid w:val="001B5FB9"/>
    <w:rsid w:val="001B6071"/>
    <w:rsid w:val="001B630B"/>
    <w:rsid w:val="001B6892"/>
    <w:rsid w:val="001B68B4"/>
    <w:rsid w:val="001B6C62"/>
    <w:rsid w:val="001B724F"/>
    <w:rsid w:val="001B73C0"/>
    <w:rsid w:val="001B73CF"/>
    <w:rsid w:val="001B748D"/>
    <w:rsid w:val="001B75E3"/>
    <w:rsid w:val="001B7AA2"/>
    <w:rsid w:val="001B7DA3"/>
    <w:rsid w:val="001C03DA"/>
    <w:rsid w:val="001C054F"/>
    <w:rsid w:val="001C0E25"/>
    <w:rsid w:val="001C19DD"/>
    <w:rsid w:val="001C1AFB"/>
    <w:rsid w:val="001C1CE1"/>
    <w:rsid w:val="001C1DB8"/>
    <w:rsid w:val="001C1E76"/>
    <w:rsid w:val="001C2750"/>
    <w:rsid w:val="001C2870"/>
    <w:rsid w:val="001C2F26"/>
    <w:rsid w:val="001C3128"/>
    <w:rsid w:val="001C3752"/>
    <w:rsid w:val="001C37C4"/>
    <w:rsid w:val="001C3E29"/>
    <w:rsid w:val="001C4006"/>
    <w:rsid w:val="001C4017"/>
    <w:rsid w:val="001C4A0F"/>
    <w:rsid w:val="001C4AE3"/>
    <w:rsid w:val="001C5061"/>
    <w:rsid w:val="001C53DD"/>
    <w:rsid w:val="001C58ED"/>
    <w:rsid w:val="001C5CB3"/>
    <w:rsid w:val="001C666F"/>
    <w:rsid w:val="001C6743"/>
    <w:rsid w:val="001C6914"/>
    <w:rsid w:val="001C6A3B"/>
    <w:rsid w:val="001C6A80"/>
    <w:rsid w:val="001C6D0D"/>
    <w:rsid w:val="001C6F0E"/>
    <w:rsid w:val="001C703C"/>
    <w:rsid w:val="001C766D"/>
    <w:rsid w:val="001C77E6"/>
    <w:rsid w:val="001C787A"/>
    <w:rsid w:val="001C7A1D"/>
    <w:rsid w:val="001C7EEF"/>
    <w:rsid w:val="001D00FD"/>
    <w:rsid w:val="001D0157"/>
    <w:rsid w:val="001D036A"/>
    <w:rsid w:val="001D0539"/>
    <w:rsid w:val="001D097C"/>
    <w:rsid w:val="001D09BA"/>
    <w:rsid w:val="001D0A72"/>
    <w:rsid w:val="001D132F"/>
    <w:rsid w:val="001D16C0"/>
    <w:rsid w:val="001D17EF"/>
    <w:rsid w:val="001D1A54"/>
    <w:rsid w:val="001D1CDF"/>
    <w:rsid w:val="001D221F"/>
    <w:rsid w:val="001D24B2"/>
    <w:rsid w:val="001D2B94"/>
    <w:rsid w:val="001D2EB8"/>
    <w:rsid w:val="001D3370"/>
    <w:rsid w:val="001D3431"/>
    <w:rsid w:val="001D3477"/>
    <w:rsid w:val="001D37F8"/>
    <w:rsid w:val="001D3903"/>
    <w:rsid w:val="001D3EB9"/>
    <w:rsid w:val="001D4218"/>
    <w:rsid w:val="001D440C"/>
    <w:rsid w:val="001D4A61"/>
    <w:rsid w:val="001D4B63"/>
    <w:rsid w:val="001D4CFA"/>
    <w:rsid w:val="001D4EEA"/>
    <w:rsid w:val="001D4F4A"/>
    <w:rsid w:val="001D4F84"/>
    <w:rsid w:val="001D51D7"/>
    <w:rsid w:val="001D5B6F"/>
    <w:rsid w:val="001D5D20"/>
    <w:rsid w:val="001D5D7B"/>
    <w:rsid w:val="001D5ECB"/>
    <w:rsid w:val="001D5EF9"/>
    <w:rsid w:val="001D60A3"/>
    <w:rsid w:val="001D60DE"/>
    <w:rsid w:val="001D6672"/>
    <w:rsid w:val="001D6681"/>
    <w:rsid w:val="001D6C3F"/>
    <w:rsid w:val="001D769C"/>
    <w:rsid w:val="001D7894"/>
    <w:rsid w:val="001D7AFA"/>
    <w:rsid w:val="001D7BD0"/>
    <w:rsid w:val="001D7C24"/>
    <w:rsid w:val="001D7DFD"/>
    <w:rsid w:val="001D7EAD"/>
    <w:rsid w:val="001E0216"/>
    <w:rsid w:val="001E117B"/>
    <w:rsid w:val="001E142E"/>
    <w:rsid w:val="001E1437"/>
    <w:rsid w:val="001E1C7A"/>
    <w:rsid w:val="001E1DBE"/>
    <w:rsid w:val="001E1EA1"/>
    <w:rsid w:val="001E1F8C"/>
    <w:rsid w:val="001E21D7"/>
    <w:rsid w:val="001E2486"/>
    <w:rsid w:val="001E2BBC"/>
    <w:rsid w:val="001E3392"/>
    <w:rsid w:val="001E3895"/>
    <w:rsid w:val="001E41E9"/>
    <w:rsid w:val="001E46DF"/>
    <w:rsid w:val="001E4712"/>
    <w:rsid w:val="001E4975"/>
    <w:rsid w:val="001E4B06"/>
    <w:rsid w:val="001E5114"/>
    <w:rsid w:val="001E52EA"/>
    <w:rsid w:val="001E570D"/>
    <w:rsid w:val="001E5DDA"/>
    <w:rsid w:val="001E5EC8"/>
    <w:rsid w:val="001E5FF3"/>
    <w:rsid w:val="001E66FD"/>
    <w:rsid w:val="001E6A3E"/>
    <w:rsid w:val="001E6F51"/>
    <w:rsid w:val="001E7340"/>
    <w:rsid w:val="001E7B69"/>
    <w:rsid w:val="001E7C12"/>
    <w:rsid w:val="001E7D5E"/>
    <w:rsid w:val="001E7F3F"/>
    <w:rsid w:val="001F0615"/>
    <w:rsid w:val="001F0689"/>
    <w:rsid w:val="001F077D"/>
    <w:rsid w:val="001F0914"/>
    <w:rsid w:val="001F09A5"/>
    <w:rsid w:val="001F1195"/>
    <w:rsid w:val="001F13A2"/>
    <w:rsid w:val="001F15F2"/>
    <w:rsid w:val="001F237A"/>
    <w:rsid w:val="001F23EE"/>
    <w:rsid w:val="001F30A7"/>
    <w:rsid w:val="001F3659"/>
    <w:rsid w:val="001F3E79"/>
    <w:rsid w:val="001F40D1"/>
    <w:rsid w:val="001F4232"/>
    <w:rsid w:val="001F42F5"/>
    <w:rsid w:val="001F4314"/>
    <w:rsid w:val="001F4479"/>
    <w:rsid w:val="001F45F8"/>
    <w:rsid w:val="001F4745"/>
    <w:rsid w:val="001F4942"/>
    <w:rsid w:val="001F4CE4"/>
    <w:rsid w:val="001F4D6E"/>
    <w:rsid w:val="001F5037"/>
    <w:rsid w:val="001F5242"/>
    <w:rsid w:val="001F5A05"/>
    <w:rsid w:val="001F5BA2"/>
    <w:rsid w:val="001F5E1D"/>
    <w:rsid w:val="001F60B8"/>
    <w:rsid w:val="001F63E1"/>
    <w:rsid w:val="001F6689"/>
    <w:rsid w:val="001F67C1"/>
    <w:rsid w:val="001F6950"/>
    <w:rsid w:val="001F6B56"/>
    <w:rsid w:val="001F6DBB"/>
    <w:rsid w:val="001F6DDE"/>
    <w:rsid w:val="001F76B5"/>
    <w:rsid w:val="001F771B"/>
    <w:rsid w:val="002001F6"/>
    <w:rsid w:val="0020093C"/>
    <w:rsid w:val="00200B2D"/>
    <w:rsid w:val="00200F93"/>
    <w:rsid w:val="00201441"/>
    <w:rsid w:val="00201464"/>
    <w:rsid w:val="002015BC"/>
    <w:rsid w:val="00201C81"/>
    <w:rsid w:val="00201E26"/>
    <w:rsid w:val="00201FC4"/>
    <w:rsid w:val="002023D7"/>
    <w:rsid w:val="00202486"/>
    <w:rsid w:val="0020256F"/>
    <w:rsid w:val="00202771"/>
    <w:rsid w:val="00202B87"/>
    <w:rsid w:val="00202F9D"/>
    <w:rsid w:val="00203018"/>
    <w:rsid w:val="00203389"/>
    <w:rsid w:val="002034EC"/>
    <w:rsid w:val="002036F6"/>
    <w:rsid w:val="00203746"/>
    <w:rsid w:val="00203B5D"/>
    <w:rsid w:val="00203FB9"/>
    <w:rsid w:val="0020447E"/>
    <w:rsid w:val="00204562"/>
    <w:rsid w:val="002045F5"/>
    <w:rsid w:val="002049A5"/>
    <w:rsid w:val="00204BD2"/>
    <w:rsid w:val="00204D1A"/>
    <w:rsid w:val="00204D83"/>
    <w:rsid w:val="00205279"/>
    <w:rsid w:val="00205354"/>
    <w:rsid w:val="00205812"/>
    <w:rsid w:val="00205A22"/>
    <w:rsid w:val="0020612A"/>
    <w:rsid w:val="0020638F"/>
    <w:rsid w:val="00206420"/>
    <w:rsid w:val="00206827"/>
    <w:rsid w:val="00206CBA"/>
    <w:rsid w:val="002070D9"/>
    <w:rsid w:val="002072F6"/>
    <w:rsid w:val="0020765F"/>
    <w:rsid w:val="0020767F"/>
    <w:rsid w:val="002076CA"/>
    <w:rsid w:val="002079CA"/>
    <w:rsid w:val="00207D16"/>
    <w:rsid w:val="00210439"/>
    <w:rsid w:val="00210477"/>
    <w:rsid w:val="00211058"/>
    <w:rsid w:val="00211254"/>
    <w:rsid w:val="00211399"/>
    <w:rsid w:val="0021142A"/>
    <w:rsid w:val="00211591"/>
    <w:rsid w:val="00211816"/>
    <w:rsid w:val="00211922"/>
    <w:rsid w:val="00211DF4"/>
    <w:rsid w:val="00211F00"/>
    <w:rsid w:val="00212036"/>
    <w:rsid w:val="0021222E"/>
    <w:rsid w:val="00212507"/>
    <w:rsid w:val="002125B1"/>
    <w:rsid w:val="00212D8B"/>
    <w:rsid w:val="00213523"/>
    <w:rsid w:val="00213652"/>
    <w:rsid w:val="00213CED"/>
    <w:rsid w:val="002145C7"/>
    <w:rsid w:val="00214F4F"/>
    <w:rsid w:val="002153F9"/>
    <w:rsid w:val="00215420"/>
    <w:rsid w:val="0021561D"/>
    <w:rsid w:val="00215625"/>
    <w:rsid w:val="00215CDB"/>
    <w:rsid w:val="00215EB8"/>
    <w:rsid w:val="00215F66"/>
    <w:rsid w:val="002160C4"/>
    <w:rsid w:val="00216343"/>
    <w:rsid w:val="00216C05"/>
    <w:rsid w:val="00216C36"/>
    <w:rsid w:val="00217044"/>
    <w:rsid w:val="0021731B"/>
    <w:rsid w:val="00217B4D"/>
    <w:rsid w:val="0022003F"/>
    <w:rsid w:val="002200DB"/>
    <w:rsid w:val="00220160"/>
    <w:rsid w:val="0022061F"/>
    <w:rsid w:val="00220672"/>
    <w:rsid w:val="00220D80"/>
    <w:rsid w:val="00220DC2"/>
    <w:rsid w:val="00222058"/>
    <w:rsid w:val="002221C3"/>
    <w:rsid w:val="0022230B"/>
    <w:rsid w:val="00222492"/>
    <w:rsid w:val="002224E0"/>
    <w:rsid w:val="00222AC5"/>
    <w:rsid w:val="00222C23"/>
    <w:rsid w:val="00222C71"/>
    <w:rsid w:val="00223C15"/>
    <w:rsid w:val="002241E6"/>
    <w:rsid w:val="00224320"/>
    <w:rsid w:val="002243EA"/>
    <w:rsid w:val="00224774"/>
    <w:rsid w:val="00224D2B"/>
    <w:rsid w:val="00224E7D"/>
    <w:rsid w:val="00224F0A"/>
    <w:rsid w:val="0022539B"/>
    <w:rsid w:val="00225592"/>
    <w:rsid w:val="00225636"/>
    <w:rsid w:val="00225673"/>
    <w:rsid w:val="002259EE"/>
    <w:rsid w:val="00225A07"/>
    <w:rsid w:val="002260B0"/>
    <w:rsid w:val="00226343"/>
    <w:rsid w:val="00226459"/>
    <w:rsid w:val="00226A91"/>
    <w:rsid w:val="00226D38"/>
    <w:rsid w:val="00226DDF"/>
    <w:rsid w:val="00226F74"/>
    <w:rsid w:val="002271CA"/>
    <w:rsid w:val="00227742"/>
    <w:rsid w:val="00227A6C"/>
    <w:rsid w:val="00227B4B"/>
    <w:rsid w:val="00227DF9"/>
    <w:rsid w:val="002300D0"/>
    <w:rsid w:val="002301AF"/>
    <w:rsid w:val="002309E2"/>
    <w:rsid w:val="002309E3"/>
    <w:rsid w:val="00230AC5"/>
    <w:rsid w:val="00230B73"/>
    <w:rsid w:val="00230C05"/>
    <w:rsid w:val="00230F62"/>
    <w:rsid w:val="0023111C"/>
    <w:rsid w:val="00231787"/>
    <w:rsid w:val="00231CE0"/>
    <w:rsid w:val="00231E95"/>
    <w:rsid w:val="00232345"/>
    <w:rsid w:val="00232A26"/>
    <w:rsid w:val="00232BCE"/>
    <w:rsid w:val="00232E4E"/>
    <w:rsid w:val="00233598"/>
    <w:rsid w:val="00233BF6"/>
    <w:rsid w:val="00233F2B"/>
    <w:rsid w:val="002341BC"/>
    <w:rsid w:val="002342C9"/>
    <w:rsid w:val="002345B6"/>
    <w:rsid w:val="0023460A"/>
    <w:rsid w:val="00234842"/>
    <w:rsid w:val="00234B1D"/>
    <w:rsid w:val="00234DBB"/>
    <w:rsid w:val="00235457"/>
    <w:rsid w:val="002355BB"/>
    <w:rsid w:val="00235D50"/>
    <w:rsid w:val="00235E5B"/>
    <w:rsid w:val="00235ED5"/>
    <w:rsid w:val="002360D6"/>
    <w:rsid w:val="002362FA"/>
    <w:rsid w:val="00236471"/>
    <w:rsid w:val="00236F51"/>
    <w:rsid w:val="00237334"/>
    <w:rsid w:val="0023762A"/>
    <w:rsid w:val="00237E5E"/>
    <w:rsid w:val="00240143"/>
    <w:rsid w:val="00240260"/>
    <w:rsid w:val="002403A0"/>
    <w:rsid w:val="0024044A"/>
    <w:rsid w:val="0024055C"/>
    <w:rsid w:val="002408A8"/>
    <w:rsid w:val="0024157C"/>
    <w:rsid w:val="0024203C"/>
    <w:rsid w:val="0024208C"/>
    <w:rsid w:val="002420BF"/>
    <w:rsid w:val="00242369"/>
    <w:rsid w:val="0024270B"/>
    <w:rsid w:val="00242864"/>
    <w:rsid w:val="00243B97"/>
    <w:rsid w:val="00243E5D"/>
    <w:rsid w:val="00243FD9"/>
    <w:rsid w:val="002446DE"/>
    <w:rsid w:val="00244787"/>
    <w:rsid w:val="00244805"/>
    <w:rsid w:val="00244CBE"/>
    <w:rsid w:val="0024559E"/>
    <w:rsid w:val="00245614"/>
    <w:rsid w:val="00245789"/>
    <w:rsid w:val="00245B87"/>
    <w:rsid w:val="002464B1"/>
    <w:rsid w:val="00246C88"/>
    <w:rsid w:val="00246CBB"/>
    <w:rsid w:val="00246D33"/>
    <w:rsid w:val="00247005"/>
    <w:rsid w:val="002472B8"/>
    <w:rsid w:val="002473D0"/>
    <w:rsid w:val="002473D9"/>
    <w:rsid w:val="00247677"/>
    <w:rsid w:val="0024770A"/>
    <w:rsid w:val="0024785C"/>
    <w:rsid w:val="00247AB0"/>
    <w:rsid w:val="00247B1E"/>
    <w:rsid w:val="00247CB8"/>
    <w:rsid w:val="00247D34"/>
    <w:rsid w:val="00247FF1"/>
    <w:rsid w:val="002500E3"/>
    <w:rsid w:val="00250686"/>
    <w:rsid w:val="00250C1C"/>
    <w:rsid w:val="00250FE7"/>
    <w:rsid w:val="002510F5"/>
    <w:rsid w:val="00251824"/>
    <w:rsid w:val="00252005"/>
    <w:rsid w:val="00252177"/>
    <w:rsid w:val="00252556"/>
    <w:rsid w:val="00252C45"/>
    <w:rsid w:val="00253194"/>
    <w:rsid w:val="002532BD"/>
    <w:rsid w:val="002535EC"/>
    <w:rsid w:val="0025361A"/>
    <w:rsid w:val="00253820"/>
    <w:rsid w:val="00254101"/>
    <w:rsid w:val="002541A8"/>
    <w:rsid w:val="002546C9"/>
    <w:rsid w:val="0025475F"/>
    <w:rsid w:val="00255AE1"/>
    <w:rsid w:val="00255B57"/>
    <w:rsid w:val="00256344"/>
    <w:rsid w:val="0025682E"/>
    <w:rsid w:val="00257014"/>
    <w:rsid w:val="00257853"/>
    <w:rsid w:val="00257EDC"/>
    <w:rsid w:val="00257FA7"/>
    <w:rsid w:val="00257FDE"/>
    <w:rsid w:val="00260143"/>
    <w:rsid w:val="00261700"/>
    <w:rsid w:val="002618B5"/>
    <w:rsid w:val="00261A94"/>
    <w:rsid w:val="00261AC6"/>
    <w:rsid w:val="00261DF4"/>
    <w:rsid w:val="00262085"/>
    <w:rsid w:val="00262224"/>
    <w:rsid w:val="002627CF"/>
    <w:rsid w:val="00262C9E"/>
    <w:rsid w:val="00262E06"/>
    <w:rsid w:val="00263335"/>
    <w:rsid w:val="0026388E"/>
    <w:rsid w:val="00263CFD"/>
    <w:rsid w:val="00263DA4"/>
    <w:rsid w:val="00263E18"/>
    <w:rsid w:val="0026406C"/>
    <w:rsid w:val="002648FA"/>
    <w:rsid w:val="00264A52"/>
    <w:rsid w:val="0026548A"/>
    <w:rsid w:val="0026574E"/>
    <w:rsid w:val="00265804"/>
    <w:rsid w:val="00265CCD"/>
    <w:rsid w:val="00265D64"/>
    <w:rsid w:val="00265D75"/>
    <w:rsid w:val="00266571"/>
    <w:rsid w:val="00266E10"/>
    <w:rsid w:val="00267676"/>
    <w:rsid w:val="00267A38"/>
    <w:rsid w:val="00267FA2"/>
    <w:rsid w:val="00270230"/>
    <w:rsid w:val="0027042E"/>
    <w:rsid w:val="00270454"/>
    <w:rsid w:val="0027077D"/>
    <w:rsid w:val="00270BD1"/>
    <w:rsid w:val="00270BF9"/>
    <w:rsid w:val="0027156D"/>
    <w:rsid w:val="00272613"/>
    <w:rsid w:val="00272E03"/>
    <w:rsid w:val="00272EAB"/>
    <w:rsid w:val="0027310B"/>
    <w:rsid w:val="002732BA"/>
    <w:rsid w:val="002734DD"/>
    <w:rsid w:val="00273F9E"/>
    <w:rsid w:val="0027442D"/>
    <w:rsid w:val="002748E1"/>
    <w:rsid w:val="002749C0"/>
    <w:rsid w:val="00274C70"/>
    <w:rsid w:val="002751DC"/>
    <w:rsid w:val="00275572"/>
    <w:rsid w:val="00275732"/>
    <w:rsid w:val="0027575B"/>
    <w:rsid w:val="00276066"/>
    <w:rsid w:val="00276077"/>
    <w:rsid w:val="002761D0"/>
    <w:rsid w:val="002762AF"/>
    <w:rsid w:val="002763E2"/>
    <w:rsid w:val="002766A3"/>
    <w:rsid w:val="00276F65"/>
    <w:rsid w:val="00277300"/>
    <w:rsid w:val="0027759C"/>
    <w:rsid w:val="0027797C"/>
    <w:rsid w:val="00277D1D"/>
    <w:rsid w:val="002800D1"/>
    <w:rsid w:val="0028014F"/>
    <w:rsid w:val="00280328"/>
    <w:rsid w:val="00280341"/>
    <w:rsid w:val="0028048F"/>
    <w:rsid w:val="00280B3A"/>
    <w:rsid w:val="00280D7C"/>
    <w:rsid w:val="00280E03"/>
    <w:rsid w:val="00280E63"/>
    <w:rsid w:val="00280ED1"/>
    <w:rsid w:val="0028101C"/>
    <w:rsid w:val="00281055"/>
    <w:rsid w:val="0028116D"/>
    <w:rsid w:val="00281569"/>
    <w:rsid w:val="0028161F"/>
    <w:rsid w:val="00281A8D"/>
    <w:rsid w:val="002820CD"/>
    <w:rsid w:val="00282EFF"/>
    <w:rsid w:val="00283885"/>
    <w:rsid w:val="0028452F"/>
    <w:rsid w:val="002848F8"/>
    <w:rsid w:val="00284F37"/>
    <w:rsid w:val="00284F61"/>
    <w:rsid w:val="00285E12"/>
    <w:rsid w:val="00286B5A"/>
    <w:rsid w:val="0028710A"/>
    <w:rsid w:val="002878DF"/>
    <w:rsid w:val="00287B43"/>
    <w:rsid w:val="00287B6E"/>
    <w:rsid w:val="00287CC7"/>
    <w:rsid w:val="00287E7C"/>
    <w:rsid w:val="00290575"/>
    <w:rsid w:val="002905BC"/>
    <w:rsid w:val="00290B7D"/>
    <w:rsid w:val="00290E63"/>
    <w:rsid w:val="00291011"/>
    <w:rsid w:val="0029131F"/>
    <w:rsid w:val="002913A4"/>
    <w:rsid w:val="002913B0"/>
    <w:rsid w:val="002916C0"/>
    <w:rsid w:val="0029210C"/>
    <w:rsid w:val="00292384"/>
    <w:rsid w:val="002923DB"/>
    <w:rsid w:val="00292724"/>
    <w:rsid w:val="00292BCF"/>
    <w:rsid w:val="00292FD5"/>
    <w:rsid w:val="0029345B"/>
    <w:rsid w:val="00293485"/>
    <w:rsid w:val="00293B50"/>
    <w:rsid w:val="0029426E"/>
    <w:rsid w:val="0029433F"/>
    <w:rsid w:val="002943CB"/>
    <w:rsid w:val="002945C3"/>
    <w:rsid w:val="002946A1"/>
    <w:rsid w:val="002948F8"/>
    <w:rsid w:val="00295333"/>
    <w:rsid w:val="002955B9"/>
    <w:rsid w:val="00295AFA"/>
    <w:rsid w:val="00295F2A"/>
    <w:rsid w:val="00295F33"/>
    <w:rsid w:val="0029612C"/>
    <w:rsid w:val="002961BE"/>
    <w:rsid w:val="00296215"/>
    <w:rsid w:val="0029676E"/>
    <w:rsid w:val="00296833"/>
    <w:rsid w:val="00296C31"/>
    <w:rsid w:val="0029700A"/>
    <w:rsid w:val="00297AED"/>
    <w:rsid w:val="002A0240"/>
    <w:rsid w:val="002A029F"/>
    <w:rsid w:val="002A0549"/>
    <w:rsid w:val="002A0E5E"/>
    <w:rsid w:val="002A1BB5"/>
    <w:rsid w:val="002A1D84"/>
    <w:rsid w:val="002A2B29"/>
    <w:rsid w:val="002A2D03"/>
    <w:rsid w:val="002A398C"/>
    <w:rsid w:val="002A3E06"/>
    <w:rsid w:val="002A41A3"/>
    <w:rsid w:val="002A43B0"/>
    <w:rsid w:val="002A4BB3"/>
    <w:rsid w:val="002A4D69"/>
    <w:rsid w:val="002A5143"/>
    <w:rsid w:val="002A5291"/>
    <w:rsid w:val="002A5592"/>
    <w:rsid w:val="002A5B10"/>
    <w:rsid w:val="002A6417"/>
    <w:rsid w:val="002A647D"/>
    <w:rsid w:val="002A6493"/>
    <w:rsid w:val="002A6914"/>
    <w:rsid w:val="002A6C85"/>
    <w:rsid w:val="002A728D"/>
    <w:rsid w:val="002A748F"/>
    <w:rsid w:val="002A7668"/>
    <w:rsid w:val="002A79C5"/>
    <w:rsid w:val="002A7E25"/>
    <w:rsid w:val="002A7F14"/>
    <w:rsid w:val="002A7F54"/>
    <w:rsid w:val="002B0520"/>
    <w:rsid w:val="002B066E"/>
    <w:rsid w:val="002B0896"/>
    <w:rsid w:val="002B099B"/>
    <w:rsid w:val="002B0B17"/>
    <w:rsid w:val="002B0F9D"/>
    <w:rsid w:val="002B1023"/>
    <w:rsid w:val="002B14A5"/>
    <w:rsid w:val="002B1668"/>
    <w:rsid w:val="002B1734"/>
    <w:rsid w:val="002B19FD"/>
    <w:rsid w:val="002B1BEF"/>
    <w:rsid w:val="002B1DF9"/>
    <w:rsid w:val="002B21C3"/>
    <w:rsid w:val="002B2378"/>
    <w:rsid w:val="002B24BF"/>
    <w:rsid w:val="002B261C"/>
    <w:rsid w:val="002B2876"/>
    <w:rsid w:val="002B2FE6"/>
    <w:rsid w:val="002B3451"/>
    <w:rsid w:val="002B3CD8"/>
    <w:rsid w:val="002B3E68"/>
    <w:rsid w:val="002B481F"/>
    <w:rsid w:val="002B4AFA"/>
    <w:rsid w:val="002B4F4E"/>
    <w:rsid w:val="002B57B7"/>
    <w:rsid w:val="002B5EAF"/>
    <w:rsid w:val="002B6108"/>
    <w:rsid w:val="002B6404"/>
    <w:rsid w:val="002B664E"/>
    <w:rsid w:val="002B66C2"/>
    <w:rsid w:val="002B7033"/>
    <w:rsid w:val="002B71C2"/>
    <w:rsid w:val="002B7B0D"/>
    <w:rsid w:val="002B7E3D"/>
    <w:rsid w:val="002C0162"/>
    <w:rsid w:val="002C089D"/>
    <w:rsid w:val="002C0AC2"/>
    <w:rsid w:val="002C0DF9"/>
    <w:rsid w:val="002C11F2"/>
    <w:rsid w:val="002C12CC"/>
    <w:rsid w:val="002C15FB"/>
    <w:rsid w:val="002C1952"/>
    <w:rsid w:val="002C2A2F"/>
    <w:rsid w:val="002C2E0E"/>
    <w:rsid w:val="002C31A0"/>
    <w:rsid w:val="002C32C3"/>
    <w:rsid w:val="002C36D3"/>
    <w:rsid w:val="002C3B9B"/>
    <w:rsid w:val="002C3FB6"/>
    <w:rsid w:val="002C4543"/>
    <w:rsid w:val="002C4718"/>
    <w:rsid w:val="002C481C"/>
    <w:rsid w:val="002C4981"/>
    <w:rsid w:val="002C4B78"/>
    <w:rsid w:val="002C5594"/>
    <w:rsid w:val="002C5923"/>
    <w:rsid w:val="002C595F"/>
    <w:rsid w:val="002C5FEC"/>
    <w:rsid w:val="002C64F0"/>
    <w:rsid w:val="002C675B"/>
    <w:rsid w:val="002C6883"/>
    <w:rsid w:val="002C6A15"/>
    <w:rsid w:val="002C6AC6"/>
    <w:rsid w:val="002C7723"/>
    <w:rsid w:val="002C7830"/>
    <w:rsid w:val="002C78C4"/>
    <w:rsid w:val="002C78C7"/>
    <w:rsid w:val="002C7C12"/>
    <w:rsid w:val="002C7CD1"/>
    <w:rsid w:val="002D0050"/>
    <w:rsid w:val="002D0154"/>
    <w:rsid w:val="002D0418"/>
    <w:rsid w:val="002D09D0"/>
    <w:rsid w:val="002D0DF9"/>
    <w:rsid w:val="002D0E29"/>
    <w:rsid w:val="002D11CA"/>
    <w:rsid w:val="002D1701"/>
    <w:rsid w:val="002D1C7B"/>
    <w:rsid w:val="002D223D"/>
    <w:rsid w:val="002D2EEA"/>
    <w:rsid w:val="002D309B"/>
    <w:rsid w:val="002D3300"/>
    <w:rsid w:val="002D347A"/>
    <w:rsid w:val="002D3723"/>
    <w:rsid w:val="002D3D59"/>
    <w:rsid w:val="002D4428"/>
    <w:rsid w:val="002D4605"/>
    <w:rsid w:val="002D47AF"/>
    <w:rsid w:val="002D499D"/>
    <w:rsid w:val="002D4AC3"/>
    <w:rsid w:val="002D4D8A"/>
    <w:rsid w:val="002D5244"/>
    <w:rsid w:val="002D558E"/>
    <w:rsid w:val="002D55F8"/>
    <w:rsid w:val="002D5D57"/>
    <w:rsid w:val="002D60C8"/>
    <w:rsid w:val="002D6373"/>
    <w:rsid w:val="002D658F"/>
    <w:rsid w:val="002D69E6"/>
    <w:rsid w:val="002D6A02"/>
    <w:rsid w:val="002D6D72"/>
    <w:rsid w:val="002D6E08"/>
    <w:rsid w:val="002D7077"/>
    <w:rsid w:val="002D76CF"/>
    <w:rsid w:val="002D79DD"/>
    <w:rsid w:val="002D7F28"/>
    <w:rsid w:val="002E0203"/>
    <w:rsid w:val="002E0416"/>
    <w:rsid w:val="002E0F1E"/>
    <w:rsid w:val="002E1709"/>
    <w:rsid w:val="002E1BDD"/>
    <w:rsid w:val="002E1D4E"/>
    <w:rsid w:val="002E23F1"/>
    <w:rsid w:val="002E2534"/>
    <w:rsid w:val="002E29F1"/>
    <w:rsid w:val="002E2B92"/>
    <w:rsid w:val="002E2DE9"/>
    <w:rsid w:val="002E2EE2"/>
    <w:rsid w:val="002E2F36"/>
    <w:rsid w:val="002E32E5"/>
    <w:rsid w:val="002E3719"/>
    <w:rsid w:val="002E388A"/>
    <w:rsid w:val="002E39E1"/>
    <w:rsid w:val="002E3DE9"/>
    <w:rsid w:val="002E4047"/>
    <w:rsid w:val="002E498A"/>
    <w:rsid w:val="002E4B23"/>
    <w:rsid w:val="002E4BEC"/>
    <w:rsid w:val="002E4ECD"/>
    <w:rsid w:val="002E5159"/>
    <w:rsid w:val="002E576D"/>
    <w:rsid w:val="002E5AC8"/>
    <w:rsid w:val="002E5AF2"/>
    <w:rsid w:val="002E5E0A"/>
    <w:rsid w:val="002E6158"/>
    <w:rsid w:val="002E68B1"/>
    <w:rsid w:val="002E69D1"/>
    <w:rsid w:val="002E6A7D"/>
    <w:rsid w:val="002E7160"/>
    <w:rsid w:val="002E72D3"/>
    <w:rsid w:val="002E74ED"/>
    <w:rsid w:val="002E7DBA"/>
    <w:rsid w:val="002F0664"/>
    <w:rsid w:val="002F0962"/>
    <w:rsid w:val="002F0BC0"/>
    <w:rsid w:val="002F0E8B"/>
    <w:rsid w:val="002F110D"/>
    <w:rsid w:val="002F1270"/>
    <w:rsid w:val="002F12BB"/>
    <w:rsid w:val="002F176D"/>
    <w:rsid w:val="002F19CA"/>
    <w:rsid w:val="002F1CA5"/>
    <w:rsid w:val="002F21B8"/>
    <w:rsid w:val="002F21C4"/>
    <w:rsid w:val="002F21D6"/>
    <w:rsid w:val="002F22F7"/>
    <w:rsid w:val="002F2CD7"/>
    <w:rsid w:val="002F2D71"/>
    <w:rsid w:val="002F30E3"/>
    <w:rsid w:val="002F3F0F"/>
    <w:rsid w:val="002F3F77"/>
    <w:rsid w:val="002F4AD8"/>
    <w:rsid w:val="002F4D20"/>
    <w:rsid w:val="002F4FE3"/>
    <w:rsid w:val="002F5860"/>
    <w:rsid w:val="002F62E4"/>
    <w:rsid w:val="002F6EAF"/>
    <w:rsid w:val="002F7720"/>
    <w:rsid w:val="002F777C"/>
    <w:rsid w:val="002F7919"/>
    <w:rsid w:val="002F794F"/>
    <w:rsid w:val="002F7D83"/>
    <w:rsid w:val="002F7DDF"/>
    <w:rsid w:val="002F7DE7"/>
    <w:rsid w:val="00300240"/>
    <w:rsid w:val="003003DF"/>
    <w:rsid w:val="003006F7"/>
    <w:rsid w:val="00300B6F"/>
    <w:rsid w:val="00301415"/>
    <w:rsid w:val="00301581"/>
    <w:rsid w:val="0030163C"/>
    <w:rsid w:val="003017C1"/>
    <w:rsid w:val="00301808"/>
    <w:rsid w:val="00302370"/>
    <w:rsid w:val="00302834"/>
    <w:rsid w:val="00302A0F"/>
    <w:rsid w:val="00302F86"/>
    <w:rsid w:val="003030F6"/>
    <w:rsid w:val="003031BC"/>
    <w:rsid w:val="00303221"/>
    <w:rsid w:val="00303319"/>
    <w:rsid w:val="0030363A"/>
    <w:rsid w:val="00303C0B"/>
    <w:rsid w:val="00304305"/>
    <w:rsid w:val="00304311"/>
    <w:rsid w:val="003043E7"/>
    <w:rsid w:val="003043F8"/>
    <w:rsid w:val="00305475"/>
    <w:rsid w:val="00305DD4"/>
    <w:rsid w:val="0030622E"/>
    <w:rsid w:val="003062ED"/>
    <w:rsid w:val="003067E2"/>
    <w:rsid w:val="003069E8"/>
    <w:rsid w:val="003074C8"/>
    <w:rsid w:val="00307743"/>
    <w:rsid w:val="0030795C"/>
    <w:rsid w:val="00307C52"/>
    <w:rsid w:val="00310348"/>
    <w:rsid w:val="00310813"/>
    <w:rsid w:val="00310D04"/>
    <w:rsid w:val="00310F99"/>
    <w:rsid w:val="00311225"/>
    <w:rsid w:val="00311552"/>
    <w:rsid w:val="003115DA"/>
    <w:rsid w:val="00311873"/>
    <w:rsid w:val="003118FE"/>
    <w:rsid w:val="003119C0"/>
    <w:rsid w:val="00311C0B"/>
    <w:rsid w:val="00312662"/>
    <w:rsid w:val="00312739"/>
    <w:rsid w:val="0031285F"/>
    <w:rsid w:val="00312A7A"/>
    <w:rsid w:val="003144BA"/>
    <w:rsid w:val="00314A59"/>
    <w:rsid w:val="003152EC"/>
    <w:rsid w:val="003152F5"/>
    <w:rsid w:val="003155CB"/>
    <w:rsid w:val="0031584F"/>
    <w:rsid w:val="003167F5"/>
    <w:rsid w:val="003168F9"/>
    <w:rsid w:val="00316F20"/>
    <w:rsid w:val="00316FDB"/>
    <w:rsid w:val="00317307"/>
    <w:rsid w:val="0031756B"/>
    <w:rsid w:val="00317714"/>
    <w:rsid w:val="003177B3"/>
    <w:rsid w:val="00317BA5"/>
    <w:rsid w:val="00317FDA"/>
    <w:rsid w:val="003204E4"/>
    <w:rsid w:val="0032089D"/>
    <w:rsid w:val="003210E9"/>
    <w:rsid w:val="0032115B"/>
    <w:rsid w:val="00321417"/>
    <w:rsid w:val="003216D5"/>
    <w:rsid w:val="00321CC3"/>
    <w:rsid w:val="00321D83"/>
    <w:rsid w:val="0032215D"/>
    <w:rsid w:val="0032242F"/>
    <w:rsid w:val="00322548"/>
    <w:rsid w:val="0032285F"/>
    <w:rsid w:val="003233D5"/>
    <w:rsid w:val="00323550"/>
    <w:rsid w:val="00323ACC"/>
    <w:rsid w:val="00323DF6"/>
    <w:rsid w:val="00323F06"/>
    <w:rsid w:val="00323F52"/>
    <w:rsid w:val="003240FB"/>
    <w:rsid w:val="00324192"/>
    <w:rsid w:val="003243C9"/>
    <w:rsid w:val="0032447C"/>
    <w:rsid w:val="003248C1"/>
    <w:rsid w:val="00324E36"/>
    <w:rsid w:val="00325174"/>
    <w:rsid w:val="00325304"/>
    <w:rsid w:val="0032568B"/>
    <w:rsid w:val="00325803"/>
    <w:rsid w:val="00325C5C"/>
    <w:rsid w:val="003267DF"/>
    <w:rsid w:val="00326D4A"/>
    <w:rsid w:val="00326E3C"/>
    <w:rsid w:val="003272C5"/>
    <w:rsid w:val="003278E3"/>
    <w:rsid w:val="00327975"/>
    <w:rsid w:val="00327A4E"/>
    <w:rsid w:val="00327A60"/>
    <w:rsid w:val="00327B06"/>
    <w:rsid w:val="00327FB3"/>
    <w:rsid w:val="003300AE"/>
    <w:rsid w:val="00330582"/>
    <w:rsid w:val="00330673"/>
    <w:rsid w:val="0033068E"/>
    <w:rsid w:val="00330B39"/>
    <w:rsid w:val="00330E3D"/>
    <w:rsid w:val="00330FC8"/>
    <w:rsid w:val="0033176A"/>
    <w:rsid w:val="003322E1"/>
    <w:rsid w:val="0033284F"/>
    <w:rsid w:val="003332F1"/>
    <w:rsid w:val="0033359A"/>
    <w:rsid w:val="00333845"/>
    <w:rsid w:val="003339A4"/>
    <w:rsid w:val="00333F67"/>
    <w:rsid w:val="003342D9"/>
    <w:rsid w:val="00334454"/>
    <w:rsid w:val="003345F7"/>
    <w:rsid w:val="00334789"/>
    <w:rsid w:val="00334E06"/>
    <w:rsid w:val="00335047"/>
    <w:rsid w:val="0033528F"/>
    <w:rsid w:val="00335388"/>
    <w:rsid w:val="0033576F"/>
    <w:rsid w:val="00336019"/>
    <w:rsid w:val="00336438"/>
    <w:rsid w:val="003368CE"/>
    <w:rsid w:val="003368E3"/>
    <w:rsid w:val="0033719E"/>
    <w:rsid w:val="00337B95"/>
    <w:rsid w:val="00337E6C"/>
    <w:rsid w:val="00337E93"/>
    <w:rsid w:val="0034004B"/>
    <w:rsid w:val="003400EA"/>
    <w:rsid w:val="00340249"/>
    <w:rsid w:val="0034083C"/>
    <w:rsid w:val="00340A59"/>
    <w:rsid w:val="00340F58"/>
    <w:rsid w:val="00341381"/>
    <w:rsid w:val="00341387"/>
    <w:rsid w:val="003417A4"/>
    <w:rsid w:val="0034184E"/>
    <w:rsid w:val="00341866"/>
    <w:rsid w:val="00341FC5"/>
    <w:rsid w:val="003424D0"/>
    <w:rsid w:val="0034260C"/>
    <w:rsid w:val="00342B9F"/>
    <w:rsid w:val="00342F59"/>
    <w:rsid w:val="003432DF"/>
    <w:rsid w:val="0034397F"/>
    <w:rsid w:val="00343D50"/>
    <w:rsid w:val="00344486"/>
    <w:rsid w:val="0034465F"/>
    <w:rsid w:val="00344B50"/>
    <w:rsid w:val="00344D50"/>
    <w:rsid w:val="0034524F"/>
    <w:rsid w:val="0034541A"/>
    <w:rsid w:val="003456EC"/>
    <w:rsid w:val="003457B7"/>
    <w:rsid w:val="003460C7"/>
    <w:rsid w:val="00346329"/>
    <w:rsid w:val="003463CB"/>
    <w:rsid w:val="003464F4"/>
    <w:rsid w:val="003469E9"/>
    <w:rsid w:val="0034788C"/>
    <w:rsid w:val="00347D82"/>
    <w:rsid w:val="003505BE"/>
    <w:rsid w:val="0035065C"/>
    <w:rsid w:val="003512B2"/>
    <w:rsid w:val="00351890"/>
    <w:rsid w:val="00351EBF"/>
    <w:rsid w:val="00352D58"/>
    <w:rsid w:val="00353037"/>
    <w:rsid w:val="003534CF"/>
    <w:rsid w:val="003535EC"/>
    <w:rsid w:val="0035367D"/>
    <w:rsid w:val="00353FF7"/>
    <w:rsid w:val="003540C6"/>
    <w:rsid w:val="003541F1"/>
    <w:rsid w:val="003545B7"/>
    <w:rsid w:val="00354DE2"/>
    <w:rsid w:val="003551CE"/>
    <w:rsid w:val="00356254"/>
    <w:rsid w:val="00356871"/>
    <w:rsid w:val="003568B7"/>
    <w:rsid w:val="00356D52"/>
    <w:rsid w:val="003571F0"/>
    <w:rsid w:val="00357517"/>
    <w:rsid w:val="00357614"/>
    <w:rsid w:val="00357A7B"/>
    <w:rsid w:val="00357AC3"/>
    <w:rsid w:val="00357B33"/>
    <w:rsid w:val="0036124C"/>
    <w:rsid w:val="0036145A"/>
    <w:rsid w:val="003617CE"/>
    <w:rsid w:val="00361977"/>
    <w:rsid w:val="00361C29"/>
    <w:rsid w:val="00361EC8"/>
    <w:rsid w:val="00362274"/>
    <w:rsid w:val="003627C1"/>
    <w:rsid w:val="00362A16"/>
    <w:rsid w:val="00362A36"/>
    <w:rsid w:val="003631BB"/>
    <w:rsid w:val="0036339B"/>
    <w:rsid w:val="00363421"/>
    <w:rsid w:val="003634E4"/>
    <w:rsid w:val="003635FF"/>
    <w:rsid w:val="00363B87"/>
    <w:rsid w:val="00363FA0"/>
    <w:rsid w:val="003640F6"/>
    <w:rsid w:val="00364212"/>
    <w:rsid w:val="00364A8B"/>
    <w:rsid w:val="00364D48"/>
    <w:rsid w:val="00364DF7"/>
    <w:rsid w:val="00364DF9"/>
    <w:rsid w:val="00365A43"/>
    <w:rsid w:val="00365D7A"/>
    <w:rsid w:val="00365DBE"/>
    <w:rsid w:val="003662B6"/>
    <w:rsid w:val="003663C5"/>
    <w:rsid w:val="00366D47"/>
    <w:rsid w:val="00366F8E"/>
    <w:rsid w:val="003677E9"/>
    <w:rsid w:val="00367BED"/>
    <w:rsid w:val="00367D0D"/>
    <w:rsid w:val="00370230"/>
    <w:rsid w:val="00370236"/>
    <w:rsid w:val="0037033C"/>
    <w:rsid w:val="003703A9"/>
    <w:rsid w:val="0037098B"/>
    <w:rsid w:val="00370A75"/>
    <w:rsid w:val="00370F30"/>
    <w:rsid w:val="00370FD9"/>
    <w:rsid w:val="00371075"/>
    <w:rsid w:val="003713A0"/>
    <w:rsid w:val="003716A3"/>
    <w:rsid w:val="00371B14"/>
    <w:rsid w:val="00371B35"/>
    <w:rsid w:val="003720F3"/>
    <w:rsid w:val="0037265B"/>
    <w:rsid w:val="003729B6"/>
    <w:rsid w:val="003729F4"/>
    <w:rsid w:val="00372A41"/>
    <w:rsid w:val="00372C9E"/>
    <w:rsid w:val="00372E25"/>
    <w:rsid w:val="00373E45"/>
    <w:rsid w:val="003741F6"/>
    <w:rsid w:val="0037468C"/>
    <w:rsid w:val="00374913"/>
    <w:rsid w:val="0037547A"/>
    <w:rsid w:val="00375930"/>
    <w:rsid w:val="00375A3A"/>
    <w:rsid w:val="00375C5E"/>
    <w:rsid w:val="00375CA7"/>
    <w:rsid w:val="00375F74"/>
    <w:rsid w:val="00375FC1"/>
    <w:rsid w:val="003761B4"/>
    <w:rsid w:val="00376E4D"/>
    <w:rsid w:val="0037728F"/>
    <w:rsid w:val="003772C1"/>
    <w:rsid w:val="0037749E"/>
    <w:rsid w:val="003774FC"/>
    <w:rsid w:val="0038013B"/>
    <w:rsid w:val="0038100B"/>
    <w:rsid w:val="00381127"/>
    <w:rsid w:val="00381519"/>
    <w:rsid w:val="003820AD"/>
    <w:rsid w:val="00382160"/>
    <w:rsid w:val="00382278"/>
    <w:rsid w:val="00382B59"/>
    <w:rsid w:val="00382EA0"/>
    <w:rsid w:val="003833EE"/>
    <w:rsid w:val="003836B3"/>
    <w:rsid w:val="0038393B"/>
    <w:rsid w:val="00383E39"/>
    <w:rsid w:val="00384044"/>
    <w:rsid w:val="003847D9"/>
    <w:rsid w:val="00384898"/>
    <w:rsid w:val="003849D9"/>
    <w:rsid w:val="00384C52"/>
    <w:rsid w:val="00384CD1"/>
    <w:rsid w:val="0038584D"/>
    <w:rsid w:val="00385B76"/>
    <w:rsid w:val="00385BED"/>
    <w:rsid w:val="00385C88"/>
    <w:rsid w:val="00385FA2"/>
    <w:rsid w:val="0038619F"/>
    <w:rsid w:val="00386231"/>
    <w:rsid w:val="00386387"/>
    <w:rsid w:val="00386D30"/>
    <w:rsid w:val="003873EF"/>
    <w:rsid w:val="00387412"/>
    <w:rsid w:val="00387694"/>
    <w:rsid w:val="00387CCE"/>
    <w:rsid w:val="00387E1A"/>
    <w:rsid w:val="00390075"/>
    <w:rsid w:val="00390426"/>
    <w:rsid w:val="00390579"/>
    <w:rsid w:val="003908E1"/>
    <w:rsid w:val="00390CBB"/>
    <w:rsid w:val="00390FBD"/>
    <w:rsid w:val="00391127"/>
    <w:rsid w:val="003912EA"/>
    <w:rsid w:val="00391567"/>
    <w:rsid w:val="00391DA6"/>
    <w:rsid w:val="00392130"/>
    <w:rsid w:val="003921D1"/>
    <w:rsid w:val="00392501"/>
    <w:rsid w:val="0039275C"/>
    <w:rsid w:val="00392885"/>
    <w:rsid w:val="003929BF"/>
    <w:rsid w:val="00392D81"/>
    <w:rsid w:val="00392E19"/>
    <w:rsid w:val="00392E76"/>
    <w:rsid w:val="00392E8E"/>
    <w:rsid w:val="00393165"/>
    <w:rsid w:val="003934FF"/>
    <w:rsid w:val="003937BF"/>
    <w:rsid w:val="003939B7"/>
    <w:rsid w:val="00393B8A"/>
    <w:rsid w:val="00393CD9"/>
    <w:rsid w:val="003943C6"/>
    <w:rsid w:val="003943D3"/>
    <w:rsid w:val="003943DA"/>
    <w:rsid w:val="003945F4"/>
    <w:rsid w:val="00394756"/>
    <w:rsid w:val="00394B60"/>
    <w:rsid w:val="003950C2"/>
    <w:rsid w:val="00395B04"/>
    <w:rsid w:val="00395E38"/>
    <w:rsid w:val="0039652D"/>
    <w:rsid w:val="0039664F"/>
    <w:rsid w:val="00396CC5"/>
    <w:rsid w:val="00396FE0"/>
    <w:rsid w:val="00397117"/>
    <w:rsid w:val="00397224"/>
    <w:rsid w:val="003972B6"/>
    <w:rsid w:val="00397371"/>
    <w:rsid w:val="00397992"/>
    <w:rsid w:val="00397DAA"/>
    <w:rsid w:val="003A013B"/>
    <w:rsid w:val="003A044F"/>
    <w:rsid w:val="003A052A"/>
    <w:rsid w:val="003A097C"/>
    <w:rsid w:val="003A0D81"/>
    <w:rsid w:val="003A0F3A"/>
    <w:rsid w:val="003A130C"/>
    <w:rsid w:val="003A1BA1"/>
    <w:rsid w:val="003A1CB5"/>
    <w:rsid w:val="003A2166"/>
    <w:rsid w:val="003A22FA"/>
    <w:rsid w:val="003A27C2"/>
    <w:rsid w:val="003A27E7"/>
    <w:rsid w:val="003A2CD0"/>
    <w:rsid w:val="003A2FC7"/>
    <w:rsid w:val="003A317E"/>
    <w:rsid w:val="003A3586"/>
    <w:rsid w:val="003A3788"/>
    <w:rsid w:val="003A388D"/>
    <w:rsid w:val="003A3B19"/>
    <w:rsid w:val="003A4105"/>
    <w:rsid w:val="003A4399"/>
    <w:rsid w:val="003A44AF"/>
    <w:rsid w:val="003A46FB"/>
    <w:rsid w:val="003A49FC"/>
    <w:rsid w:val="003A4A9E"/>
    <w:rsid w:val="003A5261"/>
    <w:rsid w:val="003A5265"/>
    <w:rsid w:val="003A542C"/>
    <w:rsid w:val="003A618A"/>
    <w:rsid w:val="003A644D"/>
    <w:rsid w:val="003A68CD"/>
    <w:rsid w:val="003A6A31"/>
    <w:rsid w:val="003A6C98"/>
    <w:rsid w:val="003A76C5"/>
    <w:rsid w:val="003B0224"/>
    <w:rsid w:val="003B0A0D"/>
    <w:rsid w:val="003B0AA6"/>
    <w:rsid w:val="003B0D33"/>
    <w:rsid w:val="003B0DE8"/>
    <w:rsid w:val="003B1BF3"/>
    <w:rsid w:val="003B20C9"/>
    <w:rsid w:val="003B2C18"/>
    <w:rsid w:val="003B2D45"/>
    <w:rsid w:val="003B2E87"/>
    <w:rsid w:val="003B328E"/>
    <w:rsid w:val="003B34AE"/>
    <w:rsid w:val="003B35C4"/>
    <w:rsid w:val="003B3E77"/>
    <w:rsid w:val="003B4104"/>
    <w:rsid w:val="003B421C"/>
    <w:rsid w:val="003B45A6"/>
    <w:rsid w:val="003B48D3"/>
    <w:rsid w:val="003B49FF"/>
    <w:rsid w:val="003B4D16"/>
    <w:rsid w:val="003B508C"/>
    <w:rsid w:val="003B52DB"/>
    <w:rsid w:val="003B5708"/>
    <w:rsid w:val="003B5764"/>
    <w:rsid w:val="003B5CEE"/>
    <w:rsid w:val="003B609A"/>
    <w:rsid w:val="003B636B"/>
    <w:rsid w:val="003B6410"/>
    <w:rsid w:val="003B66A3"/>
    <w:rsid w:val="003B68AA"/>
    <w:rsid w:val="003B6E4B"/>
    <w:rsid w:val="003B6F7A"/>
    <w:rsid w:val="003B729F"/>
    <w:rsid w:val="003B7642"/>
    <w:rsid w:val="003B78B5"/>
    <w:rsid w:val="003B7963"/>
    <w:rsid w:val="003B7A2C"/>
    <w:rsid w:val="003B7D06"/>
    <w:rsid w:val="003C020C"/>
    <w:rsid w:val="003C0E06"/>
    <w:rsid w:val="003C1230"/>
    <w:rsid w:val="003C132F"/>
    <w:rsid w:val="003C147F"/>
    <w:rsid w:val="003C1532"/>
    <w:rsid w:val="003C1A21"/>
    <w:rsid w:val="003C1C87"/>
    <w:rsid w:val="003C1CC4"/>
    <w:rsid w:val="003C1F4E"/>
    <w:rsid w:val="003C236E"/>
    <w:rsid w:val="003C2503"/>
    <w:rsid w:val="003C2523"/>
    <w:rsid w:val="003C28EE"/>
    <w:rsid w:val="003C2AF8"/>
    <w:rsid w:val="003C2EF5"/>
    <w:rsid w:val="003C30B8"/>
    <w:rsid w:val="003C34F5"/>
    <w:rsid w:val="003C379F"/>
    <w:rsid w:val="003C3A1C"/>
    <w:rsid w:val="003C3A95"/>
    <w:rsid w:val="003C3F6D"/>
    <w:rsid w:val="003C45A5"/>
    <w:rsid w:val="003C46A3"/>
    <w:rsid w:val="003C47EB"/>
    <w:rsid w:val="003C4CEA"/>
    <w:rsid w:val="003C4E5A"/>
    <w:rsid w:val="003C4E7F"/>
    <w:rsid w:val="003C4F6D"/>
    <w:rsid w:val="003C52F8"/>
    <w:rsid w:val="003C535B"/>
    <w:rsid w:val="003C58FA"/>
    <w:rsid w:val="003C5FE9"/>
    <w:rsid w:val="003C60EF"/>
    <w:rsid w:val="003C6444"/>
    <w:rsid w:val="003C69B4"/>
    <w:rsid w:val="003C6C18"/>
    <w:rsid w:val="003C6C58"/>
    <w:rsid w:val="003C6D57"/>
    <w:rsid w:val="003C6DDA"/>
    <w:rsid w:val="003C6EA2"/>
    <w:rsid w:val="003C7403"/>
    <w:rsid w:val="003C76AC"/>
    <w:rsid w:val="003D02EB"/>
    <w:rsid w:val="003D0850"/>
    <w:rsid w:val="003D0856"/>
    <w:rsid w:val="003D103F"/>
    <w:rsid w:val="003D1777"/>
    <w:rsid w:val="003D1B50"/>
    <w:rsid w:val="003D1B76"/>
    <w:rsid w:val="003D2179"/>
    <w:rsid w:val="003D23FA"/>
    <w:rsid w:val="003D2D65"/>
    <w:rsid w:val="003D2F3F"/>
    <w:rsid w:val="003D3B23"/>
    <w:rsid w:val="003D3BE9"/>
    <w:rsid w:val="003D417E"/>
    <w:rsid w:val="003D448D"/>
    <w:rsid w:val="003D46B8"/>
    <w:rsid w:val="003D4D75"/>
    <w:rsid w:val="003D4FAC"/>
    <w:rsid w:val="003D516B"/>
    <w:rsid w:val="003D589E"/>
    <w:rsid w:val="003D6039"/>
    <w:rsid w:val="003D636C"/>
    <w:rsid w:val="003D646B"/>
    <w:rsid w:val="003D66F3"/>
    <w:rsid w:val="003D6A1D"/>
    <w:rsid w:val="003D71D6"/>
    <w:rsid w:val="003D7524"/>
    <w:rsid w:val="003D792E"/>
    <w:rsid w:val="003D7C32"/>
    <w:rsid w:val="003E0034"/>
    <w:rsid w:val="003E0209"/>
    <w:rsid w:val="003E03DA"/>
    <w:rsid w:val="003E06C7"/>
    <w:rsid w:val="003E0751"/>
    <w:rsid w:val="003E07C0"/>
    <w:rsid w:val="003E0C44"/>
    <w:rsid w:val="003E10F4"/>
    <w:rsid w:val="003E15D0"/>
    <w:rsid w:val="003E18F7"/>
    <w:rsid w:val="003E1B57"/>
    <w:rsid w:val="003E231C"/>
    <w:rsid w:val="003E26F7"/>
    <w:rsid w:val="003E2A2A"/>
    <w:rsid w:val="003E2A4F"/>
    <w:rsid w:val="003E2DB4"/>
    <w:rsid w:val="003E330D"/>
    <w:rsid w:val="003E35F3"/>
    <w:rsid w:val="003E36A8"/>
    <w:rsid w:val="003E38E8"/>
    <w:rsid w:val="003E39A8"/>
    <w:rsid w:val="003E3CD5"/>
    <w:rsid w:val="003E3E59"/>
    <w:rsid w:val="003E3ECB"/>
    <w:rsid w:val="003E42B7"/>
    <w:rsid w:val="003E4AE2"/>
    <w:rsid w:val="003E4D0C"/>
    <w:rsid w:val="003E5011"/>
    <w:rsid w:val="003E552E"/>
    <w:rsid w:val="003E573F"/>
    <w:rsid w:val="003E5DD0"/>
    <w:rsid w:val="003E5E0F"/>
    <w:rsid w:val="003E6572"/>
    <w:rsid w:val="003E66D7"/>
    <w:rsid w:val="003E697B"/>
    <w:rsid w:val="003E69A5"/>
    <w:rsid w:val="003E7222"/>
    <w:rsid w:val="003E73C5"/>
    <w:rsid w:val="003E73D3"/>
    <w:rsid w:val="003E7D26"/>
    <w:rsid w:val="003F021C"/>
    <w:rsid w:val="003F0248"/>
    <w:rsid w:val="003F03AD"/>
    <w:rsid w:val="003F05E3"/>
    <w:rsid w:val="003F0ECE"/>
    <w:rsid w:val="003F1194"/>
    <w:rsid w:val="003F12B0"/>
    <w:rsid w:val="003F13E0"/>
    <w:rsid w:val="003F1740"/>
    <w:rsid w:val="003F17FC"/>
    <w:rsid w:val="003F1D3E"/>
    <w:rsid w:val="003F2527"/>
    <w:rsid w:val="003F2E80"/>
    <w:rsid w:val="003F2EB2"/>
    <w:rsid w:val="003F2F06"/>
    <w:rsid w:val="003F361A"/>
    <w:rsid w:val="003F3803"/>
    <w:rsid w:val="003F3AF3"/>
    <w:rsid w:val="003F405D"/>
    <w:rsid w:val="003F433D"/>
    <w:rsid w:val="003F43E1"/>
    <w:rsid w:val="003F4882"/>
    <w:rsid w:val="003F4B57"/>
    <w:rsid w:val="003F4ED8"/>
    <w:rsid w:val="003F51DD"/>
    <w:rsid w:val="003F5271"/>
    <w:rsid w:val="003F53EA"/>
    <w:rsid w:val="003F5477"/>
    <w:rsid w:val="003F54DC"/>
    <w:rsid w:val="003F5600"/>
    <w:rsid w:val="003F5C23"/>
    <w:rsid w:val="003F5CBF"/>
    <w:rsid w:val="003F5E2E"/>
    <w:rsid w:val="003F5F32"/>
    <w:rsid w:val="003F6034"/>
    <w:rsid w:val="003F6185"/>
    <w:rsid w:val="003F629C"/>
    <w:rsid w:val="003F640E"/>
    <w:rsid w:val="003F6D30"/>
    <w:rsid w:val="003F751B"/>
    <w:rsid w:val="00400218"/>
    <w:rsid w:val="004005F6"/>
    <w:rsid w:val="004006AD"/>
    <w:rsid w:val="00400F3C"/>
    <w:rsid w:val="00400F63"/>
    <w:rsid w:val="00401E86"/>
    <w:rsid w:val="00401EBA"/>
    <w:rsid w:val="004020F6"/>
    <w:rsid w:val="004022B8"/>
    <w:rsid w:val="004023E3"/>
    <w:rsid w:val="00402A12"/>
    <w:rsid w:val="00402A83"/>
    <w:rsid w:val="004033F3"/>
    <w:rsid w:val="0040358A"/>
    <w:rsid w:val="00403922"/>
    <w:rsid w:val="00403C75"/>
    <w:rsid w:val="00403D23"/>
    <w:rsid w:val="00404017"/>
    <w:rsid w:val="004040C3"/>
    <w:rsid w:val="0040451E"/>
    <w:rsid w:val="0040478B"/>
    <w:rsid w:val="00404B5D"/>
    <w:rsid w:val="00404E6E"/>
    <w:rsid w:val="004050D6"/>
    <w:rsid w:val="00405BB0"/>
    <w:rsid w:val="00405E10"/>
    <w:rsid w:val="00406756"/>
    <w:rsid w:val="00406E22"/>
    <w:rsid w:val="00406FC5"/>
    <w:rsid w:val="00407D9A"/>
    <w:rsid w:val="004106BA"/>
    <w:rsid w:val="00410E46"/>
    <w:rsid w:val="00410EA3"/>
    <w:rsid w:val="00411294"/>
    <w:rsid w:val="00411451"/>
    <w:rsid w:val="004119A0"/>
    <w:rsid w:val="00411DA6"/>
    <w:rsid w:val="00412205"/>
    <w:rsid w:val="00412605"/>
    <w:rsid w:val="00412847"/>
    <w:rsid w:val="00412904"/>
    <w:rsid w:val="00412954"/>
    <w:rsid w:val="0041295B"/>
    <w:rsid w:val="00412C78"/>
    <w:rsid w:val="00412FE4"/>
    <w:rsid w:val="00413435"/>
    <w:rsid w:val="00413E0C"/>
    <w:rsid w:val="00413E0E"/>
    <w:rsid w:val="00413F3B"/>
    <w:rsid w:val="00413FD0"/>
    <w:rsid w:val="004145BF"/>
    <w:rsid w:val="00414BF9"/>
    <w:rsid w:val="00414D7B"/>
    <w:rsid w:val="0041509B"/>
    <w:rsid w:val="004151EA"/>
    <w:rsid w:val="00415204"/>
    <w:rsid w:val="00415B3B"/>
    <w:rsid w:val="00415FCF"/>
    <w:rsid w:val="004164F4"/>
    <w:rsid w:val="00416615"/>
    <w:rsid w:val="00416DBE"/>
    <w:rsid w:val="00416FD2"/>
    <w:rsid w:val="00417137"/>
    <w:rsid w:val="004174DA"/>
    <w:rsid w:val="0042029F"/>
    <w:rsid w:val="004203A1"/>
    <w:rsid w:val="00420BFB"/>
    <w:rsid w:val="00421188"/>
    <w:rsid w:val="004212D8"/>
    <w:rsid w:val="004213BD"/>
    <w:rsid w:val="00421456"/>
    <w:rsid w:val="00422037"/>
    <w:rsid w:val="0042231A"/>
    <w:rsid w:val="004225D2"/>
    <w:rsid w:val="0042265A"/>
    <w:rsid w:val="004230BA"/>
    <w:rsid w:val="004232A4"/>
    <w:rsid w:val="00424044"/>
    <w:rsid w:val="00424160"/>
    <w:rsid w:val="004246FE"/>
    <w:rsid w:val="004249D6"/>
    <w:rsid w:val="00424D43"/>
    <w:rsid w:val="00424D96"/>
    <w:rsid w:val="004253D1"/>
    <w:rsid w:val="004254D4"/>
    <w:rsid w:val="0042556D"/>
    <w:rsid w:val="0042573A"/>
    <w:rsid w:val="00425959"/>
    <w:rsid w:val="004259D3"/>
    <w:rsid w:val="00425A6D"/>
    <w:rsid w:val="00425AA0"/>
    <w:rsid w:val="00425B19"/>
    <w:rsid w:val="00425FCF"/>
    <w:rsid w:val="004263AA"/>
    <w:rsid w:val="00426500"/>
    <w:rsid w:val="0042665E"/>
    <w:rsid w:val="00426D16"/>
    <w:rsid w:val="00426D4E"/>
    <w:rsid w:val="00426E10"/>
    <w:rsid w:val="00426F3A"/>
    <w:rsid w:val="0042725D"/>
    <w:rsid w:val="00427501"/>
    <w:rsid w:val="004278EE"/>
    <w:rsid w:val="00427AAF"/>
    <w:rsid w:val="00430329"/>
    <w:rsid w:val="00430965"/>
    <w:rsid w:val="00430A96"/>
    <w:rsid w:val="00430AD0"/>
    <w:rsid w:val="00430B48"/>
    <w:rsid w:val="004312AD"/>
    <w:rsid w:val="004313F9"/>
    <w:rsid w:val="0043144C"/>
    <w:rsid w:val="00431570"/>
    <w:rsid w:val="004320C5"/>
    <w:rsid w:val="00432596"/>
    <w:rsid w:val="004326A8"/>
    <w:rsid w:val="00432C0D"/>
    <w:rsid w:val="00433749"/>
    <w:rsid w:val="0043394D"/>
    <w:rsid w:val="004340FE"/>
    <w:rsid w:val="00434404"/>
    <w:rsid w:val="004345FC"/>
    <w:rsid w:val="00434E47"/>
    <w:rsid w:val="00435A5C"/>
    <w:rsid w:val="00435E01"/>
    <w:rsid w:val="004366F3"/>
    <w:rsid w:val="0043673E"/>
    <w:rsid w:val="00436913"/>
    <w:rsid w:val="00436C37"/>
    <w:rsid w:val="00437084"/>
    <w:rsid w:val="004371F7"/>
    <w:rsid w:val="004372D5"/>
    <w:rsid w:val="0043748A"/>
    <w:rsid w:val="004375D1"/>
    <w:rsid w:val="00437628"/>
    <w:rsid w:val="0043782A"/>
    <w:rsid w:val="00437CC7"/>
    <w:rsid w:val="00437FFB"/>
    <w:rsid w:val="004404DC"/>
    <w:rsid w:val="00440649"/>
    <w:rsid w:val="004406E5"/>
    <w:rsid w:val="004408DC"/>
    <w:rsid w:val="00440961"/>
    <w:rsid w:val="00441BB4"/>
    <w:rsid w:val="00441D2E"/>
    <w:rsid w:val="0044271A"/>
    <w:rsid w:val="004428EE"/>
    <w:rsid w:val="00442F96"/>
    <w:rsid w:val="00443089"/>
    <w:rsid w:val="00443176"/>
    <w:rsid w:val="00443292"/>
    <w:rsid w:val="00443306"/>
    <w:rsid w:val="00443486"/>
    <w:rsid w:val="0044356A"/>
    <w:rsid w:val="00443817"/>
    <w:rsid w:val="00443A2E"/>
    <w:rsid w:val="00443F1D"/>
    <w:rsid w:val="0044444A"/>
    <w:rsid w:val="0044467A"/>
    <w:rsid w:val="00444A1A"/>
    <w:rsid w:val="00444A80"/>
    <w:rsid w:val="004453FB"/>
    <w:rsid w:val="00445F8E"/>
    <w:rsid w:val="00446458"/>
    <w:rsid w:val="00446743"/>
    <w:rsid w:val="0044675B"/>
    <w:rsid w:val="004467EC"/>
    <w:rsid w:val="00446880"/>
    <w:rsid w:val="00446998"/>
    <w:rsid w:val="00446CF0"/>
    <w:rsid w:val="00446D47"/>
    <w:rsid w:val="00446DD9"/>
    <w:rsid w:val="0044719E"/>
    <w:rsid w:val="00447707"/>
    <w:rsid w:val="0044770B"/>
    <w:rsid w:val="00447EE9"/>
    <w:rsid w:val="00447F1E"/>
    <w:rsid w:val="00447F28"/>
    <w:rsid w:val="004500C2"/>
    <w:rsid w:val="00450310"/>
    <w:rsid w:val="004507F0"/>
    <w:rsid w:val="00450CA5"/>
    <w:rsid w:val="00450D12"/>
    <w:rsid w:val="00450EF7"/>
    <w:rsid w:val="00450F95"/>
    <w:rsid w:val="0045206B"/>
    <w:rsid w:val="00452425"/>
    <w:rsid w:val="00452A80"/>
    <w:rsid w:val="00452DBC"/>
    <w:rsid w:val="00452E09"/>
    <w:rsid w:val="00452EDF"/>
    <w:rsid w:val="00452F7F"/>
    <w:rsid w:val="0045310D"/>
    <w:rsid w:val="00453267"/>
    <w:rsid w:val="004536D9"/>
    <w:rsid w:val="00453F83"/>
    <w:rsid w:val="0045400B"/>
    <w:rsid w:val="004541F0"/>
    <w:rsid w:val="004542AA"/>
    <w:rsid w:val="004542C1"/>
    <w:rsid w:val="00454B12"/>
    <w:rsid w:val="00454EDE"/>
    <w:rsid w:val="00455056"/>
    <w:rsid w:val="00455348"/>
    <w:rsid w:val="00455908"/>
    <w:rsid w:val="00455962"/>
    <w:rsid w:val="00455B20"/>
    <w:rsid w:val="00455B26"/>
    <w:rsid w:val="00456262"/>
    <w:rsid w:val="00456270"/>
    <w:rsid w:val="004565EE"/>
    <w:rsid w:val="00456F0E"/>
    <w:rsid w:val="0045739C"/>
    <w:rsid w:val="004579E0"/>
    <w:rsid w:val="00457A7D"/>
    <w:rsid w:val="00457C66"/>
    <w:rsid w:val="00457DF1"/>
    <w:rsid w:val="00457E7D"/>
    <w:rsid w:val="004600F5"/>
    <w:rsid w:val="00460447"/>
    <w:rsid w:val="00460561"/>
    <w:rsid w:val="0046058D"/>
    <w:rsid w:val="004609CA"/>
    <w:rsid w:val="00460CA2"/>
    <w:rsid w:val="004612D0"/>
    <w:rsid w:val="004613ED"/>
    <w:rsid w:val="00461A62"/>
    <w:rsid w:val="00461C58"/>
    <w:rsid w:val="004626D6"/>
    <w:rsid w:val="00462C2C"/>
    <w:rsid w:val="00462E71"/>
    <w:rsid w:val="004636EC"/>
    <w:rsid w:val="00463773"/>
    <w:rsid w:val="00463E5F"/>
    <w:rsid w:val="00463F78"/>
    <w:rsid w:val="00464167"/>
    <w:rsid w:val="00464531"/>
    <w:rsid w:val="004648C7"/>
    <w:rsid w:val="00464BB8"/>
    <w:rsid w:val="00464D6D"/>
    <w:rsid w:val="00464E02"/>
    <w:rsid w:val="00464E98"/>
    <w:rsid w:val="00465032"/>
    <w:rsid w:val="0046535C"/>
    <w:rsid w:val="00465370"/>
    <w:rsid w:val="0046540D"/>
    <w:rsid w:val="00465412"/>
    <w:rsid w:val="00465435"/>
    <w:rsid w:val="00465ABC"/>
    <w:rsid w:val="00465B11"/>
    <w:rsid w:val="00465B64"/>
    <w:rsid w:val="00465F42"/>
    <w:rsid w:val="004660D0"/>
    <w:rsid w:val="0046712C"/>
    <w:rsid w:val="00467477"/>
    <w:rsid w:val="00467733"/>
    <w:rsid w:val="00467A0E"/>
    <w:rsid w:val="00467B90"/>
    <w:rsid w:val="00467E76"/>
    <w:rsid w:val="00470B86"/>
    <w:rsid w:val="00471573"/>
    <w:rsid w:val="004715C5"/>
    <w:rsid w:val="00471660"/>
    <w:rsid w:val="00472041"/>
    <w:rsid w:val="0047241F"/>
    <w:rsid w:val="00472688"/>
    <w:rsid w:val="0047269E"/>
    <w:rsid w:val="004729A3"/>
    <w:rsid w:val="00472DD2"/>
    <w:rsid w:val="0047341C"/>
    <w:rsid w:val="004737CB"/>
    <w:rsid w:val="004739B6"/>
    <w:rsid w:val="00473A5E"/>
    <w:rsid w:val="00473D8E"/>
    <w:rsid w:val="00473ED2"/>
    <w:rsid w:val="00474649"/>
    <w:rsid w:val="004749F5"/>
    <w:rsid w:val="00474BB2"/>
    <w:rsid w:val="00474C0C"/>
    <w:rsid w:val="00474F31"/>
    <w:rsid w:val="00475038"/>
    <w:rsid w:val="00475917"/>
    <w:rsid w:val="00475A96"/>
    <w:rsid w:val="00476032"/>
    <w:rsid w:val="004762B3"/>
    <w:rsid w:val="004763D2"/>
    <w:rsid w:val="0047645A"/>
    <w:rsid w:val="0047674D"/>
    <w:rsid w:val="00476C7E"/>
    <w:rsid w:val="00476FCB"/>
    <w:rsid w:val="00477456"/>
    <w:rsid w:val="0047748D"/>
    <w:rsid w:val="004775DE"/>
    <w:rsid w:val="0047793A"/>
    <w:rsid w:val="004807CF"/>
    <w:rsid w:val="00480BBF"/>
    <w:rsid w:val="00480CCE"/>
    <w:rsid w:val="0048108E"/>
    <w:rsid w:val="00481741"/>
    <w:rsid w:val="004819E0"/>
    <w:rsid w:val="00481EC5"/>
    <w:rsid w:val="00481F1E"/>
    <w:rsid w:val="00481F67"/>
    <w:rsid w:val="00482171"/>
    <w:rsid w:val="00482E97"/>
    <w:rsid w:val="00483241"/>
    <w:rsid w:val="004833D9"/>
    <w:rsid w:val="0048370D"/>
    <w:rsid w:val="004838A2"/>
    <w:rsid w:val="004839B7"/>
    <w:rsid w:val="00483EBA"/>
    <w:rsid w:val="0048412D"/>
    <w:rsid w:val="004841E8"/>
    <w:rsid w:val="0048465E"/>
    <w:rsid w:val="0048492F"/>
    <w:rsid w:val="0048499F"/>
    <w:rsid w:val="00484F91"/>
    <w:rsid w:val="004854EC"/>
    <w:rsid w:val="00485509"/>
    <w:rsid w:val="00485A90"/>
    <w:rsid w:val="00485D13"/>
    <w:rsid w:val="0048609D"/>
    <w:rsid w:val="00486396"/>
    <w:rsid w:val="0048661B"/>
    <w:rsid w:val="0048680C"/>
    <w:rsid w:val="00486864"/>
    <w:rsid w:val="004868A1"/>
    <w:rsid w:val="00486ACF"/>
    <w:rsid w:val="00486DFE"/>
    <w:rsid w:val="00487321"/>
    <w:rsid w:val="0048756C"/>
    <w:rsid w:val="00487A56"/>
    <w:rsid w:val="00487A60"/>
    <w:rsid w:val="00487CF7"/>
    <w:rsid w:val="00490093"/>
    <w:rsid w:val="004901C7"/>
    <w:rsid w:val="004905A0"/>
    <w:rsid w:val="00490980"/>
    <w:rsid w:val="00490A3F"/>
    <w:rsid w:val="00490AFA"/>
    <w:rsid w:val="00491220"/>
    <w:rsid w:val="0049126D"/>
    <w:rsid w:val="00491303"/>
    <w:rsid w:val="004913D2"/>
    <w:rsid w:val="004917A2"/>
    <w:rsid w:val="00491BEA"/>
    <w:rsid w:val="00492086"/>
    <w:rsid w:val="00492402"/>
    <w:rsid w:val="00492606"/>
    <w:rsid w:val="00492AE5"/>
    <w:rsid w:val="00492B70"/>
    <w:rsid w:val="00492F44"/>
    <w:rsid w:val="00493022"/>
    <w:rsid w:val="0049312D"/>
    <w:rsid w:val="0049318D"/>
    <w:rsid w:val="004936BF"/>
    <w:rsid w:val="00493921"/>
    <w:rsid w:val="00493937"/>
    <w:rsid w:val="00493AEB"/>
    <w:rsid w:val="00493FB6"/>
    <w:rsid w:val="004944D3"/>
    <w:rsid w:val="004945AE"/>
    <w:rsid w:val="004947CB"/>
    <w:rsid w:val="00494A60"/>
    <w:rsid w:val="00494B5A"/>
    <w:rsid w:val="00494BF7"/>
    <w:rsid w:val="00494E5B"/>
    <w:rsid w:val="00494F19"/>
    <w:rsid w:val="00495269"/>
    <w:rsid w:val="00495769"/>
    <w:rsid w:val="00495B27"/>
    <w:rsid w:val="00496049"/>
    <w:rsid w:val="00496173"/>
    <w:rsid w:val="00496499"/>
    <w:rsid w:val="004966FC"/>
    <w:rsid w:val="00496B7B"/>
    <w:rsid w:val="00496EA2"/>
    <w:rsid w:val="00497119"/>
    <w:rsid w:val="00497582"/>
    <w:rsid w:val="004976B6"/>
    <w:rsid w:val="00497A3A"/>
    <w:rsid w:val="00497B2D"/>
    <w:rsid w:val="00497CBB"/>
    <w:rsid w:val="00497D46"/>
    <w:rsid w:val="00497F33"/>
    <w:rsid w:val="004A0293"/>
    <w:rsid w:val="004A0362"/>
    <w:rsid w:val="004A05B7"/>
    <w:rsid w:val="004A0824"/>
    <w:rsid w:val="004A0963"/>
    <w:rsid w:val="004A17F0"/>
    <w:rsid w:val="004A26C7"/>
    <w:rsid w:val="004A285D"/>
    <w:rsid w:val="004A2CC4"/>
    <w:rsid w:val="004A2E25"/>
    <w:rsid w:val="004A39D9"/>
    <w:rsid w:val="004A3DF5"/>
    <w:rsid w:val="004A4118"/>
    <w:rsid w:val="004A49C3"/>
    <w:rsid w:val="004A4AA4"/>
    <w:rsid w:val="004A4B38"/>
    <w:rsid w:val="004A4CD6"/>
    <w:rsid w:val="004A4D9B"/>
    <w:rsid w:val="004A4F05"/>
    <w:rsid w:val="004A50C1"/>
    <w:rsid w:val="004A5203"/>
    <w:rsid w:val="004A5EB9"/>
    <w:rsid w:val="004A5F55"/>
    <w:rsid w:val="004A6100"/>
    <w:rsid w:val="004A64C8"/>
    <w:rsid w:val="004A65ED"/>
    <w:rsid w:val="004A660D"/>
    <w:rsid w:val="004A6BAF"/>
    <w:rsid w:val="004A709D"/>
    <w:rsid w:val="004A727F"/>
    <w:rsid w:val="004A7ABE"/>
    <w:rsid w:val="004A7BBC"/>
    <w:rsid w:val="004A7EFC"/>
    <w:rsid w:val="004A7F8F"/>
    <w:rsid w:val="004B000A"/>
    <w:rsid w:val="004B0282"/>
    <w:rsid w:val="004B0908"/>
    <w:rsid w:val="004B0BDF"/>
    <w:rsid w:val="004B0DDB"/>
    <w:rsid w:val="004B0EC7"/>
    <w:rsid w:val="004B116C"/>
    <w:rsid w:val="004B12CD"/>
    <w:rsid w:val="004B1475"/>
    <w:rsid w:val="004B17E4"/>
    <w:rsid w:val="004B1AE0"/>
    <w:rsid w:val="004B1D06"/>
    <w:rsid w:val="004B1F9E"/>
    <w:rsid w:val="004B206B"/>
    <w:rsid w:val="004B2865"/>
    <w:rsid w:val="004B290E"/>
    <w:rsid w:val="004B2AE6"/>
    <w:rsid w:val="004B33BD"/>
    <w:rsid w:val="004B3604"/>
    <w:rsid w:val="004B3702"/>
    <w:rsid w:val="004B37EE"/>
    <w:rsid w:val="004B3AD1"/>
    <w:rsid w:val="004B3CC9"/>
    <w:rsid w:val="004B44E4"/>
    <w:rsid w:val="004B44E6"/>
    <w:rsid w:val="004B4825"/>
    <w:rsid w:val="004B484E"/>
    <w:rsid w:val="004B4C7F"/>
    <w:rsid w:val="004B5084"/>
    <w:rsid w:val="004B5683"/>
    <w:rsid w:val="004B56CC"/>
    <w:rsid w:val="004B5CAA"/>
    <w:rsid w:val="004B5CB9"/>
    <w:rsid w:val="004B5F5D"/>
    <w:rsid w:val="004B634F"/>
    <w:rsid w:val="004B6866"/>
    <w:rsid w:val="004B6A03"/>
    <w:rsid w:val="004B6A65"/>
    <w:rsid w:val="004B6C07"/>
    <w:rsid w:val="004B6D57"/>
    <w:rsid w:val="004B7024"/>
    <w:rsid w:val="004B75FA"/>
    <w:rsid w:val="004B7ACA"/>
    <w:rsid w:val="004B7FCF"/>
    <w:rsid w:val="004C0490"/>
    <w:rsid w:val="004C06EC"/>
    <w:rsid w:val="004C0866"/>
    <w:rsid w:val="004C0A00"/>
    <w:rsid w:val="004C0B68"/>
    <w:rsid w:val="004C0D5C"/>
    <w:rsid w:val="004C0E58"/>
    <w:rsid w:val="004C0FC0"/>
    <w:rsid w:val="004C13D6"/>
    <w:rsid w:val="004C13E5"/>
    <w:rsid w:val="004C16DD"/>
    <w:rsid w:val="004C183C"/>
    <w:rsid w:val="004C19CC"/>
    <w:rsid w:val="004C1B07"/>
    <w:rsid w:val="004C1CE4"/>
    <w:rsid w:val="004C1ECC"/>
    <w:rsid w:val="004C2636"/>
    <w:rsid w:val="004C2AB8"/>
    <w:rsid w:val="004C2BCE"/>
    <w:rsid w:val="004C2C00"/>
    <w:rsid w:val="004C325C"/>
    <w:rsid w:val="004C3475"/>
    <w:rsid w:val="004C3999"/>
    <w:rsid w:val="004C3DA3"/>
    <w:rsid w:val="004C3E80"/>
    <w:rsid w:val="004C3F95"/>
    <w:rsid w:val="004C44E8"/>
    <w:rsid w:val="004C4DF3"/>
    <w:rsid w:val="004C4EF4"/>
    <w:rsid w:val="004C4F4D"/>
    <w:rsid w:val="004C5525"/>
    <w:rsid w:val="004C5684"/>
    <w:rsid w:val="004C5D9E"/>
    <w:rsid w:val="004C5EBB"/>
    <w:rsid w:val="004C6011"/>
    <w:rsid w:val="004C63B5"/>
    <w:rsid w:val="004C665E"/>
    <w:rsid w:val="004C6BFC"/>
    <w:rsid w:val="004C7326"/>
    <w:rsid w:val="004C78A8"/>
    <w:rsid w:val="004C7B4C"/>
    <w:rsid w:val="004C7BA8"/>
    <w:rsid w:val="004C7CDE"/>
    <w:rsid w:val="004C7F43"/>
    <w:rsid w:val="004D0595"/>
    <w:rsid w:val="004D067E"/>
    <w:rsid w:val="004D070E"/>
    <w:rsid w:val="004D092A"/>
    <w:rsid w:val="004D0CED"/>
    <w:rsid w:val="004D1370"/>
    <w:rsid w:val="004D1386"/>
    <w:rsid w:val="004D15CB"/>
    <w:rsid w:val="004D182B"/>
    <w:rsid w:val="004D206F"/>
    <w:rsid w:val="004D2A1F"/>
    <w:rsid w:val="004D2B3E"/>
    <w:rsid w:val="004D2EC4"/>
    <w:rsid w:val="004D3D82"/>
    <w:rsid w:val="004D412B"/>
    <w:rsid w:val="004D4804"/>
    <w:rsid w:val="004D4988"/>
    <w:rsid w:val="004D4D1B"/>
    <w:rsid w:val="004D5410"/>
    <w:rsid w:val="004D5420"/>
    <w:rsid w:val="004D567C"/>
    <w:rsid w:val="004D582B"/>
    <w:rsid w:val="004D5B1E"/>
    <w:rsid w:val="004D5B8A"/>
    <w:rsid w:val="004D5BE3"/>
    <w:rsid w:val="004D5DF3"/>
    <w:rsid w:val="004D5E9B"/>
    <w:rsid w:val="004D6F1D"/>
    <w:rsid w:val="004D71B0"/>
    <w:rsid w:val="004D7979"/>
    <w:rsid w:val="004D7BC5"/>
    <w:rsid w:val="004D7D57"/>
    <w:rsid w:val="004D7F45"/>
    <w:rsid w:val="004E0402"/>
    <w:rsid w:val="004E068F"/>
    <w:rsid w:val="004E08C5"/>
    <w:rsid w:val="004E08CC"/>
    <w:rsid w:val="004E0D3D"/>
    <w:rsid w:val="004E18B0"/>
    <w:rsid w:val="004E2061"/>
    <w:rsid w:val="004E20D9"/>
    <w:rsid w:val="004E232C"/>
    <w:rsid w:val="004E2731"/>
    <w:rsid w:val="004E2CA0"/>
    <w:rsid w:val="004E2D52"/>
    <w:rsid w:val="004E3019"/>
    <w:rsid w:val="004E30B8"/>
    <w:rsid w:val="004E339E"/>
    <w:rsid w:val="004E39C5"/>
    <w:rsid w:val="004E3BE6"/>
    <w:rsid w:val="004E3C1D"/>
    <w:rsid w:val="004E418F"/>
    <w:rsid w:val="004E4B22"/>
    <w:rsid w:val="004E50D9"/>
    <w:rsid w:val="004E5560"/>
    <w:rsid w:val="004E5978"/>
    <w:rsid w:val="004E5A1D"/>
    <w:rsid w:val="004E5D6F"/>
    <w:rsid w:val="004E60DF"/>
    <w:rsid w:val="004E616C"/>
    <w:rsid w:val="004E69DF"/>
    <w:rsid w:val="004E6D91"/>
    <w:rsid w:val="004F08ED"/>
    <w:rsid w:val="004F16FF"/>
    <w:rsid w:val="004F18E8"/>
    <w:rsid w:val="004F20E0"/>
    <w:rsid w:val="004F22BE"/>
    <w:rsid w:val="004F2497"/>
    <w:rsid w:val="004F2FC9"/>
    <w:rsid w:val="004F30E5"/>
    <w:rsid w:val="004F3712"/>
    <w:rsid w:val="004F3963"/>
    <w:rsid w:val="004F3A0F"/>
    <w:rsid w:val="004F4ED5"/>
    <w:rsid w:val="004F5209"/>
    <w:rsid w:val="004F564D"/>
    <w:rsid w:val="004F56DD"/>
    <w:rsid w:val="004F617D"/>
    <w:rsid w:val="004F659D"/>
    <w:rsid w:val="004F66A9"/>
    <w:rsid w:val="004F6C50"/>
    <w:rsid w:val="004F6CB3"/>
    <w:rsid w:val="004F6CEE"/>
    <w:rsid w:val="004F6D24"/>
    <w:rsid w:val="004F6DAF"/>
    <w:rsid w:val="004F70A2"/>
    <w:rsid w:val="004F784B"/>
    <w:rsid w:val="004F7C78"/>
    <w:rsid w:val="005001B2"/>
    <w:rsid w:val="005001BB"/>
    <w:rsid w:val="00500247"/>
    <w:rsid w:val="00500656"/>
    <w:rsid w:val="005006BE"/>
    <w:rsid w:val="00500755"/>
    <w:rsid w:val="00500BD6"/>
    <w:rsid w:val="00500C3A"/>
    <w:rsid w:val="00501195"/>
    <w:rsid w:val="00501508"/>
    <w:rsid w:val="00501874"/>
    <w:rsid w:val="00501899"/>
    <w:rsid w:val="00501B03"/>
    <w:rsid w:val="00501D0A"/>
    <w:rsid w:val="00501D8C"/>
    <w:rsid w:val="005024ED"/>
    <w:rsid w:val="0050252A"/>
    <w:rsid w:val="005026F0"/>
    <w:rsid w:val="00502B52"/>
    <w:rsid w:val="00502B89"/>
    <w:rsid w:val="00502B94"/>
    <w:rsid w:val="00502D08"/>
    <w:rsid w:val="00502FC3"/>
    <w:rsid w:val="005031F0"/>
    <w:rsid w:val="00503587"/>
    <w:rsid w:val="00503B02"/>
    <w:rsid w:val="00503F27"/>
    <w:rsid w:val="005044E2"/>
    <w:rsid w:val="00504806"/>
    <w:rsid w:val="00504B7B"/>
    <w:rsid w:val="00504D64"/>
    <w:rsid w:val="005050C4"/>
    <w:rsid w:val="005051AB"/>
    <w:rsid w:val="00505EDD"/>
    <w:rsid w:val="00506018"/>
    <w:rsid w:val="00506162"/>
    <w:rsid w:val="00506372"/>
    <w:rsid w:val="00506440"/>
    <w:rsid w:val="0050690E"/>
    <w:rsid w:val="0050719A"/>
    <w:rsid w:val="005077C4"/>
    <w:rsid w:val="005078EF"/>
    <w:rsid w:val="00510061"/>
    <w:rsid w:val="00510C7E"/>
    <w:rsid w:val="0051125B"/>
    <w:rsid w:val="00511558"/>
    <w:rsid w:val="005115AB"/>
    <w:rsid w:val="005115E3"/>
    <w:rsid w:val="00511812"/>
    <w:rsid w:val="00511957"/>
    <w:rsid w:val="00511AD6"/>
    <w:rsid w:val="00511BD2"/>
    <w:rsid w:val="00511EF3"/>
    <w:rsid w:val="0051202E"/>
    <w:rsid w:val="00512839"/>
    <w:rsid w:val="00512FFE"/>
    <w:rsid w:val="00513244"/>
    <w:rsid w:val="005133EB"/>
    <w:rsid w:val="005138CD"/>
    <w:rsid w:val="00513938"/>
    <w:rsid w:val="00513C21"/>
    <w:rsid w:val="00514254"/>
    <w:rsid w:val="005146F0"/>
    <w:rsid w:val="005149C2"/>
    <w:rsid w:val="005149D5"/>
    <w:rsid w:val="00515557"/>
    <w:rsid w:val="00515BBC"/>
    <w:rsid w:val="00515BE0"/>
    <w:rsid w:val="00515F21"/>
    <w:rsid w:val="00516008"/>
    <w:rsid w:val="00516125"/>
    <w:rsid w:val="0051749E"/>
    <w:rsid w:val="0051757A"/>
    <w:rsid w:val="0051762E"/>
    <w:rsid w:val="00517A86"/>
    <w:rsid w:val="00517B6D"/>
    <w:rsid w:val="00517F09"/>
    <w:rsid w:val="00517FDA"/>
    <w:rsid w:val="005201B8"/>
    <w:rsid w:val="0052091D"/>
    <w:rsid w:val="00520BF1"/>
    <w:rsid w:val="00520CB5"/>
    <w:rsid w:val="00520DB1"/>
    <w:rsid w:val="00520E26"/>
    <w:rsid w:val="00521425"/>
    <w:rsid w:val="005216E8"/>
    <w:rsid w:val="00521700"/>
    <w:rsid w:val="005218F9"/>
    <w:rsid w:val="00521A1B"/>
    <w:rsid w:val="00521D51"/>
    <w:rsid w:val="0052228B"/>
    <w:rsid w:val="00522B5F"/>
    <w:rsid w:val="005234D8"/>
    <w:rsid w:val="005235FC"/>
    <w:rsid w:val="0052383B"/>
    <w:rsid w:val="00523AA7"/>
    <w:rsid w:val="005243DD"/>
    <w:rsid w:val="00524803"/>
    <w:rsid w:val="005248E4"/>
    <w:rsid w:val="00524C49"/>
    <w:rsid w:val="00524F19"/>
    <w:rsid w:val="00524F63"/>
    <w:rsid w:val="005254A7"/>
    <w:rsid w:val="00525630"/>
    <w:rsid w:val="0052593C"/>
    <w:rsid w:val="00525B7A"/>
    <w:rsid w:val="00526899"/>
    <w:rsid w:val="00526D03"/>
    <w:rsid w:val="005271F4"/>
    <w:rsid w:val="0052752D"/>
    <w:rsid w:val="00527663"/>
    <w:rsid w:val="00527D12"/>
    <w:rsid w:val="005306F4"/>
    <w:rsid w:val="00530843"/>
    <w:rsid w:val="00530942"/>
    <w:rsid w:val="005311B8"/>
    <w:rsid w:val="00531406"/>
    <w:rsid w:val="00531AAA"/>
    <w:rsid w:val="00531AE6"/>
    <w:rsid w:val="005320E8"/>
    <w:rsid w:val="0053235E"/>
    <w:rsid w:val="0053274B"/>
    <w:rsid w:val="00533300"/>
    <w:rsid w:val="005339F4"/>
    <w:rsid w:val="00533BEE"/>
    <w:rsid w:val="00533C1C"/>
    <w:rsid w:val="00533C81"/>
    <w:rsid w:val="00533DA8"/>
    <w:rsid w:val="00533DB7"/>
    <w:rsid w:val="00533EFC"/>
    <w:rsid w:val="00533F65"/>
    <w:rsid w:val="005343D6"/>
    <w:rsid w:val="00534554"/>
    <w:rsid w:val="00534782"/>
    <w:rsid w:val="0053481E"/>
    <w:rsid w:val="0053485A"/>
    <w:rsid w:val="00534ABA"/>
    <w:rsid w:val="00535802"/>
    <w:rsid w:val="00535ACB"/>
    <w:rsid w:val="00536112"/>
    <w:rsid w:val="0053640D"/>
    <w:rsid w:val="00536512"/>
    <w:rsid w:val="00537071"/>
    <w:rsid w:val="0053717E"/>
    <w:rsid w:val="00537197"/>
    <w:rsid w:val="0053781B"/>
    <w:rsid w:val="00537828"/>
    <w:rsid w:val="00537976"/>
    <w:rsid w:val="00537AAC"/>
    <w:rsid w:val="00537C95"/>
    <w:rsid w:val="0054008C"/>
    <w:rsid w:val="005405BF"/>
    <w:rsid w:val="00540605"/>
    <w:rsid w:val="005408FC"/>
    <w:rsid w:val="0054096D"/>
    <w:rsid w:val="00540A48"/>
    <w:rsid w:val="00540C7A"/>
    <w:rsid w:val="00540D6C"/>
    <w:rsid w:val="00540EF4"/>
    <w:rsid w:val="0054126F"/>
    <w:rsid w:val="00541ACC"/>
    <w:rsid w:val="00542122"/>
    <w:rsid w:val="00542692"/>
    <w:rsid w:val="00542AD9"/>
    <w:rsid w:val="00542BA3"/>
    <w:rsid w:val="00543094"/>
    <w:rsid w:val="0054315B"/>
    <w:rsid w:val="00543184"/>
    <w:rsid w:val="00543524"/>
    <w:rsid w:val="005438C7"/>
    <w:rsid w:val="00543953"/>
    <w:rsid w:val="00544051"/>
    <w:rsid w:val="005440DA"/>
    <w:rsid w:val="005441AE"/>
    <w:rsid w:val="00544617"/>
    <w:rsid w:val="0054499A"/>
    <w:rsid w:val="00544C6A"/>
    <w:rsid w:val="00544E2E"/>
    <w:rsid w:val="0054506A"/>
    <w:rsid w:val="00545406"/>
    <w:rsid w:val="00545616"/>
    <w:rsid w:val="00545A65"/>
    <w:rsid w:val="00545CFF"/>
    <w:rsid w:val="00545D6C"/>
    <w:rsid w:val="0054623A"/>
    <w:rsid w:val="0054641B"/>
    <w:rsid w:val="00546458"/>
    <w:rsid w:val="00546920"/>
    <w:rsid w:val="00546999"/>
    <w:rsid w:val="00546B01"/>
    <w:rsid w:val="00547121"/>
    <w:rsid w:val="00547309"/>
    <w:rsid w:val="0054736C"/>
    <w:rsid w:val="00547500"/>
    <w:rsid w:val="00547D88"/>
    <w:rsid w:val="00547E77"/>
    <w:rsid w:val="00550222"/>
    <w:rsid w:val="00550ACE"/>
    <w:rsid w:val="00550DCE"/>
    <w:rsid w:val="00550E2E"/>
    <w:rsid w:val="005512F6"/>
    <w:rsid w:val="005519E9"/>
    <w:rsid w:val="00551AE3"/>
    <w:rsid w:val="00551CD2"/>
    <w:rsid w:val="00551D33"/>
    <w:rsid w:val="0055208D"/>
    <w:rsid w:val="005523D7"/>
    <w:rsid w:val="00552769"/>
    <w:rsid w:val="00552DC4"/>
    <w:rsid w:val="00552F13"/>
    <w:rsid w:val="00552F26"/>
    <w:rsid w:val="005532A9"/>
    <w:rsid w:val="005533D1"/>
    <w:rsid w:val="005538BD"/>
    <w:rsid w:val="00553E9F"/>
    <w:rsid w:val="0055418B"/>
    <w:rsid w:val="005542C8"/>
    <w:rsid w:val="0055441D"/>
    <w:rsid w:val="005549A2"/>
    <w:rsid w:val="00555395"/>
    <w:rsid w:val="005553FB"/>
    <w:rsid w:val="005557F6"/>
    <w:rsid w:val="00555839"/>
    <w:rsid w:val="0055585C"/>
    <w:rsid w:val="00555931"/>
    <w:rsid w:val="00555955"/>
    <w:rsid w:val="0055596E"/>
    <w:rsid w:val="00555B0E"/>
    <w:rsid w:val="00555B7A"/>
    <w:rsid w:val="00555D09"/>
    <w:rsid w:val="00556298"/>
    <w:rsid w:val="00556395"/>
    <w:rsid w:val="005565E3"/>
    <w:rsid w:val="00556932"/>
    <w:rsid w:val="00556D84"/>
    <w:rsid w:val="005571E4"/>
    <w:rsid w:val="0055771D"/>
    <w:rsid w:val="005602B2"/>
    <w:rsid w:val="00560A01"/>
    <w:rsid w:val="00560B71"/>
    <w:rsid w:val="00561551"/>
    <w:rsid w:val="005616F6"/>
    <w:rsid w:val="00561DC7"/>
    <w:rsid w:val="00562063"/>
    <w:rsid w:val="00562224"/>
    <w:rsid w:val="00562537"/>
    <w:rsid w:val="00562B20"/>
    <w:rsid w:val="00562C5D"/>
    <w:rsid w:val="00563575"/>
    <w:rsid w:val="005635DB"/>
    <w:rsid w:val="005637B0"/>
    <w:rsid w:val="00563CBD"/>
    <w:rsid w:val="00563D30"/>
    <w:rsid w:val="00563DEC"/>
    <w:rsid w:val="00564535"/>
    <w:rsid w:val="00564983"/>
    <w:rsid w:val="005649D1"/>
    <w:rsid w:val="00564E48"/>
    <w:rsid w:val="00565131"/>
    <w:rsid w:val="00565766"/>
    <w:rsid w:val="005659E0"/>
    <w:rsid w:val="00565E7D"/>
    <w:rsid w:val="00565F7C"/>
    <w:rsid w:val="00566206"/>
    <w:rsid w:val="00566B5B"/>
    <w:rsid w:val="005671AE"/>
    <w:rsid w:val="00567472"/>
    <w:rsid w:val="005679DE"/>
    <w:rsid w:val="005679E8"/>
    <w:rsid w:val="00567B06"/>
    <w:rsid w:val="00567FC8"/>
    <w:rsid w:val="0057005A"/>
    <w:rsid w:val="0057111B"/>
    <w:rsid w:val="00571279"/>
    <w:rsid w:val="0057135B"/>
    <w:rsid w:val="005715E4"/>
    <w:rsid w:val="00571B3A"/>
    <w:rsid w:val="00571F87"/>
    <w:rsid w:val="0057231D"/>
    <w:rsid w:val="00572B59"/>
    <w:rsid w:val="00572F5D"/>
    <w:rsid w:val="005737D4"/>
    <w:rsid w:val="005738EF"/>
    <w:rsid w:val="00573A94"/>
    <w:rsid w:val="00573ADF"/>
    <w:rsid w:val="00573E99"/>
    <w:rsid w:val="0057458C"/>
    <w:rsid w:val="0057484F"/>
    <w:rsid w:val="00574B3F"/>
    <w:rsid w:val="00574FB5"/>
    <w:rsid w:val="005751B3"/>
    <w:rsid w:val="00575442"/>
    <w:rsid w:val="005756C9"/>
    <w:rsid w:val="0057595B"/>
    <w:rsid w:val="00575D35"/>
    <w:rsid w:val="00575EBF"/>
    <w:rsid w:val="00575F5D"/>
    <w:rsid w:val="00576371"/>
    <w:rsid w:val="00576395"/>
    <w:rsid w:val="005764DD"/>
    <w:rsid w:val="00576529"/>
    <w:rsid w:val="00576547"/>
    <w:rsid w:val="00576663"/>
    <w:rsid w:val="005766A3"/>
    <w:rsid w:val="005768F0"/>
    <w:rsid w:val="00576A24"/>
    <w:rsid w:val="00576AB7"/>
    <w:rsid w:val="00576DE8"/>
    <w:rsid w:val="00576FD8"/>
    <w:rsid w:val="0057749C"/>
    <w:rsid w:val="00577CCC"/>
    <w:rsid w:val="0058098D"/>
    <w:rsid w:val="00580A77"/>
    <w:rsid w:val="00580A87"/>
    <w:rsid w:val="00580BE4"/>
    <w:rsid w:val="005811FA"/>
    <w:rsid w:val="00582029"/>
    <w:rsid w:val="00582056"/>
    <w:rsid w:val="00582335"/>
    <w:rsid w:val="005824C8"/>
    <w:rsid w:val="00582895"/>
    <w:rsid w:val="005828E4"/>
    <w:rsid w:val="00582B0B"/>
    <w:rsid w:val="00582CB2"/>
    <w:rsid w:val="00583351"/>
    <w:rsid w:val="00583964"/>
    <w:rsid w:val="00583C36"/>
    <w:rsid w:val="00583EC9"/>
    <w:rsid w:val="00584074"/>
    <w:rsid w:val="0058439A"/>
    <w:rsid w:val="005845FB"/>
    <w:rsid w:val="00584634"/>
    <w:rsid w:val="0058495D"/>
    <w:rsid w:val="00584AA9"/>
    <w:rsid w:val="00584E89"/>
    <w:rsid w:val="00584F3D"/>
    <w:rsid w:val="005854D8"/>
    <w:rsid w:val="00585538"/>
    <w:rsid w:val="00585549"/>
    <w:rsid w:val="00585F69"/>
    <w:rsid w:val="00585FEC"/>
    <w:rsid w:val="005862C0"/>
    <w:rsid w:val="005867D9"/>
    <w:rsid w:val="0058685C"/>
    <w:rsid w:val="00586F2E"/>
    <w:rsid w:val="00586F80"/>
    <w:rsid w:val="0058707B"/>
    <w:rsid w:val="0058707E"/>
    <w:rsid w:val="005871F2"/>
    <w:rsid w:val="00587284"/>
    <w:rsid w:val="005874E8"/>
    <w:rsid w:val="005875BE"/>
    <w:rsid w:val="005877FC"/>
    <w:rsid w:val="0058788F"/>
    <w:rsid w:val="00587CC6"/>
    <w:rsid w:val="00587D23"/>
    <w:rsid w:val="00587E11"/>
    <w:rsid w:val="00587E4D"/>
    <w:rsid w:val="00590793"/>
    <w:rsid w:val="005909BC"/>
    <w:rsid w:val="00590CBC"/>
    <w:rsid w:val="00590E41"/>
    <w:rsid w:val="00591164"/>
    <w:rsid w:val="0059155C"/>
    <w:rsid w:val="00591B11"/>
    <w:rsid w:val="005920AA"/>
    <w:rsid w:val="00592314"/>
    <w:rsid w:val="00592369"/>
    <w:rsid w:val="00592E5F"/>
    <w:rsid w:val="005936B3"/>
    <w:rsid w:val="00593FB3"/>
    <w:rsid w:val="005942C3"/>
    <w:rsid w:val="00594915"/>
    <w:rsid w:val="00594C73"/>
    <w:rsid w:val="0059551C"/>
    <w:rsid w:val="0059552A"/>
    <w:rsid w:val="00595A66"/>
    <w:rsid w:val="00595D92"/>
    <w:rsid w:val="00595E2D"/>
    <w:rsid w:val="0059677B"/>
    <w:rsid w:val="00596A81"/>
    <w:rsid w:val="00596BCB"/>
    <w:rsid w:val="00596F67"/>
    <w:rsid w:val="0059714E"/>
    <w:rsid w:val="005973D4"/>
    <w:rsid w:val="00597525"/>
    <w:rsid w:val="0059757B"/>
    <w:rsid w:val="005975B2"/>
    <w:rsid w:val="005976AE"/>
    <w:rsid w:val="00597CE4"/>
    <w:rsid w:val="00597D73"/>
    <w:rsid w:val="005A033C"/>
    <w:rsid w:val="005A07CF"/>
    <w:rsid w:val="005A08F6"/>
    <w:rsid w:val="005A0E02"/>
    <w:rsid w:val="005A0EFB"/>
    <w:rsid w:val="005A0F3A"/>
    <w:rsid w:val="005A18C3"/>
    <w:rsid w:val="005A1A87"/>
    <w:rsid w:val="005A1DEB"/>
    <w:rsid w:val="005A29E1"/>
    <w:rsid w:val="005A2CBF"/>
    <w:rsid w:val="005A2D0B"/>
    <w:rsid w:val="005A2EF5"/>
    <w:rsid w:val="005A4074"/>
    <w:rsid w:val="005A4199"/>
    <w:rsid w:val="005A43EB"/>
    <w:rsid w:val="005A4641"/>
    <w:rsid w:val="005A4646"/>
    <w:rsid w:val="005A4760"/>
    <w:rsid w:val="005A4EAD"/>
    <w:rsid w:val="005A5023"/>
    <w:rsid w:val="005A50C3"/>
    <w:rsid w:val="005A521F"/>
    <w:rsid w:val="005A5450"/>
    <w:rsid w:val="005A58FE"/>
    <w:rsid w:val="005A5F79"/>
    <w:rsid w:val="005A6488"/>
    <w:rsid w:val="005A6496"/>
    <w:rsid w:val="005A6747"/>
    <w:rsid w:val="005A67A0"/>
    <w:rsid w:val="005A69F5"/>
    <w:rsid w:val="005A6AD9"/>
    <w:rsid w:val="005A6DA5"/>
    <w:rsid w:val="005A6E22"/>
    <w:rsid w:val="005A70A9"/>
    <w:rsid w:val="005B034F"/>
    <w:rsid w:val="005B06A6"/>
    <w:rsid w:val="005B0B57"/>
    <w:rsid w:val="005B125D"/>
    <w:rsid w:val="005B1302"/>
    <w:rsid w:val="005B163F"/>
    <w:rsid w:val="005B1A4E"/>
    <w:rsid w:val="005B1FFB"/>
    <w:rsid w:val="005B2124"/>
    <w:rsid w:val="005B24F2"/>
    <w:rsid w:val="005B2C5A"/>
    <w:rsid w:val="005B2D12"/>
    <w:rsid w:val="005B2FAE"/>
    <w:rsid w:val="005B2FE5"/>
    <w:rsid w:val="005B30AC"/>
    <w:rsid w:val="005B3B9F"/>
    <w:rsid w:val="005B3BA2"/>
    <w:rsid w:val="005B3BD6"/>
    <w:rsid w:val="005B3DD2"/>
    <w:rsid w:val="005B46C6"/>
    <w:rsid w:val="005B47E8"/>
    <w:rsid w:val="005B49E6"/>
    <w:rsid w:val="005B4A1E"/>
    <w:rsid w:val="005B4A84"/>
    <w:rsid w:val="005B4D6F"/>
    <w:rsid w:val="005B4EF3"/>
    <w:rsid w:val="005B4FDF"/>
    <w:rsid w:val="005B5DC8"/>
    <w:rsid w:val="005B6194"/>
    <w:rsid w:val="005B62E9"/>
    <w:rsid w:val="005B66BC"/>
    <w:rsid w:val="005B6BF4"/>
    <w:rsid w:val="005B6C73"/>
    <w:rsid w:val="005B6E4F"/>
    <w:rsid w:val="005B73BD"/>
    <w:rsid w:val="005B73F7"/>
    <w:rsid w:val="005B76FF"/>
    <w:rsid w:val="005B7B33"/>
    <w:rsid w:val="005B7E1F"/>
    <w:rsid w:val="005C188D"/>
    <w:rsid w:val="005C1DF4"/>
    <w:rsid w:val="005C223E"/>
    <w:rsid w:val="005C22A4"/>
    <w:rsid w:val="005C22C5"/>
    <w:rsid w:val="005C2865"/>
    <w:rsid w:val="005C299D"/>
    <w:rsid w:val="005C2A30"/>
    <w:rsid w:val="005C2D08"/>
    <w:rsid w:val="005C32DA"/>
    <w:rsid w:val="005C3A3C"/>
    <w:rsid w:val="005C3E92"/>
    <w:rsid w:val="005C48B8"/>
    <w:rsid w:val="005C4A09"/>
    <w:rsid w:val="005C50C6"/>
    <w:rsid w:val="005C5E32"/>
    <w:rsid w:val="005C63F9"/>
    <w:rsid w:val="005C7924"/>
    <w:rsid w:val="005C7F86"/>
    <w:rsid w:val="005D02D8"/>
    <w:rsid w:val="005D03A3"/>
    <w:rsid w:val="005D03B0"/>
    <w:rsid w:val="005D04B5"/>
    <w:rsid w:val="005D06D7"/>
    <w:rsid w:val="005D1224"/>
    <w:rsid w:val="005D1438"/>
    <w:rsid w:val="005D1482"/>
    <w:rsid w:val="005D198D"/>
    <w:rsid w:val="005D1CD1"/>
    <w:rsid w:val="005D20D8"/>
    <w:rsid w:val="005D29B4"/>
    <w:rsid w:val="005D2B53"/>
    <w:rsid w:val="005D30E8"/>
    <w:rsid w:val="005D315D"/>
    <w:rsid w:val="005D3E3C"/>
    <w:rsid w:val="005D41AC"/>
    <w:rsid w:val="005D4556"/>
    <w:rsid w:val="005D498F"/>
    <w:rsid w:val="005D4A5D"/>
    <w:rsid w:val="005D4C42"/>
    <w:rsid w:val="005D4DC7"/>
    <w:rsid w:val="005D52E5"/>
    <w:rsid w:val="005D5694"/>
    <w:rsid w:val="005D5B5C"/>
    <w:rsid w:val="005D5C03"/>
    <w:rsid w:val="005D5CDD"/>
    <w:rsid w:val="005D6A82"/>
    <w:rsid w:val="005D7138"/>
    <w:rsid w:val="005D7337"/>
    <w:rsid w:val="005D76EB"/>
    <w:rsid w:val="005D7804"/>
    <w:rsid w:val="005D7986"/>
    <w:rsid w:val="005E009E"/>
    <w:rsid w:val="005E00E5"/>
    <w:rsid w:val="005E0125"/>
    <w:rsid w:val="005E0595"/>
    <w:rsid w:val="005E0809"/>
    <w:rsid w:val="005E090D"/>
    <w:rsid w:val="005E0947"/>
    <w:rsid w:val="005E0AFB"/>
    <w:rsid w:val="005E13C9"/>
    <w:rsid w:val="005E158E"/>
    <w:rsid w:val="005E194C"/>
    <w:rsid w:val="005E1A55"/>
    <w:rsid w:val="005E1E39"/>
    <w:rsid w:val="005E1EFD"/>
    <w:rsid w:val="005E2586"/>
    <w:rsid w:val="005E335F"/>
    <w:rsid w:val="005E3426"/>
    <w:rsid w:val="005E3512"/>
    <w:rsid w:val="005E3662"/>
    <w:rsid w:val="005E382C"/>
    <w:rsid w:val="005E391D"/>
    <w:rsid w:val="005E4691"/>
    <w:rsid w:val="005E477A"/>
    <w:rsid w:val="005E4B07"/>
    <w:rsid w:val="005E4C96"/>
    <w:rsid w:val="005E4EC1"/>
    <w:rsid w:val="005E4F38"/>
    <w:rsid w:val="005E55C5"/>
    <w:rsid w:val="005E55D1"/>
    <w:rsid w:val="005E575B"/>
    <w:rsid w:val="005E5B19"/>
    <w:rsid w:val="005E5B7D"/>
    <w:rsid w:val="005E6003"/>
    <w:rsid w:val="005E6194"/>
    <w:rsid w:val="005E619C"/>
    <w:rsid w:val="005E689E"/>
    <w:rsid w:val="005E6AC0"/>
    <w:rsid w:val="005E6CED"/>
    <w:rsid w:val="005E77A8"/>
    <w:rsid w:val="005E7B9E"/>
    <w:rsid w:val="005F02AF"/>
    <w:rsid w:val="005F0C27"/>
    <w:rsid w:val="005F0CD6"/>
    <w:rsid w:val="005F0F7E"/>
    <w:rsid w:val="005F168B"/>
    <w:rsid w:val="005F1F8D"/>
    <w:rsid w:val="005F24DD"/>
    <w:rsid w:val="005F2579"/>
    <w:rsid w:val="005F26B0"/>
    <w:rsid w:val="005F29D0"/>
    <w:rsid w:val="005F2ABE"/>
    <w:rsid w:val="005F2C95"/>
    <w:rsid w:val="005F3132"/>
    <w:rsid w:val="005F3456"/>
    <w:rsid w:val="005F3472"/>
    <w:rsid w:val="005F38AB"/>
    <w:rsid w:val="005F3B0F"/>
    <w:rsid w:val="005F3DA8"/>
    <w:rsid w:val="005F402F"/>
    <w:rsid w:val="005F40B5"/>
    <w:rsid w:val="005F548F"/>
    <w:rsid w:val="005F55A7"/>
    <w:rsid w:val="005F5770"/>
    <w:rsid w:val="005F5CC3"/>
    <w:rsid w:val="005F625A"/>
    <w:rsid w:val="005F6349"/>
    <w:rsid w:val="005F6363"/>
    <w:rsid w:val="005F6382"/>
    <w:rsid w:val="005F6476"/>
    <w:rsid w:val="005F6C2F"/>
    <w:rsid w:val="005F7498"/>
    <w:rsid w:val="005F79FD"/>
    <w:rsid w:val="005F7B7F"/>
    <w:rsid w:val="005F7E80"/>
    <w:rsid w:val="0060003A"/>
    <w:rsid w:val="00600684"/>
    <w:rsid w:val="00600EF0"/>
    <w:rsid w:val="00600FF8"/>
    <w:rsid w:val="006010AE"/>
    <w:rsid w:val="006017B1"/>
    <w:rsid w:val="006017FF"/>
    <w:rsid w:val="00601EE3"/>
    <w:rsid w:val="0060236F"/>
    <w:rsid w:val="006023C4"/>
    <w:rsid w:val="0060283E"/>
    <w:rsid w:val="0060284A"/>
    <w:rsid w:val="00602867"/>
    <w:rsid w:val="00602B92"/>
    <w:rsid w:val="00603189"/>
    <w:rsid w:val="0060326F"/>
    <w:rsid w:val="006032C8"/>
    <w:rsid w:val="006033B4"/>
    <w:rsid w:val="006039CC"/>
    <w:rsid w:val="00603A8C"/>
    <w:rsid w:val="00603D98"/>
    <w:rsid w:val="00603DC1"/>
    <w:rsid w:val="00603FE1"/>
    <w:rsid w:val="0060405F"/>
    <w:rsid w:val="0060443D"/>
    <w:rsid w:val="00604581"/>
    <w:rsid w:val="00604BEA"/>
    <w:rsid w:val="00604D20"/>
    <w:rsid w:val="00604EB3"/>
    <w:rsid w:val="006050DD"/>
    <w:rsid w:val="006051F7"/>
    <w:rsid w:val="006053EB"/>
    <w:rsid w:val="0060565E"/>
    <w:rsid w:val="00605771"/>
    <w:rsid w:val="00605AA2"/>
    <w:rsid w:val="00605B79"/>
    <w:rsid w:val="00605EA4"/>
    <w:rsid w:val="00606093"/>
    <w:rsid w:val="00606A3C"/>
    <w:rsid w:val="00606A91"/>
    <w:rsid w:val="00606C1B"/>
    <w:rsid w:val="00606D9A"/>
    <w:rsid w:val="00607653"/>
    <w:rsid w:val="00607A48"/>
    <w:rsid w:val="00607E72"/>
    <w:rsid w:val="00607FB9"/>
    <w:rsid w:val="0061022E"/>
    <w:rsid w:val="00610A4D"/>
    <w:rsid w:val="00610A5F"/>
    <w:rsid w:val="00610B59"/>
    <w:rsid w:val="00611031"/>
    <w:rsid w:val="006110A5"/>
    <w:rsid w:val="006110E2"/>
    <w:rsid w:val="00611D4C"/>
    <w:rsid w:val="006126ED"/>
    <w:rsid w:val="00612750"/>
    <w:rsid w:val="00613431"/>
    <w:rsid w:val="006139BB"/>
    <w:rsid w:val="00613AE2"/>
    <w:rsid w:val="00613C3C"/>
    <w:rsid w:val="0061440B"/>
    <w:rsid w:val="00614760"/>
    <w:rsid w:val="00614CF4"/>
    <w:rsid w:val="00614FE1"/>
    <w:rsid w:val="00616094"/>
    <w:rsid w:val="006160BB"/>
    <w:rsid w:val="00616131"/>
    <w:rsid w:val="00616181"/>
    <w:rsid w:val="00616222"/>
    <w:rsid w:val="0061631E"/>
    <w:rsid w:val="00617DB0"/>
    <w:rsid w:val="0062099F"/>
    <w:rsid w:val="00620E85"/>
    <w:rsid w:val="006210B2"/>
    <w:rsid w:val="0062117C"/>
    <w:rsid w:val="006211C7"/>
    <w:rsid w:val="00621234"/>
    <w:rsid w:val="006214D2"/>
    <w:rsid w:val="006219DE"/>
    <w:rsid w:val="00621B8D"/>
    <w:rsid w:val="00621D76"/>
    <w:rsid w:val="00621DA9"/>
    <w:rsid w:val="00621E2C"/>
    <w:rsid w:val="00621F38"/>
    <w:rsid w:val="00622240"/>
    <w:rsid w:val="006223EB"/>
    <w:rsid w:val="00622A61"/>
    <w:rsid w:val="00622FBE"/>
    <w:rsid w:val="006230B4"/>
    <w:rsid w:val="00623257"/>
    <w:rsid w:val="006239EA"/>
    <w:rsid w:val="00623AFF"/>
    <w:rsid w:val="00623BF5"/>
    <w:rsid w:val="00623D51"/>
    <w:rsid w:val="00623E18"/>
    <w:rsid w:val="00624032"/>
    <w:rsid w:val="006243C2"/>
    <w:rsid w:val="00624492"/>
    <w:rsid w:val="00624E04"/>
    <w:rsid w:val="0062606F"/>
    <w:rsid w:val="00626725"/>
    <w:rsid w:val="006275DA"/>
    <w:rsid w:val="006276B2"/>
    <w:rsid w:val="006278F3"/>
    <w:rsid w:val="00627CF5"/>
    <w:rsid w:val="00627D6F"/>
    <w:rsid w:val="006300E2"/>
    <w:rsid w:val="006301CC"/>
    <w:rsid w:val="0063032C"/>
    <w:rsid w:val="006306D6"/>
    <w:rsid w:val="00630BD0"/>
    <w:rsid w:val="0063105E"/>
    <w:rsid w:val="00631329"/>
    <w:rsid w:val="006317B8"/>
    <w:rsid w:val="006319D2"/>
    <w:rsid w:val="00631BA6"/>
    <w:rsid w:val="00631D66"/>
    <w:rsid w:val="00631EA9"/>
    <w:rsid w:val="00632465"/>
    <w:rsid w:val="00632519"/>
    <w:rsid w:val="00632967"/>
    <w:rsid w:val="00632B6B"/>
    <w:rsid w:val="00633048"/>
    <w:rsid w:val="006332A1"/>
    <w:rsid w:val="00633A8C"/>
    <w:rsid w:val="00633C15"/>
    <w:rsid w:val="006342F9"/>
    <w:rsid w:val="00634315"/>
    <w:rsid w:val="006344E2"/>
    <w:rsid w:val="0063476C"/>
    <w:rsid w:val="00634A9E"/>
    <w:rsid w:val="00634D3C"/>
    <w:rsid w:val="00634FD3"/>
    <w:rsid w:val="00635253"/>
    <w:rsid w:val="00635438"/>
    <w:rsid w:val="0063560B"/>
    <w:rsid w:val="00635975"/>
    <w:rsid w:val="006359F3"/>
    <w:rsid w:val="00636015"/>
    <w:rsid w:val="006365EC"/>
    <w:rsid w:val="0063660B"/>
    <w:rsid w:val="00636667"/>
    <w:rsid w:val="00637569"/>
    <w:rsid w:val="0063772F"/>
    <w:rsid w:val="006378FD"/>
    <w:rsid w:val="00637C66"/>
    <w:rsid w:val="006401DF"/>
    <w:rsid w:val="0064037A"/>
    <w:rsid w:val="0064038C"/>
    <w:rsid w:val="00640A62"/>
    <w:rsid w:val="00640BF2"/>
    <w:rsid w:val="00640C01"/>
    <w:rsid w:val="00640F2B"/>
    <w:rsid w:val="006415C9"/>
    <w:rsid w:val="00641728"/>
    <w:rsid w:val="006419BC"/>
    <w:rsid w:val="00641A11"/>
    <w:rsid w:val="00641A55"/>
    <w:rsid w:val="00641AF5"/>
    <w:rsid w:val="00641B9A"/>
    <w:rsid w:val="00641CBE"/>
    <w:rsid w:val="00642624"/>
    <w:rsid w:val="006426DC"/>
    <w:rsid w:val="0064281C"/>
    <w:rsid w:val="00642875"/>
    <w:rsid w:val="00642912"/>
    <w:rsid w:val="00642A32"/>
    <w:rsid w:val="00642ADE"/>
    <w:rsid w:val="006436B5"/>
    <w:rsid w:val="006437FA"/>
    <w:rsid w:val="00643C8E"/>
    <w:rsid w:val="00643FBF"/>
    <w:rsid w:val="0064413F"/>
    <w:rsid w:val="0064420A"/>
    <w:rsid w:val="00644737"/>
    <w:rsid w:val="00644C32"/>
    <w:rsid w:val="00644D01"/>
    <w:rsid w:val="00645163"/>
    <w:rsid w:val="00645399"/>
    <w:rsid w:val="006453C3"/>
    <w:rsid w:val="006453C7"/>
    <w:rsid w:val="0064541D"/>
    <w:rsid w:val="00645C61"/>
    <w:rsid w:val="00645D06"/>
    <w:rsid w:val="00645FEE"/>
    <w:rsid w:val="0064629D"/>
    <w:rsid w:val="00646906"/>
    <w:rsid w:val="00646EE5"/>
    <w:rsid w:val="00646F2A"/>
    <w:rsid w:val="006472C4"/>
    <w:rsid w:val="006476A2"/>
    <w:rsid w:val="00647CB2"/>
    <w:rsid w:val="00650CB2"/>
    <w:rsid w:val="006510A7"/>
    <w:rsid w:val="006514BB"/>
    <w:rsid w:val="006519EE"/>
    <w:rsid w:val="00651B50"/>
    <w:rsid w:val="00651CF4"/>
    <w:rsid w:val="00652774"/>
    <w:rsid w:val="006527DB"/>
    <w:rsid w:val="00652BB0"/>
    <w:rsid w:val="00652D6D"/>
    <w:rsid w:val="00653E42"/>
    <w:rsid w:val="0065512D"/>
    <w:rsid w:val="006552F1"/>
    <w:rsid w:val="006554B7"/>
    <w:rsid w:val="00655557"/>
    <w:rsid w:val="00656205"/>
    <w:rsid w:val="006566E5"/>
    <w:rsid w:val="006567E6"/>
    <w:rsid w:val="00656EEF"/>
    <w:rsid w:val="006572E9"/>
    <w:rsid w:val="0065747A"/>
    <w:rsid w:val="006575EA"/>
    <w:rsid w:val="006604A6"/>
    <w:rsid w:val="00660564"/>
    <w:rsid w:val="006606D7"/>
    <w:rsid w:val="0066075E"/>
    <w:rsid w:val="00660E5D"/>
    <w:rsid w:val="00660F5F"/>
    <w:rsid w:val="00660FF9"/>
    <w:rsid w:val="0066154E"/>
    <w:rsid w:val="00661F61"/>
    <w:rsid w:val="00662487"/>
    <w:rsid w:val="00662ABC"/>
    <w:rsid w:val="006632CE"/>
    <w:rsid w:val="0066358D"/>
    <w:rsid w:val="006637AA"/>
    <w:rsid w:val="00663F9F"/>
    <w:rsid w:val="0066450E"/>
    <w:rsid w:val="00664532"/>
    <w:rsid w:val="00664592"/>
    <w:rsid w:val="00664703"/>
    <w:rsid w:val="00664799"/>
    <w:rsid w:val="00664FF7"/>
    <w:rsid w:val="006650B2"/>
    <w:rsid w:val="00665282"/>
    <w:rsid w:val="006652B3"/>
    <w:rsid w:val="00665660"/>
    <w:rsid w:val="006657FB"/>
    <w:rsid w:val="00665B8F"/>
    <w:rsid w:val="00666EF8"/>
    <w:rsid w:val="0066742F"/>
    <w:rsid w:val="0066744F"/>
    <w:rsid w:val="00667B65"/>
    <w:rsid w:val="00667CEA"/>
    <w:rsid w:val="00667DAA"/>
    <w:rsid w:val="006701F9"/>
    <w:rsid w:val="00670431"/>
    <w:rsid w:val="006704CE"/>
    <w:rsid w:val="006705C2"/>
    <w:rsid w:val="006714D5"/>
    <w:rsid w:val="00671727"/>
    <w:rsid w:val="00671AC3"/>
    <w:rsid w:val="00671ACD"/>
    <w:rsid w:val="00671AD0"/>
    <w:rsid w:val="00671B22"/>
    <w:rsid w:val="00671B7D"/>
    <w:rsid w:val="00671C93"/>
    <w:rsid w:val="00671E4C"/>
    <w:rsid w:val="00672429"/>
    <w:rsid w:val="006727E0"/>
    <w:rsid w:val="00672969"/>
    <w:rsid w:val="006729CE"/>
    <w:rsid w:val="00672B76"/>
    <w:rsid w:val="006733F4"/>
    <w:rsid w:val="0067362B"/>
    <w:rsid w:val="00673934"/>
    <w:rsid w:val="00673C9E"/>
    <w:rsid w:val="0067451F"/>
    <w:rsid w:val="006745AA"/>
    <w:rsid w:val="006748A4"/>
    <w:rsid w:val="00675113"/>
    <w:rsid w:val="006751B5"/>
    <w:rsid w:val="0067554F"/>
    <w:rsid w:val="006763E5"/>
    <w:rsid w:val="006765EF"/>
    <w:rsid w:val="0067684C"/>
    <w:rsid w:val="00676D84"/>
    <w:rsid w:val="00676D9B"/>
    <w:rsid w:val="00677A16"/>
    <w:rsid w:val="00677E63"/>
    <w:rsid w:val="006800CB"/>
    <w:rsid w:val="00680166"/>
    <w:rsid w:val="0068027F"/>
    <w:rsid w:val="006804D1"/>
    <w:rsid w:val="00680929"/>
    <w:rsid w:val="00680BA5"/>
    <w:rsid w:val="00681779"/>
    <w:rsid w:val="00682158"/>
    <w:rsid w:val="006829B5"/>
    <w:rsid w:val="00682A5D"/>
    <w:rsid w:val="00682F2E"/>
    <w:rsid w:val="0068341F"/>
    <w:rsid w:val="00683551"/>
    <w:rsid w:val="00684083"/>
    <w:rsid w:val="006843A8"/>
    <w:rsid w:val="00684635"/>
    <w:rsid w:val="006856C3"/>
    <w:rsid w:val="00685944"/>
    <w:rsid w:val="006859D4"/>
    <w:rsid w:val="00685C8C"/>
    <w:rsid w:val="00685D9D"/>
    <w:rsid w:val="00685E55"/>
    <w:rsid w:val="00685F26"/>
    <w:rsid w:val="00685F51"/>
    <w:rsid w:val="006861F9"/>
    <w:rsid w:val="0068628E"/>
    <w:rsid w:val="00686B08"/>
    <w:rsid w:val="00686B30"/>
    <w:rsid w:val="00686D69"/>
    <w:rsid w:val="00687055"/>
    <w:rsid w:val="0068719D"/>
    <w:rsid w:val="00687296"/>
    <w:rsid w:val="006878AB"/>
    <w:rsid w:val="00687C18"/>
    <w:rsid w:val="00687F10"/>
    <w:rsid w:val="00687F93"/>
    <w:rsid w:val="006900C1"/>
    <w:rsid w:val="006904C8"/>
    <w:rsid w:val="0069053E"/>
    <w:rsid w:val="00690715"/>
    <w:rsid w:val="00690794"/>
    <w:rsid w:val="00690B51"/>
    <w:rsid w:val="00691196"/>
    <w:rsid w:val="006918CB"/>
    <w:rsid w:val="00691AF8"/>
    <w:rsid w:val="0069210F"/>
    <w:rsid w:val="0069214F"/>
    <w:rsid w:val="006925A9"/>
    <w:rsid w:val="0069271F"/>
    <w:rsid w:val="00692754"/>
    <w:rsid w:val="006929D9"/>
    <w:rsid w:val="00692FA2"/>
    <w:rsid w:val="00693995"/>
    <w:rsid w:val="00693BE8"/>
    <w:rsid w:val="00693CE8"/>
    <w:rsid w:val="00693E20"/>
    <w:rsid w:val="00693F3D"/>
    <w:rsid w:val="006940D0"/>
    <w:rsid w:val="006943F0"/>
    <w:rsid w:val="006946A9"/>
    <w:rsid w:val="00694797"/>
    <w:rsid w:val="006947FB"/>
    <w:rsid w:val="00694A62"/>
    <w:rsid w:val="00694C58"/>
    <w:rsid w:val="00694D18"/>
    <w:rsid w:val="00694F34"/>
    <w:rsid w:val="00694F79"/>
    <w:rsid w:val="00694FE2"/>
    <w:rsid w:val="0069507C"/>
    <w:rsid w:val="00695BA6"/>
    <w:rsid w:val="00695DDB"/>
    <w:rsid w:val="00695DE9"/>
    <w:rsid w:val="00695EF4"/>
    <w:rsid w:val="00697118"/>
    <w:rsid w:val="00697670"/>
    <w:rsid w:val="00697849"/>
    <w:rsid w:val="00697EC2"/>
    <w:rsid w:val="006A004F"/>
    <w:rsid w:val="006A0A7B"/>
    <w:rsid w:val="006A1272"/>
    <w:rsid w:val="006A2096"/>
    <w:rsid w:val="006A2365"/>
    <w:rsid w:val="006A24EF"/>
    <w:rsid w:val="006A2FC3"/>
    <w:rsid w:val="006A3A7A"/>
    <w:rsid w:val="006A3CF8"/>
    <w:rsid w:val="006A4109"/>
    <w:rsid w:val="006A4135"/>
    <w:rsid w:val="006A477F"/>
    <w:rsid w:val="006A4783"/>
    <w:rsid w:val="006A57CF"/>
    <w:rsid w:val="006A5CB2"/>
    <w:rsid w:val="006A60BE"/>
    <w:rsid w:val="006A6454"/>
    <w:rsid w:val="006A64DF"/>
    <w:rsid w:val="006A64E9"/>
    <w:rsid w:val="006A6986"/>
    <w:rsid w:val="006A6C33"/>
    <w:rsid w:val="006A6C3B"/>
    <w:rsid w:val="006A6CB7"/>
    <w:rsid w:val="006A6D47"/>
    <w:rsid w:val="006A6FC2"/>
    <w:rsid w:val="006A70D2"/>
    <w:rsid w:val="006A7527"/>
    <w:rsid w:val="006A7552"/>
    <w:rsid w:val="006A7AA7"/>
    <w:rsid w:val="006A7E9C"/>
    <w:rsid w:val="006B00CE"/>
    <w:rsid w:val="006B0516"/>
    <w:rsid w:val="006B0522"/>
    <w:rsid w:val="006B0803"/>
    <w:rsid w:val="006B0842"/>
    <w:rsid w:val="006B0BBA"/>
    <w:rsid w:val="006B0D65"/>
    <w:rsid w:val="006B1028"/>
    <w:rsid w:val="006B158C"/>
    <w:rsid w:val="006B1CE3"/>
    <w:rsid w:val="006B2892"/>
    <w:rsid w:val="006B3150"/>
    <w:rsid w:val="006B3567"/>
    <w:rsid w:val="006B3586"/>
    <w:rsid w:val="006B399C"/>
    <w:rsid w:val="006B3C59"/>
    <w:rsid w:val="006B3F68"/>
    <w:rsid w:val="006B410A"/>
    <w:rsid w:val="006B4202"/>
    <w:rsid w:val="006B4EE2"/>
    <w:rsid w:val="006B5491"/>
    <w:rsid w:val="006B5B83"/>
    <w:rsid w:val="006B5BDF"/>
    <w:rsid w:val="006B5CA8"/>
    <w:rsid w:val="006B5E99"/>
    <w:rsid w:val="006B5EA5"/>
    <w:rsid w:val="006B6185"/>
    <w:rsid w:val="006B6755"/>
    <w:rsid w:val="006B69BB"/>
    <w:rsid w:val="006B6DB7"/>
    <w:rsid w:val="006B7D0E"/>
    <w:rsid w:val="006B7DB8"/>
    <w:rsid w:val="006B7EA8"/>
    <w:rsid w:val="006C0204"/>
    <w:rsid w:val="006C0AAA"/>
    <w:rsid w:val="006C0C98"/>
    <w:rsid w:val="006C192C"/>
    <w:rsid w:val="006C1A8A"/>
    <w:rsid w:val="006C1B4D"/>
    <w:rsid w:val="006C220E"/>
    <w:rsid w:val="006C2D97"/>
    <w:rsid w:val="006C2EF1"/>
    <w:rsid w:val="006C3ACD"/>
    <w:rsid w:val="006C3E60"/>
    <w:rsid w:val="006C3F0C"/>
    <w:rsid w:val="006C4595"/>
    <w:rsid w:val="006C464C"/>
    <w:rsid w:val="006C505C"/>
    <w:rsid w:val="006C5148"/>
    <w:rsid w:val="006C5753"/>
    <w:rsid w:val="006C580B"/>
    <w:rsid w:val="006C597B"/>
    <w:rsid w:val="006C5DE0"/>
    <w:rsid w:val="006C5E1E"/>
    <w:rsid w:val="006C6075"/>
    <w:rsid w:val="006C66AE"/>
    <w:rsid w:val="006C69B6"/>
    <w:rsid w:val="006C6E01"/>
    <w:rsid w:val="006C7585"/>
    <w:rsid w:val="006D00DF"/>
    <w:rsid w:val="006D041E"/>
    <w:rsid w:val="006D0421"/>
    <w:rsid w:val="006D067F"/>
    <w:rsid w:val="006D0C16"/>
    <w:rsid w:val="006D0D87"/>
    <w:rsid w:val="006D0FE3"/>
    <w:rsid w:val="006D13A1"/>
    <w:rsid w:val="006D17F8"/>
    <w:rsid w:val="006D1F24"/>
    <w:rsid w:val="006D264B"/>
    <w:rsid w:val="006D290F"/>
    <w:rsid w:val="006D2DB4"/>
    <w:rsid w:val="006D300C"/>
    <w:rsid w:val="006D30D4"/>
    <w:rsid w:val="006D31DC"/>
    <w:rsid w:val="006D328D"/>
    <w:rsid w:val="006D38CE"/>
    <w:rsid w:val="006D3E6F"/>
    <w:rsid w:val="006D3ED4"/>
    <w:rsid w:val="006D419F"/>
    <w:rsid w:val="006D4418"/>
    <w:rsid w:val="006D4D6A"/>
    <w:rsid w:val="006D4F06"/>
    <w:rsid w:val="006D53FE"/>
    <w:rsid w:val="006D56B7"/>
    <w:rsid w:val="006D5F84"/>
    <w:rsid w:val="006D60BC"/>
    <w:rsid w:val="006D6133"/>
    <w:rsid w:val="006D6196"/>
    <w:rsid w:val="006D64FC"/>
    <w:rsid w:val="006D6561"/>
    <w:rsid w:val="006D6C95"/>
    <w:rsid w:val="006D7171"/>
    <w:rsid w:val="006D71C7"/>
    <w:rsid w:val="006D728A"/>
    <w:rsid w:val="006D7300"/>
    <w:rsid w:val="006D7480"/>
    <w:rsid w:val="006D7678"/>
    <w:rsid w:val="006D7C4C"/>
    <w:rsid w:val="006D7EF2"/>
    <w:rsid w:val="006E015C"/>
    <w:rsid w:val="006E0243"/>
    <w:rsid w:val="006E07B6"/>
    <w:rsid w:val="006E0956"/>
    <w:rsid w:val="006E0BF9"/>
    <w:rsid w:val="006E0C81"/>
    <w:rsid w:val="006E10C1"/>
    <w:rsid w:val="006E195B"/>
    <w:rsid w:val="006E1C63"/>
    <w:rsid w:val="006E1FD9"/>
    <w:rsid w:val="006E20EB"/>
    <w:rsid w:val="006E2233"/>
    <w:rsid w:val="006E2254"/>
    <w:rsid w:val="006E28FE"/>
    <w:rsid w:val="006E2957"/>
    <w:rsid w:val="006E2C43"/>
    <w:rsid w:val="006E2F3E"/>
    <w:rsid w:val="006E394D"/>
    <w:rsid w:val="006E39DE"/>
    <w:rsid w:val="006E3A97"/>
    <w:rsid w:val="006E3CFA"/>
    <w:rsid w:val="006E3D17"/>
    <w:rsid w:val="006E422B"/>
    <w:rsid w:val="006E4289"/>
    <w:rsid w:val="006E4655"/>
    <w:rsid w:val="006E4743"/>
    <w:rsid w:val="006E4797"/>
    <w:rsid w:val="006E4E4C"/>
    <w:rsid w:val="006E4FE4"/>
    <w:rsid w:val="006E529A"/>
    <w:rsid w:val="006E52C1"/>
    <w:rsid w:val="006E58D8"/>
    <w:rsid w:val="006E5AC0"/>
    <w:rsid w:val="006E61C4"/>
    <w:rsid w:val="006E6284"/>
    <w:rsid w:val="006E63BF"/>
    <w:rsid w:val="006E66A7"/>
    <w:rsid w:val="006E6970"/>
    <w:rsid w:val="006E6A52"/>
    <w:rsid w:val="006E6BDF"/>
    <w:rsid w:val="006E6CB7"/>
    <w:rsid w:val="006E7022"/>
    <w:rsid w:val="006E7077"/>
    <w:rsid w:val="006E756C"/>
    <w:rsid w:val="006E7594"/>
    <w:rsid w:val="006E798E"/>
    <w:rsid w:val="006E7FA3"/>
    <w:rsid w:val="006F0142"/>
    <w:rsid w:val="006F07E3"/>
    <w:rsid w:val="006F0801"/>
    <w:rsid w:val="006F0874"/>
    <w:rsid w:val="006F1139"/>
    <w:rsid w:val="006F12D9"/>
    <w:rsid w:val="006F158C"/>
    <w:rsid w:val="006F19F2"/>
    <w:rsid w:val="006F1E6C"/>
    <w:rsid w:val="006F1EC7"/>
    <w:rsid w:val="006F1F9F"/>
    <w:rsid w:val="006F25CD"/>
    <w:rsid w:val="006F26CD"/>
    <w:rsid w:val="006F36B3"/>
    <w:rsid w:val="006F3717"/>
    <w:rsid w:val="006F3CE4"/>
    <w:rsid w:val="006F3D28"/>
    <w:rsid w:val="006F3F52"/>
    <w:rsid w:val="006F3F8B"/>
    <w:rsid w:val="006F4170"/>
    <w:rsid w:val="006F4B1E"/>
    <w:rsid w:val="006F4E57"/>
    <w:rsid w:val="006F51C7"/>
    <w:rsid w:val="006F553E"/>
    <w:rsid w:val="006F5EFF"/>
    <w:rsid w:val="006F5F4C"/>
    <w:rsid w:val="006F5FB0"/>
    <w:rsid w:val="006F6732"/>
    <w:rsid w:val="006F6739"/>
    <w:rsid w:val="006F7488"/>
    <w:rsid w:val="006F752A"/>
    <w:rsid w:val="006F7A29"/>
    <w:rsid w:val="006F7C37"/>
    <w:rsid w:val="00700539"/>
    <w:rsid w:val="00700ACE"/>
    <w:rsid w:val="00700CFD"/>
    <w:rsid w:val="00700E11"/>
    <w:rsid w:val="007015DD"/>
    <w:rsid w:val="00701750"/>
    <w:rsid w:val="00701A70"/>
    <w:rsid w:val="00701C77"/>
    <w:rsid w:val="0070288A"/>
    <w:rsid w:val="00702B4D"/>
    <w:rsid w:val="007030C0"/>
    <w:rsid w:val="00703382"/>
    <w:rsid w:val="007033A7"/>
    <w:rsid w:val="00703652"/>
    <w:rsid w:val="00703844"/>
    <w:rsid w:val="007038CF"/>
    <w:rsid w:val="00703BFA"/>
    <w:rsid w:val="00703C2B"/>
    <w:rsid w:val="00703CFA"/>
    <w:rsid w:val="00703F11"/>
    <w:rsid w:val="007040A5"/>
    <w:rsid w:val="00704123"/>
    <w:rsid w:val="00704387"/>
    <w:rsid w:val="007046C2"/>
    <w:rsid w:val="00704C32"/>
    <w:rsid w:val="00705208"/>
    <w:rsid w:val="007052AF"/>
    <w:rsid w:val="00705470"/>
    <w:rsid w:val="0070548C"/>
    <w:rsid w:val="0070574B"/>
    <w:rsid w:val="00705AB3"/>
    <w:rsid w:val="00705FC4"/>
    <w:rsid w:val="007063F2"/>
    <w:rsid w:val="0070641A"/>
    <w:rsid w:val="007066AD"/>
    <w:rsid w:val="007066FB"/>
    <w:rsid w:val="00706C24"/>
    <w:rsid w:val="00707030"/>
    <w:rsid w:val="0070723C"/>
    <w:rsid w:val="00707752"/>
    <w:rsid w:val="00707BF9"/>
    <w:rsid w:val="00707E1A"/>
    <w:rsid w:val="00710547"/>
    <w:rsid w:val="0071085E"/>
    <w:rsid w:val="00710ED6"/>
    <w:rsid w:val="0071107C"/>
    <w:rsid w:val="0071135B"/>
    <w:rsid w:val="007115FE"/>
    <w:rsid w:val="00711763"/>
    <w:rsid w:val="0071179C"/>
    <w:rsid w:val="00711CCF"/>
    <w:rsid w:val="0071209E"/>
    <w:rsid w:val="00712784"/>
    <w:rsid w:val="00712930"/>
    <w:rsid w:val="00712DB6"/>
    <w:rsid w:val="00713433"/>
    <w:rsid w:val="0071385C"/>
    <w:rsid w:val="00713B4C"/>
    <w:rsid w:val="00713EAC"/>
    <w:rsid w:val="007144D2"/>
    <w:rsid w:val="007150F0"/>
    <w:rsid w:val="00715522"/>
    <w:rsid w:val="00715A84"/>
    <w:rsid w:val="00715FEF"/>
    <w:rsid w:val="00716369"/>
    <w:rsid w:val="00716DD8"/>
    <w:rsid w:val="0071709A"/>
    <w:rsid w:val="00717873"/>
    <w:rsid w:val="00717A9B"/>
    <w:rsid w:val="00720794"/>
    <w:rsid w:val="0072097D"/>
    <w:rsid w:val="00720A76"/>
    <w:rsid w:val="00720FDB"/>
    <w:rsid w:val="0072107F"/>
    <w:rsid w:val="0072141D"/>
    <w:rsid w:val="00721674"/>
    <w:rsid w:val="00721BBF"/>
    <w:rsid w:val="00721C9A"/>
    <w:rsid w:val="00721D48"/>
    <w:rsid w:val="00722022"/>
    <w:rsid w:val="007227C1"/>
    <w:rsid w:val="00722C67"/>
    <w:rsid w:val="00722FAE"/>
    <w:rsid w:val="00723055"/>
    <w:rsid w:val="00723196"/>
    <w:rsid w:val="00723812"/>
    <w:rsid w:val="00723BDA"/>
    <w:rsid w:val="00723C45"/>
    <w:rsid w:val="007240A0"/>
    <w:rsid w:val="00724D72"/>
    <w:rsid w:val="007252F5"/>
    <w:rsid w:val="00725388"/>
    <w:rsid w:val="007255E7"/>
    <w:rsid w:val="00725E88"/>
    <w:rsid w:val="00726018"/>
    <w:rsid w:val="007261D2"/>
    <w:rsid w:val="007263FB"/>
    <w:rsid w:val="007264BD"/>
    <w:rsid w:val="00726A55"/>
    <w:rsid w:val="00726E20"/>
    <w:rsid w:val="00727641"/>
    <w:rsid w:val="00727738"/>
    <w:rsid w:val="00727875"/>
    <w:rsid w:val="00727989"/>
    <w:rsid w:val="00727BEF"/>
    <w:rsid w:val="0073004F"/>
    <w:rsid w:val="00730284"/>
    <w:rsid w:val="00730406"/>
    <w:rsid w:val="007306F0"/>
    <w:rsid w:val="0073074A"/>
    <w:rsid w:val="007308C8"/>
    <w:rsid w:val="00730BEE"/>
    <w:rsid w:val="00731258"/>
    <w:rsid w:val="00731C86"/>
    <w:rsid w:val="00731FC8"/>
    <w:rsid w:val="0073258C"/>
    <w:rsid w:val="00732C6E"/>
    <w:rsid w:val="00732C91"/>
    <w:rsid w:val="00732F9D"/>
    <w:rsid w:val="007333DB"/>
    <w:rsid w:val="007336FC"/>
    <w:rsid w:val="00733D59"/>
    <w:rsid w:val="00733F28"/>
    <w:rsid w:val="007340C3"/>
    <w:rsid w:val="00734469"/>
    <w:rsid w:val="00735369"/>
    <w:rsid w:val="00735862"/>
    <w:rsid w:val="00735FDE"/>
    <w:rsid w:val="00735FFB"/>
    <w:rsid w:val="007365D9"/>
    <w:rsid w:val="007367CC"/>
    <w:rsid w:val="00737E37"/>
    <w:rsid w:val="00737F56"/>
    <w:rsid w:val="007403E9"/>
    <w:rsid w:val="00740602"/>
    <w:rsid w:val="0074075F"/>
    <w:rsid w:val="00740788"/>
    <w:rsid w:val="00740A5C"/>
    <w:rsid w:val="00740AAD"/>
    <w:rsid w:val="00741879"/>
    <w:rsid w:val="00741A87"/>
    <w:rsid w:val="00741D63"/>
    <w:rsid w:val="00741D70"/>
    <w:rsid w:val="00741DC7"/>
    <w:rsid w:val="00741FB2"/>
    <w:rsid w:val="00742122"/>
    <w:rsid w:val="00742FFA"/>
    <w:rsid w:val="007435DE"/>
    <w:rsid w:val="007436E9"/>
    <w:rsid w:val="007438A2"/>
    <w:rsid w:val="007442FF"/>
    <w:rsid w:val="0074441B"/>
    <w:rsid w:val="0074595B"/>
    <w:rsid w:val="00745E02"/>
    <w:rsid w:val="00745FA9"/>
    <w:rsid w:val="007468AD"/>
    <w:rsid w:val="00746941"/>
    <w:rsid w:val="00746C1C"/>
    <w:rsid w:val="0075053F"/>
    <w:rsid w:val="00750C4A"/>
    <w:rsid w:val="00751274"/>
    <w:rsid w:val="007513D5"/>
    <w:rsid w:val="007516F1"/>
    <w:rsid w:val="0075174F"/>
    <w:rsid w:val="00751BDB"/>
    <w:rsid w:val="00751E96"/>
    <w:rsid w:val="00752271"/>
    <w:rsid w:val="007523A6"/>
    <w:rsid w:val="0075243B"/>
    <w:rsid w:val="0075286C"/>
    <w:rsid w:val="00752D19"/>
    <w:rsid w:val="00753FAD"/>
    <w:rsid w:val="00754AE6"/>
    <w:rsid w:val="00754FAF"/>
    <w:rsid w:val="007552DB"/>
    <w:rsid w:val="0075549D"/>
    <w:rsid w:val="0075563F"/>
    <w:rsid w:val="00755A9C"/>
    <w:rsid w:val="00755DEC"/>
    <w:rsid w:val="00755F60"/>
    <w:rsid w:val="00755FA1"/>
    <w:rsid w:val="0075639E"/>
    <w:rsid w:val="0075671F"/>
    <w:rsid w:val="00756875"/>
    <w:rsid w:val="00756AD6"/>
    <w:rsid w:val="00757057"/>
    <w:rsid w:val="00757535"/>
    <w:rsid w:val="0075771B"/>
    <w:rsid w:val="0075783C"/>
    <w:rsid w:val="00757E85"/>
    <w:rsid w:val="00757FB7"/>
    <w:rsid w:val="0076025F"/>
    <w:rsid w:val="007605FB"/>
    <w:rsid w:val="0076093B"/>
    <w:rsid w:val="00760A41"/>
    <w:rsid w:val="00760C00"/>
    <w:rsid w:val="00760CA1"/>
    <w:rsid w:val="00761153"/>
    <w:rsid w:val="0076165A"/>
    <w:rsid w:val="007616C1"/>
    <w:rsid w:val="007619E5"/>
    <w:rsid w:val="00761DDB"/>
    <w:rsid w:val="00761EBB"/>
    <w:rsid w:val="0076228C"/>
    <w:rsid w:val="0076243B"/>
    <w:rsid w:val="007632C7"/>
    <w:rsid w:val="00763FA4"/>
    <w:rsid w:val="007644A6"/>
    <w:rsid w:val="00764539"/>
    <w:rsid w:val="007645F6"/>
    <w:rsid w:val="007646F3"/>
    <w:rsid w:val="00764CB1"/>
    <w:rsid w:val="007650D1"/>
    <w:rsid w:val="007651B9"/>
    <w:rsid w:val="0076569D"/>
    <w:rsid w:val="00765842"/>
    <w:rsid w:val="00765C09"/>
    <w:rsid w:val="00765C1B"/>
    <w:rsid w:val="00765C2C"/>
    <w:rsid w:val="00765D19"/>
    <w:rsid w:val="00765FA2"/>
    <w:rsid w:val="00766564"/>
    <w:rsid w:val="00766780"/>
    <w:rsid w:val="00766792"/>
    <w:rsid w:val="00766A2D"/>
    <w:rsid w:val="00766C15"/>
    <w:rsid w:val="007670B5"/>
    <w:rsid w:val="00767749"/>
    <w:rsid w:val="007678D6"/>
    <w:rsid w:val="00767ED1"/>
    <w:rsid w:val="00767F07"/>
    <w:rsid w:val="00770027"/>
    <w:rsid w:val="0077051D"/>
    <w:rsid w:val="007706C9"/>
    <w:rsid w:val="007709EB"/>
    <w:rsid w:val="00770A04"/>
    <w:rsid w:val="00771696"/>
    <w:rsid w:val="00771B3F"/>
    <w:rsid w:val="00772505"/>
    <w:rsid w:val="00772534"/>
    <w:rsid w:val="0077274F"/>
    <w:rsid w:val="00772C38"/>
    <w:rsid w:val="00772EF4"/>
    <w:rsid w:val="0077337C"/>
    <w:rsid w:val="00773AEE"/>
    <w:rsid w:val="00773C95"/>
    <w:rsid w:val="00774102"/>
    <w:rsid w:val="007742F8"/>
    <w:rsid w:val="00774347"/>
    <w:rsid w:val="00774651"/>
    <w:rsid w:val="0077467E"/>
    <w:rsid w:val="007750E2"/>
    <w:rsid w:val="007755D5"/>
    <w:rsid w:val="0077561E"/>
    <w:rsid w:val="007760D7"/>
    <w:rsid w:val="00776164"/>
    <w:rsid w:val="00776952"/>
    <w:rsid w:val="00776A56"/>
    <w:rsid w:val="00776FE1"/>
    <w:rsid w:val="00777010"/>
    <w:rsid w:val="007773B8"/>
    <w:rsid w:val="0077788B"/>
    <w:rsid w:val="0077799E"/>
    <w:rsid w:val="00777A2B"/>
    <w:rsid w:val="00777D00"/>
    <w:rsid w:val="00777D98"/>
    <w:rsid w:val="00777F02"/>
    <w:rsid w:val="00780055"/>
    <w:rsid w:val="007800F2"/>
    <w:rsid w:val="007803CB"/>
    <w:rsid w:val="0078049C"/>
    <w:rsid w:val="00780782"/>
    <w:rsid w:val="00780ADB"/>
    <w:rsid w:val="00780BE8"/>
    <w:rsid w:val="00780DD5"/>
    <w:rsid w:val="007810B7"/>
    <w:rsid w:val="007815DB"/>
    <w:rsid w:val="00781969"/>
    <w:rsid w:val="00781AA9"/>
    <w:rsid w:val="00781D17"/>
    <w:rsid w:val="00781FC7"/>
    <w:rsid w:val="007823F7"/>
    <w:rsid w:val="00782CAB"/>
    <w:rsid w:val="00782FA5"/>
    <w:rsid w:val="007831B9"/>
    <w:rsid w:val="00783524"/>
    <w:rsid w:val="00783839"/>
    <w:rsid w:val="0078394B"/>
    <w:rsid w:val="00783B26"/>
    <w:rsid w:val="00783D32"/>
    <w:rsid w:val="00784265"/>
    <w:rsid w:val="00784FCE"/>
    <w:rsid w:val="00785211"/>
    <w:rsid w:val="00785965"/>
    <w:rsid w:val="00785B41"/>
    <w:rsid w:val="00785E75"/>
    <w:rsid w:val="00786553"/>
    <w:rsid w:val="0078694F"/>
    <w:rsid w:val="00786DFA"/>
    <w:rsid w:val="007875F5"/>
    <w:rsid w:val="007878D3"/>
    <w:rsid w:val="00787B4C"/>
    <w:rsid w:val="00787C20"/>
    <w:rsid w:val="00790EBA"/>
    <w:rsid w:val="00790FC7"/>
    <w:rsid w:val="0079155F"/>
    <w:rsid w:val="00791686"/>
    <w:rsid w:val="00791D45"/>
    <w:rsid w:val="00791F69"/>
    <w:rsid w:val="007920FD"/>
    <w:rsid w:val="007926ED"/>
    <w:rsid w:val="00792801"/>
    <w:rsid w:val="00792948"/>
    <w:rsid w:val="00792FB7"/>
    <w:rsid w:val="00793060"/>
    <w:rsid w:val="00793C59"/>
    <w:rsid w:val="007942B9"/>
    <w:rsid w:val="00794719"/>
    <w:rsid w:val="00794995"/>
    <w:rsid w:val="00794A6A"/>
    <w:rsid w:val="00794EBB"/>
    <w:rsid w:val="00794F30"/>
    <w:rsid w:val="007953E1"/>
    <w:rsid w:val="007955E1"/>
    <w:rsid w:val="007956A3"/>
    <w:rsid w:val="00795837"/>
    <w:rsid w:val="007962A1"/>
    <w:rsid w:val="007963C5"/>
    <w:rsid w:val="007964E5"/>
    <w:rsid w:val="00796771"/>
    <w:rsid w:val="00796EAC"/>
    <w:rsid w:val="0079705B"/>
    <w:rsid w:val="00797244"/>
    <w:rsid w:val="0079785B"/>
    <w:rsid w:val="00797F4D"/>
    <w:rsid w:val="007A016D"/>
    <w:rsid w:val="007A01C9"/>
    <w:rsid w:val="007A0698"/>
    <w:rsid w:val="007A0833"/>
    <w:rsid w:val="007A0C0F"/>
    <w:rsid w:val="007A0DB8"/>
    <w:rsid w:val="007A0E6D"/>
    <w:rsid w:val="007A18BC"/>
    <w:rsid w:val="007A1F07"/>
    <w:rsid w:val="007A2406"/>
    <w:rsid w:val="007A2B9A"/>
    <w:rsid w:val="007A2D4D"/>
    <w:rsid w:val="007A2D99"/>
    <w:rsid w:val="007A2DC2"/>
    <w:rsid w:val="007A3013"/>
    <w:rsid w:val="007A3082"/>
    <w:rsid w:val="007A3270"/>
    <w:rsid w:val="007A3665"/>
    <w:rsid w:val="007A3D77"/>
    <w:rsid w:val="007A40FA"/>
    <w:rsid w:val="007A435C"/>
    <w:rsid w:val="007A465F"/>
    <w:rsid w:val="007A4E64"/>
    <w:rsid w:val="007A5357"/>
    <w:rsid w:val="007A53AD"/>
    <w:rsid w:val="007A5D78"/>
    <w:rsid w:val="007A5E31"/>
    <w:rsid w:val="007A603A"/>
    <w:rsid w:val="007A6050"/>
    <w:rsid w:val="007A62EE"/>
    <w:rsid w:val="007A6C02"/>
    <w:rsid w:val="007A6D49"/>
    <w:rsid w:val="007A72F7"/>
    <w:rsid w:val="007A75CA"/>
    <w:rsid w:val="007A77D9"/>
    <w:rsid w:val="007A7981"/>
    <w:rsid w:val="007A7A8A"/>
    <w:rsid w:val="007B0304"/>
    <w:rsid w:val="007B0AA8"/>
    <w:rsid w:val="007B1030"/>
    <w:rsid w:val="007B10DD"/>
    <w:rsid w:val="007B14A0"/>
    <w:rsid w:val="007B18DA"/>
    <w:rsid w:val="007B192F"/>
    <w:rsid w:val="007B1A62"/>
    <w:rsid w:val="007B1B4C"/>
    <w:rsid w:val="007B1BF6"/>
    <w:rsid w:val="007B1E7D"/>
    <w:rsid w:val="007B1ED4"/>
    <w:rsid w:val="007B22AE"/>
    <w:rsid w:val="007B24C3"/>
    <w:rsid w:val="007B24F4"/>
    <w:rsid w:val="007B2B2D"/>
    <w:rsid w:val="007B316B"/>
    <w:rsid w:val="007B33A7"/>
    <w:rsid w:val="007B3943"/>
    <w:rsid w:val="007B4992"/>
    <w:rsid w:val="007B4ED6"/>
    <w:rsid w:val="007B5281"/>
    <w:rsid w:val="007B55DB"/>
    <w:rsid w:val="007B5740"/>
    <w:rsid w:val="007B5B51"/>
    <w:rsid w:val="007B699B"/>
    <w:rsid w:val="007B6AF7"/>
    <w:rsid w:val="007B6DE7"/>
    <w:rsid w:val="007B70A3"/>
    <w:rsid w:val="007B74A2"/>
    <w:rsid w:val="007B78F3"/>
    <w:rsid w:val="007B7930"/>
    <w:rsid w:val="007B7A24"/>
    <w:rsid w:val="007B7B51"/>
    <w:rsid w:val="007B7D69"/>
    <w:rsid w:val="007B7ED7"/>
    <w:rsid w:val="007B7FB8"/>
    <w:rsid w:val="007C0AA2"/>
    <w:rsid w:val="007C135E"/>
    <w:rsid w:val="007C20D7"/>
    <w:rsid w:val="007C213A"/>
    <w:rsid w:val="007C221B"/>
    <w:rsid w:val="007C23B7"/>
    <w:rsid w:val="007C27D8"/>
    <w:rsid w:val="007C28BC"/>
    <w:rsid w:val="007C2B26"/>
    <w:rsid w:val="007C301E"/>
    <w:rsid w:val="007C3211"/>
    <w:rsid w:val="007C3EFA"/>
    <w:rsid w:val="007C44C8"/>
    <w:rsid w:val="007C459A"/>
    <w:rsid w:val="007C49EA"/>
    <w:rsid w:val="007C502C"/>
    <w:rsid w:val="007C5327"/>
    <w:rsid w:val="007C5A1E"/>
    <w:rsid w:val="007C5A9A"/>
    <w:rsid w:val="007C5D3B"/>
    <w:rsid w:val="007C6B46"/>
    <w:rsid w:val="007C76EF"/>
    <w:rsid w:val="007C77FB"/>
    <w:rsid w:val="007C7B84"/>
    <w:rsid w:val="007C7BB8"/>
    <w:rsid w:val="007D0027"/>
    <w:rsid w:val="007D00FA"/>
    <w:rsid w:val="007D02B2"/>
    <w:rsid w:val="007D02E7"/>
    <w:rsid w:val="007D02F3"/>
    <w:rsid w:val="007D05F3"/>
    <w:rsid w:val="007D0FC4"/>
    <w:rsid w:val="007D1447"/>
    <w:rsid w:val="007D1546"/>
    <w:rsid w:val="007D155C"/>
    <w:rsid w:val="007D1ABE"/>
    <w:rsid w:val="007D1C0E"/>
    <w:rsid w:val="007D22F4"/>
    <w:rsid w:val="007D2855"/>
    <w:rsid w:val="007D28A9"/>
    <w:rsid w:val="007D29A4"/>
    <w:rsid w:val="007D30A6"/>
    <w:rsid w:val="007D30E4"/>
    <w:rsid w:val="007D33EC"/>
    <w:rsid w:val="007D3745"/>
    <w:rsid w:val="007D3857"/>
    <w:rsid w:val="007D404C"/>
    <w:rsid w:val="007D4145"/>
    <w:rsid w:val="007D445E"/>
    <w:rsid w:val="007D4561"/>
    <w:rsid w:val="007D45CD"/>
    <w:rsid w:val="007D4CBE"/>
    <w:rsid w:val="007D4E8C"/>
    <w:rsid w:val="007D5206"/>
    <w:rsid w:val="007D5616"/>
    <w:rsid w:val="007D5684"/>
    <w:rsid w:val="007D5DBF"/>
    <w:rsid w:val="007D5DF1"/>
    <w:rsid w:val="007D659A"/>
    <w:rsid w:val="007D6824"/>
    <w:rsid w:val="007D6BBA"/>
    <w:rsid w:val="007D6D30"/>
    <w:rsid w:val="007D72CD"/>
    <w:rsid w:val="007D739D"/>
    <w:rsid w:val="007D76EF"/>
    <w:rsid w:val="007D7A73"/>
    <w:rsid w:val="007E003C"/>
    <w:rsid w:val="007E0094"/>
    <w:rsid w:val="007E0155"/>
    <w:rsid w:val="007E0258"/>
    <w:rsid w:val="007E0482"/>
    <w:rsid w:val="007E085B"/>
    <w:rsid w:val="007E0F99"/>
    <w:rsid w:val="007E1268"/>
    <w:rsid w:val="007E18B6"/>
    <w:rsid w:val="007E1D59"/>
    <w:rsid w:val="007E20C0"/>
    <w:rsid w:val="007E23F2"/>
    <w:rsid w:val="007E25A8"/>
    <w:rsid w:val="007E27CD"/>
    <w:rsid w:val="007E27EB"/>
    <w:rsid w:val="007E2997"/>
    <w:rsid w:val="007E29D3"/>
    <w:rsid w:val="007E2DC5"/>
    <w:rsid w:val="007E2F93"/>
    <w:rsid w:val="007E311D"/>
    <w:rsid w:val="007E33DA"/>
    <w:rsid w:val="007E34BA"/>
    <w:rsid w:val="007E4666"/>
    <w:rsid w:val="007E4A86"/>
    <w:rsid w:val="007E4CCD"/>
    <w:rsid w:val="007E5988"/>
    <w:rsid w:val="007E5BE2"/>
    <w:rsid w:val="007E6413"/>
    <w:rsid w:val="007E6866"/>
    <w:rsid w:val="007E6E32"/>
    <w:rsid w:val="007E6EE4"/>
    <w:rsid w:val="007E6FBC"/>
    <w:rsid w:val="007E74AE"/>
    <w:rsid w:val="007E7EBE"/>
    <w:rsid w:val="007F02C0"/>
    <w:rsid w:val="007F040B"/>
    <w:rsid w:val="007F05F0"/>
    <w:rsid w:val="007F06A8"/>
    <w:rsid w:val="007F0C5F"/>
    <w:rsid w:val="007F1276"/>
    <w:rsid w:val="007F14D3"/>
    <w:rsid w:val="007F167D"/>
    <w:rsid w:val="007F1D39"/>
    <w:rsid w:val="007F1D73"/>
    <w:rsid w:val="007F1D8F"/>
    <w:rsid w:val="007F1E31"/>
    <w:rsid w:val="007F2355"/>
    <w:rsid w:val="007F254C"/>
    <w:rsid w:val="007F277C"/>
    <w:rsid w:val="007F2827"/>
    <w:rsid w:val="007F2CDF"/>
    <w:rsid w:val="007F2DB6"/>
    <w:rsid w:val="007F2FC2"/>
    <w:rsid w:val="007F354C"/>
    <w:rsid w:val="007F4347"/>
    <w:rsid w:val="007F4843"/>
    <w:rsid w:val="007F4DEA"/>
    <w:rsid w:val="007F51FF"/>
    <w:rsid w:val="007F54F0"/>
    <w:rsid w:val="007F5769"/>
    <w:rsid w:val="007F5F12"/>
    <w:rsid w:val="007F5F19"/>
    <w:rsid w:val="007F5FA4"/>
    <w:rsid w:val="007F613D"/>
    <w:rsid w:val="007F62FE"/>
    <w:rsid w:val="007F6551"/>
    <w:rsid w:val="007F6A84"/>
    <w:rsid w:val="007F6C98"/>
    <w:rsid w:val="007F6D45"/>
    <w:rsid w:val="007F6F96"/>
    <w:rsid w:val="007F704C"/>
    <w:rsid w:val="007F76A5"/>
    <w:rsid w:val="007F7DEE"/>
    <w:rsid w:val="00800358"/>
    <w:rsid w:val="00800528"/>
    <w:rsid w:val="0080053D"/>
    <w:rsid w:val="008007F7"/>
    <w:rsid w:val="00800CA4"/>
    <w:rsid w:val="00800DB8"/>
    <w:rsid w:val="00800F73"/>
    <w:rsid w:val="00801326"/>
    <w:rsid w:val="0080141C"/>
    <w:rsid w:val="0080184E"/>
    <w:rsid w:val="00801A38"/>
    <w:rsid w:val="00801C10"/>
    <w:rsid w:val="008022B1"/>
    <w:rsid w:val="00802450"/>
    <w:rsid w:val="00802460"/>
    <w:rsid w:val="008025B8"/>
    <w:rsid w:val="0080267E"/>
    <w:rsid w:val="00802EE4"/>
    <w:rsid w:val="008031E0"/>
    <w:rsid w:val="0080340C"/>
    <w:rsid w:val="00803808"/>
    <w:rsid w:val="00803999"/>
    <w:rsid w:val="00803C80"/>
    <w:rsid w:val="00803F33"/>
    <w:rsid w:val="0080407A"/>
    <w:rsid w:val="0080407E"/>
    <w:rsid w:val="00804343"/>
    <w:rsid w:val="00804699"/>
    <w:rsid w:val="00804B56"/>
    <w:rsid w:val="00804DD4"/>
    <w:rsid w:val="00805CBD"/>
    <w:rsid w:val="00806031"/>
    <w:rsid w:val="00806071"/>
    <w:rsid w:val="008060BB"/>
    <w:rsid w:val="008064E9"/>
    <w:rsid w:val="008067F0"/>
    <w:rsid w:val="00806B11"/>
    <w:rsid w:val="00806EDC"/>
    <w:rsid w:val="00806F60"/>
    <w:rsid w:val="008070BF"/>
    <w:rsid w:val="008074DD"/>
    <w:rsid w:val="00807F95"/>
    <w:rsid w:val="00810023"/>
    <w:rsid w:val="008100B1"/>
    <w:rsid w:val="00810271"/>
    <w:rsid w:val="008104BB"/>
    <w:rsid w:val="0081056E"/>
    <w:rsid w:val="00810780"/>
    <w:rsid w:val="00810BF4"/>
    <w:rsid w:val="00811401"/>
    <w:rsid w:val="00811483"/>
    <w:rsid w:val="008114FB"/>
    <w:rsid w:val="008117C8"/>
    <w:rsid w:val="00811C89"/>
    <w:rsid w:val="00811FC8"/>
    <w:rsid w:val="00812265"/>
    <w:rsid w:val="00812ED4"/>
    <w:rsid w:val="00812F3A"/>
    <w:rsid w:val="00813341"/>
    <w:rsid w:val="008147E4"/>
    <w:rsid w:val="00814B80"/>
    <w:rsid w:val="00814C71"/>
    <w:rsid w:val="00814D7E"/>
    <w:rsid w:val="00814E73"/>
    <w:rsid w:val="008151B0"/>
    <w:rsid w:val="0081547E"/>
    <w:rsid w:val="00815AC3"/>
    <w:rsid w:val="0081616A"/>
    <w:rsid w:val="0081661A"/>
    <w:rsid w:val="0081665A"/>
    <w:rsid w:val="00816777"/>
    <w:rsid w:val="00816A3E"/>
    <w:rsid w:val="00817662"/>
    <w:rsid w:val="00817741"/>
    <w:rsid w:val="00817C2E"/>
    <w:rsid w:val="0082005E"/>
    <w:rsid w:val="008201AB"/>
    <w:rsid w:val="0082021D"/>
    <w:rsid w:val="008205C5"/>
    <w:rsid w:val="008207AD"/>
    <w:rsid w:val="00820A62"/>
    <w:rsid w:val="00821057"/>
    <w:rsid w:val="0082111E"/>
    <w:rsid w:val="008217EF"/>
    <w:rsid w:val="00821B7E"/>
    <w:rsid w:val="00821C45"/>
    <w:rsid w:val="00821D0F"/>
    <w:rsid w:val="00822206"/>
    <w:rsid w:val="00822273"/>
    <w:rsid w:val="008222C7"/>
    <w:rsid w:val="00822699"/>
    <w:rsid w:val="0082280B"/>
    <w:rsid w:val="00822986"/>
    <w:rsid w:val="00822CAF"/>
    <w:rsid w:val="0082344B"/>
    <w:rsid w:val="0082347F"/>
    <w:rsid w:val="008234FF"/>
    <w:rsid w:val="00823682"/>
    <w:rsid w:val="00823774"/>
    <w:rsid w:val="00823A20"/>
    <w:rsid w:val="0082407D"/>
    <w:rsid w:val="008241E0"/>
    <w:rsid w:val="00825074"/>
    <w:rsid w:val="00825240"/>
    <w:rsid w:val="0082543A"/>
    <w:rsid w:val="00825465"/>
    <w:rsid w:val="00825600"/>
    <w:rsid w:val="0082565D"/>
    <w:rsid w:val="008257EB"/>
    <w:rsid w:val="00825831"/>
    <w:rsid w:val="00825AED"/>
    <w:rsid w:val="00825F54"/>
    <w:rsid w:val="008262F1"/>
    <w:rsid w:val="00826417"/>
    <w:rsid w:val="00826B01"/>
    <w:rsid w:val="00826BD5"/>
    <w:rsid w:val="00826E0B"/>
    <w:rsid w:val="00826F4F"/>
    <w:rsid w:val="0082748A"/>
    <w:rsid w:val="0082762F"/>
    <w:rsid w:val="008278A8"/>
    <w:rsid w:val="008278F8"/>
    <w:rsid w:val="00830416"/>
    <w:rsid w:val="0083104F"/>
    <w:rsid w:val="00831324"/>
    <w:rsid w:val="008317B4"/>
    <w:rsid w:val="00831DB7"/>
    <w:rsid w:val="00831FB4"/>
    <w:rsid w:val="00832637"/>
    <w:rsid w:val="00832FFB"/>
    <w:rsid w:val="008330F6"/>
    <w:rsid w:val="00833128"/>
    <w:rsid w:val="00833172"/>
    <w:rsid w:val="00833273"/>
    <w:rsid w:val="0083355F"/>
    <w:rsid w:val="008337B0"/>
    <w:rsid w:val="00833D6C"/>
    <w:rsid w:val="00833F4F"/>
    <w:rsid w:val="0083473B"/>
    <w:rsid w:val="0083482D"/>
    <w:rsid w:val="00834B4D"/>
    <w:rsid w:val="00834B5F"/>
    <w:rsid w:val="008350E4"/>
    <w:rsid w:val="008354F1"/>
    <w:rsid w:val="008359D9"/>
    <w:rsid w:val="00835D9F"/>
    <w:rsid w:val="00835F29"/>
    <w:rsid w:val="00836157"/>
    <w:rsid w:val="00836788"/>
    <w:rsid w:val="00836B7A"/>
    <w:rsid w:val="00836DA5"/>
    <w:rsid w:val="00836FD8"/>
    <w:rsid w:val="008374CA"/>
    <w:rsid w:val="008378E7"/>
    <w:rsid w:val="0083791C"/>
    <w:rsid w:val="00837F0F"/>
    <w:rsid w:val="00840263"/>
    <w:rsid w:val="0084052E"/>
    <w:rsid w:val="0084075B"/>
    <w:rsid w:val="008407B1"/>
    <w:rsid w:val="008408B5"/>
    <w:rsid w:val="008408D3"/>
    <w:rsid w:val="00840CCB"/>
    <w:rsid w:val="00840D4A"/>
    <w:rsid w:val="00840E25"/>
    <w:rsid w:val="00840EE5"/>
    <w:rsid w:val="008412DF"/>
    <w:rsid w:val="008417D2"/>
    <w:rsid w:val="00841C65"/>
    <w:rsid w:val="00841CEE"/>
    <w:rsid w:val="00841F76"/>
    <w:rsid w:val="0084218D"/>
    <w:rsid w:val="008425F6"/>
    <w:rsid w:val="00842637"/>
    <w:rsid w:val="00842C87"/>
    <w:rsid w:val="00842DCE"/>
    <w:rsid w:val="00842E9E"/>
    <w:rsid w:val="008430C2"/>
    <w:rsid w:val="008438E4"/>
    <w:rsid w:val="00843924"/>
    <w:rsid w:val="00843C6C"/>
    <w:rsid w:val="00844A33"/>
    <w:rsid w:val="00844D1F"/>
    <w:rsid w:val="00844D37"/>
    <w:rsid w:val="00844F4A"/>
    <w:rsid w:val="00844FA5"/>
    <w:rsid w:val="0084517E"/>
    <w:rsid w:val="00845436"/>
    <w:rsid w:val="008455B2"/>
    <w:rsid w:val="00845BE3"/>
    <w:rsid w:val="00845DE9"/>
    <w:rsid w:val="008464CE"/>
    <w:rsid w:val="00846750"/>
    <w:rsid w:val="008469B3"/>
    <w:rsid w:val="00846C62"/>
    <w:rsid w:val="00846E74"/>
    <w:rsid w:val="00846F59"/>
    <w:rsid w:val="00847210"/>
    <w:rsid w:val="00847E5E"/>
    <w:rsid w:val="00847EFE"/>
    <w:rsid w:val="008500FA"/>
    <w:rsid w:val="008501ED"/>
    <w:rsid w:val="0085020B"/>
    <w:rsid w:val="008502BC"/>
    <w:rsid w:val="00850660"/>
    <w:rsid w:val="008506BF"/>
    <w:rsid w:val="00850725"/>
    <w:rsid w:val="008509E4"/>
    <w:rsid w:val="00850F7A"/>
    <w:rsid w:val="00851053"/>
    <w:rsid w:val="00851347"/>
    <w:rsid w:val="00851591"/>
    <w:rsid w:val="00851982"/>
    <w:rsid w:val="008519BC"/>
    <w:rsid w:val="00851C72"/>
    <w:rsid w:val="00851DCC"/>
    <w:rsid w:val="008522FF"/>
    <w:rsid w:val="00852807"/>
    <w:rsid w:val="008528E0"/>
    <w:rsid w:val="00852A42"/>
    <w:rsid w:val="00852D76"/>
    <w:rsid w:val="00853259"/>
    <w:rsid w:val="008534FD"/>
    <w:rsid w:val="00853AF4"/>
    <w:rsid w:val="00853B3A"/>
    <w:rsid w:val="008545FD"/>
    <w:rsid w:val="00854D17"/>
    <w:rsid w:val="0085528B"/>
    <w:rsid w:val="008552EF"/>
    <w:rsid w:val="00855622"/>
    <w:rsid w:val="00855803"/>
    <w:rsid w:val="0085581D"/>
    <w:rsid w:val="00855D14"/>
    <w:rsid w:val="00856866"/>
    <w:rsid w:val="008568B4"/>
    <w:rsid w:val="00856A24"/>
    <w:rsid w:val="00856D77"/>
    <w:rsid w:val="00856F32"/>
    <w:rsid w:val="0085772B"/>
    <w:rsid w:val="00857857"/>
    <w:rsid w:val="00857CF6"/>
    <w:rsid w:val="00857FB5"/>
    <w:rsid w:val="00860036"/>
    <w:rsid w:val="008603A3"/>
    <w:rsid w:val="008604B3"/>
    <w:rsid w:val="00860502"/>
    <w:rsid w:val="00860854"/>
    <w:rsid w:val="0086138A"/>
    <w:rsid w:val="008615A6"/>
    <w:rsid w:val="008616AF"/>
    <w:rsid w:val="0086183C"/>
    <w:rsid w:val="00861CED"/>
    <w:rsid w:val="00861D2E"/>
    <w:rsid w:val="00861E01"/>
    <w:rsid w:val="00861ED2"/>
    <w:rsid w:val="0086264F"/>
    <w:rsid w:val="00862A0A"/>
    <w:rsid w:val="00862B8B"/>
    <w:rsid w:val="00862D79"/>
    <w:rsid w:val="00862DB1"/>
    <w:rsid w:val="00862DE4"/>
    <w:rsid w:val="00863B46"/>
    <w:rsid w:val="00863DC8"/>
    <w:rsid w:val="008644B5"/>
    <w:rsid w:val="008645B9"/>
    <w:rsid w:val="008646FE"/>
    <w:rsid w:val="00864FF8"/>
    <w:rsid w:val="00865162"/>
    <w:rsid w:val="008652E4"/>
    <w:rsid w:val="00865A62"/>
    <w:rsid w:val="00865AD0"/>
    <w:rsid w:val="00865D37"/>
    <w:rsid w:val="008663BD"/>
    <w:rsid w:val="00866639"/>
    <w:rsid w:val="00866965"/>
    <w:rsid w:val="00866E92"/>
    <w:rsid w:val="00867255"/>
    <w:rsid w:val="008674BB"/>
    <w:rsid w:val="0086757A"/>
    <w:rsid w:val="008675BB"/>
    <w:rsid w:val="0086770F"/>
    <w:rsid w:val="00867AE7"/>
    <w:rsid w:val="00870300"/>
    <w:rsid w:val="008705F2"/>
    <w:rsid w:val="00870F3B"/>
    <w:rsid w:val="00870FD9"/>
    <w:rsid w:val="00870FE1"/>
    <w:rsid w:val="0087132B"/>
    <w:rsid w:val="008715C5"/>
    <w:rsid w:val="0087162F"/>
    <w:rsid w:val="00871C99"/>
    <w:rsid w:val="00871F1C"/>
    <w:rsid w:val="008723B6"/>
    <w:rsid w:val="00872613"/>
    <w:rsid w:val="00872A0E"/>
    <w:rsid w:val="00872B15"/>
    <w:rsid w:val="00872C6C"/>
    <w:rsid w:val="00872FBF"/>
    <w:rsid w:val="008734C0"/>
    <w:rsid w:val="00874119"/>
    <w:rsid w:val="0087412F"/>
    <w:rsid w:val="00874207"/>
    <w:rsid w:val="00874C96"/>
    <w:rsid w:val="00874E7F"/>
    <w:rsid w:val="00875A7E"/>
    <w:rsid w:val="00875F57"/>
    <w:rsid w:val="0087668B"/>
    <w:rsid w:val="008768BC"/>
    <w:rsid w:val="00876B95"/>
    <w:rsid w:val="00876D95"/>
    <w:rsid w:val="00877205"/>
    <w:rsid w:val="00877796"/>
    <w:rsid w:val="008777CE"/>
    <w:rsid w:val="00877968"/>
    <w:rsid w:val="008803F5"/>
    <w:rsid w:val="00880523"/>
    <w:rsid w:val="008814AA"/>
    <w:rsid w:val="00881DB7"/>
    <w:rsid w:val="00881DC3"/>
    <w:rsid w:val="00881E2D"/>
    <w:rsid w:val="00882141"/>
    <w:rsid w:val="00882716"/>
    <w:rsid w:val="0088290D"/>
    <w:rsid w:val="00882ABB"/>
    <w:rsid w:val="00883209"/>
    <w:rsid w:val="00883679"/>
    <w:rsid w:val="008845A9"/>
    <w:rsid w:val="00884C43"/>
    <w:rsid w:val="00884D96"/>
    <w:rsid w:val="0088572E"/>
    <w:rsid w:val="00886058"/>
    <w:rsid w:val="008864D5"/>
    <w:rsid w:val="00886614"/>
    <w:rsid w:val="00886643"/>
    <w:rsid w:val="0088686D"/>
    <w:rsid w:val="008869FA"/>
    <w:rsid w:val="00886AB8"/>
    <w:rsid w:val="00886D18"/>
    <w:rsid w:val="00886DB2"/>
    <w:rsid w:val="0088729B"/>
    <w:rsid w:val="0088769D"/>
    <w:rsid w:val="0088787D"/>
    <w:rsid w:val="00887F9F"/>
    <w:rsid w:val="0089147E"/>
    <w:rsid w:val="00891E4D"/>
    <w:rsid w:val="00892096"/>
    <w:rsid w:val="00892B8F"/>
    <w:rsid w:val="00893069"/>
    <w:rsid w:val="008930EA"/>
    <w:rsid w:val="00893396"/>
    <w:rsid w:val="008933FF"/>
    <w:rsid w:val="008934C7"/>
    <w:rsid w:val="008936EF"/>
    <w:rsid w:val="00893718"/>
    <w:rsid w:val="00893A77"/>
    <w:rsid w:val="00893AF8"/>
    <w:rsid w:val="00893D6A"/>
    <w:rsid w:val="00893DE0"/>
    <w:rsid w:val="00894139"/>
    <w:rsid w:val="008941B7"/>
    <w:rsid w:val="00894261"/>
    <w:rsid w:val="00894808"/>
    <w:rsid w:val="00894AEE"/>
    <w:rsid w:val="00894B34"/>
    <w:rsid w:val="00894C03"/>
    <w:rsid w:val="00894D7C"/>
    <w:rsid w:val="00895386"/>
    <w:rsid w:val="008953DA"/>
    <w:rsid w:val="00895548"/>
    <w:rsid w:val="008967DC"/>
    <w:rsid w:val="0089682C"/>
    <w:rsid w:val="00896DC9"/>
    <w:rsid w:val="00896DE3"/>
    <w:rsid w:val="0089716C"/>
    <w:rsid w:val="008974A2"/>
    <w:rsid w:val="0089763A"/>
    <w:rsid w:val="00897712"/>
    <w:rsid w:val="00897D17"/>
    <w:rsid w:val="00897D4A"/>
    <w:rsid w:val="008A03B8"/>
    <w:rsid w:val="008A0412"/>
    <w:rsid w:val="008A089D"/>
    <w:rsid w:val="008A098A"/>
    <w:rsid w:val="008A0BED"/>
    <w:rsid w:val="008A0EBB"/>
    <w:rsid w:val="008A1384"/>
    <w:rsid w:val="008A1CD7"/>
    <w:rsid w:val="008A21E1"/>
    <w:rsid w:val="008A275A"/>
    <w:rsid w:val="008A2828"/>
    <w:rsid w:val="008A2886"/>
    <w:rsid w:val="008A3A39"/>
    <w:rsid w:val="008A3B4F"/>
    <w:rsid w:val="008A3BA7"/>
    <w:rsid w:val="008A40C6"/>
    <w:rsid w:val="008A44ED"/>
    <w:rsid w:val="008A45B7"/>
    <w:rsid w:val="008A46AA"/>
    <w:rsid w:val="008A4FA1"/>
    <w:rsid w:val="008A50EB"/>
    <w:rsid w:val="008A54D3"/>
    <w:rsid w:val="008A56F1"/>
    <w:rsid w:val="008A5AEA"/>
    <w:rsid w:val="008A5BF4"/>
    <w:rsid w:val="008A5DF0"/>
    <w:rsid w:val="008A620E"/>
    <w:rsid w:val="008A62A5"/>
    <w:rsid w:val="008A6530"/>
    <w:rsid w:val="008A6607"/>
    <w:rsid w:val="008A69F7"/>
    <w:rsid w:val="008A6C5F"/>
    <w:rsid w:val="008A716E"/>
    <w:rsid w:val="008A71DB"/>
    <w:rsid w:val="008A7280"/>
    <w:rsid w:val="008A7929"/>
    <w:rsid w:val="008A7BDF"/>
    <w:rsid w:val="008A7CC4"/>
    <w:rsid w:val="008A7F3E"/>
    <w:rsid w:val="008B00B3"/>
    <w:rsid w:val="008B01B2"/>
    <w:rsid w:val="008B0252"/>
    <w:rsid w:val="008B05F1"/>
    <w:rsid w:val="008B0E27"/>
    <w:rsid w:val="008B0E6C"/>
    <w:rsid w:val="008B0EDE"/>
    <w:rsid w:val="008B0FAB"/>
    <w:rsid w:val="008B1816"/>
    <w:rsid w:val="008B1886"/>
    <w:rsid w:val="008B1DED"/>
    <w:rsid w:val="008B1E22"/>
    <w:rsid w:val="008B2222"/>
    <w:rsid w:val="008B25C4"/>
    <w:rsid w:val="008B2B52"/>
    <w:rsid w:val="008B2E7A"/>
    <w:rsid w:val="008B30F0"/>
    <w:rsid w:val="008B3344"/>
    <w:rsid w:val="008B3392"/>
    <w:rsid w:val="008B3879"/>
    <w:rsid w:val="008B3ABF"/>
    <w:rsid w:val="008B3BD1"/>
    <w:rsid w:val="008B438D"/>
    <w:rsid w:val="008B4A4E"/>
    <w:rsid w:val="008B4B9B"/>
    <w:rsid w:val="008B4EFB"/>
    <w:rsid w:val="008B53C0"/>
    <w:rsid w:val="008B59A6"/>
    <w:rsid w:val="008B5B02"/>
    <w:rsid w:val="008B612E"/>
    <w:rsid w:val="008B65B1"/>
    <w:rsid w:val="008B66F7"/>
    <w:rsid w:val="008B6828"/>
    <w:rsid w:val="008B6AA9"/>
    <w:rsid w:val="008B6AC4"/>
    <w:rsid w:val="008B6B89"/>
    <w:rsid w:val="008B6F75"/>
    <w:rsid w:val="008B729C"/>
    <w:rsid w:val="008B7496"/>
    <w:rsid w:val="008B7AE0"/>
    <w:rsid w:val="008C0499"/>
    <w:rsid w:val="008C07B2"/>
    <w:rsid w:val="008C09A3"/>
    <w:rsid w:val="008C0D7A"/>
    <w:rsid w:val="008C0E63"/>
    <w:rsid w:val="008C12AE"/>
    <w:rsid w:val="008C1390"/>
    <w:rsid w:val="008C16B6"/>
    <w:rsid w:val="008C179C"/>
    <w:rsid w:val="008C18C4"/>
    <w:rsid w:val="008C1B4B"/>
    <w:rsid w:val="008C1D41"/>
    <w:rsid w:val="008C20CB"/>
    <w:rsid w:val="008C2B17"/>
    <w:rsid w:val="008C2B2F"/>
    <w:rsid w:val="008C2E1F"/>
    <w:rsid w:val="008C2FC7"/>
    <w:rsid w:val="008C31B6"/>
    <w:rsid w:val="008C3636"/>
    <w:rsid w:val="008C37DE"/>
    <w:rsid w:val="008C388F"/>
    <w:rsid w:val="008C3A0F"/>
    <w:rsid w:val="008C3BAC"/>
    <w:rsid w:val="008C3C49"/>
    <w:rsid w:val="008C42BF"/>
    <w:rsid w:val="008C43C9"/>
    <w:rsid w:val="008C4649"/>
    <w:rsid w:val="008C471C"/>
    <w:rsid w:val="008C496F"/>
    <w:rsid w:val="008C4A86"/>
    <w:rsid w:val="008C4C4D"/>
    <w:rsid w:val="008C4D9C"/>
    <w:rsid w:val="008C4DA4"/>
    <w:rsid w:val="008C5306"/>
    <w:rsid w:val="008C57BD"/>
    <w:rsid w:val="008C599C"/>
    <w:rsid w:val="008C5F98"/>
    <w:rsid w:val="008C652A"/>
    <w:rsid w:val="008C67F0"/>
    <w:rsid w:val="008C6A78"/>
    <w:rsid w:val="008C6CBD"/>
    <w:rsid w:val="008C7859"/>
    <w:rsid w:val="008C7F30"/>
    <w:rsid w:val="008D08E1"/>
    <w:rsid w:val="008D0A01"/>
    <w:rsid w:val="008D0DC9"/>
    <w:rsid w:val="008D186B"/>
    <w:rsid w:val="008D1A0F"/>
    <w:rsid w:val="008D1AA6"/>
    <w:rsid w:val="008D20D5"/>
    <w:rsid w:val="008D226D"/>
    <w:rsid w:val="008D2C3A"/>
    <w:rsid w:val="008D2E52"/>
    <w:rsid w:val="008D345A"/>
    <w:rsid w:val="008D3829"/>
    <w:rsid w:val="008D39A4"/>
    <w:rsid w:val="008D3E00"/>
    <w:rsid w:val="008D3ED3"/>
    <w:rsid w:val="008D41FF"/>
    <w:rsid w:val="008D46E0"/>
    <w:rsid w:val="008D4B9F"/>
    <w:rsid w:val="008D4EF1"/>
    <w:rsid w:val="008D53E5"/>
    <w:rsid w:val="008D5DF4"/>
    <w:rsid w:val="008D65EE"/>
    <w:rsid w:val="008D69F8"/>
    <w:rsid w:val="008D6A0F"/>
    <w:rsid w:val="008D6A30"/>
    <w:rsid w:val="008D6C59"/>
    <w:rsid w:val="008D6CA6"/>
    <w:rsid w:val="008D7564"/>
    <w:rsid w:val="008D7734"/>
    <w:rsid w:val="008D774E"/>
    <w:rsid w:val="008D7D7C"/>
    <w:rsid w:val="008D7F1A"/>
    <w:rsid w:val="008E0136"/>
    <w:rsid w:val="008E0323"/>
    <w:rsid w:val="008E0562"/>
    <w:rsid w:val="008E07FF"/>
    <w:rsid w:val="008E0CC6"/>
    <w:rsid w:val="008E12DE"/>
    <w:rsid w:val="008E1444"/>
    <w:rsid w:val="008E156D"/>
    <w:rsid w:val="008E1891"/>
    <w:rsid w:val="008E1B82"/>
    <w:rsid w:val="008E29C8"/>
    <w:rsid w:val="008E2C4B"/>
    <w:rsid w:val="008E30A0"/>
    <w:rsid w:val="008E30D1"/>
    <w:rsid w:val="008E3302"/>
    <w:rsid w:val="008E353B"/>
    <w:rsid w:val="008E356E"/>
    <w:rsid w:val="008E37A7"/>
    <w:rsid w:val="008E3906"/>
    <w:rsid w:val="008E3EAF"/>
    <w:rsid w:val="008E3F10"/>
    <w:rsid w:val="008E4098"/>
    <w:rsid w:val="008E4A74"/>
    <w:rsid w:val="008E4AEA"/>
    <w:rsid w:val="008E4CE7"/>
    <w:rsid w:val="008E544D"/>
    <w:rsid w:val="008E55B0"/>
    <w:rsid w:val="008E576B"/>
    <w:rsid w:val="008E59BA"/>
    <w:rsid w:val="008E5D18"/>
    <w:rsid w:val="008E67D9"/>
    <w:rsid w:val="008E7360"/>
    <w:rsid w:val="008E7FE4"/>
    <w:rsid w:val="008F0128"/>
    <w:rsid w:val="008F0151"/>
    <w:rsid w:val="008F0621"/>
    <w:rsid w:val="008F0759"/>
    <w:rsid w:val="008F0DDC"/>
    <w:rsid w:val="008F134E"/>
    <w:rsid w:val="008F1430"/>
    <w:rsid w:val="008F1613"/>
    <w:rsid w:val="008F1CA5"/>
    <w:rsid w:val="008F1D9F"/>
    <w:rsid w:val="008F1E38"/>
    <w:rsid w:val="008F1FE9"/>
    <w:rsid w:val="008F2486"/>
    <w:rsid w:val="008F29F3"/>
    <w:rsid w:val="008F3476"/>
    <w:rsid w:val="008F351D"/>
    <w:rsid w:val="008F3749"/>
    <w:rsid w:val="008F374D"/>
    <w:rsid w:val="008F38C8"/>
    <w:rsid w:val="008F39F8"/>
    <w:rsid w:val="008F4044"/>
    <w:rsid w:val="008F43AC"/>
    <w:rsid w:val="008F4C0C"/>
    <w:rsid w:val="008F4CB5"/>
    <w:rsid w:val="008F4D31"/>
    <w:rsid w:val="008F50F7"/>
    <w:rsid w:val="008F5509"/>
    <w:rsid w:val="008F57A7"/>
    <w:rsid w:val="008F6B18"/>
    <w:rsid w:val="008F6B7F"/>
    <w:rsid w:val="008F6EDA"/>
    <w:rsid w:val="008F7ABA"/>
    <w:rsid w:val="008F7D0C"/>
    <w:rsid w:val="0090038B"/>
    <w:rsid w:val="00900691"/>
    <w:rsid w:val="009007B5"/>
    <w:rsid w:val="00900A48"/>
    <w:rsid w:val="00900C26"/>
    <w:rsid w:val="00900C44"/>
    <w:rsid w:val="00900E26"/>
    <w:rsid w:val="00900EC8"/>
    <w:rsid w:val="00900F6E"/>
    <w:rsid w:val="00901211"/>
    <w:rsid w:val="00901465"/>
    <w:rsid w:val="0090150E"/>
    <w:rsid w:val="0090190F"/>
    <w:rsid w:val="009019BD"/>
    <w:rsid w:val="00901D01"/>
    <w:rsid w:val="00902320"/>
    <w:rsid w:val="00902704"/>
    <w:rsid w:val="00902846"/>
    <w:rsid w:val="00902A43"/>
    <w:rsid w:val="00902B74"/>
    <w:rsid w:val="00902BC8"/>
    <w:rsid w:val="00902D55"/>
    <w:rsid w:val="00902D93"/>
    <w:rsid w:val="009030CC"/>
    <w:rsid w:val="009031AD"/>
    <w:rsid w:val="0090363C"/>
    <w:rsid w:val="009037CB"/>
    <w:rsid w:val="00903FDB"/>
    <w:rsid w:val="0090422B"/>
    <w:rsid w:val="0090472A"/>
    <w:rsid w:val="0090484A"/>
    <w:rsid w:val="009048E2"/>
    <w:rsid w:val="00904B90"/>
    <w:rsid w:val="00904E54"/>
    <w:rsid w:val="00905173"/>
    <w:rsid w:val="0090530F"/>
    <w:rsid w:val="0090553F"/>
    <w:rsid w:val="00905677"/>
    <w:rsid w:val="0090568A"/>
    <w:rsid w:val="009056D1"/>
    <w:rsid w:val="00905E89"/>
    <w:rsid w:val="0090602A"/>
    <w:rsid w:val="0090653D"/>
    <w:rsid w:val="00907256"/>
    <w:rsid w:val="00907989"/>
    <w:rsid w:val="00910039"/>
    <w:rsid w:val="0091007E"/>
    <w:rsid w:val="009100B5"/>
    <w:rsid w:val="0091039A"/>
    <w:rsid w:val="0091072D"/>
    <w:rsid w:val="00910988"/>
    <w:rsid w:val="0091099A"/>
    <w:rsid w:val="00910B6E"/>
    <w:rsid w:val="00910B97"/>
    <w:rsid w:val="00910D6B"/>
    <w:rsid w:val="00910E9F"/>
    <w:rsid w:val="00910EAA"/>
    <w:rsid w:val="009112DA"/>
    <w:rsid w:val="00911567"/>
    <w:rsid w:val="00911BBD"/>
    <w:rsid w:val="00911F5B"/>
    <w:rsid w:val="00912263"/>
    <w:rsid w:val="009123CC"/>
    <w:rsid w:val="009126BE"/>
    <w:rsid w:val="00912BC5"/>
    <w:rsid w:val="00912C12"/>
    <w:rsid w:val="00912E90"/>
    <w:rsid w:val="0091348B"/>
    <w:rsid w:val="00913680"/>
    <w:rsid w:val="00913915"/>
    <w:rsid w:val="009140FB"/>
    <w:rsid w:val="00914794"/>
    <w:rsid w:val="009148C9"/>
    <w:rsid w:val="009148FE"/>
    <w:rsid w:val="00915642"/>
    <w:rsid w:val="0091589F"/>
    <w:rsid w:val="009159CC"/>
    <w:rsid w:val="00915D12"/>
    <w:rsid w:val="0091624F"/>
    <w:rsid w:val="009162B9"/>
    <w:rsid w:val="0091648E"/>
    <w:rsid w:val="009167E5"/>
    <w:rsid w:val="00916B1B"/>
    <w:rsid w:val="00917283"/>
    <w:rsid w:val="0091762C"/>
    <w:rsid w:val="00917647"/>
    <w:rsid w:val="00917686"/>
    <w:rsid w:val="009177FD"/>
    <w:rsid w:val="009178FE"/>
    <w:rsid w:val="00917E75"/>
    <w:rsid w:val="0092006F"/>
    <w:rsid w:val="009202FF"/>
    <w:rsid w:val="0092105C"/>
    <w:rsid w:val="009211C4"/>
    <w:rsid w:val="00921336"/>
    <w:rsid w:val="00921470"/>
    <w:rsid w:val="009214D6"/>
    <w:rsid w:val="0092164B"/>
    <w:rsid w:val="00921D1D"/>
    <w:rsid w:val="00921D7A"/>
    <w:rsid w:val="009228F0"/>
    <w:rsid w:val="00923178"/>
    <w:rsid w:val="0092356B"/>
    <w:rsid w:val="00923887"/>
    <w:rsid w:val="009238B4"/>
    <w:rsid w:val="00923CCC"/>
    <w:rsid w:val="00923E82"/>
    <w:rsid w:val="00924132"/>
    <w:rsid w:val="0092415A"/>
    <w:rsid w:val="009244DD"/>
    <w:rsid w:val="009244F4"/>
    <w:rsid w:val="00924888"/>
    <w:rsid w:val="009249D7"/>
    <w:rsid w:val="009249E4"/>
    <w:rsid w:val="00924C48"/>
    <w:rsid w:val="00924D3D"/>
    <w:rsid w:val="00924DC2"/>
    <w:rsid w:val="009253B1"/>
    <w:rsid w:val="00925428"/>
    <w:rsid w:val="00925725"/>
    <w:rsid w:val="00925B61"/>
    <w:rsid w:val="009260CD"/>
    <w:rsid w:val="009260D5"/>
    <w:rsid w:val="00926325"/>
    <w:rsid w:val="00926661"/>
    <w:rsid w:val="0092682D"/>
    <w:rsid w:val="00926B96"/>
    <w:rsid w:val="009276B8"/>
    <w:rsid w:val="0092783C"/>
    <w:rsid w:val="00927875"/>
    <w:rsid w:val="00927982"/>
    <w:rsid w:val="00927A03"/>
    <w:rsid w:val="00927A0A"/>
    <w:rsid w:val="00927C95"/>
    <w:rsid w:val="009304C2"/>
    <w:rsid w:val="009305AA"/>
    <w:rsid w:val="0093081E"/>
    <w:rsid w:val="00931080"/>
    <w:rsid w:val="009312B2"/>
    <w:rsid w:val="0093186E"/>
    <w:rsid w:val="00931DC6"/>
    <w:rsid w:val="009323E8"/>
    <w:rsid w:val="009325B9"/>
    <w:rsid w:val="0093281C"/>
    <w:rsid w:val="009328AD"/>
    <w:rsid w:val="00932C22"/>
    <w:rsid w:val="00932F65"/>
    <w:rsid w:val="00933D57"/>
    <w:rsid w:val="00934762"/>
    <w:rsid w:val="00934791"/>
    <w:rsid w:val="00934A2F"/>
    <w:rsid w:val="00934B12"/>
    <w:rsid w:val="00934B24"/>
    <w:rsid w:val="00934BEA"/>
    <w:rsid w:val="00935429"/>
    <w:rsid w:val="009354D5"/>
    <w:rsid w:val="00935B2D"/>
    <w:rsid w:val="00935D6F"/>
    <w:rsid w:val="00935F7F"/>
    <w:rsid w:val="00936316"/>
    <w:rsid w:val="0093637D"/>
    <w:rsid w:val="009363EA"/>
    <w:rsid w:val="009364B7"/>
    <w:rsid w:val="00936C11"/>
    <w:rsid w:val="0093707D"/>
    <w:rsid w:val="00937692"/>
    <w:rsid w:val="00937914"/>
    <w:rsid w:val="0093797F"/>
    <w:rsid w:val="00937D0A"/>
    <w:rsid w:val="00937FF0"/>
    <w:rsid w:val="009402D6"/>
    <w:rsid w:val="009403C3"/>
    <w:rsid w:val="00940647"/>
    <w:rsid w:val="00940920"/>
    <w:rsid w:val="00940C2D"/>
    <w:rsid w:val="00940D52"/>
    <w:rsid w:val="009413EA"/>
    <w:rsid w:val="009413F4"/>
    <w:rsid w:val="009415FB"/>
    <w:rsid w:val="009417B3"/>
    <w:rsid w:val="00941836"/>
    <w:rsid w:val="00941AC2"/>
    <w:rsid w:val="0094254A"/>
    <w:rsid w:val="00942C45"/>
    <w:rsid w:val="0094345D"/>
    <w:rsid w:val="009435D2"/>
    <w:rsid w:val="009437D7"/>
    <w:rsid w:val="00943ACB"/>
    <w:rsid w:val="00943B9E"/>
    <w:rsid w:val="00943D34"/>
    <w:rsid w:val="00943D56"/>
    <w:rsid w:val="00943D7C"/>
    <w:rsid w:val="0094439B"/>
    <w:rsid w:val="0094492D"/>
    <w:rsid w:val="00944A11"/>
    <w:rsid w:val="00944B15"/>
    <w:rsid w:val="00945382"/>
    <w:rsid w:val="00945F78"/>
    <w:rsid w:val="00945FFA"/>
    <w:rsid w:val="009460DA"/>
    <w:rsid w:val="009461ED"/>
    <w:rsid w:val="009466C3"/>
    <w:rsid w:val="00946EC1"/>
    <w:rsid w:val="009471FC"/>
    <w:rsid w:val="00947304"/>
    <w:rsid w:val="00947387"/>
    <w:rsid w:val="0094768C"/>
    <w:rsid w:val="00947916"/>
    <w:rsid w:val="00947EC4"/>
    <w:rsid w:val="00947F6D"/>
    <w:rsid w:val="009500B8"/>
    <w:rsid w:val="009505CC"/>
    <w:rsid w:val="00950674"/>
    <w:rsid w:val="009509AD"/>
    <w:rsid w:val="00951043"/>
    <w:rsid w:val="00951051"/>
    <w:rsid w:val="009515FC"/>
    <w:rsid w:val="009517F6"/>
    <w:rsid w:val="00951A6F"/>
    <w:rsid w:val="00951CA7"/>
    <w:rsid w:val="00952284"/>
    <w:rsid w:val="00952714"/>
    <w:rsid w:val="009527C4"/>
    <w:rsid w:val="0095295B"/>
    <w:rsid w:val="0095296E"/>
    <w:rsid w:val="00952EE0"/>
    <w:rsid w:val="009541C3"/>
    <w:rsid w:val="009542FC"/>
    <w:rsid w:val="00954B24"/>
    <w:rsid w:val="00954BE9"/>
    <w:rsid w:val="00954FFF"/>
    <w:rsid w:val="0095505C"/>
    <w:rsid w:val="00955245"/>
    <w:rsid w:val="0095551B"/>
    <w:rsid w:val="0095589A"/>
    <w:rsid w:val="00956436"/>
    <w:rsid w:val="009566FA"/>
    <w:rsid w:val="00956E74"/>
    <w:rsid w:val="00956E79"/>
    <w:rsid w:val="00956E9A"/>
    <w:rsid w:val="00956EAE"/>
    <w:rsid w:val="00957582"/>
    <w:rsid w:val="00957B56"/>
    <w:rsid w:val="00957C08"/>
    <w:rsid w:val="00957D13"/>
    <w:rsid w:val="00960061"/>
    <w:rsid w:val="00960347"/>
    <w:rsid w:val="009606B6"/>
    <w:rsid w:val="00960E05"/>
    <w:rsid w:val="00960FED"/>
    <w:rsid w:val="00961452"/>
    <w:rsid w:val="0096172F"/>
    <w:rsid w:val="00961C02"/>
    <w:rsid w:val="00962204"/>
    <w:rsid w:val="00962249"/>
    <w:rsid w:val="009624E9"/>
    <w:rsid w:val="00963A9B"/>
    <w:rsid w:val="00963C86"/>
    <w:rsid w:val="00963CE5"/>
    <w:rsid w:val="00964590"/>
    <w:rsid w:val="00964AD1"/>
    <w:rsid w:val="00964F0F"/>
    <w:rsid w:val="009651B6"/>
    <w:rsid w:val="00965496"/>
    <w:rsid w:val="00965503"/>
    <w:rsid w:val="009656A7"/>
    <w:rsid w:val="00965B9A"/>
    <w:rsid w:val="00965CE7"/>
    <w:rsid w:val="00965DC1"/>
    <w:rsid w:val="00965E01"/>
    <w:rsid w:val="0096619A"/>
    <w:rsid w:val="009663F2"/>
    <w:rsid w:val="009669C2"/>
    <w:rsid w:val="00966D48"/>
    <w:rsid w:val="0096768A"/>
    <w:rsid w:val="009679EF"/>
    <w:rsid w:val="0097019B"/>
    <w:rsid w:val="009706F0"/>
    <w:rsid w:val="00970FFA"/>
    <w:rsid w:val="009713CB"/>
    <w:rsid w:val="0097145F"/>
    <w:rsid w:val="009715F3"/>
    <w:rsid w:val="0097187C"/>
    <w:rsid w:val="00971EFC"/>
    <w:rsid w:val="0097226C"/>
    <w:rsid w:val="0097295D"/>
    <w:rsid w:val="00972BAA"/>
    <w:rsid w:val="009734BC"/>
    <w:rsid w:val="009734F3"/>
    <w:rsid w:val="00973D86"/>
    <w:rsid w:val="00973E7D"/>
    <w:rsid w:val="00973F4F"/>
    <w:rsid w:val="009741E0"/>
    <w:rsid w:val="00974522"/>
    <w:rsid w:val="00974CC1"/>
    <w:rsid w:val="00974FB9"/>
    <w:rsid w:val="009752D7"/>
    <w:rsid w:val="0097562E"/>
    <w:rsid w:val="009756A2"/>
    <w:rsid w:val="009757FD"/>
    <w:rsid w:val="0097595C"/>
    <w:rsid w:val="00975D6C"/>
    <w:rsid w:val="00975EA0"/>
    <w:rsid w:val="00976118"/>
    <w:rsid w:val="009762D3"/>
    <w:rsid w:val="00976759"/>
    <w:rsid w:val="00976A89"/>
    <w:rsid w:val="00976B29"/>
    <w:rsid w:val="00976C52"/>
    <w:rsid w:val="0097713B"/>
    <w:rsid w:val="0097734D"/>
    <w:rsid w:val="009774C1"/>
    <w:rsid w:val="00977866"/>
    <w:rsid w:val="00977E63"/>
    <w:rsid w:val="00977FAD"/>
    <w:rsid w:val="0098055D"/>
    <w:rsid w:val="009805A3"/>
    <w:rsid w:val="00980702"/>
    <w:rsid w:val="0098078A"/>
    <w:rsid w:val="00980A46"/>
    <w:rsid w:val="00980AA6"/>
    <w:rsid w:val="00980BD7"/>
    <w:rsid w:val="009810D7"/>
    <w:rsid w:val="00981139"/>
    <w:rsid w:val="009814B8"/>
    <w:rsid w:val="00981550"/>
    <w:rsid w:val="0098159B"/>
    <w:rsid w:val="00981810"/>
    <w:rsid w:val="00981A3D"/>
    <w:rsid w:val="00981A5E"/>
    <w:rsid w:val="00981B29"/>
    <w:rsid w:val="00982439"/>
    <w:rsid w:val="00982525"/>
    <w:rsid w:val="00982568"/>
    <w:rsid w:val="009825CE"/>
    <w:rsid w:val="00982D82"/>
    <w:rsid w:val="00983110"/>
    <w:rsid w:val="0098375F"/>
    <w:rsid w:val="00983888"/>
    <w:rsid w:val="00983A76"/>
    <w:rsid w:val="00983F8D"/>
    <w:rsid w:val="00983FEE"/>
    <w:rsid w:val="00984839"/>
    <w:rsid w:val="00984D6C"/>
    <w:rsid w:val="00984DD2"/>
    <w:rsid w:val="00984EE0"/>
    <w:rsid w:val="00984F39"/>
    <w:rsid w:val="00985126"/>
    <w:rsid w:val="00985254"/>
    <w:rsid w:val="009852CB"/>
    <w:rsid w:val="009853E9"/>
    <w:rsid w:val="00985692"/>
    <w:rsid w:val="00985E5A"/>
    <w:rsid w:val="00985EF0"/>
    <w:rsid w:val="00986335"/>
    <w:rsid w:val="009864AF"/>
    <w:rsid w:val="0098656A"/>
    <w:rsid w:val="00986AC5"/>
    <w:rsid w:val="0098728E"/>
    <w:rsid w:val="009876E6"/>
    <w:rsid w:val="00987921"/>
    <w:rsid w:val="00987DF7"/>
    <w:rsid w:val="009901E9"/>
    <w:rsid w:val="0099065F"/>
    <w:rsid w:val="009910D7"/>
    <w:rsid w:val="0099124C"/>
    <w:rsid w:val="00991DB9"/>
    <w:rsid w:val="00991FE0"/>
    <w:rsid w:val="00992B79"/>
    <w:rsid w:val="00992B96"/>
    <w:rsid w:val="00992D16"/>
    <w:rsid w:val="00992FE3"/>
    <w:rsid w:val="009934CB"/>
    <w:rsid w:val="0099375D"/>
    <w:rsid w:val="00993A92"/>
    <w:rsid w:val="00993D31"/>
    <w:rsid w:val="00993DCD"/>
    <w:rsid w:val="00994162"/>
    <w:rsid w:val="009944BC"/>
    <w:rsid w:val="00994726"/>
    <w:rsid w:val="00995484"/>
    <w:rsid w:val="0099557A"/>
    <w:rsid w:val="00995638"/>
    <w:rsid w:val="0099568F"/>
    <w:rsid w:val="00995DA7"/>
    <w:rsid w:val="00996592"/>
    <w:rsid w:val="009968B4"/>
    <w:rsid w:val="009968D3"/>
    <w:rsid w:val="00996C6C"/>
    <w:rsid w:val="009975BF"/>
    <w:rsid w:val="0099763B"/>
    <w:rsid w:val="009976F7"/>
    <w:rsid w:val="009979B7"/>
    <w:rsid w:val="00997B82"/>
    <w:rsid w:val="009A0351"/>
    <w:rsid w:val="009A07F0"/>
    <w:rsid w:val="009A0E33"/>
    <w:rsid w:val="009A0FA9"/>
    <w:rsid w:val="009A1836"/>
    <w:rsid w:val="009A1A66"/>
    <w:rsid w:val="009A1B16"/>
    <w:rsid w:val="009A1EC7"/>
    <w:rsid w:val="009A2115"/>
    <w:rsid w:val="009A22AF"/>
    <w:rsid w:val="009A27B4"/>
    <w:rsid w:val="009A2868"/>
    <w:rsid w:val="009A2ADE"/>
    <w:rsid w:val="009A2AF0"/>
    <w:rsid w:val="009A2E67"/>
    <w:rsid w:val="009A38BD"/>
    <w:rsid w:val="009A3D47"/>
    <w:rsid w:val="009A3DBE"/>
    <w:rsid w:val="009A3ED4"/>
    <w:rsid w:val="009A3FA1"/>
    <w:rsid w:val="009A4016"/>
    <w:rsid w:val="009A4046"/>
    <w:rsid w:val="009A4115"/>
    <w:rsid w:val="009A4255"/>
    <w:rsid w:val="009A45A4"/>
    <w:rsid w:val="009A4916"/>
    <w:rsid w:val="009A4DD8"/>
    <w:rsid w:val="009A5186"/>
    <w:rsid w:val="009A5B14"/>
    <w:rsid w:val="009A5C63"/>
    <w:rsid w:val="009A6920"/>
    <w:rsid w:val="009A6F66"/>
    <w:rsid w:val="009A6FF9"/>
    <w:rsid w:val="009A703E"/>
    <w:rsid w:val="009B0557"/>
    <w:rsid w:val="009B0630"/>
    <w:rsid w:val="009B08F9"/>
    <w:rsid w:val="009B09A3"/>
    <w:rsid w:val="009B0B06"/>
    <w:rsid w:val="009B0BB6"/>
    <w:rsid w:val="009B0C0D"/>
    <w:rsid w:val="009B0C16"/>
    <w:rsid w:val="009B0EAE"/>
    <w:rsid w:val="009B10A4"/>
    <w:rsid w:val="009B13FD"/>
    <w:rsid w:val="009B1C6A"/>
    <w:rsid w:val="009B2183"/>
    <w:rsid w:val="009B25D3"/>
    <w:rsid w:val="009B280D"/>
    <w:rsid w:val="009B2895"/>
    <w:rsid w:val="009B28D1"/>
    <w:rsid w:val="009B2EA2"/>
    <w:rsid w:val="009B2F3A"/>
    <w:rsid w:val="009B2FB1"/>
    <w:rsid w:val="009B301F"/>
    <w:rsid w:val="009B3352"/>
    <w:rsid w:val="009B3A81"/>
    <w:rsid w:val="009B3F09"/>
    <w:rsid w:val="009B3F80"/>
    <w:rsid w:val="009B43AA"/>
    <w:rsid w:val="009B4594"/>
    <w:rsid w:val="009B461C"/>
    <w:rsid w:val="009B4FCC"/>
    <w:rsid w:val="009B50BD"/>
    <w:rsid w:val="009B5211"/>
    <w:rsid w:val="009B5481"/>
    <w:rsid w:val="009B5A9D"/>
    <w:rsid w:val="009B5D9F"/>
    <w:rsid w:val="009B5F35"/>
    <w:rsid w:val="009B6744"/>
    <w:rsid w:val="009B67F6"/>
    <w:rsid w:val="009B6EA8"/>
    <w:rsid w:val="009B6F54"/>
    <w:rsid w:val="009B6F73"/>
    <w:rsid w:val="009B70A7"/>
    <w:rsid w:val="009B7E82"/>
    <w:rsid w:val="009C04EA"/>
    <w:rsid w:val="009C05F3"/>
    <w:rsid w:val="009C0AD6"/>
    <w:rsid w:val="009C0E47"/>
    <w:rsid w:val="009C10BF"/>
    <w:rsid w:val="009C12E1"/>
    <w:rsid w:val="009C137F"/>
    <w:rsid w:val="009C13C4"/>
    <w:rsid w:val="009C15E3"/>
    <w:rsid w:val="009C1627"/>
    <w:rsid w:val="009C1D91"/>
    <w:rsid w:val="009C205C"/>
    <w:rsid w:val="009C21B7"/>
    <w:rsid w:val="009C2452"/>
    <w:rsid w:val="009C294E"/>
    <w:rsid w:val="009C2B49"/>
    <w:rsid w:val="009C32C2"/>
    <w:rsid w:val="009C33C1"/>
    <w:rsid w:val="009C3A3A"/>
    <w:rsid w:val="009C3C5F"/>
    <w:rsid w:val="009C3CBD"/>
    <w:rsid w:val="009C3E50"/>
    <w:rsid w:val="009C3FB9"/>
    <w:rsid w:val="009C4378"/>
    <w:rsid w:val="009C44B4"/>
    <w:rsid w:val="009C44F6"/>
    <w:rsid w:val="009C4801"/>
    <w:rsid w:val="009C4D80"/>
    <w:rsid w:val="009C5052"/>
    <w:rsid w:val="009C52E1"/>
    <w:rsid w:val="009C5394"/>
    <w:rsid w:val="009C5744"/>
    <w:rsid w:val="009C5C4B"/>
    <w:rsid w:val="009C5E85"/>
    <w:rsid w:val="009C5F91"/>
    <w:rsid w:val="009C60F5"/>
    <w:rsid w:val="009C6921"/>
    <w:rsid w:val="009C6E31"/>
    <w:rsid w:val="009C7256"/>
    <w:rsid w:val="009C76C6"/>
    <w:rsid w:val="009C7BB9"/>
    <w:rsid w:val="009C7C04"/>
    <w:rsid w:val="009C7EFF"/>
    <w:rsid w:val="009D057C"/>
    <w:rsid w:val="009D07BE"/>
    <w:rsid w:val="009D08CB"/>
    <w:rsid w:val="009D0D72"/>
    <w:rsid w:val="009D0E50"/>
    <w:rsid w:val="009D0F3E"/>
    <w:rsid w:val="009D128F"/>
    <w:rsid w:val="009D16CF"/>
    <w:rsid w:val="009D1A9B"/>
    <w:rsid w:val="009D1F2B"/>
    <w:rsid w:val="009D2153"/>
    <w:rsid w:val="009D24FA"/>
    <w:rsid w:val="009D27F9"/>
    <w:rsid w:val="009D290D"/>
    <w:rsid w:val="009D3066"/>
    <w:rsid w:val="009D30E6"/>
    <w:rsid w:val="009D3AD9"/>
    <w:rsid w:val="009D3CD8"/>
    <w:rsid w:val="009D3DA5"/>
    <w:rsid w:val="009D3DCB"/>
    <w:rsid w:val="009D3E45"/>
    <w:rsid w:val="009D4075"/>
    <w:rsid w:val="009D4417"/>
    <w:rsid w:val="009D48BE"/>
    <w:rsid w:val="009D5170"/>
    <w:rsid w:val="009D51C1"/>
    <w:rsid w:val="009D543B"/>
    <w:rsid w:val="009D56F7"/>
    <w:rsid w:val="009D5854"/>
    <w:rsid w:val="009D63C8"/>
    <w:rsid w:val="009D665D"/>
    <w:rsid w:val="009D68D9"/>
    <w:rsid w:val="009D6D8B"/>
    <w:rsid w:val="009D701B"/>
    <w:rsid w:val="009D7ADE"/>
    <w:rsid w:val="009D7F90"/>
    <w:rsid w:val="009E00B4"/>
    <w:rsid w:val="009E0F2E"/>
    <w:rsid w:val="009E15CE"/>
    <w:rsid w:val="009E171B"/>
    <w:rsid w:val="009E1A41"/>
    <w:rsid w:val="009E1B5A"/>
    <w:rsid w:val="009E24EA"/>
    <w:rsid w:val="009E2590"/>
    <w:rsid w:val="009E2B74"/>
    <w:rsid w:val="009E33DC"/>
    <w:rsid w:val="009E344A"/>
    <w:rsid w:val="009E37E2"/>
    <w:rsid w:val="009E40E3"/>
    <w:rsid w:val="009E4141"/>
    <w:rsid w:val="009E4544"/>
    <w:rsid w:val="009E4549"/>
    <w:rsid w:val="009E4567"/>
    <w:rsid w:val="009E45E8"/>
    <w:rsid w:val="009E483C"/>
    <w:rsid w:val="009E485B"/>
    <w:rsid w:val="009E4FFB"/>
    <w:rsid w:val="009E559C"/>
    <w:rsid w:val="009E5676"/>
    <w:rsid w:val="009E5852"/>
    <w:rsid w:val="009E5E07"/>
    <w:rsid w:val="009E6103"/>
    <w:rsid w:val="009E61DA"/>
    <w:rsid w:val="009E6238"/>
    <w:rsid w:val="009E675C"/>
    <w:rsid w:val="009E6889"/>
    <w:rsid w:val="009E69BC"/>
    <w:rsid w:val="009E6C35"/>
    <w:rsid w:val="009E70BD"/>
    <w:rsid w:val="009E7392"/>
    <w:rsid w:val="009E7429"/>
    <w:rsid w:val="009E777D"/>
    <w:rsid w:val="009E7C11"/>
    <w:rsid w:val="009E7F41"/>
    <w:rsid w:val="009F0333"/>
    <w:rsid w:val="009F04ED"/>
    <w:rsid w:val="009F0C9A"/>
    <w:rsid w:val="009F0CEE"/>
    <w:rsid w:val="009F1555"/>
    <w:rsid w:val="009F18CF"/>
    <w:rsid w:val="009F1B44"/>
    <w:rsid w:val="009F2175"/>
    <w:rsid w:val="009F21C9"/>
    <w:rsid w:val="009F21EB"/>
    <w:rsid w:val="009F238B"/>
    <w:rsid w:val="009F2419"/>
    <w:rsid w:val="009F2D49"/>
    <w:rsid w:val="009F369C"/>
    <w:rsid w:val="009F36FE"/>
    <w:rsid w:val="009F3811"/>
    <w:rsid w:val="009F3FB1"/>
    <w:rsid w:val="009F4182"/>
    <w:rsid w:val="009F42F0"/>
    <w:rsid w:val="009F4680"/>
    <w:rsid w:val="009F5251"/>
    <w:rsid w:val="009F5645"/>
    <w:rsid w:val="009F5A37"/>
    <w:rsid w:val="009F5B7F"/>
    <w:rsid w:val="009F5DE5"/>
    <w:rsid w:val="009F5E49"/>
    <w:rsid w:val="009F610D"/>
    <w:rsid w:val="009F63DF"/>
    <w:rsid w:val="009F6402"/>
    <w:rsid w:val="009F648B"/>
    <w:rsid w:val="009F6573"/>
    <w:rsid w:val="009F6680"/>
    <w:rsid w:val="009F6724"/>
    <w:rsid w:val="009F686E"/>
    <w:rsid w:val="009F6FFC"/>
    <w:rsid w:val="009F7103"/>
    <w:rsid w:val="009F725B"/>
    <w:rsid w:val="009F78DD"/>
    <w:rsid w:val="009F792D"/>
    <w:rsid w:val="009F7C5B"/>
    <w:rsid w:val="009F7CFE"/>
    <w:rsid w:val="009F7D1D"/>
    <w:rsid w:val="009F7E4A"/>
    <w:rsid w:val="00A0003F"/>
    <w:rsid w:val="00A0005A"/>
    <w:rsid w:val="00A00671"/>
    <w:rsid w:val="00A01048"/>
    <w:rsid w:val="00A0106B"/>
    <w:rsid w:val="00A010CB"/>
    <w:rsid w:val="00A01A7B"/>
    <w:rsid w:val="00A02771"/>
    <w:rsid w:val="00A02ED2"/>
    <w:rsid w:val="00A03241"/>
    <w:rsid w:val="00A033CD"/>
    <w:rsid w:val="00A03C35"/>
    <w:rsid w:val="00A0407F"/>
    <w:rsid w:val="00A04457"/>
    <w:rsid w:val="00A044EF"/>
    <w:rsid w:val="00A04995"/>
    <w:rsid w:val="00A04A58"/>
    <w:rsid w:val="00A04CE9"/>
    <w:rsid w:val="00A0560D"/>
    <w:rsid w:val="00A05DCD"/>
    <w:rsid w:val="00A060C1"/>
    <w:rsid w:val="00A06824"/>
    <w:rsid w:val="00A0696A"/>
    <w:rsid w:val="00A06A8B"/>
    <w:rsid w:val="00A06B73"/>
    <w:rsid w:val="00A0741C"/>
    <w:rsid w:val="00A07A4E"/>
    <w:rsid w:val="00A07C16"/>
    <w:rsid w:val="00A07D6D"/>
    <w:rsid w:val="00A10092"/>
    <w:rsid w:val="00A10099"/>
    <w:rsid w:val="00A100BD"/>
    <w:rsid w:val="00A10498"/>
    <w:rsid w:val="00A1054B"/>
    <w:rsid w:val="00A1091A"/>
    <w:rsid w:val="00A10BB5"/>
    <w:rsid w:val="00A10BD3"/>
    <w:rsid w:val="00A10DF1"/>
    <w:rsid w:val="00A10E3A"/>
    <w:rsid w:val="00A119B4"/>
    <w:rsid w:val="00A11A97"/>
    <w:rsid w:val="00A120AB"/>
    <w:rsid w:val="00A12174"/>
    <w:rsid w:val="00A12200"/>
    <w:rsid w:val="00A1297E"/>
    <w:rsid w:val="00A129C6"/>
    <w:rsid w:val="00A12B55"/>
    <w:rsid w:val="00A12C0B"/>
    <w:rsid w:val="00A12DE9"/>
    <w:rsid w:val="00A1325F"/>
    <w:rsid w:val="00A13374"/>
    <w:rsid w:val="00A143CB"/>
    <w:rsid w:val="00A14576"/>
    <w:rsid w:val="00A1537E"/>
    <w:rsid w:val="00A1581F"/>
    <w:rsid w:val="00A158EC"/>
    <w:rsid w:val="00A15BE4"/>
    <w:rsid w:val="00A15EFA"/>
    <w:rsid w:val="00A165F9"/>
    <w:rsid w:val="00A1682E"/>
    <w:rsid w:val="00A169BC"/>
    <w:rsid w:val="00A16B3A"/>
    <w:rsid w:val="00A16FE3"/>
    <w:rsid w:val="00A1708D"/>
    <w:rsid w:val="00A172A9"/>
    <w:rsid w:val="00A1731B"/>
    <w:rsid w:val="00A175F0"/>
    <w:rsid w:val="00A17FA2"/>
    <w:rsid w:val="00A20231"/>
    <w:rsid w:val="00A202FA"/>
    <w:rsid w:val="00A2070D"/>
    <w:rsid w:val="00A20FE0"/>
    <w:rsid w:val="00A21024"/>
    <w:rsid w:val="00A219CB"/>
    <w:rsid w:val="00A21C57"/>
    <w:rsid w:val="00A21DFD"/>
    <w:rsid w:val="00A2208E"/>
    <w:rsid w:val="00A22A14"/>
    <w:rsid w:val="00A23010"/>
    <w:rsid w:val="00A23032"/>
    <w:rsid w:val="00A2303B"/>
    <w:rsid w:val="00A236E9"/>
    <w:rsid w:val="00A2392E"/>
    <w:rsid w:val="00A2393B"/>
    <w:rsid w:val="00A23A04"/>
    <w:rsid w:val="00A23DE6"/>
    <w:rsid w:val="00A23F84"/>
    <w:rsid w:val="00A2449B"/>
    <w:rsid w:val="00A24A41"/>
    <w:rsid w:val="00A24B81"/>
    <w:rsid w:val="00A250A0"/>
    <w:rsid w:val="00A253F2"/>
    <w:rsid w:val="00A2593B"/>
    <w:rsid w:val="00A25B95"/>
    <w:rsid w:val="00A25BE9"/>
    <w:rsid w:val="00A26612"/>
    <w:rsid w:val="00A266FF"/>
    <w:rsid w:val="00A26E75"/>
    <w:rsid w:val="00A271D2"/>
    <w:rsid w:val="00A2753B"/>
    <w:rsid w:val="00A27E1F"/>
    <w:rsid w:val="00A30624"/>
    <w:rsid w:val="00A30A1B"/>
    <w:rsid w:val="00A30D45"/>
    <w:rsid w:val="00A30D49"/>
    <w:rsid w:val="00A31479"/>
    <w:rsid w:val="00A31750"/>
    <w:rsid w:val="00A32438"/>
    <w:rsid w:val="00A324A9"/>
    <w:rsid w:val="00A32868"/>
    <w:rsid w:val="00A33026"/>
    <w:rsid w:val="00A3349A"/>
    <w:rsid w:val="00A33546"/>
    <w:rsid w:val="00A33AAE"/>
    <w:rsid w:val="00A33BBD"/>
    <w:rsid w:val="00A33C4A"/>
    <w:rsid w:val="00A33D32"/>
    <w:rsid w:val="00A34043"/>
    <w:rsid w:val="00A3457A"/>
    <w:rsid w:val="00A34610"/>
    <w:rsid w:val="00A34C5B"/>
    <w:rsid w:val="00A352F5"/>
    <w:rsid w:val="00A354DC"/>
    <w:rsid w:val="00A358D7"/>
    <w:rsid w:val="00A35918"/>
    <w:rsid w:val="00A35DB9"/>
    <w:rsid w:val="00A36015"/>
    <w:rsid w:val="00A36107"/>
    <w:rsid w:val="00A362F1"/>
    <w:rsid w:val="00A36DC5"/>
    <w:rsid w:val="00A37622"/>
    <w:rsid w:val="00A37A9F"/>
    <w:rsid w:val="00A37EF2"/>
    <w:rsid w:val="00A400E6"/>
    <w:rsid w:val="00A40127"/>
    <w:rsid w:val="00A40144"/>
    <w:rsid w:val="00A4059D"/>
    <w:rsid w:val="00A406D6"/>
    <w:rsid w:val="00A40CF5"/>
    <w:rsid w:val="00A40F17"/>
    <w:rsid w:val="00A411F4"/>
    <w:rsid w:val="00A412C8"/>
    <w:rsid w:val="00A41453"/>
    <w:rsid w:val="00A41AC2"/>
    <w:rsid w:val="00A41BA1"/>
    <w:rsid w:val="00A42177"/>
    <w:rsid w:val="00A423F6"/>
    <w:rsid w:val="00A42D63"/>
    <w:rsid w:val="00A42DD7"/>
    <w:rsid w:val="00A435FB"/>
    <w:rsid w:val="00A44466"/>
    <w:rsid w:val="00A44499"/>
    <w:rsid w:val="00A44DA8"/>
    <w:rsid w:val="00A44E6A"/>
    <w:rsid w:val="00A4525A"/>
    <w:rsid w:val="00A452CD"/>
    <w:rsid w:val="00A452F6"/>
    <w:rsid w:val="00A454FF"/>
    <w:rsid w:val="00A455D7"/>
    <w:rsid w:val="00A45A42"/>
    <w:rsid w:val="00A45EB9"/>
    <w:rsid w:val="00A46492"/>
    <w:rsid w:val="00A4661A"/>
    <w:rsid w:val="00A4721B"/>
    <w:rsid w:val="00A478A6"/>
    <w:rsid w:val="00A47DF5"/>
    <w:rsid w:val="00A47E8E"/>
    <w:rsid w:val="00A500B6"/>
    <w:rsid w:val="00A50119"/>
    <w:rsid w:val="00A50261"/>
    <w:rsid w:val="00A50672"/>
    <w:rsid w:val="00A50C6C"/>
    <w:rsid w:val="00A50CA1"/>
    <w:rsid w:val="00A5105F"/>
    <w:rsid w:val="00A51186"/>
    <w:rsid w:val="00A51789"/>
    <w:rsid w:val="00A51989"/>
    <w:rsid w:val="00A51A7D"/>
    <w:rsid w:val="00A51AFD"/>
    <w:rsid w:val="00A51CC0"/>
    <w:rsid w:val="00A51F23"/>
    <w:rsid w:val="00A52108"/>
    <w:rsid w:val="00A52184"/>
    <w:rsid w:val="00A522E6"/>
    <w:rsid w:val="00A52CE6"/>
    <w:rsid w:val="00A52F4D"/>
    <w:rsid w:val="00A537E7"/>
    <w:rsid w:val="00A53CA0"/>
    <w:rsid w:val="00A53E44"/>
    <w:rsid w:val="00A545B9"/>
    <w:rsid w:val="00A54A13"/>
    <w:rsid w:val="00A54BA1"/>
    <w:rsid w:val="00A54E30"/>
    <w:rsid w:val="00A54FA0"/>
    <w:rsid w:val="00A55256"/>
    <w:rsid w:val="00A55F45"/>
    <w:rsid w:val="00A56190"/>
    <w:rsid w:val="00A563D2"/>
    <w:rsid w:val="00A56439"/>
    <w:rsid w:val="00A56721"/>
    <w:rsid w:val="00A569EF"/>
    <w:rsid w:val="00A5715B"/>
    <w:rsid w:val="00A572BA"/>
    <w:rsid w:val="00A57396"/>
    <w:rsid w:val="00A5762E"/>
    <w:rsid w:val="00A5762F"/>
    <w:rsid w:val="00A57A27"/>
    <w:rsid w:val="00A57C90"/>
    <w:rsid w:val="00A57F38"/>
    <w:rsid w:val="00A57FEA"/>
    <w:rsid w:val="00A601A0"/>
    <w:rsid w:val="00A60273"/>
    <w:rsid w:val="00A602BA"/>
    <w:rsid w:val="00A60386"/>
    <w:rsid w:val="00A603AC"/>
    <w:rsid w:val="00A6063E"/>
    <w:rsid w:val="00A60BB8"/>
    <w:rsid w:val="00A60DAD"/>
    <w:rsid w:val="00A61015"/>
    <w:rsid w:val="00A610CE"/>
    <w:rsid w:val="00A611F9"/>
    <w:rsid w:val="00A6126D"/>
    <w:rsid w:val="00A61751"/>
    <w:rsid w:val="00A61ADF"/>
    <w:rsid w:val="00A61DD3"/>
    <w:rsid w:val="00A62435"/>
    <w:rsid w:val="00A625C5"/>
    <w:rsid w:val="00A6335C"/>
    <w:rsid w:val="00A63747"/>
    <w:rsid w:val="00A63C15"/>
    <w:rsid w:val="00A644C8"/>
    <w:rsid w:val="00A64506"/>
    <w:rsid w:val="00A645EF"/>
    <w:rsid w:val="00A64A1C"/>
    <w:rsid w:val="00A64AF2"/>
    <w:rsid w:val="00A64BEC"/>
    <w:rsid w:val="00A64D54"/>
    <w:rsid w:val="00A65797"/>
    <w:rsid w:val="00A65887"/>
    <w:rsid w:val="00A667A4"/>
    <w:rsid w:val="00A667FB"/>
    <w:rsid w:val="00A66B48"/>
    <w:rsid w:val="00A66C5B"/>
    <w:rsid w:val="00A67B0F"/>
    <w:rsid w:val="00A67EB8"/>
    <w:rsid w:val="00A67F00"/>
    <w:rsid w:val="00A7134B"/>
    <w:rsid w:val="00A71A84"/>
    <w:rsid w:val="00A71AD3"/>
    <w:rsid w:val="00A71C88"/>
    <w:rsid w:val="00A71D65"/>
    <w:rsid w:val="00A71DBF"/>
    <w:rsid w:val="00A7290B"/>
    <w:rsid w:val="00A72C19"/>
    <w:rsid w:val="00A72D09"/>
    <w:rsid w:val="00A72F7D"/>
    <w:rsid w:val="00A731C9"/>
    <w:rsid w:val="00A73804"/>
    <w:rsid w:val="00A73B2F"/>
    <w:rsid w:val="00A7406C"/>
    <w:rsid w:val="00A7419A"/>
    <w:rsid w:val="00A743CE"/>
    <w:rsid w:val="00A74E8D"/>
    <w:rsid w:val="00A74F51"/>
    <w:rsid w:val="00A75480"/>
    <w:rsid w:val="00A757CF"/>
    <w:rsid w:val="00A757D1"/>
    <w:rsid w:val="00A75900"/>
    <w:rsid w:val="00A75CBA"/>
    <w:rsid w:val="00A75EF7"/>
    <w:rsid w:val="00A762B0"/>
    <w:rsid w:val="00A7639D"/>
    <w:rsid w:val="00A76582"/>
    <w:rsid w:val="00A76D29"/>
    <w:rsid w:val="00A77163"/>
    <w:rsid w:val="00A77166"/>
    <w:rsid w:val="00A77400"/>
    <w:rsid w:val="00A77652"/>
    <w:rsid w:val="00A776FA"/>
    <w:rsid w:val="00A77716"/>
    <w:rsid w:val="00A77DC1"/>
    <w:rsid w:val="00A8052F"/>
    <w:rsid w:val="00A809C9"/>
    <w:rsid w:val="00A80BC6"/>
    <w:rsid w:val="00A810B4"/>
    <w:rsid w:val="00A811AC"/>
    <w:rsid w:val="00A81330"/>
    <w:rsid w:val="00A815D5"/>
    <w:rsid w:val="00A819C5"/>
    <w:rsid w:val="00A81A90"/>
    <w:rsid w:val="00A81C4F"/>
    <w:rsid w:val="00A82116"/>
    <w:rsid w:val="00A8245E"/>
    <w:rsid w:val="00A82E04"/>
    <w:rsid w:val="00A8359B"/>
    <w:rsid w:val="00A8373C"/>
    <w:rsid w:val="00A83807"/>
    <w:rsid w:val="00A83983"/>
    <w:rsid w:val="00A83D46"/>
    <w:rsid w:val="00A83FE5"/>
    <w:rsid w:val="00A84004"/>
    <w:rsid w:val="00A8428C"/>
    <w:rsid w:val="00A84785"/>
    <w:rsid w:val="00A84853"/>
    <w:rsid w:val="00A84937"/>
    <w:rsid w:val="00A84A88"/>
    <w:rsid w:val="00A84A99"/>
    <w:rsid w:val="00A84C07"/>
    <w:rsid w:val="00A84F45"/>
    <w:rsid w:val="00A850CD"/>
    <w:rsid w:val="00A85172"/>
    <w:rsid w:val="00A85E52"/>
    <w:rsid w:val="00A86057"/>
    <w:rsid w:val="00A860F9"/>
    <w:rsid w:val="00A867AC"/>
    <w:rsid w:val="00A86D63"/>
    <w:rsid w:val="00A86E84"/>
    <w:rsid w:val="00A86EB6"/>
    <w:rsid w:val="00A86F2E"/>
    <w:rsid w:val="00A86FE4"/>
    <w:rsid w:val="00A8708D"/>
    <w:rsid w:val="00A87199"/>
    <w:rsid w:val="00A87306"/>
    <w:rsid w:val="00A876B8"/>
    <w:rsid w:val="00A87832"/>
    <w:rsid w:val="00A87A6F"/>
    <w:rsid w:val="00A9075E"/>
    <w:rsid w:val="00A9088B"/>
    <w:rsid w:val="00A9120E"/>
    <w:rsid w:val="00A919C4"/>
    <w:rsid w:val="00A91AD4"/>
    <w:rsid w:val="00A91BD2"/>
    <w:rsid w:val="00A920FF"/>
    <w:rsid w:val="00A9219D"/>
    <w:rsid w:val="00A92A05"/>
    <w:rsid w:val="00A92A08"/>
    <w:rsid w:val="00A92C9A"/>
    <w:rsid w:val="00A92CB8"/>
    <w:rsid w:val="00A92D28"/>
    <w:rsid w:val="00A93573"/>
    <w:rsid w:val="00A93824"/>
    <w:rsid w:val="00A939E6"/>
    <w:rsid w:val="00A93B0F"/>
    <w:rsid w:val="00A9401B"/>
    <w:rsid w:val="00A945BC"/>
    <w:rsid w:val="00A94DCB"/>
    <w:rsid w:val="00A95B39"/>
    <w:rsid w:val="00A95F3F"/>
    <w:rsid w:val="00A96170"/>
    <w:rsid w:val="00A96699"/>
    <w:rsid w:val="00A96717"/>
    <w:rsid w:val="00A9680D"/>
    <w:rsid w:val="00A96F75"/>
    <w:rsid w:val="00A96FF4"/>
    <w:rsid w:val="00A9701F"/>
    <w:rsid w:val="00A978F0"/>
    <w:rsid w:val="00A97AC2"/>
    <w:rsid w:val="00A97C2A"/>
    <w:rsid w:val="00A97D47"/>
    <w:rsid w:val="00A97D81"/>
    <w:rsid w:val="00A97E36"/>
    <w:rsid w:val="00AA014F"/>
    <w:rsid w:val="00AA01EC"/>
    <w:rsid w:val="00AA08AC"/>
    <w:rsid w:val="00AA0A7E"/>
    <w:rsid w:val="00AA0EF7"/>
    <w:rsid w:val="00AA1081"/>
    <w:rsid w:val="00AA121A"/>
    <w:rsid w:val="00AA1992"/>
    <w:rsid w:val="00AA23D6"/>
    <w:rsid w:val="00AA24DF"/>
    <w:rsid w:val="00AA25D5"/>
    <w:rsid w:val="00AA28A2"/>
    <w:rsid w:val="00AA2933"/>
    <w:rsid w:val="00AA2C99"/>
    <w:rsid w:val="00AA3330"/>
    <w:rsid w:val="00AA354A"/>
    <w:rsid w:val="00AA37D9"/>
    <w:rsid w:val="00AA3A02"/>
    <w:rsid w:val="00AA3A19"/>
    <w:rsid w:val="00AA3D6F"/>
    <w:rsid w:val="00AA41AB"/>
    <w:rsid w:val="00AA474B"/>
    <w:rsid w:val="00AA4C8E"/>
    <w:rsid w:val="00AA4D64"/>
    <w:rsid w:val="00AA4E71"/>
    <w:rsid w:val="00AA4F25"/>
    <w:rsid w:val="00AA4F40"/>
    <w:rsid w:val="00AA5209"/>
    <w:rsid w:val="00AA5771"/>
    <w:rsid w:val="00AA5D29"/>
    <w:rsid w:val="00AA6453"/>
    <w:rsid w:val="00AA66B1"/>
    <w:rsid w:val="00AA683A"/>
    <w:rsid w:val="00AA6C91"/>
    <w:rsid w:val="00AA72F3"/>
    <w:rsid w:val="00AA7615"/>
    <w:rsid w:val="00AA7648"/>
    <w:rsid w:val="00AA7FA7"/>
    <w:rsid w:val="00AB08CA"/>
    <w:rsid w:val="00AB08D7"/>
    <w:rsid w:val="00AB0C74"/>
    <w:rsid w:val="00AB0E5A"/>
    <w:rsid w:val="00AB133E"/>
    <w:rsid w:val="00AB148C"/>
    <w:rsid w:val="00AB1637"/>
    <w:rsid w:val="00AB174D"/>
    <w:rsid w:val="00AB17B5"/>
    <w:rsid w:val="00AB1A33"/>
    <w:rsid w:val="00AB1D2B"/>
    <w:rsid w:val="00AB24C5"/>
    <w:rsid w:val="00AB257F"/>
    <w:rsid w:val="00AB2644"/>
    <w:rsid w:val="00AB2E8E"/>
    <w:rsid w:val="00AB33BE"/>
    <w:rsid w:val="00AB392F"/>
    <w:rsid w:val="00AB3E22"/>
    <w:rsid w:val="00AB44B2"/>
    <w:rsid w:val="00AB4E4B"/>
    <w:rsid w:val="00AB5694"/>
    <w:rsid w:val="00AB5BDD"/>
    <w:rsid w:val="00AB5D4D"/>
    <w:rsid w:val="00AB602A"/>
    <w:rsid w:val="00AB614C"/>
    <w:rsid w:val="00AB61F1"/>
    <w:rsid w:val="00AB662E"/>
    <w:rsid w:val="00AB6795"/>
    <w:rsid w:val="00AB69C1"/>
    <w:rsid w:val="00AB6DBE"/>
    <w:rsid w:val="00AB6EC3"/>
    <w:rsid w:val="00AB7707"/>
    <w:rsid w:val="00AB7965"/>
    <w:rsid w:val="00AC0E7B"/>
    <w:rsid w:val="00AC0FFC"/>
    <w:rsid w:val="00AC161C"/>
    <w:rsid w:val="00AC1833"/>
    <w:rsid w:val="00AC1B66"/>
    <w:rsid w:val="00AC1C99"/>
    <w:rsid w:val="00AC215E"/>
    <w:rsid w:val="00AC22CD"/>
    <w:rsid w:val="00AC2436"/>
    <w:rsid w:val="00AC28D4"/>
    <w:rsid w:val="00AC295E"/>
    <w:rsid w:val="00AC427A"/>
    <w:rsid w:val="00AC493A"/>
    <w:rsid w:val="00AC55CC"/>
    <w:rsid w:val="00AC59CD"/>
    <w:rsid w:val="00AC5CE7"/>
    <w:rsid w:val="00AC5CF2"/>
    <w:rsid w:val="00AC5F8E"/>
    <w:rsid w:val="00AC62CE"/>
    <w:rsid w:val="00AC64CB"/>
    <w:rsid w:val="00AC64D9"/>
    <w:rsid w:val="00AC65F4"/>
    <w:rsid w:val="00AC6815"/>
    <w:rsid w:val="00AC6954"/>
    <w:rsid w:val="00AC6ADE"/>
    <w:rsid w:val="00AC6B6A"/>
    <w:rsid w:val="00AC6BEA"/>
    <w:rsid w:val="00AC6D34"/>
    <w:rsid w:val="00AC7895"/>
    <w:rsid w:val="00AD0265"/>
    <w:rsid w:val="00AD03BA"/>
    <w:rsid w:val="00AD0435"/>
    <w:rsid w:val="00AD0ADC"/>
    <w:rsid w:val="00AD0D5E"/>
    <w:rsid w:val="00AD1163"/>
    <w:rsid w:val="00AD161C"/>
    <w:rsid w:val="00AD1872"/>
    <w:rsid w:val="00AD1D0E"/>
    <w:rsid w:val="00AD2081"/>
    <w:rsid w:val="00AD2093"/>
    <w:rsid w:val="00AD2287"/>
    <w:rsid w:val="00AD23B5"/>
    <w:rsid w:val="00AD2820"/>
    <w:rsid w:val="00AD286F"/>
    <w:rsid w:val="00AD296F"/>
    <w:rsid w:val="00AD2CE3"/>
    <w:rsid w:val="00AD3678"/>
    <w:rsid w:val="00AD373B"/>
    <w:rsid w:val="00AD378E"/>
    <w:rsid w:val="00AD38DA"/>
    <w:rsid w:val="00AD3E82"/>
    <w:rsid w:val="00AD41E4"/>
    <w:rsid w:val="00AD4617"/>
    <w:rsid w:val="00AD5368"/>
    <w:rsid w:val="00AD546A"/>
    <w:rsid w:val="00AD5AD1"/>
    <w:rsid w:val="00AD5B3B"/>
    <w:rsid w:val="00AD603A"/>
    <w:rsid w:val="00AD6604"/>
    <w:rsid w:val="00AD67B4"/>
    <w:rsid w:val="00AD6840"/>
    <w:rsid w:val="00AD6E1F"/>
    <w:rsid w:val="00AD6E87"/>
    <w:rsid w:val="00AD711F"/>
    <w:rsid w:val="00AD7678"/>
    <w:rsid w:val="00AD7773"/>
    <w:rsid w:val="00AD7BE3"/>
    <w:rsid w:val="00AD7D29"/>
    <w:rsid w:val="00AD7F6B"/>
    <w:rsid w:val="00AE067E"/>
    <w:rsid w:val="00AE0A39"/>
    <w:rsid w:val="00AE0E5C"/>
    <w:rsid w:val="00AE132C"/>
    <w:rsid w:val="00AE2638"/>
    <w:rsid w:val="00AE28C2"/>
    <w:rsid w:val="00AE28F1"/>
    <w:rsid w:val="00AE2A9E"/>
    <w:rsid w:val="00AE2E80"/>
    <w:rsid w:val="00AE2F51"/>
    <w:rsid w:val="00AE32D8"/>
    <w:rsid w:val="00AE36CA"/>
    <w:rsid w:val="00AE4093"/>
    <w:rsid w:val="00AE40B9"/>
    <w:rsid w:val="00AE41F8"/>
    <w:rsid w:val="00AE4393"/>
    <w:rsid w:val="00AE4A11"/>
    <w:rsid w:val="00AE4B86"/>
    <w:rsid w:val="00AE526D"/>
    <w:rsid w:val="00AE52E6"/>
    <w:rsid w:val="00AE553C"/>
    <w:rsid w:val="00AE6B00"/>
    <w:rsid w:val="00AE6DCC"/>
    <w:rsid w:val="00AE6FB2"/>
    <w:rsid w:val="00AE6FBB"/>
    <w:rsid w:val="00AE76B3"/>
    <w:rsid w:val="00AE7701"/>
    <w:rsid w:val="00AE7C57"/>
    <w:rsid w:val="00AF00CD"/>
    <w:rsid w:val="00AF0A7F"/>
    <w:rsid w:val="00AF0EBB"/>
    <w:rsid w:val="00AF0EFE"/>
    <w:rsid w:val="00AF0F24"/>
    <w:rsid w:val="00AF172D"/>
    <w:rsid w:val="00AF1906"/>
    <w:rsid w:val="00AF1996"/>
    <w:rsid w:val="00AF19F1"/>
    <w:rsid w:val="00AF2053"/>
    <w:rsid w:val="00AF2244"/>
    <w:rsid w:val="00AF249D"/>
    <w:rsid w:val="00AF2A53"/>
    <w:rsid w:val="00AF2B49"/>
    <w:rsid w:val="00AF2C50"/>
    <w:rsid w:val="00AF35A9"/>
    <w:rsid w:val="00AF383B"/>
    <w:rsid w:val="00AF3968"/>
    <w:rsid w:val="00AF3EE3"/>
    <w:rsid w:val="00AF3FB1"/>
    <w:rsid w:val="00AF4813"/>
    <w:rsid w:val="00AF4A8F"/>
    <w:rsid w:val="00AF4AF9"/>
    <w:rsid w:val="00AF4F10"/>
    <w:rsid w:val="00AF533D"/>
    <w:rsid w:val="00AF5607"/>
    <w:rsid w:val="00AF579E"/>
    <w:rsid w:val="00AF622A"/>
    <w:rsid w:val="00AF6314"/>
    <w:rsid w:val="00AF67FE"/>
    <w:rsid w:val="00AF6FA3"/>
    <w:rsid w:val="00AF6FE9"/>
    <w:rsid w:val="00AF702C"/>
    <w:rsid w:val="00AF725A"/>
    <w:rsid w:val="00AF772E"/>
    <w:rsid w:val="00AF7736"/>
    <w:rsid w:val="00AF7CD9"/>
    <w:rsid w:val="00AF7D67"/>
    <w:rsid w:val="00AF7F43"/>
    <w:rsid w:val="00B00079"/>
    <w:rsid w:val="00B000F1"/>
    <w:rsid w:val="00B0072A"/>
    <w:rsid w:val="00B00E1F"/>
    <w:rsid w:val="00B00EC4"/>
    <w:rsid w:val="00B00FF9"/>
    <w:rsid w:val="00B01893"/>
    <w:rsid w:val="00B01C59"/>
    <w:rsid w:val="00B01EA7"/>
    <w:rsid w:val="00B021F4"/>
    <w:rsid w:val="00B02423"/>
    <w:rsid w:val="00B025BF"/>
    <w:rsid w:val="00B026BF"/>
    <w:rsid w:val="00B027D2"/>
    <w:rsid w:val="00B02DC9"/>
    <w:rsid w:val="00B02EDF"/>
    <w:rsid w:val="00B03352"/>
    <w:rsid w:val="00B0351D"/>
    <w:rsid w:val="00B03B23"/>
    <w:rsid w:val="00B03D38"/>
    <w:rsid w:val="00B0434F"/>
    <w:rsid w:val="00B04BB3"/>
    <w:rsid w:val="00B05390"/>
    <w:rsid w:val="00B0547A"/>
    <w:rsid w:val="00B05852"/>
    <w:rsid w:val="00B05865"/>
    <w:rsid w:val="00B05A35"/>
    <w:rsid w:val="00B05CE9"/>
    <w:rsid w:val="00B065BD"/>
    <w:rsid w:val="00B06623"/>
    <w:rsid w:val="00B06B98"/>
    <w:rsid w:val="00B06C4B"/>
    <w:rsid w:val="00B07387"/>
    <w:rsid w:val="00B07432"/>
    <w:rsid w:val="00B07B7F"/>
    <w:rsid w:val="00B07C5D"/>
    <w:rsid w:val="00B07D18"/>
    <w:rsid w:val="00B10360"/>
    <w:rsid w:val="00B1037F"/>
    <w:rsid w:val="00B10A81"/>
    <w:rsid w:val="00B10DAB"/>
    <w:rsid w:val="00B10DD7"/>
    <w:rsid w:val="00B1105E"/>
    <w:rsid w:val="00B114ED"/>
    <w:rsid w:val="00B1152F"/>
    <w:rsid w:val="00B11D93"/>
    <w:rsid w:val="00B11F52"/>
    <w:rsid w:val="00B1252B"/>
    <w:rsid w:val="00B129BA"/>
    <w:rsid w:val="00B130EC"/>
    <w:rsid w:val="00B13953"/>
    <w:rsid w:val="00B13A42"/>
    <w:rsid w:val="00B13A80"/>
    <w:rsid w:val="00B1465D"/>
    <w:rsid w:val="00B1470D"/>
    <w:rsid w:val="00B1471A"/>
    <w:rsid w:val="00B14793"/>
    <w:rsid w:val="00B14B50"/>
    <w:rsid w:val="00B14B6D"/>
    <w:rsid w:val="00B14D46"/>
    <w:rsid w:val="00B14D9A"/>
    <w:rsid w:val="00B15620"/>
    <w:rsid w:val="00B15F8B"/>
    <w:rsid w:val="00B16D38"/>
    <w:rsid w:val="00B171A2"/>
    <w:rsid w:val="00B177F3"/>
    <w:rsid w:val="00B17CB9"/>
    <w:rsid w:val="00B201DA"/>
    <w:rsid w:val="00B20681"/>
    <w:rsid w:val="00B20758"/>
    <w:rsid w:val="00B2099A"/>
    <w:rsid w:val="00B209A3"/>
    <w:rsid w:val="00B20CC4"/>
    <w:rsid w:val="00B21346"/>
    <w:rsid w:val="00B21562"/>
    <w:rsid w:val="00B21649"/>
    <w:rsid w:val="00B21666"/>
    <w:rsid w:val="00B21BB8"/>
    <w:rsid w:val="00B21F58"/>
    <w:rsid w:val="00B22063"/>
    <w:rsid w:val="00B2213C"/>
    <w:rsid w:val="00B223FF"/>
    <w:rsid w:val="00B224FB"/>
    <w:rsid w:val="00B22796"/>
    <w:rsid w:val="00B227F7"/>
    <w:rsid w:val="00B22AC5"/>
    <w:rsid w:val="00B22CE3"/>
    <w:rsid w:val="00B23101"/>
    <w:rsid w:val="00B2311F"/>
    <w:rsid w:val="00B2313B"/>
    <w:rsid w:val="00B23170"/>
    <w:rsid w:val="00B2319C"/>
    <w:rsid w:val="00B2327B"/>
    <w:rsid w:val="00B236CF"/>
    <w:rsid w:val="00B23747"/>
    <w:rsid w:val="00B2391D"/>
    <w:rsid w:val="00B2445E"/>
    <w:rsid w:val="00B244A0"/>
    <w:rsid w:val="00B24CE6"/>
    <w:rsid w:val="00B25829"/>
    <w:rsid w:val="00B264A5"/>
    <w:rsid w:val="00B2651C"/>
    <w:rsid w:val="00B265A0"/>
    <w:rsid w:val="00B269CA"/>
    <w:rsid w:val="00B2714D"/>
    <w:rsid w:val="00B27406"/>
    <w:rsid w:val="00B276F7"/>
    <w:rsid w:val="00B27A35"/>
    <w:rsid w:val="00B27C16"/>
    <w:rsid w:val="00B30095"/>
    <w:rsid w:val="00B302A0"/>
    <w:rsid w:val="00B3042A"/>
    <w:rsid w:val="00B3084B"/>
    <w:rsid w:val="00B30BE6"/>
    <w:rsid w:val="00B30F02"/>
    <w:rsid w:val="00B31210"/>
    <w:rsid w:val="00B3154A"/>
    <w:rsid w:val="00B31714"/>
    <w:rsid w:val="00B317A5"/>
    <w:rsid w:val="00B31BF8"/>
    <w:rsid w:val="00B31D5A"/>
    <w:rsid w:val="00B31D7B"/>
    <w:rsid w:val="00B32304"/>
    <w:rsid w:val="00B32BE2"/>
    <w:rsid w:val="00B330DA"/>
    <w:rsid w:val="00B330E4"/>
    <w:rsid w:val="00B33161"/>
    <w:rsid w:val="00B33506"/>
    <w:rsid w:val="00B33851"/>
    <w:rsid w:val="00B33AC7"/>
    <w:rsid w:val="00B33FD0"/>
    <w:rsid w:val="00B343C2"/>
    <w:rsid w:val="00B343DD"/>
    <w:rsid w:val="00B34594"/>
    <w:rsid w:val="00B34B3E"/>
    <w:rsid w:val="00B34B42"/>
    <w:rsid w:val="00B34B97"/>
    <w:rsid w:val="00B34C4C"/>
    <w:rsid w:val="00B34C64"/>
    <w:rsid w:val="00B34EC3"/>
    <w:rsid w:val="00B34FC8"/>
    <w:rsid w:val="00B3524E"/>
    <w:rsid w:val="00B352ED"/>
    <w:rsid w:val="00B358FA"/>
    <w:rsid w:val="00B35AA7"/>
    <w:rsid w:val="00B35AF8"/>
    <w:rsid w:val="00B35D78"/>
    <w:rsid w:val="00B3608F"/>
    <w:rsid w:val="00B3685A"/>
    <w:rsid w:val="00B36C18"/>
    <w:rsid w:val="00B36F18"/>
    <w:rsid w:val="00B37DFB"/>
    <w:rsid w:val="00B402B1"/>
    <w:rsid w:val="00B402B4"/>
    <w:rsid w:val="00B4079B"/>
    <w:rsid w:val="00B40B2F"/>
    <w:rsid w:val="00B41203"/>
    <w:rsid w:val="00B412F6"/>
    <w:rsid w:val="00B41718"/>
    <w:rsid w:val="00B4172E"/>
    <w:rsid w:val="00B417E2"/>
    <w:rsid w:val="00B419AE"/>
    <w:rsid w:val="00B41E3C"/>
    <w:rsid w:val="00B41E82"/>
    <w:rsid w:val="00B4220B"/>
    <w:rsid w:val="00B4252F"/>
    <w:rsid w:val="00B42588"/>
    <w:rsid w:val="00B42CF2"/>
    <w:rsid w:val="00B4308B"/>
    <w:rsid w:val="00B43590"/>
    <w:rsid w:val="00B43B36"/>
    <w:rsid w:val="00B43FB2"/>
    <w:rsid w:val="00B440B6"/>
    <w:rsid w:val="00B44956"/>
    <w:rsid w:val="00B44E80"/>
    <w:rsid w:val="00B44E85"/>
    <w:rsid w:val="00B45101"/>
    <w:rsid w:val="00B452D5"/>
    <w:rsid w:val="00B45D33"/>
    <w:rsid w:val="00B45E5E"/>
    <w:rsid w:val="00B4608E"/>
    <w:rsid w:val="00B4659A"/>
    <w:rsid w:val="00B46889"/>
    <w:rsid w:val="00B46B62"/>
    <w:rsid w:val="00B47290"/>
    <w:rsid w:val="00B472DC"/>
    <w:rsid w:val="00B4745C"/>
    <w:rsid w:val="00B475E2"/>
    <w:rsid w:val="00B4765E"/>
    <w:rsid w:val="00B47B1E"/>
    <w:rsid w:val="00B47B89"/>
    <w:rsid w:val="00B47C25"/>
    <w:rsid w:val="00B47D05"/>
    <w:rsid w:val="00B47ECF"/>
    <w:rsid w:val="00B47EFC"/>
    <w:rsid w:val="00B47F08"/>
    <w:rsid w:val="00B503C3"/>
    <w:rsid w:val="00B504CB"/>
    <w:rsid w:val="00B50AB0"/>
    <w:rsid w:val="00B5173F"/>
    <w:rsid w:val="00B518C5"/>
    <w:rsid w:val="00B519F8"/>
    <w:rsid w:val="00B51B1C"/>
    <w:rsid w:val="00B51C0C"/>
    <w:rsid w:val="00B51D8C"/>
    <w:rsid w:val="00B5231E"/>
    <w:rsid w:val="00B532C8"/>
    <w:rsid w:val="00B53349"/>
    <w:rsid w:val="00B5360B"/>
    <w:rsid w:val="00B53775"/>
    <w:rsid w:val="00B537CC"/>
    <w:rsid w:val="00B53887"/>
    <w:rsid w:val="00B54147"/>
    <w:rsid w:val="00B54162"/>
    <w:rsid w:val="00B54528"/>
    <w:rsid w:val="00B545A4"/>
    <w:rsid w:val="00B54639"/>
    <w:rsid w:val="00B5468C"/>
    <w:rsid w:val="00B54692"/>
    <w:rsid w:val="00B5488F"/>
    <w:rsid w:val="00B54C46"/>
    <w:rsid w:val="00B54CC0"/>
    <w:rsid w:val="00B5545A"/>
    <w:rsid w:val="00B55CDC"/>
    <w:rsid w:val="00B5607C"/>
    <w:rsid w:val="00B56307"/>
    <w:rsid w:val="00B563D3"/>
    <w:rsid w:val="00B5693F"/>
    <w:rsid w:val="00B5694D"/>
    <w:rsid w:val="00B56974"/>
    <w:rsid w:val="00B56EF3"/>
    <w:rsid w:val="00B57648"/>
    <w:rsid w:val="00B57853"/>
    <w:rsid w:val="00B57D31"/>
    <w:rsid w:val="00B57D6F"/>
    <w:rsid w:val="00B601F8"/>
    <w:rsid w:val="00B60426"/>
    <w:rsid w:val="00B6042A"/>
    <w:rsid w:val="00B60609"/>
    <w:rsid w:val="00B60627"/>
    <w:rsid w:val="00B60D2C"/>
    <w:rsid w:val="00B60E30"/>
    <w:rsid w:val="00B6124E"/>
    <w:rsid w:val="00B617BA"/>
    <w:rsid w:val="00B618E7"/>
    <w:rsid w:val="00B61902"/>
    <w:rsid w:val="00B61AF2"/>
    <w:rsid w:val="00B61AF7"/>
    <w:rsid w:val="00B61D51"/>
    <w:rsid w:val="00B61F13"/>
    <w:rsid w:val="00B6208F"/>
    <w:rsid w:val="00B623DC"/>
    <w:rsid w:val="00B6264E"/>
    <w:rsid w:val="00B62701"/>
    <w:rsid w:val="00B636C8"/>
    <w:rsid w:val="00B63809"/>
    <w:rsid w:val="00B63835"/>
    <w:rsid w:val="00B638AF"/>
    <w:rsid w:val="00B63B05"/>
    <w:rsid w:val="00B63C52"/>
    <w:rsid w:val="00B64992"/>
    <w:rsid w:val="00B64A5C"/>
    <w:rsid w:val="00B64A8D"/>
    <w:rsid w:val="00B64AFB"/>
    <w:rsid w:val="00B64D43"/>
    <w:rsid w:val="00B65D43"/>
    <w:rsid w:val="00B65DE6"/>
    <w:rsid w:val="00B65F63"/>
    <w:rsid w:val="00B660B3"/>
    <w:rsid w:val="00B661FE"/>
    <w:rsid w:val="00B6670B"/>
    <w:rsid w:val="00B6681F"/>
    <w:rsid w:val="00B668D9"/>
    <w:rsid w:val="00B66B40"/>
    <w:rsid w:val="00B67214"/>
    <w:rsid w:val="00B673B4"/>
    <w:rsid w:val="00B67839"/>
    <w:rsid w:val="00B679C1"/>
    <w:rsid w:val="00B679F8"/>
    <w:rsid w:val="00B67D37"/>
    <w:rsid w:val="00B67F61"/>
    <w:rsid w:val="00B702A7"/>
    <w:rsid w:val="00B70508"/>
    <w:rsid w:val="00B70AFE"/>
    <w:rsid w:val="00B71045"/>
    <w:rsid w:val="00B7138B"/>
    <w:rsid w:val="00B72862"/>
    <w:rsid w:val="00B72B0F"/>
    <w:rsid w:val="00B72D81"/>
    <w:rsid w:val="00B731A5"/>
    <w:rsid w:val="00B7344C"/>
    <w:rsid w:val="00B73734"/>
    <w:rsid w:val="00B73E65"/>
    <w:rsid w:val="00B7449B"/>
    <w:rsid w:val="00B74713"/>
    <w:rsid w:val="00B748E2"/>
    <w:rsid w:val="00B7507C"/>
    <w:rsid w:val="00B7526F"/>
    <w:rsid w:val="00B75521"/>
    <w:rsid w:val="00B7616D"/>
    <w:rsid w:val="00B76198"/>
    <w:rsid w:val="00B765DB"/>
    <w:rsid w:val="00B766E8"/>
    <w:rsid w:val="00B76E66"/>
    <w:rsid w:val="00B76EF8"/>
    <w:rsid w:val="00B77118"/>
    <w:rsid w:val="00B771B4"/>
    <w:rsid w:val="00B77B42"/>
    <w:rsid w:val="00B77BF2"/>
    <w:rsid w:val="00B77E5B"/>
    <w:rsid w:val="00B800AB"/>
    <w:rsid w:val="00B80C9D"/>
    <w:rsid w:val="00B8196E"/>
    <w:rsid w:val="00B81ACA"/>
    <w:rsid w:val="00B81D49"/>
    <w:rsid w:val="00B830EB"/>
    <w:rsid w:val="00B83285"/>
    <w:rsid w:val="00B833B0"/>
    <w:rsid w:val="00B839DB"/>
    <w:rsid w:val="00B83A38"/>
    <w:rsid w:val="00B83C28"/>
    <w:rsid w:val="00B83E55"/>
    <w:rsid w:val="00B83ED1"/>
    <w:rsid w:val="00B841A3"/>
    <w:rsid w:val="00B84336"/>
    <w:rsid w:val="00B849A0"/>
    <w:rsid w:val="00B849C8"/>
    <w:rsid w:val="00B85775"/>
    <w:rsid w:val="00B85A0A"/>
    <w:rsid w:val="00B85D3B"/>
    <w:rsid w:val="00B8608B"/>
    <w:rsid w:val="00B860C5"/>
    <w:rsid w:val="00B86100"/>
    <w:rsid w:val="00B86562"/>
    <w:rsid w:val="00B86692"/>
    <w:rsid w:val="00B86997"/>
    <w:rsid w:val="00B86BB0"/>
    <w:rsid w:val="00B86D04"/>
    <w:rsid w:val="00B87046"/>
    <w:rsid w:val="00B87060"/>
    <w:rsid w:val="00B8736C"/>
    <w:rsid w:val="00B90014"/>
    <w:rsid w:val="00B90047"/>
    <w:rsid w:val="00B90671"/>
    <w:rsid w:val="00B90C8F"/>
    <w:rsid w:val="00B90CD8"/>
    <w:rsid w:val="00B90E68"/>
    <w:rsid w:val="00B91335"/>
    <w:rsid w:val="00B91448"/>
    <w:rsid w:val="00B9145D"/>
    <w:rsid w:val="00B922A4"/>
    <w:rsid w:val="00B9236E"/>
    <w:rsid w:val="00B92689"/>
    <w:rsid w:val="00B92946"/>
    <w:rsid w:val="00B92E81"/>
    <w:rsid w:val="00B934CE"/>
    <w:rsid w:val="00B935CC"/>
    <w:rsid w:val="00B939B2"/>
    <w:rsid w:val="00B93B31"/>
    <w:rsid w:val="00B93B67"/>
    <w:rsid w:val="00B93D87"/>
    <w:rsid w:val="00B940B4"/>
    <w:rsid w:val="00B94340"/>
    <w:rsid w:val="00B94ECE"/>
    <w:rsid w:val="00B94FBC"/>
    <w:rsid w:val="00B953BE"/>
    <w:rsid w:val="00B95488"/>
    <w:rsid w:val="00B954D3"/>
    <w:rsid w:val="00B95B6A"/>
    <w:rsid w:val="00B95CBE"/>
    <w:rsid w:val="00B9625E"/>
    <w:rsid w:val="00B96298"/>
    <w:rsid w:val="00B96AAE"/>
    <w:rsid w:val="00B97679"/>
    <w:rsid w:val="00B97F77"/>
    <w:rsid w:val="00BA0750"/>
    <w:rsid w:val="00BA07CE"/>
    <w:rsid w:val="00BA0C70"/>
    <w:rsid w:val="00BA0E5C"/>
    <w:rsid w:val="00BA0E96"/>
    <w:rsid w:val="00BA11A1"/>
    <w:rsid w:val="00BA11F0"/>
    <w:rsid w:val="00BA181A"/>
    <w:rsid w:val="00BA1D08"/>
    <w:rsid w:val="00BA1E9D"/>
    <w:rsid w:val="00BA20CC"/>
    <w:rsid w:val="00BA2178"/>
    <w:rsid w:val="00BA2B24"/>
    <w:rsid w:val="00BA2D7B"/>
    <w:rsid w:val="00BA357D"/>
    <w:rsid w:val="00BA3691"/>
    <w:rsid w:val="00BA3739"/>
    <w:rsid w:val="00BA3F83"/>
    <w:rsid w:val="00BA42DE"/>
    <w:rsid w:val="00BA461F"/>
    <w:rsid w:val="00BA4834"/>
    <w:rsid w:val="00BA5063"/>
    <w:rsid w:val="00BA562E"/>
    <w:rsid w:val="00BA5B0C"/>
    <w:rsid w:val="00BA5B6A"/>
    <w:rsid w:val="00BA6062"/>
    <w:rsid w:val="00BA6424"/>
    <w:rsid w:val="00BA6639"/>
    <w:rsid w:val="00BA6A34"/>
    <w:rsid w:val="00BA6F76"/>
    <w:rsid w:val="00BA74A5"/>
    <w:rsid w:val="00BA758F"/>
    <w:rsid w:val="00BA77FD"/>
    <w:rsid w:val="00BA7B96"/>
    <w:rsid w:val="00BA7FCB"/>
    <w:rsid w:val="00BA7FD8"/>
    <w:rsid w:val="00BB0235"/>
    <w:rsid w:val="00BB037A"/>
    <w:rsid w:val="00BB0549"/>
    <w:rsid w:val="00BB0901"/>
    <w:rsid w:val="00BB093E"/>
    <w:rsid w:val="00BB0A9F"/>
    <w:rsid w:val="00BB0E36"/>
    <w:rsid w:val="00BB1230"/>
    <w:rsid w:val="00BB1AF3"/>
    <w:rsid w:val="00BB1FEA"/>
    <w:rsid w:val="00BB2015"/>
    <w:rsid w:val="00BB236F"/>
    <w:rsid w:val="00BB2B21"/>
    <w:rsid w:val="00BB2C29"/>
    <w:rsid w:val="00BB2CD5"/>
    <w:rsid w:val="00BB2EC6"/>
    <w:rsid w:val="00BB3002"/>
    <w:rsid w:val="00BB34AA"/>
    <w:rsid w:val="00BB36B3"/>
    <w:rsid w:val="00BB3A3A"/>
    <w:rsid w:val="00BB4436"/>
    <w:rsid w:val="00BB47CF"/>
    <w:rsid w:val="00BB513C"/>
    <w:rsid w:val="00BB515D"/>
    <w:rsid w:val="00BB51CE"/>
    <w:rsid w:val="00BB5610"/>
    <w:rsid w:val="00BB5BEF"/>
    <w:rsid w:val="00BB64B9"/>
    <w:rsid w:val="00BB64FA"/>
    <w:rsid w:val="00BB6514"/>
    <w:rsid w:val="00BB65D0"/>
    <w:rsid w:val="00BB75F1"/>
    <w:rsid w:val="00BB787C"/>
    <w:rsid w:val="00BB7973"/>
    <w:rsid w:val="00BB7D27"/>
    <w:rsid w:val="00BC00DC"/>
    <w:rsid w:val="00BC0144"/>
    <w:rsid w:val="00BC05AC"/>
    <w:rsid w:val="00BC076D"/>
    <w:rsid w:val="00BC09F9"/>
    <w:rsid w:val="00BC0E2A"/>
    <w:rsid w:val="00BC0F9D"/>
    <w:rsid w:val="00BC126E"/>
    <w:rsid w:val="00BC1822"/>
    <w:rsid w:val="00BC2541"/>
    <w:rsid w:val="00BC26F4"/>
    <w:rsid w:val="00BC2758"/>
    <w:rsid w:val="00BC2930"/>
    <w:rsid w:val="00BC3CAC"/>
    <w:rsid w:val="00BC3D74"/>
    <w:rsid w:val="00BC41F5"/>
    <w:rsid w:val="00BC4869"/>
    <w:rsid w:val="00BC5516"/>
    <w:rsid w:val="00BC5CF7"/>
    <w:rsid w:val="00BC63B2"/>
    <w:rsid w:val="00BC65B1"/>
    <w:rsid w:val="00BC67B9"/>
    <w:rsid w:val="00BC6BD2"/>
    <w:rsid w:val="00BC6DA6"/>
    <w:rsid w:val="00BC6FDA"/>
    <w:rsid w:val="00BC729C"/>
    <w:rsid w:val="00BC72FE"/>
    <w:rsid w:val="00BC7B24"/>
    <w:rsid w:val="00BC7D13"/>
    <w:rsid w:val="00BC7FD0"/>
    <w:rsid w:val="00BD0338"/>
    <w:rsid w:val="00BD0438"/>
    <w:rsid w:val="00BD089F"/>
    <w:rsid w:val="00BD09DA"/>
    <w:rsid w:val="00BD103B"/>
    <w:rsid w:val="00BD134E"/>
    <w:rsid w:val="00BD142A"/>
    <w:rsid w:val="00BD2121"/>
    <w:rsid w:val="00BD2423"/>
    <w:rsid w:val="00BD24A2"/>
    <w:rsid w:val="00BD2635"/>
    <w:rsid w:val="00BD2826"/>
    <w:rsid w:val="00BD28B3"/>
    <w:rsid w:val="00BD29BA"/>
    <w:rsid w:val="00BD31F9"/>
    <w:rsid w:val="00BD3331"/>
    <w:rsid w:val="00BD3B0A"/>
    <w:rsid w:val="00BD3B0F"/>
    <w:rsid w:val="00BD3E2B"/>
    <w:rsid w:val="00BD3FE6"/>
    <w:rsid w:val="00BD440C"/>
    <w:rsid w:val="00BD443A"/>
    <w:rsid w:val="00BD4684"/>
    <w:rsid w:val="00BD4EE3"/>
    <w:rsid w:val="00BD5359"/>
    <w:rsid w:val="00BD5507"/>
    <w:rsid w:val="00BD55AC"/>
    <w:rsid w:val="00BD55C0"/>
    <w:rsid w:val="00BD5AA4"/>
    <w:rsid w:val="00BD5AAF"/>
    <w:rsid w:val="00BD6260"/>
    <w:rsid w:val="00BD6B31"/>
    <w:rsid w:val="00BD6B9C"/>
    <w:rsid w:val="00BD7582"/>
    <w:rsid w:val="00BD7A2E"/>
    <w:rsid w:val="00BD7EE4"/>
    <w:rsid w:val="00BE068A"/>
    <w:rsid w:val="00BE0A57"/>
    <w:rsid w:val="00BE0B78"/>
    <w:rsid w:val="00BE0B9A"/>
    <w:rsid w:val="00BE101A"/>
    <w:rsid w:val="00BE1028"/>
    <w:rsid w:val="00BE1063"/>
    <w:rsid w:val="00BE17A9"/>
    <w:rsid w:val="00BE1DA4"/>
    <w:rsid w:val="00BE22CA"/>
    <w:rsid w:val="00BE25A7"/>
    <w:rsid w:val="00BE2A5C"/>
    <w:rsid w:val="00BE2DF1"/>
    <w:rsid w:val="00BE314E"/>
    <w:rsid w:val="00BE3446"/>
    <w:rsid w:val="00BE39A3"/>
    <w:rsid w:val="00BE3FB1"/>
    <w:rsid w:val="00BE4025"/>
    <w:rsid w:val="00BE4659"/>
    <w:rsid w:val="00BE46A7"/>
    <w:rsid w:val="00BE4BAD"/>
    <w:rsid w:val="00BE4F2D"/>
    <w:rsid w:val="00BE5026"/>
    <w:rsid w:val="00BE50AF"/>
    <w:rsid w:val="00BE52A1"/>
    <w:rsid w:val="00BE52CF"/>
    <w:rsid w:val="00BE5B2F"/>
    <w:rsid w:val="00BE5B4D"/>
    <w:rsid w:val="00BE60E9"/>
    <w:rsid w:val="00BE6A66"/>
    <w:rsid w:val="00BE6AA1"/>
    <w:rsid w:val="00BE704E"/>
    <w:rsid w:val="00BE7E0A"/>
    <w:rsid w:val="00BE7FBC"/>
    <w:rsid w:val="00BF00D9"/>
    <w:rsid w:val="00BF0269"/>
    <w:rsid w:val="00BF15AD"/>
    <w:rsid w:val="00BF1AD5"/>
    <w:rsid w:val="00BF1D7A"/>
    <w:rsid w:val="00BF20BC"/>
    <w:rsid w:val="00BF2194"/>
    <w:rsid w:val="00BF2244"/>
    <w:rsid w:val="00BF2613"/>
    <w:rsid w:val="00BF2626"/>
    <w:rsid w:val="00BF2967"/>
    <w:rsid w:val="00BF29FA"/>
    <w:rsid w:val="00BF2ABE"/>
    <w:rsid w:val="00BF2D6A"/>
    <w:rsid w:val="00BF2FE4"/>
    <w:rsid w:val="00BF304F"/>
    <w:rsid w:val="00BF305E"/>
    <w:rsid w:val="00BF3158"/>
    <w:rsid w:val="00BF351A"/>
    <w:rsid w:val="00BF3EBD"/>
    <w:rsid w:val="00BF4512"/>
    <w:rsid w:val="00BF4586"/>
    <w:rsid w:val="00BF48F8"/>
    <w:rsid w:val="00BF4B32"/>
    <w:rsid w:val="00BF4E2F"/>
    <w:rsid w:val="00BF5AAF"/>
    <w:rsid w:val="00BF5D75"/>
    <w:rsid w:val="00BF61D5"/>
    <w:rsid w:val="00BF6378"/>
    <w:rsid w:val="00BF64CD"/>
    <w:rsid w:val="00BF6529"/>
    <w:rsid w:val="00BF6FBF"/>
    <w:rsid w:val="00BF730E"/>
    <w:rsid w:val="00BF7410"/>
    <w:rsid w:val="00BF7641"/>
    <w:rsid w:val="00BF7C81"/>
    <w:rsid w:val="00BF7E4B"/>
    <w:rsid w:val="00BF7ECF"/>
    <w:rsid w:val="00C00352"/>
    <w:rsid w:val="00C0045E"/>
    <w:rsid w:val="00C00791"/>
    <w:rsid w:val="00C007D9"/>
    <w:rsid w:val="00C008CC"/>
    <w:rsid w:val="00C00B98"/>
    <w:rsid w:val="00C00D1F"/>
    <w:rsid w:val="00C00DCC"/>
    <w:rsid w:val="00C00E3F"/>
    <w:rsid w:val="00C0116A"/>
    <w:rsid w:val="00C01A67"/>
    <w:rsid w:val="00C01B1E"/>
    <w:rsid w:val="00C01C37"/>
    <w:rsid w:val="00C02129"/>
    <w:rsid w:val="00C02BCB"/>
    <w:rsid w:val="00C02E46"/>
    <w:rsid w:val="00C03153"/>
    <w:rsid w:val="00C03183"/>
    <w:rsid w:val="00C0336F"/>
    <w:rsid w:val="00C03757"/>
    <w:rsid w:val="00C03910"/>
    <w:rsid w:val="00C03963"/>
    <w:rsid w:val="00C03AF0"/>
    <w:rsid w:val="00C041BF"/>
    <w:rsid w:val="00C041C7"/>
    <w:rsid w:val="00C04540"/>
    <w:rsid w:val="00C04EDE"/>
    <w:rsid w:val="00C05155"/>
    <w:rsid w:val="00C0530C"/>
    <w:rsid w:val="00C0530D"/>
    <w:rsid w:val="00C058C6"/>
    <w:rsid w:val="00C05AEA"/>
    <w:rsid w:val="00C063AA"/>
    <w:rsid w:val="00C0672D"/>
    <w:rsid w:val="00C06AA1"/>
    <w:rsid w:val="00C07114"/>
    <w:rsid w:val="00C07EFB"/>
    <w:rsid w:val="00C10016"/>
    <w:rsid w:val="00C10120"/>
    <w:rsid w:val="00C101AB"/>
    <w:rsid w:val="00C10242"/>
    <w:rsid w:val="00C10281"/>
    <w:rsid w:val="00C105E1"/>
    <w:rsid w:val="00C10745"/>
    <w:rsid w:val="00C10EE0"/>
    <w:rsid w:val="00C115BF"/>
    <w:rsid w:val="00C11D4B"/>
    <w:rsid w:val="00C12095"/>
    <w:rsid w:val="00C1225A"/>
    <w:rsid w:val="00C12290"/>
    <w:rsid w:val="00C12D57"/>
    <w:rsid w:val="00C12F4F"/>
    <w:rsid w:val="00C13367"/>
    <w:rsid w:val="00C1354C"/>
    <w:rsid w:val="00C13761"/>
    <w:rsid w:val="00C13A4A"/>
    <w:rsid w:val="00C13B5F"/>
    <w:rsid w:val="00C13DA8"/>
    <w:rsid w:val="00C13F10"/>
    <w:rsid w:val="00C1444B"/>
    <w:rsid w:val="00C14676"/>
    <w:rsid w:val="00C14FFA"/>
    <w:rsid w:val="00C1521F"/>
    <w:rsid w:val="00C152EF"/>
    <w:rsid w:val="00C156B2"/>
    <w:rsid w:val="00C1578A"/>
    <w:rsid w:val="00C15DF9"/>
    <w:rsid w:val="00C163DD"/>
    <w:rsid w:val="00C1679B"/>
    <w:rsid w:val="00C17456"/>
    <w:rsid w:val="00C17682"/>
    <w:rsid w:val="00C17CBC"/>
    <w:rsid w:val="00C200B8"/>
    <w:rsid w:val="00C201A4"/>
    <w:rsid w:val="00C201F5"/>
    <w:rsid w:val="00C2046E"/>
    <w:rsid w:val="00C204B3"/>
    <w:rsid w:val="00C20685"/>
    <w:rsid w:val="00C20938"/>
    <w:rsid w:val="00C20A75"/>
    <w:rsid w:val="00C20B0B"/>
    <w:rsid w:val="00C20B20"/>
    <w:rsid w:val="00C20C7B"/>
    <w:rsid w:val="00C20E39"/>
    <w:rsid w:val="00C21014"/>
    <w:rsid w:val="00C211CC"/>
    <w:rsid w:val="00C211F1"/>
    <w:rsid w:val="00C21D53"/>
    <w:rsid w:val="00C22D78"/>
    <w:rsid w:val="00C22F2E"/>
    <w:rsid w:val="00C23099"/>
    <w:rsid w:val="00C23935"/>
    <w:rsid w:val="00C23C5C"/>
    <w:rsid w:val="00C2426D"/>
    <w:rsid w:val="00C2496F"/>
    <w:rsid w:val="00C24A17"/>
    <w:rsid w:val="00C24DD7"/>
    <w:rsid w:val="00C24F02"/>
    <w:rsid w:val="00C251E7"/>
    <w:rsid w:val="00C25E93"/>
    <w:rsid w:val="00C263B3"/>
    <w:rsid w:val="00C26584"/>
    <w:rsid w:val="00C26B49"/>
    <w:rsid w:val="00C26C15"/>
    <w:rsid w:val="00C26D39"/>
    <w:rsid w:val="00C26D83"/>
    <w:rsid w:val="00C26EBF"/>
    <w:rsid w:val="00C26ED6"/>
    <w:rsid w:val="00C277C7"/>
    <w:rsid w:val="00C27D3A"/>
    <w:rsid w:val="00C27E9D"/>
    <w:rsid w:val="00C27EC1"/>
    <w:rsid w:val="00C30915"/>
    <w:rsid w:val="00C30ADF"/>
    <w:rsid w:val="00C3129A"/>
    <w:rsid w:val="00C314D2"/>
    <w:rsid w:val="00C3168A"/>
    <w:rsid w:val="00C31B00"/>
    <w:rsid w:val="00C32019"/>
    <w:rsid w:val="00C3211D"/>
    <w:rsid w:val="00C323A9"/>
    <w:rsid w:val="00C325E5"/>
    <w:rsid w:val="00C32749"/>
    <w:rsid w:val="00C329A5"/>
    <w:rsid w:val="00C32C2E"/>
    <w:rsid w:val="00C32E51"/>
    <w:rsid w:val="00C3300A"/>
    <w:rsid w:val="00C335BF"/>
    <w:rsid w:val="00C3381E"/>
    <w:rsid w:val="00C3383C"/>
    <w:rsid w:val="00C34704"/>
    <w:rsid w:val="00C347F2"/>
    <w:rsid w:val="00C34F10"/>
    <w:rsid w:val="00C350F5"/>
    <w:rsid w:val="00C35585"/>
    <w:rsid w:val="00C3575A"/>
    <w:rsid w:val="00C35B3A"/>
    <w:rsid w:val="00C35F1B"/>
    <w:rsid w:val="00C36336"/>
    <w:rsid w:val="00C36973"/>
    <w:rsid w:val="00C36A4C"/>
    <w:rsid w:val="00C37475"/>
    <w:rsid w:val="00C374DF"/>
    <w:rsid w:val="00C379DC"/>
    <w:rsid w:val="00C37B0D"/>
    <w:rsid w:val="00C37BD8"/>
    <w:rsid w:val="00C40B2A"/>
    <w:rsid w:val="00C40B94"/>
    <w:rsid w:val="00C40D17"/>
    <w:rsid w:val="00C40D69"/>
    <w:rsid w:val="00C411F1"/>
    <w:rsid w:val="00C41265"/>
    <w:rsid w:val="00C414B3"/>
    <w:rsid w:val="00C41D24"/>
    <w:rsid w:val="00C41DB5"/>
    <w:rsid w:val="00C41EC7"/>
    <w:rsid w:val="00C42052"/>
    <w:rsid w:val="00C4240B"/>
    <w:rsid w:val="00C4325B"/>
    <w:rsid w:val="00C43B69"/>
    <w:rsid w:val="00C43FA3"/>
    <w:rsid w:val="00C43FA7"/>
    <w:rsid w:val="00C43FC6"/>
    <w:rsid w:val="00C44278"/>
    <w:rsid w:val="00C442F8"/>
    <w:rsid w:val="00C443AC"/>
    <w:rsid w:val="00C4463D"/>
    <w:rsid w:val="00C44C5B"/>
    <w:rsid w:val="00C45684"/>
    <w:rsid w:val="00C45C22"/>
    <w:rsid w:val="00C45DE0"/>
    <w:rsid w:val="00C45E69"/>
    <w:rsid w:val="00C462CB"/>
    <w:rsid w:val="00C465D5"/>
    <w:rsid w:val="00C4662B"/>
    <w:rsid w:val="00C46884"/>
    <w:rsid w:val="00C46C7A"/>
    <w:rsid w:val="00C46D3D"/>
    <w:rsid w:val="00C47016"/>
    <w:rsid w:val="00C4714E"/>
    <w:rsid w:val="00C47561"/>
    <w:rsid w:val="00C479E7"/>
    <w:rsid w:val="00C507E5"/>
    <w:rsid w:val="00C50950"/>
    <w:rsid w:val="00C50965"/>
    <w:rsid w:val="00C50C2C"/>
    <w:rsid w:val="00C513F1"/>
    <w:rsid w:val="00C51A30"/>
    <w:rsid w:val="00C51AD3"/>
    <w:rsid w:val="00C51EEF"/>
    <w:rsid w:val="00C5202D"/>
    <w:rsid w:val="00C520F6"/>
    <w:rsid w:val="00C52192"/>
    <w:rsid w:val="00C521E7"/>
    <w:rsid w:val="00C524E3"/>
    <w:rsid w:val="00C525C8"/>
    <w:rsid w:val="00C52E72"/>
    <w:rsid w:val="00C532FA"/>
    <w:rsid w:val="00C541AC"/>
    <w:rsid w:val="00C54219"/>
    <w:rsid w:val="00C54A88"/>
    <w:rsid w:val="00C54DD6"/>
    <w:rsid w:val="00C55374"/>
    <w:rsid w:val="00C554F0"/>
    <w:rsid w:val="00C5558E"/>
    <w:rsid w:val="00C558B2"/>
    <w:rsid w:val="00C55EB1"/>
    <w:rsid w:val="00C5612B"/>
    <w:rsid w:val="00C56220"/>
    <w:rsid w:val="00C563DF"/>
    <w:rsid w:val="00C57900"/>
    <w:rsid w:val="00C579E8"/>
    <w:rsid w:val="00C57AAA"/>
    <w:rsid w:val="00C57C72"/>
    <w:rsid w:val="00C6028C"/>
    <w:rsid w:val="00C61150"/>
    <w:rsid w:val="00C61352"/>
    <w:rsid w:val="00C616F7"/>
    <w:rsid w:val="00C61A88"/>
    <w:rsid w:val="00C61C58"/>
    <w:rsid w:val="00C626CF"/>
    <w:rsid w:val="00C6276C"/>
    <w:rsid w:val="00C62841"/>
    <w:rsid w:val="00C6287D"/>
    <w:rsid w:val="00C62A9E"/>
    <w:rsid w:val="00C62ABC"/>
    <w:rsid w:val="00C62E2D"/>
    <w:rsid w:val="00C62E4E"/>
    <w:rsid w:val="00C63046"/>
    <w:rsid w:val="00C634D7"/>
    <w:rsid w:val="00C63772"/>
    <w:rsid w:val="00C637BF"/>
    <w:rsid w:val="00C63A08"/>
    <w:rsid w:val="00C63B92"/>
    <w:rsid w:val="00C63CAD"/>
    <w:rsid w:val="00C640A8"/>
    <w:rsid w:val="00C64777"/>
    <w:rsid w:val="00C647A6"/>
    <w:rsid w:val="00C64CCA"/>
    <w:rsid w:val="00C65398"/>
    <w:rsid w:val="00C65479"/>
    <w:rsid w:val="00C65858"/>
    <w:rsid w:val="00C65C9A"/>
    <w:rsid w:val="00C65E40"/>
    <w:rsid w:val="00C65F73"/>
    <w:rsid w:val="00C66079"/>
    <w:rsid w:val="00C6646F"/>
    <w:rsid w:val="00C66C26"/>
    <w:rsid w:val="00C66D6B"/>
    <w:rsid w:val="00C66E07"/>
    <w:rsid w:val="00C66FDE"/>
    <w:rsid w:val="00C6714A"/>
    <w:rsid w:val="00C67327"/>
    <w:rsid w:val="00C674DB"/>
    <w:rsid w:val="00C6773A"/>
    <w:rsid w:val="00C6779A"/>
    <w:rsid w:val="00C67980"/>
    <w:rsid w:val="00C67A59"/>
    <w:rsid w:val="00C67FE6"/>
    <w:rsid w:val="00C70064"/>
    <w:rsid w:val="00C7015D"/>
    <w:rsid w:val="00C70864"/>
    <w:rsid w:val="00C70B81"/>
    <w:rsid w:val="00C70CDD"/>
    <w:rsid w:val="00C70D81"/>
    <w:rsid w:val="00C70E1F"/>
    <w:rsid w:val="00C7130E"/>
    <w:rsid w:val="00C7131E"/>
    <w:rsid w:val="00C71C2E"/>
    <w:rsid w:val="00C71FDB"/>
    <w:rsid w:val="00C7216C"/>
    <w:rsid w:val="00C722F9"/>
    <w:rsid w:val="00C729E5"/>
    <w:rsid w:val="00C72A22"/>
    <w:rsid w:val="00C730A7"/>
    <w:rsid w:val="00C7365D"/>
    <w:rsid w:val="00C7371A"/>
    <w:rsid w:val="00C737E9"/>
    <w:rsid w:val="00C73E68"/>
    <w:rsid w:val="00C7439B"/>
    <w:rsid w:val="00C745CA"/>
    <w:rsid w:val="00C74C7E"/>
    <w:rsid w:val="00C74FB6"/>
    <w:rsid w:val="00C75034"/>
    <w:rsid w:val="00C7549E"/>
    <w:rsid w:val="00C75527"/>
    <w:rsid w:val="00C75650"/>
    <w:rsid w:val="00C7576F"/>
    <w:rsid w:val="00C75ADA"/>
    <w:rsid w:val="00C75AEA"/>
    <w:rsid w:val="00C75C15"/>
    <w:rsid w:val="00C7625F"/>
    <w:rsid w:val="00C763A3"/>
    <w:rsid w:val="00C766F5"/>
    <w:rsid w:val="00C77027"/>
    <w:rsid w:val="00C77039"/>
    <w:rsid w:val="00C77949"/>
    <w:rsid w:val="00C77ACE"/>
    <w:rsid w:val="00C77C80"/>
    <w:rsid w:val="00C80280"/>
    <w:rsid w:val="00C80291"/>
    <w:rsid w:val="00C802FF"/>
    <w:rsid w:val="00C805B9"/>
    <w:rsid w:val="00C80772"/>
    <w:rsid w:val="00C81148"/>
    <w:rsid w:val="00C81442"/>
    <w:rsid w:val="00C8147C"/>
    <w:rsid w:val="00C8168D"/>
    <w:rsid w:val="00C817BA"/>
    <w:rsid w:val="00C81AA4"/>
    <w:rsid w:val="00C820F1"/>
    <w:rsid w:val="00C821C0"/>
    <w:rsid w:val="00C82899"/>
    <w:rsid w:val="00C82D2B"/>
    <w:rsid w:val="00C82E28"/>
    <w:rsid w:val="00C82EAF"/>
    <w:rsid w:val="00C82F1A"/>
    <w:rsid w:val="00C8306D"/>
    <w:rsid w:val="00C830DE"/>
    <w:rsid w:val="00C83504"/>
    <w:rsid w:val="00C8372B"/>
    <w:rsid w:val="00C83A4E"/>
    <w:rsid w:val="00C83AC4"/>
    <w:rsid w:val="00C84DCE"/>
    <w:rsid w:val="00C852E9"/>
    <w:rsid w:val="00C85677"/>
    <w:rsid w:val="00C85FA2"/>
    <w:rsid w:val="00C85FAB"/>
    <w:rsid w:val="00C86298"/>
    <w:rsid w:val="00C86B73"/>
    <w:rsid w:val="00C86C89"/>
    <w:rsid w:val="00C87083"/>
    <w:rsid w:val="00C87293"/>
    <w:rsid w:val="00C873EB"/>
    <w:rsid w:val="00C87496"/>
    <w:rsid w:val="00C8780D"/>
    <w:rsid w:val="00C87C33"/>
    <w:rsid w:val="00C87FA0"/>
    <w:rsid w:val="00C9040E"/>
    <w:rsid w:val="00C9062D"/>
    <w:rsid w:val="00C90F7F"/>
    <w:rsid w:val="00C90FE5"/>
    <w:rsid w:val="00C9112B"/>
    <w:rsid w:val="00C912E0"/>
    <w:rsid w:val="00C9132E"/>
    <w:rsid w:val="00C914D9"/>
    <w:rsid w:val="00C91948"/>
    <w:rsid w:val="00C91AED"/>
    <w:rsid w:val="00C91B16"/>
    <w:rsid w:val="00C92203"/>
    <w:rsid w:val="00C92438"/>
    <w:rsid w:val="00C927AF"/>
    <w:rsid w:val="00C92EF5"/>
    <w:rsid w:val="00C92F83"/>
    <w:rsid w:val="00C93D58"/>
    <w:rsid w:val="00C93FBC"/>
    <w:rsid w:val="00C945CC"/>
    <w:rsid w:val="00C9498D"/>
    <w:rsid w:val="00C94C32"/>
    <w:rsid w:val="00C95613"/>
    <w:rsid w:val="00C95816"/>
    <w:rsid w:val="00C95A9F"/>
    <w:rsid w:val="00C9638A"/>
    <w:rsid w:val="00C964F3"/>
    <w:rsid w:val="00C967CF"/>
    <w:rsid w:val="00C96859"/>
    <w:rsid w:val="00C9701E"/>
    <w:rsid w:val="00C974DC"/>
    <w:rsid w:val="00C97506"/>
    <w:rsid w:val="00C976AE"/>
    <w:rsid w:val="00C97733"/>
    <w:rsid w:val="00C97C7D"/>
    <w:rsid w:val="00C97D35"/>
    <w:rsid w:val="00C97E84"/>
    <w:rsid w:val="00CA053B"/>
    <w:rsid w:val="00CA0C62"/>
    <w:rsid w:val="00CA0CBC"/>
    <w:rsid w:val="00CA0E69"/>
    <w:rsid w:val="00CA0FF2"/>
    <w:rsid w:val="00CA119E"/>
    <w:rsid w:val="00CA1435"/>
    <w:rsid w:val="00CA18AE"/>
    <w:rsid w:val="00CA1A00"/>
    <w:rsid w:val="00CA1E6E"/>
    <w:rsid w:val="00CA2043"/>
    <w:rsid w:val="00CA205F"/>
    <w:rsid w:val="00CA2B80"/>
    <w:rsid w:val="00CA3102"/>
    <w:rsid w:val="00CA337E"/>
    <w:rsid w:val="00CA342B"/>
    <w:rsid w:val="00CA3654"/>
    <w:rsid w:val="00CA376A"/>
    <w:rsid w:val="00CA37C7"/>
    <w:rsid w:val="00CA38C4"/>
    <w:rsid w:val="00CA3B96"/>
    <w:rsid w:val="00CA55E4"/>
    <w:rsid w:val="00CA5925"/>
    <w:rsid w:val="00CA636C"/>
    <w:rsid w:val="00CA6530"/>
    <w:rsid w:val="00CA6BF1"/>
    <w:rsid w:val="00CA79FE"/>
    <w:rsid w:val="00CA7A99"/>
    <w:rsid w:val="00CA7C40"/>
    <w:rsid w:val="00CA7FB3"/>
    <w:rsid w:val="00CB02F0"/>
    <w:rsid w:val="00CB04FF"/>
    <w:rsid w:val="00CB0541"/>
    <w:rsid w:val="00CB06BC"/>
    <w:rsid w:val="00CB0ACC"/>
    <w:rsid w:val="00CB0D49"/>
    <w:rsid w:val="00CB0EC0"/>
    <w:rsid w:val="00CB16D7"/>
    <w:rsid w:val="00CB2033"/>
    <w:rsid w:val="00CB2247"/>
    <w:rsid w:val="00CB2397"/>
    <w:rsid w:val="00CB2860"/>
    <w:rsid w:val="00CB29DB"/>
    <w:rsid w:val="00CB2D06"/>
    <w:rsid w:val="00CB2DFA"/>
    <w:rsid w:val="00CB31B6"/>
    <w:rsid w:val="00CB3A7A"/>
    <w:rsid w:val="00CB43DE"/>
    <w:rsid w:val="00CB44CA"/>
    <w:rsid w:val="00CB4A33"/>
    <w:rsid w:val="00CB4E4E"/>
    <w:rsid w:val="00CB4E5B"/>
    <w:rsid w:val="00CB4FCE"/>
    <w:rsid w:val="00CB50C7"/>
    <w:rsid w:val="00CB5153"/>
    <w:rsid w:val="00CB54A2"/>
    <w:rsid w:val="00CB5983"/>
    <w:rsid w:val="00CB5B6C"/>
    <w:rsid w:val="00CB5E8C"/>
    <w:rsid w:val="00CB5F82"/>
    <w:rsid w:val="00CB5FDA"/>
    <w:rsid w:val="00CB6115"/>
    <w:rsid w:val="00CB63A1"/>
    <w:rsid w:val="00CB650C"/>
    <w:rsid w:val="00CB7195"/>
    <w:rsid w:val="00CB72FC"/>
    <w:rsid w:val="00CB7A1F"/>
    <w:rsid w:val="00CB7AFE"/>
    <w:rsid w:val="00CB7CCE"/>
    <w:rsid w:val="00CC0044"/>
    <w:rsid w:val="00CC00D6"/>
    <w:rsid w:val="00CC0383"/>
    <w:rsid w:val="00CC089C"/>
    <w:rsid w:val="00CC096E"/>
    <w:rsid w:val="00CC097D"/>
    <w:rsid w:val="00CC0C2A"/>
    <w:rsid w:val="00CC0C95"/>
    <w:rsid w:val="00CC11EE"/>
    <w:rsid w:val="00CC1303"/>
    <w:rsid w:val="00CC1325"/>
    <w:rsid w:val="00CC1794"/>
    <w:rsid w:val="00CC1820"/>
    <w:rsid w:val="00CC1C8F"/>
    <w:rsid w:val="00CC20C9"/>
    <w:rsid w:val="00CC2568"/>
    <w:rsid w:val="00CC2A95"/>
    <w:rsid w:val="00CC2AEC"/>
    <w:rsid w:val="00CC2B73"/>
    <w:rsid w:val="00CC3108"/>
    <w:rsid w:val="00CC380F"/>
    <w:rsid w:val="00CC38AF"/>
    <w:rsid w:val="00CC3CD2"/>
    <w:rsid w:val="00CC3E51"/>
    <w:rsid w:val="00CC3F1E"/>
    <w:rsid w:val="00CC4190"/>
    <w:rsid w:val="00CC42EA"/>
    <w:rsid w:val="00CC435A"/>
    <w:rsid w:val="00CC47EA"/>
    <w:rsid w:val="00CC5089"/>
    <w:rsid w:val="00CC51A8"/>
    <w:rsid w:val="00CC53F9"/>
    <w:rsid w:val="00CC570E"/>
    <w:rsid w:val="00CC5935"/>
    <w:rsid w:val="00CC5C81"/>
    <w:rsid w:val="00CC6919"/>
    <w:rsid w:val="00CC6B9A"/>
    <w:rsid w:val="00CC6C2C"/>
    <w:rsid w:val="00CC6E5E"/>
    <w:rsid w:val="00CC6F78"/>
    <w:rsid w:val="00CC7089"/>
    <w:rsid w:val="00CC7BBD"/>
    <w:rsid w:val="00CC7ED0"/>
    <w:rsid w:val="00CC7F89"/>
    <w:rsid w:val="00CD0753"/>
    <w:rsid w:val="00CD0822"/>
    <w:rsid w:val="00CD0923"/>
    <w:rsid w:val="00CD18CA"/>
    <w:rsid w:val="00CD1C28"/>
    <w:rsid w:val="00CD1D57"/>
    <w:rsid w:val="00CD217D"/>
    <w:rsid w:val="00CD219D"/>
    <w:rsid w:val="00CD2500"/>
    <w:rsid w:val="00CD257E"/>
    <w:rsid w:val="00CD29CC"/>
    <w:rsid w:val="00CD29D0"/>
    <w:rsid w:val="00CD321C"/>
    <w:rsid w:val="00CD3340"/>
    <w:rsid w:val="00CD3384"/>
    <w:rsid w:val="00CD33EF"/>
    <w:rsid w:val="00CD346E"/>
    <w:rsid w:val="00CD389F"/>
    <w:rsid w:val="00CD38C8"/>
    <w:rsid w:val="00CD3B45"/>
    <w:rsid w:val="00CD3EAF"/>
    <w:rsid w:val="00CD3EC0"/>
    <w:rsid w:val="00CD40A9"/>
    <w:rsid w:val="00CD4297"/>
    <w:rsid w:val="00CD46C7"/>
    <w:rsid w:val="00CD49FD"/>
    <w:rsid w:val="00CD4A24"/>
    <w:rsid w:val="00CD5464"/>
    <w:rsid w:val="00CD5816"/>
    <w:rsid w:val="00CD5EDB"/>
    <w:rsid w:val="00CD6024"/>
    <w:rsid w:val="00CD60FC"/>
    <w:rsid w:val="00CD625F"/>
    <w:rsid w:val="00CD6607"/>
    <w:rsid w:val="00CD6F6F"/>
    <w:rsid w:val="00CD6FAC"/>
    <w:rsid w:val="00CD7012"/>
    <w:rsid w:val="00CD79F4"/>
    <w:rsid w:val="00CD7C51"/>
    <w:rsid w:val="00CD7D9F"/>
    <w:rsid w:val="00CE0557"/>
    <w:rsid w:val="00CE0569"/>
    <w:rsid w:val="00CE0916"/>
    <w:rsid w:val="00CE0A9A"/>
    <w:rsid w:val="00CE0C0A"/>
    <w:rsid w:val="00CE10AE"/>
    <w:rsid w:val="00CE119D"/>
    <w:rsid w:val="00CE1280"/>
    <w:rsid w:val="00CE1375"/>
    <w:rsid w:val="00CE14D1"/>
    <w:rsid w:val="00CE15FD"/>
    <w:rsid w:val="00CE1EC5"/>
    <w:rsid w:val="00CE2358"/>
    <w:rsid w:val="00CE240F"/>
    <w:rsid w:val="00CE25BA"/>
    <w:rsid w:val="00CE25E8"/>
    <w:rsid w:val="00CE2ACA"/>
    <w:rsid w:val="00CE2C35"/>
    <w:rsid w:val="00CE2D79"/>
    <w:rsid w:val="00CE2ED5"/>
    <w:rsid w:val="00CE2F1E"/>
    <w:rsid w:val="00CE3139"/>
    <w:rsid w:val="00CE3379"/>
    <w:rsid w:val="00CE33DD"/>
    <w:rsid w:val="00CE3706"/>
    <w:rsid w:val="00CE37D4"/>
    <w:rsid w:val="00CE43FB"/>
    <w:rsid w:val="00CE48BC"/>
    <w:rsid w:val="00CE4D4D"/>
    <w:rsid w:val="00CE4D6D"/>
    <w:rsid w:val="00CE5482"/>
    <w:rsid w:val="00CE5733"/>
    <w:rsid w:val="00CE5800"/>
    <w:rsid w:val="00CE5F44"/>
    <w:rsid w:val="00CE63F6"/>
    <w:rsid w:val="00CE64B4"/>
    <w:rsid w:val="00CE69B2"/>
    <w:rsid w:val="00CE6AD8"/>
    <w:rsid w:val="00CE6BE8"/>
    <w:rsid w:val="00CE6D7E"/>
    <w:rsid w:val="00CE6E0F"/>
    <w:rsid w:val="00CE7CB7"/>
    <w:rsid w:val="00CE7F8D"/>
    <w:rsid w:val="00CF0473"/>
    <w:rsid w:val="00CF07AB"/>
    <w:rsid w:val="00CF08F1"/>
    <w:rsid w:val="00CF0A20"/>
    <w:rsid w:val="00CF0A66"/>
    <w:rsid w:val="00CF0A9B"/>
    <w:rsid w:val="00CF0CE9"/>
    <w:rsid w:val="00CF0EBC"/>
    <w:rsid w:val="00CF13E4"/>
    <w:rsid w:val="00CF1464"/>
    <w:rsid w:val="00CF190B"/>
    <w:rsid w:val="00CF1A11"/>
    <w:rsid w:val="00CF1A52"/>
    <w:rsid w:val="00CF1C20"/>
    <w:rsid w:val="00CF203E"/>
    <w:rsid w:val="00CF3341"/>
    <w:rsid w:val="00CF336D"/>
    <w:rsid w:val="00CF3855"/>
    <w:rsid w:val="00CF3992"/>
    <w:rsid w:val="00CF4CF3"/>
    <w:rsid w:val="00CF52DB"/>
    <w:rsid w:val="00CF57FE"/>
    <w:rsid w:val="00CF5B4C"/>
    <w:rsid w:val="00CF5D85"/>
    <w:rsid w:val="00CF6AE2"/>
    <w:rsid w:val="00CF6B86"/>
    <w:rsid w:val="00CF6D85"/>
    <w:rsid w:val="00CF6FBE"/>
    <w:rsid w:val="00CF72AC"/>
    <w:rsid w:val="00CF7368"/>
    <w:rsid w:val="00CF75CC"/>
    <w:rsid w:val="00CF7987"/>
    <w:rsid w:val="00CF7C25"/>
    <w:rsid w:val="00CF7E8F"/>
    <w:rsid w:val="00D00147"/>
    <w:rsid w:val="00D00391"/>
    <w:rsid w:val="00D00755"/>
    <w:rsid w:val="00D00E0E"/>
    <w:rsid w:val="00D01962"/>
    <w:rsid w:val="00D02220"/>
    <w:rsid w:val="00D0265D"/>
    <w:rsid w:val="00D02785"/>
    <w:rsid w:val="00D028C8"/>
    <w:rsid w:val="00D03654"/>
    <w:rsid w:val="00D0384C"/>
    <w:rsid w:val="00D03854"/>
    <w:rsid w:val="00D03911"/>
    <w:rsid w:val="00D03E27"/>
    <w:rsid w:val="00D044AA"/>
    <w:rsid w:val="00D04654"/>
    <w:rsid w:val="00D04AD8"/>
    <w:rsid w:val="00D04F93"/>
    <w:rsid w:val="00D05021"/>
    <w:rsid w:val="00D05309"/>
    <w:rsid w:val="00D0571D"/>
    <w:rsid w:val="00D05950"/>
    <w:rsid w:val="00D05ABF"/>
    <w:rsid w:val="00D05B4B"/>
    <w:rsid w:val="00D05D1F"/>
    <w:rsid w:val="00D05EAA"/>
    <w:rsid w:val="00D05F3F"/>
    <w:rsid w:val="00D06239"/>
    <w:rsid w:val="00D06429"/>
    <w:rsid w:val="00D06446"/>
    <w:rsid w:val="00D06AFE"/>
    <w:rsid w:val="00D06E65"/>
    <w:rsid w:val="00D077F4"/>
    <w:rsid w:val="00D07CA5"/>
    <w:rsid w:val="00D1127A"/>
    <w:rsid w:val="00D11280"/>
    <w:rsid w:val="00D11623"/>
    <w:rsid w:val="00D12135"/>
    <w:rsid w:val="00D12A99"/>
    <w:rsid w:val="00D12C58"/>
    <w:rsid w:val="00D13310"/>
    <w:rsid w:val="00D14198"/>
    <w:rsid w:val="00D141A4"/>
    <w:rsid w:val="00D1491F"/>
    <w:rsid w:val="00D15111"/>
    <w:rsid w:val="00D152A9"/>
    <w:rsid w:val="00D15389"/>
    <w:rsid w:val="00D155B2"/>
    <w:rsid w:val="00D15703"/>
    <w:rsid w:val="00D15882"/>
    <w:rsid w:val="00D15B51"/>
    <w:rsid w:val="00D161C6"/>
    <w:rsid w:val="00D16385"/>
    <w:rsid w:val="00D16455"/>
    <w:rsid w:val="00D1653C"/>
    <w:rsid w:val="00D165EE"/>
    <w:rsid w:val="00D16F38"/>
    <w:rsid w:val="00D17077"/>
    <w:rsid w:val="00D1718B"/>
    <w:rsid w:val="00D1735C"/>
    <w:rsid w:val="00D17A39"/>
    <w:rsid w:val="00D17FD9"/>
    <w:rsid w:val="00D20195"/>
    <w:rsid w:val="00D20266"/>
    <w:rsid w:val="00D20363"/>
    <w:rsid w:val="00D20389"/>
    <w:rsid w:val="00D2081D"/>
    <w:rsid w:val="00D20AC1"/>
    <w:rsid w:val="00D20D60"/>
    <w:rsid w:val="00D20DC9"/>
    <w:rsid w:val="00D20DD8"/>
    <w:rsid w:val="00D219DF"/>
    <w:rsid w:val="00D21A28"/>
    <w:rsid w:val="00D22238"/>
    <w:rsid w:val="00D224F5"/>
    <w:rsid w:val="00D2275E"/>
    <w:rsid w:val="00D22816"/>
    <w:rsid w:val="00D22C0E"/>
    <w:rsid w:val="00D23ACF"/>
    <w:rsid w:val="00D23EBD"/>
    <w:rsid w:val="00D23FA2"/>
    <w:rsid w:val="00D2423F"/>
    <w:rsid w:val="00D24FA8"/>
    <w:rsid w:val="00D24FC1"/>
    <w:rsid w:val="00D2557B"/>
    <w:rsid w:val="00D255B7"/>
    <w:rsid w:val="00D255CA"/>
    <w:rsid w:val="00D256FF"/>
    <w:rsid w:val="00D2604E"/>
    <w:rsid w:val="00D26467"/>
    <w:rsid w:val="00D265BC"/>
    <w:rsid w:val="00D26A28"/>
    <w:rsid w:val="00D2740D"/>
    <w:rsid w:val="00D27A64"/>
    <w:rsid w:val="00D3001F"/>
    <w:rsid w:val="00D30083"/>
    <w:rsid w:val="00D30481"/>
    <w:rsid w:val="00D30533"/>
    <w:rsid w:val="00D306E8"/>
    <w:rsid w:val="00D307C2"/>
    <w:rsid w:val="00D3087F"/>
    <w:rsid w:val="00D30C22"/>
    <w:rsid w:val="00D30F6E"/>
    <w:rsid w:val="00D3116A"/>
    <w:rsid w:val="00D31288"/>
    <w:rsid w:val="00D31713"/>
    <w:rsid w:val="00D31C84"/>
    <w:rsid w:val="00D31E35"/>
    <w:rsid w:val="00D32019"/>
    <w:rsid w:val="00D3291C"/>
    <w:rsid w:val="00D32AB9"/>
    <w:rsid w:val="00D330A6"/>
    <w:rsid w:val="00D331E6"/>
    <w:rsid w:val="00D333E1"/>
    <w:rsid w:val="00D3366C"/>
    <w:rsid w:val="00D33A7E"/>
    <w:rsid w:val="00D33B10"/>
    <w:rsid w:val="00D33D5A"/>
    <w:rsid w:val="00D343DA"/>
    <w:rsid w:val="00D3512E"/>
    <w:rsid w:val="00D35314"/>
    <w:rsid w:val="00D353A1"/>
    <w:rsid w:val="00D35486"/>
    <w:rsid w:val="00D35929"/>
    <w:rsid w:val="00D359D5"/>
    <w:rsid w:val="00D359F4"/>
    <w:rsid w:val="00D35D7F"/>
    <w:rsid w:val="00D36909"/>
    <w:rsid w:val="00D36961"/>
    <w:rsid w:val="00D36B22"/>
    <w:rsid w:val="00D37276"/>
    <w:rsid w:val="00D377D3"/>
    <w:rsid w:val="00D37CBD"/>
    <w:rsid w:val="00D403F7"/>
    <w:rsid w:val="00D40629"/>
    <w:rsid w:val="00D40BD0"/>
    <w:rsid w:val="00D40D10"/>
    <w:rsid w:val="00D414ED"/>
    <w:rsid w:val="00D417F8"/>
    <w:rsid w:val="00D418CF"/>
    <w:rsid w:val="00D41C09"/>
    <w:rsid w:val="00D42891"/>
    <w:rsid w:val="00D42A35"/>
    <w:rsid w:val="00D42B1F"/>
    <w:rsid w:val="00D42BDE"/>
    <w:rsid w:val="00D42C64"/>
    <w:rsid w:val="00D42F2F"/>
    <w:rsid w:val="00D432B0"/>
    <w:rsid w:val="00D433C6"/>
    <w:rsid w:val="00D435AF"/>
    <w:rsid w:val="00D4427F"/>
    <w:rsid w:val="00D44401"/>
    <w:rsid w:val="00D4458C"/>
    <w:rsid w:val="00D44690"/>
    <w:rsid w:val="00D44A26"/>
    <w:rsid w:val="00D44E7B"/>
    <w:rsid w:val="00D4533D"/>
    <w:rsid w:val="00D462FC"/>
    <w:rsid w:val="00D46396"/>
    <w:rsid w:val="00D46400"/>
    <w:rsid w:val="00D468CF"/>
    <w:rsid w:val="00D47DD2"/>
    <w:rsid w:val="00D47EB0"/>
    <w:rsid w:val="00D50531"/>
    <w:rsid w:val="00D505E7"/>
    <w:rsid w:val="00D50697"/>
    <w:rsid w:val="00D506ED"/>
    <w:rsid w:val="00D508F1"/>
    <w:rsid w:val="00D50FB4"/>
    <w:rsid w:val="00D514F7"/>
    <w:rsid w:val="00D5183F"/>
    <w:rsid w:val="00D519EC"/>
    <w:rsid w:val="00D51F57"/>
    <w:rsid w:val="00D520B3"/>
    <w:rsid w:val="00D526C5"/>
    <w:rsid w:val="00D52ADF"/>
    <w:rsid w:val="00D52E67"/>
    <w:rsid w:val="00D52EB8"/>
    <w:rsid w:val="00D53143"/>
    <w:rsid w:val="00D53374"/>
    <w:rsid w:val="00D53983"/>
    <w:rsid w:val="00D54110"/>
    <w:rsid w:val="00D54556"/>
    <w:rsid w:val="00D546D4"/>
    <w:rsid w:val="00D54B4D"/>
    <w:rsid w:val="00D54D40"/>
    <w:rsid w:val="00D556B6"/>
    <w:rsid w:val="00D55A86"/>
    <w:rsid w:val="00D55A9A"/>
    <w:rsid w:val="00D5642C"/>
    <w:rsid w:val="00D56E13"/>
    <w:rsid w:val="00D56E90"/>
    <w:rsid w:val="00D57026"/>
    <w:rsid w:val="00D57161"/>
    <w:rsid w:val="00D5744B"/>
    <w:rsid w:val="00D577B4"/>
    <w:rsid w:val="00D577BE"/>
    <w:rsid w:val="00D57A3F"/>
    <w:rsid w:val="00D57EDD"/>
    <w:rsid w:val="00D57F7D"/>
    <w:rsid w:val="00D601CC"/>
    <w:rsid w:val="00D6067A"/>
    <w:rsid w:val="00D606B7"/>
    <w:rsid w:val="00D618D7"/>
    <w:rsid w:val="00D61A2B"/>
    <w:rsid w:val="00D6207B"/>
    <w:rsid w:val="00D62167"/>
    <w:rsid w:val="00D62292"/>
    <w:rsid w:val="00D625F0"/>
    <w:rsid w:val="00D62C00"/>
    <w:rsid w:val="00D62C52"/>
    <w:rsid w:val="00D62DD0"/>
    <w:rsid w:val="00D637B1"/>
    <w:rsid w:val="00D63889"/>
    <w:rsid w:val="00D63E1D"/>
    <w:rsid w:val="00D642A9"/>
    <w:rsid w:val="00D64372"/>
    <w:rsid w:val="00D6439B"/>
    <w:rsid w:val="00D643EC"/>
    <w:rsid w:val="00D64616"/>
    <w:rsid w:val="00D6475A"/>
    <w:rsid w:val="00D64B18"/>
    <w:rsid w:val="00D64F41"/>
    <w:rsid w:val="00D653D1"/>
    <w:rsid w:val="00D654D3"/>
    <w:rsid w:val="00D655C7"/>
    <w:rsid w:val="00D65707"/>
    <w:rsid w:val="00D6589E"/>
    <w:rsid w:val="00D65F2E"/>
    <w:rsid w:val="00D664FF"/>
    <w:rsid w:val="00D66892"/>
    <w:rsid w:val="00D66B17"/>
    <w:rsid w:val="00D66B2E"/>
    <w:rsid w:val="00D66CF3"/>
    <w:rsid w:val="00D66FE8"/>
    <w:rsid w:val="00D6702F"/>
    <w:rsid w:val="00D67068"/>
    <w:rsid w:val="00D673E1"/>
    <w:rsid w:val="00D67917"/>
    <w:rsid w:val="00D679A2"/>
    <w:rsid w:val="00D67A36"/>
    <w:rsid w:val="00D67AC0"/>
    <w:rsid w:val="00D67EE9"/>
    <w:rsid w:val="00D7003A"/>
    <w:rsid w:val="00D70381"/>
    <w:rsid w:val="00D706A3"/>
    <w:rsid w:val="00D70C64"/>
    <w:rsid w:val="00D7144D"/>
    <w:rsid w:val="00D7152C"/>
    <w:rsid w:val="00D719C8"/>
    <w:rsid w:val="00D71A4D"/>
    <w:rsid w:val="00D71C6A"/>
    <w:rsid w:val="00D71D05"/>
    <w:rsid w:val="00D7234D"/>
    <w:rsid w:val="00D72647"/>
    <w:rsid w:val="00D728CF"/>
    <w:rsid w:val="00D72CC5"/>
    <w:rsid w:val="00D72D89"/>
    <w:rsid w:val="00D7339C"/>
    <w:rsid w:val="00D73585"/>
    <w:rsid w:val="00D736E9"/>
    <w:rsid w:val="00D7371D"/>
    <w:rsid w:val="00D73721"/>
    <w:rsid w:val="00D73DC4"/>
    <w:rsid w:val="00D73DF7"/>
    <w:rsid w:val="00D740D4"/>
    <w:rsid w:val="00D746DE"/>
    <w:rsid w:val="00D747B9"/>
    <w:rsid w:val="00D747F2"/>
    <w:rsid w:val="00D74989"/>
    <w:rsid w:val="00D74A60"/>
    <w:rsid w:val="00D74D17"/>
    <w:rsid w:val="00D74DDA"/>
    <w:rsid w:val="00D74E15"/>
    <w:rsid w:val="00D74EF8"/>
    <w:rsid w:val="00D75037"/>
    <w:rsid w:val="00D7559B"/>
    <w:rsid w:val="00D75AFF"/>
    <w:rsid w:val="00D75BE6"/>
    <w:rsid w:val="00D763CF"/>
    <w:rsid w:val="00D76BEC"/>
    <w:rsid w:val="00D7703C"/>
    <w:rsid w:val="00D7770F"/>
    <w:rsid w:val="00D77B9B"/>
    <w:rsid w:val="00D80106"/>
    <w:rsid w:val="00D802E5"/>
    <w:rsid w:val="00D80712"/>
    <w:rsid w:val="00D807B3"/>
    <w:rsid w:val="00D80A5A"/>
    <w:rsid w:val="00D8129C"/>
    <w:rsid w:val="00D813C8"/>
    <w:rsid w:val="00D81C66"/>
    <w:rsid w:val="00D81CA0"/>
    <w:rsid w:val="00D81CAA"/>
    <w:rsid w:val="00D81E2F"/>
    <w:rsid w:val="00D820BE"/>
    <w:rsid w:val="00D82176"/>
    <w:rsid w:val="00D829C3"/>
    <w:rsid w:val="00D82CAD"/>
    <w:rsid w:val="00D82F3D"/>
    <w:rsid w:val="00D83903"/>
    <w:rsid w:val="00D8399C"/>
    <w:rsid w:val="00D83C5D"/>
    <w:rsid w:val="00D83CCA"/>
    <w:rsid w:val="00D83D74"/>
    <w:rsid w:val="00D84CD4"/>
    <w:rsid w:val="00D84DD1"/>
    <w:rsid w:val="00D84E32"/>
    <w:rsid w:val="00D850F6"/>
    <w:rsid w:val="00D853AD"/>
    <w:rsid w:val="00D8580F"/>
    <w:rsid w:val="00D85A77"/>
    <w:rsid w:val="00D85AD0"/>
    <w:rsid w:val="00D8610C"/>
    <w:rsid w:val="00D86220"/>
    <w:rsid w:val="00D863DD"/>
    <w:rsid w:val="00D864C9"/>
    <w:rsid w:val="00D86736"/>
    <w:rsid w:val="00D87028"/>
    <w:rsid w:val="00D87053"/>
    <w:rsid w:val="00D8714E"/>
    <w:rsid w:val="00D872CA"/>
    <w:rsid w:val="00D87332"/>
    <w:rsid w:val="00D87892"/>
    <w:rsid w:val="00D87A5C"/>
    <w:rsid w:val="00D90122"/>
    <w:rsid w:val="00D907D2"/>
    <w:rsid w:val="00D90A5A"/>
    <w:rsid w:val="00D91059"/>
    <w:rsid w:val="00D911E6"/>
    <w:rsid w:val="00D911F7"/>
    <w:rsid w:val="00D912A9"/>
    <w:rsid w:val="00D913D5"/>
    <w:rsid w:val="00D91713"/>
    <w:rsid w:val="00D917CB"/>
    <w:rsid w:val="00D91A50"/>
    <w:rsid w:val="00D91D95"/>
    <w:rsid w:val="00D9211C"/>
    <w:rsid w:val="00D92152"/>
    <w:rsid w:val="00D921F9"/>
    <w:rsid w:val="00D92286"/>
    <w:rsid w:val="00D9238A"/>
    <w:rsid w:val="00D92A81"/>
    <w:rsid w:val="00D9318F"/>
    <w:rsid w:val="00D93587"/>
    <w:rsid w:val="00D937FB"/>
    <w:rsid w:val="00D93A12"/>
    <w:rsid w:val="00D93E85"/>
    <w:rsid w:val="00D94116"/>
    <w:rsid w:val="00D94237"/>
    <w:rsid w:val="00D94469"/>
    <w:rsid w:val="00D94B6B"/>
    <w:rsid w:val="00D95E7B"/>
    <w:rsid w:val="00D962A5"/>
    <w:rsid w:val="00D962CB"/>
    <w:rsid w:val="00D9645A"/>
    <w:rsid w:val="00D96C6C"/>
    <w:rsid w:val="00D96DD5"/>
    <w:rsid w:val="00D96F14"/>
    <w:rsid w:val="00D97274"/>
    <w:rsid w:val="00D9739E"/>
    <w:rsid w:val="00D976A2"/>
    <w:rsid w:val="00D978CB"/>
    <w:rsid w:val="00D97E33"/>
    <w:rsid w:val="00DA00BD"/>
    <w:rsid w:val="00DA05EC"/>
    <w:rsid w:val="00DA06A2"/>
    <w:rsid w:val="00DA06C5"/>
    <w:rsid w:val="00DA0C4E"/>
    <w:rsid w:val="00DA0D0B"/>
    <w:rsid w:val="00DA0E7D"/>
    <w:rsid w:val="00DA0E85"/>
    <w:rsid w:val="00DA124A"/>
    <w:rsid w:val="00DA1251"/>
    <w:rsid w:val="00DA1474"/>
    <w:rsid w:val="00DA1540"/>
    <w:rsid w:val="00DA1714"/>
    <w:rsid w:val="00DA2048"/>
    <w:rsid w:val="00DA205A"/>
    <w:rsid w:val="00DA2260"/>
    <w:rsid w:val="00DA26DD"/>
    <w:rsid w:val="00DA28D9"/>
    <w:rsid w:val="00DA2D65"/>
    <w:rsid w:val="00DA30BC"/>
    <w:rsid w:val="00DA327A"/>
    <w:rsid w:val="00DA34B7"/>
    <w:rsid w:val="00DA3639"/>
    <w:rsid w:val="00DA39D5"/>
    <w:rsid w:val="00DA3E74"/>
    <w:rsid w:val="00DA4686"/>
    <w:rsid w:val="00DA4812"/>
    <w:rsid w:val="00DA4B86"/>
    <w:rsid w:val="00DA4DE5"/>
    <w:rsid w:val="00DA507D"/>
    <w:rsid w:val="00DA54FC"/>
    <w:rsid w:val="00DA5500"/>
    <w:rsid w:val="00DA57F0"/>
    <w:rsid w:val="00DA5AEC"/>
    <w:rsid w:val="00DA5E39"/>
    <w:rsid w:val="00DA5FB3"/>
    <w:rsid w:val="00DA6117"/>
    <w:rsid w:val="00DA6402"/>
    <w:rsid w:val="00DA6548"/>
    <w:rsid w:val="00DA6D7D"/>
    <w:rsid w:val="00DA6ECC"/>
    <w:rsid w:val="00DA6FE3"/>
    <w:rsid w:val="00DA7264"/>
    <w:rsid w:val="00DA7352"/>
    <w:rsid w:val="00DA748C"/>
    <w:rsid w:val="00DA7693"/>
    <w:rsid w:val="00DA7984"/>
    <w:rsid w:val="00DA7A4E"/>
    <w:rsid w:val="00DA7BC4"/>
    <w:rsid w:val="00DB0124"/>
    <w:rsid w:val="00DB0160"/>
    <w:rsid w:val="00DB0246"/>
    <w:rsid w:val="00DB0569"/>
    <w:rsid w:val="00DB05D8"/>
    <w:rsid w:val="00DB0B2E"/>
    <w:rsid w:val="00DB0E1D"/>
    <w:rsid w:val="00DB10A0"/>
    <w:rsid w:val="00DB1215"/>
    <w:rsid w:val="00DB165F"/>
    <w:rsid w:val="00DB1753"/>
    <w:rsid w:val="00DB191A"/>
    <w:rsid w:val="00DB1D41"/>
    <w:rsid w:val="00DB1FFE"/>
    <w:rsid w:val="00DB213B"/>
    <w:rsid w:val="00DB2AA3"/>
    <w:rsid w:val="00DB2E42"/>
    <w:rsid w:val="00DB2EF5"/>
    <w:rsid w:val="00DB3220"/>
    <w:rsid w:val="00DB3340"/>
    <w:rsid w:val="00DB3AA7"/>
    <w:rsid w:val="00DB3F69"/>
    <w:rsid w:val="00DB3F97"/>
    <w:rsid w:val="00DB4534"/>
    <w:rsid w:val="00DB4A6A"/>
    <w:rsid w:val="00DB53D4"/>
    <w:rsid w:val="00DB5436"/>
    <w:rsid w:val="00DB5455"/>
    <w:rsid w:val="00DB5989"/>
    <w:rsid w:val="00DB5ABF"/>
    <w:rsid w:val="00DB5DAB"/>
    <w:rsid w:val="00DB5DD6"/>
    <w:rsid w:val="00DB5F02"/>
    <w:rsid w:val="00DB6397"/>
    <w:rsid w:val="00DB65DA"/>
    <w:rsid w:val="00DB67B4"/>
    <w:rsid w:val="00DB6927"/>
    <w:rsid w:val="00DB69B5"/>
    <w:rsid w:val="00DB6C4D"/>
    <w:rsid w:val="00DB6D66"/>
    <w:rsid w:val="00DB6E4B"/>
    <w:rsid w:val="00DB7091"/>
    <w:rsid w:val="00DB70C9"/>
    <w:rsid w:val="00DB72ED"/>
    <w:rsid w:val="00DC033B"/>
    <w:rsid w:val="00DC089D"/>
    <w:rsid w:val="00DC13AA"/>
    <w:rsid w:val="00DC16CF"/>
    <w:rsid w:val="00DC1B05"/>
    <w:rsid w:val="00DC2183"/>
    <w:rsid w:val="00DC21F2"/>
    <w:rsid w:val="00DC2369"/>
    <w:rsid w:val="00DC28F0"/>
    <w:rsid w:val="00DC2CE8"/>
    <w:rsid w:val="00DC2F30"/>
    <w:rsid w:val="00DC315C"/>
    <w:rsid w:val="00DC38EE"/>
    <w:rsid w:val="00DC3A4D"/>
    <w:rsid w:val="00DC3B6F"/>
    <w:rsid w:val="00DC3CBA"/>
    <w:rsid w:val="00DC3DB0"/>
    <w:rsid w:val="00DC4072"/>
    <w:rsid w:val="00DC414F"/>
    <w:rsid w:val="00DC42D4"/>
    <w:rsid w:val="00DC45D5"/>
    <w:rsid w:val="00DC462C"/>
    <w:rsid w:val="00DC4A25"/>
    <w:rsid w:val="00DC4C29"/>
    <w:rsid w:val="00DC4D3B"/>
    <w:rsid w:val="00DC5091"/>
    <w:rsid w:val="00DC562F"/>
    <w:rsid w:val="00DC61D1"/>
    <w:rsid w:val="00DC6CDA"/>
    <w:rsid w:val="00DC6FC7"/>
    <w:rsid w:val="00DC70D4"/>
    <w:rsid w:val="00DC7B09"/>
    <w:rsid w:val="00DC7F54"/>
    <w:rsid w:val="00DD06A7"/>
    <w:rsid w:val="00DD08A1"/>
    <w:rsid w:val="00DD0B31"/>
    <w:rsid w:val="00DD0B51"/>
    <w:rsid w:val="00DD0D5D"/>
    <w:rsid w:val="00DD1628"/>
    <w:rsid w:val="00DD1775"/>
    <w:rsid w:val="00DD20EA"/>
    <w:rsid w:val="00DD2370"/>
    <w:rsid w:val="00DD2489"/>
    <w:rsid w:val="00DD2525"/>
    <w:rsid w:val="00DD275D"/>
    <w:rsid w:val="00DD30AA"/>
    <w:rsid w:val="00DD3378"/>
    <w:rsid w:val="00DD3E5D"/>
    <w:rsid w:val="00DD4038"/>
    <w:rsid w:val="00DD43B3"/>
    <w:rsid w:val="00DD47AD"/>
    <w:rsid w:val="00DD4E48"/>
    <w:rsid w:val="00DD54C5"/>
    <w:rsid w:val="00DD585C"/>
    <w:rsid w:val="00DD5A35"/>
    <w:rsid w:val="00DD5C68"/>
    <w:rsid w:val="00DD5CE8"/>
    <w:rsid w:val="00DD5D90"/>
    <w:rsid w:val="00DD5E60"/>
    <w:rsid w:val="00DD624C"/>
    <w:rsid w:val="00DD6A63"/>
    <w:rsid w:val="00DD6CC5"/>
    <w:rsid w:val="00DD6EBF"/>
    <w:rsid w:val="00DD76C5"/>
    <w:rsid w:val="00DD780D"/>
    <w:rsid w:val="00DE0066"/>
    <w:rsid w:val="00DE0190"/>
    <w:rsid w:val="00DE039C"/>
    <w:rsid w:val="00DE0987"/>
    <w:rsid w:val="00DE0AD6"/>
    <w:rsid w:val="00DE0D95"/>
    <w:rsid w:val="00DE1D6F"/>
    <w:rsid w:val="00DE1F1D"/>
    <w:rsid w:val="00DE20A3"/>
    <w:rsid w:val="00DE2420"/>
    <w:rsid w:val="00DE28D4"/>
    <w:rsid w:val="00DE2C86"/>
    <w:rsid w:val="00DE2EB2"/>
    <w:rsid w:val="00DE3058"/>
    <w:rsid w:val="00DE30FE"/>
    <w:rsid w:val="00DE339E"/>
    <w:rsid w:val="00DE34CC"/>
    <w:rsid w:val="00DE3521"/>
    <w:rsid w:val="00DE383C"/>
    <w:rsid w:val="00DE39DE"/>
    <w:rsid w:val="00DE3BD5"/>
    <w:rsid w:val="00DE3D5D"/>
    <w:rsid w:val="00DE3E70"/>
    <w:rsid w:val="00DE4278"/>
    <w:rsid w:val="00DE42D9"/>
    <w:rsid w:val="00DE481F"/>
    <w:rsid w:val="00DE4935"/>
    <w:rsid w:val="00DE4ACA"/>
    <w:rsid w:val="00DE4E94"/>
    <w:rsid w:val="00DE4F3A"/>
    <w:rsid w:val="00DE4FFA"/>
    <w:rsid w:val="00DE5131"/>
    <w:rsid w:val="00DE52B0"/>
    <w:rsid w:val="00DE5478"/>
    <w:rsid w:val="00DE575E"/>
    <w:rsid w:val="00DE59B0"/>
    <w:rsid w:val="00DE5A22"/>
    <w:rsid w:val="00DE61C7"/>
    <w:rsid w:val="00DE62E2"/>
    <w:rsid w:val="00DE62E8"/>
    <w:rsid w:val="00DE630D"/>
    <w:rsid w:val="00DE6D6F"/>
    <w:rsid w:val="00DE6D98"/>
    <w:rsid w:val="00DE7225"/>
    <w:rsid w:val="00DE76AC"/>
    <w:rsid w:val="00DE7B7B"/>
    <w:rsid w:val="00DE7D79"/>
    <w:rsid w:val="00DE7DCC"/>
    <w:rsid w:val="00DF0A62"/>
    <w:rsid w:val="00DF12E9"/>
    <w:rsid w:val="00DF139E"/>
    <w:rsid w:val="00DF19A2"/>
    <w:rsid w:val="00DF1C5B"/>
    <w:rsid w:val="00DF1D19"/>
    <w:rsid w:val="00DF2479"/>
    <w:rsid w:val="00DF2749"/>
    <w:rsid w:val="00DF2762"/>
    <w:rsid w:val="00DF2E04"/>
    <w:rsid w:val="00DF2ED3"/>
    <w:rsid w:val="00DF3ED8"/>
    <w:rsid w:val="00DF42BF"/>
    <w:rsid w:val="00DF4B20"/>
    <w:rsid w:val="00DF4E8C"/>
    <w:rsid w:val="00DF5FC9"/>
    <w:rsid w:val="00DF6774"/>
    <w:rsid w:val="00DF690D"/>
    <w:rsid w:val="00DF6A20"/>
    <w:rsid w:val="00DF77AB"/>
    <w:rsid w:val="00DF7AE5"/>
    <w:rsid w:val="00DF7C1C"/>
    <w:rsid w:val="00DF7D1C"/>
    <w:rsid w:val="00DF7EB0"/>
    <w:rsid w:val="00E00456"/>
    <w:rsid w:val="00E006D2"/>
    <w:rsid w:val="00E0072F"/>
    <w:rsid w:val="00E00856"/>
    <w:rsid w:val="00E00B37"/>
    <w:rsid w:val="00E014ED"/>
    <w:rsid w:val="00E015AB"/>
    <w:rsid w:val="00E016A3"/>
    <w:rsid w:val="00E01B78"/>
    <w:rsid w:val="00E01C76"/>
    <w:rsid w:val="00E01CD9"/>
    <w:rsid w:val="00E01EFA"/>
    <w:rsid w:val="00E02A83"/>
    <w:rsid w:val="00E02AEF"/>
    <w:rsid w:val="00E02BB8"/>
    <w:rsid w:val="00E02BF0"/>
    <w:rsid w:val="00E02E1D"/>
    <w:rsid w:val="00E02F7B"/>
    <w:rsid w:val="00E0320D"/>
    <w:rsid w:val="00E03C56"/>
    <w:rsid w:val="00E03C8C"/>
    <w:rsid w:val="00E03C9F"/>
    <w:rsid w:val="00E03EA8"/>
    <w:rsid w:val="00E03F8C"/>
    <w:rsid w:val="00E0472D"/>
    <w:rsid w:val="00E04C93"/>
    <w:rsid w:val="00E04EBA"/>
    <w:rsid w:val="00E05553"/>
    <w:rsid w:val="00E05610"/>
    <w:rsid w:val="00E05659"/>
    <w:rsid w:val="00E059C3"/>
    <w:rsid w:val="00E05BEC"/>
    <w:rsid w:val="00E05C43"/>
    <w:rsid w:val="00E05DB4"/>
    <w:rsid w:val="00E05F7F"/>
    <w:rsid w:val="00E05FB9"/>
    <w:rsid w:val="00E06178"/>
    <w:rsid w:val="00E06327"/>
    <w:rsid w:val="00E06B95"/>
    <w:rsid w:val="00E07216"/>
    <w:rsid w:val="00E0792B"/>
    <w:rsid w:val="00E07A14"/>
    <w:rsid w:val="00E07C26"/>
    <w:rsid w:val="00E112D9"/>
    <w:rsid w:val="00E114DD"/>
    <w:rsid w:val="00E11811"/>
    <w:rsid w:val="00E11D4E"/>
    <w:rsid w:val="00E11E1D"/>
    <w:rsid w:val="00E11FF1"/>
    <w:rsid w:val="00E12176"/>
    <w:rsid w:val="00E1241D"/>
    <w:rsid w:val="00E124B7"/>
    <w:rsid w:val="00E12BE2"/>
    <w:rsid w:val="00E13182"/>
    <w:rsid w:val="00E1344F"/>
    <w:rsid w:val="00E136D8"/>
    <w:rsid w:val="00E13985"/>
    <w:rsid w:val="00E13A5B"/>
    <w:rsid w:val="00E1475D"/>
    <w:rsid w:val="00E14951"/>
    <w:rsid w:val="00E14CFB"/>
    <w:rsid w:val="00E15568"/>
    <w:rsid w:val="00E1559C"/>
    <w:rsid w:val="00E158C0"/>
    <w:rsid w:val="00E15AC4"/>
    <w:rsid w:val="00E15B13"/>
    <w:rsid w:val="00E15E62"/>
    <w:rsid w:val="00E160F7"/>
    <w:rsid w:val="00E1638E"/>
    <w:rsid w:val="00E16519"/>
    <w:rsid w:val="00E176B5"/>
    <w:rsid w:val="00E178B3"/>
    <w:rsid w:val="00E178DC"/>
    <w:rsid w:val="00E17F10"/>
    <w:rsid w:val="00E20105"/>
    <w:rsid w:val="00E20284"/>
    <w:rsid w:val="00E20601"/>
    <w:rsid w:val="00E20693"/>
    <w:rsid w:val="00E209E1"/>
    <w:rsid w:val="00E21249"/>
    <w:rsid w:val="00E214AE"/>
    <w:rsid w:val="00E216B9"/>
    <w:rsid w:val="00E21859"/>
    <w:rsid w:val="00E223F1"/>
    <w:rsid w:val="00E22403"/>
    <w:rsid w:val="00E2281E"/>
    <w:rsid w:val="00E22BE0"/>
    <w:rsid w:val="00E22F39"/>
    <w:rsid w:val="00E230E5"/>
    <w:rsid w:val="00E24641"/>
    <w:rsid w:val="00E24CCC"/>
    <w:rsid w:val="00E24D11"/>
    <w:rsid w:val="00E25946"/>
    <w:rsid w:val="00E25B3F"/>
    <w:rsid w:val="00E2607A"/>
    <w:rsid w:val="00E2639F"/>
    <w:rsid w:val="00E268B2"/>
    <w:rsid w:val="00E269E6"/>
    <w:rsid w:val="00E26C86"/>
    <w:rsid w:val="00E27031"/>
    <w:rsid w:val="00E270ED"/>
    <w:rsid w:val="00E27110"/>
    <w:rsid w:val="00E2718E"/>
    <w:rsid w:val="00E272C9"/>
    <w:rsid w:val="00E273AC"/>
    <w:rsid w:val="00E274C5"/>
    <w:rsid w:val="00E274CF"/>
    <w:rsid w:val="00E278F0"/>
    <w:rsid w:val="00E27995"/>
    <w:rsid w:val="00E27C10"/>
    <w:rsid w:val="00E300C8"/>
    <w:rsid w:val="00E3027C"/>
    <w:rsid w:val="00E306F3"/>
    <w:rsid w:val="00E30837"/>
    <w:rsid w:val="00E30C64"/>
    <w:rsid w:val="00E31560"/>
    <w:rsid w:val="00E31744"/>
    <w:rsid w:val="00E317D2"/>
    <w:rsid w:val="00E31DC0"/>
    <w:rsid w:val="00E3227C"/>
    <w:rsid w:val="00E32371"/>
    <w:rsid w:val="00E323F1"/>
    <w:rsid w:val="00E32713"/>
    <w:rsid w:val="00E32AC1"/>
    <w:rsid w:val="00E32CF0"/>
    <w:rsid w:val="00E334E6"/>
    <w:rsid w:val="00E33729"/>
    <w:rsid w:val="00E33B34"/>
    <w:rsid w:val="00E33F09"/>
    <w:rsid w:val="00E34400"/>
    <w:rsid w:val="00E34426"/>
    <w:rsid w:val="00E3457A"/>
    <w:rsid w:val="00E3491B"/>
    <w:rsid w:val="00E34D37"/>
    <w:rsid w:val="00E3502A"/>
    <w:rsid w:val="00E35550"/>
    <w:rsid w:val="00E355D5"/>
    <w:rsid w:val="00E35ADD"/>
    <w:rsid w:val="00E35FB8"/>
    <w:rsid w:val="00E35FCE"/>
    <w:rsid w:val="00E363E2"/>
    <w:rsid w:val="00E367A4"/>
    <w:rsid w:val="00E36804"/>
    <w:rsid w:val="00E368AE"/>
    <w:rsid w:val="00E36A43"/>
    <w:rsid w:val="00E36CBF"/>
    <w:rsid w:val="00E36F3C"/>
    <w:rsid w:val="00E370EB"/>
    <w:rsid w:val="00E3712B"/>
    <w:rsid w:val="00E376CC"/>
    <w:rsid w:val="00E3791E"/>
    <w:rsid w:val="00E37B5B"/>
    <w:rsid w:val="00E37EF7"/>
    <w:rsid w:val="00E4071D"/>
    <w:rsid w:val="00E408E3"/>
    <w:rsid w:val="00E4098A"/>
    <w:rsid w:val="00E409B8"/>
    <w:rsid w:val="00E40B22"/>
    <w:rsid w:val="00E40DAC"/>
    <w:rsid w:val="00E40DD5"/>
    <w:rsid w:val="00E41132"/>
    <w:rsid w:val="00E4213D"/>
    <w:rsid w:val="00E42633"/>
    <w:rsid w:val="00E43583"/>
    <w:rsid w:val="00E436EA"/>
    <w:rsid w:val="00E444EA"/>
    <w:rsid w:val="00E44585"/>
    <w:rsid w:val="00E44837"/>
    <w:rsid w:val="00E44CA0"/>
    <w:rsid w:val="00E44E1B"/>
    <w:rsid w:val="00E44F44"/>
    <w:rsid w:val="00E450D9"/>
    <w:rsid w:val="00E45369"/>
    <w:rsid w:val="00E454D0"/>
    <w:rsid w:val="00E459C1"/>
    <w:rsid w:val="00E45A5E"/>
    <w:rsid w:val="00E45AC6"/>
    <w:rsid w:val="00E45C44"/>
    <w:rsid w:val="00E467F5"/>
    <w:rsid w:val="00E469F1"/>
    <w:rsid w:val="00E46A74"/>
    <w:rsid w:val="00E46D0E"/>
    <w:rsid w:val="00E471B1"/>
    <w:rsid w:val="00E47CB9"/>
    <w:rsid w:val="00E501D5"/>
    <w:rsid w:val="00E504A3"/>
    <w:rsid w:val="00E50565"/>
    <w:rsid w:val="00E50A23"/>
    <w:rsid w:val="00E50E11"/>
    <w:rsid w:val="00E50E8B"/>
    <w:rsid w:val="00E5167D"/>
    <w:rsid w:val="00E516EC"/>
    <w:rsid w:val="00E51710"/>
    <w:rsid w:val="00E51DF6"/>
    <w:rsid w:val="00E51F87"/>
    <w:rsid w:val="00E52234"/>
    <w:rsid w:val="00E523C0"/>
    <w:rsid w:val="00E524DA"/>
    <w:rsid w:val="00E525E0"/>
    <w:rsid w:val="00E5265F"/>
    <w:rsid w:val="00E52D4F"/>
    <w:rsid w:val="00E52FA5"/>
    <w:rsid w:val="00E535D8"/>
    <w:rsid w:val="00E53832"/>
    <w:rsid w:val="00E53BB0"/>
    <w:rsid w:val="00E5418F"/>
    <w:rsid w:val="00E5443C"/>
    <w:rsid w:val="00E54963"/>
    <w:rsid w:val="00E54AAD"/>
    <w:rsid w:val="00E54AB9"/>
    <w:rsid w:val="00E55729"/>
    <w:rsid w:val="00E5600D"/>
    <w:rsid w:val="00E568DF"/>
    <w:rsid w:val="00E568E8"/>
    <w:rsid w:val="00E56BBF"/>
    <w:rsid w:val="00E56C32"/>
    <w:rsid w:val="00E56C39"/>
    <w:rsid w:val="00E60A88"/>
    <w:rsid w:val="00E60B9B"/>
    <w:rsid w:val="00E615E9"/>
    <w:rsid w:val="00E6182F"/>
    <w:rsid w:val="00E61844"/>
    <w:rsid w:val="00E61881"/>
    <w:rsid w:val="00E6193A"/>
    <w:rsid w:val="00E619C2"/>
    <w:rsid w:val="00E61B99"/>
    <w:rsid w:val="00E61E28"/>
    <w:rsid w:val="00E61EF9"/>
    <w:rsid w:val="00E62086"/>
    <w:rsid w:val="00E623BE"/>
    <w:rsid w:val="00E633E7"/>
    <w:rsid w:val="00E63651"/>
    <w:rsid w:val="00E63CBE"/>
    <w:rsid w:val="00E63D82"/>
    <w:rsid w:val="00E647E2"/>
    <w:rsid w:val="00E648BC"/>
    <w:rsid w:val="00E64A1F"/>
    <w:rsid w:val="00E6574F"/>
    <w:rsid w:val="00E658AA"/>
    <w:rsid w:val="00E659F1"/>
    <w:rsid w:val="00E65BEA"/>
    <w:rsid w:val="00E65C28"/>
    <w:rsid w:val="00E65D95"/>
    <w:rsid w:val="00E661F3"/>
    <w:rsid w:val="00E666AE"/>
    <w:rsid w:val="00E66F79"/>
    <w:rsid w:val="00E677B8"/>
    <w:rsid w:val="00E67E5E"/>
    <w:rsid w:val="00E67EA6"/>
    <w:rsid w:val="00E70935"/>
    <w:rsid w:val="00E70DBA"/>
    <w:rsid w:val="00E71136"/>
    <w:rsid w:val="00E716FE"/>
    <w:rsid w:val="00E71AA9"/>
    <w:rsid w:val="00E71AB8"/>
    <w:rsid w:val="00E71B2C"/>
    <w:rsid w:val="00E71B40"/>
    <w:rsid w:val="00E71B6D"/>
    <w:rsid w:val="00E71EA4"/>
    <w:rsid w:val="00E7218F"/>
    <w:rsid w:val="00E7231F"/>
    <w:rsid w:val="00E724FA"/>
    <w:rsid w:val="00E7281B"/>
    <w:rsid w:val="00E72840"/>
    <w:rsid w:val="00E72B4D"/>
    <w:rsid w:val="00E734C9"/>
    <w:rsid w:val="00E736EC"/>
    <w:rsid w:val="00E737CB"/>
    <w:rsid w:val="00E7399A"/>
    <w:rsid w:val="00E739C3"/>
    <w:rsid w:val="00E73E35"/>
    <w:rsid w:val="00E73FB0"/>
    <w:rsid w:val="00E7407B"/>
    <w:rsid w:val="00E74106"/>
    <w:rsid w:val="00E747CC"/>
    <w:rsid w:val="00E74C69"/>
    <w:rsid w:val="00E7514D"/>
    <w:rsid w:val="00E75F0C"/>
    <w:rsid w:val="00E75F9A"/>
    <w:rsid w:val="00E766D2"/>
    <w:rsid w:val="00E7675A"/>
    <w:rsid w:val="00E769D8"/>
    <w:rsid w:val="00E76F82"/>
    <w:rsid w:val="00E76FE3"/>
    <w:rsid w:val="00E771CB"/>
    <w:rsid w:val="00E772AF"/>
    <w:rsid w:val="00E77333"/>
    <w:rsid w:val="00E77348"/>
    <w:rsid w:val="00E776CA"/>
    <w:rsid w:val="00E80124"/>
    <w:rsid w:val="00E8047B"/>
    <w:rsid w:val="00E8065F"/>
    <w:rsid w:val="00E809D9"/>
    <w:rsid w:val="00E80CA3"/>
    <w:rsid w:val="00E80EAC"/>
    <w:rsid w:val="00E81145"/>
    <w:rsid w:val="00E811FA"/>
    <w:rsid w:val="00E813A7"/>
    <w:rsid w:val="00E817FB"/>
    <w:rsid w:val="00E819E5"/>
    <w:rsid w:val="00E81D11"/>
    <w:rsid w:val="00E821FA"/>
    <w:rsid w:val="00E826CE"/>
    <w:rsid w:val="00E82E63"/>
    <w:rsid w:val="00E82FD9"/>
    <w:rsid w:val="00E8320A"/>
    <w:rsid w:val="00E834B7"/>
    <w:rsid w:val="00E837CE"/>
    <w:rsid w:val="00E83965"/>
    <w:rsid w:val="00E83A81"/>
    <w:rsid w:val="00E841AE"/>
    <w:rsid w:val="00E842AB"/>
    <w:rsid w:val="00E8485B"/>
    <w:rsid w:val="00E8496F"/>
    <w:rsid w:val="00E84B1E"/>
    <w:rsid w:val="00E85182"/>
    <w:rsid w:val="00E853A9"/>
    <w:rsid w:val="00E8540D"/>
    <w:rsid w:val="00E855AE"/>
    <w:rsid w:val="00E85DB6"/>
    <w:rsid w:val="00E860AF"/>
    <w:rsid w:val="00E8638C"/>
    <w:rsid w:val="00E867BF"/>
    <w:rsid w:val="00E86C6E"/>
    <w:rsid w:val="00E86CE0"/>
    <w:rsid w:val="00E872A9"/>
    <w:rsid w:val="00E87B28"/>
    <w:rsid w:val="00E87B37"/>
    <w:rsid w:val="00E904F5"/>
    <w:rsid w:val="00E906BE"/>
    <w:rsid w:val="00E907F9"/>
    <w:rsid w:val="00E90999"/>
    <w:rsid w:val="00E90E79"/>
    <w:rsid w:val="00E9130C"/>
    <w:rsid w:val="00E91E7D"/>
    <w:rsid w:val="00E91EFA"/>
    <w:rsid w:val="00E922B1"/>
    <w:rsid w:val="00E929C4"/>
    <w:rsid w:val="00E92A1B"/>
    <w:rsid w:val="00E92D85"/>
    <w:rsid w:val="00E9308B"/>
    <w:rsid w:val="00E9340A"/>
    <w:rsid w:val="00E9389F"/>
    <w:rsid w:val="00E93972"/>
    <w:rsid w:val="00E93D92"/>
    <w:rsid w:val="00E9424B"/>
    <w:rsid w:val="00E94500"/>
    <w:rsid w:val="00E9463A"/>
    <w:rsid w:val="00E9475D"/>
    <w:rsid w:val="00E9485E"/>
    <w:rsid w:val="00E9489D"/>
    <w:rsid w:val="00E95144"/>
    <w:rsid w:val="00E95BBD"/>
    <w:rsid w:val="00E95E2B"/>
    <w:rsid w:val="00E95ECD"/>
    <w:rsid w:val="00E965AA"/>
    <w:rsid w:val="00E9741B"/>
    <w:rsid w:val="00E97C7D"/>
    <w:rsid w:val="00E97CEA"/>
    <w:rsid w:val="00E97E33"/>
    <w:rsid w:val="00EA0454"/>
    <w:rsid w:val="00EA0B01"/>
    <w:rsid w:val="00EA110E"/>
    <w:rsid w:val="00EA1716"/>
    <w:rsid w:val="00EA17B6"/>
    <w:rsid w:val="00EA1AE9"/>
    <w:rsid w:val="00EA1B8E"/>
    <w:rsid w:val="00EA2135"/>
    <w:rsid w:val="00EA21D9"/>
    <w:rsid w:val="00EA2248"/>
    <w:rsid w:val="00EA23C5"/>
    <w:rsid w:val="00EA310D"/>
    <w:rsid w:val="00EA3270"/>
    <w:rsid w:val="00EA3ABF"/>
    <w:rsid w:val="00EA3FB7"/>
    <w:rsid w:val="00EA4061"/>
    <w:rsid w:val="00EA412E"/>
    <w:rsid w:val="00EA5DD6"/>
    <w:rsid w:val="00EA6068"/>
    <w:rsid w:val="00EA668F"/>
    <w:rsid w:val="00EA6B5C"/>
    <w:rsid w:val="00EA6BA8"/>
    <w:rsid w:val="00EA6D44"/>
    <w:rsid w:val="00EA7111"/>
    <w:rsid w:val="00EA7375"/>
    <w:rsid w:val="00EB0900"/>
    <w:rsid w:val="00EB09E7"/>
    <w:rsid w:val="00EB0AB8"/>
    <w:rsid w:val="00EB0CF7"/>
    <w:rsid w:val="00EB0F53"/>
    <w:rsid w:val="00EB138A"/>
    <w:rsid w:val="00EB1A00"/>
    <w:rsid w:val="00EB1F13"/>
    <w:rsid w:val="00EB205D"/>
    <w:rsid w:val="00EB241E"/>
    <w:rsid w:val="00EB27B9"/>
    <w:rsid w:val="00EB2C76"/>
    <w:rsid w:val="00EB2D86"/>
    <w:rsid w:val="00EB30E4"/>
    <w:rsid w:val="00EB33E4"/>
    <w:rsid w:val="00EB3583"/>
    <w:rsid w:val="00EB3B29"/>
    <w:rsid w:val="00EB4334"/>
    <w:rsid w:val="00EB4384"/>
    <w:rsid w:val="00EB4459"/>
    <w:rsid w:val="00EB48CD"/>
    <w:rsid w:val="00EB4997"/>
    <w:rsid w:val="00EB4D06"/>
    <w:rsid w:val="00EB4D32"/>
    <w:rsid w:val="00EB500B"/>
    <w:rsid w:val="00EB51C2"/>
    <w:rsid w:val="00EB5263"/>
    <w:rsid w:val="00EB52D9"/>
    <w:rsid w:val="00EB5301"/>
    <w:rsid w:val="00EB5691"/>
    <w:rsid w:val="00EB577B"/>
    <w:rsid w:val="00EB5852"/>
    <w:rsid w:val="00EB5AB8"/>
    <w:rsid w:val="00EB5F66"/>
    <w:rsid w:val="00EB64DE"/>
    <w:rsid w:val="00EB66F3"/>
    <w:rsid w:val="00EB6B63"/>
    <w:rsid w:val="00EB6B9E"/>
    <w:rsid w:val="00EB7067"/>
    <w:rsid w:val="00EB7072"/>
    <w:rsid w:val="00EB726D"/>
    <w:rsid w:val="00EC018C"/>
    <w:rsid w:val="00EC0228"/>
    <w:rsid w:val="00EC0B7F"/>
    <w:rsid w:val="00EC0DB4"/>
    <w:rsid w:val="00EC0DFC"/>
    <w:rsid w:val="00EC1356"/>
    <w:rsid w:val="00EC16D9"/>
    <w:rsid w:val="00EC1B05"/>
    <w:rsid w:val="00EC1CD4"/>
    <w:rsid w:val="00EC20BA"/>
    <w:rsid w:val="00EC2820"/>
    <w:rsid w:val="00EC2984"/>
    <w:rsid w:val="00EC2CD9"/>
    <w:rsid w:val="00EC2DE4"/>
    <w:rsid w:val="00EC33E7"/>
    <w:rsid w:val="00EC3617"/>
    <w:rsid w:val="00EC37BE"/>
    <w:rsid w:val="00EC49A1"/>
    <w:rsid w:val="00EC4E0B"/>
    <w:rsid w:val="00EC5061"/>
    <w:rsid w:val="00EC5124"/>
    <w:rsid w:val="00EC5329"/>
    <w:rsid w:val="00EC5484"/>
    <w:rsid w:val="00EC56CD"/>
    <w:rsid w:val="00EC5B52"/>
    <w:rsid w:val="00EC5BA4"/>
    <w:rsid w:val="00EC6077"/>
    <w:rsid w:val="00EC6240"/>
    <w:rsid w:val="00EC629D"/>
    <w:rsid w:val="00EC65A7"/>
    <w:rsid w:val="00EC6FE2"/>
    <w:rsid w:val="00EC71CB"/>
    <w:rsid w:val="00EC71DC"/>
    <w:rsid w:val="00EC7629"/>
    <w:rsid w:val="00EC7DB3"/>
    <w:rsid w:val="00ED0925"/>
    <w:rsid w:val="00ED10BC"/>
    <w:rsid w:val="00ED1156"/>
    <w:rsid w:val="00ED1AC8"/>
    <w:rsid w:val="00ED227B"/>
    <w:rsid w:val="00ED2B2A"/>
    <w:rsid w:val="00ED2CC8"/>
    <w:rsid w:val="00ED2E62"/>
    <w:rsid w:val="00ED31D5"/>
    <w:rsid w:val="00ED349D"/>
    <w:rsid w:val="00ED36AB"/>
    <w:rsid w:val="00ED3D4F"/>
    <w:rsid w:val="00ED42F1"/>
    <w:rsid w:val="00ED44F3"/>
    <w:rsid w:val="00ED4D31"/>
    <w:rsid w:val="00ED4D3E"/>
    <w:rsid w:val="00ED4E2F"/>
    <w:rsid w:val="00ED4FF4"/>
    <w:rsid w:val="00ED55E3"/>
    <w:rsid w:val="00ED5754"/>
    <w:rsid w:val="00ED582B"/>
    <w:rsid w:val="00ED5977"/>
    <w:rsid w:val="00ED6194"/>
    <w:rsid w:val="00ED6262"/>
    <w:rsid w:val="00ED6526"/>
    <w:rsid w:val="00ED65CA"/>
    <w:rsid w:val="00ED7369"/>
    <w:rsid w:val="00ED7521"/>
    <w:rsid w:val="00ED76D3"/>
    <w:rsid w:val="00ED7716"/>
    <w:rsid w:val="00ED77B1"/>
    <w:rsid w:val="00ED7D63"/>
    <w:rsid w:val="00ED7E34"/>
    <w:rsid w:val="00EE04C8"/>
    <w:rsid w:val="00EE110E"/>
    <w:rsid w:val="00EE1F42"/>
    <w:rsid w:val="00EE205A"/>
    <w:rsid w:val="00EE248F"/>
    <w:rsid w:val="00EE2C12"/>
    <w:rsid w:val="00EE2E51"/>
    <w:rsid w:val="00EE3B5A"/>
    <w:rsid w:val="00EE3C83"/>
    <w:rsid w:val="00EE3C84"/>
    <w:rsid w:val="00EE3E74"/>
    <w:rsid w:val="00EE4047"/>
    <w:rsid w:val="00EE41D1"/>
    <w:rsid w:val="00EE4BC7"/>
    <w:rsid w:val="00EE501D"/>
    <w:rsid w:val="00EE5E0D"/>
    <w:rsid w:val="00EE5F7A"/>
    <w:rsid w:val="00EE6135"/>
    <w:rsid w:val="00EE638F"/>
    <w:rsid w:val="00EE6E7E"/>
    <w:rsid w:val="00EE7228"/>
    <w:rsid w:val="00EE72CE"/>
    <w:rsid w:val="00EE750C"/>
    <w:rsid w:val="00EE7B6D"/>
    <w:rsid w:val="00EE7CD8"/>
    <w:rsid w:val="00EF09EA"/>
    <w:rsid w:val="00EF0BCD"/>
    <w:rsid w:val="00EF0C9F"/>
    <w:rsid w:val="00EF1457"/>
    <w:rsid w:val="00EF15F5"/>
    <w:rsid w:val="00EF167F"/>
    <w:rsid w:val="00EF1D6E"/>
    <w:rsid w:val="00EF2313"/>
    <w:rsid w:val="00EF23CC"/>
    <w:rsid w:val="00EF2B22"/>
    <w:rsid w:val="00EF2C35"/>
    <w:rsid w:val="00EF2DA0"/>
    <w:rsid w:val="00EF3819"/>
    <w:rsid w:val="00EF385D"/>
    <w:rsid w:val="00EF3864"/>
    <w:rsid w:val="00EF39FB"/>
    <w:rsid w:val="00EF3B75"/>
    <w:rsid w:val="00EF3D3D"/>
    <w:rsid w:val="00EF429F"/>
    <w:rsid w:val="00EF54EF"/>
    <w:rsid w:val="00EF56BB"/>
    <w:rsid w:val="00EF5B5E"/>
    <w:rsid w:val="00EF5DD4"/>
    <w:rsid w:val="00EF5E7F"/>
    <w:rsid w:val="00EF5FD7"/>
    <w:rsid w:val="00EF6087"/>
    <w:rsid w:val="00EF60BF"/>
    <w:rsid w:val="00EF649B"/>
    <w:rsid w:val="00EF6548"/>
    <w:rsid w:val="00EF6B2B"/>
    <w:rsid w:val="00EF6FA2"/>
    <w:rsid w:val="00EF7155"/>
    <w:rsid w:val="00EF717A"/>
    <w:rsid w:val="00EF7672"/>
    <w:rsid w:val="00EF7F4E"/>
    <w:rsid w:val="00EF7FD5"/>
    <w:rsid w:val="00F009D2"/>
    <w:rsid w:val="00F00D93"/>
    <w:rsid w:val="00F011C5"/>
    <w:rsid w:val="00F014E7"/>
    <w:rsid w:val="00F01C02"/>
    <w:rsid w:val="00F01E6B"/>
    <w:rsid w:val="00F01FB4"/>
    <w:rsid w:val="00F02155"/>
    <w:rsid w:val="00F025C7"/>
    <w:rsid w:val="00F026D8"/>
    <w:rsid w:val="00F02817"/>
    <w:rsid w:val="00F02938"/>
    <w:rsid w:val="00F02C61"/>
    <w:rsid w:val="00F0320D"/>
    <w:rsid w:val="00F039BB"/>
    <w:rsid w:val="00F03A0B"/>
    <w:rsid w:val="00F0400E"/>
    <w:rsid w:val="00F040BF"/>
    <w:rsid w:val="00F043F6"/>
    <w:rsid w:val="00F0468A"/>
    <w:rsid w:val="00F04A5F"/>
    <w:rsid w:val="00F05584"/>
    <w:rsid w:val="00F055F7"/>
    <w:rsid w:val="00F057E0"/>
    <w:rsid w:val="00F05DBF"/>
    <w:rsid w:val="00F05E09"/>
    <w:rsid w:val="00F05F53"/>
    <w:rsid w:val="00F05FF0"/>
    <w:rsid w:val="00F0601C"/>
    <w:rsid w:val="00F062DD"/>
    <w:rsid w:val="00F0634A"/>
    <w:rsid w:val="00F0639D"/>
    <w:rsid w:val="00F064C3"/>
    <w:rsid w:val="00F066D3"/>
    <w:rsid w:val="00F06900"/>
    <w:rsid w:val="00F06A39"/>
    <w:rsid w:val="00F06BCF"/>
    <w:rsid w:val="00F06C8E"/>
    <w:rsid w:val="00F06D0A"/>
    <w:rsid w:val="00F070C4"/>
    <w:rsid w:val="00F07465"/>
    <w:rsid w:val="00F076A4"/>
    <w:rsid w:val="00F07A14"/>
    <w:rsid w:val="00F07DDD"/>
    <w:rsid w:val="00F07E4F"/>
    <w:rsid w:val="00F1005D"/>
    <w:rsid w:val="00F10E7A"/>
    <w:rsid w:val="00F1137F"/>
    <w:rsid w:val="00F117A9"/>
    <w:rsid w:val="00F118CB"/>
    <w:rsid w:val="00F11E5A"/>
    <w:rsid w:val="00F11E5B"/>
    <w:rsid w:val="00F11F88"/>
    <w:rsid w:val="00F1250B"/>
    <w:rsid w:val="00F1299C"/>
    <w:rsid w:val="00F12B8A"/>
    <w:rsid w:val="00F12D1F"/>
    <w:rsid w:val="00F12F1F"/>
    <w:rsid w:val="00F1301A"/>
    <w:rsid w:val="00F134A6"/>
    <w:rsid w:val="00F13BB1"/>
    <w:rsid w:val="00F13EB7"/>
    <w:rsid w:val="00F13EF5"/>
    <w:rsid w:val="00F1454C"/>
    <w:rsid w:val="00F14925"/>
    <w:rsid w:val="00F14964"/>
    <w:rsid w:val="00F14B97"/>
    <w:rsid w:val="00F151F5"/>
    <w:rsid w:val="00F15B5D"/>
    <w:rsid w:val="00F15DD7"/>
    <w:rsid w:val="00F15F9E"/>
    <w:rsid w:val="00F16004"/>
    <w:rsid w:val="00F1600C"/>
    <w:rsid w:val="00F16098"/>
    <w:rsid w:val="00F164A4"/>
    <w:rsid w:val="00F166EC"/>
    <w:rsid w:val="00F16AAE"/>
    <w:rsid w:val="00F16D4A"/>
    <w:rsid w:val="00F174B7"/>
    <w:rsid w:val="00F176B8"/>
    <w:rsid w:val="00F1799A"/>
    <w:rsid w:val="00F17E06"/>
    <w:rsid w:val="00F207B9"/>
    <w:rsid w:val="00F2088D"/>
    <w:rsid w:val="00F2089A"/>
    <w:rsid w:val="00F20924"/>
    <w:rsid w:val="00F20B99"/>
    <w:rsid w:val="00F20F7D"/>
    <w:rsid w:val="00F21237"/>
    <w:rsid w:val="00F21329"/>
    <w:rsid w:val="00F21567"/>
    <w:rsid w:val="00F21A4D"/>
    <w:rsid w:val="00F21BAA"/>
    <w:rsid w:val="00F21C6D"/>
    <w:rsid w:val="00F2299E"/>
    <w:rsid w:val="00F22AC8"/>
    <w:rsid w:val="00F22BDD"/>
    <w:rsid w:val="00F22DAF"/>
    <w:rsid w:val="00F22E37"/>
    <w:rsid w:val="00F231C5"/>
    <w:rsid w:val="00F23315"/>
    <w:rsid w:val="00F23602"/>
    <w:rsid w:val="00F238AE"/>
    <w:rsid w:val="00F23E2B"/>
    <w:rsid w:val="00F240C0"/>
    <w:rsid w:val="00F24213"/>
    <w:rsid w:val="00F24318"/>
    <w:rsid w:val="00F24934"/>
    <w:rsid w:val="00F24D0F"/>
    <w:rsid w:val="00F24DC1"/>
    <w:rsid w:val="00F25D36"/>
    <w:rsid w:val="00F25F7A"/>
    <w:rsid w:val="00F25F95"/>
    <w:rsid w:val="00F261CA"/>
    <w:rsid w:val="00F264B0"/>
    <w:rsid w:val="00F26A3A"/>
    <w:rsid w:val="00F26B70"/>
    <w:rsid w:val="00F26DA2"/>
    <w:rsid w:val="00F26DC8"/>
    <w:rsid w:val="00F2721D"/>
    <w:rsid w:val="00F273A3"/>
    <w:rsid w:val="00F2783D"/>
    <w:rsid w:val="00F27CB7"/>
    <w:rsid w:val="00F27DFD"/>
    <w:rsid w:val="00F27F3D"/>
    <w:rsid w:val="00F301E3"/>
    <w:rsid w:val="00F30813"/>
    <w:rsid w:val="00F30948"/>
    <w:rsid w:val="00F31292"/>
    <w:rsid w:val="00F31814"/>
    <w:rsid w:val="00F3351F"/>
    <w:rsid w:val="00F33B48"/>
    <w:rsid w:val="00F33E36"/>
    <w:rsid w:val="00F33FEE"/>
    <w:rsid w:val="00F34015"/>
    <w:rsid w:val="00F342AC"/>
    <w:rsid w:val="00F34483"/>
    <w:rsid w:val="00F345A5"/>
    <w:rsid w:val="00F347B8"/>
    <w:rsid w:val="00F34DC8"/>
    <w:rsid w:val="00F34F14"/>
    <w:rsid w:val="00F350C7"/>
    <w:rsid w:val="00F35B38"/>
    <w:rsid w:val="00F364C8"/>
    <w:rsid w:val="00F36985"/>
    <w:rsid w:val="00F36C63"/>
    <w:rsid w:val="00F36DE7"/>
    <w:rsid w:val="00F36FBF"/>
    <w:rsid w:val="00F37416"/>
    <w:rsid w:val="00F37B06"/>
    <w:rsid w:val="00F37CA5"/>
    <w:rsid w:val="00F37D68"/>
    <w:rsid w:val="00F37F44"/>
    <w:rsid w:val="00F40225"/>
    <w:rsid w:val="00F40508"/>
    <w:rsid w:val="00F40A42"/>
    <w:rsid w:val="00F40DB8"/>
    <w:rsid w:val="00F410FA"/>
    <w:rsid w:val="00F4124E"/>
    <w:rsid w:val="00F4150B"/>
    <w:rsid w:val="00F4155D"/>
    <w:rsid w:val="00F4174A"/>
    <w:rsid w:val="00F41997"/>
    <w:rsid w:val="00F4203E"/>
    <w:rsid w:val="00F4218A"/>
    <w:rsid w:val="00F423C0"/>
    <w:rsid w:val="00F42600"/>
    <w:rsid w:val="00F4299F"/>
    <w:rsid w:val="00F42A0D"/>
    <w:rsid w:val="00F42B56"/>
    <w:rsid w:val="00F42F8F"/>
    <w:rsid w:val="00F43057"/>
    <w:rsid w:val="00F438B5"/>
    <w:rsid w:val="00F43BFF"/>
    <w:rsid w:val="00F44186"/>
    <w:rsid w:val="00F4448B"/>
    <w:rsid w:val="00F44B43"/>
    <w:rsid w:val="00F44B46"/>
    <w:rsid w:val="00F44C0C"/>
    <w:rsid w:val="00F44D1C"/>
    <w:rsid w:val="00F44FB8"/>
    <w:rsid w:val="00F45298"/>
    <w:rsid w:val="00F45C3F"/>
    <w:rsid w:val="00F45D1B"/>
    <w:rsid w:val="00F46207"/>
    <w:rsid w:val="00F46461"/>
    <w:rsid w:val="00F466A0"/>
    <w:rsid w:val="00F4683B"/>
    <w:rsid w:val="00F4687E"/>
    <w:rsid w:val="00F473F9"/>
    <w:rsid w:val="00F4740C"/>
    <w:rsid w:val="00F47461"/>
    <w:rsid w:val="00F4783A"/>
    <w:rsid w:val="00F47DED"/>
    <w:rsid w:val="00F50307"/>
    <w:rsid w:val="00F5057A"/>
    <w:rsid w:val="00F5098C"/>
    <w:rsid w:val="00F50B04"/>
    <w:rsid w:val="00F50B34"/>
    <w:rsid w:val="00F50F84"/>
    <w:rsid w:val="00F5123D"/>
    <w:rsid w:val="00F51241"/>
    <w:rsid w:val="00F51519"/>
    <w:rsid w:val="00F5153C"/>
    <w:rsid w:val="00F51E05"/>
    <w:rsid w:val="00F51F6D"/>
    <w:rsid w:val="00F51F9F"/>
    <w:rsid w:val="00F52E9A"/>
    <w:rsid w:val="00F53274"/>
    <w:rsid w:val="00F5353A"/>
    <w:rsid w:val="00F53A88"/>
    <w:rsid w:val="00F53F0B"/>
    <w:rsid w:val="00F53F4C"/>
    <w:rsid w:val="00F54482"/>
    <w:rsid w:val="00F544D3"/>
    <w:rsid w:val="00F544D4"/>
    <w:rsid w:val="00F54AAC"/>
    <w:rsid w:val="00F54D4E"/>
    <w:rsid w:val="00F55408"/>
    <w:rsid w:val="00F55713"/>
    <w:rsid w:val="00F55763"/>
    <w:rsid w:val="00F55961"/>
    <w:rsid w:val="00F559D3"/>
    <w:rsid w:val="00F559D8"/>
    <w:rsid w:val="00F563F7"/>
    <w:rsid w:val="00F566C4"/>
    <w:rsid w:val="00F56708"/>
    <w:rsid w:val="00F56A43"/>
    <w:rsid w:val="00F56C15"/>
    <w:rsid w:val="00F56CB9"/>
    <w:rsid w:val="00F5709D"/>
    <w:rsid w:val="00F570F1"/>
    <w:rsid w:val="00F5745B"/>
    <w:rsid w:val="00F575F3"/>
    <w:rsid w:val="00F578D5"/>
    <w:rsid w:val="00F57B53"/>
    <w:rsid w:val="00F57DC3"/>
    <w:rsid w:val="00F57E11"/>
    <w:rsid w:val="00F6061A"/>
    <w:rsid w:val="00F60CEB"/>
    <w:rsid w:val="00F6195F"/>
    <w:rsid w:val="00F61C3C"/>
    <w:rsid w:val="00F61DA9"/>
    <w:rsid w:val="00F61F51"/>
    <w:rsid w:val="00F62209"/>
    <w:rsid w:val="00F62655"/>
    <w:rsid w:val="00F62B9A"/>
    <w:rsid w:val="00F6357B"/>
    <w:rsid w:val="00F63A8B"/>
    <w:rsid w:val="00F63BA4"/>
    <w:rsid w:val="00F63C3E"/>
    <w:rsid w:val="00F63F74"/>
    <w:rsid w:val="00F641CC"/>
    <w:rsid w:val="00F64374"/>
    <w:rsid w:val="00F6451B"/>
    <w:rsid w:val="00F64E2D"/>
    <w:rsid w:val="00F64E8D"/>
    <w:rsid w:val="00F64EDF"/>
    <w:rsid w:val="00F6522D"/>
    <w:rsid w:val="00F65308"/>
    <w:rsid w:val="00F653DF"/>
    <w:rsid w:val="00F654B1"/>
    <w:rsid w:val="00F654DE"/>
    <w:rsid w:val="00F65851"/>
    <w:rsid w:val="00F6590C"/>
    <w:rsid w:val="00F659E2"/>
    <w:rsid w:val="00F65D6F"/>
    <w:rsid w:val="00F65DAC"/>
    <w:rsid w:val="00F664E7"/>
    <w:rsid w:val="00F66953"/>
    <w:rsid w:val="00F66BE9"/>
    <w:rsid w:val="00F66C2B"/>
    <w:rsid w:val="00F67042"/>
    <w:rsid w:val="00F67092"/>
    <w:rsid w:val="00F67459"/>
    <w:rsid w:val="00F67C0F"/>
    <w:rsid w:val="00F700CC"/>
    <w:rsid w:val="00F701FF"/>
    <w:rsid w:val="00F70214"/>
    <w:rsid w:val="00F707F2"/>
    <w:rsid w:val="00F70F15"/>
    <w:rsid w:val="00F71BE8"/>
    <w:rsid w:val="00F71C98"/>
    <w:rsid w:val="00F721C6"/>
    <w:rsid w:val="00F72840"/>
    <w:rsid w:val="00F7298D"/>
    <w:rsid w:val="00F72C30"/>
    <w:rsid w:val="00F733F8"/>
    <w:rsid w:val="00F73C96"/>
    <w:rsid w:val="00F745D3"/>
    <w:rsid w:val="00F74C43"/>
    <w:rsid w:val="00F74D60"/>
    <w:rsid w:val="00F74D7F"/>
    <w:rsid w:val="00F74F20"/>
    <w:rsid w:val="00F74FA5"/>
    <w:rsid w:val="00F753C9"/>
    <w:rsid w:val="00F75B81"/>
    <w:rsid w:val="00F766FC"/>
    <w:rsid w:val="00F7682C"/>
    <w:rsid w:val="00F76D80"/>
    <w:rsid w:val="00F76DAD"/>
    <w:rsid w:val="00F76EAD"/>
    <w:rsid w:val="00F77176"/>
    <w:rsid w:val="00F771A7"/>
    <w:rsid w:val="00F77286"/>
    <w:rsid w:val="00F77573"/>
    <w:rsid w:val="00F7768B"/>
    <w:rsid w:val="00F804AC"/>
    <w:rsid w:val="00F80837"/>
    <w:rsid w:val="00F81302"/>
    <w:rsid w:val="00F81A66"/>
    <w:rsid w:val="00F81C97"/>
    <w:rsid w:val="00F81DBA"/>
    <w:rsid w:val="00F81F39"/>
    <w:rsid w:val="00F82614"/>
    <w:rsid w:val="00F826AD"/>
    <w:rsid w:val="00F8359D"/>
    <w:rsid w:val="00F8385C"/>
    <w:rsid w:val="00F838D8"/>
    <w:rsid w:val="00F8399A"/>
    <w:rsid w:val="00F839DC"/>
    <w:rsid w:val="00F83E2C"/>
    <w:rsid w:val="00F845E9"/>
    <w:rsid w:val="00F84A81"/>
    <w:rsid w:val="00F84DE2"/>
    <w:rsid w:val="00F85413"/>
    <w:rsid w:val="00F858D3"/>
    <w:rsid w:val="00F85D4B"/>
    <w:rsid w:val="00F85E20"/>
    <w:rsid w:val="00F85E93"/>
    <w:rsid w:val="00F8624C"/>
    <w:rsid w:val="00F863CB"/>
    <w:rsid w:val="00F866CB"/>
    <w:rsid w:val="00F87705"/>
    <w:rsid w:val="00F8772D"/>
    <w:rsid w:val="00F87800"/>
    <w:rsid w:val="00F87E95"/>
    <w:rsid w:val="00F87E9B"/>
    <w:rsid w:val="00F87F42"/>
    <w:rsid w:val="00F900E7"/>
    <w:rsid w:val="00F90395"/>
    <w:rsid w:val="00F90452"/>
    <w:rsid w:val="00F90898"/>
    <w:rsid w:val="00F90BB0"/>
    <w:rsid w:val="00F90E15"/>
    <w:rsid w:val="00F91131"/>
    <w:rsid w:val="00F911D2"/>
    <w:rsid w:val="00F913D8"/>
    <w:rsid w:val="00F918BA"/>
    <w:rsid w:val="00F91A43"/>
    <w:rsid w:val="00F91DF0"/>
    <w:rsid w:val="00F92365"/>
    <w:rsid w:val="00F92833"/>
    <w:rsid w:val="00F92993"/>
    <w:rsid w:val="00F92B17"/>
    <w:rsid w:val="00F92C04"/>
    <w:rsid w:val="00F92C0B"/>
    <w:rsid w:val="00F93725"/>
    <w:rsid w:val="00F93B35"/>
    <w:rsid w:val="00F93B98"/>
    <w:rsid w:val="00F93BAD"/>
    <w:rsid w:val="00F93F98"/>
    <w:rsid w:val="00F942EF"/>
    <w:rsid w:val="00F94564"/>
    <w:rsid w:val="00F945D8"/>
    <w:rsid w:val="00F946C7"/>
    <w:rsid w:val="00F94925"/>
    <w:rsid w:val="00F94DFA"/>
    <w:rsid w:val="00F94F95"/>
    <w:rsid w:val="00F950B2"/>
    <w:rsid w:val="00F95360"/>
    <w:rsid w:val="00F953CE"/>
    <w:rsid w:val="00F95465"/>
    <w:rsid w:val="00F95DB5"/>
    <w:rsid w:val="00F96029"/>
    <w:rsid w:val="00F964CD"/>
    <w:rsid w:val="00F96551"/>
    <w:rsid w:val="00F96A69"/>
    <w:rsid w:val="00F96F51"/>
    <w:rsid w:val="00F9719D"/>
    <w:rsid w:val="00F97CC3"/>
    <w:rsid w:val="00FA035D"/>
    <w:rsid w:val="00FA039F"/>
    <w:rsid w:val="00FA03C6"/>
    <w:rsid w:val="00FA09A9"/>
    <w:rsid w:val="00FA0FEB"/>
    <w:rsid w:val="00FA106D"/>
    <w:rsid w:val="00FA10C4"/>
    <w:rsid w:val="00FA1899"/>
    <w:rsid w:val="00FA1C5C"/>
    <w:rsid w:val="00FA1C7C"/>
    <w:rsid w:val="00FA1E24"/>
    <w:rsid w:val="00FA1EBB"/>
    <w:rsid w:val="00FA2298"/>
    <w:rsid w:val="00FA2A8E"/>
    <w:rsid w:val="00FA3742"/>
    <w:rsid w:val="00FA3961"/>
    <w:rsid w:val="00FA3C26"/>
    <w:rsid w:val="00FA3E25"/>
    <w:rsid w:val="00FA3EF7"/>
    <w:rsid w:val="00FA4452"/>
    <w:rsid w:val="00FA44DB"/>
    <w:rsid w:val="00FA4669"/>
    <w:rsid w:val="00FA522D"/>
    <w:rsid w:val="00FA5327"/>
    <w:rsid w:val="00FA5512"/>
    <w:rsid w:val="00FA56AD"/>
    <w:rsid w:val="00FA586D"/>
    <w:rsid w:val="00FA5E96"/>
    <w:rsid w:val="00FA60ED"/>
    <w:rsid w:val="00FA6325"/>
    <w:rsid w:val="00FA6350"/>
    <w:rsid w:val="00FA6E94"/>
    <w:rsid w:val="00FA6EEE"/>
    <w:rsid w:val="00FA6F8B"/>
    <w:rsid w:val="00FA7018"/>
    <w:rsid w:val="00FA70A1"/>
    <w:rsid w:val="00FA74CF"/>
    <w:rsid w:val="00FA7BDF"/>
    <w:rsid w:val="00FB0488"/>
    <w:rsid w:val="00FB0646"/>
    <w:rsid w:val="00FB13C5"/>
    <w:rsid w:val="00FB1BDB"/>
    <w:rsid w:val="00FB21F5"/>
    <w:rsid w:val="00FB2394"/>
    <w:rsid w:val="00FB244B"/>
    <w:rsid w:val="00FB251C"/>
    <w:rsid w:val="00FB253E"/>
    <w:rsid w:val="00FB257E"/>
    <w:rsid w:val="00FB25E2"/>
    <w:rsid w:val="00FB26F6"/>
    <w:rsid w:val="00FB2B7D"/>
    <w:rsid w:val="00FB3204"/>
    <w:rsid w:val="00FB34CE"/>
    <w:rsid w:val="00FB36F6"/>
    <w:rsid w:val="00FB3772"/>
    <w:rsid w:val="00FB414B"/>
    <w:rsid w:val="00FB41C9"/>
    <w:rsid w:val="00FB4510"/>
    <w:rsid w:val="00FB4539"/>
    <w:rsid w:val="00FB4778"/>
    <w:rsid w:val="00FB50AD"/>
    <w:rsid w:val="00FB51D2"/>
    <w:rsid w:val="00FB53CB"/>
    <w:rsid w:val="00FB562C"/>
    <w:rsid w:val="00FB56A1"/>
    <w:rsid w:val="00FB5758"/>
    <w:rsid w:val="00FB58D4"/>
    <w:rsid w:val="00FB595F"/>
    <w:rsid w:val="00FB5DBF"/>
    <w:rsid w:val="00FB6038"/>
    <w:rsid w:val="00FB6079"/>
    <w:rsid w:val="00FB6954"/>
    <w:rsid w:val="00FB70BB"/>
    <w:rsid w:val="00FB71BB"/>
    <w:rsid w:val="00FB7238"/>
    <w:rsid w:val="00FB73DA"/>
    <w:rsid w:val="00FB77A5"/>
    <w:rsid w:val="00FC028C"/>
    <w:rsid w:val="00FC051A"/>
    <w:rsid w:val="00FC08F4"/>
    <w:rsid w:val="00FC0CBB"/>
    <w:rsid w:val="00FC0D07"/>
    <w:rsid w:val="00FC0DFB"/>
    <w:rsid w:val="00FC0E01"/>
    <w:rsid w:val="00FC0E88"/>
    <w:rsid w:val="00FC11AB"/>
    <w:rsid w:val="00FC14FB"/>
    <w:rsid w:val="00FC15A1"/>
    <w:rsid w:val="00FC1DD7"/>
    <w:rsid w:val="00FC2340"/>
    <w:rsid w:val="00FC2486"/>
    <w:rsid w:val="00FC2648"/>
    <w:rsid w:val="00FC2D97"/>
    <w:rsid w:val="00FC30B6"/>
    <w:rsid w:val="00FC31E0"/>
    <w:rsid w:val="00FC354E"/>
    <w:rsid w:val="00FC3B1E"/>
    <w:rsid w:val="00FC41F5"/>
    <w:rsid w:val="00FC45D5"/>
    <w:rsid w:val="00FC4602"/>
    <w:rsid w:val="00FC4920"/>
    <w:rsid w:val="00FC4ECA"/>
    <w:rsid w:val="00FC57F3"/>
    <w:rsid w:val="00FC5948"/>
    <w:rsid w:val="00FC5A99"/>
    <w:rsid w:val="00FC5BBA"/>
    <w:rsid w:val="00FC5DBC"/>
    <w:rsid w:val="00FC5F3C"/>
    <w:rsid w:val="00FC62D2"/>
    <w:rsid w:val="00FC638D"/>
    <w:rsid w:val="00FC6691"/>
    <w:rsid w:val="00FC66CC"/>
    <w:rsid w:val="00FC6FE3"/>
    <w:rsid w:val="00FC7C3C"/>
    <w:rsid w:val="00FC7F3D"/>
    <w:rsid w:val="00FC7F55"/>
    <w:rsid w:val="00FC7FA9"/>
    <w:rsid w:val="00FD013B"/>
    <w:rsid w:val="00FD0232"/>
    <w:rsid w:val="00FD0549"/>
    <w:rsid w:val="00FD1668"/>
    <w:rsid w:val="00FD1B71"/>
    <w:rsid w:val="00FD1F7D"/>
    <w:rsid w:val="00FD2036"/>
    <w:rsid w:val="00FD25B3"/>
    <w:rsid w:val="00FD261D"/>
    <w:rsid w:val="00FD26D0"/>
    <w:rsid w:val="00FD2CE1"/>
    <w:rsid w:val="00FD2DD1"/>
    <w:rsid w:val="00FD31D3"/>
    <w:rsid w:val="00FD399F"/>
    <w:rsid w:val="00FD3AED"/>
    <w:rsid w:val="00FD3DA0"/>
    <w:rsid w:val="00FD43D8"/>
    <w:rsid w:val="00FD472D"/>
    <w:rsid w:val="00FD4732"/>
    <w:rsid w:val="00FD4BF7"/>
    <w:rsid w:val="00FD4E0F"/>
    <w:rsid w:val="00FD4E16"/>
    <w:rsid w:val="00FD511C"/>
    <w:rsid w:val="00FD556E"/>
    <w:rsid w:val="00FD56C8"/>
    <w:rsid w:val="00FD59AF"/>
    <w:rsid w:val="00FD59BA"/>
    <w:rsid w:val="00FD6675"/>
    <w:rsid w:val="00FD68FA"/>
    <w:rsid w:val="00FD69A8"/>
    <w:rsid w:val="00FD6CDC"/>
    <w:rsid w:val="00FD70D0"/>
    <w:rsid w:val="00FD7629"/>
    <w:rsid w:val="00FD76FD"/>
    <w:rsid w:val="00FE0005"/>
    <w:rsid w:val="00FE0432"/>
    <w:rsid w:val="00FE08A4"/>
    <w:rsid w:val="00FE08EE"/>
    <w:rsid w:val="00FE0939"/>
    <w:rsid w:val="00FE0D73"/>
    <w:rsid w:val="00FE0F31"/>
    <w:rsid w:val="00FE1290"/>
    <w:rsid w:val="00FE1378"/>
    <w:rsid w:val="00FE145A"/>
    <w:rsid w:val="00FE1673"/>
    <w:rsid w:val="00FE190C"/>
    <w:rsid w:val="00FE1A65"/>
    <w:rsid w:val="00FE2287"/>
    <w:rsid w:val="00FE2374"/>
    <w:rsid w:val="00FE26EF"/>
    <w:rsid w:val="00FE278A"/>
    <w:rsid w:val="00FE27E3"/>
    <w:rsid w:val="00FE283A"/>
    <w:rsid w:val="00FE28C5"/>
    <w:rsid w:val="00FE2B78"/>
    <w:rsid w:val="00FE2D77"/>
    <w:rsid w:val="00FE30F0"/>
    <w:rsid w:val="00FE3130"/>
    <w:rsid w:val="00FE409C"/>
    <w:rsid w:val="00FE4278"/>
    <w:rsid w:val="00FE438D"/>
    <w:rsid w:val="00FE4481"/>
    <w:rsid w:val="00FE4871"/>
    <w:rsid w:val="00FE489F"/>
    <w:rsid w:val="00FE4FE3"/>
    <w:rsid w:val="00FE539B"/>
    <w:rsid w:val="00FE5521"/>
    <w:rsid w:val="00FE61B3"/>
    <w:rsid w:val="00FE628E"/>
    <w:rsid w:val="00FE630D"/>
    <w:rsid w:val="00FE6409"/>
    <w:rsid w:val="00FE6430"/>
    <w:rsid w:val="00FE6558"/>
    <w:rsid w:val="00FE66DE"/>
    <w:rsid w:val="00FE6792"/>
    <w:rsid w:val="00FE67F9"/>
    <w:rsid w:val="00FE6969"/>
    <w:rsid w:val="00FE6CD1"/>
    <w:rsid w:val="00FE6D38"/>
    <w:rsid w:val="00FE700C"/>
    <w:rsid w:val="00FE70F6"/>
    <w:rsid w:val="00FE7195"/>
    <w:rsid w:val="00FE797F"/>
    <w:rsid w:val="00FE7BD3"/>
    <w:rsid w:val="00FE7C0C"/>
    <w:rsid w:val="00FF0030"/>
    <w:rsid w:val="00FF0433"/>
    <w:rsid w:val="00FF0641"/>
    <w:rsid w:val="00FF0D74"/>
    <w:rsid w:val="00FF0EF0"/>
    <w:rsid w:val="00FF0F6B"/>
    <w:rsid w:val="00FF12BF"/>
    <w:rsid w:val="00FF1EA7"/>
    <w:rsid w:val="00FF2009"/>
    <w:rsid w:val="00FF26B0"/>
    <w:rsid w:val="00FF2956"/>
    <w:rsid w:val="00FF319E"/>
    <w:rsid w:val="00FF3F58"/>
    <w:rsid w:val="00FF46CB"/>
    <w:rsid w:val="00FF493E"/>
    <w:rsid w:val="00FF4964"/>
    <w:rsid w:val="00FF4A56"/>
    <w:rsid w:val="00FF4AB6"/>
    <w:rsid w:val="00FF4E92"/>
    <w:rsid w:val="00FF55F9"/>
    <w:rsid w:val="00FF5691"/>
    <w:rsid w:val="00FF5B4C"/>
    <w:rsid w:val="00FF639D"/>
    <w:rsid w:val="00FF6484"/>
    <w:rsid w:val="00FF67CA"/>
    <w:rsid w:val="00FF69E9"/>
    <w:rsid w:val="00FF72A5"/>
    <w:rsid w:val="00FF7795"/>
    <w:rsid w:val="00FF7E30"/>
    <w:rsid w:val="00FF7FD7"/>
    <w:rsid w:val="01C13CDE"/>
    <w:rsid w:val="022B6F8C"/>
    <w:rsid w:val="034660BD"/>
    <w:rsid w:val="04F1A8E4"/>
    <w:rsid w:val="051EBD16"/>
    <w:rsid w:val="0595AC94"/>
    <w:rsid w:val="05E4E137"/>
    <w:rsid w:val="07E84E80"/>
    <w:rsid w:val="0815FD16"/>
    <w:rsid w:val="0B23ABE3"/>
    <w:rsid w:val="0B3C8A61"/>
    <w:rsid w:val="0CEC4613"/>
    <w:rsid w:val="0F0A1E2F"/>
    <w:rsid w:val="102E6043"/>
    <w:rsid w:val="10790B52"/>
    <w:rsid w:val="130D89D9"/>
    <w:rsid w:val="1418A951"/>
    <w:rsid w:val="17317A73"/>
    <w:rsid w:val="177C82BC"/>
    <w:rsid w:val="17B99530"/>
    <w:rsid w:val="17F499AE"/>
    <w:rsid w:val="181F3282"/>
    <w:rsid w:val="18A2CC75"/>
    <w:rsid w:val="1A457679"/>
    <w:rsid w:val="1AC0E112"/>
    <w:rsid w:val="1B196607"/>
    <w:rsid w:val="1B6C9D8A"/>
    <w:rsid w:val="1E90508A"/>
    <w:rsid w:val="1EC508C1"/>
    <w:rsid w:val="1F1F576C"/>
    <w:rsid w:val="1F7503B5"/>
    <w:rsid w:val="206CFE7C"/>
    <w:rsid w:val="2114553A"/>
    <w:rsid w:val="27DE3F22"/>
    <w:rsid w:val="27E7440B"/>
    <w:rsid w:val="289FFFC0"/>
    <w:rsid w:val="291F9492"/>
    <w:rsid w:val="2AA82E64"/>
    <w:rsid w:val="2AE05DC0"/>
    <w:rsid w:val="2E1172BD"/>
    <w:rsid w:val="2EE31A11"/>
    <w:rsid w:val="2F641295"/>
    <w:rsid w:val="30522947"/>
    <w:rsid w:val="31ADC54E"/>
    <w:rsid w:val="31C9DA95"/>
    <w:rsid w:val="31F0DF7E"/>
    <w:rsid w:val="32734459"/>
    <w:rsid w:val="333B7CB5"/>
    <w:rsid w:val="3345D091"/>
    <w:rsid w:val="349E4B16"/>
    <w:rsid w:val="351DA35E"/>
    <w:rsid w:val="37010A2F"/>
    <w:rsid w:val="3718FA8F"/>
    <w:rsid w:val="3A058BFC"/>
    <w:rsid w:val="3A188CF5"/>
    <w:rsid w:val="3C404DA9"/>
    <w:rsid w:val="3C548B3F"/>
    <w:rsid w:val="3F576A31"/>
    <w:rsid w:val="3FE128E2"/>
    <w:rsid w:val="408D492C"/>
    <w:rsid w:val="41719070"/>
    <w:rsid w:val="42B7B96E"/>
    <w:rsid w:val="4310C0BF"/>
    <w:rsid w:val="43A21A4A"/>
    <w:rsid w:val="43E8F37E"/>
    <w:rsid w:val="43F2C6F2"/>
    <w:rsid w:val="449F8A9E"/>
    <w:rsid w:val="44A74994"/>
    <w:rsid w:val="48BB1C78"/>
    <w:rsid w:val="4934DA94"/>
    <w:rsid w:val="49F0C7C4"/>
    <w:rsid w:val="4A288B3D"/>
    <w:rsid w:val="4AA8F99E"/>
    <w:rsid w:val="4B06765D"/>
    <w:rsid w:val="4B5F032B"/>
    <w:rsid w:val="4C952A5D"/>
    <w:rsid w:val="4D3F3303"/>
    <w:rsid w:val="4E4E2BDA"/>
    <w:rsid w:val="4E71E75E"/>
    <w:rsid w:val="50C7104B"/>
    <w:rsid w:val="50E3A0A7"/>
    <w:rsid w:val="50FCAB40"/>
    <w:rsid w:val="53D8B08C"/>
    <w:rsid w:val="546FC245"/>
    <w:rsid w:val="54A44501"/>
    <w:rsid w:val="557E5F96"/>
    <w:rsid w:val="56401562"/>
    <w:rsid w:val="58201AA8"/>
    <w:rsid w:val="5912DE69"/>
    <w:rsid w:val="59F94521"/>
    <w:rsid w:val="59FEC791"/>
    <w:rsid w:val="5C4A849A"/>
    <w:rsid w:val="5C8B0AA9"/>
    <w:rsid w:val="5D75520E"/>
    <w:rsid w:val="5E51ADEE"/>
    <w:rsid w:val="5FAABB15"/>
    <w:rsid w:val="62B92D2F"/>
    <w:rsid w:val="635B97FD"/>
    <w:rsid w:val="685394B4"/>
    <w:rsid w:val="697AA6D9"/>
    <w:rsid w:val="69C0CCB8"/>
    <w:rsid w:val="6A216B55"/>
    <w:rsid w:val="6A27B23F"/>
    <w:rsid w:val="6C5FA6D6"/>
    <w:rsid w:val="6CE7B3D7"/>
    <w:rsid w:val="6D3431D0"/>
    <w:rsid w:val="6DFEFF9A"/>
    <w:rsid w:val="6E035D5A"/>
    <w:rsid w:val="6E50103A"/>
    <w:rsid w:val="6F66EAEB"/>
    <w:rsid w:val="71D4E611"/>
    <w:rsid w:val="7265E89D"/>
    <w:rsid w:val="7378BE9A"/>
    <w:rsid w:val="738D8C27"/>
    <w:rsid w:val="784984B1"/>
    <w:rsid w:val="7A0E479A"/>
    <w:rsid w:val="7BF1EFE3"/>
    <w:rsid w:val="7C0DC515"/>
    <w:rsid w:val="7C869896"/>
    <w:rsid w:val="7D4B1F32"/>
    <w:rsid w:val="7DDF6E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0be39"/>
    </o:shapedefaults>
    <o:shapelayout v:ext="edit">
      <o:idmap v:ext="edit" data="2"/>
    </o:shapelayout>
  </w:shapeDefaults>
  <w:decimalSymbol w:val="."/>
  <w:listSeparator w:val=","/>
  <w14:docId w14:val="76D0726F"/>
  <w15:docId w15:val="{2FB3D51F-29BD-4E2F-92CE-8BD837AC9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theme="minorBidi"/>
        <w:sz w:val="22"/>
        <w:szCs w:val="22"/>
        <w:lang w:val="en-US" w:eastAsia="en-US" w:bidi="ar-SA"/>
      </w:rPr>
    </w:rPrDefault>
    <w:pPrDefault>
      <w:pPr>
        <w:spacing w:before="60" w:after="6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qFormat="1"/>
    <w:lsdException w:name="List Number 3" w:qFormat="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28E"/>
  </w:style>
  <w:style w:type="paragraph" w:styleId="Heading1">
    <w:name w:val="heading 1"/>
    <w:basedOn w:val="Normal"/>
    <w:next w:val="BodyText"/>
    <w:link w:val="Heading1Char"/>
    <w:qFormat/>
    <w:rsid w:val="008814AA"/>
    <w:pPr>
      <w:keepNext/>
      <w:numPr>
        <w:numId w:val="8"/>
      </w:numPr>
      <w:pBdr>
        <w:bottom w:val="single" w:sz="8" w:space="1" w:color="262262"/>
      </w:pBdr>
      <w:tabs>
        <w:tab w:val="left" w:pos="720"/>
      </w:tabs>
      <w:spacing w:before="240" w:after="120" w:line="240" w:lineRule="auto"/>
      <w:outlineLvl w:val="0"/>
    </w:pPr>
    <w:rPr>
      <w:rFonts w:ascii="Calibri" w:hAnsi="Calibri"/>
      <w:b/>
      <w:color w:val="262262"/>
      <w:sz w:val="44"/>
      <w:szCs w:val="28"/>
    </w:rPr>
  </w:style>
  <w:style w:type="paragraph" w:styleId="Heading2">
    <w:name w:val="heading 2"/>
    <w:next w:val="BodyText"/>
    <w:link w:val="Heading2Char"/>
    <w:qFormat/>
    <w:rsid w:val="008814AA"/>
    <w:pPr>
      <w:keepNext/>
      <w:numPr>
        <w:ilvl w:val="1"/>
        <w:numId w:val="9"/>
      </w:numPr>
      <w:spacing w:before="240" w:line="240" w:lineRule="auto"/>
      <w:outlineLvl w:val="1"/>
    </w:pPr>
    <w:rPr>
      <w:rFonts w:asciiTheme="majorHAnsi" w:eastAsia="Times New Roman" w:hAnsiTheme="majorHAnsi" w:cs="Times New Roman"/>
      <w:b/>
      <w:color w:val="262262"/>
      <w:sz w:val="32"/>
      <w:szCs w:val="24"/>
    </w:rPr>
  </w:style>
  <w:style w:type="paragraph" w:styleId="Heading3">
    <w:name w:val="heading 3"/>
    <w:basedOn w:val="Normal"/>
    <w:next w:val="BodyText"/>
    <w:link w:val="Heading3Char"/>
    <w:qFormat/>
    <w:rsid w:val="00BB3002"/>
    <w:pPr>
      <w:keepNext/>
      <w:numPr>
        <w:ilvl w:val="2"/>
        <w:numId w:val="9"/>
      </w:numPr>
      <w:spacing w:before="180" w:line="240" w:lineRule="auto"/>
      <w:ind w:left="720"/>
      <w:outlineLvl w:val="2"/>
    </w:pPr>
    <w:rPr>
      <w:rFonts w:ascii="Calibri" w:eastAsia="Times New Roman" w:hAnsi="Calibri" w:cs="Times New Roman"/>
      <w:b/>
      <w:color w:val="262262" w:themeColor="text1"/>
      <w:sz w:val="28"/>
      <w:szCs w:val="24"/>
    </w:rPr>
  </w:style>
  <w:style w:type="paragraph" w:styleId="Heading4">
    <w:name w:val="heading 4"/>
    <w:basedOn w:val="Normal"/>
    <w:next w:val="BodyText"/>
    <w:link w:val="Heading4Char"/>
    <w:qFormat/>
    <w:rsid w:val="00DF0A62"/>
    <w:pPr>
      <w:keepNext/>
      <w:numPr>
        <w:ilvl w:val="3"/>
        <w:numId w:val="9"/>
      </w:numPr>
      <w:spacing w:before="180" w:line="240" w:lineRule="auto"/>
      <w:outlineLvl w:val="3"/>
    </w:pPr>
    <w:rPr>
      <w:rFonts w:ascii="Calibri" w:eastAsia="Times New Roman" w:hAnsi="Calibri" w:cs="Times New Roman"/>
      <w:b/>
      <w:color w:val="262262" w:themeColor="text1"/>
      <w:sz w:val="26"/>
      <w:szCs w:val="24"/>
      <w:u w:val="single"/>
    </w:rPr>
  </w:style>
  <w:style w:type="paragraph" w:styleId="Heading5">
    <w:name w:val="heading 5"/>
    <w:basedOn w:val="Normal"/>
    <w:next w:val="Normal"/>
    <w:link w:val="Heading5Char"/>
    <w:qFormat/>
    <w:rsid w:val="008814AA"/>
    <w:pPr>
      <w:keepNext/>
      <w:spacing w:before="180" w:line="240" w:lineRule="auto"/>
      <w:outlineLvl w:val="4"/>
    </w:pPr>
    <w:rPr>
      <w:b/>
      <w:bCs/>
      <w:iCs/>
      <w:szCs w:val="26"/>
    </w:rPr>
  </w:style>
  <w:style w:type="paragraph" w:styleId="Heading6">
    <w:name w:val="heading 6"/>
    <w:basedOn w:val="Normal"/>
    <w:next w:val="Normal"/>
    <w:link w:val="Heading6Char"/>
    <w:qFormat/>
    <w:rsid w:val="008814AA"/>
    <w:pPr>
      <w:keepNext/>
      <w:keepLines/>
      <w:numPr>
        <w:ilvl w:val="5"/>
        <w:numId w:val="9"/>
      </w:numPr>
      <w:spacing w:before="40" w:after="0"/>
      <w:outlineLvl w:val="5"/>
    </w:pPr>
    <w:rPr>
      <w:rFonts w:asciiTheme="majorHAnsi" w:eastAsiaTheme="majorEastAsia" w:hAnsiTheme="majorHAnsi" w:cstheme="majorBidi"/>
      <w:color w:val="292B30" w:themeColor="accent1" w:themeShade="7F"/>
    </w:rPr>
  </w:style>
  <w:style w:type="paragraph" w:styleId="Heading7">
    <w:name w:val="heading 7"/>
    <w:basedOn w:val="Normal"/>
    <w:next w:val="Normal"/>
    <w:link w:val="Heading7Char"/>
    <w:unhideWhenUsed/>
    <w:qFormat/>
    <w:rsid w:val="008814AA"/>
    <w:pPr>
      <w:keepNext/>
      <w:keepLines/>
      <w:numPr>
        <w:ilvl w:val="6"/>
        <w:numId w:val="9"/>
      </w:numPr>
      <w:spacing w:before="40" w:after="0"/>
      <w:outlineLvl w:val="6"/>
    </w:pPr>
    <w:rPr>
      <w:rFonts w:asciiTheme="majorHAnsi" w:eastAsiaTheme="majorEastAsia" w:hAnsiTheme="majorHAnsi" w:cstheme="majorBidi"/>
      <w:i/>
      <w:iCs/>
      <w:color w:val="292B30" w:themeColor="accent1" w:themeShade="7F"/>
    </w:rPr>
  </w:style>
  <w:style w:type="paragraph" w:styleId="Heading8">
    <w:name w:val="heading 8"/>
    <w:basedOn w:val="Normal"/>
    <w:next w:val="Normal"/>
    <w:link w:val="Heading8Char"/>
    <w:unhideWhenUsed/>
    <w:qFormat/>
    <w:rsid w:val="008814AA"/>
    <w:pPr>
      <w:keepNext/>
      <w:keepLines/>
      <w:numPr>
        <w:ilvl w:val="7"/>
        <w:numId w:val="9"/>
      </w:numPr>
      <w:spacing w:before="40" w:after="0"/>
      <w:outlineLvl w:val="7"/>
    </w:pPr>
    <w:rPr>
      <w:rFonts w:asciiTheme="majorHAnsi" w:eastAsiaTheme="majorEastAsia" w:hAnsiTheme="majorHAnsi" w:cstheme="majorBidi"/>
      <w:color w:val="36318C" w:themeColor="text1" w:themeTint="D8"/>
      <w:sz w:val="21"/>
      <w:szCs w:val="21"/>
    </w:rPr>
  </w:style>
  <w:style w:type="paragraph" w:styleId="Heading9">
    <w:name w:val="heading 9"/>
    <w:basedOn w:val="Normal"/>
    <w:next w:val="Normal"/>
    <w:link w:val="Heading9Char"/>
    <w:unhideWhenUsed/>
    <w:qFormat/>
    <w:rsid w:val="008814AA"/>
    <w:pPr>
      <w:keepNext/>
      <w:keepLines/>
      <w:numPr>
        <w:ilvl w:val="8"/>
        <w:numId w:val="9"/>
      </w:numPr>
      <w:spacing w:before="40" w:after="0"/>
      <w:outlineLvl w:val="8"/>
    </w:pPr>
    <w:rPr>
      <w:rFonts w:asciiTheme="majorHAnsi" w:eastAsiaTheme="majorEastAsia" w:hAnsiTheme="majorHAnsi" w:cstheme="majorBidi"/>
      <w:i/>
      <w:iCs/>
      <w:color w:val="36318C"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aliases w:val="List Bullet 1"/>
    <w:basedOn w:val="Normal"/>
    <w:qFormat/>
    <w:rsid w:val="00521D51"/>
    <w:pPr>
      <w:numPr>
        <w:numId w:val="4"/>
      </w:numPr>
      <w:spacing w:before="0" w:after="120" w:line="240" w:lineRule="auto"/>
    </w:pPr>
    <w:rPr>
      <w:rFonts w:eastAsia="Times New Roman" w:cs="Times New Roman"/>
      <w:szCs w:val="24"/>
    </w:rPr>
  </w:style>
  <w:style w:type="paragraph" w:styleId="ListBullet3">
    <w:name w:val="List Bullet 3"/>
    <w:basedOn w:val="Normal"/>
    <w:qFormat/>
    <w:rsid w:val="006C4595"/>
    <w:pPr>
      <w:numPr>
        <w:numId w:val="1"/>
      </w:numPr>
      <w:spacing w:after="180" w:line="240" w:lineRule="auto"/>
    </w:pPr>
    <w:rPr>
      <w:rFonts w:eastAsia="Times New Roman" w:cs="Times New Roman"/>
      <w:szCs w:val="24"/>
    </w:rPr>
  </w:style>
  <w:style w:type="paragraph" w:styleId="BodyText">
    <w:name w:val="Body Text"/>
    <w:basedOn w:val="Normal"/>
    <w:link w:val="BodyTextChar"/>
    <w:qFormat/>
    <w:rsid w:val="00B54639"/>
    <w:pPr>
      <w:spacing w:after="180"/>
    </w:pPr>
    <w:rPr>
      <w:szCs w:val="24"/>
    </w:rPr>
  </w:style>
  <w:style w:type="character" w:customStyle="1" w:styleId="BodyTextChar">
    <w:name w:val="Body Text Char"/>
    <w:basedOn w:val="DefaultParagraphFont"/>
    <w:link w:val="BodyText"/>
    <w:rsid w:val="00F41997"/>
    <w:rPr>
      <w:szCs w:val="24"/>
    </w:rPr>
  </w:style>
  <w:style w:type="character" w:customStyle="1" w:styleId="Heading1Char">
    <w:name w:val="Heading 1 Char"/>
    <w:basedOn w:val="DefaultParagraphFont"/>
    <w:link w:val="Heading1"/>
    <w:rsid w:val="008814AA"/>
    <w:rPr>
      <w:rFonts w:ascii="Calibri" w:hAnsi="Calibri"/>
      <w:b/>
      <w:color w:val="262262"/>
      <w:sz w:val="44"/>
      <w:szCs w:val="28"/>
    </w:rPr>
  </w:style>
  <w:style w:type="character" w:customStyle="1" w:styleId="Heading2Char">
    <w:name w:val="Heading 2 Char"/>
    <w:basedOn w:val="DefaultParagraphFont"/>
    <w:link w:val="Heading2"/>
    <w:rsid w:val="008814AA"/>
    <w:rPr>
      <w:rFonts w:asciiTheme="majorHAnsi" w:eastAsia="Times New Roman" w:hAnsiTheme="majorHAnsi" w:cs="Times New Roman"/>
      <w:b/>
      <w:color w:val="262262"/>
      <w:sz w:val="32"/>
      <w:szCs w:val="24"/>
    </w:rPr>
  </w:style>
  <w:style w:type="character" w:customStyle="1" w:styleId="Heading3Char">
    <w:name w:val="Heading 3 Char"/>
    <w:basedOn w:val="DefaultParagraphFont"/>
    <w:link w:val="Heading3"/>
    <w:rsid w:val="00BB3002"/>
    <w:rPr>
      <w:rFonts w:ascii="Calibri" w:eastAsia="Times New Roman" w:hAnsi="Calibri" w:cs="Times New Roman"/>
      <w:b/>
      <w:color w:val="262262" w:themeColor="text1"/>
      <w:sz w:val="28"/>
      <w:szCs w:val="24"/>
    </w:rPr>
  </w:style>
  <w:style w:type="paragraph" w:styleId="ListBullet2">
    <w:name w:val="List Bullet 2"/>
    <w:basedOn w:val="Normal"/>
    <w:qFormat/>
    <w:rsid w:val="006C4595"/>
    <w:pPr>
      <w:numPr>
        <w:numId w:val="3"/>
      </w:numPr>
      <w:spacing w:before="120" w:after="120" w:line="240" w:lineRule="auto"/>
    </w:pPr>
    <w:rPr>
      <w:rFonts w:eastAsia="Times New Roman" w:cs="Times New Roman"/>
      <w:szCs w:val="24"/>
    </w:rPr>
  </w:style>
  <w:style w:type="paragraph" w:styleId="Caption">
    <w:name w:val="caption"/>
    <w:aliases w:val="Table Caption"/>
    <w:basedOn w:val="Normal"/>
    <w:next w:val="Normal"/>
    <w:link w:val="CaptionChar"/>
    <w:qFormat/>
    <w:rsid w:val="00BA6F76"/>
    <w:pPr>
      <w:keepNext/>
      <w:spacing w:before="120" w:line="240" w:lineRule="auto"/>
      <w:ind w:left="1008" w:hanging="1008"/>
    </w:pPr>
    <w:rPr>
      <w:rFonts w:eastAsia="Times New Roman" w:cs="Times New Roman"/>
      <w:b/>
      <w:bCs/>
      <w:color w:val="27AAE1" w:themeColor="background1"/>
      <w:sz w:val="24"/>
      <w:szCs w:val="24"/>
    </w:rPr>
  </w:style>
  <w:style w:type="table" w:customStyle="1" w:styleId="Eviera-2018">
    <w:name w:val="Eviera - 2018"/>
    <w:basedOn w:val="TableNormal"/>
    <w:uiPriority w:val="99"/>
    <w:qFormat/>
    <w:rsid w:val="005E3662"/>
    <w:pPr>
      <w:spacing w:before="40" w:after="40" w:line="240" w:lineRule="auto"/>
    </w:pPr>
    <w:rPr>
      <w:sz w:val="18"/>
    </w:rPr>
    <w:tblPr>
      <w:tblStyleRowBandSize w:val="1"/>
      <w:tblBorders>
        <w:top w:val="single" w:sz="12" w:space="0" w:color="27AAE1" w:themeColor="background1"/>
        <w:left w:val="single" w:sz="12" w:space="0" w:color="27AAE1" w:themeColor="background1"/>
        <w:bottom w:val="single" w:sz="12" w:space="0" w:color="27AAE1" w:themeColor="background1"/>
        <w:right w:val="single" w:sz="12" w:space="0" w:color="27AAE1" w:themeColor="background1"/>
        <w:insideH w:val="single" w:sz="4" w:space="0" w:color="27AAE1" w:themeColor="background1"/>
        <w:insideV w:val="single" w:sz="4" w:space="0" w:color="27AAE1" w:themeColor="background1"/>
      </w:tblBorders>
    </w:tblPr>
    <w:tcPr>
      <w:shd w:val="clear" w:color="auto" w:fill="auto"/>
    </w:tcPr>
    <w:tblStylePr w:type="firstRow">
      <w:pPr>
        <w:jc w:val="center"/>
      </w:pPr>
      <w:rPr>
        <w:rFonts w:ascii="Calibri Light" w:hAnsi="Calibri Light"/>
        <w:b/>
        <w:color w:val="FFFFFF" w:themeColor="accent6"/>
        <w:sz w:val="18"/>
      </w:rPr>
      <w:tblPr/>
      <w:trPr>
        <w:tblHeader/>
      </w:trPr>
      <w:tcPr>
        <w:shd w:val="clear" w:color="auto" w:fill="27AAE1" w:themeFill="background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themeColor="background1"/>
        <w:sz w:val="18"/>
      </w:rPr>
      <w:tblPr/>
      <w:tcPr>
        <w:vAlign w:val="center"/>
      </w:tcPr>
    </w:tblStylePr>
  </w:style>
  <w:style w:type="paragraph" w:styleId="ListNumber">
    <w:name w:val="List Number"/>
    <w:aliases w:val="List Number 1"/>
    <w:basedOn w:val="Normal"/>
    <w:qFormat/>
    <w:rsid w:val="006C4595"/>
    <w:pPr>
      <w:numPr>
        <w:numId w:val="2"/>
      </w:numPr>
      <w:spacing w:before="0" w:after="120" w:line="240" w:lineRule="auto"/>
    </w:pPr>
    <w:rPr>
      <w:rFonts w:eastAsia="Times New Roman" w:cs="Times New Roman"/>
      <w:szCs w:val="24"/>
    </w:rPr>
  </w:style>
  <w:style w:type="paragraph" w:styleId="BalloonText">
    <w:name w:val="Balloon Text"/>
    <w:basedOn w:val="Normal"/>
    <w:link w:val="BalloonTextChar"/>
    <w:uiPriority w:val="99"/>
    <w:semiHidden/>
    <w:unhideWhenUsed/>
    <w:rsid w:val="009D2153"/>
    <w:pPr>
      <w:spacing w:after="0" w:line="240" w:lineRule="auto"/>
    </w:pPr>
    <w:rPr>
      <w:rFonts w:ascii="Tahoma" w:hAnsi="Tahoma" w:cs="Tahoma"/>
      <w:sz w:val="16"/>
      <w:szCs w:val="16"/>
    </w:rPr>
  </w:style>
  <w:style w:type="character" w:customStyle="1" w:styleId="Heading4Char">
    <w:name w:val="Heading 4 Char"/>
    <w:basedOn w:val="DefaultParagraphFont"/>
    <w:link w:val="Heading4"/>
    <w:rsid w:val="00DF0A62"/>
    <w:rPr>
      <w:rFonts w:ascii="Calibri" w:eastAsia="Times New Roman" w:hAnsi="Calibri" w:cs="Times New Roman"/>
      <w:b/>
      <w:color w:val="262262" w:themeColor="text1"/>
      <w:sz w:val="26"/>
      <w:szCs w:val="24"/>
      <w:u w:val="single"/>
    </w:rPr>
  </w:style>
  <w:style w:type="table" w:styleId="TableGrid">
    <w:name w:val="Table Grid"/>
    <w:basedOn w:val="TableNormal"/>
    <w:uiPriority w:val="39"/>
    <w:rsid w:val="0054506A"/>
    <w:pPr>
      <w:spacing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7C2B26"/>
    <w:pPr>
      <w:spacing w:line="240" w:lineRule="auto"/>
      <w:ind w:left="1152" w:right="432" w:hanging="1152"/>
    </w:pPr>
    <w:rPr>
      <w:rFonts w:eastAsia="Times New Roman" w:cs="Times New Roman"/>
      <w:szCs w:val="20"/>
    </w:rPr>
  </w:style>
  <w:style w:type="character" w:customStyle="1" w:styleId="Heading5Char">
    <w:name w:val="Heading 5 Char"/>
    <w:basedOn w:val="DefaultParagraphFont"/>
    <w:link w:val="Heading5"/>
    <w:rsid w:val="00C24DD7"/>
    <w:rPr>
      <w:b/>
      <w:bCs/>
      <w:iCs/>
      <w:szCs w:val="26"/>
    </w:rPr>
  </w:style>
  <w:style w:type="paragraph" w:customStyle="1" w:styleId="InterviewerText">
    <w:name w:val="Interviewer Text"/>
    <w:basedOn w:val="BodyText"/>
    <w:semiHidden/>
    <w:qFormat/>
    <w:rsid w:val="00F41997"/>
    <w:pPr>
      <w:spacing w:after="0"/>
      <w:ind w:left="720"/>
    </w:pPr>
    <w:rPr>
      <w:rFonts w:eastAsia="Calibri Light" w:cs="Times New Roman"/>
      <w:b/>
      <w:bCs/>
      <w:szCs w:val="20"/>
    </w:rPr>
  </w:style>
  <w:style w:type="paragraph" w:customStyle="1" w:styleId="ParticipantText">
    <w:name w:val="Participant Text"/>
    <w:basedOn w:val="BodyText"/>
    <w:semiHidden/>
    <w:qFormat/>
    <w:rsid w:val="00B14B50"/>
    <w:rPr>
      <w:rFonts w:eastAsia="Times New Roman" w:cs="Times New Roman"/>
      <w:szCs w:val="20"/>
    </w:rPr>
  </w:style>
  <w:style w:type="paragraph" w:styleId="Header">
    <w:name w:val="header"/>
    <w:basedOn w:val="Normal"/>
    <w:link w:val="HeaderChar"/>
    <w:uiPriority w:val="99"/>
    <w:rsid w:val="00AA4E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E9A"/>
  </w:style>
  <w:style w:type="paragraph" w:styleId="Footer">
    <w:name w:val="footer"/>
    <w:basedOn w:val="Normal"/>
    <w:link w:val="FooterChar"/>
    <w:uiPriority w:val="99"/>
    <w:rsid w:val="00AA4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0216"/>
  </w:style>
  <w:style w:type="paragraph" w:customStyle="1" w:styleId="References">
    <w:name w:val="References"/>
    <w:basedOn w:val="BodyText"/>
    <w:qFormat/>
    <w:rsid w:val="00402A12"/>
    <w:pPr>
      <w:spacing w:line="240" w:lineRule="auto"/>
    </w:pPr>
    <w:rPr>
      <w:sz w:val="18"/>
    </w:rPr>
  </w:style>
  <w:style w:type="paragraph" w:customStyle="1" w:styleId="Heading1NOTOC">
    <w:name w:val="Heading 1 (NO TOC)"/>
    <w:basedOn w:val="Heading1"/>
    <w:qFormat/>
    <w:rsid w:val="008814AA"/>
    <w:pPr>
      <w:numPr>
        <w:numId w:val="0"/>
      </w:numPr>
    </w:pPr>
  </w:style>
  <w:style w:type="character" w:styleId="Hyperlink">
    <w:name w:val="Hyperlink"/>
    <w:basedOn w:val="DefaultParagraphFont"/>
    <w:uiPriority w:val="99"/>
    <w:unhideWhenUsed/>
    <w:rsid w:val="003D66F3"/>
    <w:rPr>
      <w:color w:val="00B0F0"/>
      <w:u w:val="single"/>
    </w:rPr>
  </w:style>
  <w:style w:type="paragraph" w:styleId="TOC1">
    <w:name w:val="toc 1"/>
    <w:basedOn w:val="Normal"/>
    <w:next w:val="Normal"/>
    <w:uiPriority w:val="39"/>
    <w:unhideWhenUsed/>
    <w:rsid w:val="005E3662"/>
    <w:pPr>
      <w:tabs>
        <w:tab w:val="right" w:leader="dot" w:pos="9350"/>
      </w:tabs>
      <w:spacing w:before="120" w:line="240" w:lineRule="auto"/>
      <w:ind w:left="432" w:hanging="432"/>
    </w:pPr>
    <w:rPr>
      <w:b/>
      <w:caps/>
    </w:rPr>
  </w:style>
  <w:style w:type="paragraph" w:styleId="TOC2">
    <w:name w:val="toc 2"/>
    <w:basedOn w:val="Normal"/>
    <w:next w:val="Normal"/>
    <w:uiPriority w:val="39"/>
    <w:unhideWhenUsed/>
    <w:rsid w:val="005E3662"/>
    <w:pPr>
      <w:tabs>
        <w:tab w:val="right" w:leader="dot" w:pos="9350"/>
      </w:tabs>
      <w:spacing w:line="240" w:lineRule="auto"/>
      <w:ind w:left="864" w:hanging="432"/>
    </w:pPr>
  </w:style>
  <w:style w:type="paragraph" w:styleId="TOC3">
    <w:name w:val="toc 3"/>
    <w:basedOn w:val="Normal"/>
    <w:next w:val="Normal"/>
    <w:uiPriority w:val="39"/>
    <w:unhideWhenUsed/>
    <w:rsid w:val="005E3662"/>
    <w:pPr>
      <w:tabs>
        <w:tab w:val="right" w:leader="dot" w:pos="9350"/>
      </w:tabs>
      <w:spacing w:line="240" w:lineRule="auto"/>
      <w:ind w:left="1440" w:hanging="576"/>
    </w:pPr>
  </w:style>
  <w:style w:type="paragraph" w:customStyle="1" w:styleId="DeliverableTimeline">
    <w:name w:val="Deliverable/Timeline"/>
    <w:basedOn w:val="BodyText"/>
    <w:rsid w:val="00533F65"/>
    <w:pPr>
      <w:spacing w:after="0"/>
    </w:pPr>
    <w:rPr>
      <w:lang w:val="en-GB"/>
    </w:rPr>
  </w:style>
  <w:style w:type="paragraph" w:customStyle="1" w:styleId="TableFootnotesAbbreviations">
    <w:name w:val="Table Footnotes/Abbreviations"/>
    <w:basedOn w:val="BodyText"/>
    <w:link w:val="TableFootnotesAbbreviationsChar"/>
    <w:qFormat/>
    <w:rsid w:val="00D03E27"/>
    <w:pPr>
      <w:spacing w:after="0" w:line="240" w:lineRule="auto"/>
    </w:pPr>
    <w:rPr>
      <w:rFonts w:eastAsia="Times New Roman" w:cs="Times New Roman"/>
      <w:sz w:val="18"/>
      <w:szCs w:val="20"/>
    </w:rPr>
  </w:style>
  <w:style w:type="paragraph" w:styleId="ListNumber2">
    <w:name w:val="List Number 2"/>
    <w:basedOn w:val="Normal"/>
    <w:uiPriority w:val="99"/>
    <w:qFormat/>
    <w:rsid w:val="006C4595"/>
    <w:pPr>
      <w:spacing w:before="0" w:after="120" w:line="240" w:lineRule="auto"/>
    </w:pPr>
  </w:style>
  <w:style w:type="character" w:customStyle="1" w:styleId="BalloonTextChar">
    <w:name w:val="Balloon Text Char"/>
    <w:basedOn w:val="DefaultParagraphFont"/>
    <w:link w:val="BalloonText"/>
    <w:uiPriority w:val="99"/>
    <w:semiHidden/>
    <w:rsid w:val="009D2153"/>
    <w:rPr>
      <w:rFonts w:ascii="Tahoma" w:hAnsi="Tahoma" w:cs="Tahoma"/>
      <w:sz w:val="16"/>
      <w:szCs w:val="16"/>
    </w:rPr>
  </w:style>
  <w:style w:type="paragraph" w:customStyle="1" w:styleId="BasicParagraph">
    <w:name w:val="[Basic Paragraph]"/>
    <w:basedOn w:val="Normal"/>
    <w:uiPriority w:val="99"/>
    <w:semiHidden/>
    <w:rsid w:val="00227A6C"/>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CommentReference">
    <w:name w:val="annotation reference"/>
    <w:basedOn w:val="DefaultParagraphFont"/>
    <w:uiPriority w:val="99"/>
    <w:unhideWhenUsed/>
    <w:rsid w:val="00003811"/>
    <w:rPr>
      <w:sz w:val="16"/>
      <w:szCs w:val="16"/>
    </w:rPr>
  </w:style>
  <w:style w:type="paragraph" w:styleId="CommentText">
    <w:name w:val="annotation text"/>
    <w:basedOn w:val="Normal"/>
    <w:link w:val="CommentTextChar"/>
    <w:uiPriority w:val="99"/>
    <w:unhideWhenUsed/>
    <w:qFormat/>
    <w:rsid w:val="00003811"/>
    <w:pPr>
      <w:spacing w:line="240" w:lineRule="auto"/>
    </w:pPr>
    <w:rPr>
      <w:sz w:val="20"/>
      <w:szCs w:val="20"/>
    </w:rPr>
  </w:style>
  <w:style w:type="character" w:customStyle="1" w:styleId="CommentTextChar">
    <w:name w:val="Comment Text Char"/>
    <w:basedOn w:val="DefaultParagraphFont"/>
    <w:link w:val="CommentText"/>
    <w:uiPriority w:val="99"/>
    <w:rsid w:val="00003811"/>
    <w:rPr>
      <w:sz w:val="20"/>
      <w:szCs w:val="20"/>
    </w:rPr>
  </w:style>
  <w:style w:type="paragraph" w:styleId="CommentSubject">
    <w:name w:val="annotation subject"/>
    <w:basedOn w:val="CommentText"/>
    <w:next w:val="CommentText"/>
    <w:link w:val="CommentSubjectChar"/>
    <w:uiPriority w:val="99"/>
    <w:semiHidden/>
    <w:unhideWhenUsed/>
    <w:rsid w:val="00003811"/>
    <w:rPr>
      <w:b/>
      <w:bCs/>
    </w:rPr>
  </w:style>
  <w:style w:type="character" w:customStyle="1" w:styleId="CommentSubjectChar">
    <w:name w:val="Comment Subject Char"/>
    <w:basedOn w:val="CommentTextChar"/>
    <w:link w:val="CommentSubject"/>
    <w:uiPriority w:val="99"/>
    <w:semiHidden/>
    <w:rsid w:val="00003811"/>
    <w:rPr>
      <w:b/>
      <w:bCs/>
      <w:sz w:val="20"/>
      <w:szCs w:val="20"/>
    </w:rPr>
  </w:style>
  <w:style w:type="paragraph" w:customStyle="1" w:styleId="Bullet1">
    <w:name w:val="Bullet 1"/>
    <w:basedOn w:val="BodyText"/>
    <w:rsid w:val="007336FC"/>
    <w:pPr>
      <w:spacing w:line="300" w:lineRule="auto"/>
    </w:pPr>
    <w:rPr>
      <w:rFonts w:ascii="Arial" w:eastAsia="Times New Roman" w:hAnsi="Arial" w:cs="Times New Roman"/>
      <w:sz w:val="20"/>
      <w:szCs w:val="20"/>
    </w:rPr>
  </w:style>
  <w:style w:type="paragraph" w:customStyle="1" w:styleId="Bullet2">
    <w:name w:val="Bullet 2"/>
    <w:basedOn w:val="Bullet1"/>
    <w:rsid w:val="007336FC"/>
    <w:pPr>
      <w:numPr>
        <w:ilvl w:val="1"/>
      </w:numPr>
      <w:ind w:left="1080"/>
    </w:pPr>
  </w:style>
  <w:style w:type="paragraph" w:customStyle="1" w:styleId="Bullet3">
    <w:name w:val="Bullet 3"/>
    <w:basedOn w:val="BodyText"/>
    <w:rsid w:val="007336FC"/>
    <w:pPr>
      <w:spacing w:line="300" w:lineRule="auto"/>
    </w:pPr>
    <w:rPr>
      <w:rFonts w:ascii="Arial" w:eastAsia="Times New Roman" w:hAnsi="Arial" w:cs="Times New Roman"/>
      <w:sz w:val="20"/>
      <w:szCs w:val="20"/>
    </w:rPr>
  </w:style>
  <w:style w:type="paragraph" w:customStyle="1" w:styleId="TableText">
    <w:name w:val="Table Text"/>
    <w:basedOn w:val="Normal"/>
    <w:link w:val="TableTextChar"/>
    <w:qFormat/>
    <w:rsid w:val="00D03E27"/>
    <w:pPr>
      <w:spacing w:before="40" w:after="40" w:line="240" w:lineRule="auto"/>
    </w:pPr>
    <w:rPr>
      <w:sz w:val="18"/>
    </w:rPr>
  </w:style>
  <w:style w:type="table" w:customStyle="1" w:styleId="TableGrid1">
    <w:name w:val="Table Grid1"/>
    <w:basedOn w:val="TableNormal"/>
    <w:next w:val="TableGrid"/>
    <w:uiPriority w:val="39"/>
    <w:rsid w:val="00B345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 Text Char"/>
    <w:basedOn w:val="DefaultParagraphFont"/>
    <w:link w:val="TableText"/>
    <w:rsid w:val="00D03E27"/>
    <w:rPr>
      <w:sz w:val="18"/>
    </w:rPr>
  </w:style>
  <w:style w:type="paragraph" w:customStyle="1" w:styleId="TableSubhead-1">
    <w:name w:val="Table Subhead-1"/>
    <w:basedOn w:val="Normal"/>
    <w:semiHidden/>
    <w:rsid w:val="00BD5507"/>
    <w:pPr>
      <w:spacing w:line="240" w:lineRule="auto"/>
    </w:pPr>
    <w:rPr>
      <w:rFonts w:ascii="Times New Roman" w:eastAsia="Times New Roman" w:hAnsi="Times New Roman" w:cs="Times New Roman"/>
      <w:b/>
      <w:bCs/>
      <w:lang w:val="en-GB"/>
    </w:rPr>
  </w:style>
  <w:style w:type="paragraph" w:styleId="ListNumber3">
    <w:name w:val="List Number 3"/>
    <w:basedOn w:val="Normal"/>
    <w:uiPriority w:val="99"/>
    <w:qFormat/>
    <w:rsid w:val="006C4595"/>
    <w:pPr>
      <w:numPr>
        <w:numId w:val="5"/>
      </w:numPr>
      <w:spacing w:before="0" w:after="120" w:line="240" w:lineRule="auto"/>
    </w:pPr>
  </w:style>
  <w:style w:type="paragraph" w:customStyle="1" w:styleId="NumberedReferences">
    <w:name w:val="Numbered References"/>
    <w:basedOn w:val="References"/>
    <w:qFormat/>
    <w:rsid w:val="006C4595"/>
    <w:pPr>
      <w:numPr>
        <w:numId w:val="6"/>
      </w:numPr>
    </w:pPr>
  </w:style>
  <w:style w:type="paragraph" w:customStyle="1" w:styleId="ExecutiveSummaryBullet1">
    <w:name w:val="Executive Summary Bullet 1"/>
    <w:basedOn w:val="BodyText"/>
    <w:qFormat/>
    <w:rsid w:val="00BA6F76"/>
    <w:pPr>
      <w:numPr>
        <w:numId w:val="7"/>
      </w:numPr>
      <w:spacing w:after="60" w:line="240" w:lineRule="auto"/>
    </w:pPr>
  </w:style>
  <w:style w:type="character" w:styleId="FollowedHyperlink">
    <w:name w:val="FollowedHyperlink"/>
    <w:basedOn w:val="DefaultParagraphFont"/>
    <w:uiPriority w:val="99"/>
    <w:semiHidden/>
    <w:unhideWhenUsed/>
    <w:rsid w:val="00CE6AD8"/>
    <w:rPr>
      <w:color w:val="8DC63F" w:themeColor="followedHyperlink"/>
      <w:u w:val="single"/>
    </w:rPr>
  </w:style>
  <w:style w:type="paragraph" w:styleId="Revision">
    <w:name w:val="Revision"/>
    <w:hidden/>
    <w:uiPriority w:val="99"/>
    <w:semiHidden/>
    <w:rsid w:val="004D3D82"/>
    <w:pPr>
      <w:spacing w:before="0" w:after="0" w:line="240" w:lineRule="auto"/>
    </w:pPr>
  </w:style>
  <w:style w:type="paragraph" w:customStyle="1" w:styleId="FigureCaption">
    <w:name w:val="Figure Caption"/>
    <w:basedOn w:val="Caption"/>
    <w:link w:val="FigureCaptionChar"/>
    <w:qFormat/>
    <w:rsid w:val="00DF0A62"/>
  </w:style>
  <w:style w:type="character" w:customStyle="1" w:styleId="CaptionChar">
    <w:name w:val="Caption Char"/>
    <w:aliases w:val="Table Caption Char"/>
    <w:basedOn w:val="DefaultParagraphFont"/>
    <w:link w:val="Caption"/>
    <w:rsid w:val="00BA6F76"/>
    <w:rPr>
      <w:rFonts w:eastAsia="Times New Roman" w:cs="Times New Roman"/>
      <w:b/>
      <w:bCs/>
      <w:color w:val="27AAE1" w:themeColor="background1"/>
      <w:sz w:val="24"/>
      <w:szCs w:val="24"/>
    </w:rPr>
  </w:style>
  <w:style w:type="character" w:customStyle="1" w:styleId="FigureCaptionChar">
    <w:name w:val="Figure Caption Char"/>
    <w:basedOn w:val="CaptionChar"/>
    <w:link w:val="FigureCaption"/>
    <w:rsid w:val="00DF0A62"/>
    <w:rPr>
      <w:rFonts w:eastAsia="Times New Roman" w:cs="Times New Roman"/>
      <w:b/>
      <w:bCs/>
      <w:color w:val="262262" w:themeColor="text1"/>
      <w:sz w:val="24"/>
      <w:szCs w:val="24"/>
    </w:rPr>
  </w:style>
  <w:style w:type="paragraph" w:styleId="NormalWeb">
    <w:name w:val="Normal (Web)"/>
    <w:basedOn w:val="Normal"/>
    <w:uiPriority w:val="99"/>
    <w:unhideWhenUsed/>
    <w:rsid w:val="00007ABF"/>
    <w:rPr>
      <w:rFonts w:ascii="Times New Roman" w:hAnsi="Times New Roman" w:cs="Times New Roman"/>
      <w:sz w:val="24"/>
      <w:szCs w:val="24"/>
    </w:rPr>
  </w:style>
  <w:style w:type="table" w:styleId="TableGridLight">
    <w:name w:val="Grid Table Light"/>
    <w:basedOn w:val="TableNormal"/>
    <w:uiPriority w:val="40"/>
    <w:rsid w:val="002309E3"/>
    <w:pPr>
      <w:spacing w:after="0" w:line="240" w:lineRule="auto"/>
    </w:pPr>
    <w:tblPr>
      <w:tblBorders>
        <w:top w:val="single" w:sz="4" w:space="0" w:color="1880AD" w:themeColor="background1" w:themeShade="BF"/>
        <w:left w:val="single" w:sz="4" w:space="0" w:color="1880AD" w:themeColor="background1" w:themeShade="BF"/>
        <w:bottom w:val="single" w:sz="4" w:space="0" w:color="1880AD" w:themeColor="background1" w:themeShade="BF"/>
        <w:right w:val="single" w:sz="4" w:space="0" w:color="1880AD" w:themeColor="background1" w:themeShade="BF"/>
        <w:insideH w:val="single" w:sz="4" w:space="0" w:color="1880AD" w:themeColor="background1" w:themeShade="BF"/>
        <w:insideV w:val="single" w:sz="4" w:space="0" w:color="1880AD" w:themeColor="background1" w:themeShade="BF"/>
      </w:tblBorders>
    </w:tblPr>
  </w:style>
  <w:style w:type="paragraph" w:customStyle="1" w:styleId="Heading2NOTOC">
    <w:name w:val="Heading 2 (NO TOC)"/>
    <w:basedOn w:val="Heading2"/>
    <w:link w:val="Heading2NOTOCChar"/>
    <w:qFormat/>
    <w:rsid w:val="00F56708"/>
  </w:style>
  <w:style w:type="paragraph" w:customStyle="1" w:styleId="Heading3NOTOC">
    <w:name w:val="Heading 3 (NO TOC)"/>
    <w:basedOn w:val="Heading3"/>
    <w:link w:val="Heading3NOTOCChar"/>
    <w:qFormat/>
    <w:rsid w:val="00F56708"/>
  </w:style>
  <w:style w:type="character" w:customStyle="1" w:styleId="Heading2NOTOCChar">
    <w:name w:val="Heading 2 (NO TOC) Char"/>
    <w:basedOn w:val="Heading2Char"/>
    <w:link w:val="Heading2NOTOC"/>
    <w:rsid w:val="00F56708"/>
    <w:rPr>
      <w:rFonts w:asciiTheme="majorHAnsi" w:eastAsia="Times New Roman" w:hAnsiTheme="majorHAnsi" w:cs="Times New Roman"/>
      <w:b/>
      <w:color w:val="262262"/>
      <w:sz w:val="32"/>
      <w:szCs w:val="24"/>
    </w:rPr>
  </w:style>
  <w:style w:type="character" w:customStyle="1" w:styleId="Heading3NOTOCChar">
    <w:name w:val="Heading 3 (NO TOC) Char"/>
    <w:basedOn w:val="Heading3Char"/>
    <w:link w:val="Heading3NOTOC"/>
    <w:rsid w:val="00F56708"/>
    <w:rPr>
      <w:rFonts w:ascii="Calibri" w:eastAsia="Times New Roman" w:hAnsi="Calibri" w:cs="Times New Roman"/>
      <w:b/>
      <w:color w:val="262262" w:themeColor="text1"/>
      <w:sz w:val="28"/>
      <w:szCs w:val="24"/>
    </w:rPr>
  </w:style>
  <w:style w:type="paragraph" w:customStyle="1" w:styleId="TableTextIndented">
    <w:name w:val="Table Text Indented"/>
    <w:basedOn w:val="TableFootnotesAbbreviations"/>
    <w:link w:val="TableTextIndentedChar"/>
    <w:qFormat/>
    <w:rsid w:val="00E51F87"/>
    <w:pPr>
      <w:spacing w:before="40" w:after="40"/>
      <w:ind w:left="274"/>
    </w:pPr>
  </w:style>
  <w:style w:type="character" w:customStyle="1" w:styleId="TableFootnotesAbbreviationsChar">
    <w:name w:val="Table Footnotes/Abbreviations Char"/>
    <w:basedOn w:val="BodyTextChar"/>
    <w:link w:val="TableFootnotesAbbreviations"/>
    <w:rsid w:val="00E51F87"/>
    <w:rPr>
      <w:rFonts w:eastAsia="Times New Roman" w:cs="Times New Roman"/>
      <w:sz w:val="18"/>
      <w:szCs w:val="20"/>
    </w:rPr>
  </w:style>
  <w:style w:type="character" w:customStyle="1" w:styleId="TableTextIndentedChar">
    <w:name w:val="Table Text Indented Char"/>
    <w:basedOn w:val="TableFootnotesAbbreviationsChar"/>
    <w:link w:val="TableTextIndented"/>
    <w:rsid w:val="00E51F87"/>
    <w:rPr>
      <w:rFonts w:eastAsia="Times New Roman" w:cs="Times New Roman"/>
      <w:sz w:val="18"/>
      <w:szCs w:val="20"/>
    </w:rPr>
  </w:style>
  <w:style w:type="character" w:styleId="UnresolvedMention">
    <w:name w:val="Unresolved Mention"/>
    <w:basedOn w:val="DefaultParagraphFont"/>
    <w:uiPriority w:val="99"/>
    <w:unhideWhenUsed/>
    <w:rsid w:val="00DF0A62"/>
    <w:rPr>
      <w:color w:val="808080"/>
      <w:shd w:val="clear" w:color="auto" w:fill="E6E6E6"/>
    </w:rPr>
  </w:style>
  <w:style w:type="table" w:customStyle="1" w:styleId="NEWEvideraTable">
    <w:name w:val="NEW Evidera Table"/>
    <w:basedOn w:val="TableNormal"/>
    <w:uiPriority w:val="99"/>
    <w:qFormat/>
    <w:rsid w:val="00F578D5"/>
    <w:pPr>
      <w:spacing w:before="40" w:after="40" w:line="240" w:lineRule="auto"/>
    </w:pPr>
    <w:rPr>
      <w:sz w:val="18"/>
    </w:rPr>
    <w:tblPr>
      <w:tblStyleRowBandSize w:val="1"/>
      <w:tblBorders>
        <w:top w:val="single" w:sz="12" w:space="0" w:color="0096DB"/>
        <w:left w:val="single" w:sz="12" w:space="0" w:color="0096DB"/>
        <w:bottom w:val="single" w:sz="12" w:space="0" w:color="0096DB"/>
        <w:right w:val="single" w:sz="12" w:space="0" w:color="0096DB"/>
        <w:insideH w:val="single" w:sz="4" w:space="0" w:color="0096DB"/>
        <w:insideV w:val="single" w:sz="4" w:space="0" w:color="0096DB"/>
      </w:tblBorders>
    </w:tblPr>
    <w:tcPr>
      <w:shd w:val="clear" w:color="auto" w:fill="auto"/>
    </w:tcPr>
    <w:tblStylePr w:type="firstRow">
      <w:pPr>
        <w:jc w:val="center"/>
      </w:pPr>
      <w:rPr>
        <w:rFonts w:ascii="Calibri Light" w:hAnsi="Calibri Light"/>
        <w:b/>
        <w:color w:val="27AAE1" w:themeColor="background1"/>
        <w:sz w:val="18"/>
      </w:rPr>
      <w:tblPr/>
      <w:tcPr>
        <w:tcBorders>
          <w:top w:val="single" w:sz="12" w:space="0" w:color="0096DB"/>
          <w:left w:val="single" w:sz="12" w:space="0" w:color="0096DB"/>
          <w:bottom w:val="nil"/>
          <w:right w:val="single" w:sz="12" w:space="0" w:color="0096DB"/>
          <w:insideH w:val="nil"/>
          <w:insideV w:val="single" w:sz="2" w:space="0" w:color="0096DB"/>
        </w:tcBorders>
        <w:shd w:val="clear" w:color="auto" w:fill="0096DB"/>
      </w:tcPr>
    </w:tblStylePr>
    <w:tblStylePr w:type="firstCol">
      <w:pPr>
        <w:jc w:val="left"/>
      </w:pPr>
      <w:tblPr/>
      <w:tcPr>
        <w:vAlign w:val="center"/>
      </w:tcPr>
    </w:tblStylePr>
    <w:tblStylePr w:type="lastCol">
      <w:tblPr/>
      <w:tcPr>
        <w:tcBorders>
          <w:right w:val="single" w:sz="4" w:space="0" w:color="0096DB"/>
        </w:tcBorders>
        <w:shd w:val="clear" w:color="auto" w:fill="auto"/>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themeColor="background1"/>
        <w:sz w:val="18"/>
      </w:rPr>
      <w:tblPr/>
      <w:tcPr>
        <w:vAlign w:val="center"/>
      </w:tcPr>
    </w:tblStylePr>
  </w:style>
  <w:style w:type="paragraph" w:customStyle="1" w:styleId="AbbreviationTableText">
    <w:name w:val="Abbreviation Table Text"/>
    <w:basedOn w:val="BodyText"/>
    <w:link w:val="AbbreviationTableTextChar"/>
    <w:qFormat/>
    <w:rsid w:val="00F578D5"/>
    <w:pPr>
      <w:spacing w:after="60" w:line="240" w:lineRule="auto"/>
    </w:pPr>
  </w:style>
  <w:style w:type="character" w:customStyle="1" w:styleId="AbbreviationTableTextChar">
    <w:name w:val="Abbreviation Table Text Char"/>
    <w:basedOn w:val="BodyTextChar"/>
    <w:link w:val="AbbreviationTableText"/>
    <w:rsid w:val="00F578D5"/>
    <w:rPr>
      <w:szCs w:val="24"/>
    </w:rPr>
  </w:style>
  <w:style w:type="character" w:customStyle="1" w:styleId="Heading6Char">
    <w:name w:val="Heading 6 Char"/>
    <w:basedOn w:val="DefaultParagraphFont"/>
    <w:link w:val="Heading6"/>
    <w:rsid w:val="008814AA"/>
    <w:rPr>
      <w:rFonts w:asciiTheme="majorHAnsi" w:eastAsiaTheme="majorEastAsia" w:hAnsiTheme="majorHAnsi" w:cstheme="majorBidi"/>
      <w:color w:val="292B30" w:themeColor="accent1" w:themeShade="7F"/>
    </w:rPr>
  </w:style>
  <w:style w:type="character" w:customStyle="1" w:styleId="Heading7Char">
    <w:name w:val="Heading 7 Char"/>
    <w:basedOn w:val="DefaultParagraphFont"/>
    <w:link w:val="Heading7"/>
    <w:rsid w:val="008814AA"/>
    <w:rPr>
      <w:rFonts w:asciiTheme="majorHAnsi" w:eastAsiaTheme="majorEastAsia" w:hAnsiTheme="majorHAnsi" w:cstheme="majorBidi"/>
      <w:i/>
      <w:iCs/>
      <w:color w:val="292B30" w:themeColor="accent1" w:themeShade="7F"/>
    </w:rPr>
  </w:style>
  <w:style w:type="character" w:customStyle="1" w:styleId="Heading8Char">
    <w:name w:val="Heading 8 Char"/>
    <w:basedOn w:val="DefaultParagraphFont"/>
    <w:link w:val="Heading8"/>
    <w:rsid w:val="008814AA"/>
    <w:rPr>
      <w:rFonts w:asciiTheme="majorHAnsi" w:eastAsiaTheme="majorEastAsia" w:hAnsiTheme="majorHAnsi" w:cstheme="majorBidi"/>
      <w:color w:val="36318C" w:themeColor="text1" w:themeTint="D8"/>
      <w:sz w:val="21"/>
      <w:szCs w:val="21"/>
    </w:rPr>
  </w:style>
  <w:style w:type="character" w:customStyle="1" w:styleId="Heading9Char">
    <w:name w:val="Heading 9 Char"/>
    <w:basedOn w:val="DefaultParagraphFont"/>
    <w:link w:val="Heading9"/>
    <w:rsid w:val="008814AA"/>
    <w:rPr>
      <w:rFonts w:asciiTheme="majorHAnsi" w:eastAsiaTheme="majorEastAsia" w:hAnsiTheme="majorHAnsi" w:cstheme="majorBidi"/>
      <w:i/>
      <w:iCs/>
      <w:color w:val="36318C" w:themeColor="text1" w:themeTint="D8"/>
      <w:sz w:val="21"/>
      <w:szCs w:val="21"/>
    </w:rPr>
  </w:style>
  <w:style w:type="character" w:styleId="Mention">
    <w:name w:val="Mention"/>
    <w:basedOn w:val="DefaultParagraphFont"/>
    <w:uiPriority w:val="99"/>
    <w:unhideWhenUsed/>
    <w:rsid w:val="00490093"/>
    <w:rPr>
      <w:color w:val="2B579A"/>
      <w:shd w:val="clear" w:color="auto" w:fill="E1DFDD"/>
    </w:rPr>
  </w:style>
  <w:style w:type="character" w:customStyle="1" w:styleId="cf01">
    <w:name w:val="cf01"/>
    <w:basedOn w:val="DefaultParagraphFont"/>
    <w:rsid w:val="00C83A4E"/>
    <w:rPr>
      <w:rFonts w:ascii="Segoe UI" w:hAnsi="Segoe UI" w:cs="Segoe UI" w:hint="default"/>
      <w:sz w:val="18"/>
      <w:szCs w:val="18"/>
    </w:rPr>
  </w:style>
  <w:style w:type="paragraph" w:styleId="ListParagraph">
    <w:name w:val="List Paragraph"/>
    <w:aliases w:val="Questions"/>
    <w:basedOn w:val="Normal"/>
    <w:link w:val="ListParagraphChar"/>
    <w:uiPriority w:val="34"/>
    <w:qFormat/>
    <w:rsid w:val="00112A3A"/>
    <w:pPr>
      <w:spacing w:before="0" w:after="160" w:line="259" w:lineRule="auto"/>
      <w:ind w:left="720"/>
      <w:contextualSpacing/>
    </w:pPr>
    <w:rPr>
      <w:rFonts w:asciiTheme="minorHAnsi" w:hAnsiTheme="minorHAnsi"/>
    </w:rPr>
  </w:style>
  <w:style w:type="paragraph" w:customStyle="1" w:styleId="ListNo3">
    <w:name w:val="List No.  3"/>
    <w:basedOn w:val="Normal"/>
    <w:qFormat/>
    <w:rsid w:val="00112A3A"/>
    <w:pPr>
      <w:numPr>
        <w:ilvl w:val="2"/>
        <w:numId w:val="11"/>
      </w:numPr>
      <w:spacing w:after="180"/>
    </w:pPr>
    <w:rPr>
      <w:rFonts w:eastAsia="Calibri Light" w:cs="Times New Roman"/>
      <w:szCs w:val="24"/>
    </w:rPr>
  </w:style>
  <w:style w:type="paragraph" w:customStyle="1" w:styleId="ListNumbered3">
    <w:name w:val="List Numbered 3"/>
    <w:basedOn w:val="Normal"/>
    <w:qFormat/>
    <w:rsid w:val="00112A3A"/>
    <w:pPr>
      <w:spacing w:after="180"/>
      <w:ind w:left="2160" w:hanging="180"/>
    </w:pPr>
    <w:rPr>
      <w:rFonts w:eastAsia="Calibri Light" w:cs="Times New Roman"/>
      <w:szCs w:val="24"/>
    </w:rPr>
  </w:style>
  <w:style w:type="character" w:customStyle="1" w:styleId="ListParagraphChar">
    <w:name w:val="List Paragraph Char"/>
    <w:aliases w:val="Questions Char"/>
    <w:link w:val="ListParagraph"/>
    <w:uiPriority w:val="34"/>
    <w:locked/>
    <w:rsid w:val="00112A3A"/>
    <w:rPr>
      <w:rFonts w:asciiTheme="minorHAnsi" w:hAnsiTheme="minorHAnsi"/>
    </w:rPr>
  </w:style>
  <w:style w:type="paragraph" w:customStyle="1" w:styleId="CommentText1">
    <w:name w:val="Comment Text1"/>
    <w:basedOn w:val="Normal"/>
    <w:next w:val="CommentText"/>
    <w:uiPriority w:val="99"/>
    <w:unhideWhenUsed/>
    <w:qFormat/>
    <w:rsid w:val="0048661B"/>
    <w:pPr>
      <w:spacing w:line="240" w:lineRule="auto"/>
    </w:pPr>
    <w:rPr>
      <w:rFonts w:asciiTheme="minorHAnsi" w:hAnsiTheme="minorHAnsi"/>
      <w:sz w:val="20"/>
      <w:szCs w:val="20"/>
    </w:rPr>
  </w:style>
  <w:style w:type="paragraph" w:customStyle="1" w:styleId="CaptionNOTOC">
    <w:name w:val="Caption (NO TOC)"/>
    <w:basedOn w:val="Caption"/>
    <w:qFormat/>
    <w:rsid w:val="0048661B"/>
  </w:style>
  <w:style w:type="paragraph" w:customStyle="1" w:styleId="ExecutiveSummaryBullet2">
    <w:name w:val="Executive Summary Bullet 2"/>
    <w:basedOn w:val="Bullet2"/>
    <w:qFormat/>
    <w:rsid w:val="00F41997"/>
    <w:pPr>
      <w:numPr>
        <w:numId w:val="31"/>
      </w:numPr>
      <w:spacing w:line="264" w:lineRule="auto"/>
    </w:pPr>
    <w:rPr>
      <w:rFonts w:asciiTheme="minorHAnsi" w:hAnsiTheme="minorHAnsi" w:cstheme="minorHAnsi"/>
      <w:sz w:val="22"/>
      <w:szCs w:val="22"/>
    </w:rPr>
  </w:style>
  <w:style w:type="paragraph" w:customStyle="1" w:styleId="BlockQuote">
    <w:name w:val="Block Quote"/>
    <w:basedOn w:val="BodyText"/>
    <w:qFormat/>
    <w:rsid w:val="00455056"/>
    <w:pPr>
      <w:ind w:left="720"/>
    </w:pPr>
    <w:rPr>
      <w:rFonts w:eastAsia="Calibri Light" w:cs="Calibri Light"/>
      <w:i/>
      <w:iCs/>
      <w:szCs w:val="20"/>
    </w:rPr>
  </w:style>
  <w:style w:type="paragraph" w:customStyle="1" w:styleId="EndNoteBibliographyTitle">
    <w:name w:val="EndNote Bibliography Title"/>
    <w:basedOn w:val="Normal"/>
    <w:link w:val="EndNoteBibliographyTitleChar"/>
    <w:rsid w:val="00EF3D3D"/>
    <w:pPr>
      <w:spacing w:after="0"/>
      <w:jc w:val="center"/>
    </w:pPr>
    <w:rPr>
      <w:rFonts w:cs="Calibri Light"/>
      <w:noProof/>
    </w:rPr>
  </w:style>
  <w:style w:type="character" w:customStyle="1" w:styleId="EndNoteBibliographyTitleChar">
    <w:name w:val="EndNote Bibliography Title Char"/>
    <w:basedOn w:val="BodyTextChar"/>
    <w:link w:val="EndNoteBibliographyTitle"/>
    <w:rsid w:val="00EF3D3D"/>
    <w:rPr>
      <w:rFonts w:cs="Calibri Light"/>
      <w:noProof/>
      <w:szCs w:val="24"/>
    </w:rPr>
  </w:style>
  <w:style w:type="paragraph" w:customStyle="1" w:styleId="EndNoteBibliography">
    <w:name w:val="EndNote Bibliography"/>
    <w:basedOn w:val="Normal"/>
    <w:link w:val="EndNoteBibliographyChar"/>
    <w:rsid w:val="00EF3D3D"/>
    <w:pPr>
      <w:spacing w:line="240" w:lineRule="auto"/>
    </w:pPr>
    <w:rPr>
      <w:rFonts w:cs="Calibri Light"/>
      <w:noProof/>
    </w:rPr>
  </w:style>
  <w:style w:type="character" w:customStyle="1" w:styleId="EndNoteBibliographyChar">
    <w:name w:val="EndNote Bibliography Char"/>
    <w:basedOn w:val="BodyTextChar"/>
    <w:link w:val="EndNoteBibliography"/>
    <w:rsid w:val="00EF3D3D"/>
    <w:rPr>
      <w:rFonts w:cs="Calibri Light"/>
      <w:noProof/>
      <w:szCs w:val="24"/>
    </w:rPr>
  </w:style>
  <w:style w:type="table" w:customStyle="1" w:styleId="TableGrid11">
    <w:name w:val="Table Grid11"/>
    <w:basedOn w:val="TableNormal"/>
    <w:next w:val="TableGrid"/>
    <w:uiPriority w:val="39"/>
    <w:rsid w:val="00266E10"/>
    <w:pPr>
      <w:spacing w:line="240" w:lineRule="auto"/>
    </w:pPr>
    <w:rPr>
      <w:rFonts w:ascii="Arial" w:hAnsi="Arial"/>
      <w:sz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66E10"/>
    <w:pPr>
      <w:spacing w:line="240" w:lineRule="auto"/>
    </w:pPr>
    <w:rPr>
      <w:rFonts w:ascii="Arial" w:hAnsi="Arial"/>
      <w:sz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viera-20181">
    <w:name w:val="Eviera - 20181"/>
    <w:basedOn w:val="TableNormal"/>
    <w:uiPriority w:val="99"/>
    <w:qFormat/>
    <w:rsid w:val="007F613D"/>
    <w:pPr>
      <w:spacing w:before="40" w:after="40" w:line="240" w:lineRule="auto"/>
    </w:pPr>
    <w:rPr>
      <w:sz w:val="18"/>
      <w14:ligatures w14:val="standardContextual"/>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character" w:customStyle="1" w:styleId="CommentTextChar1">
    <w:name w:val="Comment Text Char1"/>
    <w:basedOn w:val="DefaultParagraphFont"/>
    <w:uiPriority w:val="99"/>
    <w:rsid w:val="007F613D"/>
    <w:rPr>
      <w:sz w:val="20"/>
      <w:szCs w:val="20"/>
      <w14:ligatures w14:val="none"/>
    </w:rPr>
  </w:style>
  <w:style w:type="character" w:customStyle="1" w:styleId="CommentTextChar2">
    <w:name w:val="Comment Text Char2"/>
    <w:basedOn w:val="DefaultParagraphFont"/>
    <w:uiPriority w:val="99"/>
    <w:semiHidden/>
    <w:rsid w:val="00AA4F40"/>
    <w:rPr>
      <w:sz w:val="20"/>
      <w:szCs w:val="20"/>
    </w:rPr>
  </w:style>
  <w:style w:type="table" w:customStyle="1" w:styleId="Eviera-20182">
    <w:name w:val="Eviera - 20182"/>
    <w:basedOn w:val="TableNormal"/>
    <w:uiPriority w:val="99"/>
    <w:qFormat/>
    <w:rsid w:val="003C6C58"/>
    <w:pPr>
      <w:spacing w:before="40" w:after="40" w:line="240" w:lineRule="auto"/>
    </w:pPr>
    <w:rPr>
      <w:sz w:val="18"/>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paragraph" w:styleId="TOCHeading">
    <w:name w:val="TOC Heading"/>
    <w:basedOn w:val="Heading1"/>
    <w:next w:val="Normal"/>
    <w:uiPriority w:val="39"/>
    <w:unhideWhenUsed/>
    <w:qFormat/>
    <w:rsid w:val="001B1BD9"/>
    <w:pPr>
      <w:keepLines/>
      <w:numPr>
        <w:numId w:val="0"/>
      </w:numPr>
      <w:pBdr>
        <w:bottom w:val="none" w:sz="0" w:space="0" w:color="auto"/>
      </w:pBdr>
      <w:tabs>
        <w:tab w:val="clear" w:pos="720"/>
      </w:tabs>
      <w:spacing w:after="0" w:line="259" w:lineRule="auto"/>
      <w:outlineLvl w:val="9"/>
    </w:pPr>
    <w:rPr>
      <w:rFonts w:asciiTheme="majorHAnsi" w:eastAsiaTheme="majorEastAsia" w:hAnsiTheme="majorHAnsi" w:cstheme="majorBidi"/>
      <w:b w:val="0"/>
      <w:color w:val="3F4148"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996817">
      <w:bodyDiv w:val="1"/>
      <w:marLeft w:val="0"/>
      <w:marRight w:val="0"/>
      <w:marTop w:val="0"/>
      <w:marBottom w:val="0"/>
      <w:divBdr>
        <w:top w:val="none" w:sz="0" w:space="0" w:color="auto"/>
        <w:left w:val="none" w:sz="0" w:space="0" w:color="auto"/>
        <w:bottom w:val="none" w:sz="0" w:space="0" w:color="auto"/>
        <w:right w:val="none" w:sz="0" w:space="0" w:color="auto"/>
      </w:divBdr>
    </w:div>
    <w:div w:id="121848330">
      <w:bodyDiv w:val="1"/>
      <w:marLeft w:val="0"/>
      <w:marRight w:val="0"/>
      <w:marTop w:val="0"/>
      <w:marBottom w:val="0"/>
      <w:divBdr>
        <w:top w:val="none" w:sz="0" w:space="0" w:color="auto"/>
        <w:left w:val="none" w:sz="0" w:space="0" w:color="auto"/>
        <w:bottom w:val="none" w:sz="0" w:space="0" w:color="auto"/>
        <w:right w:val="none" w:sz="0" w:space="0" w:color="auto"/>
      </w:divBdr>
    </w:div>
    <w:div w:id="150873660">
      <w:bodyDiv w:val="1"/>
      <w:marLeft w:val="0"/>
      <w:marRight w:val="0"/>
      <w:marTop w:val="0"/>
      <w:marBottom w:val="0"/>
      <w:divBdr>
        <w:top w:val="none" w:sz="0" w:space="0" w:color="auto"/>
        <w:left w:val="none" w:sz="0" w:space="0" w:color="auto"/>
        <w:bottom w:val="none" w:sz="0" w:space="0" w:color="auto"/>
        <w:right w:val="none" w:sz="0" w:space="0" w:color="auto"/>
      </w:divBdr>
    </w:div>
    <w:div w:id="152183995">
      <w:bodyDiv w:val="1"/>
      <w:marLeft w:val="0"/>
      <w:marRight w:val="0"/>
      <w:marTop w:val="0"/>
      <w:marBottom w:val="0"/>
      <w:divBdr>
        <w:top w:val="none" w:sz="0" w:space="0" w:color="auto"/>
        <w:left w:val="none" w:sz="0" w:space="0" w:color="auto"/>
        <w:bottom w:val="none" w:sz="0" w:space="0" w:color="auto"/>
        <w:right w:val="none" w:sz="0" w:space="0" w:color="auto"/>
      </w:divBdr>
    </w:div>
    <w:div w:id="156699994">
      <w:bodyDiv w:val="1"/>
      <w:marLeft w:val="0"/>
      <w:marRight w:val="0"/>
      <w:marTop w:val="0"/>
      <w:marBottom w:val="0"/>
      <w:divBdr>
        <w:top w:val="none" w:sz="0" w:space="0" w:color="auto"/>
        <w:left w:val="none" w:sz="0" w:space="0" w:color="auto"/>
        <w:bottom w:val="none" w:sz="0" w:space="0" w:color="auto"/>
        <w:right w:val="none" w:sz="0" w:space="0" w:color="auto"/>
      </w:divBdr>
    </w:div>
    <w:div w:id="195848826">
      <w:bodyDiv w:val="1"/>
      <w:marLeft w:val="0"/>
      <w:marRight w:val="0"/>
      <w:marTop w:val="0"/>
      <w:marBottom w:val="0"/>
      <w:divBdr>
        <w:top w:val="none" w:sz="0" w:space="0" w:color="auto"/>
        <w:left w:val="none" w:sz="0" w:space="0" w:color="auto"/>
        <w:bottom w:val="none" w:sz="0" w:space="0" w:color="auto"/>
        <w:right w:val="none" w:sz="0" w:space="0" w:color="auto"/>
      </w:divBdr>
    </w:div>
    <w:div w:id="210462061">
      <w:bodyDiv w:val="1"/>
      <w:marLeft w:val="0"/>
      <w:marRight w:val="0"/>
      <w:marTop w:val="0"/>
      <w:marBottom w:val="0"/>
      <w:divBdr>
        <w:top w:val="none" w:sz="0" w:space="0" w:color="auto"/>
        <w:left w:val="none" w:sz="0" w:space="0" w:color="auto"/>
        <w:bottom w:val="none" w:sz="0" w:space="0" w:color="auto"/>
        <w:right w:val="none" w:sz="0" w:space="0" w:color="auto"/>
      </w:divBdr>
    </w:div>
    <w:div w:id="216671239">
      <w:bodyDiv w:val="1"/>
      <w:marLeft w:val="0"/>
      <w:marRight w:val="0"/>
      <w:marTop w:val="0"/>
      <w:marBottom w:val="0"/>
      <w:divBdr>
        <w:top w:val="none" w:sz="0" w:space="0" w:color="auto"/>
        <w:left w:val="none" w:sz="0" w:space="0" w:color="auto"/>
        <w:bottom w:val="none" w:sz="0" w:space="0" w:color="auto"/>
        <w:right w:val="none" w:sz="0" w:space="0" w:color="auto"/>
      </w:divBdr>
    </w:div>
    <w:div w:id="236284476">
      <w:bodyDiv w:val="1"/>
      <w:marLeft w:val="0"/>
      <w:marRight w:val="0"/>
      <w:marTop w:val="0"/>
      <w:marBottom w:val="0"/>
      <w:divBdr>
        <w:top w:val="none" w:sz="0" w:space="0" w:color="auto"/>
        <w:left w:val="none" w:sz="0" w:space="0" w:color="auto"/>
        <w:bottom w:val="none" w:sz="0" w:space="0" w:color="auto"/>
        <w:right w:val="none" w:sz="0" w:space="0" w:color="auto"/>
      </w:divBdr>
    </w:div>
    <w:div w:id="259721011">
      <w:bodyDiv w:val="1"/>
      <w:marLeft w:val="0"/>
      <w:marRight w:val="0"/>
      <w:marTop w:val="0"/>
      <w:marBottom w:val="0"/>
      <w:divBdr>
        <w:top w:val="none" w:sz="0" w:space="0" w:color="auto"/>
        <w:left w:val="none" w:sz="0" w:space="0" w:color="auto"/>
        <w:bottom w:val="none" w:sz="0" w:space="0" w:color="auto"/>
        <w:right w:val="none" w:sz="0" w:space="0" w:color="auto"/>
      </w:divBdr>
    </w:div>
    <w:div w:id="293995695">
      <w:bodyDiv w:val="1"/>
      <w:marLeft w:val="0"/>
      <w:marRight w:val="0"/>
      <w:marTop w:val="0"/>
      <w:marBottom w:val="0"/>
      <w:divBdr>
        <w:top w:val="none" w:sz="0" w:space="0" w:color="auto"/>
        <w:left w:val="none" w:sz="0" w:space="0" w:color="auto"/>
        <w:bottom w:val="none" w:sz="0" w:space="0" w:color="auto"/>
        <w:right w:val="none" w:sz="0" w:space="0" w:color="auto"/>
      </w:divBdr>
    </w:div>
    <w:div w:id="298002982">
      <w:bodyDiv w:val="1"/>
      <w:marLeft w:val="0"/>
      <w:marRight w:val="0"/>
      <w:marTop w:val="0"/>
      <w:marBottom w:val="0"/>
      <w:divBdr>
        <w:top w:val="none" w:sz="0" w:space="0" w:color="auto"/>
        <w:left w:val="none" w:sz="0" w:space="0" w:color="auto"/>
        <w:bottom w:val="none" w:sz="0" w:space="0" w:color="auto"/>
        <w:right w:val="none" w:sz="0" w:space="0" w:color="auto"/>
      </w:divBdr>
    </w:div>
    <w:div w:id="340089411">
      <w:bodyDiv w:val="1"/>
      <w:marLeft w:val="0"/>
      <w:marRight w:val="0"/>
      <w:marTop w:val="0"/>
      <w:marBottom w:val="0"/>
      <w:divBdr>
        <w:top w:val="none" w:sz="0" w:space="0" w:color="auto"/>
        <w:left w:val="none" w:sz="0" w:space="0" w:color="auto"/>
        <w:bottom w:val="none" w:sz="0" w:space="0" w:color="auto"/>
        <w:right w:val="none" w:sz="0" w:space="0" w:color="auto"/>
      </w:divBdr>
    </w:div>
    <w:div w:id="355471498">
      <w:bodyDiv w:val="1"/>
      <w:marLeft w:val="0"/>
      <w:marRight w:val="0"/>
      <w:marTop w:val="0"/>
      <w:marBottom w:val="0"/>
      <w:divBdr>
        <w:top w:val="none" w:sz="0" w:space="0" w:color="auto"/>
        <w:left w:val="none" w:sz="0" w:space="0" w:color="auto"/>
        <w:bottom w:val="none" w:sz="0" w:space="0" w:color="auto"/>
        <w:right w:val="none" w:sz="0" w:space="0" w:color="auto"/>
      </w:divBdr>
    </w:div>
    <w:div w:id="415056085">
      <w:bodyDiv w:val="1"/>
      <w:marLeft w:val="0"/>
      <w:marRight w:val="0"/>
      <w:marTop w:val="0"/>
      <w:marBottom w:val="0"/>
      <w:divBdr>
        <w:top w:val="none" w:sz="0" w:space="0" w:color="auto"/>
        <w:left w:val="none" w:sz="0" w:space="0" w:color="auto"/>
        <w:bottom w:val="none" w:sz="0" w:space="0" w:color="auto"/>
        <w:right w:val="none" w:sz="0" w:space="0" w:color="auto"/>
      </w:divBdr>
    </w:div>
    <w:div w:id="509611207">
      <w:bodyDiv w:val="1"/>
      <w:marLeft w:val="0"/>
      <w:marRight w:val="0"/>
      <w:marTop w:val="0"/>
      <w:marBottom w:val="0"/>
      <w:divBdr>
        <w:top w:val="none" w:sz="0" w:space="0" w:color="auto"/>
        <w:left w:val="none" w:sz="0" w:space="0" w:color="auto"/>
        <w:bottom w:val="none" w:sz="0" w:space="0" w:color="auto"/>
        <w:right w:val="none" w:sz="0" w:space="0" w:color="auto"/>
      </w:divBdr>
    </w:div>
    <w:div w:id="547304273">
      <w:bodyDiv w:val="1"/>
      <w:marLeft w:val="0"/>
      <w:marRight w:val="0"/>
      <w:marTop w:val="0"/>
      <w:marBottom w:val="0"/>
      <w:divBdr>
        <w:top w:val="none" w:sz="0" w:space="0" w:color="auto"/>
        <w:left w:val="none" w:sz="0" w:space="0" w:color="auto"/>
        <w:bottom w:val="none" w:sz="0" w:space="0" w:color="auto"/>
        <w:right w:val="none" w:sz="0" w:space="0" w:color="auto"/>
      </w:divBdr>
      <w:divsChild>
        <w:div w:id="382994795">
          <w:marLeft w:val="288"/>
          <w:marRight w:val="0"/>
          <w:marTop w:val="0"/>
          <w:marBottom w:val="0"/>
          <w:divBdr>
            <w:top w:val="none" w:sz="0" w:space="0" w:color="auto"/>
            <w:left w:val="none" w:sz="0" w:space="0" w:color="auto"/>
            <w:bottom w:val="none" w:sz="0" w:space="0" w:color="auto"/>
            <w:right w:val="none" w:sz="0" w:space="0" w:color="auto"/>
          </w:divBdr>
        </w:div>
        <w:div w:id="1070349739">
          <w:marLeft w:val="288"/>
          <w:marRight w:val="0"/>
          <w:marTop w:val="0"/>
          <w:marBottom w:val="0"/>
          <w:divBdr>
            <w:top w:val="none" w:sz="0" w:space="0" w:color="auto"/>
            <w:left w:val="none" w:sz="0" w:space="0" w:color="auto"/>
            <w:bottom w:val="none" w:sz="0" w:space="0" w:color="auto"/>
            <w:right w:val="none" w:sz="0" w:space="0" w:color="auto"/>
          </w:divBdr>
        </w:div>
        <w:div w:id="1175724059">
          <w:marLeft w:val="288"/>
          <w:marRight w:val="0"/>
          <w:marTop w:val="0"/>
          <w:marBottom w:val="0"/>
          <w:divBdr>
            <w:top w:val="none" w:sz="0" w:space="0" w:color="auto"/>
            <w:left w:val="none" w:sz="0" w:space="0" w:color="auto"/>
            <w:bottom w:val="none" w:sz="0" w:space="0" w:color="auto"/>
            <w:right w:val="none" w:sz="0" w:space="0" w:color="auto"/>
          </w:divBdr>
        </w:div>
        <w:div w:id="1348285615">
          <w:marLeft w:val="288"/>
          <w:marRight w:val="0"/>
          <w:marTop w:val="0"/>
          <w:marBottom w:val="0"/>
          <w:divBdr>
            <w:top w:val="none" w:sz="0" w:space="0" w:color="auto"/>
            <w:left w:val="none" w:sz="0" w:space="0" w:color="auto"/>
            <w:bottom w:val="none" w:sz="0" w:space="0" w:color="auto"/>
            <w:right w:val="none" w:sz="0" w:space="0" w:color="auto"/>
          </w:divBdr>
        </w:div>
        <w:div w:id="2022589375">
          <w:marLeft w:val="288"/>
          <w:marRight w:val="0"/>
          <w:marTop w:val="0"/>
          <w:marBottom w:val="0"/>
          <w:divBdr>
            <w:top w:val="none" w:sz="0" w:space="0" w:color="auto"/>
            <w:left w:val="none" w:sz="0" w:space="0" w:color="auto"/>
            <w:bottom w:val="none" w:sz="0" w:space="0" w:color="auto"/>
            <w:right w:val="none" w:sz="0" w:space="0" w:color="auto"/>
          </w:divBdr>
        </w:div>
        <w:div w:id="2033457271">
          <w:marLeft w:val="288"/>
          <w:marRight w:val="0"/>
          <w:marTop w:val="0"/>
          <w:marBottom w:val="0"/>
          <w:divBdr>
            <w:top w:val="none" w:sz="0" w:space="0" w:color="auto"/>
            <w:left w:val="none" w:sz="0" w:space="0" w:color="auto"/>
            <w:bottom w:val="none" w:sz="0" w:space="0" w:color="auto"/>
            <w:right w:val="none" w:sz="0" w:space="0" w:color="auto"/>
          </w:divBdr>
        </w:div>
      </w:divsChild>
    </w:div>
    <w:div w:id="979769923">
      <w:bodyDiv w:val="1"/>
      <w:marLeft w:val="0"/>
      <w:marRight w:val="0"/>
      <w:marTop w:val="0"/>
      <w:marBottom w:val="0"/>
      <w:divBdr>
        <w:top w:val="none" w:sz="0" w:space="0" w:color="auto"/>
        <w:left w:val="none" w:sz="0" w:space="0" w:color="auto"/>
        <w:bottom w:val="none" w:sz="0" w:space="0" w:color="auto"/>
        <w:right w:val="none" w:sz="0" w:space="0" w:color="auto"/>
      </w:divBdr>
    </w:div>
    <w:div w:id="993221078">
      <w:bodyDiv w:val="1"/>
      <w:marLeft w:val="0"/>
      <w:marRight w:val="0"/>
      <w:marTop w:val="0"/>
      <w:marBottom w:val="0"/>
      <w:divBdr>
        <w:top w:val="none" w:sz="0" w:space="0" w:color="auto"/>
        <w:left w:val="none" w:sz="0" w:space="0" w:color="auto"/>
        <w:bottom w:val="none" w:sz="0" w:space="0" w:color="auto"/>
        <w:right w:val="none" w:sz="0" w:space="0" w:color="auto"/>
      </w:divBdr>
      <w:divsChild>
        <w:div w:id="462113875">
          <w:marLeft w:val="547"/>
          <w:marRight w:val="0"/>
          <w:marTop w:val="0"/>
          <w:marBottom w:val="0"/>
          <w:divBdr>
            <w:top w:val="none" w:sz="0" w:space="0" w:color="auto"/>
            <w:left w:val="none" w:sz="0" w:space="0" w:color="auto"/>
            <w:bottom w:val="none" w:sz="0" w:space="0" w:color="auto"/>
            <w:right w:val="none" w:sz="0" w:space="0" w:color="auto"/>
          </w:divBdr>
        </w:div>
      </w:divsChild>
    </w:div>
    <w:div w:id="999776164">
      <w:bodyDiv w:val="1"/>
      <w:marLeft w:val="0"/>
      <w:marRight w:val="0"/>
      <w:marTop w:val="0"/>
      <w:marBottom w:val="0"/>
      <w:divBdr>
        <w:top w:val="none" w:sz="0" w:space="0" w:color="auto"/>
        <w:left w:val="none" w:sz="0" w:space="0" w:color="auto"/>
        <w:bottom w:val="none" w:sz="0" w:space="0" w:color="auto"/>
        <w:right w:val="none" w:sz="0" w:space="0" w:color="auto"/>
      </w:divBdr>
    </w:div>
    <w:div w:id="1061438544">
      <w:bodyDiv w:val="1"/>
      <w:marLeft w:val="0"/>
      <w:marRight w:val="0"/>
      <w:marTop w:val="0"/>
      <w:marBottom w:val="0"/>
      <w:divBdr>
        <w:top w:val="none" w:sz="0" w:space="0" w:color="auto"/>
        <w:left w:val="none" w:sz="0" w:space="0" w:color="auto"/>
        <w:bottom w:val="none" w:sz="0" w:space="0" w:color="auto"/>
        <w:right w:val="none" w:sz="0" w:space="0" w:color="auto"/>
      </w:divBdr>
    </w:div>
    <w:div w:id="1067650627">
      <w:bodyDiv w:val="1"/>
      <w:marLeft w:val="0"/>
      <w:marRight w:val="0"/>
      <w:marTop w:val="0"/>
      <w:marBottom w:val="0"/>
      <w:divBdr>
        <w:top w:val="none" w:sz="0" w:space="0" w:color="auto"/>
        <w:left w:val="none" w:sz="0" w:space="0" w:color="auto"/>
        <w:bottom w:val="none" w:sz="0" w:space="0" w:color="auto"/>
        <w:right w:val="none" w:sz="0" w:space="0" w:color="auto"/>
      </w:divBdr>
    </w:div>
    <w:div w:id="1240678977">
      <w:bodyDiv w:val="1"/>
      <w:marLeft w:val="0"/>
      <w:marRight w:val="0"/>
      <w:marTop w:val="0"/>
      <w:marBottom w:val="0"/>
      <w:divBdr>
        <w:top w:val="none" w:sz="0" w:space="0" w:color="auto"/>
        <w:left w:val="none" w:sz="0" w:space="0" w:color="auto"/>
        <w:bottom w:val="none" w:sz="0" w:space="0" w:color="auto"/>
        <w:right w:val="none" w:sz="0" w:space="0" w:color="auto"/>
      </w:divBdr>
    </w:div>
    <w:div w:id="1252154849">
      <w:bodyDiv w:val="1"/>
      <w:marLeft w:val="0"/>
      <w:marRight w:val="0"/>
      <w:marTop w:val="0"/>
      <w:marBottom w:val="0"/>
      <w:divBdr>
        <w:top w:val="none" w:sz="0" w:space="0" w:color="auto"/>
        <w:left w:val="none" w:sz="0" w:space="0" w:color="auto"/>
        <w:bottom w:val="none" w:sz="0" w:space="0" w:color="auto"/>
        <w:right w:val="none" w:sz="0" w:space="0" w:color="auto"/>
      </w:divBdr>
    </w:div>
    <w:div w:id="1254896470">
      <w:bodyDiv w:val="1"/>
      <w:marLeft w:val="0"/>
      <w:marRight w:val="0"/>
      <w:marTop w:val="0"/>
      <w:marBottom w:val="0"/>
      <w:divBdr>
        <w:top w:val="none" w:sz="0" w:space="0" w:color="auto"/>
        <w:left w:val="none" w:sz="0" w:space="0" w:color="auto"/>
        <w:bottom w:val="none" w:sz="0" w:space="0" w:color="auto"/>
        <w:right w:val="none" w:sz="0" w:space="0" w:color="auto"/>
      </w:divBdr>
    </w:div>
    <w:div w:id="1281841064">
      <w:bodyDiv w:val="1"/>
      <w:marLeft w:val="0"/>
      <w:marRight w:val="0"/>
      <w:marTop w:val="0"/>
      <w:marBottom w:val="0"/>
      <w:divBdr>
        <w:top w:val="none" w:sz="0" w:space="0" w:color="auto"/>
        <w:left w:val="none" w:sz="0" w:space="0" w:color="auto"/>
        <w:bottom w:val="none" w:sz="0" w:space="0" w:color="auto"/>
        <w:right w:val="none" w:sz="0" w:space="0" w:color="auto"/>
      </w:divBdr>
    </w:div>
    <w:div w:id="1335106268">
      <w:bodyDiv w:val="1"/>
      <w:marLeft w:val="0"/>
      <w:marRight w:val="0"/>
      <w:marTop w:val="0"/>
      <w:marBottom w:val="0"/>
      <w:divBdr>
        <w:top w:val="none" w:sz="0" w:space="0" w:color="auto"/>
        <w:left w:val="none" w:sz="0" w:space="0" w:color="auto"/>
        <w:bottom w:val="none" w:sz="0" w:space="0" w:color="auto"/>
        <w:right w:val="none" w:sz="0" w:space="0" w:color="auto"/>
      </w:divBdr>
    </w:div>
    <w:div w:id="1371299854">
      <w:bodyDiv w:val="1"/>
      <w:marLeft w:val="0"/>
      <w:marRight w:val="0"/>
      <w:marTop w:val="0"/>
      <w:marBottom w:val="0"/>
      <w:divBdr>
        <w:top w:val="none" w:sz="0" w:space="0" w:color="auto"/>
        <w:left w:val="none" w:sz="0" w:space="0" w:color="auto"/>
        <w:bottom w:val="none" w:sz="0" w:space="0" w:color="auto"/>
        <w:right w:val="none" w:sz="0" w:space="0" w:color="auto"/>
      </w:divBdr>
    </w:div>
    <w:div w:id="1539708883">
      <w:bodyDiv w:val="1"/>
      <w:marLeft w:val="0"/>
      <w:marRight w:val="0"/>
      <w:marTop w:val="0"/>
      <w:marBottom w:val="0"/>
      <w:divBdr>
        <w:top w:val="none" w:sz="0" w:space="0" w:color="auto"/>
        <w:left w:val="none" w:sz="0" w:space="0" w:color="auto"/>
        <w:bottom w:val="none" w:sz="0" w:space="0" w:color="auto"/>
        <w:right w:val="none" w:sz="0" w:space="0" w:color="auto"/>
      </w:divBdr>
    </w:div>
    <w:div w:id="1552644486">
      <w:bodyDiv w:val="1"/>
      <w:marLeft w:val="0"/>
      <w:marRight w:val="0"/>
      <w:marTop w:val="0"/>
      <w:marBottom w:val="0"/>
      <w:divBdr>
        <w:top w:val="none" w:sz="0" w:space="0" w:color="auto"/>
        <w:left w:val="none" w:sz="0" w:space="0" w:color="auto"/>
        <w:bottom w:val="none" w:sz="0" w:space="0" w:color="auto"/>
        <w:right w:val="none" w:sz="0" w:space="0" w:color="auto"/>
      </w:divBdr>
    </w:div>
    <w:div w:id="1555585576">
      <w:bodyDiv w:val="1"/>
      <w:marLeft w:val="0"/>
      <w:marRight w:val="0"/>
      <w:marTop w:val="0"/>
      <w:marBottom w:val="0"/>
      <w:divBdr>
        <w:top w:val="none" w:sz="0" w:space="0" w:color="auto"/>
        <w:left w:val="none" w:sz="0" w:space="0" w:color="auto"/>
        <w:bottom w:val="none" w:sz="0" w:space="0" w:color="auto"/>
        <w:right w:val="none" w:sz="0" w:space="0" w:color="auto"/>
      </w:divBdr>
    </w:div>
    <w:div w:id="1596287465">
      <w:bodyDiv w:val="1"/>
      <w:marLeft w:val="0"/>
      <w:marRight w:val="0"/>
      <w:marTop w:val="0"/>
      <w:marBottom w:val="0"/>
      <w:divBdr>
        <w:top w:val="none" w:sz="0" w:space="0" w:color="auto"/>
        <w:left w:val="none" w:sz="0" w:space="0" w:color="auto"/>
        <w:bottom w:val="none" w:sz="0" w:space="0" w:color="auto"/>
        <w:right w:val="none" w:sz="0" w:space="0" w:color="auto"/>
      </w:divBdr>
    </w:div>
    <w:div w:id="1636450657">
      <w:bodyDiv w:val="1"/>
      <w:marLeft w:val="0"/>
      <w:marRight w:val="0"/>
      <w:marTop w:val="0"/>
      <w:marBottom w:val="0"/>
      <w:divBdr>
        <w:top w:val="none" w:sz="0" w:space="0" w:color="auto"/>
        <w:left w:val="none" w:sz="0" w:space="0" w:color="auto"/>
        <w:bottom w:val="none" w:sz="0" w:space="0" w:color="auto"/>
        <w:right w:val="none" w:sz="0" w:space="0" w:color="auto"/>
      </w:divBdr>
    </w:div>
    <w:div w:id="1646658954">
      <w:bodyDiv w:val="1"/>
      <w:marLeft w:val="0"/>
      <w:marRight w:val="0"/>
      <w:marTop w:val="0"/>
      <w:marBottom w:val="0"/>
      <w:divBdr>
        <w:top w:val="none" w:sz="0" w:space="0" w:color="auto"/>
        <w:left w:val="none" w:sz="0" w:space="0" w:color="auto"/>
        <w:bottom w:val="none" w:sz="0" w:space="0" w:color="auto"/>
        <w:right w:val="none" w:sz="0" w:space="0" w:color="auto"/>
      </w:divBdr>
    </w:div>
    <w:div w:id="1697005731">
      <w:bodyDiv w:val="1"/>
      <w:marLeft w:val="0"/>
      <w:marRight w:val="0"/>
      <w:marTop w:val="0"/>
      <w:marBottom w:val="0"/>
      <w:divBdr>
        <w:top w:val="none" w:sz="0" w:space="0" w:color="auto"/>
        <w:left w:val="none" w:sz="0" w:space="0" w:color="auto"/>
        <w:bottom w:val="none" w:sz="0" w:space="0" w:color="auto"/>
        <w:right w:val="none" w:sz="0" w:space="0" w:color="auto"/>
      </w:divBdr>
    </w:div>
    <w:div w:id="1756708304">
      <w:bodyDiv w:val="1"/>
      <w:marLeft w:val="0"/>
      <w:marRight w:val="0"/>
      <w:marTop w:val="0"/>
      <w:marBottom w:val="0"/>
      <w:divBdr>
        <w:top w:val="none" w:sz="0" w:space="0" w:color="auto"/>
        <w:left w:val="none" w:sz="0" w:space="0" w:color="auto"/>
        <w:bottom w:val="none" w:sz="0" w:space="0" w:color="auto"/>
        <w:right w:val="none" w:sz="0" w:space="0" w:color="auto"/>
      </w:divBdr>
    </w:div>
    <w:div w:id="1762674880">
      <w:bodyDiv w:val="1"/>
      <w:marLeft w:val="0"/>
      <w:marRight w:val="0"/>
      <w:marTop w:val="0"/>
      <w:marBottom w:val="0"/>
      <w:divBdr>
        <w:top w:val="none" w:sz="0" w:space="0" w:color="auto"/>
        <w:left w:val="none" w:sz="0" w:space="0" w:color="auto"/>
        <w:bottom w:val="none" w:sz="0" w:space="0" w:color="auto"/>
        <w:right w:val="none" w:sz="0" w:space="0" w:color="auto"/>
      </w:divBdr>
    </w:div>
    <w:div w:id="1781215529">
      <w:bodyDiv w:val="1"/>
      <w:marLeft w:val="0"/>
      <w:marRight w:val="0"/>
      <w:marTop w:val="0"/>
      <w:marBottom w:val="0"/>
      <w:divBdr>
        <w:top w:val="none" w:sz="0" w:space="0" w:color="auto"/>
        <w:left w:val="none" w:sz="0" w:space="0" w:color="auto"/>
        <w:bottom w:val="none" w:sz="0" w:space="0" w:color="auto"/>
        <w:right w:val="none" w:sz="0" w:space="0" w:color="auto"/>
      </w:divBdr>
    </w:div>
    <w:div w:id="1790661714">
      <w:bodyDiv w:val="1"/>
      <w:marLeft w:val="0"/>
      <w:marRight w:val="0"/>
      <w:marTop w:val="0"/>
      <w:marBottom w:val="0"/>
      <w:divBdr>
        <w:top w:val="none" w:sz="0" w:space="0" w:color="auto"/>
        <w:left w:val="none" w:sz="0" w:space="0" w:color="auto"/>
        <w:bottom w:val="none" w:sz="0" w:space="0" w:color="auto"/>
        <w:right w:val="none" w:sz="0" w:space="0" w:color="auto"/>
      </w:divBdr>
    </w:div>
    <w:div w:id="1835759874">
      <w:bodyDiv w:val="1"/>
      <w:marLeft w:val="0"/>
      <w:marRight w:val="0"/>
      <w:marTop w:val="0"/>
      <w:marBottom w:val="0"/>
      <w:divBdr>
        <w:top w:val="none" w:sz="0" w:space="0" w:color="auto"/>
        <w:left w:val="none" w:sz="0" w:space="0" w:color="auto"/>
        <w:bottom w:val="none" w:sz="0" w:space="0" w:color="auto"/>
        <w:right w:val="none" w:sz="0" w:space="0" w:color="auto"/>
      </w:divBdr>
    </w:div>
    <w:div w:id="1971083193">
      <w:bodyDiv w:val="1"/>
      <w:marLeft w:val="0"/>
      <w:marRight w:val="0"/>
      <w:marTop w:val="0"/>
      <w:marBottom w:val="0"/>
      <w:divBdr>
        <w:top w:val="none" w:sz="0" w:space="0" w:color="auto"/>
        <w:left w:val="none" w:sz="0" w:space="0" w:color="auto"/>
        <w:bottom w:val="none" w:sz="0" w:space="0" w:color="auto"/>
        <w:right w:val="none" w:sz="0" w:space="0" w:color="auto"/>
      </w:divBdr>
    </w:div>
    <w:div w:id="1990281990">
      <w:bodyDiv w:val="1"/>
      <w:marLeft w:val="0"/>
      <w:marRight w:val="0"/>
      <w:marTop w:val="0"/>
      <w:marBottom w:val="0"/>
      <w:divBdr>
        <w:top w:val="none" w:sz="0" w:space="0" w:color="auto"/>
        <w:left w:val="none" w:sz="0" w:space="0" w:color="auto"/>
        <w:bottom w:val="none" w:sz="0" w:space="0" w:color="auto"/>
        <w:right w:val="none" w:sz="0" w:space="0" w:color="auto"/>
      </w:divBdr>
    </w:div>
    <w:div w:id="1994721613">
      <w:bodyDiv w:val="1"/>
      <w:marLeft w:val="0"/>
      <w:marRight w:val="0"/>
      <w:marTop w:val="0"/>
      <w:marBottom w:val="0"/>
      <w:divBdr>
        <w:top w:val="none" w:sz="0" w:space="0" w:color="auto"/>
        <w:left w:val="none" w:sz="0" w:space="0" w:color="auto"/>
        <w:bottom w:val="none" w:sz="0" w:space="0" w:color="auto"/>
        <w:right w:val="none" w:sz="0" w:space="0" w:color="auto"/>
      </w:divBdr>
    </w:div>
    <w:div w:id="2030982584">
      <w:bodyDiv w:val="1"/>
      <w:marLeft w:val="0"/>
      <w:marRight w:val="0"/>
      <w:marTop w:val="0"/>
      <w:marBottom w:val="0"/>
      <w:divBdr>
        <w:top w:val="none" w:sz="0" w:space="0" w:color="auto"/>
        <w:left w:val="none" w:sz="0" w:space="0" w:color="auto"/>
        <w:bottom w:val="none" w:sz="0" w:space="0" w:color="auto"/>
        <w:right w:val="none" w:sz="0" w:space="0" w:color="auto"/>
      </w:divBdr>
    </w:div>
    <w:div w:id="2095779340">
      <w:bodyDiv w:val="1"/>
      <w:marLeft w:val="0"/>
      <w:marRight w:val="0"/>
      <w:marTop w:val="0"/>
      <w:marBottom w:val="0"/>
      <w:divBdr>
        <w:top w:val="none" w:sz="0" w:space="0" w:color="auto"/>
        <w:left w:val="none" w:sz="0" w:space="0" w:color="auto"/>
        <w:bottom w:val="none" w:sz="0" w:space="0" w:color="auto"/>
        <w:right w:val="none" w:sz="0" w:space="0" w:color="auto"/>
      </w:divBdr>
    </w:div>
    <w:div w:id="2119399397">
      <w:bodyDiv w:val="1"/>
      <w:marLeft w:val="0"/>
      <w:marRight w:val="0"/>
      <w:marTop w:val="0"/>
      <w:marBottom w:val="0"/>
      <w:divBdr>
        <w:top w:val="none" w:sz="0" w:space="0" w:color="auto"/>
        <w:left w:val="none" w:sz="0" w:space="0" w:color="auto"/>
        <w:bottom w:val="none" w:sz="0" w:space="0" w:color="auto"/>
        <w:right w:val="none" w:sz="0" w:space="0" w:color="auto"/>
      </w:divBdr>
      <w:divsChild>
        <w:div w:id="1927110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A65ED0-DAB0-4757-A9ED-F79AE0C7D3BF}"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US"/>
        </a:p>
      </dgm:t>
    </dgm:pt>
    <dgm:pt modelId="{9802D59D-2D1D-4153-889C-D131947EC437}">
      <dgm:prSet phldrT="[Text]"/>
      <dgm:spPr/>
      <dgm:t>
        <a:bodyPr/>
        <a:lstStyle/>
        <a:p>
          <a:r>
            <a:rPr lang="en-US" dirty="0"/>
            <a:t>Well Phase</a:t>
          </a:r>
        </a:p>
      </dgm:t>
    </dgm:pt>
    <dgm:pt modelId="{AFC017A7-2475-4739-99BC-45C0DE0CB0EC}" type="parTrans" cxnId="{767D8356-75D8-47E0-BC88-8AA1CE34E7F9}">
      <dgm:prSet/>
      <dgm:spPr/>
      <dgm:t>
        <a:bodyPr/>
        <a:lstStyle/>
        <a:p>
          <a:endParaRPr lang="en-US"/>
        </a:p>
      </dgm:t>
    </dgm:pt>
    <dgm:pt modelId="{6529C436-1474-4834-BBAB-BB0D19E7577D}" type="sibTrans" cxnId="{767D8356-75D8-47E0-BC88-8AA1CE34E7F9}">
      <dgm:prSet/>
      <dgm:spPr/>
      <dgm:t>
        <a:bodyPr/>
        <a:lstStyle/>
        <a:p>
          <a:endParaRPr lang="en-US"/>
        </a:p>
      </dgm:t>
    </dgm:pt>
    <dgm:pt modelId="{B33071E0-D865-4791-B51F-07D1ADBC5818}">
      <dgm:prSet phldrT="[Text]"/>
      <dgm:spPr/>
      <dgm:t>
        <a:bodyPr/>
        <a:lstStyle/>
        <a:p>
          <a:r>
            <a:rPr lang="en-US" dirty="0"/>
            <a:t>Prodrome Phase</a:t>
          </a:r>
        </a:p>
      </dgm:t>
    </dgm:pt>
    <dgm:pt modelId="{4E19C1C1-2116-4B57-A1DC-B22E334C8004}" type="parTrans" cxnId="{809B5814-E90B-4B69-AA8C-A3F54C9E0FA3}">
      <dgm:prSet/>
      <dgm:spPr/>
      <dgm:t>
        <a:bodyPr/>
        <a:lstStyle/>
        <a:p>
          <a:endParaRPr lang="en-US"/>
        </a:p>
      </dgm:t>
    </dgm:pt>
    <dgm:pt modelId="{0B570902-55D8-42D5-86FB-B62A49FD4FAE}" type="sibTrans" cxnId="{809B5814-E90B-4B69-AA8C-A3F54C9E0FA3}">
      <dgm:prSet/>
      <dgm:spPr/>
      <dgm:t>
        <a:bodyPr/>
        <a:lstStyle/>
        <a:p>
          <a:endParaRPr lang="en-US"/>
        </a:p>
      </dgm:t>
    </dgm:pt>
    <dgm:pt modelId="{CEDCFF79-F87D-4336-873D-344428546319}">
      <dgm:prSet phldrT="[Text]"/>
      <dgm:spPr/>
      <dgm:t>
        <a:bodyPr/>
        <a:lstStyle/>
        <a:p>
          <a:r>
            <a:rPr lang="en-US" dirty="0"/>
            <a:t>Episode Phase</a:t>
          </a:r>
        </a:p>
      </dgm:t>
    </dgm:pt>
    <dgm:pt modelId="{DE0B8331-2D96-438E-A3D5-CAD8A53B9E81}" type="parTrans" cxnId="{BC225298-5863-4963-816F-E7ED548CB978}">
      <dgm:prSet/>
      <dgm:spPr/>
      <dgm:t>
        <a:bodyPr/>
        <a:lstStyle/>
        <a:p>
          <a:endParaRPr lang="en-US"/>
        </a:p>
      </dgm:t>
    </dgm:pt>
    <dgm:pt modelId="{6826C11A-9F05-40F7-A9C6-67750A99281F}" type="sibTrans" cxnId="{BC225298-5863-4963-816F-E7ED548CB978}">
      <dgm:prSet/>
      <dgm:spPr/>
      <dgm:t>
        <a:bodyPr/>
        <a:lstStyle/>
        <a:p>
          <a:endParaRPr lang="en-US"/>
        </a:p>
      </dgm:t>
    </dgm:pt>
    <dgm:pt modelId="{1CEBCFBC-3658-4EBB-9013-217C9AF99706}">
      <dgm:prSet phldrT="[Text]"/>
      <dgm:spPr/>
      <dgm:t>
        <a:bodyPr/>
        <a:lstStyle/>
        <a:p>
          <a:r>
            <a:rPr lang="en-US" dirty="0"/>
            <a:t>Recovery Phase</a:t>
          </a:r>
        </a:p>
      </dgm:t>
    </dgm:pt>
    <dgm:pt modelId="{BF419955-E372-4C6A-A8BE-81E4BBB6C4BE}" type="parTrans" cxnId="{A3F513B4-9237-4B38-967D-9A5B82AB6A50}">
      <dgm:prSet/>
      <dgm:spPr/>
      <dgm:t>
        <a:bodyPr/>
        <a:lstStyle/>
        <a:p>
          <a:endParaRPr lang="en-US"/>
        </a:p>
      </dgm:t>
    </dgm:pt>
    <dgm:pt modelId="{21DA815A-1C3C-4A12-A576-5EB0E77C5363}" type="sibTrans" cxnId="{A3F513B4-9237-4B38-967D-9A5B82AB6A50}">
      <dgm:prSet/>
      <dgm:spPr/>
      <dgm:t>
        <a:bodyPr/>
        <a:lstStyle/>
        <a:p>
          <a:endParaRPr lang="en-US"/>
        </a:p>
      </dgm:t>
    </dgm:pt>
    <dgm:pt modelId="{876F5C76-3A45-46ED-B36F-043090FE3475}" type="pres">
      <dgm:prSet presAssocID="{9EA65ED0-DAB0-4757-A9ED-F79AE0C7D3BF}" presName="Name0" presStyleCnt="0">
        <dgm:presLayoutVars>
          <dgm:dir/>
          <dgm:resizeHandles val="exact"/>
        </dgm:presLayoutVars>
      </dgm:prSet>
      <dgm:spPr/>
    </dgm:pt>
    <dgm:pt modelId="{F809AC03-46F3-4978-A82D-045275AE800F}" type="pres">
      <dgm:prSet presAssocID="{9EA65ED0-DAB0-4757-A9ED-F79AE0C7D3BF}" presName="cycle" presStyleCnt="0"/>
      <dgm:spPr/>
    </dgm:pt>
    <dgm:pt modelId="{6D91EFB2-59DD-4D96-B16F-ECFF9819A160}" type="pres">
      <dgm:prSet presAssocID="{9802D59D-2D1D-4153-889C-D131947EC437}" presName="nodeFirstNode" presStyleLbl="node1" presStyleIdx="0" presStyleCnt="4">
        <dgm:presLayoutVars>
          <dgm:bulletEnabled val="1"/>
        </dgm:presLayoutVars>
      </dgm:prSet>
      <dgm:spPr/>
    </dgm:pt>
    <dgm:pt modelId="{B0852A4E-77ED-4231-8D29-C49D6FC45430}" type="pres">
      <dgm:prSet presAssocID="{6529C436-1474-4834-BBAB-BB0D19E7577D}" presName="sibTransFirstNode" presStyleLbl="bgShp" presStyleIdx="0" presStyleCnt="1"/>
      <dgm:spPr/>
    </dgm:pt>
    <dgm:pt modelId="{E0E95884-FBBD-414A-963D-34D0E9E524AF}" type="pres">
      <dgm:prSet presAssocID="{B33071E0-D865-4791-B51F-07D1ADBC5818}" presName="nodeFollowingNodes" presStyleLbl="node1" presStyleIdx="1" presStyleCnt="4">
        <dgm:presLayoutVars>
          <dgm:bulletEnabled val="1"/>
        </dgm:presLayoutVars>
      </dgm:prSet>
      <dgm:spPr/>
    </dgm:pt>
    <dgm:pt modelId="{3F644C4F-3FA8-4774-BA88-59429F8EFC32}" type="pres">
      <dgm:prSet presAssocID="{CEDCFF79-F87D-4336-873D-344428546319}" presName="nodeFollowingNodes" presStyleLbl="node1" presStyleIdx="2" presStyleCnt="4">
        <dgm:presLayoutVars>
          <dgm:bulletEnabled val="1"/>
        </dgm:presLayoutVars>
      </dgm:prSet>
      <dgm:spPr/>
    </dgm:pt>
    <dgm:pt modelId="{C37FB5A0-C387-4683-8EF9-1E0D36E4667B}" type="pres">
      <dgm:prSet presAssocID="{1CEBCFBC-3658-4EBB-9013-217C9AF99706}" presName="nodeFollowingNodes" presStyleLbl="node1" presStyleIdx="3" presStyleCnt="4">
        <dgm:presLayoutVars>
          <dgm:bulletEnabled val="1"/>
        </dgm:presLayoutVars>
      </dgm:prSet>
      <dgm:spPr/>
    </dgm:pt>
  </dgm:ptLst>
  <dgm:cxnLst>
    <dgm:cxn modelId="{DA684106-7812-4F77-9AC4-7D07164ACD7B}" type="presOf" srcId="{9EA65ED0-DAB0-4757-A9ED-F79AE0C7D3BF}" destId="{876F5C76-3A45-46ED-B36F-043090FE3475}" srcOrd="0" destOrd="0" presId="urn:microsoft.com/office/officeart/2005/8/layout/cycle3"/>
    <dgm:cxn modelId="{6EC2100E-D78E-4073-8A72-3671725E827B}" type="presOf" srcId="{1CEBCFBC-3658-4EBB-9013-217C9AF99706}" destId="{C37FB5A0-C387-4683-8EF9-1E0D36E4667B}" srcOrd="0" destOrd="0" presId="urn:microsoft.com/office/officeart/2005/8/layout/cycle3"/>
    <dgm:cxn modelId="{809B5814-E90B-4B69-AA8C-A3F54C9E0FA3}" srcId="{9EA65ED0-DAB0-4757-A9ED-F79AE0C7D3BF}" destId="{B33071E0-D865-4791-B51F-07D1ADBC5818}" srcOrd="1" destOrd="0" parTransId="{4E19C1C1-2116-4B57-A1DC-B22E334C8004}" sibTransId="{0B570902-55D8-42D5-86FB-B62A49FD4FAE}"/>
    <dgm:cxn modelId="{FD5C242B-E295-445E-9786-C7F9FF72937D}" type="presOf" srcId="{B33071E0-D865-4791-B51F-07D1ADBC5818}" destId="{E0E95884-FBBD-414A-963D-34D0E9E524AF}" srcOrd="0" destOrd="0" presId="urn:microsoft.com/office/officeart/2005/8/layout/cycle3"/>
    <dgm:cxn modelId="{171B5862-760E-462F-B9AA-9E1ED84B6253}" type="presOf" srcId="{CEDCFF79-F87D-4336-873D-344428546319}" destId="{3F644C4F-3FA8-4774-BA88-59429F8EFC32}" srcOrd="0" destOrd="0" presId="urn:microsoft.com/office/officeart/2005/8/layout/cycle3"/>
    <dgm:cxn modelId="{767D8356-75D8-47E0-BC88-8AA1CE34E7F9}" srcId="{9EA65ED0-DAB0-4757-A9ED-F79AE0C7D3BF}" destId="{9802D59D-2D1D-4153-889C-D131947EC437}" srcOrd="0" destOrd="0" parTransId="{AFC017A7-2475-4739-99BC-45C0DE0CB0EC}" sibTransId="{6529C436-1474-4834-BBAB-BB0D19E7577D}"/>
    <dgm:cxn modelId="{BC225298-5863-4963-816F-E7ED548CB978}" srcId="{9EA65ED0-DAB0-4757-A9ED-F79AE0C7D3BF}" destId="{CEDCFF79-F87D-4336-873D-344428546319}" srcOrd="2" destOrd="0" parTransId="{DE0B8331-2D96-438E-A3D5-CAD8A53B9E81}" sibTransId="{6826C11A-9F05-40F7-A9C6-67750A99281F}"/>
    <dgm:cxn modelId="{A3F513B4-9237-4B38-967D-9A5B82AB6A50}" srcId="{9EA65ED0-DAB0-4757-A9ED-F79AE0C7D3BF}" destId="{1CEBCFBC-3658-4EBB-9013-217C9AF99706}" srcOrd="3" destOrd="0" parTransId="{BF419955-E372-4C6A-A8BE-81E4BBB6C4BE}" sibTransId="{21DA815A-1C3C-4A12-A576-5EB0E77C5363}"/>
    <dgm:cxn modelId="{032E08B6-9F56-4FD9-AEA0-8CA33EE64F3D}" type="presOf" srcId="{9802D59D-2D1D-4153-889C-D131947EC437}" destId="{6D91EFB2-59DD-4D96-B16F-ECFF9819A160}" srcOrd="0" destOrd="0" presId="urn:microsoft.com/office/officeart/2005/8/layout/cycle3"/>
    <dgm:cxn modelId="{3D0EA8B6-A56E-489B-BC2F-B99C0DD7E902}" type="presOf" srcId="{6529C436-1474-4834-BBAB-BB0D19E7577D}" destId="{B0852A4E-77ED-4231-8D29-C49D6FC45430}" srcOrd="0" destOrd="0" presId="urn:microsoft.com/office/officeart/2005/8/layout/cycle3"/>
    <dgm:cxn modelId="{4942AC26-1942-411B-90F4-35358CAE39AB}" type="presParOf" srcId="{876F5C76-3A45-46ED-B36F-043090FE3475}" destId="{F809AC03-46F3-4978-A82D-045275AE800F}" srcOrd="0" destOrd="0" presId="urn:microsoft.com/office/officeart/2005/8/layout/cycle3"/>
    <dgm:cxn modelId="{431DE986-6F17-4A93-B250-9F84024A641C}" type="presParOf" srcId="{F809AC03-46F3-4978-A82D-045275AE800F}" destId="{6D91EFB2-59DD-4D96-B16F-ECFF9819A160}" srcOrd="0" destOrd="0" presId="urn:microsoft.com/office/officeart/2005/8/layout/cycle3"/>
    <dgm:cxn modelId="{4AED0983-DC1A-4F6C-9CE3-3556C81190FB}" type="presParOf" srcId="{F809AC03-46F3-4978-A82D-045275AE800F}" destId="{B0852A4E-77ED-4231-8D29-C49D6FC45430}" srcOrd="1" destOrd="0" presId="urn:microsoft.com/office/officeart/2005/8/layout/cycle3"/>
    <dgm:cxn modelId="{F8E0BC4C-EC86-4768-A8DE-511E66192A33}" type="presParOf" srcId="{F809AC03-46F3-4978-A82D-045275AE800F}" destId="{E0E95884-FBBD-414A-963D-34D0E9E524AF}" srcOrd="2" destOrd="0" presId="urn:microsoft.com/office/officeart/2005/8/layout/cycle3"/>
    <dgm:cxn modelId="{AC2400D1-61C7-459E-9693-59BF050D441F}" type="presParOf" srcId="{F809AC03-46F3-4978-A82D-045275AE800F}" destId="{3F644C4F-3FA8-4774-BA88-59429F8EFC32}" srcOrd="3" destOrd="0" presId="urn:microsoft.com/office/officeart/2005/8/layout/cycle3"/>
    <dgm:cxn modelId="{E2667DA5-5D69-4EFB-8117-1829F9DF71EB}" type="presParOf" srcId="{F809AC03-46F3-4978-A82D-045275AE800F}" destId="{C37FB5A0-C387-4683-8EF9-1E0D36E4667B}" srcOrd="4" destOrd="0" presId="urn:microsoft.com/office/officeart/2005/8/layout/cycle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852A4E-77ED-4231-8D29-C49D6FC45430}">
      <dsp:nvSpPr>
        <dsp:cNvPr id="0" name=""/>
        <dsp:cNvSpPr/>
      </dsp:nvSpPr>
      <dsp:spPr>
        <a:xfrm>
          <a:off x="1737686" y="-46194"/>
          <a:ext cx="2468227" cy="2468227"/>
        </a:xfrm>
        <a:prstGeom prst="circularArrow">
          <a:avLst>
            <a:gd name="adj1" fmla="val 4668"/>
            <a:gd name="adj2" fmla="val 272909"/>
            <a:gd name="adj3" fmla="val 13012040"/>
            <a:gd name="adj4" fmla="val 17908914"/>
            <a:gd name="adj5" fmla="val 484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D91EFB2-59DD-4D96-B16F-ECFF9819A160}">
      <dsp:nvSpPr>
        <dsp:cNvPr id="0" name=""/>
        <dsp:cNvSpPr/>
      </dsp:nvSpPr>
      <dsp:spPr>
        <a:xfrm>
          <a:off x="2188219" y="524"/>
          <a:ext cx="1567160" cy="78358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en-US" sz="1900" kern="1200" dirty="0"/>
            <a:t>Well Phase</a:t>
          </a:r>
        </a:p>
      </dsp:txBody>
      <dsp:txXfrm>
        <a:off x="2226470" y="38775"/>
        <a:ext cx="1490658" cy="707078"/>
      </dsp:txXfrm>
    </dsp:sp>
    <dsp:sp modelId="{E0E95884-FBBD-414A-963D-34D0E9E524AF}">
      <dsp:nvSpPr>
        <dsp:cNvPr id="0" name=""/>
        <dsp:cNvSpPr/>
      </dsp:nvSpPr>
      <dsp:spPr>
        <a:xfrm>
          <a:off x="3074477" y="886782"/>
          <a:ext cx="1567160" cy="78358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en-US" sz="1900" kern="1200" dirty="0"/>
            <a:t>Prodrome Phase</a:t>
          </a:r>
        </a:p>
      </dsp:txBody>
      <dsp:txXfrm>
        <a:off x="3112728" y="925033"/>
        <a:ext cx="1490658" cy="707078"/>
      </dsp:txXfrm>
    </dsp:sp>
    <dsp:sp modelId="{3F644C4F-3FA8-4774-BA88-59429F8EFC32}">
      <dsp:nvSpPr>
        <dsp:cNvPr id="0" name=""/>
        <dsp:cNvSpPr/>
      </dsp:nvSpPr>
      <dsp:spPr>
        <a:xfrm>
          <a:off x="2188219" y="1773040"/>
          <a:ext cx="1567160" cy="78358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en-US" sz="1900" kern="1200" dirty="0"/>
            <a:t>Episode Phase</a:t>
          </a:r>
        </a:p>
      </dsp:txBody>
      <dsp:txXfrm>
        <a:off x="2226470" y="1811291"/>
        <a:ext cx="1490658" cy="707078"/>
      </dsp:txXfrm>
    </dsp:sp>
    <dsp:sp modelId="{C37FB5A0-C387-4683-8EF9-1E0D36E4667B}">
      <dsp:nvSpPr>
        <dsp:cNvPr id="0" name=""/>
        <dsp:cNvSpPr/>
      </dsp:nvSpPr>
      <dsp:spPr>
        <a:xfrm>
          <a:off x="1301962" y="886782"/>
          <a:ext cx="1567160" cy="78358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en-US" sz="1900" kern="1200" dirty="0"/>
            <a:t>Recovery Phase</a:t>
          </a:r>
        </a:p>
      </dsp:txBody>
      <dsp:txXfrm>
        <a:off x="1340213" y="925033"/>
        <a:ext cx="1490658" cy="707078"/>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Evidera-PPD Theme_2017">
  <a:themeElements>
    <a:clrScheme name="Evidera-PPD 2017">
      <a:dk1>
        <a:srgbClr val="262262"/>
      </a:dk1>
      <a:lt1>
        <a:srgbClr val="27AAE1"/>
      </a:lt1>
      <a:dk2>
        <a:srgbClr val="8DC63F"/>
      </a:dk2>
      <a:lt2>
        <a:srgbClr val="7030A0"/>
      </a:lt2>
      <a:accent1>
        <a:srgbClr val="545861"/>
      </a:accent1>
      <a:accent2>
        <a:srgbClr val="4EBFDD"/>
      </a:accent2>
      <a:accent3>
        <a:srgbClr val="35368D"/>
      </a:accent3>
      <a:accent4>
        <a:srgbClr val="B3D44F"/>
      </a:accent4>
      <a:accent5>
        <a:srgbClr val="7E52A1"/>
      </a:accent5>
      <a:accent6>
        <a:srgbClr val="FFFFFF"/>
      </a:accent6>
      <a:hlink>
        <a:srgbClr val="8DC63F"/>
      </a:hlink>
      <a:folHlink>
        <a:srgbClr val="8DC63F"/>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SharedWithUsers xmlns="b9add744-0f5e-4081-ac46-53d3c97a7f89">
      <UserInfo>
        <DisplayName>Danielle Rodriguez</DisplayName>
        <AccountId>57</AccountId>
        <AccountType/>
      </UserInfo>
      <UserInfo>
        <DisplayName>Karin Coyne</DisplayName>
        <AccountId>35</AccountId>
        <AccountType/>
      </UserInfo>
      <UserInfo>
        <DisplayName>Dorothy Szinay</DisplayName>
        <AccountId>79</AccountId>
        <AccountType/>
      </UserInfo>
    </SharedWithUsers>
    <Status xmlns="dc372e5d-c6d9-44bf-9def-d85801f64e80" xsi:nil="true"/>
    <lcf76f155ced4ddcb4097134ff3c332f xmlns="dc372e5d-c6d9-44bf-9def-d85801f64e80">
      <Terms xmlns="http://schemas.microsoft.com/office/infopath/2007/PartnerControls"/>
    </lcf76f155ced4ddcb4097134ff3c332f>
    <TaxCatchAll xmlns="b3026b64-4673-4629-9b6d-00675f9c0ce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687B584218174CB6A59243A46336C1" ma:contentTypeVersion="19" ma:contentTypeDescription="Create a new document." ma:contentTypeScope="" ma:versionID="1ce259739610558f7eaefb2b19096309">
  <xsd:schema xmlns:xsd="http://www.w3.org/2001/XMLSchema" xmlns:xs="http://www.w3.org/2001/XMLSchema" xmlns:p="http://schemas.microsoft.com/office/2006/metadata/properties" xmlns:ns2="dc372e5d-c6d9-44bf-9def-d85801f64e80" xmlns:ns3="b9add744-0f5e-4081-ac46-53d3c97a7f89" xmlns:ns4="b3026b64-4673-4629-9b6d-00675f9c0ce6" targetNamespace="http://schemas.microsoft.com/office/2006/metadata/properties" ma:root="true" ma:fieldsID="065538508d41cbeeb79f9f9ca9d67beb" ns2:_="" ns3:_="" ns4:_="">
    <xsd:import namespace="dc372e5d-c6d9-44bf-9def-d85801f64e80"/>
    <xsd:import namespace="b9add744-0f5e-4081-ac46-53d3c97a7f89"/>
    <xsd:import namespace="b3026b64-4673-4629-9b6d-00675f9c0ce6"/>
    <xsd:element name="properties">
      <xsd:complexType>
        <xsd:sequence>
          <xsd:element name="documentManagement">
            <xsd:complexType>
              <xsd:all>
                <xsd:element ref="ns2:Status"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372e5d-c6d9-44bf-9def-d85801f64e80" elementFormDefault="qualified">
    <xsd:import namespace="http://schemas.microsoft.com/office/2006/documentManagement/types"/>
    <xsd:import namespace="http://schemas.microsoft.com/office/infopath/2007/PartnerControls"/>
    <xsd:element name="Status" ma:index="8" nillable="true" ma:displayName="Status" ma:internalName="Status">
      <xsd:complexType>
        <xsd:complexContent>
          <xsd:extension base="dms:MultiChoice">
            <xsd:sequence>
              <xsd:element name="Value" maxOccurs="unbounded" minOccurs="0" nillable="true">
                <xsd:simpleType>
                  <xsd:restriction base="dms:Choice">
                    <xsd:enumeration value="Active"/>
                    <xsd:enumeration value="Inactive"/>
                  </xsd:restriction>
                </xsd:simple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7ad74c-3d2d-4317-9613-de4321f2894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add744-0f5e-4081-ac46-53d3c97a7f89"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026b64-4673-4629-9b6d-00675f9c0ce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3e12d06-7bb6-406e-956e-cc62b0f8a02b}" ma:internalName="TaxCatchAll" ma:showField="CatchAllData" ma:web="b9add744-0f5e-4081-ac46-53d3c97a7f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AA9FFE-625D-45C0-8CA4-EC5DE3ABE9C0}">
  <ds:schemaRefs>
    <ds:schemaRef ds:uri="http://schemas.openxmlformats.org/officeDocument/2006/bibliography"/>
  </ds:schemaRefs>
</ds:datastoreItem>
</file>

<file path=customXml/itemProps2.xml><?xml version="1.0" encoding="utf-8"?>
<ds:datastoreItem xmlns:ds="http://schemas.openxmlformats.org/officeDocument/2006/customXml" ds:itemID="{3D4DC81D-1787-4F4E-A259-DA1F75C407D4}">
  <ds:schemaRefs>
    <ds:schemaRef ds:uri="http://schemas.microsoft.com/office/2006/metadata/properties"/>
    <ds:schemaRef ds:uri="http://schemas.microsoft.com/office/infopath/2007/PartnerControls"/>
    <ds:schemaRef ds:uri="b9add744-0f5e-4081-ac46-53d3c97a7f89"/>
    <ds:schemaRef ds:uri="dc372e5d-c6d9-44bf-9def-d85801f64e80"/>
    <ds:schemaRef ds:uri="b3026b64-4673-4629-9b6d-00675f9c0ce6"/>
  </ds:schemaRefs>
</ds:datastoreItem>
</file>

<file path=customXml/itemProps3.xml><?xml version="1.0" encoding="utf-8"?>
<ds:datastoreItem xmlns:ds="http://schemas.openxmlformats.org/officeDocument/2006/customXml" ds:itemID="{F63ED52E-AD1A-4850-92F2-9ACD247342BF}">
  <ds:schemaRefs>
    <ds:schemaRef ds:uri="http://schemas.microsoft.com/sharepoint/v3/contenttype/forms"/>
  </ds:schemaRefs>
</ds:datastoreItem>
</file>

<file path=customXml/itemProps4.xml><?xml version="1.0" encoding="utf-8"?>
<ds:datastoreItem xmlns:ds="http://schemas.openxmlformats.org/officeDocument/2006/customXml" ds:itemID="{D4BAE222-C74D-4304-A45D-87679B17E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372e5d-c6d9-44bf-9def-d85801f64e80"/>
    <ds:schemaRef ds:uri="b9add744-0f5e-4081-ac46-53d3c97a7f89"/>
    <ds:schemaRef ds:uri="b3026b64-4673-4629-9b6d-00675f9c0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8374</Words>
  <Characters>47735</Characters>
  <Application>Microsoft Office Word</Application>
  <DocSecurity>4</DocSecurity>
  <Lines>397</Lines>
  <Paragraphs>111</Paragraphs>
  <ScaleCrop>false</ScaleCrop>
  <HeadingPairs>
    <vt:vector size="2" baseType="variant">
      <vt:variant>
        <vt:lpstr>Title</vt:lpstr>
      </vt:variant>
      <vt:variant>
        <vt:i4>1</vt:i4>
      </vt:variant>
    </vt:vector>
  </HeadingPairs>
  <TitlesOfParts>
    <vt:vector size="1" baseType="lpstr">
      <vt:lpstr>Evidera US Deliverables Template</vt:lpstr>
    </vt:vector>
  </TitlesOfParts>
  <Company/>
  <LinksUpToDate>false</LinksUpToDate>
  <CharactersWithSpaces>55998</CharactersWithSpaces>
  <SharedDoc>false</SharedDoc>
  <HLinks>
    <vt:vector size="432" baseType="variant">
      <vt:variant>
        <vt:i4>720980</vt:i4>
      </vt:variant>
      <vt:variant>
        <vt:i4>571</vt:i4>
      </vt:variant>
      <vt:variant>
        <vt:i4>0</vt:i4>
      </vt:variant>
      <vt:variant>
        <vt:i4>5</vt:i4>
      </vt:variant>
      <vt:variant>
        <vt:lpwstr>https://www.healthmeasures.net/score-and-interpret/interpret-scores/promis/reference-populations</vt:lpwstr>
      </vt:variant>
      <vt:variant>
        <vt:lpwstr/>
      </vt:variant>
      <vt:variant>
        <vt:i4>1769487</vt:i4>
      </vt:variant>
      <vt:variant>
        <vt:i4>568</vt:i4>
      </vt:variant>
      <vt:variant>
        <vt:i4>0</vt:i4>
      </vt:variant>
      <vt:variant>
        <vt:i4>5</vt:i4>
      </vt:variant>
      <vt:variant>
        <vt:lpwstr>http://www.healthmeasures.net/images/PROMIS/manuals/PROMIS_Pediatric_and_Proxy_Profile_Scoring_Manual.pdf</vt:lpwstr>
      </vt:variant>
      <vt:variant>
        <vt:lpwstr/>
      </vt:variant>
      <vt:variant>
        <vt:i4>1048628</vt:i4>
      </vt:variant>
      <vt:variant>
        <vt:i4>389</vt:i4>
      </vt:variant>
      <vt:variant>
        <vt:i4>0</vt:i4>
      </vt:variant>
      <vt:variant>
        <vt:i4>5</vt:i4>
      </vt:variant>
      <vt:variant>
        <vt:lpwstr/>
      </vt:variant>
      <vt:variant>
        <vt:lpwstr>_Toc145071722</vt:lpwstr>
      </vt:variant>
      <vt:variant>
        <vt:i4>1048628</vt:i4>
      </vt:variant>
      <vt:variant>
        <vt:i4>380</vt:i4>
      </vt:variant>
      <vt:variant>
        <vt:i4>0</vt:i4>
      </vt:variant>
      <vt:variant>
        <vt:i4>5</vt:i4>
      </vt:variant>
      <vt:variant>
        <vt:lpwstr/>
      </vt:variant>
      <vt:variant>
        <vt:lpwstr>_Toc145071721</vt:lpwstr>
      </vt:variant>
      <vt:variant>
        <vt:i4>1048628</vt:i4>
      </vt:variant>
      <vt:variant>
        <vt:i4>374</vt:i4>
      </vt:variant>
      <vt:variant>
        <vt:i4>0</vt:i4>
      </vt:variant>
      <vt:variant>
        <vt:i4>5</vt:i4>
      </vt:variant>
      <vt:variant>
        <vt:lpwstr/>
      </vt:variant>
      <vt:variant>
        <vt:lpwstr>_Toc145071720</vt:lpwstr>
      </vt:variant>
      <vt:variant>
        <vt:i4>1245236</vt:i4>
      </vt:variant>
      <vt:variant>
        <vt:i4>368</vt:i4>
      </vt:variant>
      <vt:variant>
        <vt:i4>0</vt:i4>
      </vt:variant>
      <vt:variant>
        <vt:i4>5</vt:i4>
      </vt:variant>
      <vt:variant>
        <vt:lpwstr/>
      </vt:variant>
      <vt:variant>
        <vt:lpwstr>_Toc145071719</vt:lpwstr>
      </vt:variant>
      <vt:variant>
        <vt:i4>1245236</vt:i4>
      </vt:variant>
      <vt:variant>
        <vt:i4>362</vt:i4>
      </vt:variant>
      <vt:variant>
        <vt:i4>0</vt:i4>
      </vt:variant>
      <vt:variant>
        <vt:i4>5</vt:i4>
      </vt:variant>
      <vt:variant>
        <vt:lpwstr/>
      </vt:variant>
      <vt:variant>
        <vt:lpwstr>_Toc145071718</vt:lpwstr>
      </vt:variant>
      <vt:variant>
        <vt:i4>1245236</vt:i4>
      </vt:variant>
      <vt:variant>
        <vt:i4>356</vt:i4>
      </vt:variant>
      <vt:variant>
        <vt:i4>0</vt:i4>
      </vt:variant>
      <vt:variant>
        <vt:i4>5</vt:i4>
      </vt:variant>
      <vt:variant>
        <vt:lpwstr/>
      </vt:variant>
      <vt:variant>
        <vt:lpwstr>_Toc145071717</vt:lpwstr>
      </vt:variant>
      <vt:variant>
        <vt:i4>1245236</vt:i4>
      </vt:variant>
      <vt:variant>
        <vt:i4>350</vt:i4>
      </vt:variant>
      <vt:variant>
        <vt:i4>0</vt:i4>
      </vt:variant>
      <vt:variant>
        <vt:i4>5</vt:i4>
      </vt:variant>
      <vt:variant>
        <vt:lpwstr/>
      </vt:variant>
      <vt:variant>
        <vt:lpwstr>_Toc145071716</vt:lpwstr>
      </vt:variant>
      <vt:variant>
        <vt:i4>1245236</vt:i4>
      </vt:variant>
      <vt:variant>
        <vt:i4>344</vt:i4>
      </vt:variant>
      <vt:variant>
        <vt:i4>0</vt:i4>
      </vt:variant>
      <vt:variant>
        <vt:i4>5</vt:i4>
      </vt:variant>
      <vt:variant>
        <vt:lpwstr/>
      </vt:variant>
      <vt:variant>
        <vt:lpwstr>_Toc145071715</vt:lpwstr>
      </vt:variant>
      <vt:variant>
        <vt:i4>1245236</vt:i4>
      </vt:variant>
      <vt:variant>
        <vt:i4>338</vt:i4>
      </vt:variant>
      <vt:variant>
        <vt:i4>0</vt:i4>
      </vt:variant>
      <vt:variant>
        <vt:i4>5</vt:i4>
      </vt:variant>
      <vt:variant>
        <vt:lpwstr/>
      </vt:variant>
      <vt:variant>
        <vt:lpwstr>_Toc145071714</vt:lpwstr>
      </vt:variant>
      <vt:variant>
        <vt:i4>1245236</vt:i4>
      </vt:variant>
      <vt:variant>
        <vt:i4>332</vt:i4>
      </vt:variant>
      <vt:variant>
        <vt:i4>0</vt:i4>
      </vt:variant>
      <vt:variant>
        <vt:i4>5</vt:i4>
      </vt:variant>
      <vt:variant>
        <vt:lpwstr/>
      </vt:variant>
      <vt:variant>
        <vt:lpwstr>_Toc145071713</vt:lpwstr>
      </vt:variant>
      <vt:variant>
        <vt:i4>1245236</vt:i4>
      </vt:variant>
      <vt:variant>
        <vt:i4>323</vt:i4>
      </vt:variant>
      <vt:variant>
        <vt:i4>0</vt:i4>
      </vt:variant>
      <vt:variant>
        <vt:i4>5</vt:i4>
      </vt:variant>
      <vt:variant>
        <vt:lpwstr/>
      </vt:variant>
      <vt:variant>
        <vt:lpwstr>_Toc145071712</vt:lpwstr>
      </vt:variant>
      <vt:variant>
        <vt:i4>1245236</vt:i4>
      </vt:variant>
      <vt:variant>
        <vt:i4>317</vt:i4>
      </vt:variant>
      <vt:variant>
        <vt:i4>0</vt:i4>
      </vt:variant>
      <vt:variant>
        <vt:i4>5</vt:i4>
      </vt:variant>
      <vt:variant>
        <vt:lpwstr/>
      </vt:variant>
      <vt:variant>
        <vt:lpwstr>_Toc145071711</vt:lpwstr>
      </vt:variant>
      <vt:variant>
        <vt:i4>1245236</vt:i4>
      </vt:variant>
      <vt:variant>
        <vt:i4>311</vt:i4>
      </vt:variant>
      <vt:variant>
        <vt:i4>0</vt:i4>
      </vt:variant>
      <vt:variant>
        <vt:i4>5</vt:i4>
      </vt:variant>
      <vt:variant>
        <vt:lpwstr/>
      </vt:variant>
      <vt:variant>
        <vt:lpwstr>_Toc145071710</vt:lpwstr>
      </vt:variant>
      <vt:variant>
        <vt:i4>1179700</vt:i4>
      </vt:variant>
      <vt:variant>
        <vt:i4>305</vt:i4>
      </vt:variant>
      <vt:variant>
        <vt:i4>0</vt:i4>
      </vt:variant>
      <vt:variant>
        <vt:i4>5</vt:i4>
      </vt:variant>
      <vt:variant>
        <vt:lpwstr/>
      </vt:variant>
      <vt:variant>
        <vt:lpwstr>_Toc145071709</vt:lpwstr>
      </vt:variant>
      <vt:variant>
        <vt:i4>1179700</vt:i4>
      </vt:variant>
      <vt:variant>
        <vt:i4>299</vt:i4>
      </vt:variant>
      <vt:variant>
        <vt:i4>0</vt:i4>
      </vt:variant>
      <vt:variant>
        <vt:i4>5</vt:i4>
      </vt:variant>
      <vt:variant>
        <vt:lpwstr/>
      </vt:variant>
      <vt:variant>
        <vt:lpwstr>_Toc145071708</vt:lpwstr>
      </vt:variant>
      <vt:variant>
        <vt:i4>1179700</vt:i4>
      </vt:variant>
      <vt:variant>
        <vt:i4>293</vt:i4>
      </vt:variant>
      <vt:variant>
        <vt:i4>0</vt:i4>
      </vt:variant>
      <vt:variant>
        <vt:i4>5</vt:i4>
      </vt:variant>
      <vt:variant>
        <vt:lpwstr/>
      </vt:variant>
      <vt:variant>
        <vt:lpwstr>_Toc145071707</vt:lpwstr>
      </vt:variant>
      <vt:variant>
        <vt:i4>1179700</vt:i4>
      </vt:variant>
      <vt:variant>
        <vt:i4>287</vt:i4>
      </vt:variant>
      <vt:variant>
        <vt:i4>0</vt:i4>
      </vt:variant>
      <vt:variant>
        <vt:i4>5</vt:i4>
      </vt:variant>
      <vt:variant>
        <vt:lpwstr/>
      </vt:variant>
      <vt:variant>
        <vt:lpwstr>_Toc145071706</vt:lpwstr>
      </vt:variant>
      <vt:variant>
        <vt:i4>1179700</vt:i4>
      </vt:variant>
      <vt:variant>
        <vt:i4>281</vt:i4>
      </vt:variant>
      <vt:variant>
        <vt:i4>0</vt:i4>
      </vt:variant>
      <vt:variant>
        <vt:i4>5</vt:i4>
      </vt:variant>
      <vt:variant>
        <vt:lpwstr/>
      </vt:variant>
      <vt:variant>
        <vt:lpwstr>_Toc145071705</vt:lpwstr>
      </vt:variant>
      <vt:variant>
        <vt:i4>1179700</vt:i4>
      </vt:variant>
      <vt:variant>
        <vt:i4>275</vt:i4>
      </vt:variant>
      <vt:variant>
        <vt:i4>0</vt:i4>
      </vt:variant>
      <vt:variant>
        <vt:i4>5</vt:i4>
      </vt:variant>
      <vt:variant>
        <vt:lpwstr/>
      </vt:variant>
      <vt:variant>
        <vt:lpwstr>_Toc145071704</vt:lpwstr>
      </vt:variant>
      <vt:variant>
        <vt:i4>1179700</vt:i4>
      </vt:variant>
      <vt:variant>
        <vt:i4>269</vt:i4>
      </vt:variant>
      <vt:variant>
        <vt:i4>0</vt:i4>
      </vt:variant>
      <vt:variant>
        <vt:i4>5</vt:i4>
      </vt:variant>
      <vt:variant>
        <vt:lpwstr/>
      </vt:variant>
      <vt:variant>
        <vt:lpwstr>_Toc145071703</vt:lpwstr>
      </vt:variant>
      <vt:variant>
        <vt:i4>1179700</vt:i4>
      </vt:variant>
      <vt:variant>
        <vt:i4>263</vt:i4>
      </vt:variant>
      <vt:variant>
        <vt:i4>0</vt:i4>
      </vt:variant>
      <vt:variant>
        <vt:i4>5</vt:i4>
      </vt:variant>
      <vt:variant>
        <vt:lpwstr/>
      </vt:variant>
      <vt:variant>
        <vt:lpwstr>_Toc145071701</vt:lpwstr>
      </vt:variant>
      <vt:variant>
        <vt:i4>1179700</vt:i4>
      </vt:variant>
      <vt:variant>
        <vt:i4>257</vt:i4>
      </vt:variant>
      <vt:variant>
        <vt:i4>0</vt:i4>
      </vt:variant>
      <vt:variant>
        <vt:i4>5</vt:i4>
      </vt:variant>
      <vt:variant>
        <vt:lpwstr/>
      </vt:variant>
      <vt:variant>
        <vt:lpwstr>_Toc145071700</vt:lpwstr>
      </vt:variant>
      <vt:variant>
        <vt:i4>1769525</vt:i4>
      </vt:variant>
      <vt:variant>
        <vt:i4>251</vt:i4>
      </vt:variant>
      <vt:variant>
        <vt:i4>0</vt:i4>
      </vt:variant>
      <vt:variant>
        <vt:i4>5</vt:i4>
      </vt:variant>
      <vt:variant>
        <vt:lpwstr/>
      </vt:variant>
      <vt:variant>
        <vt:lpwstr>_Toc145071699</vt:lpwstr>
      </vt:variant>
      <vt:variant>
        <vt:i4>1769525</vt:i4>
      </vt:variant>
      <vt:variant>
        <vt:i4>245</vt:i4>
      </vt:variant>
      <vt:variant>
        <vt:i4>0</vt:i4>
      </vt:variant>
      <vt:variant>
        <vt:i4>5</vt:i4>
      </vt:variant>
      <vt:variant>
        <vt:lpwstr/>
      </vt:variant>
      <vt:variant>
        <vt:lpwstr>_Toc145071698</vt:lpwstr>
      </vt:variant>
      <vt:variant>
        <vt:i4>1769525</vt:i4>
      </vt:variant>
      <vt:variant>
        <vt:i4>239</vt:i4>
      </vt:variant>
      <vt:variant>
        <vt:i4>0</vt:i4>
      </vt:variant>
      <vt:variant>
        <vt:i4>5</vt:i4>
      </vt:variant>
      <vt:variant>
        <vt:lpwstr/>
      </vt:variant>
      <vt:variant>
        <vt:lpwstr>_Toc145071697</vt:lpwstr>
      </vt:variant>
      <vt:variant>
        <vt:i4>1769525</vt:i4>
      </vt:variant>
      <vt:variant>
        <vt:i4>233</vt:i4>
      </vt:variant>
      <vt:variant>
        <vt:i4>0</vt:i4>
      </vt:variant>
      <vt:variant>
        <vt:i4>5</vt:i4>
      </vt:variant>
      <vt:variant>
        <vt:lpwstr/>
      </vt:variant>
      <vt:variant>
        <vt:lpwstr>_Toc145071696</vt:lpwstr>
      </vt:variant>
      <vt:variant>
        <vt:i4>1769525</vt:i4>
      </vt:variant>
      <vt:variant>
        <vt:i4>227</vt:i4>
      </vt:variant>
      <vt:variant>
        <vt:i4>0</vt:i4>
      </vt:variant>
      <vt:variant>
        <vt:i4>5</vt:i4>
      </vt:variant>
      <vt:variant>
        <vt:lpwstr/>
      </vt:variant>
      <vt:variant>
        <vt:lpwstr>_Toc145071695</vt:lpwstr>
      </vt:variant>
      <vt:variant>
        <vt:i4>1769525</vt:i4>
      </vt:variant>
      <vt:variant>
        <vt:i4>221</vt:i4>
      </vt:variant>
      <vt:variant>
        <vt:i4>0</vt:i4>
      </vt:variant>
      <vt:variant>
        <vt:i4>5</vt:i4>
      </vt:variant>
      <vt:variant>
        <vt:lpwstr/>
      </vt:variant>
      <vt:variant>
        <vt:lpwstr>_Toc145071694</vt:lpwstr>
      </vt:variant>
      <vt:variant>
        <vt:i4>1769525</vt:i4>
      </vt:variant>
      <vt:variant>
        <vt:i4>215</vt:i4>
      </vt:variant>
      <vt:variant>
        <vt:i4>0</vt:i4>
      </vt:variant>
      <vt:variant>
        <vt:i4>5</vt:i4>
      </vt:variant>
      <vt:variant>
        <vt:lpwstr/>
      </vt:variant>
      <vt:variant>
        <vt:lpwstr>_Toc145071693</vt:lpwstr>
      </vt:variant>
      <vt:variant>
        <vt:i4>1769525</vt:i4>
      </vt:variant>
      <vt:variant>
        <vt:i4>209</vt:i4>
      </vt:variant>
      <vt:variant>
        <vt:i4>0</vt:i4>
      </vt:variant>
      <vt:variant>
        <vt:i4>5</vt:i4>
      </vt:variant>
      <vt:variant>
        <vt:lpwstr/>
      </vt:variant>
      <vt:variant>
        <vt:lpwstr>_Toc145071692</vt:lpwstr>
      </vt:variant>
      <vt:variant>
        <vt:i4>1769525</vt:i4>
      </vt:variant>
      <vt:variant>
        <vt:i4>203</vt:i4>
      </vt:variant>
      <vt:variant>
        <vt:i4>0</vt:i4>
      </vt:variant>
      <vt:variant>
        <vt:i4>5</vt:i4>
      </vt:variant>
      <vt:variant>
        <vt:lpwstr/>
      </vt:variant>
      <vt:variant>
        <vt:lpwstr>_Toc145071691</vt:lpwstr>
      </vt:variant>
      <vt:variant>
        <vt:i4>1769525</vt:i4>
      </vt:variant>
      <vt:variant>
        <vt:i4>197</vt:i4>
      </vt:variant>
      <vt:variant>
        <vt:i4>0</vt:i4>
      </vt:variant>
      <vt:variant>
        <vt:i4>5</vt:i4>
      </vt:variant>
      <vt:variant>
        <vt:lpwstr/>
      </vt:variant>
      <vt:variant>
        <vt:lpwstr>_Toc145071690</vt:lpwstr>
      </vt:variant>
      <vt:variant>
        <vt:i4>1703989</vt:i4>
      </vt:variant>
      <vt:variant>
        <vt:i4>191</vt:i4>
      </vt:variant>
      <vt:variant>
        <vt:i4>0</vt:i4>
      </vt:variant>
      <vt:variant>
        <vt:i4>5</vt:i4>
      </vt:variant>
      <vt:variant>
        <vt:lpwstr/>
      </vt:variant>
      <vt:variant>
        <vt:lpwstr>_Toc145071689</vt:lpwstr>
      </vt:variant>
      <vt:variant>
        <vt:i4>1703989</vt:i4>
      </vt:variant>
      <vt:variant>
        <vt:i4>185</vt:i4>
      </vt:variant>
      <vt:variant>
        <vt:i4>0</vt:i4>
      </vt:variant>
      <vt:variant>
        <vt:i4>5</vt:i4>
      </vt:variant>
      <vt:variant>
        <vt:lpwstr/>
      </vt:variant>
      <vt:variant>
        <vt:lpwstr>_Toc145071688</vt:lpwstr>
      </vt:variant>
      <vt:variant>
        <vt:i4>1703989</vt:i4>
      </vt:variant>
      <vt:variant>
        <vt:i4>179</vt:i4>
      </vt:variant>
      <vt:variant>
        <vt:i4>0</vt:i4>
      </vt:variant>
      <vt:variant>
        <vt:i4>5</vt:i4>
      </vt:variant>
      <vt:variant>
        <vt:lpwstr/>
      </vt:variant>
      <vt:variant>
        <vt:lpwstr>_Toc145071687</vt:lpwstr>
      </vt:variant>
      <vt:variant>
        <vt:i4>1703989</vt:i4>
      </vt:variant>
      <vt:variant>
        <vt:i4>173</vt:i4>
      </vt:variant>
      <vt:variant>
        <vt:i4>0</vt:i4>
      </vt:variant>
      <vt:variant>
        <vt:i4>5</vt:i4>
      </vt:variant>
      <vt:variant>
        <vt:lpwstr/>
      </vt:variant>
      <vt:variant>
        <vt:lpwstr>_Toc145071686</vt:lpwstr>
      </vt:variant>
      <vt:variant>
        <vt:i4>1703989</vt:i4>
      </vt:variant>
      <vt:variant>
        <vt:i4>167</vt:i4>
      </vt:variant>
      <vt:variant>
        <vt:i4>0</vt:i4>
      </vt:variant>
      <vt:variant>
        <vt:i4>5</vt:i4>
      </vt:variant>
      <vt:variant>
        <vt:lpwstr/>
      </vt:variant>
      <vt:variant>
        <vt:lpwstr>_Toc145071685</vt:lpwstr>
      </vt:variant>
      <vt:variant>
        <vt:i4>1703989</vt:i4>
      </vt:variant>
      <vt:variant>
        <vt:i4>161</vt:i4>
      </vt:variant>
      <vt:variant>
        <vt:i4>0</vt:i4>
      </vt:variant>
      <vt:variant>
        <vt:i4>5</vt:i4>
      </vt:variant>
      <vt:variant>
        <vt:lpwstr/>
      </vt:variant>
      <vt:variant>
        <vt:lpwstr>_Toc145071684</vt:lpwstr>
      </vt:variant>
      <vt:variant>
        <vt:i4>1703989</vt:i4>
      </vt:variant>
      <vt:variant>
        <vt:i4>155</vt:i4>
      </vt:variant>
      <vt:variant>
        <vt:i4>0</vt:i4>
      </vt:variant>
      <vt:variant>
        <vt:i4>5</vt:i4>
      </vt:variant>
      <vt:variant>
        <vt:lpwstr/>
      </vt:variant>
      <vt:variant>
        <vt:lpwstr>_Toc145071683</vt:lpwstr>
      </vt:variant>
      <vt:variant>
        <vt:i4>1703989</vt:i4>
      </vt:variant>
      <vt:variant>
        <vt:i4>149</vt:i4>
      </vt:variant>
      <vt:variant>
        <vt:i4>0</vt:i4>
      </vt:variant>
      <vt:variant>
        <vt:i4>5</vt:i4>
      </vt:variant>
      <vt:variant>
        <vt:lpwstr/>
      </vt:variant>
      <vt:variant>
        <vt:lpwstr>_Toc145071682</vt:lpwstr>
      </vt:variant>
      <vt:variant>
        <vt:i4>1703989</vt:i4>
      </vt:variant>
      <vt:variant>
        <vt:i4>143</vt:i4>
      </vt:variant>
      <vt:variant>
        <vt:i4>0</vt:i4>
      </vt:variant>
      <vt:variant>
        <vt:i4>5</vt:i4>
      </vt:variant>
      <vt:variant>
        <vt:lpwstr/>
      </vt:variant>
      <vt:variant>
        <vt:lpwstr>_Toc145071681</vt:lpwstr>
      </vt:variant>
      <vt:variant>
        <vt:i4>1703989</vt:i4>
      </vt:variant>
      <vt:variant>
        <vt:i4>137</vt:i4>
      </vt:variant>
      <vt:variant>
        <vt:i4>0</vt:i4>
      </vt:variant>
      <vt:variant>
        <vt:i4>5</vt:i4>
      </vt:variant>
      <vt:variant>
        <vt:lpwstr/>
      </vt:variant>
      <vt:variant>
        <vt:lpwstr>_Toc145071680</vt:lpwstr>
      </vt:variant>
      <vt:variant>
        <vt:i4>1376309</vt:i4>
      </vt:variant>
      <vt:variant>
        <vt:i4>131</vt:i4>
      </vt:variant>
      <vt:variant>
        <vt:i4>0</vt:i4>
      </vt:variant>
      <vt:variant>
        <vt:i4>5</vt:i4>
      </vt:variant>
      <vt:variant>
        <vt:lpwstr/>
      </vt:variant>
      <vt:variant>
        <vt:lpwstr>_Toc145071679</vt:lpwstr>
      </vt:variant>
      <vt:variant>
        <vt:i4>1376309</vt:i4>
      </vt:variant>
      <vt:variant>
        <vt:i4>125</vt:i4>
      </vt:variant>
      <vt:variant>
        <vt:i4>0</vt:i4>
      </vt:variant>
      <vt:variant>
        <vt:i4>5</vt:i4>
      </vt:variant>
      <vt:variant>
        <vt:lpwstr/>
      </vt:variant>
      <vt:variant>
        <vt:lpwstr>_Toc145071678</vt:lpwstr>
      </vt:variant>
      <vt:variant>
        <vt:i4>1376309</vt:i4>
      </vt:variant>
      <vt:variant>
        <vt:i4>119</vt:i4>
      </vt:variant>
      <vt:variant>
        <vt:i4>0</vt:i4>
      </vt:variant>
      <vt:variant>
        <vt:i4>5</vt:i4>
      </vt:variant>
      <vt:variant>
        <vt:lpwstr/>
      </vt:variant>
      <vt:variant>
        <vt:lpwstr>_Toc145071677</vt:lpwstr>
      </vt:variant>
      <vt:variant>
        <vt:i4>1376309</vt:i4>
      </vt:variant>
      <vt:variant>
        <vt:i4>113</vt:i4>
      </vt:variant>
      <vt:variant>
        <vt:i4>0</vt:i4>
      </vt:variant>
      <vt:variant>
        <vt:i4>5</vt:i4>
      </vt:variant>
      <vt:variant>
        <vt:lpwstr/>
      </vt:variant>
      <vt:variant>
        <vt:lpwstr>_Toc145071676</vt:lpwstr>
      </vt:variant>
      <vt:variant>
        <vt:i4>1376309</vt:i4>
      </vt:variant>
      <vt:variant>
        <vt:i4>107</vt:i4>
      </vt:variant>
      <vt:variant>
        <vt:i4>0</vt:i4>
      </vt:variant>
      <vt:variant>
        <vt:i4>5</vt:i4>
      </vt:variant>
      <vt:variant>
        <vt:lpwstr/>
      </vt:variant>
      <vt:variant>
        <vt:lpwstr>_Toc145071675</vt:lpwstr>
      </vt:variant>
      <vt:variant>
        <vt:i4>1376309</vt:i4>
      </vt:variant>
      <vt:variant>
        <vt:i4>101</vt:i4>
      </vt:variant>
      <vt:variant>
        <vt:i4>0</vt:i4>
      </vt:variant>
      <vt:variant>
        <vt:i4>5</vt:i4>
      </vt:variant>
      <vt:variant>
        <vt:lpwstr/>
      </vt:variant>
      <vt:variant>
        <vt:lpwstr>_Toc145071674</vt:lpwstr>
      </vt:variant>
      <vt:variant>
        <vt:i4>1376309</vt:i4>
      </vt:variant>
      <vt:variant>
        <vt:i4>95</vt:i4>
      </vt:variant>
      <vt:variant>
        <vt:i4>0</vt:i4>
      </vt:variant>
      <vt:variant>
        <vt:i4>5</vt:i4>
      </vt:variant>
      <vt:variant>
        <vt:lpwstr/>
      </vt:variant>
      <vt:variant>
        <vt:lpwstr>_Toc145071673</vt:lpwstr>
      </vt:variant>
      <vt:variant>
        <vt:i4>1376309</vt:i4>
      </vt:variant>
      <vt:variant>
        <vt:i4>89</vt:i4>
      </vt:variant>
      <vt:variant>
        <vt:i4>0</vt:i4>
      </vt:variant>
      <vt:variant>
        <vt:i4>5</vt:i4>
      </vt:variant>
      <vt:variant>
        <vt:lpwstr/>
      </vt:variant>
      <vt:variant>
        <vt:lpwstr>_Toc145071672</vt:lpwstr>
      </vt:variant>
      <vt:variant>
        <vt:i4>1376309</vt:i4>
      </vt:variant>
      <vt:variant>
        <vt:i4>83</vt:i4>
      </vt:variant>
      <vt:variant>
        <vt:i4>0</vt:i4>
      </vt:variant>
      <vt:variant>
        <vt:i4>5</vt:i4>
      </vt:variant>
      <vt:variant>
        <vt:lpwstr/>
      </vt:variant>
      <vt:variant>
        <vt:lpwstr>_Toc145071671</vt:lpwstr>
      </vt:variant>
      <vt:variant>
        <vt:i4>1376309</vt:i4>
      </vt:variant>
      <vt:variant>
        <vt:i4>77</vt:i4>
      </vt:variant>
      <vt:variant>
        <vt:i4>0</vt:i4>
      </vt:variant>
      <vt:variant>
        <vt:i4>5</vt:i4>
      </vt:variant>
      <vt:variant>
        <vt:lpwstr/>
      </vt:variant>
      <vt:variant>
        <vt:lpwstr>_Toc145071670</vt:lpwstr>
      </vt:variant>
      <vt:variant>
        <vt:i4>1310773</vt:i4>
      </vt:variant>
      <vt:variant>
        <vt:i4>71</vt:i4>
      </vt:variant>
      <vt:variant>
        <vt:i4>0</vt:i4>
      </vt:variant>
      <vt:variant>
        <vt:i4>5</vt:i4>
      </vt:variant>
      <vt:variant>
        <vt:lpwstr/>
      </vt:variant>
      <vt:variant>
        <vt:lpwstr>_Toc145071669</vt:lpwstr>
      </vt:variant>
      <vt:variant>
        <vt:i4>1310773</vt:i4>
      </vt:variant>
      <vt:variant>
        <vt:i4>65</vt:i4>
      </vt:variant>
      <vt:variant>
        <vt:i4>0</vt:i4>
      </vt:variant>
      <vt:variant>
        <vt:i4>5</vt:i4>
      </vt:variant>
      <vt:variant>
        <vt:lpwstr/>
      </vt:variant>
      <vt:variant>
        <vt:lpwstr>_Toc145071668</vt:lpwstr>
      </vt:variant>
      <vt:variant>
        <vt:i4>1310773</vt:i4>
      </vt:variant>
      <vt:variant>
        <vt:i4>59</vt:i4>
      </vt:variant>
      <vt:variant>
        <vt:i4>0</vt:i4>
      </vt:variant>
      <vt:variant>
        <vt:i4>5</vt:i4>
      </vt:variant>
      <vt:variant>
        <vt:lpwstr/>
      </vt:variant>
      <vt:variant>
        <vt:lpwstr>_Toc145071667</vt:lpwstr>
      </vt:variant>
      <vt:variant>
        <vt:i4>1310773</vt:i4>
      </vt:variant>
      <vt:variant>
        <vt:i4>53</vt:i4>
      </vt:variant>
      <vt:variant>
        <vt:i4>0</vt:i4>
      </vt:variant>
      <vt:variant>
        <vt:i4>5</vt:i4>
      </vt:variant>
      <vt:variant>
        <vt:lpwstr/>
      </vt:variant>
      <vt:variant>
        <vt:lpwstr>_Toc145071666</vt:lpwstr>
      </vt:variant>
      <vt:variant>
        <vt:i4>1310773</vt:i4>
      </vt:variant>
      <vt:variant>
        <vt:i4>47</vt:i4>
      </vt:variant>
      <vt:variant>
        <vt:i4>0</vt:i4>
      </vt:variant>
      <vt:variant>
        <vt:i4>5</vt:i4>
      </vt:variant>
      <vt:variant>
        <vt:lpwstr/>
      </vt:variant>
      <vt:variant>
        <vt:lpwstr>_Toc145071665</vt:lpwstr>
      </vt:variant>
      <vt:variant>
        <vt:i4>1310773</vt:i4>
      </vt:variant>
      <vt:variant>
        <vt:i4>41</vt:i4>
      </vt:variant>
      <vt:variant>
        <vt:i4>0</vt:i4>
      </vt:variant>
      <vt:variant>
        <vt:i4>5</vt:i4>
      </vt:variant>
      <vt:variant>
        <vt:lpwstr/>
      </vt:variant>
      <vt:variant>
        <vt:lpwstr>_Toc145071664</vt:lpwstr>
      </vt:variant>
      <vt:variant>
        <vt:i4>1310773</vt:i4>
      </vt:variant>
      <vt:variant>
        <vt:i4>35</vt:i4>
      </vt:variant>
      <vt:variant>
        <vt:i4>0</vt:i4>
      </vt:variant>
      <vt:variant>
        <vt:i4>5</vt:i4>
      </vt:variant>
      <vt:variant>
        <vt:lpwstr/>
      </vt:variant>
      <vt:variant>
        <vt:lpwstr>_Toc145071663</vt:lpwstr>
      </vt:variant>
      <vt:variant>
        <vt:i4>1310773</vt:i4>
      </vt:variant>
      <vt:variant>
        <vt:i4>29</vt:i4>
      </vt:variant>
      <vt:variant>
        <vt:i4>0</vt:i4>
      </vt:variant>
      <vt:variant>
        <vt:i4>5</vt:i4>
      </vt:variant>
      <vt:variant>
        <vt:lpwstr/>
      </vt:variant>
      <vt:variant>
        <vt:lpwstr>_Toc145071662</vt:lpwstr>
      </vt:variant>
      <vt:variant>
        <vt:i4>1310773</vt:i4>
      </vt:variant>
      <vt:variant>
        <vt:i4>23</vt:i4>
      </vt:variant>
      <vt:variant>
        <vt:i4>0</vt:i4>
      </vt:variant>
      <vt:variant>
        <vt:i4>5</vt:i4>
      </vt:variant>
      <vt:variant>
        <vt:lpwstr/>
      </vt:variant>
      <vt:variant>
        <vt:lpwstr>_Toc145071661</vt:lpwstr>
      </vt:variant>
      <vt:variant>
        <vt:i4>1310773</vt:i4>
      </vt:variant>
      <vt:variant>
        <vt:i4>17</vt:i4>
      </vt:variant>
      <vt:variant>
        <vt:i4>0</vt:i4>
      </vt:variant>
      <vt:variant>
        <vt:i4>5</vt:i4>
      </vt:variant>
      <vt:variant>
        <vt:lpwstr/>
      </vt:variant>
      <vt:variant>
        <vt:lpwstr>_Toc145071660</vt:lpwstr>
      </vt:variant>
      <vt:variant>
        <vt:i4>1507381</vt:i4>
      </vt:variant>
      <vt:variant>
        <vt:i4>11</vt:i4>
      </vt:variant>
      <vt:variant>
        <vt:i4>0</vt:i4>
      </vt:variant>
      <vt:variant>
        <vt:i4>5</vt:i4>
      </vt:variant>
      <vt:variant>
        <vt:lpwstr/>
      </vt:variant>
      <vt:variant>
        <vt:lpwstr>_Toc145071659</vt:lpwstr>
      </vt:variant>
      <vt:variant>
        <vt:i4>1507381</vt:i4>
      </vt:variant>
      <vt:variant>
        <vt:i4>5</vt:i4>
      </vt:variant>
      <vt:variant>
        <vt:i4>0</vt:i4>
      </vt:variant>
      <vt:variant>
        <vt:i4>5</vt:i4>
      </vt:variant>
      <vt:variant>
        <vt:lpwstr/>
      </vt:variant>
      <vt:variant>
        <vt:lpwstr>_Toc145071658</vt:lpwstr>
      </vt:variant>
      <vt:variant>
        <vt:i4>3211344</vt:i4>
      </vt:variant>
      <vt:variant>
        <vt:i4>0</vt:i4>
      </vt:variant>
      <vt:variant>
        <vt:i4>0</vt:i4>
      </vt:variant>
      <vt:variant>
        <vt:i4>5</vt:i4>
      </vt:variant>
      <vt:variant>
        <vt:lpwstr>mailto:danielle.rodriguez@evidera.com</vt:lpwstr>
      </vt:variant>
      <vt:variant>
        <vt:lpwstr/>
      </vt:variant>
      <vt:variant>
        <vt:i4>7077898</vt:i4>
      </vt:variant>
      <vt:variant>
        <vt:i4>12</vt:i4>
      </vt:variant>
      <vt:variant>
        <vt:i4>0</vt:i4>
      </vt:variant>
      <vt:variant>
        <vt:i4>5</vt:i4>
      </vt:variant>
      <vt:variant>
        <vt:lpwstr>mailto:muna.tahir@takeda.com</vt:lpwstr>
      </vt:variant>
      <vt:variant>
        <vt:lpwstr/>
      </vt:variant>
      <vt:variant>
        <vt:i4>7077898</vt:i4>
      </vt:variant>
      <vt:variant>
        <vt:i4>9</vt:i4>
      </vt:variant>
      <vt:variant>
        <vt:i4>0</vt:i4>
      </vt:variant>
      <vt:variant>
        <vt:i4>5</vt:i4>
      </vt:variant>
      <vt:variant>
        <vt:lpwstr>mailto:muna.tahir@takeda.com</vt:lpwstr>
      </vt:variant>
      <vt:variant>
        <vt:lpwstr/>
      </vt:variant>
      <vt:variant>
        <vt:i4>7077898</vt:i4>
      </vt:variant>
      <vt:variant>
        <vt:i4>6</vt:i4>
      </vt:variant>
      <vt:variant>
        <vt:i4>0</vt:i4>
      </vt:variant>
      <vt:variant>
        <vt:i4>5</vt:i4>
      </vt:variant>
      <vt:variant>
        <vt:lpwstr>mailto:muna.tahir@takeda.com</vt:lpwstr>
      </vt:variant>
      <vt:variant>
        <vt:lpwstr/>
      </vt:variant>
      <vt:variant>
        <vt:i4>7077898</vt:i4>
      </vt:variant>
      <vt:variant>
        <vt:i4>3</vt:i4>
      </vt:variant>
      <vt:variant>
        <vt:i4>0</vt:i4>
      </vt:variant>
      <vt:variant>
        <vt:i4>5</vt:i4>
      </vt:variant>
      <vt:variant>
        <vt:lpwstr>mailto:muna.tahir@takeda.com</vt:lpwstr>
      </vt:variant>
      <vt:variant>
        <vt:lpwstr/>
      </vt:variant>
      <vt:variant>
        <vt:i4>7077898</vt:i4>
      </vt:variant>
      <vt:variant>
        <vt:i4>0</vt:i4>
      </vt:variant>
      <vt:variant>
        <vt:i4>0</vt:i4>
      </vt:variant>
      <vt:variant>
        <vt:i4>5</vt:i4>
      </vt:variant>
      <vt:variant>
        <vt:lpwstr>mailto:muna.tahir@takeda.com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Evidera US Deliverables Template</dc:title>
  <dc:subject/>
  <dc:creator>Evidera</dc:creator>
  <cp:keywords/>
  <cp:lastModifiedBy>Wu, Melody</cp:lastModifiedBy>
  <cp:revision>2</cp:revision>
  <cp:lastPrinted>2015-11-17T00:02:00Z</cp:lastPrinted>
  <dcterms:created xsi:type="dcterms:W3CDTF">2024-08-15T00:19:00Z</dcterms:created>
  <dcterms:modified xsi:type="dcterms:W3CDTF">2024-08-15T00:19:00Z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0x01010000687B584218174CB6A59243A46336C1</vt:lpwstr>
  </property>
  <property fmtid="{D5CDD505-2E9C-101B-9397-08002B2CF9AE}" pid="3" name="_dlc_DocIdItemGuid">
    <vt:lpwstr>8a11f474-c91d-4fd2-a57a-88b966fad49c</vt:lpwstr>
  </property>
</Properties>
</file>