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75B28" w14:textId="455FF9A5" w:rsidR="005049FC" w:rsidRPr="00EE45BD" w:rsidRDefault="00EE45BD" w:rsidP="00EE45BD">
      <w:pPr>
        <w:pStyle w:val="Compact"/>
        <w:rPr>
          <w:rFonts w:ascii="Times New Roman" w:hAnsi="Times New Roman" w:cs="Times New Roman"/>
        </w:rPr>
      </w:pPr>
      <w:r w:rsidRPr="00EE45BD">
        <w:rPr>
          <w:rFonts w:ascii="Times New Roman" w:hAnsi="Times New Roman" w:cs="Times New Roman"/>
        </w:rPr>
        <w:t xml:space="preserve">Supplementary Table </w:t>
      </w:r>
      <w:r w:rsidRPr="00EE45BD">
        <w:rPr>
          <w:rFonts w:ascii="Times New Roman" w:hAnsi="Times New Roman" w:cs="Times New Roman"/>
        </w:rPr>
        <w:t>3</w:t>
      </w:r>
      <w:r w:rsidRPr="00EE45BD">
        <w:rPr>
          <w:rFonts w:ascii="Times New Roman" w:hAnsi="Times New Roman" w:cs="Times New Roman"/>
        </w:rPr>
        <w:t xml:space="preserve"> Trend analysis between </w:t>
      </w:r>
      <w:r w:rsidRPr="00EE45BD">
        <w:rPr>
          <w:rFonts w:ascii="Times New Roman" w:hAnsi="Times New Roman" w:cs="Times New Roman"/>
        </w:rPr>
        <w:t>L</w:t>
      </w:r>
      <w:r w:rsidRPr="00EE45BD">
        <w:rPr>
          <w:rFonts w:ascii="Times New Roman" w:hAnsi="Times New Roman" w:cs="Times New Roman"/>
          <w:lang w:eastAsia="zh-CN"/>
        </w:rPr>
        <w:t>og</w:t>
      </w:r>
      <w:r w:rsidRPr="00EE45BD">
        <w:rPr>
          <w:rFonts w:ascii="Times New Roman" w:hAnsi="Times New Roman" w:cs="Times New Roman"/>
        </w:rPr>
        <w:t xml:space="preserve"> </w:t>
      </w:r>
      <w:r w:rsidRPr="00EE45BD">
        <w:rPr>
          <w:rFonts w:ascii="Times New Roman" w:hAnsi="Times New Roman" w:cs="Times New Roman"/>
        </w:rPr>
        <w:t xml:space="preserve">vitamin </w:t>
      </w:r>
      <w:r w:rsidRPr="00EE45BD">
        <w:rPr>
          <w:rFonts w:ascii="Times New Roman" w:hAnsi="Times New Roman" w:cs="Times New Roman"/>
        </w:rPr>
        <w:t>K</w:t>
      </w:r>
      <w:r w:rsidRPr="00EE45BD">
        <w:rPr>
          <w:rFonts w:ascii="Times New Roman" w:hAnsi="Times New Roman" w:cs="Times New Roman"/>
        </w:rPr>
        <w:t xml:space="preserve"> and the risk of IBD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48"/>
        <w:gridCol w:w="1353"/>
        <w:gridCol w:w="707"/>
        <w:gridCol w:w="7"/>
        <w:gridCol w:w="1352"/>
        <w:gridCol w:w="707"/>
        <w:gridCol w:w="7"/>
        <w:gridCol w:w="1352"/>
        <w:gridCol w:w="707"/>
        <w:gridCol w:w="7"/>
        <w:gridCol w:w="1352"/>
        <w:gridCol w:w="707"/>
      </w:tblGrid>
      <w:tr w:rsidR="005049FC" w:rsidRPr="00EE45BD" w14:paraId="06C56F15" w14:textId="77777777" w:rsidTr="00EE45BD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BE02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4092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05F7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C845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4DC5A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4802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Model3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2A01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2176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Model4</w:t>
            </w:r>
          </w:p>
        </w:tc>
      </w:tr>
      <w:tr w:rsidR="005049FC" w:rsidRPr="00EE45BD" w14:paraId="2576D7F4" w14:textId="77777777" w:rsidTr="00EE45BD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297B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B3E02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A2E7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3908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BBD4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7846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017A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7C51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DE7B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6F139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EEB3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1E72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</w:tr>
      <w:tr w:rsidR="005049FC" w:rsidRPr="00EE45BD" w14:paraId="0C242A52" w14:textId="77777777" w:rsidTr="00EE45B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6BA1" w14:textId="66C4BC95" w:rsidR="005049FC" w:rsidRPr="00EE45BD" w:rsidRDefault="00EE45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hAnsi="Times New Roman" w:cs="Times New Roman"/>
              </w:rPr>
              <w:t>Trend</w:t>
            </w:r>
            <w:r w:rsidR="00000000" w:rsidRPr="00EE45BD"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8DDF9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0.54 (0.18 ~ 1.62)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752C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0.275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D90C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86CF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0.54 (0.17 ~ 1.72)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B127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0.294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30C0C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EAE6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0.54 (0.17 ~ 1.76)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386C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0.305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A49EC" w14:textId="77777777" w:rsidR="005049FC" w:rsidRPr="00EE45BD" w:rsidRDefault="005049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AF8A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0.54 (0.17 ~ 1.77)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FB93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0.313</w:t>
            </w:r>
          </w:p>
        </w:tc>
      </w:tr>
      <w:tr w:rsidR="005049FC" w:rsidRPr="00EE45BD" w14:paraId="3A1FE560" w14:textId="77777777" w:rsidTr="00EE45BD">
        <w:trPr>
          <w:jc w:val="center"/>
        </w:trPr>
        <w:tc>
          <w:tcPr>
            <w:tcW w:w="0" w:type="auto"/>
            <w:gridSpan w:val="12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3F43" w14:textId="77777777" w:rsidR="005049FC" w:rsidRPr="00EE45BD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/>
              </w:rPr>
              <w:t>OR: Odds Ratio,CI: Confidence Interval</w:t>
            </w:r>
          </w:p>
        </w:tc>
      </w:tr>
      <w:tr w:rsidR="00EE45BD" w:rsidRPr="00EE45BD" w14:paraId="08FF97EF" w14:textId="77777777" w:rsidTr="00EE45BD">
        <w:trPr>
          <w:jc w:val="center"/>
        </w:trPr>
        <w:tc>
          <w:tcPr>
            <w:tcW w:w="0" w:type="auto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6D43" w14:textId="19FF1D8B" w:rsidR="00EE45BD" w:rsidRPr="00EE45BD" w:rsidRDefault="00EE45BD" w:rsidP="00EE45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Model1: Crude</w:t>
            </w:r>
          </w:p>
        </w:tc>
      </w:tr>
      <w:tr w:rsidR="00EE45BD" w:rsidRPr="00EE45BD" w14:paraId="195C76F6" w14:textId="77777777" w:rsidTr="00EE45BD">
        <w:trPr>
          <w:jc w:val="center"/>
        </w:trPr>
        <w:tc>
          <w:tcPr>
            <w:tcW w:w="0" w:type="auto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5136" w14:textId="54B696EA" w:rsidR="00EE45BD" w:rsidRPr="00EE45BD" w:rsidRDefault="00EE45BD" w:rsidP="00EE45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Model2: Adjust: Sex, Age, </w:t>
            </w:r>
            <w:bookmarkStart w:id="0" w:name="_Hlk167914138"/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Race/ethnicity</w:t>
            </w:r>
            <w:bookmarkEnd w:id="0"/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, Education, Family income to poverty ratio</w:t>
            </w:r>
            <w:r w:rsidRPr="00EE45BD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, </w:t>
            </w: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BMI</w:t>
            </w:r>
          </w:p>
        </w:tc>
      </w:tr>
      <w:tr w:rsidR="00EE45BD" w:rsidRPr="00EE45BD" w14:paraId="0F5359FD" w14:textId="77777777" w:rsidTr="00EE45BD">
        <w:trPr>
          <w:jc w:val="center"/>
        </w:trPr>
        <w:tc>
          <w:tcPr>
            <w:tcW w:w="0" w:type="auto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C75E4" w14:textId="523760D5" w:rsidR="00EE45BD" w:rsidRPr="00EE45BD" w:rsidRDefault="00EE45BD" w:rsidP="00EE45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Model3: Adjust: Sex, Age, Race/ethnicity, Education, Family income to poverty ratio</w:t>
            </w:r>
            <w:r w:rsidRPr="00EE45BD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, </w:t>
            </w: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BMI, Drinking status, Smoking status, Hypertension, Diabetes</w:t>
            </w:r>
          </w:p>
        </w:tc>
      </w:tr>
      <w:tr w:rsidR="00EE45BD" w:rsidRPr="00EE45BD" w14:paraId="775198E0" w14:textId="77777777" w:rsidTr="00EE45BD">
        <w:trPr>
          <w:jc w:val="center"/>
        </w:trPr>
        <w:tc>
          <w:tcPr>
            <w:tcW w:w="0" w:type="auto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EE32" w14:textId="2E7E2C31" w:rsidR="00EE45BD" w:rsidRPr="00EE45BD" w:rsidRDefault="00EE45BD" w:rsidP="00EE45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Model4: Adjust: Sex, Age, Race/ethnicity, Education, Family income to poverty ratio</w:t>
            </w:r>
            <w:r w:rsidRPr="00EE45BD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, </w:t>
            </w:r>
            <w:r w:rsidRPr="00EE45BD">
              <w:rPr>
                <w:rFonts w:ascii="Times New Roman" w:eastAsia="Times New Roman" w:hAnsi="Times New Roman" w:cs="Times New Roman"/>
                <w:color w:val="000000" w:themeColor="text1"/>
              </w:rPr>
              <w:t>BMI, Drinking status, Smoking status, Hypertension, Diabetes, Cardiovascular disease, Physical activity</w:t>
            </w:r>
          </w:p>
        </w:tc>
      </w:tr>
    </w:tbl>
    <w:p w14:paraId="4832C9BB" w14:textId="77777777" w:rsidR="001E3F2F" w:rsidRPr="00EE45BD" w:rsidRDefault="001E3F2F">
      <w:pPr>
        <w:rPr>
          <w:rFonts w:ascii="Times New Roman" w:hAnsi="Times New Roman" w:cs="Times New Roman"/>
          <w:lang w:eastAsia="zh-CN"/>
        </w:rPr>
      </w:pPr>
    </w:p>
    <w:sectPr w:rsidR="001E3F2F" w:rsidRPr="00EE45BD" w:rsidSect="00084E93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C2BFC" w14:textId="77777777" w:rsidR="001E3F2F" w:rsidRDefault="001E3F2F">
      <w:pPr>
        <w:spacing w:after="0"/>
      </w:pPr>
      <w:r>
        <w:separator/>
      </w:r>
    </w:p>
  </w:endnote>
  <w:endnote w:type="continuationSeparator" w:id="0">
    <w:p w14:paraId="4A68F929" w14:textId="77777777" w:rsidR="001E3F2F" w:rsidRDefault="001E3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6A7BC8A5" w14:textId="77777777" w:rsidR="00000000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29CD4406" w14:textId="77777777" w:rsidR="00000000" w:rsidRDefault="00000000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1194A4E2" w14:textId="77777777" w:rsidR="00000000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0E861CD0" w14:textId="77777777" w:rsidR="00000000" w:rsidRDefault="00000000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090D4" w14:textId="77777777" w:rsidR="001E3F2F" w:rsidRDefault="001E3F2F">
      <w:pPr>
        <w:spacing w:after="0"/>
      </w:pPr>
      <w:r>
        <w:separator/>
      </w:r>
    </w:p>
  </w:footnote>
  <w:footnote w:type="continuationSeparator" w:id="0">
    <w:p w14:paraId="31F1E343" w14:textId="77777777" w:rsidR="001E3F2F" w:rsidRDefault="001E3F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657B3"/>
    <w:multiLevelType w:val="multilevel"/>
    <w:tmpl w:val="040C001D"/>
    <w:numStyleLink w:val="Defaultul"/>
  </w:abstractNum>
  <w:abstractNum w:abstractNumId="11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9B7C2A"/>
    <w:multiLevelType w:val="multilevel"/>
    <w:tmpl w:val="4B88F872"/>
    <w:numStyleLink w:val="Defaultol"/>
  </w:abstractNum>
  <w:abstractNum w:abstractNumId="17" w15:restartNumberingAfterBreak="0">
    <w:nsid w:val="2C1AE401"/>
    <w:multiLevelType w:val="multilevel"/>
    <w:tmpl w:val="7D62B2B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2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3"/>
  </w:num>
  <w:num w:numId="17" w16cid:durableId="293290679">
    <w:abstractNumId w:val="14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1"/>
  </w:num>
  <w:num w:numId="22" w16cid:durableId="1375154319">
    <w:abstractNumId w:val="15"/>
  </w:num>
  <w:num w:numId="23" w16cid:durableId="489449184">
    <w:abstractNumId w:val="18"/>
  </w:num>
  <w:num w:numId="24" w16cid:durableId="701327074">
    <w:abstractNumId w:val="10"/>
  </w:num>
  <w:num w:numId="25" w16cid:durableId="1360856025">
    <w:abstractNumId w:val="16"/>
  </w:num>
  <w:num w:numId="26" w16cid:durableId="5826837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FC"/>
    <w:rsid w:val="001E3F2F"/>
    <w:rsid w:val="005049FC"/>
    <w:rsid w:val="00E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1A5A"/>
  <w15:docId w15:val="{94826ABD-C3D9-4BB4-BFB0-9FB1C37F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晖 江</dc:creator>
  <cp:keywords/>
  <cp:lastModifiedBy>晖 江</cp:lastModifiedBy>
  <cp:revision>2</cp:revision>
  <dcterms:created xsi:type="dcterms:W3CDTF">2024-11-16T13:45:00Z</dcterms:created>
  <dcterms:modified xsi:type="dcterms:W3CDTF">2024-11-16T13:45:00Z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2024-10-31</vt:lpwstr>
  </property>
  <property fmtid="{D5CDD505-2E9C-101B-9397-08002B2CF9AE}" pid="3" name="output">
    <vt:lpwstr/>
  </property>
  <property fmtid="{D5CDD505-2E9C-101B-9397-08002B2CF9AE}" pid="4" name="params">
    <vt:lpwstr/>
  </property>
</Properties>
</file>