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BACB" w14:textId="767CFA2E" w:rsidR="0033446D" w:rsidRDefault="0033446D" w:rsidP="0033446D">
      <w:pPr>
        <w:spacing w:line="360" w:lineRule="auto"/>
        <w:rPr>
          <w:rFonts w:cs="Times New Roman"/>
          <w:bCs/>
          <w:sz w:val="20"/>
          <w:szCs w:val="20"/>
        </w:rPr>
      </w:pPr>
      <w:bookmarkStart w:id="0" w:name="OLE_LINK4"/>
      <w:r>
        <w:rPr>
          <w:rFonts w:cs="Times New Roman"/>
          <w:b/>
          <w:bCs/>
          <w:sz w:val="20"/>
          <w:szCs w:val="20"/>
        </w:rPr>
        <w:t xml:space="preserve">Table </w:t>
      </w:r>
      <w:r>
        <w:rPr>
          <w:rFonts w:cs="Times New Roman" w:hint="eastAsia"/>
          <w:b/>
          <w:bCs/>
          <w:sz w:val="20"/>
          <w:szCs w:val="20"/>
        </w:rPr>
        <w:t>S</w:t>
      </w:r>
      <w:r w:rsidR="000C59F3">
        <w:rPr>
          <w:rFonts w:cs="Times New Roman" w:hint="eastAsia"/>
          <w:b/>
          <w:bCs/>
          <w:sz w:val="20"/>
          <w:szCs w:val="20"/>
        </w:rPr>
        <w:t>6</w:t>
      </w:r>
      <w:r>
        <w:rPr>
          <w:rFonts w:cs="Times New Roman"/>
          <w:b/>
          <w:bCs/>
          <w:sz w:val="20"/>
          <w:szCs w:val="20"/>
        </w:rPr>
        <w:t>:</w:t>
      </w:r>
      <w:r>
        <w:rPr>
          <w:rFonts w:cs="Times New Roman"/>
          <w:bCs/>
          <w:sz w:val="20"/>
          <w:szCs w:val="20"/>
        </w:rPr>
        <w:t xml:space="preserve"> Analysis of changes in gallbladder and biliary tract cancer incidence from 1990 to 2021, attributed to population-level factors such as demographic shifts and epidemiological trends.</w:t>
      </w:r>
    </w:p>
    <w:tbl>
      <w:tblPr>
        <w:tblW w:w="4998" w:type="pct"/>
        <w:tblLook w:val="04A0" w:firstRow="1" w:lastRow="0" w:firstColumn="1" w:lastColumn="0" w:noHBand="0" w:noVBand="1"/>
      </w:tblPr>
      <w:tblGrid>
        <w:gridCol w:w="1387"/>
        <w:gridCol w:w="730"/>
        <w:gridCol w:w="1147"/>
        <w:gridCol w:w="1195"/>
        <w:gridCol w:w="1212"/>
        <w:gridCol w:w="681"/>
        <w:gridCol w:w="1147"/>
        <w:gridCol w:w="1147"/>
        <w:gridCol w:w="1212"/>
        <w:gridCol w:w="681"/>
        <w:gridCol w:w="1195"/>
        <w:gridCol w:w="1179"/>
        <w:gridCol w:w="1261"/>
      </w:tblGrid>
      <w:tr w:rsidR="0033446D" w14:paraId="5C1286FF" w14:textId="77777777" w:rsidTr="000C1DC9">
        <w:trPr>
          <w:trHeight w:val="300"/>
        </w:trPr>
        <w:tc>
          <w:tcPr>
            <w:tcW w:w="501" w:type="pct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18C2F290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等线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Loctaion</w:t>
            </w:r>
            <w:proofErr w:type="spellEnd"/>
          </w:p>
        </w:tc>
        <w:tc>
          <w:tcPr>
            <w:tcW w:w="1508" w:type="pct"/>
            <w:gridSpan w:val="4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9E0389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Both</w:t>
            </w:r>
          </w:p>
        </w:tc>
        <w:tc>
          <w:tcPr>
            <w:tcW w:w="1469" w:type="pct"/>
            <w:gridSpan w:val="4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9E8784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Male</w:t>
            </w:r>
          </w:p>
        </w:tc>
        <w:tc>
          <w:tcPr>
            <w:tcW w:w="1521" w:type="pct"/>
            <w:gridSpan w:val="4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65B6A8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Female</w:t>
            </w:r>
          </w:p>
        </w:tc>
      </w:tr>
      <w:tr w:rsidR="0033446D" w14:paraId="12A4386C" w14:textId="77777777" w:rsidTr="000C1DC9">
        <w:trPr>
          <w:trHeight w:val="900"/>
        </w:trPr>
        <w:tc>
          <w:tcPr>
            <w:tcW w:w="501" w:type="pct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D1C931" w14:textId="77777777" w:rsidR="0033446D" w:rsidRDefault="0033446D" w:rsidP="000C1DC9">
            <w:pPr>
              <w:jc w:val="center"/>
              <w:rPr>
                <w:rFonts w:eastAsia="等线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202D81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等线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Overll</w:t>
            </w:r>
            <w:proofErr w:type="spellEnd"/>
            <w:r>
              <w:rPr>
                <w:rFonts w:eastAsia="等线" w:cs="Times New Roman"/>
                <w:b/>
                <w:color w:val="000000"/>
                <w:kern w:val="0"/>
                <w:sz w:val="20"/>
                <w:szCs w:val="20"/>
                <w:lang w:bidi="ar"/>
              </w:rPr>
              <w:t xml:space="preserve"> difference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7E530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Aging                               (percent change of Aging%)</w:t>
            </w:r>
          </w:p>
        </w:tc>
        <w:tc>
          <w:tcPr>
            <w:tcW w:w="42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4410F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Population                             (percent change of Population%)</w:t>
            </w:r>
          </w:p>
        </w:tc>
        <w:tc>
          <w:tcPr>
            <w:tcW w:w="43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4C341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Epidemiological change                              (percent change of Epidemiological change%)</w:t>
            </w:r>
          </w:p>
        </w:tc>
        <w:tc>
          <w:tcPr>
            <w:tcW w:w="22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764392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等线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Overll</w:t>
            </w:r>
            <w:proofErr w:type="spellEnd"/>
            <w:r>
              <w:rPr>
                <w:rFonts w:eastAsia="等线" w:cs="Times New Roman"/>
                <w:b/>
                <w:color w:val="000000"/>
                <w:kern w:val="0"/>
                <w:sz w:val="20"/>
                <w:szCs w:val="20"/>
                <w:lang w:bidi="ar"/>
              </w:rPr>
              <w:t xml:space="preserve"> difference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0B184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Aging                               (percent change of Aging%)</w:t>
            </w:r>
          </w:p>
        </w:tc>
        <w:tc>
          <w:tcPr>
            <w:tcW w:w="40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AE0B6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Population                             (percent change of Population%)</w:t>
            </w:r>
          </w:p>
        </w:tc>
        <w:tc>
          <w:tcPr>
            <w:tcW w:w="43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F8DC3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Epidemiological change                              (percent change of Epidemiological change%)</w:t>
            </w:r>
          </w:p>
        </w:tc>
        <w:tc>
          <w:tcPr>
            <w:tcW w:w="22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25FE3A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等线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Overll</w:t>
            </w:r>
            <w:proofErr w:type="spellEnd"/>
            <w:r>
              <w:rPr>
                <w:rFonts w:eastAsia="等线" w:cs="Times New Roman"/>
                <w:b/>
                <w:color w:val="000000"/>
                <w:kern w:val="0"/>
                <w:sz w:val="20"/>
                <w:szCs w:val="20"/>
                <w:lang w:bidi="ar"/>
              </w:rPr>
              <w:t xml:space="preserve"> difference</w:t>
            </w:r>
          </w:p>
        </w:tc>
        <w:tc>
          <w:tcPr>
            <w:tcW w:w="42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96F0D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Aging                               (percent change of Aging%)</w:t>
            </w:r>
          </w:p>
        </w:tc>
        <w:tc>
          <w:tcPr>
            <w:tcW w:w="41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A1D54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Population                             (percent change of Population%)</w:t>
            </w:r>
          </w:p>
        </w:tc>
        <w:tc>
          <w:tcPr>
            <w:tcW w:w="45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80AE1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Epidemiological change                              (percent change of Epidemiological change%)</w:t>
            </w:r>
          </w:p>
        </w:tc>
      </w:tr>
      <w:tr w:rsidR="0033446D" w14:paraId="563B4577" w14:textId="77777777" w:rsidTr="000C1DC9">
        <w:trPr>
          <w:trHeight w:val="30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154F64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bCs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Incidence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938618" w14:textId="77777777" w:rsidR="0033446D" w:rsidRDefault="0033446D" w:rsidP="000C1DC9">
            <w:pPr>
              <w:jc w:val="center"/>
              <w:rPr>
                <w:rFonts w:eastAsia="等线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8C2D98" w14:textId="77777777" w:rsidR="0033446D" w:rsidRDefault="0033446D" w:rsidP="000C1DC9">
            <w:pPr>
              <w:jc w:val="center"/>
              <w:rPr>
                <w:rFonts w:eastAsia="等线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BE091F" w14:textId="77777777" w:rsidR="0033446D" w:rsidRDefault="0033446D" w:rsidP="000C1DC9">
            <w:pPr>
              <w:jc w:val="center"/>
              <w:rPr>
                <w:rFonts w:eastAsia="等线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70A921" w14:textId="77777777" w:rsidR="0033446D" w:rsidRDefault="0033446D" w:rsidP="000C1DC9">
            <w:pPr>
              <w:jc w:val="center"/>
              <w:rPr>
                <w:rFonts w:eastAsia="等线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1519AC" w14:textId="77777777" w:rsidR="0033446D" w:rsidRDefault="0033446D" w:rsidP="000C1DC9">
            <w:pPr>
              <w:jc w:val="center"/>
              <w:rPr>
                <w:rFonts w:eastAsia="等线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86CEA7" w14:textId="77777777" w:rsidR="0033446D" w:rsidRDefault="0033446D" w:rsidP="000C1DC9">
            <w:pPr>
              <w:jc w:val="center"/>
              <w:rPr>
                <w:rFonts w:eastAsia="等线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B2971D" w14:textId="77777777" w:rsidR="0033446D" w:rsidRDefault="0033446D" w:rsidP="000C1DC9">
            <w:pPr>
              <w:jc w:val="center"/>
              <w:rPr>
                <w:rFonts w:eastAsia="等线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5C0115" w14:textId="77777777" w:rsidR="0033446D" w:rsidRDefault="0033446D" w:rsidP="000C1DC9">
            <w:pPr>
              <w:jc w:val="center"/>
              <w:rPr>
                <w:rFonts w:eastAsia="等线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A28E42" w14:textId="77777777" w:rsidR="0033446D" w:rsidRDefault="0033446D" w:rsidP="000C1DC9">
            <w:pPr>
              <w:jc w:val="center"/>
              <w:rPr>
                <w:rFonts w:eastAsia="等线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38535D" w14:textId="77777777" w:rsidR="0033446D" w:rsidRDefault="0033446D" w:rsidP="000C1DC9">
            <w:pPr>
              <w:jc w:val="center"/>
              <w:rPr>
                <w:rFonts w:eastAsia="等线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E30B60" w14:textId="77777777" w:rsidR="0033446D" w:rsidRDefault="0033446D" w:rsidP="000C1DC9">
            <w:pPr>
              <w:jc w:val="center"/>
              <w:rPr>
                <w:rFonts w:eastAsia="等线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382DA1" w14:textId="77777777" w:rsidR="0033446D" w:rsidRDefault="0033446D" w:rsidP="000C1DC9">
            <w:pPr>
              <w:jc w:val="center"/>
              <w:rPr>
                <w:rFonts w:eastAsia="等线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33446D" w14:paraId="159639DE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E4C71D" w14:textId="43957752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Global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B7780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108970.594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8586B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47135.332(43.255%)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8E7F1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83543.67(76.666%)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AE4FF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-21708.408(-19.921%)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3DF8C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59868.289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7D48B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21999.434(36.746%)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5BD30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34953.352(58.384%)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BB7AA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2915.503(4.87%)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5D1A9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49102.305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D2802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24788.984(50.484%)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8B3BD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48586.8(98.95%)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82D79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-24273.478(-49.434%)</w:t>
            </w:r>
          </w:p>
        </w:tc>
      </w:tr>
      <w:tr w:rsidR="0033446D" w14:paraId="65A02C02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36A422" w14:textId="580F6FD3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High SDI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4385D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29777.187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71781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22822.418(76.644%)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1A04E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19888.729(66.792%)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3A918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-12933.961(-43.436%)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EE5EE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19902.596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BCBDB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11831.481(59.447%)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C69C2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9178.044(46.115%)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613E0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-1106.928(-5.562%)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94DB9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9874.59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BA373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11267.178(114.103%)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E4BAE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10506.111(106.395%)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E40BA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-11898.699(-120.498%)</w:t>
            </w:r>
          </w:p>
        </w:tc>
      </w:tr>
      <w:tr w:rsidR="0033446D" w14:paraId="316CAE35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C52BDB" w14:textId="0727F83B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High-middle SDI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30565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25416.107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6C082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14238.93(56.023%)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82099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14304.421(56.281%)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B62FD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-3127.244(-12.304%)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55D9A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15225.163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8B4B8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6861.265(45.065%)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DE84C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6267.197(41.163%)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98288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2096.701(13.771%)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58586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10190.944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45383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7362.567(72.246%)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8AA86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7964.294(78.151%)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6ADB5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-5135.917(-50.397%)</w:t>
            </w:r>
          </w:p>
        </w:tc>
      </w:tr>
      <w:tr w:rsidR="0033446D" w14:paraId="31172CA9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6403CB" w14:textId="236A926D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Middle SDI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F242B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33026.085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F704C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14562.363(44.094%)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7F485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19130.594(57.926%)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08249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-666.872(-2.019%)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7000E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17402.15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E0890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6494.606(37.321%)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F5678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8254.611(47.434%)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90557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2652.933(15.245%)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2AB5E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15623.935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904CC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8027.548(51.38%)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DF738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10954.35(70.113%)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608D3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-3357.962(-21.492%)</w:t>
            </w:r>
          </w:p>
        </w:tc>
      </w:tr>
      <w:tr w:rsidR="0033446D" w14:paraId="211DE190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191E84" w14:textId="4A8032C5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Low-middle SDI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B4A6F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16905.767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76129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2864.568(16.944%)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B51CC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11102.903(65.675%)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1DCEF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2938.296(17.38%)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9AB1C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6057.817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A3E2E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837.314(13.822%)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44CB8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3881.21(64.069%)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40CD7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1339.293(22.109%)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1638E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10847.949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91A90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2154.216(19.858%)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0DFA0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7318.383(67.463%)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3D0CB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1375.351(12.678%)</w:t>
            </w:r>
          </w:p>
        </w:tc>
      </w:tr>
      <w:tr w:rsidR="0033446D" w14:paraId="4D995C37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630850" w14:textId="33287ADF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Low SDI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42A4F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3831.611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BFE25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-220.815(-5.763%)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5ADD1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3359.8(87.686%)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E007F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692.626(18.077%)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9E049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1255.945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23E73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-112.28(-8.94%)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6AA75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1115.99(88.857%)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A3680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252.234(20.083%)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DB059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2575.666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72A0B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-69.674(-2.705%)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8D4A8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2254.02(87.512%)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71DF8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391.321(15.193%)</w:t>
            </w:r>
          </w:p>
        </w:tc>
      </w:tr>
      <w:tr w:rsidR="0033446D" w14:paraId="3A84D30F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7394D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Andean Latin America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21639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1349.633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F6FBE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463.207(34.321%)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2BFCB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1255.672(93.038%)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8B63F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-369.246(-27.359%)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876A0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447.832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FC54B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128.094(28.603%)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4A716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377.692(84.338%)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EC76F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-57.954(-12.941%)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9CF50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901.801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715EA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347.947(38.584%)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499E6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875.101(97.039%)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4E14E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-321.247(-35.623%)</w:t>
            </w:r>
          </w:p>
        </w:tc>
      </w:tr>
      <w:tr w:rsidR="0033446D" w14:paraId="7BEA2EE7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A1CAE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Australasia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F2D63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1045.521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0FE57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416.416(39.829%)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E249D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634.174(60.656%)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37878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-5.069(-0.485%)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566E3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492.583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CF856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204.352(41.486%)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3DB48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259.614(52.705%)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449A4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28.617(5.81%)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DE945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552.938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ECC61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203.909(36.877%)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77171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374.614(67.75%)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BDF84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-25.585(-4.627%)</w:t>
            </w:r>
          </w:p>
        </w:tc>
      </w:tr>
      <w:tr w:rsidR="0033446D" w14:paraId="03808EE5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164AD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Caribbean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418B0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122.045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8011A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137.896(112.987%)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31A8F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230.431(188.808%)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2B737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-246.281(-201.795%)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F908A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75.739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CE9F1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50.729(66.978%)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BA828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96.098(126.88%)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2D9BF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-71.087(-93.858%)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C4BAA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46.306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3A734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88.607(191.35%)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659BB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134.371(290.18%)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12F65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-176.672(-381.53%)</w:t>
            </w:r>
          </w:p>
        </w:tc>
      </w:tr>
      <w:tr w:rsidR="0033446D" w14:paraId="528CCB3B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F6984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Central Asia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3C67E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162.717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6BFFC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45.015(27.664%)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40923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278.427(171.111%)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35496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-160.724(-98.775%)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4EBC7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89.068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A0908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33.383(37.48%)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D52B1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106.868(119.985%)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E3C77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-51.183(-57.465%)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68B29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73.65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9937A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10.805(14.67%)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F9F7B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168.817(229.217%)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A0D15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-105.972(-143.887%)</w:t>
            </w:r>
          </w:p>
        </w:tc>
      </w:tr>
      <w:tr w:rsidR="0033446D" w14:paraId="3DD14C1E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5D663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Central Europe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27D06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-134.986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73F47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2459.858(-1822.301%)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7721C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441.264(-326.895%)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58668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-3036.108(2249.197%)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63081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740.459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3A1E2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794.024(107.234%)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A419D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144.123(19.464%)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80D64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-197.688(-26.698%)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A934F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-875.445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61B30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1623.518(-185.451%)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1E28C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296.968(-33.922%)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1013B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-2795.931(319.373%)</w:t>
            </w:r>
          </w:p>
        </w:tc>
      </w:tr>
      <w:tr w:rsidR="0033446D" w14:paraId="66C51D31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61DF5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Central Latin America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C0C45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1956.522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3869D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1932.92(98.794%)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410DB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3317.415(169.557%)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B8BAC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-3293.813(-168.35%)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E2BAE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868.75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2878B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542.562(62.453%)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AB238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985.903(113.485%)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7EA3D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-659.715(-75.938%)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6173D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1087.771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A599B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1443.347(132.688%)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067AB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2369.004(217.785%)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9F712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-2724.579(-250.473%)</w:t>
            </w:r>
          </w:p>
        </w:tc>
      </w:tr>
      <w:tr w:rsidR="0033446D" w14:paraId="2FC10552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FDCC7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Central Sub-Saharan Africa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9AD06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101.175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3A801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-7.798(-7.708%)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520AA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103.861(102.655%)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6F063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5.112(5.053%)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4DBD7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34.809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69C65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-4.854(-13.944%)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EA97C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37.182(106.815%)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CC77A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2.481(7.129%)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17A99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66.366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D126B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-2.194(-3.306%)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C660A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66.236(99.804%)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7655A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2.324(3.502%)</w:t>
            </w:r>
          </w:p>
        </w:tc>
      </w:tr>
      <w:tr w:rsidR="0033446D" w14:paraId="3F999579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F5D4D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East Asia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F3CCF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35682.319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0C1AA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18978.115(53.186%)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66F4C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12994.965(36.418%)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C918B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3709.239(10.395%)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C4D9B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20207.032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E17A7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9794.698(48.472%)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24863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6408.069(31.712%)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3DDB6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4004.264(19.816%)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16B5B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15475.287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46094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9206.354(59.491%)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DE631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6586.007(42.558%)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8C976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-317.073(-2.049%)</w:t>
            </w:r>
          </w:p>
        </w:tc>
      </w:tr>
      <w:tr w:rsidR="0033446D" w14:paraId="2016C2CB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08263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Eastern Europe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AFBF7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1919.151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51E34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1301.594(67.821%)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88BC2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47.873(2.494%)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A65E0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569.684(29.684%)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72588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1013.381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BA59F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632.789(62.443%)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19C0A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24.744(2.442%)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01A14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355.848(35.115%)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9551D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905.769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71D3F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671.776(74.166%)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DE7FE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19.685(2.173%)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DCB4F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214.309(23.66%)</w:t>
            </w:r>
          </w:p>
        </w:tc>
      </w:tr>
      <w:tr w:rsidR="0033446D" w14:paraId="7C0777C0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3BAA8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Eastern Sub-Saharan Africa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09F38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734.899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CF7C5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-94.959(-12.921%)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E3208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994.981(135.39%)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64AB7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-165.123(-22.469%)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130A2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244.584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79B27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-52.874(-21.618%)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C15F5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330.107(134.967%)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72949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-32.648(-13.349%)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BA7F5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490.315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B38EA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-24.457(-4.988%)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73C3E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664.415(135.508%)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2E5F3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-149.643(-30.52%)</w:t>
            </w:r>
          </w:p>
        </w:tc>
      </w:tr>
      <w:tr w:rsidR="0033446D" w14:paraId="35710B5F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89F87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High-income Asia Pacific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0E911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18191.358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E0728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20564.902(113.048%)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974D3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6245.429(34.332%)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7AD19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-8618.973(-47.379%)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C82D3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10857.352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7B148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9997.999(92.085%)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CE994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3016.094(27.779%)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DB927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-2156.742(-19.864%)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8E85E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7334.006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B3718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10827.486(147.634%)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17A2B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3221.067(43.92%)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C8EE7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-6714.547(-91.554%)</w:t>
            </w:r>
          </w:p>
        </w:tc>
      </w:tr>
      <w:tr w:rsidR="0033446D" w14:paraId="7F20B4A6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CE019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High-income North America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1F118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5063.273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EF8F6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3200.564(63.211%)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5D40D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3911.035(77.243%)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8CD9C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-2048.326(-40.455%)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8AD20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2967.074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A8154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1769.655(59.643%)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44601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1737.059(58.545%)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27276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-539.64(-18.188%)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1F543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2096.199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ED910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1456.426(69.479%)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E0857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2155.268(102.818%)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6DFA1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-1515.495(-72.297%)</w:t>
            </w:r>
          </w:p>
        </w:tc>
      </w:tr>
      <w:tr w:rsidR="0033446D" w14:paraId="7E785BA9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BF323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North Africa and Middle East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F6A08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3735.962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79437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610.479(16.341%)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1F1A8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3244.663(86.849%)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4A951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-119.18(-3.19%)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45CB6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1646.487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99E00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214.292(13.015%)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35294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1292.731(78.514%)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7CE7A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139.464(8.47%)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D0A6C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2089.475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99D17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408.406(19.546%)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069C0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1933.735(92.546%)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9C767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-252.666(-12.092%)</w:t>
            </w:r>
          </w:p>
        </w:tc>
      </w:tr>
      <w:tr w:rsidR="0033446D" w14:paraId="36F508B9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614C5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Oceania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BA9FD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19.589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91D23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2.517(12.849%)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3A782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22.895(116.878%)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20206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-5.823(-29.727%)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88A82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9.383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A8913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1.18(12.58%)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D73CF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9.29(99.011%)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4B086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-1.088(-11.591%)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8F33F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10.206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CA241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1.394(13.655%)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D73C2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13.663(133.872%)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2B8E0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-4.851(-47.527%)</w:t>
            </w:r>
          </w:p>
        </w:tc>
      </w:tr>
      <w:tr w:rsidR="0033446D" w14:paraId="76C94327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5C7B0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South Asia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E94D0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23467.728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3D057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4306.607(18.351%)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06C29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13665.66(58.232%)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636B4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5495.461(23.417%)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174F8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8334.431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527B2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1402.597(16.829%)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4B7F4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4823.357(57.873%)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5EA73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2108.477(25.298%)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422D2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15133.296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CAAC9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3049.66(20.152%)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4C405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9017.397(59.586%)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4D7D3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3066.239(20.262%)</w:t>
            </w:r>
          </w:p>
        </w:tc>
      </w:tr>
      <w:tr w:rsidR="0033446D" w14:paraId="02F0D4B2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22146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Southeast Asia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754FD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7942.075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83D8B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2469.715(31.097%)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1D015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4696.491(59.134%)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C9A7B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775.869(9.769%)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3334E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4881.91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805C1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1204.778(24.678%)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5A2C6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2531.966(51.864%)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667F4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1145.167(23.457%)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2CA28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3060.165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64CF1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1251.402(40.893%)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68A2D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2172.453(70.991%)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3B8F2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-363.691(-11.885%)</w:t>
            </w:r>
          </w:p>
        </w:tc>
      </w:tr>
      <w:tr w:rsidR="0033446D" w14:paraId="30140D97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1C633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Southern Latin America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180C4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499.162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9CE18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808.706(162.013%)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84E60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2041.38(408.962%)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79D9F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-2350.924(-470.975%)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AC75E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578.687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342B8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241.093(41.662%)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77E47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597.276(103.212%)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84890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-259.683(-44.874%)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8B10D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-79.526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12D76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557.038(-700.452%)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DEAAE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1442.674(-1814.101%)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4FAFB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-2079.237(2614.553%)</w:t>
            </w:r>
          </w:p>
        </w:tc>
      </w:tr>
      <w:tr w:rsidR="0033446D" w14:paraId="084073A2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5A301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 xml:space="preserve">Southern Sub-Saharan 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Africa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F40B8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285.799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6BB2E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38.549(13.488%)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BA446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187.936(65.758%)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DF9F4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59.315(20.754%)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ED470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102.663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CB674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10.167(9.903%)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47144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72.024(70.156%)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E17B5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20.472(19.941%)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45EED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183.136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E831A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29.912(16.333%)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C4B5A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115.339(62.98%)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7951B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37.885(20.687%)</w:t>
            </w:r>
          </w:p>
        </w:tc>
      </w:tr>
      <w:tr w:rsidR="0033446D" w14:paraId="49C62268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A0D06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Tropical Latin America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674B3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3101.879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BC7FD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1751.658(56.471%)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819B0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2743.128(88.434%)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24097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-1392.906(-44.905%)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8B27F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1353.066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89087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535.041(39.543%)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17BAD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888.996(65.702%)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67A79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-70.971(-5.245%)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96264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1748.813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46348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1232.797(70.493%)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59D94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1876.149(107.281%)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F0BE6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-1360.133(-77.775%)</w:t>
            </w:r>
          </w:p>
        </w:tc>
      </w:tr>
      <w:tr w:rsidR="0033446D" w14:paraId="2CF7F36A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22BC3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Western Europe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9B219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3665.724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64334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7510.813(204.893%)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104F6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4537.562(123.784%)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C34B7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-8382.652(-228.677%)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3298F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4906.78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228D2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3698.042(75.366%)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8CDF3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1910.229(38.93%)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5C0B9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-701.491(-14.296%)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36363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-1241.056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CAADF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3665.483(-295.352%)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80388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2539.69(-204.639%)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05EA3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-7446.229(599.991%)</w:t>
            </w:r>
          </w:p>
        </w:tc>
      </w:tr>
      <w:tr w:rsidR="0033446D" w14:paraId="48569862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41E77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Western Sub-Saharan Africa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59EF1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59.048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37036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-9.99(-16.919%)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8B48E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60.538(102.523%)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78E41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8.501(14.396%)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D3313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16.218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13727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-3.105(-19.145%)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1BA35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19.604(120.878%)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550A9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-0.281(-1.733%)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84AE4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42.831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1ECF3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-7.508(-17.529%)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FFEFE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42.117(98.333%)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A468D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8.222(19.196%)</w:t>
            </w:r>
          </w:p>
        </w:tc>
      </w:tr>
      <w:tr w:rsidR="0033446D" w14:paraId="463638A9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20BBB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Prevalence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CF678E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C46BE8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6C7B65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C6C2E9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3029BB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BDB08B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2A9486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908BDB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522CB9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8A8FB9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B86FDE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A87250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33446D" w14:paraId="179017C0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287DD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01 Global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6F8D4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184439.616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8B81C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58837.944(31.901%)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FFB1B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110792.924(60.07%)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50EF3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14808.747(8.029%)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F65DB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105632.058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74E5B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29372.624(27.807%)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9D102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49491.569(46.853%)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8128B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26767.866(25.341%)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02F2A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78807.557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22ECA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29416.771(37.327%)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DD4DD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61251.541(77.723%)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FFC0B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-11860.755(-15.05%)</w:t>
            </w:r>
          </w:p>
        </w:tc>
      </w:tr>
      <w:tr w:rsidR="0033446D" w14:paraId="25584AE4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EBE53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02 High SDI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C6096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66692.209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62E59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31365.023(47.03%)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0ECEC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30286.655(45.413%)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1EE0C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5040.531(7.558%)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A35A7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42648.508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D244F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17696.861(41.495%)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ACD1B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14954.849(35.065%)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F5F10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9996.798(23.44%)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2BB4E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24043.701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C8510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14380.619(59.81%)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D908C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15135.385(62.949%)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31B77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-5472.303(-22.76%)</w:t>
            </w:r>
          </w:p>
        </w:tc>
      </w:tr>
      <w:tr w:rsidR="0033446D" w14:paraId="6ECF7BE3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3DCD9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03 High-middle SDI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04221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49495.016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9DCF1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17552.877(35.464%)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1D5D7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19011.75(38.411%)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96C6F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12930.389(26.125%)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5ACDF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29215.096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9B477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8938.801(30.597%)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12049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8886.941(30.419%)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47C71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11389.354(38.984%)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AD7ED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20279.92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E7F50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8673.326(42.768%)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AF7E7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10051.916(49.566%)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94215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1554.678(7.666%)</w:t>
            </w:r>
          </w:p>
        </w:tc>
      </w:tr>
      <w:tr w:rsidR="0033446D" w14:paraId="26DE3131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D0B4A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04 Middle SDI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AED71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46617.921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7F3DB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15903.249(34.114%)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6F689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22242.389(47.712%)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0BBA2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8472.283(18.174%)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F2240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25950.249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5D8FB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7475.625(28.808%)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5F318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10166.922(39.179%)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FBDDE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8307.702(32.014%)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7D13A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20667.672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66D51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8409.141(40.687%)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0A9A4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12133.572(58.708%)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CD0FA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124.959(0.605%)</w:t>
            </w:r>
          </w:p>
        </w:tc>
      </w:tr>
      <w:tr w:rsidR="0033446D" w14:paraId="1DF1D107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11EF2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05 Low-middle SDI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0FA60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17662.948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60F04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2695.337(15.26%)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EE7AD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11363.349(64.334%)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EB093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3604.263(20.406%)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CD093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6469.833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E6C64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797.219(12.322%)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51D9C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4008.526(61.957%)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1C797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1664.087(25.721%)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6D943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11193.116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DBD9B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2016.191(18.013%)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3C5C9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7451.02(66.568%)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B899D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1725.904(15.419%)</w:t>
            </w:r>
          </w:p>
        </w:tc>
      </w:tr>
      <w:tr w:rsidR="0033446D" w14:paraId="2AE83706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ECB4C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06 Low SDI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E15D0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3925.396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BB1B6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-236.429(-6.023%)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1819D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3384.791(86.228%)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A4F10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777.033(19.795%)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BF66C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1305.529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D75E0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-118.397(-9.069%)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3E013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1126.222(86.266%)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C06A7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297.705(22.803%)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C099B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2619.867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D5D67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-80.319(-3.066%)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90D2D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2268.804(86.6%)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F6675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431.382(16.466%)</w:t>
            </w:r>
          </w:p>
        </w:tc>
      </w:tr>
      <w:tr w:rsidR="0033446D" w14:paraId="218F0D67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93ABB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Andean Latin America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301AD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1551.538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83B31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458.868(29.575%)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7AE15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1309.329(84.389%)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23618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-216.659(-13.964%)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6073B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534.419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443C3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129.693(24.268%)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C7438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402.55(75.325%)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757BC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2.176(0.407%)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1BAD2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1017.12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CDD1C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341.75(33.6%)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F5DD1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903.732(88.852%)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2FA9B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-228.363(-22.452%)</w:t>
            </w:r>
          </w:p>
        </w:tc>
      </w:tr>
      <w:tr w:rsidR="0033446D" w14:paraId="28739FDA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01F12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Australasia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8E0D2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3267.626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9ABD9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878.713(26.891%)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6968A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1500.482(45.92%)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E0E47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888.431(27.189%)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A8ED7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1590.255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A9BD7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456.806(28.725%)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D6B85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646.695(40.666%)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6B360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486.753(30.609%)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04829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1677.371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12786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412.887(24.615%)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A0EA7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853.881(50.906%)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4EDCA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410.602(24.479%)</w:t>
            </w:r>
          </w:p>
        </w:tc>
      </w:tr>
      <w:tr w:rsidR="0033446D" w14:paraId="39E8B0CA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C8360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Caribbean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CE71F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164.006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F77B5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139.665(85.158%)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433AE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247.497(150.907%)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38883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-223.155(-136.065%)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CE71F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103.012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F6A4E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52.745(51.203%)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206CF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105.434(102.351%)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01D53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-55.167(-53.554%)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5C83E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60.994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3C28B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88.1(144.441%)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F3474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142.101(232.975%)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0160B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-169.207(-277.416%)</w:t>
            </w:r>
          </w:p>
        </w:tc>
      </w:tr>
      <w:tr w:rsidR="0033446D" w14:paraId="45E8D9CD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D2FA8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Central Asia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E2731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180.978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656BC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55.139(30.467%)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E597D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287.882(159.07%)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FE594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-162.043(-89.537%)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B33ED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98.292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7FE1A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35.985(36.61%)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FFB78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112.144(114.092%)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3182C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-49.837(-50.703%)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73BF7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82.686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8660D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18.359(22.203%)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3E4C7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173.032(209.265%)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08065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-108.705(-131.468%)</w:t>
            </w:r>
          </w:p>
        </w:tc>
      </w:tr>
      <w:tr w:rsidR="0033446D" w14:paraId="0546B76B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F87A4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Central Europe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77790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877.481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6A610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2395.966(273.05%)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19037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477.587(54.427%)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A6AF5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-1996.072(-227.477%)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A2796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1235.031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18062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823.127(66.648%)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B03C8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164.174(13.293%)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0E589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247.731(20.059%)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695B0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-357.55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D5913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1529.203(-427.689%)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304F2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313.15(-87.582%)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5A890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-2199.903(615.272%)</w:t>
            </w:r>
          </w:p>
        </w:tc>
      </w:tr>
      <w:tr w:rsidR="0033446D" w14:paraId="3601D8DD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F7455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 xml:space="preserve">Central Latin 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America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2CAAD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2415.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507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A2104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1930.285(7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9.912%)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586E4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3477.429(1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43.963%)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8A9F5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-2992.207(-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123.875%)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106DE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1070.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984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551CE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553.473(51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.679%)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425F3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1051.605(9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8.191%)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4AF17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-534.094(-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49.869%)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1EE03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1344.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522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8D54D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1425.397(1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06.015%)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FD477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2462.531(1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83.153%)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AAE43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-2543.406(-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189.168%)</w:t>
            </w:r>
          </w:p>
        </w:tc>
      </w:tr>
      <w:tr w:rsidR="0033446D" w14:paraId="7DF526E3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E969A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Central Sub-Saharan Africa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88186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104.925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1DA36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-7.543(-7.189%)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127AC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104.923(99.999%)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FD5F1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7.545(7.191%)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35C8A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37.096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606E1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-4.217(-11.367%)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6C28A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37.533(101.179%)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6015F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3.78(10.189%)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36636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67.829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90C17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-2.837(-4.182%)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59ADB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66.937(98.684%)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694E7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3.729(5.498%)</w:t>
            </w:r>
          </w:p>
        </w:tc>
      </w:tr>
      <w:tr w:rsidR="0033446D" w14:paraId="176D6262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E1E0F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East Asia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80C33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63410.732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CEF4F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23234.573(36.641%)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999B7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17364.426(27.384%)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ED693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22811.733(35.975%)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E92B2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36961.393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2A79C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12428.603(33.626%)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8DFB3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9018.946(24.401%)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EC455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15513.843(41.973%)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2D60A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26449.339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E1505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10840.887(40.987%)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D3EEA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8308.321(31.412%)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77365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7300.131(27.6%)</w:t>
            </w:r>
          </w:p>
        </w:tc>
      </w:tr>
      <w:tr w:rsidR="0033446D" w14:paraId="555539E9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63FFD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Eastern Europe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5B152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4522.911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47538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1623.248(35.889%)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5C647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65.471(1.448%)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8818A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2834.192(62.663%)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279C1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2507.974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9AC4E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900.117(35.89%)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811A3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38.539(1.537%)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D7049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1569.318(62.573%)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D834E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2014.936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725B2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767.757(38.103%)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1FF43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24.769(1.229%)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E78E9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1222.411(60.667%)</w:t>
            </w:r>
          </w:p>
        </w:tc>
      </w:tr>
      <w:tr w:rsidR="0033446D" w14:paraId="5843B8C8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9B910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Eastern Sub-Saharan Africa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18630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760.29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9B21E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-92.248(-12.133%)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70CDD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987.263(129.853%)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95CE6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-134.725(-17.72%)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1B433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261.669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ED947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-50.112(-19.151%)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65F8D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328.028(125.36%)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07445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-16.247(-6.209%)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D686D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498.621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FFC4E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-26.172(-5.249%)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31300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658.723(132.109%)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0D38A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-133.93(-26.86%)</w:t>
            </w:r>
          </w:p>
        </w:tc>
      </w:tr>
      <w:tr w:rsidR="0033446D" w14:paraId="6C81BA7C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14C77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High-income Asia Pacific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3609C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29593.359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21414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24745.457(83.618%)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D2068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8245.098(27.861%)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522D3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-3397.195(-11.48%)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9C355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18538.978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B85A6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12877.788(69.463%)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71C41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4171.76(22.503%)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7B8A0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1489.431(8.034%)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6C18D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11054.381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01130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12262.262(110.927%)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44764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4061.31(36.739%)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7A224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-5269.19(-47.666%)</w:t>
            </w:r>
          </w:p>
        </w:tc>
      </w:tr>
      <w:tr w:rsidR="0033446D" w14:paraId="27161DCC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DC05D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High-income North America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D88DA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15856.411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C002C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6405.975(40.4%)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36AF4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8244.605(51.995%)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F0339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1205.831(7.605%)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F7925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9287.331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B65B8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3797.878(40.893%)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E1A21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3957.575(42.613%)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14C6C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1531.878(16.494%)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1A28B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6569.08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97DFD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2748.16(41.835%)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726D1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4266.103(64.942%)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D07B4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-445.183(-6.777%)</w:t>
            </w:r>
          </w:p>
        </w:tc>
      </w:tr>
      <w:tr w:rsidR="0033446D" w14:paraId="6B779964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81EE2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North Africa and Middle East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994BB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4657.828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FAA29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655.364(14.07%)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3D59E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3572.69(76.703%)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AE7F8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429.774(9.227%)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5E657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2141.44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6815E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235.531(10.999%)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1DCA5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1465.26(68.424%)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E829A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440.649(20.577%)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92881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2516.388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7ADEF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431.008(17.128%)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C7E3F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2089.019(83.017%)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819D2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-3.64(-0.145%)</w:t>
            </w:r>
          </w:p>
        </w:tc>
      </w:tr>
      <w:tr w:rsidR="0033446D" w14:paraId="0C3F9948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448D8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Oceania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F7871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21.148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060C3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2.587(12.232%)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0E8C7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24.069(113.815%)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2EA05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-5.508(-26.047%)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C9386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10.037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851C8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1.179(11.75%)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A577A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9.614(95.783%)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ED576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-0.756(-7.533%)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3EFAB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11.111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25E2D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1.488(13.391%)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7C95E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14.521(130.692%)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8F3DB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-4.898(-44.082%)</w:t>
            </w:r>
          </w:p>
        </w:tc>
      </w:tr>
      <w:tr w:rsidR="0033446D" w14:paraId="063BA7CE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E8260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South Asia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08210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24602.226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E7E9D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4020.872(16.344%)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022D2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14070.228(57.191%)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8B016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6511.125(26.466%)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C22DF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8912.186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69B97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1322.892(14.844%)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FBE8A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5003.345(56.14%)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1A6A1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2585.949(29.016%)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6529D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15690.04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02A7A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2836.587(18.079%)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E73C6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9242.672(58.908%)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057A8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3610.78(23.013%)</w:t>
            </w:r>
          </w:p>
        </w:tc>
      </w:tr>
      <w:tr w:rsidR="0033446D" w14:paraId="35255837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A1340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Southeast Asia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5587C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10107.942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46764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2715.402(26.864%)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33151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5308.384(52.517%)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BD1B2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2084.157(20.619%)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C6798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6384.099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32421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1379.887(21.614%)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1EFA0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2953.786(46.268%)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6A877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2050.426(32.118%)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DB4DD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3723.844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4750F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1316.79(35.361%)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F9A50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2367.272(63.571%)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3D48F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39.781(1.068%)</w:t>
            </w:r>
          </w:p>
        </w:tc>
      </w:tr>
      <w:tr w:rsidR="0033446D" w14:paraId="0AACE316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B6151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Southern Latin America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52F3E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1355.483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63F71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781.205(57.633%)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0B88E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2273.066(167.694%)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8F9B2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-1698.788(-125.327%)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3EDD9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955.462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C8925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248.216(25.979%)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A330B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687.203(71.924%)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914BF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20.043(2.098%)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1B973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400.021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8444E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522.078(130.513%)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54802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1584.417(396.083%)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C4318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-1706.474(-426.596%)</w:t>
            </w:r>
          </w:p>
        </w:tc>
      </w:tr>
      <w:tr w:rsidR="0033446D" w14:paraId="450C3777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906AB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Southern Sub-Saharan Africa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5A5F9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293.941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11384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41.369(14.074%)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A81C1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191.823(65.259%)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4B39B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60.749(20.667%)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F2B9C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110.06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CE41B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11.758(10.683%)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BBE05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75.532(68.628%)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9997A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22.771(20.689%)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5B06C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183.881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1FF3D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30.804(16.752%)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DA0FD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115.774(62.962%)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9D8BE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37.303(20.286%)</w:t>
            </w:r>
          </w:p>
        </w:tc>
      </w:tr>
      <w:tr w:rsidR="0033446D" w14:paraId="44FA39D0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B8AC5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Tropical Latin America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B7825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3527.461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0FC7B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1702.747(48.271%)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6E0F8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2870.587(81.378%)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556EA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-1045.873(-29.649%)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83C02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1579.037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6EB7A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540.567(34.234%)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88AA0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956.513(60.576%)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EFD45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81.956(5.19%)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B2DD5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1948.424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E2E9A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1176.813(60.398%)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29FC8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1935.558(99.34%)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CA0A4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-1163.947(-59.738%)</w:t>
            </w:r>
          </w:p>
        </w:tc>
      </w:tr>
      <w:tr w:rsidR="0033446D" w14:paraId="34F02E84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88B47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Western Europe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80BD4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17108.301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EB456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9741.788(56.942%)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D197B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6781.037(39.636%)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B7377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585.477(3.422%)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D7386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13295.717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9BAA6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5425.284(40.805%)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E4E2E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3157.711(23.75%)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E05A5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4712.723(35.445%)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F72AA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3812.584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2B269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4317.672(113.248%)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7499B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3537.52(92.785%)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38FA8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-4042.608(-106.033%)</w:t>
            </w:r>
          </w:p>
        </w:tc>
      </w:tr>
      <w:tr w:rsidR="0033446D" w14:paraId="03776BA4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35422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Western Sub-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Saharan Africa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371DC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59.52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7ECFF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-9.046(-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15.198%)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FBDFE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60.094(100.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96%)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C9D08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8.475(14.23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8%)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528D9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17.58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0E022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-3.138(-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17.844%)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7567B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20.348(115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.701%)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1981C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0.377(2.143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9440A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41.93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6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820C1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-6.243(-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14.888%)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16564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40.782(97.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248%)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F9853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7.397(17.64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%)</w:t>
            </w:r>
          </w:p>
        </w:tc>
      </w:tr>
      <w:tr w:rsidR="0033446D" w14:paraId="5855DA0E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6926F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lastRenderedPageBreak/>
              <w:t>Deaths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083735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3ABA8E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13AC4F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C61A8D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F59AD9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42219E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107961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0D1C95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0E6FA1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DD2265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7D4B4B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BE447B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33446D" w14:paraId="387BAFC3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9B2DD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01 Global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3A916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73278.06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E8353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41700.512(56.907%)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4F60C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71526.813(97.61%)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411A5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-39949.265(-54.517%)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9C908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39235.735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62C20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18786.44(47.881%)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BB293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28677.776(73.091%)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2806A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-8228.482(-20.972%)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951EC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34042.325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CB4CE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22469.868(66.006%)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53119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42865.484(125.918%)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D794F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-31293.028(-91.924%)</w:t>
            </w:r>
          </w:p>
        </w:tc>
      </w:tr>
      <w:tr w:rsidR="0033446D" w14:paraId="271A6C66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129D5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02 High SDI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2BC43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12438.479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142EB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18088.975(145.428%)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50817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14853.888(119.419%)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827B8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-20504.385(-164.846%)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CAD69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10016.895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966CA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8983.103(89.68%)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D3967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6557.298(65.462%)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41265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-5523.507(-55.142%)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694EF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2421.584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06643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9230.685(381.184%)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407F8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8106.227(334.749%)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6A4D0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-14915.328(-615.933%)</w:t>
            </w:r>
          </w:p>
        </w:tc>
      </w:tr>
      <w:tr w:rsidR="0033446D" w14:paraId="2938F525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BD50E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03 High-middle SDI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D4C10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13087.335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FEC61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12732.215(97.287%)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03682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12153.646(92.866%)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BF98A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-11798.526(-90.152%)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501B8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8482.462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3BFFB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5929.508(69.903%)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CE50B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5088.3(59.986%)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FB8DF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-2535.346(-29.889%)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83198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4604.873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76F1C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6763.608(146.879%)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2595A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6993.067(151.862%)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EA793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-9151.802(-198.742%)</w:t>
            </w:r>
          </w:p>
        </w:tc>
      </w:tr>
      <w:tr w:rsidR="0033446D" w14:paraId="3C2DD14F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214ED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04 Middle SDI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D9F24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26408.356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318BA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14525.418(55.003%)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C66B8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18214.215(68.971%)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1874F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-6331.277(-23.975%)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4CB7F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13263.405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3994E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6250.879(47.129%)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135C6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7549.091(56.917%)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CBE0F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-536.565(-4.045%)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83050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13144.951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64C37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8218.443(62.522%)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AAC77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10758.15(81.842%)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B27B3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-5831.642(-44.364%)</w:t>
            </w:r>
          </w:p>
        </w:tc>
      </w:tr>
      <w:tr w:rsidR="0033446D" w14:paraId="35373A30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C3A5D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05 Low-middle SDI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BE9A7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17352.194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380A1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3149.425(18.15%)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E7E5C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11501.61(66.283%)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67D45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2701.159(15.567%)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49286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6152.82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9EDBD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916.488(14.895%)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65AA3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4005.372(65.098%)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3EEBC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1230.96(20.006%)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E7E54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11199.374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544A5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2369.924(21.161%)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B481C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7597.849(67.842%)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E3CCD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1231.601(10.997%)</w:t>
            </w:r>
          </w:p>
        </w:tc>
      </w:tr>
      <w:tr w:rsidR="0033446D" w14:paraId="2E74E104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C01F9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06 Low SDI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891A7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3994.993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C8C73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-214.916(-5.38%)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8FFC4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3498.648(87.576%)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CDDB1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711.262(17.804%)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5B4DF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1304.026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CB98B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-112.157(-8.601%)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AE41A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1163.598(89.231%)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188A3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252.586(19.37%)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7B39D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2690.967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65FEF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-62.259(-2.314%)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F2FCC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2345.635(87.167%)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D76CC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407.591(15.147%)</w:t>
            </w:r>
          </w:p>
        </w:tc>
      </w:tr>
      <w:tr w:rsidR="0033446D" w14:paraId="66C80605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E91E4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Andean Latin America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3C9DF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1290.278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84910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497.008(38.519%)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BB946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1297.984(100.597%)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39005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-504.714(-39.117%)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D004E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419.978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588A8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136.606(32.527%)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C62B0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387.181(92.191%)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6CFC1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-103.809(-24.718%)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10BF3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870.3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83D92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374.27(43.005%)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2D731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907.935(104.324%)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A6459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-411.904(-47.329%)</w:t>
            </w:r>
          </w:p>
        </w:tc>
      </w:tr>
      <w:tr w:rsidR="0033446D" w14:paraId="3F02A729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9BE40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Australasia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88B8B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215.793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221C5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200.441(92.885%)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A61EB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270.995(125.581%)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F5BFB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-255.642(-118.466%)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C8391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105.498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42823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94.679(89.745%)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89680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104.675(99.22%)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694A8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-93.856(-88.965%)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5D29C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110.296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17D61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100.535(91.15%)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7DD9D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166.187(150.674%)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1A2B7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-156.426(-141.825%)</w:t>
            </w:r>
          </w:p>
        </w:tc>
      </w:tr>
      <w:tr w:rsidR="0033446D" w14:paraId="7AF4415C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D3A07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Caribbean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BEF30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101.759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7D530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145.252(142.741%)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E7932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231.2(227.203%)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04336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-274.693(-269.944%)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35BFA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62.936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06487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52.921(84.087%)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165B5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95.492(151.73%)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BBD4B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-85.478(-135.817%)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DCCA9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38.823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55200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93.874(241.798%)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BB961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135.744(349.643%)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791A5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-190.794(-491.441%)</w:t>
            </w:r>
          </w:p>
        </w:tc>
      </w:tr>
      <w:tr w:rsidR="0033446D" w14:paraId="2638DF90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7C6AC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Central Asia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1809C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157.633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3B58A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39.862(25.288%)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C4DE3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285.098(180.862%)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8D3B2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-167.327(-106.149%)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22D48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86.691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3F3F7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32.563(37.562%)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719F1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107.997(124.577%)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F0919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-53.869(-62.139%)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0F1B9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70.942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A2246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6.358(8.963%)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5A83B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174.183(245.531%)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7CE3B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-109.6(-154.494%)</w:t>
            </w:r>
          </w:p>
        </w:tc>
      </w:tr>
      <w:tr w:rsidR="0033446D" w14:paraId="57F9D976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E5695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Central Europe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07C44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-749.317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022B0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2615.563(-349.06%)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39141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438.19(-58.479%)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C495D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-3803.071(507.538%)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B4362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485.998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8DBF6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805.594(165.761%)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F5A9F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137.825(28.359%)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863BC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-457.422(-94.12%)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AF187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-1235.315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4AF77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1766.292(-142.983%)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04162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300.239(-24.305%)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D2970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-3301.846(267.288%)</w:t>
            </w:r>
          </w:p>
        </w:tc>
      </w:tr>
      <w:tr w:rsidR="0033446D" w14:paraId="6234DC6F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187AD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Central Latin America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2DE81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1756.786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2EA87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2063.098(117.436%)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01572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3413.067(194.279%)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79A4B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-3719.378(-211.715%)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B21FF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786.372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80DB7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574.599(73.07%)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710A0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1006.757(128.026%)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9A6A3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-794.984(-101.095%)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E87D6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970.414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1F49E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1547.715(159.49%)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6233C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2446.51(252.11%)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6A0B0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-3023.811(-311.6%)</w:t>
            </w:r>
          </w:p>
        </w:tc>
      </w:tr>
      <w:tr w:rsidR="0033446D" w14:paraId="57AAC888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F97B9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Central Sub-Saharan Africa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06637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104.264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21798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-8.025(-7.696%)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4038E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107.673(103.27%)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D523A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4.615(4.426%)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C4CC9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35.171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EA061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-5.446(-15.485%)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F95C0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38.463(109.361%)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4C5C0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2.154(6.124%)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741A9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69.093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2CF1B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-1.641(-2.375%)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41D1A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68.751(99.506%)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15856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1.983(2.869%)</w:t>
            </w:r>
          </w:p>
        </w:tc>
      </w:tr>
      <w:tr w:rsidR="0033446D" w14:paraId="503155D2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DBF1A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East Asia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D1A0B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21300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.204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0FE75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17238.143(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80.929%)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2B0AC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11068.418(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51.964%)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48B4F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-7006.358(-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32.893%)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53C85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1179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9.698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3A870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8670.418(7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3.48%)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5BF3D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5242.704(4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4.431%)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A5303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-2113.423(-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17.911%)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3824B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9500.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505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E5862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8586.444(9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0.379%)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5861C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5843.097(6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1.503%)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ACFB4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-4929.036(-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51.882%)</w:t>
            </w:r>
          </w:p>
        </w:tc>
      </w:tr>
      <w:tr w:rsidR="0033446D" w14:paraId="48FBCDEF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B6308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Eastern Europe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6FAF2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532.67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A0949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1114.784(209.282%)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720C2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38.631(7.252%)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48E1B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-620.745(-116.535%)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0860D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306.482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77911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484.03(157.931%)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04E9F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17.78(5.801%)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9018F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-195.328(-63.732%)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1BC31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226.189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17CB6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610.831(270.054%)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E21E6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16.879(7.462%)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B5514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-401.521(-177.516%)</w:t>
            </w:r>
          </w:p>
        </w:tc>
      </w:tr>
      <w:tr w:rsidR="0033446D" w14:paraId="0293FDEA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182C0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Eastern Sub-Saharan Africa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5EF3F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772.173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C1634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-98.886(-12.806%)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09945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1042.78(135.045%)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8DDF9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-171.722(-22.239%)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C7B76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251.411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D343C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-56.441(-22.45%)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DB277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344.911(137.19%)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84FC3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-37.06(-14.741%)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CC552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520.762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EB48C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-23.037(-4.424%)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52E59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697.39(133.917%)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3D954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-153.591(-29.493%)</w:t>
            </w:r>
          </w:p>
        </w:tc>
      </w:tr>
      <w:tr w:rsidR="0033446D" w14:paraId="44286B6E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80B3E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High-income Asia Pacific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83749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11560.747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1CF8D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17841.011(154.324%)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82BAC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5154.237(44.584%)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433A8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-11434.501(-98.908%)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28502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6966.686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97307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8488.462(121.844%)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2C538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2441.818(35.05%)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8E12C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-3963.594(-56.894%)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732BD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4594.061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66D0D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9559.884(208.092%)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65D4B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2707.163(58.927%)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9E54C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-7672.986(-167.02%)</w:t>
            </w:r>
          </w:p>
        </w:tc>
      </w:tr>
      <w:tr w:rsidR="0033446D" w14:paraId="683358C5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AE39D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High-income North America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ED057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934.401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F8118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1655.829(177.208%)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C4693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1928.355(206.373%)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0442C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-2649.784(-283.581%)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82E58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660.008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AC0A9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857.9(129.983%)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20071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784.952(118.931%)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BC15C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-982.844(-148.914%)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9D58A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274.393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5DD55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790.792(288.197%)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CDE43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1129.148(411.507%)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B9C12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-1645.547(-599.704%)</w:t>
            </w:r>
          </w:p>
        </w:tc>
      </w:tr>
      <w:tr w:rsidR="0033446D" w14:paraId="6A068311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E15D7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North Africa and Middle East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CBD7F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3312.493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2976A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616.331(18.606%)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BA910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3196.285(96.492%)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5BA77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-500.123(-15.098%)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356BB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1417.592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71DDE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213.796(15.082%)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5B27B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1251.748(88.301%)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0F327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-47.953(-3.383%)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0F74F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1894.901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0705F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414.94(21.898%)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7DA83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1925.684(101.625%)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ABB9E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-445.723(-23.522%)</w:t>
            </w:r>
          </w:p>
        </w:tc>
      </w:tr>
      <w:tr w:rsidR="0033446D" w14:paraId="65B56887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DF01F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Oceania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5B0B9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19.744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D875C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2.658(13.464%)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2BFA1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23.245(117.729%)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25015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-6.159(-31.194%)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B0618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9.553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9A87D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1.271(13.307%)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59BFB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9.564(100.116%)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1D628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-1.282(-13.423%)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5A40C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10.192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7389F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1.436(14.086%)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810F8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13.737(134.781%)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3D10A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-4.98(-48.867%)</w:t>
            </w:r>
          </w:p>
        </w:tc>
      </w:tr>
      <w:tr w:rsidR="0033446D" w14:paraId="4E6BFEA7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77FF5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South Asia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8BE04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24006.877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281A2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4735.638(19.726%)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80F90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14077.449(58.639%)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DE62B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5193.79(21.635%)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7E43A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8456.104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F70FF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1538.441(18.193%)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2CB24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4959.584(58.651%)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C01A1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1958.079(23.156%)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B4FB1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15550.772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11269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3352.329(21.557%)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02B0D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9299.893(59.803%)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47329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2898.551(18.639%)</w:t>
            </w:r>
          </w:p>
        </w:tc>
      </w:tr>
      <w:tr w:rsidR="0033446D" w14:paraId="694B75B4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1530E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Southeast Asia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02A8E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6980.927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1741B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2448.006(35.067%)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42185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4555.367(65.254%)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ABFD1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-22.446(-0.322%)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1A675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4207.32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FBC06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1160.339(27.579%)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11586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2402.373(57.1%)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78722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644.608(15.321%)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C0381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2773.608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3539E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1275.23(45.977%)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FB217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2158.478(77.822%)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3ED3A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-660.1(-23.799%)</w:t>
            </w:r>
          </w:p>
        </w:tc>
      </w:tr>
      <w:tr w:rsidR="0033446D" w14:paraId="1D52567E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EF5CC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Southern Latin America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C6DE5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-35.557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4D65B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872.33(-2453.339%)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44AFD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1995.476(-5612.075%)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1BB7E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-2903.362(8165.413%)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6C0EF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374.105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86C39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249.862(66.789%)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0B4C8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570.357(152.459%)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84BA5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-446.114(-119.248%)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EDF5B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-409.662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F88AA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611.681(-149.314%)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ED123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1423.621(-347.511%)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DFF1F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-2444.963(596.825%)</w:t>
            </w:r>
          </w:p>
        </w:tc>
      </w:tr>
      <w:tr w:rsidR="0033446D" w14:paraId="451DAD1F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CCD75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Southern Sub-Saharan Africa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6F28D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289.78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7D6A3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38.165(13.17%)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5F76E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194.472(67.11%)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60352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57.143(19.719%)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E3374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100.53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CDC95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9.327(9.278%)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B2AB5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72.798(72.414%)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63BEB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18.405(18.308%)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98160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189.25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90B53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30.641(16.19%)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85208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121.027(63.951%)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3DA63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37.583(19.859%)</w:t>
            </w:r>
          </w:p>
        </w:tc>
      </w:tr>
      <w:tr w:rsidR="0033446D" w14:paraId="350F075C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8759C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Tropical Latin America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8AEC4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3021.704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9704E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1905.454(63.059%)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A3289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2819.592(93.311%)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58343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-1703.342(-56.37%)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D71CC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1292.167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7719F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568.995(44.034%)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2BEA4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895.976(69.339%)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C68B1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-172.804(-13.373%)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D1E1A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1729.537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CA41F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1354.386(78.309%)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50B3F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1947.28(112.59%)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13BB8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-1572.129(-90.899%)</w:t>
            </w:r>
          </w:p>
        </w:tc>
      </w:tr>
      <w:tr w:rsidR="0033446D" w14:paraId="2D8DB96E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9A26E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Western Europe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D3DEA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-2357.496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12CD3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6231.448(-264.325%)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56C70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3430.517(-145.515%)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1E963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-12019.461(509.84%)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76603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1395.188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556DA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2867.179(205.505%)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5C737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1346.979(96.545%)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C56C5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-2818.97(-202.049%)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DB6CC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-3752.684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E9CAB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3187.473(-84.938%)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12AAF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2001.8(-53.343%)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34BEF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-8941.957(238.282%)</w:t>
            </w:r>
          </w:p>
        </w:tc>
      </w:tr>
      <w:tr w:rsidR="0033446D" w14:paraId="7FE78DA2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0F8C4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Western Sub-Saharan Africa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86298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62.196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F526A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-11.099(-17.846%)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D85DA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63.807(102.591%)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8DEE7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9.488(15.255%)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0151E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16.249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B0A1B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-3.232(-19.89%)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3931F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20.061(123.458%)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3F937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-0.58(-3.568%)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0862C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45.946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C1EEB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-8.741(-19.024%)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EECEF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45.086(98.128%)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86012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9.601(20.896%)</w:t>
            </w:r>
          </w:p>
        </w:tc>
      </w:tr>
      <w:tr w:rsidR="0033446D" w14:paraId="48E0F676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3176D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lastRenderedPageBreak/>
              <w:t>DALYs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A8DAAB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D98D64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1202CE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026BA3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E7F4AD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A26DFD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622DEB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887440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E099F6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7F3CA0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4579D4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5F7A3A" w14:textId="77777777" w:rsidR="0033446D" w:rsidRDefault="0033446D" w:rsidP="000C1DC9">
            <w:pPr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</w:p>
        </w:tc>
      </w:tr>
      <w:tr w:rsidR="0033446D" w14:paraId="0DCC7647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5BDC3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01 Global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1C118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1406032.247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D9697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757241.545(53.857%)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AF087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1617706.289(115.055%)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E5879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-968915.586(-68.911%)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8F801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773671.607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31390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345403.602(44.645%)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65E9D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671187.251(86.754%)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C868D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-242919.246(-31.398%)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6BFA58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632360.641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6FD8CF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405542.982(64.132%)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DD6B0C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947366.943(149.814%)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6069EE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-720549.284(-113.946%)</w:t>
            </w:r>
          </w:p>
        </w:tc>
      </w:tr>
      <w:tr w:rsidR="0033446D" w14:paraId="4BC41664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E238B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02 High SDI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A6B22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69462.683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0D875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274777.796(395.576%)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0CFFA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284983.267(410.268%)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B8593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-490298.38(-705.844%)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44ACD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121827.141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A77D9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143215.839(117.557%)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8AAAC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133099.673(109.253%)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C67DB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-154488.371(-126.809%)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D1C533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-52364.458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8708B3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133211.753(-254.393%)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658654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149240.848(-285.004%)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DF3369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-334817.058(639.398%)</w:t>
            </w:r>
          </w:p>
        </w:tc>
      </w:tr>
      <w:tr w:rsidR="0033446D" w14:paraId="66732942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9BCC9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03 High-middle SDI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04F45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227892.826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1F1AA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238204.125(104.525%)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4F53F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275539.477(120.907%)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54DA8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-285850.776(-125.432%)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508F4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166597.472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94E0D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113745.269(68.276%)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82A0B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121354.271(72.843%)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5BD1E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-68502.068(-41.118%)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8FC9A7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61295.354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3803DA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123397.579(201.316%)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F8A986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152924.008(249.487%)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8C3FA9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-215026.234(-350.803%)</w:t>
            </w:r>
          </w:p>
        </w:tc>
      </w:tr>
      <w:tr w:rsidR="0033446D" w14:paraId="36544DC2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02B45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04 Middle SDI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CD9F5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582368.109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667A6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303039.349(52.036%)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72012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455047.665(78.137%)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A22EA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-175718.905(-30.173%)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E554A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302107.903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EE42B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131309.129(43.464%)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83615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193050.295(63.901%)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3948A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-22251.52(-7.365%)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A4FB8B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280260.206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52EB45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171357.628(61.142%)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18A5F0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264168.927(94.258%)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A2A301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-155266.348(-55.401%)</w:t>
            </w:r>
          </w:p>
        </w:tc>
      </w:tr>
      <w:tr w:rsidR="0033446D" w14:paraId="7A14FE6D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37D0A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05 Low-middle SDI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4BC9C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426288.9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893CA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64733.82(15.185%)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E8863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302950.486(71.067%)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71EAF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58604.594(13.748%)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50A65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150379.057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094EA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18849.379(12.535%)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1A9B8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104827.377(69.709%)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CE766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26702.301(17.757%)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A1CCEC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275909.843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3F62B5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49020.144(17.767%)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BAA5F4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200826.388(72.787%)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7D4034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26063.311(9.446%)</w:t>
            </w:r>
          </w:p>
        </w:tc>
      </w:tr>
      <w:tr w:rsidR="0033446D" w14:paraId="7F9B9CE9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719F4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06 Low SDI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F7134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100292.664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AB20A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-6394.866(-6.376%)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1141D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94280.424(94.005%)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16FF3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12407.105(12.371%)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4A9AD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32471.18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23A6E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-3104.644(-9.561%)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C7334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30875.066(95.085%)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07F82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4700.758(14.477%)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C7A837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67821.484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8D1ABA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-2266.318(-3.342%)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4715C1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63712.423(93.941%)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1A7231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6375.379(9.4%)</w:t>
            </w:r>
          </w:p>
        </w:tc>
      </w:tr>
      <w:tr w:rsidR="0033446D" w14:paraId="22A24598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DF920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Andean Latin America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F2DCD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27998.494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0F992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10134.302(36.196%)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7212C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31207.685(111.462%)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463D7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-13343.493(-47.658%)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B0154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9283.354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2C4C7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2726.493(29.37%)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7E094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9301.03(100.19%)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36F4C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-2744.169(-29.56%)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589C01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18715.141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65B100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7727.058(41.288%)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441049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21832.591(116.657%)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319EB4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-10844.508(-57.945%)</w:t>
            </w:r>
          </w:p>
        </w:tc>
      </w:tr>
      <w:tr w:rsidR="0033446D" w14:paraId="0DE1C15E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54A8C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Australasia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DB4B2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3145.364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DF233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3113.204(98.978%)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5694C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5461.356(173.632%)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95643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-5429.196(-172.609%)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31687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1740.715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82888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1480.842(85.071%)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BDA73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2216.121(127.311%)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C5F8C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-1956.249(-112.382%)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E68CF0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1404.649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B9C36F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1571.786(111.899%)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8B308B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3244.445(230.979%)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D23FAE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-3411.581(-242.878%)</w:t>
            </w:r>
          </w:p>
        </w:tc>
      </w:tr>
      <w:tr w:rsidR="0033446D" w14:paraId="7382EA92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C3EDB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Caribbean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846D8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2187.411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6A0C1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2931.907(134.035%)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5F7FF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5480.94(250.567%)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BDE36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-6225.436(-284.603%)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C8CB6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1461.432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2F9C4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1072.719(73.402%)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8B780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2263.495(154.882%)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87B63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-1874.783(-128.284%)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6780B4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725.98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C14FEE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1892.702(260.71%)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2455CC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3217.537(443.199%)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FC422A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-4384.258(-603.909%)</w:t>
            </w:r>
          </w:p>
        </w:tc>
      </w:tr>
      <w:tr w:rsidR="0033446D" w14:paraId="7ADCF1A8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6DCE6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Central Asia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94773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3861.997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AEA0D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1606.45(41.596%)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5C78D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7335.64(189.944%)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94721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-5080.094(-131.541%)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EAFAE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2195.001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A97D5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942.252(42.927%)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3A364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2921.066(133.078%)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40A95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-1668.317(-76.005%)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AE4CBF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1666.996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C30DCF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650.838(39.043%)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F5908B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4351.098(261.014%)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B7163D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-3334.94(-200.057%)</w:t>
            </w:r>
          </w:p>
        </w:tc>
      </w:tr>
      <w:tr w:rsidR="0033446D" w14:paraId="0FD06AA2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2FAF8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Central Europe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6D53F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-29677.605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3AEB9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42291.187(-142.502%)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6DF1C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9297.778(-31.329%)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E12FE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-81266.57(273.831%)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F80EE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6193.414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61A20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14305.071(230.972%)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91605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3128.351(50.511%)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29271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-11240.008(-181.483%)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CCABFE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-35871.019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EEE992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26977.639(-75.207%)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8345A7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6162.848(-17.181%)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1410AD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-69011.507(192.388%)</w:t>
            </w:r>
          </w:p>
        </w:tc>
      </w:tr>
      <w:tr w:rsidR="0033446D" w14:paraId="665D00C5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977BA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Central Latin America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6F955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37800.262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C175C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43499.9(115.078%)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D1776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83384.169(220.592%)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DF090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-89083.807(-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235.67%)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6A449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17622.032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D4F4D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11963.283(67.888%)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C0FD9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24421.131(138.583%)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CD24C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-18762.381(-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106.471%)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0951E9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20178.23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97FE6B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32730.158(162.205%)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083BDB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59895.164(296.831%)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ED0ECA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-72447.092(-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359.036%)</w:t>
            </w:r>
          </w:p>
        </w:tc>
      </w:tr>
      <w:tr w:rsidR="0033446D" w14:paraId="4B422EC9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F377E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Central Sub-Saharan Africa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4BE02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2884.629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E37FC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-190.266(-6.596%)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A9CAF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3000.998(104.034%)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DB244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73.898(2.562%)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0B1EB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1031.123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A54BE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-96.54(-9.363%)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5DFAC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1078.846(104.628%)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6B0CB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48.817(4.734%)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D3E561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1853.506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13A1B7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-84.511(-4.56%)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2FBD7A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1909.271(103.009%)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84BC8D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28.746(1.551%)</w:t>
            </w:r>
          </w:p>
        </w:tc>
      </w:tr>
      <w:tr w:rsidR="0033446D" w14:paraId="068D3C51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09AC6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East Asia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2723D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418535.825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979D3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343208.263(82.002%)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772F3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266972.309(63.787%)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5AD12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-191644.747(-45.789%)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15C6C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245483.908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7716B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173473.716(70.666%)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AEFED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131268.831(53.473%)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74275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-59258.639(-24.14%)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164AB0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173051.917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3C151B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169696.97(98.061%)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029E7A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135717.136(78.426%)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8676EE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-132362.19(-76.487%)</w:t>
            </w:r>
          </w:p>
        </w:tc>
      </w:tr>
      <w:tr w:rsidR="0033446D" w14:paraId="4B411754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4F973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Eastern Europe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68DDC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2879.828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10787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20465.136(710.637%)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E9C23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890.337(30.916%)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CCD48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-18475.645(-641.554%)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0143D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4284.221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95377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9580.356(223.62%)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7CF92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452.118(10.553%)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6F978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-5748.253(-134.173%)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15C727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-1404.393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85EF38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10472.355(-745.686%)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371F32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369.915(-26.34%)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B49191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-12246.663(872.026%)</w:t>
            </w:r>
          </w:p>
        </w:tc>
      </w:tr>
      <w:tr w:rsidR="0033446D" w14:paraId="0ECBFF1B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28DF7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Eastern Sub-Saharan Africa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10911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19484.919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9A410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-2377.382(-12.201%)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BD42B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28081.473(144.119%)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B567E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-6219.172(-31.918%)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5F172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6749.067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08FD8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-1265.462(-18.75%)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F2F84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9283.783(137.557%)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2B027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-1269.254(-18.806%)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0AB798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12735.852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3221AE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-706.745(-5.549%)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42D36C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18784.641(147.494%)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B5AD74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-5342.043(-41.945%)</w:t>
            </w:r>
          </w:p>
        </w:tc>
      </w:tr>
      <w:tr w:rsidR="0033446D" w14:paraId="53F66278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06589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High-income Asia Pacific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82A3E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74158.635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D5B99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237611.517(320.41%)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3DC14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91853.375(123.861%)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2D92F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-255306.258(-344.27%)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6B1DE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70729.741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6859B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124322.238(175.771%)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4710B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46282.973(65.436%)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59BFF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-99875.469(-141.207%)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25F4BF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3428.894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2AF598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117173.123(3417.228%)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1C7027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45541.453(1328.168%)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078140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-159285.682(-4645.396%)</w:t>
            </w:r>
          </w:p>
        </w:tc>
      </w:tr>
      <w:tr w:rsidR="0033446D" w14:paraId="6B91C4AB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2C76E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High-income North America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DB3A0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19273.605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4F5B1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31318.499(162.494%)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66751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39308.061(203.948%)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A7F21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-51352.955(-266.442%)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FF2F4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13257.824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C679B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15778.775(119.015%)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38F63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16589.397(125.129%)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4987E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-19110.349(-144.144%)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F04592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6015.781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A9CDFB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15428.9(256.474%)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4FC4CA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22475.794(373.614%)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3D527A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-31888.913(-530.088%)</w:t>
            </w:r>
          </w:p>
        </w:tc>
      </w:tr>
      <w:tr w:rsidR="0033446D" w14:paraId="3575EC74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32D6B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North Africa and Middle East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6441C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79731.478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3BA56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14231.728(17.85%)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45A99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82063.42(102.925%)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88477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-16563.67(-20.774%)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2AAE3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34962.508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6A7C3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4946.352(14.148%)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2BA9E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32270.985(92.302%)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22336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-2254.828(-6.449%)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19BAA6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44768.97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1A44CD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9554.208(21.341%)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CE45C9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49296.962(110.114%)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581DA4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-14082.2(-31.455%)</w:t>
            </w:r>
          </w:p>
        </w:tc>
      </w:tr>
      <w:tr w:rsidR="0033446D" w14:paraId="44E5E69E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FCE9B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Oceania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A0026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551.575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89F8B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69.774(12.65%)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17A4F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668.122(121.13%)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20E7A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-186.321(-33.78%)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63F3E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252.205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90663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30.078(11.926%)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AD430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255.016(101.114%)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F0A26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-32.889(-13.04%)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9435B8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299.37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DDB314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42.344(14.144%)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2BDAEF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415.25(138.708%)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7AE667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-158.224(-52.852%)</w:t>
            </w:r>
          </w:p>
        </w:tc>
      </w:tr>
      <w:tr w:rsidR="0033446D" w14:paraId="1F2FB832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CD162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South Asia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D7154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592710.953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58397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95236.754(16.068%)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A11039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376001.855(63.438%)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F848E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121472.344(20.494%)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128D5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205384.237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C5AD3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30523.608(14.862%)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92993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130426.436(63.504%)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0D312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44434.193(21.635%)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232193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387326.716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CBC2AC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68511.181(17.688%)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F7F1CA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250649.46(64.713%)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0399CA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68166.075(17.599%)</w:t>
            </w:r>
          </w:p>
        </w:tc>
      </w:tr>
      <w:tr w:rsidR="0033446D" w14:paraId="44FF8EEF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BA198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Southeast Asia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720ED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160751.347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AFE37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56709.309(35.278%)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B5F6D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115747.585(72.004%)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CC63B0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-11705.547(-7.282%)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1923E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102819.77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82AA3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28405.118(27.626%)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C89F1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62685.132(60.966%)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8B846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11729.52(11.408%)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64326D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57931.577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EF377F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28054.662(48.427%)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30C9F1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53255.736(91.929%)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C01557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-23378.822(-40.356%)</w:t>
            </w:r>
          </w:p>
        </w:tc>
      </w:tr>
      <w:tr w:rsidR="0033446D" w14:paraId="48F23362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1B48F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Southern Latin America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CB9D1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-6189.79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55BE3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13865.656(-224.009%)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6F156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45263.969(-731.268%)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95ECF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-65319.415(1055.277%)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AFE91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7011.245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8ED84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4201.435(59.924%)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0BCE1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12920.95(184.289%)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ED5DC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-10111.14(-144.213%)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349CCD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-13201.036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702CB3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9425.108(-71.397%)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6FD320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32309.996(-244.753%)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035576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-54936.14(416.15%)</w:t>
            </w:r>
          </w:p>
        </w:tc>
      </w:tr>
      <w:tr w:rsidR="0033446D" w14:paraId="0344B1EA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AA143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Southern Sub-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Saharan Africa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D54A4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7482.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487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8E912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1098.429(1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4.68%)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627FF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5089.779(6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8.023%)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D3426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1294.279(1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7.297%)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A73B04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2817.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097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8FDAD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331.895(11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.781%)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CC95B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2036.242(7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2.282%)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98A59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448.96(15.9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37%)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153B25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4665.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389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8AB124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796.23(17.0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67%)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BA7C7C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3040.444(6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5.17%)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4662B0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828.715(17.</w:t>
            </w: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763%)</w:t>
            </w:r>
          </w:p>
        </w:tc>
      </w:tr>
      <w:tr w:rsidR="0033446D" w14:paraId="33A840BF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6A056B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Tropical Latin America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5EC88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67267.742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4051D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37666.411(55.995%)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907AA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68855.345(102.36%)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BF02F5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-39254.014(-58.355%)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E14F1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30406.003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A4EAC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11745.549(38.629%)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CF5C3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22626.235(74.414%)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124D61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-3965.78(-13.043%)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2F4513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36861.739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79C4A5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26260.197(71.24%)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79A026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46759.063(126.85%)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0179BD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-36157.521(-98.09%)</w:t>
            </w:r>
          </w:p>
        </w:tc>
      </w:tr>
      <w:tr w:rsidR="0033446D" w14:paraId="4B9E3745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C8A73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Western Europe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C4D6C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-80379.592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7087A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87820.764(-109.258%)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10F91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64180.641(-79.847%)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2FF47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-232380.997(289.104%)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C34E28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9499.996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9A19D6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43080.693(453.481%)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DE279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26850.862(282.641%)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A2C26C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-60431.559(-636.122%)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0983E5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-89879.587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15E026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42213.332(-46.967%)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450A98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36102.114(-40.167%)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B41534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-168195.033(187.134%)</w:t>
            </w:r>
          </w:p>
        </w:tc>
      </w:tr>
      <w:tr w:rsidR="0033446D" w14:paraId="49619075" w14:textId="77777777" w:rsidTr="000C1DC9">
        <w:trPr>
          <w:trHeight w:val="310"/>
        </w:trPr>
        <w:tc>
          <w:tcPr>
            <w:tcW w:w="501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0FBB2192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Western Sub-Saharan Africa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190386C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1572.682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3757391F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-214.951(-13.668%)</w:t>
            </w:r>
          </w:p>
        </w:tc>
        <w:tc>
          <w:tcPr>
            <w:tcW w:w="425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28371B2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1675.324(106.527%)</w:t>
            </w:r>
          </w:p>
        </w:tc>
        <w:tc>
          <w:tcPr>
            <w:tcW w:w="433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6519662E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112.309(7.141%)</w:t>
            </w:r>
          </w:p>
        </w:tc>
        <w:tc>
          <w:tcPr>
            <w:tcW w:w="223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1A71E9B3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486.712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1F1F3C97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-80.581(-16.556%)</w:t>
            </w:r>
          </w:p>
        </w:tc>
        <w:tc>
          <w:tcPr>
            <w:tcW w:w="40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0C64280D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591.975(121.627%)</w:t>
            </w:r>
          </w:p>
        </w:tc>
        <w:tc>
          <w:tcPr>
            <w:tcW w:w="432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7961413A" w14:textId="77777777" w:rsidR="0033446D" w:rsidRDefault="0033446D" w:rsidP="000C1DC9">
            <w:pPr>
              <w:widowControl/>
              <w:jc w:val="center"/>
              <w:textAlignment w:val="bottom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-24.682(-5.071%)</w:t>
            </w:r>
          </w:p>
        </w:tc>
        <w:tc>
          <w:tcPr>
            <w:tcW w:w="223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23104B5A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1085.97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43278A25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-137.039(-12.619%)</w:t>
            </w:r>
          </w:p>
        </w:tc>
        <w:tc>
          <w:tcPr>
            <w:tcW w:w="419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5EEB8E19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1108.581(102.082%)</w:t>
            </w:r>
          </w:p>
        </w:tc>
        <w:tc>
          <w:tcPr>
            <w:tcW w:w="452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0DB73B10" w14:textId="77777777" w:rsidR="0033446D" w:rsidRDefault="0033446D" w:rsidP="000C1DC9">
            <w:pPr>
              <w:widowControl/>
              <w:jc w:val="center"/>
              <w:textAlignment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kern w:val="0"/>
                <w:sz w:val="20"/>
                <w:szCs w:val="20"/>
                <w:lang w:bidi="ar"/>
              </w:rPr>
              <w:t>114.428(10.537%)</w:t>
            </w:r>
          </w:p>
        </w:tc>
      </w:tr>
      <w:bookmarkEnd w:id="0"/>
    </w:tbl>
    <w:p w14:paraId="276C9A29" w14:textId="77777777" w:rsidR="008A0AB4" w:rsidRDefault="008A0AB4"/>
    <w:sectPr w:rsidR="008A0AB4" w:rsidSect="0033446D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A1472" w14:textId="77777777" w:rsidR="004525F8" w:rsidRDefault="004525F8" w:rsidP="0033446D">
      <w:r>
        <w:separator/>
      </w:r>
    </w:p>
  </w:endnote>
  <w:endnote w:type="continuationSeparator" w:id="0">
    <w:p w14:paraId="0640AB71" w14:textId="77777777" w:rsidR="004525F8" w:rsidRDefault="004525F8" w:rsidP="00334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8B0D6" w14:textId="77777777" w:rsidR="004525F8" w:rsidRDefault="004525F8" w:rsidP="0033446D">
      <w:r>
        <w:separator/>
      </w:r>
    </w:p>
  </w:footnote>
  <w:footnote w:type="continuationSeparator" w:id="0">
    <w:p w14:paraId="7C2444D5" w14:textId="77777777" w:rsidR="004525F8" w:rsidRDefault="004525F8" w:rsidP="003344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488E"/>
    <w:rsid w:val="000A0BEC"/>
    <w:rsid w:val="000C59F3"/>
    <w:rsid w:val="001B0A68"/>
    <w:rsid w:val="001B0FFE"/>
    <w:rsid w:val="00204883"/>
    <w:rsid w:val="00245125"/>
    <w:rsid w:val="002B6E98"/>
    <w:rsid w:val="0033446D"/>
    <w:rsid w:val="003B3157"/>
    <w:rsid w:val="003D2288"/>
    <w:rsid w:val="00431B33"/>
    <w:rsid w:val="004328C4"/>
    <w:rsid w:val="004525F8"/>
    <w:rsid w:val="00500708"/>
    <w:rsid w:val="0062488E"/>
    <w:rsid w:val="00785AFF"/>
    <w:rsid w:val="00891FE6"/>
    <w:rsid w:val="008A0AB4"/>
    <w:rsid w:val="008F36E4"/>
    <w:rsid w:val="00957EED"/>
    <w:rsid w:val="00961397"/>
    <w:rsid w:val="00A06EB5"/>
    <w:rsid w:val="00A81702"/>
    <w:rsid w:val="00B73583"/>
    <w:rsid w:val="00B737B8"/>
    <w:rsid w:val="00B80A82"/>
    <w:rsid w:val="00D516F2"/>
    <w:rsid w:val="00D95BEB"/>
    <w:rsid w:val="00E0134D"/>
    <w:rsid w:val="00F208B8"/>
    <w:rsid w:val="00F517B0"/>
    <w:rsid w:val="00FA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0ADB26"/>
  <w15:chartTrackingRefBased/>
  <w15:docId w15:val="{00F7F92B-6940-4EA4-A975-F3A5923C3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446D"/>
    <w:pPr>
      <w:widowControl w:val="0"/>
      <w:jc w:val="both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2488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4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488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488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488E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488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488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488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488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488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48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48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488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488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488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488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488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488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488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4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488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488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48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48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488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488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48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488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488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nhideWhenUsed/>
    <w:rsid w:val="0033446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qFormat/>
    <w:rsid w:val="0033446D"/>
    <w:rPr>
      <w:sz w:val="18"/>
      <w:szCs w:val="18"/>
    </w:rPr>
  </w:style>
  <w:style w:type="paragraph" w:styleId="af0">
    <w:name w:val="footer"/>
    <w:basedOn w:val="a"/>
    <w:link w:val="af1"/>
    <w:unhideWhenUsed/>
    <w:qFormat/>
    <w:rsid w:val="003344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qFormat/>
    <w:rsid w:val="0033446D"/>
    <w:rPr>
      <w:sz w:val="18"/>
      <w:szCs w:val="18"/>
    </w:rPr>
  </w:style>
  <w:style w:type="character" w:styleId="af2">
    <w:name w:val="Hyperlink"/>
    <w:basedOn w:val="a0"/>
    <w:rsid w:val="0033446D"/>
    <w:rPr>
      <w:color w:val="0000FF"/>
      <w:u w:val="single"/>
    </w:rPr>
  </w:style>
  <w:style w:type="paragraph" w:customStyle="1" w:styleId="EndNoteBibliographyTitle">
    <w:name w:val="EndNote Bibliography Title"/>
    <w:basedOn w:val="a"/>
    <w:link w:val="EndNoteBibliographyTitle0"/>
    <w:qFormat/>
    <w:rsid w:val="0033446D"/>
    <w:pPr>
      <w:jc w:val="center"/>
    </w:pPr>
    <w:rPr>
      <w:rFonts w:cs="Times New Roman"/>
    </w:rPr>
  </w:style>
  <w:style w:type="character" w:customStyle="1" w:styleId="EndNoteBibliographyTitle0">
    <w:name w:val="EndNote Bibliography Title 字符"/>
    <w:basedOn w:val="a0"/>
    <w:link w:val="EndNoteBibliographyTitle"/>
    <w:qFormat/>
    <w:rsid w:val="0033446D"/>
    <w:rPr>
      <w:rFonts w:ascii="Times New Roman" w:hAnsi="Times New Roman" w:cs="Times New Roman"/>
      <w:sz w:val="24"/>
      <w:szCs w:val="24"/>
    </w:rPr>
  </w:style>
  <w:style w:type="paragraph" w:customStyle="1" w:styleId="EndNoteBibliography">
    <w:name w:val="EndNote Bibliography"/>
    <w:basedOn w:val="a"/>
    <w:link w:val="EndNoteBibliography0"/>
    <w:qFormat/>
    <w:rsid w:val="0033446D"/>
    <w:rPr>
      <w:rFonts w:cs="Times New Roman"/>
    </w:rPr>
  </w:style>
  <w:style w:type="character" w:customStyle="1" w:styleId="EndNoteBibliography0">
    <w:name w:val="EndNote Bibliography 字符"/>
    <w:basedOn w:val="a0"/>
    <w:link w:val="EndNoteBibliography"/>
    <w:rsid w:val="0033446D"/>
    <w:rPr>
      <w:rFonts w:ascii="Times New Roman" w:hAnsi="Times New Roman" w:cs="Times New Roman"/>
      <w:sz w:val="24"/>
      <w:szCs w:val="24"/>
    </w:rPr>
  </w:style>
  <w:style w:type="character" w:customStyle="1" w:styleId="11">
    <w:name w:val="未处理的提及1"/>
    <w:basedOn w:val="a0"/>
    <w:uiPriority w:val="99"/>
    <w:semiHidden/>
    <w:unhideWhenUsed/>
    <w:qFormat/>
    <w:rsid w:val="0033446D"/>
    <w:rPr>
      <w:color w:val="605E5C"/>
      <w:shd w:val="clear" w:color="auto" w:fill="E1DFDD"/>
    </w:rPr>
  </w:style>
  <w:style w:type="character" w:styleId="af3">
    <w:name w:val="line number"/>
    <w:basedOn w:val="a0"/>
    <w:rsid w:val="0033446D"/>
  </w:style>
  <w:style w:type="character" w:styleId="af4">
    <w:name w:val="FollowedHyperlink"/>
    <w:basedOn w:val="a0"/>
    <w:uiPriority w:val="99"/>
    <w:semiHidden/>
    <w:unhideWhenUsed/>
    <w:rsid w:val="0033446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41592-B988-4D79-A17A-9E5C6DB11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3532</Words>
  <Characters>20137</Characters>
  <Application>Microsoft Office Word</Application>
  <DocSecurity>0</DocSecurity>
  <Lines>167</Lines>
  <Paragraphs>47</Paragraphs>
  <ScaleCrop>false</ScaleCrop>
  <Company/>
  <LinksUpToDate>false</LinksUpToDate>
  <CharactersWithSpaces>23622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5</cp:revision>
  <dcterms:created xsi:type="dcterms:W3CDTF">2025-06-04T03:48:00Z</dcterms:created>
  <dcterms:modified xsi:type="dcterms:W3CDTF">2025-06-04T06:26:00Z</dcterms:modified>
</cp:coreProperties>
</file>