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D6FADE" w14:textId="10BDD61A" w:rsidR="00A373CA" w:rsidRPr="00962577" w:rsidRDefault="00A373CA" w:rsidP="00A373CA">
      <w:pPr>
        <w:rPr>
          <w:rFonts w:ascii="Times New Roman" w:hAnsi="Times New Roman" w:cs="Times New Roman"/>
          <w:b/>
          <w:bCs/>
        </w:rPr>
      </w:pPr>
      <w:r w:rsidRPr="00962577">
        <w:rPr>
          <w:rFonts w:ascii="Times New Roman" w:hAnsi="Times New Roman" w:cs="Times New Roman" w:hint="eastAsia"/>
          <w:b/>
          <w:bCs/>
        </w:rPr>
        <w:t xml:space="preserve">Table S1. </w:t>
      </w:r>
      <w:r w:rsidR="00131C3B" w:rsidRPr="00962577">
        <w:rPr>
          <w:rFonts w:ascii="Times New Roman" w:hAnsi="Times New Roman" w:cs="Times New Roman" w:hint="eastAsia"/>
          <w:b/>
          <w:bCs/>
        </w:rPr>
        <w:t xml:space="preserve">Exploratory logistic regression analyses of </w:t>
      </w:r>
      <w:proofErr w:type="spellStart"/>
      <w:r w:rsidR="00131C3B" w:rsidRPr="00962577">
        <w:rPr>
          <w:rFonts w:ascii="Times New Roman" w:hAnsi="Times New Roman" w:cs="Times New Roman" w:hint="eastAsia"/>
          <w:b/>
          <w:bCs/>
        </w:rPr>
        <w:t>peritumoural</w:t>
      </w:r>
      <w:proofErr w:type="spellEnd"/>
      <w:r w:rsidR="00131C3B" w:rsidRPr="00962577">
        <w:rPr>
          <w:rFonts w:ascii="Times New Roman" w:hAnsi="Times New Roman" w:cs="Times New Roman" w:hint="eastAsia"/>
          <w:b/>
          <w:bCs/>
        </w:rPr>
        <w:t xml:space="preserve"> enhancement and PVTT/TIV according to concurrent SLD</w:t>
      </w:r>
      <w:r w:rsidRPr="00962577">
        <w:rPr>
          <w:rFonts w:ascii="Times New Roman" w:hAnsi="Times New Roman" w:cs="Times New Roman"/>
          <w:b/>
          <w:bCs/>
        </w:rPr>
        <w:t>.</w:t>
      </w:r>
    </w:p>
    <w:tbl>
      <w:tblPr>
        <w:tblW w:w="11030" w:type="dxa"/>
        <w:tblInd w:w="-1249" w:type="dxa"/>
        <w:tblLook w:val="04A0" w:firstRow="1" w:lastRow="0" w:firstColumn="1" w:lastColumn="0" w:noHBand="0" w:noVBand="1"/>
      </w:tblPr>
      <w:tblGrid>
        <w:gridCol w:w="1391"/>
        <w:gridCol w:w="1418"/>
        <w:gridCol w:w="1701"/>
        <w:gridCol w:w="1842"/>
        <w:gridCol w:w="851"/>
        <w:gridCol w:w="3118"/>
        <w:gridCol w:w="709"/>
      </w:tblGrid>
      <w:tr w:rsidR="00A373CA" w:rsidRPr="000F5498" w14:paraId="2B23C914" w14:textId="77777777" w:rsidTr="00A373CA">
        <w:trPr>
          <w:trHeight w:val="250"/>
        </w:trPr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62DB82" w14:textId="42714FF7" w:rsidR="00A373CA" w:rsidRPr="000F5498" w:rsidRDefault="00A373CA" w:rsidP="00456535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</w:rPr>
            </w:pPr>
            <w:r w:rsidRPr="00A373CA">
              <w:rPr>
                <w:rFonts w:ascii="Times New Roman" w:eastAsia="宋体" w:hAnsi="Times New Roman" w:cs="Times New Roman" w:hint="eastAsia"/>
              </w:rPr>
              <w:t>MRI feature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F8BE14C" w14:textId="77777777" w:rsidR="00A373CA" w:rsidRPr="000F5498" w:rsidRDefault="00A373CA" w:rsidP="00456535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</w:rPr>
            </w:pPr>
            <w:r w:rsidRPr="000F5498">
              <w:rPr>
                <w:rFonts w:ascii="Times New Roman" w:eastAsia="宋体" w:hAnsi="Times New Roman" w:cs="Times New Roman"/>
              </w:rPr>
              <w:t>SLD(n=30)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4ED6A2" w14:textId="4FAC74A7" w:rsidR="00A373CA" w:rsidRPr="000F5498" w:rsidRDefault="00C35953" w:rsidP="00456535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</w:rPr>
            </w:pPr>
            <w:r w:rsidRPr="00C35953">
              <w:rPr>
                <w:rFonts w:ascii="Times New Roman" w:eastAsia="宋体" w:hAnsi="Times New Roman" w:cs="Times New Roman" w:hint="eastAsia"/>
              </w:rPr>
              <w:t xml:space="preserve">non-SLD </w:t>
            </w:r>
            <w:r w:rsidR="00A373CA" w:rsidRPr="000F5498">
              <w:rPr>
                <w:rFonts w:ascii="Times New Roman" w:eastAsia="宋体" w:hAnsi="Times New Roman" w:cs="Times New Roman"/>
              </w:rPr>
              <w:t>(n=100)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0B1FD1" w14:textId="04DD2611" w:rsidR="00A373CA" w:rsidRPr="000F5498" w:rsidRDefault="00A373CA" w:rsidP="00456535">
            <w:pPr>
              <w:widowControl/>
              <w:rPr>
                <w:rFonts w:ascii="Times New Roman" w:eastAsia="宋体" w:hAnsi="Times New Roman" w:cs="Times New Roman"/>
                <w:i/>
                <w:iCs/>
              </w:rPr>
            </w:pPr>
            <w:r w:rsidRPr="00A373CA">
              <w:rPr>
                <w:rFonts w:ascii="Times New Roman" w:eastAsia="宋体" w:hAnsi="Times New Roman" w:cs="Times New Roman" w:hint="eastAsia"/>
              </w:rPr>
              <w:t>OR (95% CI)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8CDD44" w14:textId="6C16B42D" w:rsidR="00A373CA" w:rsidRPr="000F5498" w:rsidRDefault="00A373CA" w:rsidP="00456535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</w:rPr>
            </w:pPr>
            <w:r w:rsidRPr="000F5498">
              <w:rPr>
                <w:rFonts w:ascii="Times New Roman" w:eastAsia="宋体" w:hAnsi="Times New Roman" w:cs="Times New Roman"/>
                <w:i/>
                <w:iCs/>
              </w:rPr>
              <w:t>P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A11606F" w14:textId="2A22F0A9" w:rsidR="00A373CA" w:rsidRPr="000F5498" w:rsidRDefault="00A373CA" w:rsidP="0045653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</w:pPr>
            <w:r w:rsidRPr="00A373CA"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  <w:t xml:space="preserve">OR adjusted for maximum </w:t>
            </w:r>
            <w:proofErr w:type="spellStart"/>
            <w:r w:rsidRPr="00A373CA"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  <w:t>tumour</w:t>
            </w:r>
            <w:proofErr w:type="spellEnd"/>
            <w:r w:rsidRPr="00A373CA"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  <w:t xml:space="preserve"> diameter (95% CI)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AD36FF" w14:textId="6020E1A4" w:rsidR="00A373CA" w:rsidRPr="00A373CA" w:rsidRDefault="00A373CA" w:rsidP="00456535">
            <w:pPr>
              <w:widowControl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2"/>
              </w:rPr>
            </w:pPr>
            <w:r w:rsidRPr="00A373CA">
              <w:rPr>
                <w:rFonts w:ascii="Times New Roman" w:eastAsia="宋体" w:hAnsi="Times New Roman" w:cs="Times New Roman" w:hint="eastAsia"/>
                <w:i/>
                <w:iCs/>
                <w:color w:val="000000"/>
                <w:kern w:val="0"/>
                <w:szCs w:val="22"/>
              </w:rPr>
              <w:t>P</w:t>
            </w:r>
          </w:p>
        </w:tc>
      </w:tr>
      <w:tr w:rsidR="00A373CA" w:rsidRPr="000F5498" w14:paraId="4471EF1E" w14:textId="77777777" w:rsidTr="00A373CA">
        <w:trPr>
          <w:trHeight w:val="280"/>
        </w:trPr>
        <w:tc>
          <w:tcPr>
            <w:tcW w:w="139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6E5C216" w14:textId="2F223265" w:rsidR="00A373CA" w:rsidRPr="000F5498" w:rsidRDefault="00A373CA" w:rsidP="0045653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</w:pPr>
            <w:proofErr w:type="spellStart"/>
            <w:r w:rsidRPr="00A373CA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</w:rPr>
              <w:t>Peritumoural</w:t>
            </w:r>
            <w:proofErr w:type="spellEnd"/>
            <w:r w:rsidRPr="00A373CA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</w:rPr>
              <w:t xml:space="preserve"> enhancement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75373DA" w14:textId="0261D12D" w:rsidR="00A373CA" w:rsidRPr="000F5498" w:rsidRDefault="00A373CA" w:rsidP="0045653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</w:pPr>
            <w:r w:rsidRPr="000F5498"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  <w:t>9/30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</w:rPr>
              <w:t>30.0</w:t>
            </w:r>
            <w:r w:rsidRPr="000F5498"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  <w:t>%)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7902BF8" w14:textId="2F9A5F9A" w:rsidR="00A373CA" w:rsidRPr="000F5498" w:rsidRDefault="00A373CA" w:rsidP="0045653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</w:rPr>
              <w:t>15</w:t>
            </w:r>
            <w:r w:rsidRPr="000F5498"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  <w:t>/100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</w:rPr>
              <w:t>15</w:t>
            </w:r>
            <w:r w:rsidRPr="000F5498"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  <w:t>.0%)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1441FD61" w14:textId="39165351" w:rsidR="00A373CA" w:rsidRPr="000F5498" w:rsidRDefault="00A373CA" w:rsidP="0045653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</w:pPr>
            <w:r w:rsidRPr="00A373CA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</w:rPr>
              <w:t>2.43 (0.94</w:t>
            </w:r>
            <w:r w:rsidRPr="00A373CA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</w:rPr>
              <w:t>–</w:t>
            </w:r>
            <w:r w:rsidRPr="00A373CA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</w:rPr>
              <w:t>6.31)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0F37E4B" w14:textId="193E71B3" w:rsidR="00A373CA" w:rsidRPr="000F5498" w:rsidRDefault="00A373CA" w:rsidP="0045653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</w:pPr>
            <w:r w:rsidRPr="00A373CA"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  <w:t>0.104</w:t>
            </w:r>
          </w:p>
        </w:tc>
        <w:tc>
          <w:tcPr>
            <w:tcW w:w="311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840DBBC" w14:textId="151B85FA" w:rsidR="00A373CA" w:rsidRPr="000F5498" w:rsidRDefault="00A373CA" w:rsidP="0045653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</w:pPr>
            <w:r w:rsidRPr="00A373CA"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  <w:t>2.18 (0.82–5.79)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B3AA8FD" w14:textId="3B2AED23" w:rsidR="00A373CA" w:rsidRPr="000F5498" w:rsidRDefault="00A373CA" w:rsidP="0045653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</w:pPr>
            <w:r w:rsidRPr="00A373CA"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  <w:t>0.118</w:t>
            </w:r>
          </w:p>
        </w:tc>
      </w:tr>
      <w:tr w:rsidR="00A373CA" w:rsidRPr="000F5498" w14:paraId="1521B805" w14:textId="77777777" w:rsidTr="00A373CA">
        <w:trPr>
          <w:trHeight w:val="280"/>
        </w:trPr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EF1974" w14:textId="5AC40D1C" w:rsidR="00A373CA" w:rsidRPr="000F5498" w:rsidRDefault="00A373CA" w:rsidP="0045653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</w:pPr>
            <w:r w:rsidRPr="00A373CA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</w:rPr>
              <w:t>PVTT/TIV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B062E4" w14:textId="76816E2B" w:rsidR="00A373CA" w:rsidRPr="000F5498" w:rsidRDefault="00A373CA" w:rsidP="0045653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</w:rPr>
              <w:t>6</w:t>
            </w:r>
            <w:r w:rsidRPr="000F5498"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  <w:t>/30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</w:rPr>
              <w:t>2</w:t>
            </w:r>
            <w:r w:rsidRPr="000F5498"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  <w:t>0.0%)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CE7FF3" w14:textId="72C3BE2F" w:rsidR="00A373CA" w:rsidRPr="000F5498" w:rsidRDefault="00A373CA" w:rsidP="0045653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</w:rPr>
              <w:t>12</w:t>
            </w:r>
            <w:r w:rsidRPr="000F5498"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  <w:t>/100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</w:rPr>
              <w:t>12</w:t>
            </w:r>
            <w:r w:rsidRPr="000F5498"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  <w:t>.0%)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760225" w14:textId="6CFEC87F" w:rsidR="00A373CA" w:rsidRPr="000F5498" w:rsidRDefault="00A373CA" w:rsidP="0045653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</w:pPr>
            <w:r w:rsidRPr="00A373CA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</w:rPr>
              <w:t>1.83 (0.62</w:t>
            </w:r>
            <w:r w:rsidRPr="00A373CA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</w:rPr>
              <w:t>–</w:t>
            </w:r>
            <w:r w:rsidRPr="00A373CA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</w:rPr>
              <w:t>5.39)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E0F4CD1" w14:textId="50D1F8C6" w:rsidR="00A373CA" w:rsidRPr="000F5498" w:rsidRDefault="00A373CA" w:rsidP="0045653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</w:pPr>
            <w:r w:rsidRPr="00A373CA"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  <w:t>0.364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02C8F8" w14:textId="4D045C7D" w:rsidR="00A373CA" w:rsidRPr="000F5498" w:rsidRDefault="00A373CA" w:rsidP="0045653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</w:pPr>
            <w:r w:rsidRPr="00A373CA"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  <w:t>1.24 (0.37–4.12)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E479CE" w14:textId="58319F93" w:rsidR="00A373CA" w:rsidRPr="000F5498" w:rsidRDefault="00A373CA" w:rsidP="0045653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</w:pPr>
            <w:r w:rsidRPr="00A373CA">
              <w:rPr>
                <w:rFonts w:ascii="Times New Roman" w:eastAsia="宋体" w:hAnsi="Times New Roman" w:cs="Times New Roman"/>
                <w:color w:val="000000"/>
                <w:kern w:val="0"/>
                <w:szCs w:val="22"/>
              </w:rPr>
              <w:t>0.731</w:t>
            </w:r>
          </w:p>
        </w:tc>
      </w:tr>
    </w:tbl>
    <w:p w14:paraId="5014C4B2" w14:textId="77777777" w:rsidR="00944624" w:rsidRDefault="00944624">
      <w:pPr>
        <w:rPr>
          <w:rFonts w:hint="eastAsia"/>
        </w:rPr>
      </w:pPr>
    </w:p>
    <w:sectPr w:rsidR="009446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92B289" w14:textId="77777777" w:rsidR="005D38AC" w:rsidRDefault="005D38AC" w:rsidP="00131C3B">
      <w:pPr>
        <w:rPr>
          <w:rFonts w:hint="eastAsia"/>
        </w:rPr>
      </w:pPr>
      <w:r>
        <w:separator/>
      </w:r>
    </w:p>
  </w:endnote>
  <w:endnote w:type="continuationSeparator" w:id="0">
    <w:p w14:paraId="3D5C3BB1" w14:textId="77777777" w:rsidR="005D38AC" w:rsidRDefault="005D38AC" w:rsidP="00131C3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3E7E74" w14:textId="77777777" w:rsidR="005D38AC" w:rsidRDefault="005D38AC" w:rsidP="00131C3B">
      <w:pPr>
        <w:rPr>
          <w:rFonts w:hint="eastAsia"/>
        </w:rPr>
      </w:pPr>
      <w:r>
        <w:separator/>
      </w:r>
    </w:p>
  </w:footnote>
  <w:footnote w:type="continuationSeparator" w:id="0">
    <w:p w14:paraId="72887D0E" w14:textId="77777777" w:rsidR="005D38AC" w:rsidRDefault="005D38AC" w:rsidP="00131C3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3CA"/>
    <w:rsid w:val="00131C3B"/>
    <w:rsid w:val="00183ABC"/>
    <w:rsid w:val="0019610B"/>
    <w:rsid w:val="00596855"/>
    <w:rsid w:val="005D38AC"/>
    <w:rsid w:val="005F0961"/>
    <w:rsid w:val="00944624"/>
    <w:rsid w:val="00962577"/>
    <w:rsid w:val="00A373CA"/>
    <w:rsid w:val="00A82FF6"/>
    <w:rsid w:val="00C35953"/>
    <w:rsid w:val="00EC3EEE"/>
    <w:rsid w:val="00FC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D56317"/>
  <w15:chartTrackingRefBased/>
  <w15:docId w15:val="{419A774E-AC23-4C95-8979-F2734C0E7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73CA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373CA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73CA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73CA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73CA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73CA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73CA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73CA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73CA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73CA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373C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373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373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373C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373C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373C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373C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373C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373C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373C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A373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73CA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A373C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373CA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A373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373CA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A373C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373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A373C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373C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31C3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31C3B"/>
    <w:rPr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131C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31C3B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0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</Words>
  <Characters>350</Characters>
  <Application>Microsoft Office Word</Application>
  <DocSecurity>0</DocSecurity>
  <Lines>26</Lines>
  <Paragraphs>25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Guo</dc:creator>
  <cp:keywords/>
  <dc:description/>
  <cp:lastModifiedBy>Yu Guo</cp:lastModifiedBy>
  <cp:revision>4</cp:revision>
  <dcterms:created xsi:type="dcterms:W3CDTF">2026-08-12T09:28:00Z</dcterms:created>
  <dcterms:modified xsi:type="dcterms:W3CDTF">2026-08-12T14:55:00Z</dcterms:modified>
</cp:coreProperties>
</file>