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9D8" w:rsidRPr="00FE4BEB" w:rsidRDefault="00432064" w:rsidP="00FE4BEB">
      <w:pPr>
        <w:rPr>
          <w:b/>
          <w:lang w:val="en-US"/>
        </w:rPr>
      </w:pPr>
      <w:r w:rsidRPr="00FE4BEB">
        <w:rPr>
          <w:b/>
          <w:lang w:val="en-US"/>
        </w:rPr>
        <w:t>Additional file</w:t>
      </w:r>
      <w:r w:rsidR="002568F2">
        <w:rPr>
          <w:b/>
          <w:lang w:val="en-US"/>
        </w:rPr>
        <w:t xml:space="preserve"> 2</w:t>
      </w:r>
      <w:bookmarkStart w:id="0" w:name="_GoBack"/>
      <w:bookmarkEnd w:id="0"/>
      <w:r w:rsidR="00405044" w:rsidRPr="00FE4BEB">
        <w:rPr>
          <w:b/>
          <w:lang w:val="en-US"/>
        </w:rPr>
        <w:t>. Reasons for</w:t>
      </w:r>
      <w:r w:rsidR="00BF7A6C">
        <w:rPr>
          <w:b/>
          <w:lang w:val="en-US"/>
        </w:rPr>
        <w:t xml:space="preserve"> the</w:t>
      </w:r>
      <w:r w:rsidR="00405044" w:rsidRPr="00FE4BEB">
        <w:rPr>
          <w:b/>
          <w:lang w:val="en-US"/>
        </w:rPr>
        <w:t xml:space="preserve"> exclusion of full-text articles based on </w:t>
      </w:r>
      <w:r w:rsidR="00BD38A7" w:rsidRPr="00FE4BEB">
        <w:rPr>
          <w:b/>
          <w:lang w:val="en-US"/>
        </w:rPr>
        <w:t xml:space="preserve">the </w:t>
      </w:r>
      <w:r w:rsidR="00405044" w:rsidRPr="00FE4BEB">
        <w:rPr>
          <w:b/>
          <w:lang w:val="en-US"/>
        </w:rPr>
        <w:t>application of inclusion criteria (n=</w:t>
      </w:r>
      <w:r w:rsidR="00D449C3">
        <w:rPr>
          <w:b/>
          <w:lang w:val="en-US"/>
        </w:rPr>
        <w:t>40</w:t>
      </w:r>
      <w:r w:rsidR="00405044" w:rsidRPr="00FE4BEB">
        <w:rPr>
          <w:b/>
          <w:lang w:val="en-US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09"/>
        <w:gridCol w:w="2211"/>
      </w:tblGrid>
      <w:tr w:rsidR="002704B2" w:rsidRPr="002568F2">
        <w:tc>
          <w:tcPr>
            <w:tcW w:w="0" w:type="auto"/>
          </w:tcPr>
          <w:p w:rsidR="002704B2" w:rsidRPr="00FE4BEB" w:rsidRDefault="00432064" w:rsidP="00FE4BEB">
            <w:pPr>
              <w:jc w:val="both"/>
              <w:rPr>
                <w:b/>
                <w:lang w:val="en-US"/>
              </w:rPr>
            </w:pPr>
            <w:r w:rsidRPr="00FE4BEB">
              <w:rPr>
                <w:b/>
                <w:lang w:val="en-US"/>
              </w:rPr>
              <w:t>Citation</w:t>
            </w:r>
            <w:r w:rsidR="002704B2" w:rsidRPr="00FE4BEB">
              <w:rPr>
                <w:b/>
                <w:lang w:val="en-US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2704B2" w:rsidRPr="00FE4BEB" w:rsidRDefault="002704B2" w:rsidP="00FE4BEB">
            <w:pPr>
              <w:rPr>
                <w:b/>
                <w:lang w:val="en-US"/>
              </w:rPr>
            </w:pPr>
            <w:r w:rsidRPr="00FE4BEB">
              <w:rPr>
                <w:b/>
                <w:lang w:val="en-US"/>
              </w:rPr>
              <w:t>Reason for exclusion</w:t>
            </w:r>
          </w:p>
        </w:tc>
      </w:tr>
      <w:tr w:rsidR="00415B0A" w:rsidRPr="002568F2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proofErr w:type="spellStart"/>
            <w:r w:rsidRPr="00FE4BEB">
              <w:rPr>
                <w:lang w:val="en-US"/>
              </w:rPr>
              <w:t>Abellan</w:t>
            </w:r>
            <w:proofErr w:type="spellEnd"/>
            <w:r w:rsidRPr="00FE4BEB">
              <w:rPr>
                <w:lang w:val="en-US"/>
              </w:rPr>
              <w:t xml:space="preserve"> Van </w:t>
            </w:r>
            <w:proofErr w:type="spellStart"/>
            <w:r w:rsidRPr="00FE4BEB">
              <w:rPr>
                <w:lang w:val="en-US"/>
              </w:rPr>
              <w:t>Kan</w:t>
            </w:r>
            <w:proofErr w:type="spellEnd"/>
            <w:r w:rsidRPr="00FE4BEB">
              <w:rPr>
                <w:lang w:val="en-US"/>
              </w:rPr>
              <w:t xml:space="preserve"> G, </w:t>
            </w:r>
            <w:proofErr w:type="spellStart"/>
            <w:r w:rsidRPr="00FE4BEB">
              <w:rPr>
                <w:lang w:val="en-US"/>
              </w:rPr>
              <w:t>Vellas</w:t>
            </w:r>
            <w:proofErr w:type="spellEnd"/>
            <w:r w:rsidRPr="00FE4BEB">
              <w:rPr>
                <w:lang w:val="en-US"/>
              </w:rPr>
              <w:t xml:space="preserve"> B. Is the Mini Nutritional Assessment an appropriate tool to assess frailty in older adults? J </w:t>
            </w:r>
            <w:proofErr w:type="spellStart"/>
            <w:r w:rsidRPr="00FE4BEB">
              <w:rPr>
                <w:lang w:val="en-US"/>
              </w:rPr>
              <w:t>Nutr</w:t>
            </w:r>
            <w:proofErr w:type="spellEnd"/>
            <w:r w:rsidRPr="00FE4BEB">
              <w:rPr>
                <w:lang w:val="en-US"/>
              </w:rPr>
              <w:t xml:space="preserve"> Health Aging. 2011</w:t>
            </w:r>
            <w:proofErr w:type="gramStart"/>
            <w:r w:rsidRPr="00FE4BEB">
              <w:rPr>
                <w:lang w:val="en-US"/>
              </w:rPr>
              <w:t>;15</w:t>
            </w:r>
            <w:proofErr w:type="gramEnd"/>
            <w:r w:rsidRPr="00FE4BEB">
              <w:rPr>
                <w:lang w:val="en-US"/>
              </w:rPr>
              <w:t>(3):159-161.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8F0DDC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Not design</w:t>
            </w:r>
            <w:r w:rsidR="00BC13D1" w:rsidRPr="00FE4BEB">
              <w:rPr>
                <w:lang w:val="en-US"/>
              </w:rPr>
              <w:t>ed</w:t>
            </w:r>
            <w:r w:rsidRPr="00FE4BEB">
              <w:rPr>
                <w:lang w:val="en-US"/>
              </w:rPr>
              <w:t xml:space="preserve"> to study the relationship between nutritional status and frailty</w:t>
            </w:r>
          </w:p>
        </w:tc>
      </w:tr>
      <w:tr w:rsidR="00415B0A" w:rsidRPr="002568F2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r w:rsidRPr="00FE4BEB">
              <w:rPr>
                <w:lang w:val="en-US"/>
              </w:rPr>
              <w:t xml:space="preserve">Akın S, </w:t>
            </w:r>
            <w:proofErr w:type="spellStart"/>
            <w:r w:rsidRPr="00FE4BEB">
              <w:rPr>
                <w:lang w:val="en-US"/>
              </w:rPr>
              <w:t>Mazıcıoglu</w:t>
            </w:r>
            <w:proofErr w:type="spellEnd"/>
            <w:r w:rsidRPr="00FE4BEB">
              <w:rPr>
                <w:lang w:val="en-US"/>
              </w:rPr>
              <w:t xml:space="preserve"> MM, </w:t>
            </w:r>
            <w:proofErr w:type="spellStart"/>
            <w:r w:rsidRPr="00FE4BEB">
              <w:rPr>
                <w:lang w:val="en-US"/>
              </w:rPr>
              <w:t>Mucuk</w:t>
            </w:r>
            <w:proofErr w:type="spellEnd"/>
            <w:r w:rsidRPr="00FE4BEB">
              <w:rPr>
                <w:lang w:val="en-US"/>
              </w:rPr>
              <w:t xml:space="preserve"> S, </w:t>
            </w:r>
            <w:proofErr w:type="spellStart"/>
            <w:r w:rsidRPr="00FE4BEB">
              <w:rPr>
                <w:lang w:val="en-US"/>
              </w:rPr>
              <w:t>Gocer</w:t>
            </w:r>
            <w:proofErr w:type="spellEnd"/>
            <w:r w:rsidRPr="00FE4BEB">
              <w:rPr>
                <w:lang w:val="en-US"/>
              </w:rPr>
              <w:t xml:space="preserve"> S, </w:t>
            </w:r>
            <w:proofErr w:type="spellStart"/>
            <w:r w:rsidRPr="00FE4BEB">
              <w:rPr>
                <w:lang w:val="en-US"/>
              </w:rPr>
              <w:t>Deniz</w:t>
            </w:r>
            <w:proofErr w:type="spellEnd"/>
            <w:r w:rsidRPr="00FE4BEB">
              <w:rPr>
                <w:lang w:val="en-US"/>
              </w:rPr>
              <w:t xml:space="preserve"> </w:t>
            </w:r>
            <w:proofErr w:type="spellStart"/>
            <w:r w:rsidRPr="00FE4BEB">
              <w:rPr>
                <w:lang w:val="en-US"/>
              </w:rPr>
              <w:t>Şafak</w:t>
            </w:r>
            <w:proofErr w:type="spellEnd"/>
            <w:r w:rsidRPr="00FE4BEB">
              <w:rPr>
                <w:lang w:val="en-US"/>
              </w:rPr>
              <w:t xml:space="preserve"> E, </w:t>
            </w:r>
            <w:proofErr w:type="spellStart"/>
            <w:r w:rsidRPr="00FE4BEB">
              <w:rPr>
                <w:lang w:val="en-US"/>
              </w:rPr>
              <w:t>Arguvanlı</w:t>
            </w:r>
            <w:proofErr w:type="spellEnd"/>
            <w:r w:rsidRPr="00FE4BEB">
              <w:rPr>
                <w:lang w:val="en-US"/>
              </w:rPr>
              <w:t xml:space="preserve"> S, et al. The prevalence of frailty and related factors in community-dwelling Turkish elderly according to modified Fried Frailty Index and FRAIL scales. Aging </w:t>
            </w:r>
            <w:proofErr w:type="spellStart"/>
            <w:r w:rsidRPr="00FE4BEB">
              <w:rPr>
                <w:lang w:val="en-US"/>
              </w:rPr>
              <w:t>Clin</w:t>
            </w:r>
            <w:proofErr w:type="spellEnd"/>
            <w:r w:rsidRPr="00FE4BEB">
              <w:rPr>
                <w:lang w:val="en-US"/>
              </w:rPr>
              <w:t xml:space="preserve"> </w:t>
            </w:r>
            <w:proofErr w:type="spellStart"/>
            <w:r w:rsidRPr="00FE4BEB">
              <w:rPr>
                <w:lang w:val="en-US"/>
              </w:rPr>
              <w:t>Exp</w:t>
            </w:r>
            <w:proofErr w:type="spellEnd"/>
            <w:r w:rsidRPr="00FE4BEB">
              <w:rPr>
                <w:lang w:val="en-US"/>
              </w:rPr>
              <w:t xml:space="preserve"> Res. 2015</w:t>
            </w:r>
            <w:proofErr w:type="gramStart"/>
            <w:r w:rsidRPr="00FE4BEB">
              <w:rPr>
                <w:lang w:val="en-US"/>
              </w:rPr>
              <w:t>;27</w:t>
            </w:r>
            <w:proofErr w:type="gramEnd"/>
            <w:r w:rsidRPr="00FE4BEB">
              <w:rPr>
                <w:lang w:val="en-US"/>
              </w:rPr>
              <w:t xml:space="preserve">(5):703-709. 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8C292A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Not design</w:t>
            </w:r>
            <w:r w:rsidR="00BC13D1" w:rsidRPr="00FE4BEB">
              <w:rPr>
                <w:lang w:val="en-US"/>
              </w:rPr>
              <w:t>ed</w:t>
            </w:r>
            <w:r w:rsidRPr="00FE4BEB">
              <w:rPr>
                <w:lang w:val="en-US"/>
              </w:rPr>
              <w:t xml:space="preserve"> to study the relationship between nutritional status and frailty</w:t>
            </w:r>
          </w:p>
        </w:tc>
      </w:tr>
      <w:tr w:rsidR="00415B0A" w:rsidRPr="002568F2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r w:rsidRPr="00FE4BEB">
              <w:rPr>
                <w:lang w:val="en-US"/>
              </w:rPr>
              <w:t xml:space="preserve">Ballard J, Mooney M, Dempsey O. Prevalence of frailty-related risk factors in older adults seen by community nurses. J </w:t>
            </w:r>
            <w:proofErr w:type="spellStart"/>
            <w:r w:rsidRPr="00FE4BEB">
              <w:rPr>
                <w:lang w:val="en-US"/>
              </w:rPr>
              <w:t>Adv</w:t>
            </w:r>
            <w:proofErr w:type="spellEnd"/>
            <w:r w:rsidRPr="00FE4BEB">
              <w:rPr>
                <w:lang w:val="en-US"/>
              </w:rPr>
              <w:t xml:space="preserve"> </w:t>
            </w:r>
            <w:proofErr w:type="spellStart"/>
            <w:r w:rsidRPr="00FE4BEB">
              <w:rPr>
                <w:lang w:val="en-US"/>
              </w:rPr>
              <w:t>Nurs</w:t>
            </w:r>
            <w:proofErr w:type="spellEnd"/>
            <w:r w:rsidRPr="00FE4BEB">
              <w:rPr>
                <w:lang w:val="en-US"/>
              </w:rPr>
              <w:t>. 2013</w:t>
            </w:r>
            <w:proofErr w:type="gramStart"/>
            <w:r w:rsidRPr="00FE4BEB">
              <w:rPr>
                <w:lang w:val="en-US"/>
              </w:rPr>
              <w:t>;69</w:t>
            </w:r>
            <w:proofErr w:type="gramEnd"/>
            <w:r w:rsidRPr="00FE4BEB">
              <w:rPr>
                <w:lang w:val="en-US"/>
              </w:rPr>
              <w:t xml:space="preserve">(3):675-684. 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BC13D1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Unclear</w:t>
            </w:r>
            <w:r w:rsidR="008C292A" w:rsidRPr="00FE4BEB">
              <w:rPr>
                <w:lang w:val="en-US"/>
              </w:rPr>
              <w:t xml:space="preserve"> criteria of frail elderly people</w:t>
            </w:r>
          </w:p>
        </w:tc>
      </w:tr>
      <w:tr w:rsidR="00415B0A" w:rsidRPr="002568F2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r w:rsidRPr="00FE4BEB">
              <w:rPr>
                <w:lang w:val="en-US"/>
              </w:rPr>
              <w:t xml:space="preserve">Booth J, Alex L, Francis M, </w:t>
            </w:r>
            <w:proofErr w:type="spellStart"/>
            <w:r w:rsidRPr="00FE4BEB">
              <w:rPr>
                <w:lang w:val="en-US"/>
              </w:rPr>
              <w:t>Tolson</w:t>
            </w:r>
            <w:proofErr w:type="spellEnd"/>
            <w:r w:rsidRPr="00FE4BEB">
              <w:rPr>
                <w:lang w:val="en-US"/>
              </w:rPr>
              <w:t xml:space="preserve"> D. Implementing a best practice statement in nutrition for frail older people: Part 1. </w:t>
            </w:r>
            <w:proofErr w:type="spellStart"/>
            <w:r w:rsidRPr="00FE4BEB">
              <w:rPr>
                <w:lang w:val="en-US"/>
              </w:rPr>
              <w:t>Nurs</w:t>
            </w:r>
            <w:proofErr w:type="spellEnd"/>
            <w:r w:rsidRPr="00FE4BEB">
              <w:rPr>
                <w:lang w:val="en-US"/>
              </w:rPr>
              <w:t xml:space="preserve"> Older People. 2005</w:t>
            </w:r>
            <w:proofErr w:type="gramStart"/>
            <w:r w:rsidRPr="00FE4BEB">
              <w:rPr>
                <w:lang w:val="en-US"/>
              </w:rPr>
              <w:t>;16</w:t>
            </w:r>
            <w:proofErr w:type="gramEnd"/>
            <w:r w:rsidRPr="00FE4BEB">
              <w:rPr>
                <w:lang w:val="en-US"/>
              </w:rPr>
              <w:t>(10):26-28.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8A7687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Not design</w:t>
            </w:r>
            <w:r w:rsidR="00BC13D1" w:rsidRPr="00FE4BEB">
              <w:rPr>
                <w:lang w:val="en-US"/>
              </w:rPr>
              <w:t>ed</w:t>
            </w:r>
            <w:r w:rsidRPr="00FE4BEB">
              <w:rPr>
                <w:lang w:val="en-US"/>
              </w:rPr>
              <w:t xml:space="preserve"> to study the relationship between nutritional status and frailty</w:t>
            </w:r>
          </w:p>
        </w:tc>
      </w:tr>
      <w:tr w:rsidR="00415B0A" w:rsidRPr="002568F2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r w:rsidRPr="00FE4BEB">
              <w:rPr>
                <w:lang w:val="en-US"/>
              </w:rPr>
              <w:t xml:space="preserve">Booth J, </w:t>
            </w:r>
            <w:proofErr w:type="spellStart"/>
            <w:r w:rsidRPr="00FE4BEB">
              <w:rPr>
                <w:lang w:val="en-US"/>
              </w:rPr>
              <w:t>Leadbetter</w:t>
            </w:r>
            <w:proofErr w:type="spellEnd"/>
            <w:r w:rsidRPr="00FE4BEB">
              <w:rPr>
                <w:lang w:val="en-US"/>
              </w:rPr>
              <w:t xml:space="preserve"> A, Francis M, </w:t>
            </w:r>
            <w:proofErr w:type="spellStart"/>
            <w:r w:rsidRPr="00FE4BEB">
              <w:rPr>
                <w:lang w:val="en-US"/>
              </w:rPr>
              <w:t>Tolson</w:t>
            </w:r>
            <w:proofErr w:type="spellEnd"/>
            <w:r w:rsidRPr="00FE4BEB">
              <w:rPr>
                <w:lang w:val="en-US"/>
              </w:rPr>
              <w:t xml:space="preserve"> D. Implementing a best practice statement in nutrition for frail older people: Part 2. </w:t>
            </w:r>
            <w:proofErr w:type="spellStart"/>
            <w:r w:rsidRPr="00FE4BEB">
              <w:rPr>
                <w:lang w:val="en-US"/>
              </w:rPr>
              <w:t>Nurs</w:t>
            </w:r>
            <w:proofErr w:type="spellEnd"/>
            <w:r w:rsidRPr="00FE4BEB">
              <w:rPr>
                <w:lang w:val="en-US"/>
              </w:rPr>
              <w:t xml:space="preserve"> Older People. 2005</w:t>
            </w:r>
            <w:proofErr w:type="gramStart"/>
            <w:r w:rsidRPr="00FE4BEB">
              <w:rPr>
                <w:lang w:val="en-US"/>
              </w:rPr>
              <w:t>;17</w:t>
            </w:r>
            <w:proofErr w:type="gramEnd"/>
            <w:r w:rsidRPr="00FE4BEB">
              <w:rPr>
                <w:lang w:val="en-US"/>
              </w:rPr>
              <w:t>(1):22-24.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8A7687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Not design</w:t>
            </w:r>
            <w:r w:rsidR="00BC13D1" w:rsidRPr="00FE4BEB">
              <w:rPr>
                <w:lang w:val="en-US"/>
              </w:rPr>
              <w:t>ed</w:t>
            </w:r>
            <w:r w:rsidR="00E3656E" w:rsidRPr="00FE4BEB">
              <w:rPr>
                <w:lang w:val="en-US"/>
              </w:rPr>
              <w:t xml:space="preserve"> </w:t>
            </w:r>
            <w:r w:rsidRPr="00FE4BEB">
              <w:rPr>
                <w:lang w:val="en-US"/>
              </w:rPr>
              <w:t>to study the relationship between nutritional status and frailty</w:t>
            </w:r>
          </w:p>
        </w:tc>
      </w:tr>
      <w:tr w:rsidR="001768F8" w:rsidRPr="001768F8">
        <w:tc>
          <w:tcPr>
            <w:tcW w:w="0" w:type="auto"/>
          </w:tcPr>
          <w:p w:rsidR="001768F8" w:rsidRPr="00FE4BEB" w:rsidRDefault="001768F8" w:rsidP="00FE4BEB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Bradsawi</w:t>
            </w:r>
            <w:proofErr w:type="spellEnd"/>
            <w:r>
              <w:rPr>
                <w:lang w:val="en-US"/>
              </w:rPr>
              <w:t xml:space="preserve"> M, </w:t>
            </w:r>
            <w:proofErr w:type="spellStart"/>
            <w:r>
              <w:rPr>
                <w:lang w:val="en-US"/>
              </w:rPr>
              <w:t>Shahar</w:t>
            </w:r>
            <w:proofErr w:type="spellEnd"/>
            <w:r>
              <w:rPr>
                <w:lang w:val="en-US"/>
              </w:rPr>
              <w:t xml:space="preserve"> S, </w:t>
            </w:r>
            <w:proofErr w:type="spellStart"/>
            <w:r>
              <w:rPr>
                <w:lang w:val="en-US"/>
              </w:rPr>
              <w:t>Zahara</w:t>
            </w:r>
            <w:proofErr w:type="spellEnd"/>
            <w:r>
              <w:rPr>
                <w:lang w:val="en-US"/>
              </w:rPr>
              <w:t xml:space="preserve"> AM, Nor </w:t>
            </w:r>
            <w:proofErr w:type="spellStart"/>
            <w:r>
              <w:rPr>
                <w:lang w:val="en-US"/>
              </w:rPr>
              <w:t>Fadilah</w:t>
            </w:r>
            <w:proofErr w:type="spellEnd"/>
            <w:r>
              <w:rPr>
                <w:lang w:val="en-US"/>
              </w:rPr>
              <w:t xml:space="preserve"> R, Singh DK. </w:t>
            </w:r>
            <w:r w:rsidRPr="001768F8">
              <w:rPr>
                <w:lang w:val="en-US"/>
              </w:rPr>
              <w:t xml:space="preserve">Efficacy of L-carnitine supplementation on frailty status and its biomarkers, nutritional status, and physical and cognitive function among </w:t>
            </w:r>
            <w:proofErr w:type="spellStart"/>
            <w:r w:rsidRPr="001768F8">
              <w:rPr>
                <w:lang w:val="en-US"/>
              </w:rPr>
              <w:t>prefrail</w:t>
            </w:r>
            <w:proofErr w:type="spellEnd"/>
            <w:r w:rsidRPr="001768F8">
              <w:rPr>
                <w:lang w:val="en-US"/>
              </w:rPr>
              <w:t xml:space="preserve"> older adults: a double-blind, randomized, placebo-controlled clinical trial.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Clin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Interv</w:t>
            </w:r>
            <w:proofErr w:type="spellEnd"/>
            <w:r>
              <w:rPr>
                <w:lang w:val="en-US"/>
              </w:rPr>
              <w:t xml:space="preserve"> Aging. 2016</w:t>
            </w:r>
            <w:proofErr w:type="gramStart"/>
            <w:r>
              <w:rPr>
                <w:lang w:val="en-US"/>
              </w:rPr>
              <w:t>;11:1675</w:t>
            </w:r>
            <w:proofErr w:type="gramEnd"/>
            <w:r>
              <w:rPr>
                <w:lang w:val="en-US"/>
              </w:rPr>
              <w:t xml:space="preserve">-1686. </w:t>
            </w:r>
          </w:p>
        </w:tc>
        <w:tc>
          <w:tcPr>
            <w:tcW w:w="0" w:type="auto"/>
            <w:shd w:val="clear" w:color="auto" w:fill="auto"/>
          </w:tcPr>
          <w:p w:rsidR="001768F8" w:rsidRPr="00FE4BEB" w:rsidRDefault="001768F8" w:rsidP="001768F8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FE4BEB">
              <w:rPr>
                <w:lang w:val="en-US"/>
              </w:rPr>
              <w:t>ncluded persons younger than 65</w:t>
            </w:r>
          </w:p>
        </w:tc>
      </w:tr>
      <w:tr w:rsidR="00415B0A" w:rsidRPr="00FE4BEB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proofErr w:type="spellStart"/>
            <w:r w:rsidRPr="00FE4BEB">
              <w:rPr>
                <w:lang w:val="en-US"/>
              </w:rPr>
              <w:t>Carriere</w:t>
            </w:r>
            <w:proofErr w:type="spellEnd"/>
            <w:r w:rsidRPr="00FE4BEB">
              <w:rPr>
                <w:lang w:val="en-US"/>
              </w:rPr>
              <w:t xml:space="preserve"> I, </w:t>
            </w:r>
            <w:proofErr w:type="spellStart"/>
            <w:r w:rsidRPr="00FE4BEB">
              <w:rPr>
                <w:lang w:val="en-US"/>
              </w:rPr>
              <w:t>Dupuy</w:t>
            </w:r>
            <w:proofErr w:type="spellEnd"/>
            <w:r w:rsidRPr="00FE4BEB">
              <w:rPr>
                <w:lang w:val="en-US"/>
              </w:rPr>
              <w:t xml:space="preserve"> AM, </w:t>
            </w:r>
            <w:proofErr w:type="spellStart"/>
            <w:r w:rsidRPr="00FE4BEB">
              <w:rPr>
                <w:lang w:val="en-US"/>
              </w:rPr>
              <w:t>Lacroux</w:t>
            </w:r>
            <w:proofErr w:type="spellEnd"/>
            <w:r w:rsidRPr="00FE4BEB">
              <w:rPr>
                <w:lang w:val="en-US"/>
              </w:rPr>
              <w:t xml:space="preserve"> A, </w:t>
            </w:r>
            <w:proofErr w:type="spellStart"/>
            <w:r w:rsidRPr="00FE4BEB">
              <w:rPr>
                <w:lang w:val="en-US"/>
              </w:rPr>
              <w:t>Cristol</w:t>
            </w:r>
            <w:proofErr w:type="spellEnd"/>
            <w:r w:rsidRPr="00FE4BEB">
              <w:rPr>
                <w:lang w:val="en-US"/>
              </w:rPr>
              <w:t xml:space="preserve"> JP, </w:t>
            </w:r>
            <w:proofErr w:type="spellStart"/>
            <w:r w:rsidRPr="00FE4BEB">
              <w:rPr>
                <w:lang w:val="en-US"/>
              </w:rPr>
              <w:t>Delcourt</w:t>
            </w:r>
            <w:proofErr w:type="spellEnd"/>
            <w:r w:rsidRPr="00FE4BEB">
              <w:rPr>
                <w:lang w:val="en-US"/>
              </w:rPr>
              <w:t xml:space="preserve"> C, Pathologies </w:t>
            </w:r>
            <w:proofErr w:type="spellStart"/>
            <w:r w:rsidRPr="00FE4BEB">
              <w:rPr>
                <w:lang w:val="en-US"/>
              </w:rPr>
              <w:t>Oculaires</w:t>
            </w:r>
            <w:proofErr w:type="spellEnd"/>
            <w:r w:rsidRPr="00FE4BEB">
              <w:rPr>
                <w:lang w:val="en-US"/>
              </w:rPr>
              <w:t xml:space="preserve"> </w:t>
            </w:r>
            <w:proofErr w:type="spellStart"/>
            <w:r w:rsidRPr="00FE4BEB">
              <w:rPr>
                <w:lang w:val="en-US"/>
              </w:rPr>
              <w:t>Liées</w:t>
            </w:r>
            <w:proofErr w:type="spellEnd"/>
            <w:r w:rsidRPr="00FE4BEB">
              <w:rPr>
                <w:lang w:val="en-US"/>
              </w:rPr>
              <w:t xml:space="preserve"> à </w:t>
            </w:r>
            <w:proofErr w:type="spellStart"/>
            <w:r w:rsidRPr="00FE4BEB">
              <w:rPr>
                <w:lang w:val="en-US"/>
              </w:rPr>
              <w:t>l'Age</w:t>
            </w:r>
            <w:proofErr w:type="spellEnd"/>
            <w:r w:rsidRPr="00FE4BEB">
              <w:rPr>
                <w:lang w:val="en-US"/>
              </w:rPr>
              <w:t xml:space="preserve"> Study Group. Biomarkers of inflammation and malnutrition associated with early death in healthy elderly people. J Am </w:t>
            </w:r>
            <w:proofErr w:type="spellStart"/>
            <w:r w:rsidRPr="00FE4BEB">
              <w:rPr>
                <w:lang w:val="en-US"/>
              </w:rPr>
              <w:t>Geriatr</w:t>
            </w:r>
            <w:proofErr w:type="spellEnd"/>
            <w:r w:rsidRPr="00FE4BEB">
              <w:rPr>
                <w:lang w:val="en-US"/>
              </w:rPr>
              <w:t xml:space="preserve"> Soc. 2008</w:t>
            </w:r>
            <w:proofErr w:type="gramStart"/>
            <w:r w:rsidRPr="00FE4BEB">
              <w:rPr>
                <w:lang w:val="en-US"/>
              </w:rPr>
              <w:t>;56</w:t>
            </w:r>
            <w:proofErr w:type="gramEnd"/>
            <w:r w:rsidRPr="00FE4BEB">
              <w:rPr>
                <w:lang w:val="en-US"/>
              </w:rPr>
              <w:t>(5):840-846.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BC13D1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Included p</w:t>
            </w:r>
            <w:r w:rsidR="0074466E" w:rsidRPr="00FE4BEB">
              <w:rPr>
                <w:lang w:val="en-US"/>
              </w:rPr>
              <w:t xml:space="preserve">ersons younger than 65 </w:t>
            </w:r>
          </w:p>
        </w:tc>
      </w:tr>
      <w:tr w:rsidR="00415B0A" w:rsidRPr="002568F2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r w:rsidRPr="00FE4BEB">
              <w:rPr>
                <w:lang w:val="en-US"/>
              </w:rPr>
              <w:t xml:space="preserve">Chen CY, Wu SC, Chen LJ, Lue BH. The prevalence of subjective frailty and factors associated with frailty in Taiwan. Arch </w:t>
            </w:r>
            <w:proofErr w:type="spellStart"/>
            <w:r w:rsidRPr="00FE4BEB">
              <w:rPr>
                <w:lang w:val="en-US"/>
              </w:rPr>
              <w:t>Gerontol</w:t>
            </w:r>
            <w:proofErr w:type="spellEnd"/>
            <w:r w:rsidRPr="00FE4BEB">
              <w:rPr>
                <w:lang w:val="en-US"/>
              </w:rPr>
              <w:t xml:space="preserve"> </w:t>
            </w:r>
            <w:proofErr w:type="spellStart"/>
            <w:r w:rsidRPr="00FE4BEB">
              <w:rPr>
                <w:lang w:val="en-US"/>
              </w:rPr>
              <w:t>Geriatr</w:t>
            </w:r>
            <w:proofErr w:type="spellEnd"/>
            <w:r w:rsidRPr="00FE4BEB">
              <w:rPr>
                <w:lang w:val="en-US"/>
              </w:rPr>
              <w:t>. 2010</w:t>
            </w:r>
            <w:proofErr w:type="gramStart"/>
            <w:r w:rsidRPr="00FE4BEB">
              <w:rPr>
                <w:lang w:val="en-US"/>
              </w:rPr>
              <w:t>;50</w:t>
            </w:r>
            <w:proofErr w:type="gramEnd"/>
            <w:r w:rsidRPr="00FE4BEB">
              <w:rPr>
                <w:lang w:val="en-US"/>
              </w:rPr>
              <w:t xml:space="preserve"> </w:t>
            </w:r>
            <w:proofErr w:type="spellStart"/>
            <w:r w:rsidRPr="00FE4BEB">
              <w:rPr>
                <w:lang w:val="en-US"/>
              </w:rPr>
              <w:t>Suppl</w:t>
            </w:r>
            <w:proofErr w:type="spellEnd"/>
            <w:r w:rsidRPr="00FE4BEB">
              <w:rPr>
                <w:lang w:val="en-US"/>
              </w:rPr>
              <w:t xml:space="preserve"> 1:S43-S47. 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3F58EA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Not design</w:t>
            </w:r>
            <w:r w:rsidR="00BC13D1" w:rsidRPr="00FE4BEB">
              <w:rPr>
                <w:lang w:val="en-US"/>
              </w:rPr>
              <w:t>ed</w:t>
            </w:r>
            <w:r w:rsidRPr="00FE4BEB">
              <w:rPr>
                <w:lang w:val="en-US"/>
              </w:rPr>
              <w:t xml:space="preserve"> to study the relationship between nutritional status and frailty</w:t>
            </w:r>
          </w:p>
        </w:tc>
      </w:tr>
      <w:tr w:rsidR="00415B0A" w:rsidRPr="002568F2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proofErr w:type="spellStart"/>
            <w:r w:rsidRPr="00FE4BEB">
              <w:rPr>
                <w:lang w:val="en-US"/>
              </w:rPr>
              <w:t>Ernsth</w:t>
            </w:r>
            <w:proofErr w:type="spellEnd"/>
            <w:r w:rsidRPr="00FE4BEB">
              <w:rPr>
                <w:lang w:val="en-US"/>
              </w:rPr>
              <w:t xml:space="preserve"> </w:t>
            </w:r>
            <w:proofErr w:type="spellStart"/>
            <w:r w:rsidRPr="00FE4BEB">
              <w:rPr>
                <w:lang w:val="en-US"/>
              </w:rPr>
              <w:t>Bravell</w:t>
            </w:r>
            <w:proofErr w:type="spellEnd"/>
            <w:r w:rsidRPr="00FE4BEB">
              <w:rPr>
                <w:lang w:val="en-US"/>
              </w:rPr>
              <w:t xml:space="preserve"> M, </w:t>
            </w:r>
            <w:proofErr w:type="spellStart"/>
            <w:r w:rsidRPr="00FE4BEB">
              <w:rPr>
                <w:lang w:val="en-US"/>
              </w:rPr>
              <w:t>Westerlind</w:t>
            </w:r>
            <w:proofErr w:type="spellEnd"/>
            <w:r w:rsidRPr="00FE4BEB">
              <w:rPr>
                <w:lang w:val="en-US"/>
              </w:rPr>
              <w:t xml:space="preserve"> B, </w:t>
            </w:r>
            <w:proofErr w:type="spellStart"/>
            <w:r w:rsidRPr="00FE4BEB">
              <w:rPr>
                <w:lang w:val="en-US"/>
              </w:rPr>
              <w:t>Midlöv</w:t>
            </w:r>
            <w:proofErr w:type="spellEnd"/>
            <w:r w:rsidRPr="00FE4BEB">
              <w:rPr>
                <w:lang w:val="en-US"/>
              </w:rPr>
              <w:t xml:space="preserve"> P, </w:t>
            </w:r>
            <w:proofErr w:type="spellStart"/>
            <w:r w:rsidRPr="00FE4BEB">
              <w:rPr>
                <w:lang w:val="en-US"/>
              </w:rPr>
              <w:t>Östgren</w:t>
            </w:r>
            <w:proofErr w:type="spellEnd"/>
            <w:r w:rsidRPr="00FE4BEB">
              <w:rPr>
                <w:lang w:val="en-US"/>
              </w:rPr>
              <w:t xml:space="preserve"> CJ, </w:t>
            </w:r>
            <w:proofErr w:type="spellStart"/>
            <w:r w:rsidRPr="00FE4BEB">
              <w:rPr>
                <w:lang w:val="en-US"/>
              </w:rPr>
              <w:t>Borgquist</w:t>
            </w:r>
            <w:proofErr w:type="spellEnd"/>
            <w:r w:rsidRPr="00FE4BEB">
              <w:rPr>
                <w:lang w:val="en-US"/>
              </w:rPr>
              <w:t xml:space="preserve"> L, </w:t>
            </w:r>
            <w:proofErr w:type="spellStart"/>
            <w:r w:rsidRPr="00FE4BEB">
              <w:rPr>
                <w:lang w:val="en-US"/>
              </w:rPr>
              <w:t>Lannering</w:t>
            </w:r>
            <w:proofErr w:type="spellEnd"/>
            <w:r w:rsidRPr="00FE4BEB">
              <w:rPr>
                <w:lang w:val="en-US"/>
              </w:rPr>
              <w:t xml:space="preserve"> C, et al. How to assess frailty and the need for care? Report from the Study of Health and Drugs in the Elderly (SHADES) in community dwellings in Sweden. Arch </w:t>
            </w:r>
            <w:proofErr w:type="spellStart"/>
            <w:r w:rsidRPr="00FE4BEB">
              <w:rPr>
                <w:lang w:val="en-US"/>
              </w:rPr>
              <w:t>Gerontol</w:t>
            </w:r>
            <w:proofErr w:type="spellEnd"/>
            <w:r w:rsidRPr="00FE4BEB">
              <w:rPr>
                <w:lang w:val="en-US"/>
              </w:rPr>
              <w:t xml:space="preserve"> </w:t>
            </w:r>
            <w:proofErr w:type="spellStart"/>
            <w:r w:rsidRPr="00FE4BEB">
              <w:rPr>
                <w:lang w:val="en-US"/>
              </w:rPr>
              <w:t>Geriatr</w:t>
            </w:r>
            <w:proofErr w:type="spellEnd"/>
            <w:r w:rsidRPr="00FE4BEB">
              <w:rPr>
                <w:lang w:val="en-US"/>
              </w:rPr>
              <w:t>. 2011</w:t>
            </w:r>
            <w:proofErr w:type="gramStart"/>
            <w:r w:rsidRPr="00FE4BEB">
              <w:rPr>
                <w:lang w:val="en-US"/>
              </w:rPr>
              <w:t>;53</w:t>
            </w:r>
            <w:proofErr w:type="gramEnd"/>
            <w:r w:rsidRPr="00FE4BEB">
              <w:rPr>
                <w:lang w:val="en-US"/>
              </w:rPr>
              <w:t>(1):40-45.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6A5BD2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Not design</w:t>
            </w:r>
            <w:r w:rsidR="00BC13D1" w:rsidRPr="00FE4BEB">
              <w:rPr>
                <w:lang w:val="en-US"/>
              </w:rPr>
              <w:t>ed</w:t>
            </w:r>
            <w:r w:rsidRPr="00FE4BEB">
              <w:rPr>
                <w:lang w:val="en-US"/>
              </w:rPr>
              <w:t xml:space="preserve"> to study the relationship between nutritional status and frailty</w:t>
            </w:r>
          </w:p>
        </w:tc>
      </w:tr>
      <w:tr w:rsidR="009A6431" w:rsidRPr="009A6431">
        <w:tc>
          <w:tcPr>
            <w:tcW w:w="0" w:type="auto"/>
          </w:tcPr>
          <w:p w:rsidR="009A6431" w:rsidRPr="009A6431" w:rsidRDefault="009A6431" w:rsidP="009A6431">
            <w:pPr>
              <w:jc w:val="both"/>
              <w:rPr>
                <w:lang w:val="en-GB"/>
              </w:rPr>
            </w:pPr>
            <w:r w:rsidRPr="00AE1854">
              <w:t xml:space="preserve">García-Esquinas E, </w:t>
            </w:r>
            <w:proofErr w:type="spellStart"/>
            <w:r w:rsidRPr="00AE1854">
              <w:t>Rahi</w:t>
            </w:r>
            <w:proofErr w:type="spellEnd"/>
            <w:r w:rsidRPr="00AE1854">
              <w:t xml:space="preserve"> B, </w:t>
            </w:r>
            <w:proofErr w:type="spellStart"/>
            <w:r>
              <w:t>Peres</w:t>
            </w:r>
            <w:proofErr w:type="spellEnd"/>
            <w:r>
              <w:t xml:space="preserve"> K, </w:t>
            </w:r>
            <w:proofErr w:type="spellStart"/>
            <w:r>
              <w:t>Colpo</w:t>
            </w:r>
            <w:proofErr w:type="spellEnd"/>
            <w:r>
              <w:t xml:space="preserve"> M, </w:t>
            </w:r>
            <w:proofErr w:type="spellStart"/>
            <w:r>
              <w:t>Dartigues</w:t>
            </w:r>
            <w:proofErr w:type="spellEnd"/>
            <w:r>
              <w:t xml:space="preserve"> JF, </w:t>
            </w:r>
            <w:proofErr w:type="spellStart"/>
            <w:r>
              <w:t>Bandinelli</w:t>
            </w:r>
            <w:proofErr w:type="spellEnd"/>
            <w:r>
              <w:t xml:space="preserve"> S, et al. </w:t>
            </w:r>
            <w:r w:rsidRPr="009A6431">
              <w:rPr>
                <w:lang w:val="en-GB"/>
              </w:rPr>
              <w:t>Consumption of fruit and vegetables and risk of frailty: a dose-response</w:t>
            </w:r>
            <w:r>
              <w:rPr>
                <w:lang w:val="en-GB"/>
              </w:rPr>
              <w:t xml:space="preserve"> </w:t>
            </w:r>
            <w:r w:rsidRPr="009A6431">
              <w:rPr>
                <w:lang w:val="en-GB"/>
              </w:rPr>
              <w:t>analysis of 3 prospective cohorts of community-dwelling older adults</w:t>
            </w:r>
            <w:r>
              <w:rPr>
                <w:lang w:val="en-GB"/>
              </w:rPr>
              <w:t xml:space="preserve">. Am J </w:t>
            </w:r>
            <w:proofErr w:type="spellStart"/>
            <w:r>
              <w:rPr>
                <w:lang w:val="en-GB"/>
              </w:rPr>
              <w:t>Clin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Nutr</w:t>
            </w:r>
            <w:proofErr w:type="spellEnd"/>
            <w:r>
              <w:rPr>
                <w:lang w:val="en-GB"/>
              </w:rPr>
              <w:t>. 2016</w:t>
            </w:r>
            <w:proofErr w:type="gramStart"/>
            <w:r>
              <w:rPr>
                <w:lang w:val="en-GB"/>
              </w:rPr>
              <w:t>;104</w:t>
            </w:r>
            <w:proofErr w:type="gramEnd"/>
            <w:r>
              <w:rPr>
                <w:lang w:val="en-GB"/>
              </w:rPr>
              <w:t>(1):132-142.</w:t>
            </w:r>
          </w:p>
        </w:tc>
        <w:tc>
          <w:tcPr>
            <w:tcW w:w="0" w:type="auto"/>
            <w:shd w:val="clear" w:color="auto" w:fill="auto"/>
          </w:tcPr>
          <w:p w:rsidR="009A6431" w:rsidRPr="009A6431" w:rsidRDefault="009A6431" w:rsidP="00FE4BEB">
            <w:pPr>
              <w:rPr>
                <w:lang w:val="en-GB"/>
              </w:rPr>
            </w:pPr>
            <w:r>
              <w:rPr>
                <w:lang w:val="en-US"/>
              </w:rPr>
              <w:t>I</w:t>
            </w:r>
            <w:r w:rsidRPr="00FE4BEB">
              <w:rPr>
                <w:lang w:val="en-US"/>
              </w:rPr>
              <w:t>ncluded persons younger than 65</w:t>
            </w:r>
          </w:p>
        </w:tc>
      </w:tr>
      <w:tr w:rsidR="00415B0A" w:rsidRPr="002568F2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proofErr w:type="spellStart"/>
            <w:r w:rsidRPr="00FE4BEB">
              <w:rPr>
                <w:lang w:val="en-US"/>
              </w:rPr>
              <w:t>Gaskill</w:t>
            </w:r>
            <w:proofErr w:type="spellEnd"/>
            <w:r w:rsidRPr="00FE4BEB">
              <w:rPr>
                <w:lang w:val="en-US"/>
              </w:rPr>
              <w:t xml:space="preserve"> D, </w:t>
            </w:r>
            <w:proofErr w:type="spellStart"/>
            <w:r w:rsidRPr="00FE4BEB">
              <w:rPr>
                <w:lang w:val="en-US"/>
              </w:rPr>
              <w:t>Isenring</w:t>
            </w:r>
            <w:proofErr w:type="spellEnd"/>
            <w:r w:rsidRPr="00FE4BEB">
              <w:rPr>
                <w:lang w:val="en-US"/>
              </w:rPr>
              <w:t xml:space="preserve"> EA, Black LJ, Hassall S, Bauer JD. Maintaining nutrition in aged care residents with a train-the-trainer intervention and Nutrition Coordinator. J </w:t>
            </w:r>
            <w:proofErr w:type="spellStart"/>
            <w:r w:rsidRPr="00FE4BEB">
              <w:rPr>
                <w:lang w:val="en-US"/>
              </w:rPr>
              <w:t>Nutr</w:t>
            </w:r>
            <w:proofErr w:type="spellEnd"/>
            <w:r w:rsidRPr="00FE4BEB">
              <w:rPr>
                <w:lang w:val="en-US"/>
              </w:rPr>
              <w:t xml:space="preserve"> Health Aging. 2009</w:t>
            </w:r>
            <w:proofErr w:type="gramStart"/>
            <w:r w:rsidRPr="00FE4BEB">
              <w:rPr>
                <w:lang w:val="en-US"/>
              </w:rPr>
              <w:t>;13</w:t>
            </w:r>
            <w:proofErr w:type="gramEnd"/>
            <w:r w:rsidRPr="00FE4BEB">
              <w:rPr>
                <w:lang w:val="en-US"/>
              </w:rPr>
              <w:t>(10):913-917.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FC31B6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Not design</w:t>
            </w:r>
            <w:r w:rsidR="00BC13D1" w:rsidRPr="00FE4BEB">
              <w:rPr>
                <w:lang w:val="en-US"/>
              </w:rPr>
              <w:t>ed</w:t>
            </w:r>
            <w:r w:rsidRPr="00FE4BEB">
              <w:rPr>
                <w:lang w:val="en-US"/>
              </w:rPr>
              <w:t xml:space="preserve"> to study the relationship between nutritional status and frailty</w:t>
            </w:r>
          </w:p>
        </w:tc>
      </w:tr>
      <w:tr w:rsidR="00415B0A" w:rsidRPr="002568F2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proofErr w:type="spellStart"/>
            <w:r w:rsidRPr="00FE4BEB">
              <w:rPr>
                <w:lang w:val="en-US"/>
              </w:rPr>
              <w:t>Gurina</w:t>
            </w:r>
            <w:proofErr w:type="spellEnd"/>
            <w:r w:rsidRPr="00FE4BEB">
              <w:rPr>
                <w:lang w:val="en-US"/>
              </w:rPr>
              <w:t xml:space="preserve"> NA, </w:t>
            </w:r>
            <w:proofErr w:type="spellStart"/>
            <w:r w:rsidRPr="00FE4BEB">
              <w:rPr>
                <w:lang w:val="en-US"/>
              </w:rPr>
              <w:t>Frolova</w:t>
            </w:r>
            <w:proofErr w:type="spellEnd"/>
            <w:r w:rsidRPr="00FE4BEB">
              <w:rPr>
                <w:lang w:val="en-US"/>
              </w:rPr>
              <w:t xml:space="preserve"> EV, </w:t>
            </w:r>
            <w:proofErr w:type="spellStart"/>
            <w:r w:rsidRPr="00FE4BEB">
              <w:rPr>
                <w:lang w:val="en-US"/>
              </w:rPr>
              <w:t>Degryse</w:t>
            </w:r>
            <w:proofErr w:type="spellEnd"/>
            <w:r w:rsidRPr="00FE4BEB">
              <w:rPr>
                <w:lang w:val="en-US"/>
              </w:rPr>
              <w:t xml:space="preserve"> JM. A roadmap of aging in Russia: the prevalence of frailty in community-dwelling older adults in the St. </w:t>
            </w:r>
            <w:r w:rsidRPr="00FE4BEB">
              <w:rPr>
                <w:lang w:val="en-US"/>
              </w:rPr>
              <w:lastRenderedPageBreak/>
              <w:t xml:space="preserve">Petersburg district--the "Crystal" study. J Am </w:t>
            </w:r>
            <w:proofErr w:type="spellStart"/>
            <w:r w:rsidRPr="00FE4BEB">
              <w:rPr>
                <w:lang w:val="en-US"/>
              </w:rPr>
              <w:t>Geriatr</w:t>
            </w:r>
            <w:proofErr w:type="spellEnd"/>
            <w:r w:rsidRPr="00FE4BEB">
              <w:rPr>
                <w:lang w:val="en-US"/>
              </w:rPr>
              <w:t xml:space="preserve"> Soc. 2011</w:t>
            </w:r>
            <w:proofErr w:type="gramStart"/>
            <w:r w:rsidRPr="00FE4BEB">
              <w:rPr>
                <w:lang w:val="en-US"/>
              </w:rPr>
              <w:t>;59</w:t>
            </w:r>
            <w:proofErr w:type="gramEnd"/>
            <w:r w:rsidRPr="00FE4BEB">
              <w:rPr>
                <w:lang w:val="en-US"/>
              </w:rPr>
              <w:t xml:space="preserve">(6):980-988. 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C227F1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lastRenderedPageBreak/>
              <w:t xml:space="preserve">Nutrition </w:t>
            </w:r>
            <w:r w:rsidR="00BC13D1" w:rsidRPr="00FE4BEB">
              <w:rPr>
                <w:lang w:val="en-US"/>
              </w:rPr>
              <w:t xml:space="preserve">was </w:t>
            </w:r>
            <w:r w:rsidRPr="00FE4BEB">
              <w:rPr>
                <w:lang w:val="en-US"/>
              </w:rPr>
              <w:t>not a primary outcome</w:t>
            </w:r>
          </w:p>
        </w:tc>
      </w:tr>
      <w:tr w:rsidR="00415B0A" w:rsidRPr="002568F2">
        <w:tc>
          <w:tcPr>
            <w:tcW w:w="0" w:type="auto"/>
          </w:tcPr>
          <w:p w:rsidR="00415B0A" w:rsidRPr="00FE4BEB" w:rsidRDefault="00C3755B" w:rsidP="00FE4BEB">
            <w:pPr>
              <w:jc w:val="both"/>
              <w:rPr>
                <w:lang w:val="en-US"/>
              </w:rPr>
            </w:pPr>
            <w:r w:rsidRPr="00FE4BEB">
              <w:rPr>
                <w:lang w:val="en-US"/>
              </w:rPr>
              <w:t xml:space="preserve">Hubbard RE, </w:t>
            </w:r>
            <w:proofErr w:type="spellStart"/>
            <w:r w:rsidRPr="00FE4BEB">
              <w:rPr>
                <w:lang w:val="en-US"/>
              </w:rPr>
              <w:t>O'Mahony</w:t>
            </w:r>
            <w:proofErr w:type="spellEnd"/>
            <w:r w:rsidRPr="00FE4BEB">
              <w:rPr>
                <w:lang w:val="en-US"/>
              </w:rPr>
              <w:t xml:space="preserve"> MS, Calver BL, Woodhouse KW. Nutrition, inflammation, and leptin levels in aging and frailty. J Am </w:t>
            </w:r>
            <w:proofErr w:type="spellStart"/>
            <w:r w:rsidRPr="00FE4BEB">
              <w:rPr>
                <w:lang w:val="en-US"/>
              </w:rPr>
              <w:t>Geriatr</w:t>
            </w:r>
            <w:proofErr w:type="spellEnd"/>
            <w:r w:rsidRPr="00FE4BEB">
              <w:rPr>
                <w:lang w:val="en-US"/>
              </w:rPr>
              <w:t xml:space="preserve"> Soc. 2008</w:t>
            </w:r>
            <w:proofErr w:type="gramStart"/>
            <w:r w:rsidRPr="00FE4BEB">
              <w:rPr>
                <w:lang w:val="en-US"/>
              </w:rPr>
              <w:t>;56</w:t>
            </w:r>
            <w:proofErr w:type="gramEnd"/>
            <w:r w:rsidRPr="00FE4BEB">
              <w:rPr>
                <w:lang w:val="en-US"/>
              </w:rPr>
              <w:t xml:space="preserve">(2):279-284. 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57634E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Not design</w:t>
            </w:r>
            <w:r w:rsidR="00BC13D1" w:rsidRPr="00FE4BEB">
              <w:rPr>
                <w:lang w:val="en-US"/>
              </w:rPr>
              <w:t>ed</w:t>
            </w:r>
            <w:r w:rsidRPr="00FE4BEB">
              <w:rPr>
                <w:lang w:val="en-US"/>
              </w:rPr>
              <w:t xml:space="preserve"> to study the relationship between nutritional status and frailty</w:t>
            </w:r>
          </w:p>
        </w:tc>
      </w:tr>
      <w:tr w:rsidR="00415B0A" w:rsidRPr="002568F2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r w:rsidRPr="00FE4BEB">
              <w:rPr>
                <w:lang w:val="en-US"/>
              </w:rPr>
              <w:t xml:space="preserve">Izawa S, </w:t>
            </w:r>
            <w:proofErr w:type="spellStart"/>
            <w:r w:rsidRPr="00FE4BEB">
              <w:rPr>
                <w:lang w:val="en-US"/>
              </w:rPr>
              <w:t>Enoki</w:t>
            </w:r>
            <w:proofErr w:type="spellEnd"/>
            <w:r w:rsidRPr="00FE4BEB">
              <w:rPr>
                <w:lang w:val="en-US"/>
              </w:rPr>
              <w:t xml:space="preserve"> H, Hasegawa J, Hirose T, </w:t>
            </w:r>
            <w:proofErr w:type="spellStart"/>
            <w:r w:rsidRPr="00FE4BEB">
              <w:rPr>
                <w:lang w:val="en-US"/>
              </w:rPr>
              <w:t>Kuzuya</w:t>
            </w:r>
            <w:proofErr w:type="spellEnd"/>
            <w:r w:rsidRPr="00FE4BEB">
              <w:rPr>
                <w:lang w:val="en-US"/>
              </w:rPr>
              <w:t xml:space="preserve"> M. Factors associated with deterioration of mini nutritional assessment-short form status of nursing home residents during a 2-year period. J </w:t>
            </w:r>
            <w:proofErr w:type="spellStart"/>
            <w:r w:rsidRPr="00FE4BEB">
              <w:rPr>
                <w:lang w:val="en-US"/>
              </w:rPr>
              <w:t>Nutr</w:t>
            </w:r>
            <w:proofErr w:type="spellEnd"/>
            <w:r w:rsidRPr="00FE4BEB">
              <w:rPr>
                <w:lang w:val="en-US"/>
              </w:rPr>
              <w:t xml:space="preserve"> Health Aging. 2014</w:t>
            </w:r>
            <w:proofErr w:type="gramStart"/>
            <w:r w:rsidRPr="00FE4BEB">
              <w:rPr>
                <w:lang w:val="en-US"/>
              </w:rPr>
              <w:t>;18</w:t>
            </w:r>
            <w:proofErr w:type="gramEnd"/>
            <w:r w:rsidRPr="00FE4BEB">
              <w:rPr>
                <w:lang w:val="en-US"/>
              </w:rPr>
              <w:t xml:space="preserve">(4):372-377. 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BC13D1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Unclear</w:t>
            </w:r>
            <w:r w:rsidR="00C227F1" w:rsidRPr="00FE4BEB">
              <w:rPr>
                <w:lang w:val="en-US"/>
              </w:rPr>
              <w:t xml:space="preserve"> criteria of frail elderly people</w:t>
            </w:r>
          </w:p>
        </w:tc>
      </w:tr>
      <w:tr w:rsidR="00415B0A" w:rsidRPr="002568F2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r w:rsidRPr="00FE4BEB">
              <w:rPr>
                <w:lang w:val="en-US"/>
              </w:rPr>
              <w:t xml:space="preserve">Izawa S, </w:t>
            </w:r>
            <w:proofErr w:type="spellStart"/>
            <w:r w:rsidRPr="00FE4BEB">
              <w:rPr>
                <w:lang w:val="en-US"/>
              </w:rPr>
              <w:t>Kuzuya</w:t>
            </w:r>
            <w:proofErr w:type="spellEnd"/>
            <w:r w:rsidRPr="00FE4BEB">
              <w:rPr>
                <w:lang w:val="en-US"/>
              </w:rPr>
              <w:t xml:space="preserve"> M, Okada K, </w:t>
            </w:r>
            <w:proofErr w:type="spellStart"/>
            <w:r w:rsidRPr="00FE4BEB">
              <w:rPr>
                <w:lang w:val="en-US"/>
              </w:rPr>
              <w:t>Enoki</w:t>
            </w:r>
            <w:proofErr w:type="spellEnd"/>
            <w:r w:rsidRPr="00FE4BEB">
              <w:rPr>
                <w:lang w:val="en-US"/>
              </w:rPr>
              <w:t xml:space="preserve"> H, Koike T, Kanda S, et al. The nutritional status of frail elderly with care needs according to the mini-nutritional assessment. </w:t>
            </w:r>
            <w:proofErr w:type="spellStart"/>
            <w:r w:rsidRPr="00FE4BEB">
              <w:rPr>
                <w:lang w:val="en-US"/>
              </w:rPr>
              <w:t>Clin</w:t>
            </w:r>
            <w:proofErr w:type="spellEnd"/>
            <w:r w:rsidRPr="00FE4BEB">
              <w:rPr>
                <w:lang w:val="en-US"/>
              </w:rPr>
              <w:t xml:space="preserve"> </w:t>
            </w:r>
            <w:proofErr w:type="spellStart"/>
            <w:r w:rsidRPr="00FE4BEB">
              <w:rPr>
                <w:lang w:val="en-US"/>
              </w:rPr>
              <w:t>Nutr</w:t>
            </w:r>
            <w:proofErr w:type="spellEnd"/>
            <w:r w:rsidRPr="00FE4BEB">
              <w:rPr>
                <w:lang w:val="en-US"/>
              </w:rPr>
              <w:t>. 2006</w:t>
            </w:r>
            <w:proofErr w:type="gramStart"/>
            <w:r w:rsidRPr="00FE4BEB">
              <w:rPr>
                <w:lang w:val="en-US"/>
              </w:rPr>
              <w:t>;25</w:t>
            </w:r>
            <w:proofErr w:type="gramEnd"/>
            <w:r w:rsidRPr="00FE4BEB">
              <w:rPr>
                <w:lang w:val="en-US"/>
              </w:rPr>
              <w:t xml:space="preserve">(6):962-967. 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BC13D1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Un</w:t>
            </w:r>
            <w:r w:rsidR="00C227F1" w:rsidRPr="00FE4BEB">
              <w:rPr>
                <w:lang w:val="en-US"/>
              </w:rPr>
              <w:t>clear criteria of frail elderly people</w:t>
            </w:r>
          </w:p>
        </w:tc>
      </w:tr>
      <w:tr w:rsidR="00415B0A" w:rsidRPr="002568F2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r w:rsidRPr="00FE4BEB">
              <w:rPr>
                <w:lang w:val="en-US"/>
              </w:rPr>
              <w:t xml:space="preserve">Johnson CS, Begum MN. Adequacy of nutrient intake among elderly persons receiving home care. J </w:t>
            </w:r>
            <w:proofErr w:type="spellStart"/>
            <w:r w:rsidRPr="00FE4BEB">
              <w:rPr>
                <w:lang w:val="en-US"/>
              </w:rPr>
              <w:t>Nutr</w:t>
            </w:r>
            <w:proofErr w:type="spellEnd"/>
            <w:r w:rsidRPr="00FE4BEB">
              <w:rPr>
                <w:lang w:val="en-US"/>
              </w:rPr>
              <w:t xml:space="preserve"> Elder. 2008</w:t>
            </w:r>
            <w:proofErr w:type="gramStart"/>
            <w:r w:rsidRPr="00FE4BEB">
              <w:rPr>
                <w:lang w:val="en-US"/>
              </w:rPr>
              <w:t>;27</w:t>
            </w:r>
            <w:proofErr w:type="gramEnd"/>
            <w:r w:rsidRPr="00FE4BEB">
              <w:rPr>
                <w:lang w:val="en-US"/>
              </w:rPr>
              <w:t>(1-2):65-82.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BC13D1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Un</w:t>
            </w:r>
            <w:r w:rsidR="00333B10" w:rsidRPr="00FE4BEB">
              <w:rPr>
                <w:lang w:val="en-US"/>
              </w:rPr>
              <w:t>clear criteria of frail elderly people</w:t>
            </w:r>
          </w:p>
        </w:tc>
      </w:tr>
      <w:tr w:rsidR="00415B0A" w:rsidRPr="002568F2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proofErr w:type="spellStart"/>
            <w:r w:rsidRPr="005C0FA3">
              <w:t>Jürschik</w:t>
            </w:r>
            <w:proofErr w:type="spellEnd"/>
            <w:r w:rsidRPr="005C0FA3">
              <w:t xml:space="preserve"> Giménez P, Escobar Bravo MÁ, </w:t>
            </w:r>
            <w:proofErr w:type="spellStart"/>
            <w:r w:rsidRPr="005C0FA3">
              <w:t>Nuin</w:t>
            </w:r>
            <w:proofErr w:type="spellEnd"/>
            <w:r w:rsidRPr="005C0FA3">
              <w:t xml:space="preserve"> </w:t>
            </w:r>
            <w:proofErr w:type="spellStart"/>
            <w:r w:rsidRPr="005C0FA3">
              <w:t>Orrio</w:t>
            </w:r>
            <w:proofErr w:type="spellEnd"/>
            <w:r w:rsidRPr="005C0FA3">
              <w:t xml:space="preserve"> C, </w:t>
            </w:r>
            <w:proofErr w:type="spellStart"/>
            <w:r w:rsidRPr="005C0FA3">
              <w:t>Botigué</w:t>
            </w:r>
            <w:proofErr w:type="spellEnd"/>
            <w:r w:rsidRPr="005C0FA3">
              <w:t xml:space="preserve"> </w:t>
            </w:r>
            <w:proofErr w:type="spellStart"/>
            <w:r w:rsidRPr="005C0FA3">
              <w:t>Satorra</w:t>
            </w:r>
            <w:proofErr w:type="spellEnd"/>
            <w:r w:rsidRPr="005C0FA3">
              <w:t xml:space="preserve"> T. Criterios de fragilidad del adulto mayor. </w:t>
            </w:r>
            <w:proofErr w:type="spellStart"/>
            <w:r w:rsidRPr="00FE4BEB">
              <w:rPr>
                <w:lang w:val="en-US"/>
              </w:rPr>
              <w:t>Estudio</w:t>
            </w:r>
            <w:proofErr w:type="spellEnd"/>
            <w:r w:rsidRPr="00FE4BEB">
              <w:rPr>
                <w:lang w:val="en-US"/>
              </w:rPr>
              <w:t xml:space="preserve"> </w:t>
            </w:r>
            <w:proofErr w:type="spellStart"/>
            <w:r w:rsidRPr="00FE4BEB">
              <w:rPr>
                <w:lang w:val="en-US"/>
              </w:rPr>
              <w:t>piloto</w:t>
            </w:r>
            <w:proofErr w:type="spellEnd"/>
            <w:r w:rsidRPr="00FE4BEB">
              <w:rPr>
                <w:lang w:val="en-US"/>
              </w:rPr>
              <w:t xml:space="preserve"> [Frailty criteria in the elderly: a pilot study]. Aten </w:t>
            </w:r>
            <w:proofErr w:type="spellStart"/>
            <w:r w:rsidRPr="00FE4BEB">
              <w:rPr>
                <w:lang w:val="en-US"/>
              </w:rPr>
              <w:t>Primaria</w:t>
            </w:r>
            <w:proofErr w:type="spellEnd"/>
            <w:r w:rsidRPr="00FE4BEB">
              <w:rPr>
                <w:lang w:val="en-US"/>
              </w:rPr>
              <w:t>. 2011</w:t>
            </w:r>
            <w:proofErr w:type="gramStart"/>
            <w:r w:rsidRPr="00FE4BEB">
              <w:rPr>
                <w:lang w:val="en-US"/>
              </w:rPr>
              <w:t>;43</w:t>
            </w:r>
            <w:proofErr w:type="gramEnd"/>
            <w:r w:rsidRPr="00FE4BEB">
              <w:rPr>
                <w:lang w:val="en-US"/>
              </w:rPr>
              <w:t>(4):190-196.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E21997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Not design</w:t>
            </w:r>
            <w:r w:rsidR="00BC13D1" w:rsidRPr="00FE4BEB">
              <w:rPr>
                <w:lang w:val="en-US"/>
              </w:rPr>
              <w:t>ed</w:t>
            </w:r>
            <w:r w:rsidRPr="00FE4BEB">
              <w:rPr>
                <w:lang w:val="en-US"/>
              </w:rPr>
              <w:t xml:space="preserve"> to study the relationship between nutritional status and frailty</w:t>
            </w:r>
          </w:p>
        </w:tc>
      </w:tr>
      <w:tr w:rsidR="00415B0A" w:rsidRPr="00FE4BEB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proofErr w:type="spellStart"/>
            <w:r w:rsidRPr="002568F2">
              <w:rPr>
                <w:lang w:val="en-GB"/>
              </w:rPr>
              <w:t>Jyväkorpi</w:t>
            </w:r>
            <w:proofErr w:type="spellEnd"/>
            <w:r w:rsidRPr="002568F2">
              <w:rPr>
                <w:lang w:val="en-GB"/>
              </w:rPr>
              <w:t xml:space="preserve"> SK, </w:t>
            </w:r>
            <w:proofErr w:type="spellStart"/>
            <w:r w:rsidRPr="002568F2">
              <w:rPr>
                <w:lang w:val="en-GB"/>
              </w:rPr>
              <w:t>Pitkälä</w:t>
            </w:r>
            <w:proofErr w:type="spellEnd"/>
            <w:r w:rsidRPr="002568F2">
              <w:rPr>
                <w:lang w:val="en-GB"/>
              </w:rPr>
              <w:t xml:space="preserve"> KH, </w:t>
            </w:r>
            <w:proofErr w:type="spellStart"/>
            <w:r w:rsidRPr="002568F2">
              <w:rPr>
                <w:lang w:val="en-GB"/>
              </w:rPr>
              <w:t>Puranen</w:t>
            </w:r>
            <w:proofErr w:type="spellEnd"/>
            <w:r w:rsidRPr="002568F2">
              <w:rPr>
                <w:lang w:val="en-GB"/>
              </w:rPr>
              <w:t xml:space="preserve"> TM, </w:t>
            </w:r>
            <w:proofErr w:type="spellStart"/>
            <w:r w:rsidRPr="002568F2">
              <w:rPr>
                <w:lang w:val="en-GB"/>
              </w:rPr>
              <w:t>Björkman</w:t>
            </w:r>
            <w:proofErr w:type="spellEnd"/>
            <w:r w:rsidRPr="002568F2">
              <w:rPr>
                <w:lang w:val="en-GB"/>
              </w:rPr>
              <w:t xml:space="preserve"> MP, </w:t>
            </w:r>
            <w:proofErr w:type="spellStart"/>
            <w:r w:rsidRPr="002568F2">
              <w:rPr>
                <w:lang w:val="en-GB"/>
              </w:rPr>
              <w:t>Kautiainen</w:t>
            </w:r>
            <w:proofErr w:type="spellEnd"/>
            <w:r w:rsidRPr="002568F2">
              <w:rPr>
                <w:lang w:val="en-GB"/>
              </w:rPr>
              <w:t xml:space="preserve"> H, </w:t>
            </w:r>
            <w:proofErr w:type="spellStart"/>
            <w:r w:rsidRPr="002568F2">
              <w:rPr>
                <w:lang w:val="en-GB"/>
              </w:rPr>
              <w:t>Strandberg</w:t>
            </w:r>
            <w:proofErr w:type="spellEnd"/>
            <w:r w:rsidRPr="002568F2">
              <w:rPr>
                <w:lang w:val="en-GB"/>
              </w:rPr>
              <w:t xml:space="preserve"> TE, et al. </w:t>
            </w:r>
            <w:r w:rsidRPr="00FE4BEB">
              <w:rPr>
                <w:lang w:val="en-US"/>
              </w:rPr>
              <w:t xml:space="preserve">Low protein and micronutrient intakes in heterogeneous older population samples. Arch </w:t>
            </w:r>
            <w:proofErr w:type="spellStart"/>
            <w:r w:rsidRPr="00FE4BEB">
              <w:rPr>
                <w:lang w:val="en-US"/>
              </w:rPr>
              <w:t>Gerontol</w:t>
            </w:r>
            <w:proofErr w:type="spellEnd"/>
            <w:r w:rsidRPr="00FE4BEB">
              <w:rPr>
                <w:lang w:val="en-US"/>
              </w:rPr>
              <w:t xml:space="preserve"> </w:t>
            </w:r>
            <w:proofErr w:type="spellStart"/>
            <w:r w:rsidRPr="00FE4BEB">
              <w:rPr>
                <w:lang w:val="en-US"/>
              </w:rPr>
              <w:t>Geriatr</w:t>
            </w:r>
            <w:proofErr w:type="spellEnd"/>
            <w:r w:rsidRPr="00FE4BEB">
              <w:rPr>
                <w:lang w:val="en-US"/>
              </w:rPr>
              <w:t>. 2015</w:t>
            </w:r>
            <w:proofErr w:type="gramStart"/>
            <w:r w:rsidRPr="00FE4BEB">
              <w:rPr>
                <w:lang w:val="en-US"/>
              </w:rPr>
              <w:t>;61</w:t>
            </w:r>
            <w:proofErr w:type="gramEnd"/>
            <w:r w:rsidRPr="00FE4BEB">
              <w:rPr>
                <w:lang w:val="en-US"/>
              </w:rPr>
              <w:t>(3):464-471.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BC13D1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Included persons younger than 65</w:t>
            </w:r>
          </w:p>
        </w:tc>
      </w:tr>
      <w:tr w:rsidR="00415B0A" w:rsidRPr="002568F2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proofErr w:type="spellStart"/>
            <w:r w:rsidRPr="00FE4BEB">
              <w:rPr>
                <w:lang w:val="en-US"/>
              </w:rPr>
              <w:t>Kamo</w:t>
            </w:r>
            <w:proofErr w:type="spellEnd"/>
            <w:r w:rsidRPr="00FE4BEB">
              <w:rPr>
                <w:lang w:val="en-US"/>
              </w:rPr>
              <w:t xml:space="preserve"> T, Nishida Y. Direct and indirect effects of nutritional status, physical function and cognitive function on activities of daily living in Japanese older adults requiring long-term care. </w:t>
            </w:r>
            <w:proofErr w:type="spellStart"/>
            <w:r w:rsidRPr="00FE4BEB">
              <w:rPr>
                <w:lang w:val="en-US"/>
              </w:rPr>
              <w:t>Geriatr</w:t>
            </w:r>
            <w:proofErr w:type="spellEnd"/>
            <w:r w:rsidRPr="00FE4BEB">
              <w:rPr>
                <w:lang w:val="en-US"/>
              </w:rPr>
              <w:t xml:space="preserve"> </w:t>
            </w:r>
            <w:proofErr w:type="spellStart"/>
            <w:r w:rsidRPr="00FE4BEB">
              <w:rPr>
                <w:lang w:val="en-US"/>
              </w:rPr>
              <w:t>Gerontol</w:t>
            </w:r>
            <w:proofErr w:type="spellEnd"/>
            <w:r w:rsidRPr="00FE4BEB">
              <w:rPr>
                <w:lang w:val="en-US"/>
              </w:rPr>
              <w:t xml:space="preserve"> Int. 2014</w:t>
            </w:r>
            <w:proofErr w:type="gramStart"/>
            <w:r w:rsidRPr="00FE4BEB">
              <w:rPr>
                <w:lang w:val="en-US"/>
              </w:rPr>
              <w:t>;14</w:t>
            </w:r>
            <w:proofErr w:type="gramEnd"/>
            <w:r w:rsidRPr="00FE4BEB">
              <w:rPr>
                <w:lang w:val="en-US"/>
              </w:rPr>
              <w:t xml:space="preserve">(4):799-805. 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B55323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Not design</w:t>
            </w:r>
            <w:r w:rsidR="00BC13D1" w:rsidRPr="00FE4BEB">
              <w:rPr>
                <w:lang w:val="en-US"/>
              </w:rPr>
              <w:t>ed</w:t>
            </w:r>
            <w:r w:rsidRPr="00FE4BEB">
              <w:rPr>
                <w:lang w:val="en-US"/>
              </w:rPr>
              <w:t xml:space="preserve"> to study the relationship between nutritional status and frailty</w:t>
            </w:r>
          </w:p>
        </w:tc>
      </w:tr>
      <w:tr w:rsidR="00415B0A" w:rsidRPr="002568F2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r w:rsidRPr="00FE4BEB">
              <w:rPr>
                <w:lang w:val="en-US"/>
              </w:rPr>
              <w:t xml:space="preserve">Li CM, Chen CY, Li CY, Wang WD, Wu SC. The effectiveness of a comprehensive geriatric assessment intervention program for frailty in community-dwelling older people: a randomized, controlled trial. Arch </w:t>
            </w:r>
            <w:proofErr w:type="spellStart"/>
            <w:r w:rsidRPr="00FE4BEB">
              <w:rPr>
                <w:lang w:val="en-US"/>
              </w:rPr>
              <w:t>Gerontol</w:t>
            </w:r>
            <w:proofErr w:type="spellEnd"/>
            <w:r w:rsidRPr="00FE4BEB">
              <w:rPr>
                <w:lang w:val="en-US"/>
              </w:rPr>
              <w:t xml:space="preserve"> </w:t>
            </w:r>
            <w:proofErr w:type="spellStart"/>
            <w:r w:rsidRPr="00FE4BEB">
              <w:rPr>
                <w:lang w:val="en-US"/>
              </w:rPr>
              <w:t>Geriatr</w:t>
            </w:r>
            <w:proofErr w:type="spellEnd"/>
            <w:r w:rsidRPr="00FE4BEB">
              <w:rPr>
                <w:lang w:val="en-US"/>
              </w:rPr>
              <w:t>. 2010</w:t>
            </w:r>
            <w:proofErr w:type="gramStart"/>
            <w:r w:rsidRPr="00FE4BEB">
              <w:rPr>
                <w:lang w:val="en-US"/>
              </w:rPr>
              <w:t>;50</w:t>
            </w:r>
            <w:proofErr w:type="gramEnd"/>
            <w:r w:rsidRPr="00FE4BEB">
              <w:rPr>
                <w:lang w:val="en-US"/>
              </w:rPr>
              <w:t xml:space="preserve"> </w:t>
            </w:r>
            <w:proofErr w:type="spellStart"/>
            <w:r w:rsidRPr="00FE4BEB">
              <w:rPr>
                <w:lang w:val="en-US"/>
              </w:rPr>
              <w:t>Suppl</w:t>
            </w:r>
            <w:proofErr w:type="spellEnd"/>
            <w:r w:rsidRPr="00FE4BEB">
              <w:rPr>
                <w:lang w:val="en-US"/>
              </w:rPr>
              <w:t xml:space="preserve"> 1:S39-S42. 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9923B0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Not design</w:t>
            </w:r>
            <w:r w:rsidR="00BC13D1" w:rsidRPr="00FE4BEB">
              <w:rPr>
                <w:lang w:val="en-US"/>
              </w:rPr>
              <w:t>ed</w:t>
            </w:r>
            <w:r w:rsidRPr="00FE4BEB">
              <w:rPr>
                <w:lang w:val="en-US"/>
              </w:rPr>
              <w:t xml:space="preserve"> to study the relationship between nutritional status and frailty</w:t>
            </w:r>
          </w:p>
        </w:tc>
      </w:tr>
      <w:tr w:rsidR="00415B0A" w:rsidRPr="00FE4BEB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r w:rsidRPr="00FE4BEB">
              <w:rPr>
                <w:lang w:val="en-US"/>
              </w:rPr>
              <w:t xml:space="preserve">Liu LK, Lee WJ, Chen LY, Hwang AC, Lin MH, Peng LN, Chen LK. Association between Frailty, Osteoporosis, Falls and Hip Fractures among Community-Dwelling People Aged 50 Years and Older in Taiwan: Results from I-Lan Longitudinal Aging Study. </w:t>
            </w:r>
            <w:proofErr w:type="spellStart"/>
            <w:r w:rsidRPr="00FE4BEB">
              <w:rPr>
                <w:lang w:val="en-US"/>
              </w:rPr>
              <w:t>PLoS</w:t>
            </w:r>
            <w:proofErr w:type="spellEnd"/>
            <w:r w:rsidRPr="00FE4BEB">
              <w:rPr>
                <w:lang w:val="en-US"/>
              </w:rPr>
              <w:t xml:space="preserve"> One. 2015</w:t>
            </w:r>
            <w:proofErr w:type="gramStart"/>
            <w:r w:rsidRPr="00FE4BEB">
              <w:rPr>
                <w:lang w:val="en-US"/>
              </w:rPr>
              <w:t>;10</w:t>
            </w:r>
            <w:proofErr w:type="gramEnd"/>
            <w:r w:rsidRPr="00FE4BEB">
              <w:rPr>
                <w:lang w:val="en-US"/>
              </w:rPr>
              <w:t xml:space="preserve">(9):e0136968. 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BC13D1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Included persons younger than 65</w:t>
            </w:r>
          </w:p>
        </w:tc>
      </w:tr>
      <w:tr w:rsidR="00A57E6F" w:rsidRPr="00FE4BEB">
        <w:tc>
          <w:tcPr>
            <w:tcW w:w="0" w:type="auto"/>
          </w:tcPr>
          <w:p w:rsidR="00A57E6F" w:rsidRPr="00FE4BEB" w:rsidRDefault="00A57E6F" w:rsidP="00A57E6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Luger E, Dorner TE</w:t>
            </w:r>
            <w:r w:rsidRPr="00A57E6F">
              <w:rPr>
                <w:lang w:val="en-US"/>
              </w:rPr>
              <w:t xml:space="preserve">, </w:t>
            </w:r>
            <w:proofErr w:type="spellStart"/>
            <w:r w:rsidRPr="00A57E6F">
              <w:rPr>
                <w:lang w:val="en-US"/>
              </w:rPr>
              <w:t>Haider</w:t>
            </w:r>
            <w:proofErr w:type="spellEnd"/>
            <w:r w:rsidRPr="00A57E6F">
              <w:rPr>
                <w:lang w:val="en-US"/>
              </w:rPr>
              <w:t xml:space="preserve"> S, Kapan A, </w:t>
            </w:r>
            <w:proofErr w:type="spellStart"/>
            <w:r w:rsidRPr="00A57E6F">
              <w:rPr>
                <w:lang w:val="en-US"/>
              </w:rPr>
              <w:t>Lackinger</w:t>
            </w:r>
            <w:proofErr w:type="spellEnd"/>
            <w:r w:rsidRPr="00A57E6F">
              <w:rPr>
                <w:lang w:val="en-US"/>
              </w:rPr>
              <w:t xml:space="preserve"> C, Schindler K4.</w:t>
            </w:r>
            <w:r>
              <w:rPr>
                <w:lang w:val="en-US"/>
              </w:rPr>
              <w:t xml:space="preserve"> </w:t>
            </w:r>
            <w:r w:rsidRPr="00A57E6F">
              <w:rPr>
                <w:lang w:val="en-US"/>
              </w:rPr>
              <w:t>Effects of a Home-Based and Volunteer-Administered Physical Training, Nutritional, and Social Support Program on Malnutrition and Frailty in Older Persons: A Randomized Controlled Trial.</w:t>
            </w:r>
            <w:r>
              <w:rPr>
                <w:lang w:val="en-US"/>
              </w:rPr>
              <w:t xml:space="preserve"> </w:t>
            </w:r>
            <w:r w:rsidRPr="00A57E6F">
              <w:rPr>
                <w:lang w:val="en-US"/>
              </w:rPr>
              <w:t xml:space="preserve">J Am Med Dir Assoc. </w:t>
            </w:r>
            <w:r w:rsidRPr="00A57E6F">
              <w:rPr>
                <w:lang w:val="en-GB"/>
              </w:rPr>
              <w:t>2016</w:t>
            </w:r>
            <w:proofErr w:type="gramStart"/>
            <w:r w:rsidRPr="00A57E6F">
              <w:rPr>
                <w:lang w:val="en-GB"/>
              </w:rPr>
              <w:t>;17</w:t>
            </w:r>
            <w:proofErr w:type="gramEnd"/>
            <w:r w:rsidRPr="00A57E6F">
              <w:rPr>
                <w:lang w:val="en-GB"/>
              </w:rPr>
              <w:t>(7):671.e9-671.e16.</w:t>
            </w:r>
            <w:r w:rsidRPr="00FE4BEB">
              <w:rPr>
                <w:lang w:val="en-US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A57E6F" w:rsidRPr="00FE4BEB" w:rsidRDefault="00A57E6F" w:rsidP="00FE4BEB">
            <w:pPr>
              <w:rPr>
                <w:lang w:val="en-US"/>
              </w:rPr>
            </w:pPr>
            <w:r>
              <w:rPr>
                <w:lang w:val="en-US"/>
              </w:rPr>
              <w:t xml:space="preserve">Included intervention program </w:t>
            </w:r>
          </w:p>
        </w:tc>
      </w:tr>
      <w:tr w:rsidR="00415B0A" w:rsidRPr="00FE4BEB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proofErr w:type="spellStart"/>
            <w:r w:rsidRPr="005C0FA3">
              <w:t>Lluis</w:t>
            </w:r>
            <w:proofErr w:type="spellEnd"/>
            <w:r w:rsidRPr="005C0FA3">
              <w:t xml:space="preserve"> Ramos GMC. </w:t>
            </w:r>
            <w:proofErr w:type="spellStart"/>
            <w:r w:rsidRPr="005C0FA3">
              <w:t>Frailty</w:t>
            </w:r>
            <w:proofErr w:type="spellEnd"/>
            <w:r w:rsidRPr="005C0FA3">
              <w:t xml:space="preserve"> and </w:t>
            </w:r>
            <w:proofErr w:type="spellStart"/>
            <w:r w:rsidRPr="005C0FA3">
              <w:t>risk</w:t>
            </w:r>
            <w:proofErr w:type="spellEnd"/>
            <w:r w:rsidRPr="005C0FA3">
              <w:t xml:space="preserve"> </w:t>
            </w:r>
            <w:proofErr w:type="spellStart"/>
            <w:r w:rsidRPr="005C0FA3">
              <w:t>associations</w:t>
            </w:r>
            <w:proofErr w:type="spellEnd"/>
            <w:r w:rsidRPr="005C0FA3">
              <w:t xml:space="preserve"> in </w:t>
            </w:r>
            <w:proofErr w:type="spellStart"/>
            <w:r w:rsidRPr="005C0FA3">
              <w:t>older</w:t>
            </w:r>
            <w:proofErr w:type="spellEnd"/>
            <w:r w:rsidRPr="005C0FA3">
              <w:t xml:space="preserve"> </w:t>
            </w:r>
            <w:proofErr w:type="spellStart"/>
            <w:r w:rsidRPr="005C0FA3">
              <w:t>adults</w:t>
            </w:r>
            <w:proofErr w:type="spellEnd"/>
            <w:r w:rsidRPr="005C0FA3">
              <w:t xml:space="preserve"> </w:t>
            </w:r>
            <w:proofErr w:type="spellStart"/>
            <w:r w:rsidRPr="005C0FA3">
              <w:t>from</w:t>
            </w:r>
            <w:proofErr w:type="spellEnd"/>
            <w:r w:rsidRPr="005C0FA3">
              <w:t xml:space="preserve"> </w:t>
            </w:r>
            <w:proofErr w:type="spellStart"/>
            <w:r w:rsidRPr="005C0FA3">
              <w:t>an</w:t>
            </w:r>
            <w:proofErr w:type="spellEnd"/>
            <w:r w:rsidRPr="005C0FA3">
              <w:t xml:space="preserve"> </w:t>
            </w:r>
            <w:proofErr w:type="spellStart"/>
            <w:r w:rsidRPr="005C0FA3">
              <w:t>urban</w:t>
            </w:r>
            <w:proofErr w:type="spellEnd"/>
            <w:r w:rsidRPr="005C0FA3">
              <w:t xml:space="preserve"> </w:t>
            </w:r>
            <w:proofErr w:type="spellStart"/>
            <w:r w:rsidRPr="005C0FA3">
              <w:t>community</w:t>
            </w:r>
            <w:proofErr w:type="spellEnd"/>
            <w:r w:rsidRPr="005C0FA3">
              <w:t xml:space="preserve"> [Fragilidad y asociaciones de riesgo en adultos mayores de una comunidad urbana]. </w:t>
            </w:r>
            <w:r w:rsidRPr="00FE4BEB">
              <w:rPr>
                <w:lang w:val="en-US"/>
              </w:rPr>
              <w:t>Rev Cub Med Mil. 2013;42(3)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BC13D1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Included persons younger than 65</w:t>
            </w:r>
          </w:p>
        </w:tc>
      </w:tr>
      <w:tr w:rsidR="00415B0A" w:rsidRPr="002568F2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r w:rsidRPr="005C0FA3">
              <w:t>Martínez-</w:t>
            </w:r>
            <w:proofErr w:type="spellStart"/>
            <w:r w:rsidRPr="005C0FA3">
              <w:t>Reig</w:t>
            </w:r>
            <w:proofErr w:type="spellEnd"/>
            <w:r w:rsidRPr="005C0FA3">
              <w:t xml:space="preserve"> M, Gómez-</w:t>
            </w:r>
            <w:proofErr w:type="spellStart"/>
            <w:r w:rsidRPr="005C0FA3">
              <w:t>Arnedo</w:t>
            </w:r>
            <w:proofErr w:type="spellEnd"/>
            <w:r w:rsidRPr="005C0FA3">
              <w:t xml:space="preserve"> L, Alfonso-Silguero SA, Juncos-Martínez G, Romero L, </w:t>
            </w:r>
            <w:proofErr w:type="spellStart"/>
            <w:r w:rsidRPr="005C0FA3">
              <w:t>Abizanda</w:t>
            </w:r>
            <w:proofErr w:type="spellEnd"/>
            <w:r w:rsidRPr="005C0FA3">
              <w:t xml:space="preserve"> P. </w:t>
            </w:r>
            <w:proofErr w:type="spellStart"/>
            <w:r w:rsidRPr="005C0FA3">
              <w:t>Nutritional</w:t>
            </w:r>
            <w:proofErr w:type="spellEnd"/>
            <w:r w:rsidRPr="005C0FA3">
              <w:t xml:space="preserve"> </w:t>
            </w:r>
            <w:proofErr w:type="spellStart"/>
            <w:r w:rsidRPr="005C0FA3">
              <w:t>risk</w:t>
            </w:r>
            <w:proofErr w:type="spellEnd"/>
            <w:r w:rsidRPr="005C0FA3">
              <w:t xml:space="preserve">, </w:t>
            </w:r>
            <w:proofErr w:type="spellStart"/>
            <w:r w:rsidRPr="005C0FA3">
              <w:t>nutritional</w:t>
            </w:r>
            <w:proofErr w:type="spellEnd"/>
            <w:r w:rsidRPr="005C0FA3">
              <w:t xml:space="preserve"> status and </w:t>
            </w:r>
            <w:proofErr w:type="spellStart"/>
            <w:r w:rsidRPr="005C0FA3">
              <w:t>incident</w:t>
            </w:r>
            <w:proofErr w:type="spellEnd"/>
            <w:r w:rsidRPr="005C0FA3">
              <w:t xml:space="preserve"> </w:t>
            </w:r>
            <w:proofErr w:type="spellStart"/>
            <w:r w:rsidRPr="005C0FA3">
              <w:t>disability</w:t>
            </w:r>
            <w:proofErr w:type="spellEnd"/>
            <w:r w:rsidRPr="005C0FA3">
              <w:t xml:space="preserve"> in </w:t>
            </w:r>
            <w:proofErr w:type="spellStart"/>
            <w:r w:rsidRPr="005C0FA3">
              <w:t>older</w:t>
            </w:r>
            <w:proofErr w:type="spellEnd"/>
            <w:r w:rsidRPr="005C0FA3">
              <w:t xml:space="preserve"> </w:t>
            </w:r>
            <w:proofErr w:type="spellStart"/>
            <w:r w:rsidRPr="005C0FA3">
              <w:t>adults</w:t>
            </w:r>
            <w:proofErr w:type="spellEnd"/>
            <w:r w:rsidRPr="005C0FA3">
              <w:t xml:space="preserve">. </w:t>
            </w:r>
            <w:r w:rsidRPr="00FE4BEB">
              <w:rPr>
                <w:lang w:val="en-US"/>
              </w:rPr>
              <w:t xml:space="preserve">The FRADEA study. J </w:t>
            </w:r>
            <w:proofErr w:type="spellStart"/>
            <w:r w:rsidRPr="00FE4BEB">
              <w:rPr>
                <w:lang w:val="en-US"/>
              </w:rPr>
              <w:t>Nutr</w:t>
            </w:r>
            <w:proofErr w:type="spellEnd"/>
            <w:r w:rsidRPr="00FE4BEB">
              <w:rPr>
                <w:lang w:val="en-US"/>
              </w:rPr>
              <w:t xml:space="preserve"> Health Aging. 2014</w:t>
            </w:r>
            <w:proofErr w:type="gramStart"/>
            <w:r w:rsidRPr="00FE4BEB">
              <w:rPr>
                <w:lang w:val="en-US"/>
              </w:rPr>
              <w:t>;18</w:t>
            </w:r>
            <w:proofErr w:type="gramEnd"/>
            <w:r w:rsidRPr="00FE4BEB">
              <w:rPr>
                <w:lang w:val="en-US"/>
              </w:rPr>
              <w:t xml:space="preserve">(3):270-276. 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F13A48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Not design</w:t>
            </w:r>
            <w:r w:rsidR="00BC13D1" w:rsidRPr="00FE4BEB">
              <w:rPr>
                <w:lang w:val="en-US"/>
              </w:rPr>
              <w:t>ed</w:t>
            </w:r>
            <w:r w:rsidRPr="00FE4BEB">
              <w:rPr>
                <w:lang w:val="en-US"/>
              </w:rPr>
              <w:t xml:space="preserve"> to study the relationship between nutritional status and frailty</w:t>
            </w:r>
          </w:p>
        </w:tc>
      </w:tr>
      <w:tr w:rsidR="00415B0A" w:rsidRPr="002568F2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proofErr w:type="spellStart"/>
            <w:r w:rsidRPr="005C0FA3">
              <w:t>Mocchegiani</w:t>
            </w:r>
            <w:proofErr w:type="spellEnd"/>
            <w:r w:rsidRPr="005C0FA3">
              <w:t xml:space="preserve"> E, </w:t>
            </w:r>
            <w:proofErr w:type="spellStart"/>
            <w:r w:rsidRPr="005C0FA3">
              <w:t>Malavolta</w:t>
            </w:r>
            <w:proofErr w:type="spellEnd"/>
            <w:r w:rsidRPr="005C0FA3">
              <w:t xml:space="preserve"> M, </w:t>
            </w:r>
            <w:proofErr w:type="spellStart"/>
            <w:r w:rsidRPr="005C0FA3">
              <w:t>Lattanzio</w:t>
            </w:r>
            <w:proofErr w:type="spellEnd"/>
            <w:r w:rsidRPr="005C0FA3">
              <w:t xml:space="preserve"> F, Piacenza F, Basso A, </w:t>
            </w:r>
            <w:proofErr w:type="spellStart"/>
            <w:r w:rsidRPr="005C0FA3">
              <w:t>Abbatecola</w:t>
            </w:r>
            <w:proofErr w:type="spellEnd"/>
            <w:r w:rsidRPr="005C0FA3">
              <w:t xml:space="preserve"> AM, et al. </w:t>
            </w:r>
            <w:r w:rsidRPr="00FE4BEB">
              <w:rPr>
                <w:lang w:val="en-US"/>
              </w:rPr>
              <w:t>Cu to Zn ratio, physical function, disability, and mortality risk in older elderly (</w:t>
            </w:r>
            <w:proofErr w:type="spellStart"/>
            <w:r w:rsidRPr="00FE4BEB">
              <w:rPr>
                <w:lang w:val="en-US"/>
              </w:rPr>
              <w:t>ilSIRENTE</w:t>
            </w:r>
            <w:proofErr w:type="spellEnd"/>
            <w:r w:rsidRPr="00FE4BEB">
              <w:rPr>
                <w:lang w:val="en-US"/>
              </w:rPr>
              <w:t xml:space="preserve"> study). Age. 2012</w:t>
            </w:r>
            <w:proofErr w:type="gramStart"/>
            <w:r w:rsidRPr="00FE4BEB">
              <w:rPr>
                <w:lang w:val="en-US"/>
              </w:rPr>
              <w:t>;34</w:t>
            </w:r>
            <w:proofErr w:type="gramEnd"/>
            <w:r w:rsidRPr="00FE4BEB">
              <w:rPr>
                <w:lang w:val="en-US"/>
              </w:rPr>
              <w:t>(3):539-</w:t>
            </w:r>
            <w:r w:rsidRPr="00FE4BEB">
              <w:rPr>
                <w:lang w:val="en-US"/>
              </w:rPr>
              <w:lastRenderedPageBreak/>
              <w:t>552.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852C88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lastRenderedPageBreak/>
              <w:t>Did n</w:t>
            </w:r>
            <w:r w:rsidR="009934E6" w:rsidRPr="00FE4BEB">
              <w:rPr>
                <w:lang w:val="en-US"/>
              </w:rPr>
              <w:t xml:space="preserve">ot </w:t>
            </w:r>
            <w:r w:rsidRPr="00FE4BEB">
              <w:rPr>
                <w:lang w:val="en-US"/>
              </w:rPr>
              <w:t xml:space="preserve">include </w:t>
            </w:r>
            <w:r w:rsidR="009934E6" w:rsidRPr="00FE4BEB">
              <w:rPr>
                <w:lang w:val="en-US"/>
              </w:rPr>
              <w:t>a sample of frail elders</w:t>
            </w:r>
          </w:p>
        </w:tc>
      </w:tr>
      <w:tr w:rsidR="00415B0A" w:rsidRPr="002568F2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proofErr w:type="spellStart"/>
            <w:r w:rsidRPr="00FE4BEB">
              <w:rPr>
                <w:lang w:val="en-US"/>
              </w:rPr>
              <w:t>Odlund</w:t>
            </w:r>
            <w:proofErr w:type="spellEnd"/>
            <w:r w:rsidRPr="00FE4BEB">
              <w:rPr>
                <w:lang w:val="en-US"/>
              </w:rPr>
              <w:t xml:space="preserve"> Olin A, </w:t>
            </w:r>
            <w:proofErr w:type="spellStart"/>
            <w:r w:rsidRPr="00FE4BEB">
              <w:rPr>
                <w:lang w:val="en-US"/>
              </w:rPr>
              <w:t>Koochek</w:t>
            </w:r>
            <w:proofErr w:type="spellEnd"/>
            <w:r w:rsidRPr="00FE4BEB">
              <w:rPr>
                <w:lang w:val="en-US"/>
              </w:rPr>
              <w:t xml:space="preserve"> A, </w:t>
            </w:r>
            <w:proofErr w:type="spellStart"/>
            <w:r w:rsidRPr="00FE4BEB">
              <w:rPr>
                <w:lang w:val="en-US"/>
              </w:rPr>
              <w:t>Cederholm</w:t>
            </w:r>
            <w:proofErr w:type="spellEnd"/>
            <w:r w:rsidRPr="00FE4BEB">
              <w:rPr>
                <w:lang w:val="en-US"/>
              </w:rPr>
              <w:t xml:space="preserve"> T, </w:t>
            </w:r>
            <w:proofErr w:type="spellStart"/>
            <w:r w:rsidRPr="00FE4BEB">
              <w:rPr>
                <w:lang w:val="en-US"/>
              </w:rPr>
              <w:t>Ljungqvist</w:t>
            </w:r>
            <w:proofErr w:type="spellEnd"/>
            <w:r w:rsidRPr="00FE4BEB">
              <w:rPr>
                <w:lang w:val="en-US"/>
              </w:rPr>
              <w:t xml:space="preserve"> O. Minimal effect on energy intake by additional evening meal for frail elderly service flat residents--a pilot study. J </w:t>
            </w:r>
            <w:proofErr w:type="spellStart"/>
            <w:r w:rsidRPr="00FE4BEB">
              <w:rPr>
                <w:lang w:val="en-US"/>
              </w:rPr>
              <w:t>Nutr</w:t>
            </w:r>
            <w:proofErr w:type="spellEnd"/>
            <w:r w:rsidRPr="00FE4BEB">
              <w:rPr>
                <w:lang w:val="en-US"/>
              </w:rPr>
              <w:t xml:space="preserve"> Health Aging. 2008</w:t>
            </w:r>
            <w:proofErr w:type="gramStart"/>
            <w:r w:rsidRPr="00FE4BEB">
              <w:rPr>
                <w:lang w:val="en-US"/>
              </w:rPr>
              <w:t>;12</w:t>
            </w:r>
            <w:proofErr w:type="gramEnd"/>
            <w:r w:rsidRPr="00FE4BEB">
              <w:rPr>
                <w:lang w:val="en-US"/>
              </w:rPr>
              <w:t>(5):295-301.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852C88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Unclear</w:t>
            </w:r>
            <w:r w:rsidR="002044F6" w:rsidRPr="00FE4BEB">
              <w:rPr>
                <w:lang w:val="en-US"/>
              </w:rPr>
              <w:t xml:space="preserve"> criteria of frail elderly people</w:t>
            </w:r>
          </w:p>
        </w:tc>
      </w:tr>
      <w:tr w:rsidR="00AE1854" w:rsidRPr="002568F2">
        <w:tc>
          <w:tcPr>
            <w:tcW w:w="0" w:type="auto"/>
          </w:tcPr>
          <w:p w:rsidR="00AE1854" w:rsidRPr="00FE4BEB" w:rsidRDefault="00AE1854" w:rsidP="00AE1854">
            <w:pPr>
              <w:jc w:val="both"/>
              <w:rPr>
                <w:lang w:val="en-US"/>
              </w:rPr>
            </w:pPr>
            <w:r w:rsidRPr="009F1B1D">
              <w:t xml:space="preserve">Perna S, Francis MD, </w:t>
            </w:r>
            <w:proofErr w:type="spellStart"/>
            <w:r w:rsidRPr="009F1B1D">
              <w:t>Bologna</w:t>
            </w:r>
            <w:proofErr w:type="spellEnd"/>
            <w:r w:rsidRPr="009F1B1D">
              <w:t xml:space="preserve"> C, </w:t>
            </w:r>
            <w:proofErr w:type="spellStart"/>
            <w:r w:rsidRPr="009F1B1D">
              <w:t>Moncaglieri</w:t>
            </w:r>
            <w:proofErr w:type="spellEnd"/>
            <w:r w:rsidRPr="009F1B1D">
              <w:t xml:space="preserve"> F, Riva A, </w:t>
            </w:r>
            <w:proofErr w:type="spellStart"/>
            <w:r w:rsidRPr="009F1B1D">
              <w:t>Morazzoni</w:t>
            </w:r>
            <w:proofErr w:type="spellEnd"/>
            <w:r w:rsidRPr="009F1B1D">
              <w:t xml:space="preserve"> P, et al. </w:t>
            </w:r>
            <w:r w:rsidRPr="00AE1854">
              <w:rPr>
                <w:lang w:val="en-US"/>
              </w:rPr>
              <w:t>Performance of Edmonton Frail Scale on frailty assessment: its association with multi-dimensional geriatric conditions assessed with specific screening to</w:t>
            </w:r>
            <w:r>
              <w:rPr>
                <w:lang w:val="en-US"/>
              </w:rPr>
              <w:t>ols. BMC Geriatrics. 2017</w:t>
            </w:r>
            <w:proofErr w:type="gramStart"/>
            <w:r>
              <w:rPr>
                <w:lang w:val="en-US"/>
              </w:rPr>
              <w:t>;17:2</w:t>
            </w:r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E1854" w:rsidRPr="00FE4BEB" w:rsidRDefault="00C95C3B" w:rsidP="00FE4BEB">
            <w:pPr>
              <w:rPr>
                <w:lang w:val="en-US"/>
              </w:rPr>
            </w:pPr>
            <w:r w:rsidRPr="00C95C3B">
              <w:rPr>
                <w:lang w:val="en-US"/>
              </w:rPr>
              <w:t>Not designed to study the relationship between nutritional status and frailty</w:t>
            </w:r>
          </w:p>
        </w:tc>
      </w:tr>
      <w:tr w:rsidR="00415B0A" w:rsidRPr="002568F2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proofErr w:type="spellStart"/>
            <w:r w:rsidRPr="00FE4BEB">
              <w:rPr>
                <w:lang w:val="en-US"/>
              </w:rPr>
              <w:t>Rydwik</w:t>
            </w:r>
            <w:proofErr w:type="spellEnd"/>
            <w:r w:rsidRPr="00FE4BEB">
              <w:rPr>
                <w:lang w:val="en-US"/>
              </w:rPr>
              <w:t xml:space="preserve"> E, </w:t>
            </w:r>
            <w:proofErr w:type="spellStart"/>
            <w:r w:rsidRPr="00FE4BEB">
              <w:rPr>
                <w:lang w:val="en-US"/>
              </w:rPr>
              <w:t>Lammes</w:t>
            </w:r>
            <w:proofErr w:type="spellEnd"/>
            <w:r w:rsidRPr="00FE4BEB">
              <w:rPr>
                <w:lang w:val="en-US"/>
              </w:rPr>
              <w:t xml:space="preserve"> E, </w:t>
            </w:r>
            <w:proofErr w:type="spellStart"/>
            <w:r w:rsidRPr="00FE4BEB">
              <w:rPr>
                <w:lang w:val="en-US"/>
              </w:rPr>
              <w:t>Frändin</w:t>
            </w:r>
            <w:proofErr w:type="spellEnd"/>
            <w:r w:rsidRPr="00FE4BEB">
              <w:rPr>
                <w:lang w:val="en-US"/>
              </w:rPr>
              <w:t xml:space="preserve"> K, </w:t>
            </w:r>
            <w:proofErr w:type="spellStart"/>
            <w:r w:rsidRPr="00FE4BEB">
              <w:rPr>
                <w:lang w:val="en-US"/>
              </w:rPr>
              <w:t>Akner</w:t>
            </w:r>
            <w:proofErr w:type="spellEnd"/>
            <w:r w:rsidRPr="00FE4BEB">
              <w:rPr>
                <w:lang w:val="en-US"/>
              </w:rPr>
              <w:t xml:space="preserve"> G. Effects of a physical and nutritional intervention program for frail elderly people over age 75. A randomized controlled pilot treatment trial. Aging </w:t>
            </w:r>
            <w:proofErr w:type="spellStart"/>
            <w:r w:rsidRPr="00FE4BEB">
              <w:rPr>
                <w:lang w:val="en-US"/>
              </w:rPr>
              <w:t>Clin</w:t>
            </w:r>
            <w:proofErr w:type="spellEnd"/>
            <w:r w:rsidRPr="00FE4BEB">
              <w:rPr>
                <w:lang w:val="en-US"/>
              </w:rPr>
              <w:t xml:space="preserve"> </w:t>
            </w:r>
            <w:proofErr w:type="spellStart"/>
            <w:r w:rsidRPr="00FE4BEB">
              <w:rPr>
                <w:lang w:val="en-US"/>
              </w:rPr>
              <w:t>Exp</w:t>
            </w:r>
            <w:proofErr w:type="spellEnd"/>
            <w:r w:rsidRPr="00FE4BEB">
              <w:rPr>
                <w:lang w:val="en-US"/>
              </w:rPr>
              <w:t xml:space="preserve"> Res. 2008</w:t>
            </w:r>
            <w:proofErr w:type="gramStart"/>
            <w:r w:rsidRPr="00FE4BEB">
              <w:rPr>
                <w:lang w:val="en-US"/>
              </w:rPr>
              <w:t>;20</w:t>
            </w:r>
            <w:proofErr w:type="gramEnd"/>
            <w:r w:rsidRPr="00FE4BEB">
              <w:rPr>
                <w:lang w:val="en-US"/>
              </w:rPr>
              <w:t>(2):159-170.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852C88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Unclear</w:t>
            </w:r>
            <w:r w:rsidR="00281ADD" w:rsidRPr="00FE4BEB">
              <w:rPr>
                <w:lang w:val="en-US"/>
              </w:rPr>
              <w:t xml:space="preserve"> criteria of frail elderly people</w:t>
            </w:r>
          </w:p>
        </w:tc>
      </w:tr>
      <w:tr w:rsidR="00415B0A" w:rsidRPr="00FE4BEB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r w:rsidRPr="005C0FA3">
              <w:t xml:space="preserve">Sánchez-García S, Sánchez-Arenas R, García-Peña C, Rosas-Carrasco O, </w:t>
            </w:r>
            <w:proofErr w:type="spellStart"/>
            <w:r w:rsidRPr="005C0FA3">
              <w:t>Avila</w:t>
            </w:r>
            <w:proofErr w:type="spellEnd"/>
            <w:r w:rsidRPr="005C0FA3">
              <w:t xml:space="preserve">-Funes JA, Ruiz-Arregui L, et al. </w:t>
            </w:r>
            <w:r w:rsidRPr="00FE4BEB">
              <w:rPr>
                <w:lang w:val="en-US"/>
              </w:rPr>
              <w:t xml:space="preserve">Frailty among community-dwelling elderly Mexican people: prevalence and association with sociodemographic characteristics, health state and the use of health services. </w:t>
            </w:r>
            <w:proofErr w:type="spellStart"/>
            <w:r w:rsidRPr="00FE4BEB">
              <w:rPr>
                <w:lang w:val="en-US"/>
              </w:rPr>
              <w:t>Geriatr</w:t>
            </w:r>
            <w:proofErr w:type="spellEnd"/>
            <w:r w:rsidRPr="00FE4BEB">
              <w:rPr>
                <w:lang w:val="en-US"/>
              </w:rPr>
              <w:t xml:space="preserve"> </w:t>
            </w:r>
            <w:proofErr w:type="spellStart"/>
            <w:r w:rsidRPr="00FE4BEB">
              <w:rPr>
                <w:lang w:val="en-US"/>
              </w:rPr>
              <w:t>Gerontol</w:t>
            </w:r>
            <w:proofErr w:type="spellEnd"/>
            <w:r w:rsidRPr="00FE4BEB">
              <w:rPr>
                <w:lang w:val="en-US"/>
              </w:rPr>
              <w:t xml:space="preserve"> Int. 2014</w:t>
            </w:r>
            <w:proofErr w:type="gramStart"/>
            <w:r w:rsidRPr="00FE4BEB">
              <w:rPr>
                <w:lang w:val="en-US"/>
              </w:rPr>
              <w:t>;14</w:t>
            </w:r>
            <w:proofErr w:type="gramEnd"/>
            <w:r w:rsidRPr="00FE4BEB">
              <w:rPr>
                <w:lang w:val="en-US"/>
              </w:rPr>
              <w:t>(2):395-402.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852C88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Included persons younger than 65</w:t>
            </w:r>
          </w:p>
        </w:tc>
      </w:tr>
      <w:tr w:rsidR="00415B0A" w:rsidRPr="002568F2">
        <w:tc>
          <w:tcPr>
            <w:tcW w:w="0" w:type="auto"/>
          </w:tcPr>
          <w:p w:rsidR="00415B0A" w:rsidRPr="00FE4BEB" w:rsidRDefault="00415B0A" w:rsidP="00FE4BEB">
            <w:pPr>
              <w:jc w:val="both"/>
              <w:rPr>
                <w:lang w:val="en-US"/>
              </w:rPr>
            </w:pPr>
            <w:r w:rsidRPr="005C0FA3">
              <w:t xml:space="preserve">Serra Prat M, Fernández X, Ribó L, Palomera E, </w:t>
            </w:r>
            <w:proofErr w:type="spellStart"/>
            <w:r w:rsidRPr="005C0FA3">
              <w:t>Papiol</w:t>
            </w:r>
            <w:proofErr w:type="spellEnd"/>
            <w:r w:rsidRPr="005C0FA3">
              <w:t xml:space="preserve"> M, Serra P. Pérdida de apetito en ancianos no institucionalizados y su relación con la capacidad </w:t>
            </w:r>
            <w:proofErr w:type="spellStart"/>
            <w:r w:rsidRPr="005C0FA3">
              <w:t>functional</w:t>
            </w:r>
            <w:proofErr w:type="spellEnd"/>
            <w:r w:rsidRPr="005C0FA3">
              <w:t xml:space="preserve"> [</w:t>
            </w:r>
            <w:proofErr w:type="spellStart"/>
            <w:r w:rsidRPr="005C0FA3">
              <w:t>Loss</w:t>
            </w:r>
            <w:proofErr w:type="spellEnd"/>
            <w:r w:rsidRPr="005C0FA3">
              <w:t xml:space="preserve"> of </w:t>
            </w:r>
            <w:proofErr w:type="spellStart"/>
            <w:r w:rsidRPr="005C0FA3">
              <w:t>appetite</w:t>
            </w:r>
            <w:proofErr w:type="spellEnd"/>
            <w:r w:rsidRPr="005C0FA3">
              <w:t xml:space="preserve"> in </w:t>
            </w:r>
            <w:proofErr w:type="spellStart"/>
            <w:r w:rsidRPr="005C0FA3">
              <w:t>elderly</w:t>
            </w:r>
            <w:proofErr w:type="spellEnd"/>
            <w:r w:rsidRPr="005C0FA3">
              <w:t xml:space="preserve"> </w:t>
            </w:r>
            <w:proofErr w:type="spellStart"/>
            <w:r w:rsidRPr="005C0FA3">
              <w:t>people</w:t>
            </w:r>
            <w:proofErr w:type="spellEnd"/>
            <w:r w:rsidRPr="005C0FA3">
              <w:t xml:space="preserve"> in </w:t>
            </w:r>
            <w:proofErr w:type="spellStart"/>
            <w:r w:rsidRPr="005C0FA3">
              <w:t>the</w:t>
            </w:r>
            <w:proofErr w:type="spellEnd"/>
            <w:r w:rsidRPr="005C0FA3">
              <w:t xml:space="preserve"> </w:t>
            </w:r>
            <w:proofErr w:type="spellStart"/>
            <w:r w:rsidRPr="005C0FA3">
              <w:t>community</w:t>
            </w:r>
            <w:proofErr w:type="spellEnd"/>
            <w:r w:rsidRPr="005C0FA3">
              <w:t xml:space="preserve"> and </w:t>
            </w:r>
            <w:proofErr w:type="spellStart"/>
            <w:r w:rsidRPr="005C0FA3">
              <w:t>its</w:t>
            </w:r>
            <w:proofErr w:type="spellEnd"/>
            <w:r w:rsidRPr="005C0FA3">
              <w:t xml:space="preserve"> </w:t>
            </w:r>
            <w:proofErr w:type="spellStart"/>
            <w:r w:rsidRPr="005C0FA3">
              <w:t>relationship</w:t>
            </w:r>
            <w:proofErr w:type="spellEnd"/>
            <w:r w:rsidRPr="005C0FA3">
              <w:t xml:space="preserve"> </w:t>
            </w:r>
            <w:proofErr w:type="spellStart"/>
            <w:r w:rsidRPr="005C0FA3">
              <w:t>with</w:t>
            </w:r>
            <w:proofErr w:type="spellEnd"/>
            <w:r w:rsidRPr="005C0FA3">
              <w:t xml:space="preserve"> </w:t>
            </w:r>
            <w:proofErr w:type="spellStart"/>
            <w:r w:rsidRPr="005C0FA3">
              <w:t>functional</w:t>
            </w:r>
            <w:proofErr w:type="spellEnd"/>
            <w:r w:rsidRPr="005C0FA3">
              <w:t xml:space="preserve"> </w:t>
            </w:r>
            <w:proofErr w:type="spellStart"/>
            <w:r w:rsidRPr="005C0FA3">
              <w:t>capacity</w:t>
            </w:r>
            <w:proofErr w:type="spellEnd"/>
            <w:r w:rsidRPr="005C0FA3">
              <w:t xml:space="preserve">]. </w:t>
            </w:r>
            <w:r w:rsidRPr="00FE4BEB">
              <w:rPr>
                <w:lang w:val="en-US"/>
              </w:rPr>
              <w:t xml:space="preserve">Med </w:t>
            </w:r>
            <w:proofErr w:type="spellStart"/>
            <w:r w:rsidRPr="00FE4BEB">
              <w:rPr>
                <w:lang w:val="en-US"/>
              </w:rPr>
              <w:t>Clin</w:t>
            </w:r>
            <w:proofErr w:type="spellEnd"/>
            <w:r w:rsidRPr="00FE4BEB">
              <w:rPr>
                <w:lang w:val="en-US"/>
              </w:rPr>
              <w:t xml:space="preserve"> (</w:t>
            </w:r>
            <w:proofErr w:type="spellStart"/>
            <w:r w:rsidRPr="00FE4BEB">
              <w:rPr>
                <w:lang w:val="en-US"/>
              </w:rPr>
              <w:t>Barc</w:t>
            </w:r>
            <w:proofErr w:type="spellEnd"/>
            <w:r w:rsidRPr="00FE4BEB">
              <w:rPr>
                <w:lang w:val="en-US"/>
              </w:rPr>
              <w:t>). 2008</w:t>
            </w:r>
            <w:proofErr w:type="gramStart"/>
            <w:r w:rsidRPr="00FE4BEB">
              <w:rPr>
                <w:lang w:val="en-US"/>
              </w:rPr>
              <w:t>;130</w:t>
            </w:r>
            <w:proofErr w:type="gramEnd"/>
            <w:r w:rsidRPr="00FE4BEB">
              <w:rPr>
                <w:lang w:val="en-US"/>
              </w:rPr>
              <w:t>(14):531-533.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852C88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Un</w:t>
            </w:r>
            <w:r w:rsidR="0004017A" w:rsidRPr="00FE4BEB">
              <w:rPr>
                <w:lang w:val="en-US"/>
              </w:rPr>
              <w:t>clear criteria of frail elderly people</w:t>
            </w:r>
          </w:p>
        </w:tc>
      </w:tr>
      <w:tr w:rsidR="00415B0A" w:rsidRPr="002568F2">
        <w:tc>
          <w:tcPr>
            <w:tcW w:w="0" w:type="auto"/>
          </w:tcPr>
          <w:p w:rsidR="00415B0A" w:rsidRPr="00FE4BEB" w:rsidRDefault="00415B0A" w:rsidP="00FE4BEB">
            <w:pPr>
              <w:tabs>
                <w:tab w:val="left" w:pos="1350"/>
              </w:tabs>
              <w:jc w:val="both"/>
              <w:rPr>
                <w:lang w:val="en-US"/>
              </w:rPr>
            </w:pPr>
            <w:r w:rsidRPr="00FE4BEB">
              <w:rPr>
                <w:lang w:val="en-US"/>
              </w:rPr>
              <w:t xml:space="preserve">Serra-Prat M, </w:t>
            </w:r>
            <w:proofErr w:type="spellStart"/>
            <w:r w:rsidRPr="00FE4BEB">
              <w:rPr>
                <w:lang w:val="en-US"/>
              </w:rPr>
              <w:t>Palomera</w:t>
            </w:r>
            <w:proofErr w:type="spellEnd"/>
            <w:r w:rsidRPr="00FE4BEB">
              <w:rPr>
                <w:lang w:val="en-US"/>
              </w:rPr>
              <w:t xml:space="preserve"> E, Clave P, </w:t>
            </w:r>
            <w:proofErr w:type="spellStart"/>
            <w:r w:rsidRPr="00FE4BEB">
              <w:rPr>
                <w:lang w:val="en-US"/>
              </w:rPr>
              <w:t>Puig</w:t>
            </w:r>
            <w:proofErr w:type="spellEnd"/>
            <w:r w:rsidRPr="00FE4BEB">
              <w:rPr>
                <w:lang w:val="en-US"/>
              </w:rPr>
              <w:t xml:space="preserve">-Domingo M. Effect of age and frailty on ghrelin and cholecystokinin responses to a meal test. Am J </w:t>
            </w:r>
            <w:proofErr w:type="spellStart"/>
            <w:r w:rsidRPr="00FE4BEB">
              <w:rPr>
                <w:lang w:val="en-US"/>
              </w:rPr>
              <w:t>Clin</w:t>
            </w:r>
            <w:proofErr w:type="spellEnd"/>
            <w:r w:rsidRPr="00FE4BEB">
              <w:rPr>
                <w:lang w:val="en-US"/>
              </w:rPr>
              <w:t xml:space="preserve"> </w:t>
            </w:r>
            <w:proofErr w:type="spellStart"/>
            <w:r w:rsidRPr="00FE4BEB">
              <w:rPr>
                <w:lang w:val="en-US"/>
              </w:rPr>
              <w:t>Nutr</w:t>
            </w:r>
            <w:proofErr w:type="spellEnd"/>
            <w:r w:rsidRPr="00FE4BEB">
              <w:rPr>
                <w:lang w:val="en-US"/>
              </w:rPr>
              <w:t>. 2009</w:t>
            </w:r>
            <w:proofErr w:type="gramStart"/>
            <w:r w:rsidRPr="00FE4BEB">
              <w:rPr>
                <w:lang w:val="en-US"/>
              </w:rPr>
              <w:t>;89</w:t>
            </w:r>
            <w:proofErr w:type="gramEnd"/>
            <w:r w:rsidRPr="00FE4BEB">
              <w:rPr>
                <w:lang w:val="en-US"/>
              </w:rPr>
              <w:t>(5):1410-1417.</w:t>
            </w:r>
          </w:p>
        </w:tc>
        <w:tc>
          <w:tcPr>
            <w:tcW w:w="0" w:type="auto"/>
            <w:shd w:val="clear" w:color="auto" w:fill="auto"/>
          </w:tcPr>
          <w:p w:rsidR="00415B0A" w:rsidRPr="00FE4BEB" w:rsidRDefault="00251137" w:rsidP="00FE4BEB">
            <w:pPr>
              <w:rPr>
                <w:lang w:val="en-US"/>
              </w:rPr>
            </w:pPr>
            <w:r w:rsidRPr="00FE4BEB">
              <w:rPr>
                <w:lang w:val="en-US"/>
              </w:rPr>
              <w:t>Patien</w:t>
            </w:r>
            <w:r w:rsidR="00BD38A7" w:rsidRPr="00FE4BEB">
              <w:rPr>
                <w:lang w:val="en-US"/>
              </w:rPr>
              <w:t>ts</w:t>
            </w:r>
            <w:r w:rsidRPr="00FE4BEB">
              <w:rPr>
                <w:lang w:val="en-US"/>
              </w:rPr>
              <w:t xml:space="preserve"> </w:t>
            </w:r>
            <w:r w:rsidR="00852C88" w:rsidRPr="00FE4BEB">
              <w:rPr>
                <w:lang w:val="en-US"/>
              </w:rPr>
              <w:t xml:space="preserve">were </w:t>
            </w:r>
            <w:r w:rsidRPr="00FE4BEB">
              <w:rPr>
                <w:lang w:val="en-US"/>
              </w:rPr>
              <w:t>on</w:t>
            </w:r>
            <w:r w:rsidR="00852C88" w:rsidRPr="00FE4BEB">
              <w:rPr>
                <w:lang w:val="en-US"/>
              </w:rPr>
              <w:t xml:space="preserve"> a</w:t>
            </w:r>
            <w:r w:rsidRPr="00FE4BEB">
              <w:rPr>
                <w:lang w:val="en-US"/>
              </w:rPr>
              <w:t xml:space="preserve"> specific diet</w:t>
            </w:r>
          </w:p>
        </w:tc>
      </w:tr>
      <w:tr w:rsidR="00C10373" w:rsidRPr="002568F2">
        <w:tc>
          <w:tcPr>
            <w:tcW w:w="0" w:type="auto"/>
          </w:tcPr>
          <w:p w:rsidR="00C10373" w:rsidRPr="00C10373" w:rsidRDefault="00C10373" w:rsidP="00C10373">
            <w:pPr>
              <w:tabs>
                <w:tab w:val="left" w:pos="1350"/>
              </w:tabs>
              <w:jc w:val="both"/>
              <w:rPr>
                <w:lang w:val="en-GB"/>
              </w:rPr>
            </w:pPr>
            <w:r w:rsidRPr="00052C9A">
              <w:rPr>
                <w:lang w:val="en-GB"/>
              </w:rPr>
              <w:t xml:space="preserve">Serra-Prat M, </w:t>
            </w:r>
            <w:proofErr w:type="spellStart"/>
            <w:r w:rsidRPr="00052C9A">
              <w:rPr>
                <w:lang w:val="en-GB"/>
              </w:rPr>
              <w:t>Papiol</w:t>
            </w:r>
            <w:proofErr w:type="spellEnd"/>
            <w:r w:rsidRPr="00052C9A">
              <w:rPr>
                <w:lang w:val="en-GB"/>
              </w:rPr>
              <w:t xml:space="preserve"> M, </w:t>
            </w:r>
            <w:proofErr w:type="spellStart"/>
            <w:r w:rsidRPr="00052C9A">
              <w:rPr>
                <w:lang w:val="en-GB"/>
              </w:rPr>
              <w:t>Vico</w:t>
            </w:r>
            <w:proofErr w:type="spellEnd"/>
            <w:r w:rsidRPr="00052C9A">
              <w:rPr>
                <w:lang w:val="en-GB"/>
              </w:rPr>
              <w:t xml:space="preserve"> J, </w:t>
            </w:r>
            <w:proofErr w:type="spellStart"/>
            <w:r w:rsidRPr="00052C9A">
              <w:rPr>
                <w:lang w:val="en-GB"/>
              </w:rPr>
              <w:t>Palomera</w:t>
            </w:r>
            <w:proofErr w:type="spellEnd"/>
            <w:r w:rsidRPr="00052C9A">
              <w:rPr>
                <w:lang w:val="en-GB"/>
              </w:rPr>
              <w:t xml:space="preserve"> E, </w:t>
            </w:r>
            <w:proofErr w:type="spellStart"/>
            <w:r w:rsidRPr="00052C9A">
              <w:rPr>
                <w:lang w:val="en-GB"/>
              </w:rPr>
              <w:t>Sist</w:t>
            </w:r>
            <w:proofErr w:type="spellEnd"/>
            <w:r w:rsidRPr="00052C9A">
              <w:rPr>
                <w:lang w:val="en-GB"/>
              </w:rPr>
              <w:t xml:space="preserve"> X, </w:t>
            </w:r>
            <w:proofErr w:type="spellStart"/>
            <w:proofErr w:type="gramStart"/>
            <w:r w:rsidRPr="00052C9A">
              <w:rPr>
                <w:lang w:val="en-GB"/>
              </w:rPr>
              <w:t>Cabré</w:t>
            </w:r>
            <w:proofErr w:type="spellEnd"/>
            <w:proofErr w:type="gramEnd"/>
            <w:r w:rsidRPr="00052C9A">
              <w:rPr>
                <w:lang w:val="en-GB"/>
              </w:rPr>
              <w:t xml:space="preserve"> M. Factors associated with frailty in community-dwelling elderly</w:t>
            </w:r>
            <w:r>
              <w:rPr>
                <w:lang w:val="en-GB"/>
              </w:rPr>
              <w:t xml:space="preserve"> </w:t>
            </w:r>
            <w:r w:rsidRPr="00C10373">
              <w:rPr>
                <w:lang w:val="en-GB"/>
              </w:rPr>
              <w:t>population. A cross-sectional study</w:t>
            </w:r>
            <w:r>
              <w:rPr>
                <w:lang w:val="en-GB"/>
              </w:rPr>
              <w:t xml:space="preserve">. </w:t>
            </w:r>
            <w:proofErr w:type="spellStart"/>
            <w:r>
              <w:rPr>
                <w:lang w:val="en-GB"/>
              </w:rPr>
              <w:t>Eur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Geriatr</w:t>
            </w:r>
            <w:proofErr w:type="spellEnd"/>
            <w:r>
              <w:rPr>
                <w:lang w:val="en-GB"/>
              </w:rPr>
              <w:t xml:space="preserve"> Med. 2016</w:t>
            </w:r>
            <w:proofErr w:type="gramStart"/>
            <w:r>
              <w:rPr>
                <w:lang w:val="en-GB"/>
              </w:rPr>
              <w:t>;7:531</w:t>
            </w:r>
            <w:proofErr w:type="gramEnd"/>
            <w:r>
              <w:rPr>
                <w:lang w:val="en-GB"/>
              </w:rPr>
              <w:t>-537.</w:t>
            </w:r>
          </w:p>
        </w:tc>
        <w:tc>
          <w:tcPr>
            <w:tcW w:w="0" w:type="auto"/>
            <w:shd w:val="clear" w:color="auto" w:fill="auto"/>
          </w:tcPr>
          <w:p w:rsidR="00C10373" w:rsidRPr="00C10373" w:rsidRDefault="00C10373" w:rsidP="00C10373">
            <w:pPr>
              <w:rPr>
                <w:lang w:val="en-GB"/>
              </w:rPr>
            </w:pPr>
            <w:r w:rsidRPr="00FE4BEB">
              <w:rPr>
                <w:lang w:val="en-US"/>
              </w:rPr>
              <w:t>Nutrition was not a primary outcome</w:t>
            </w:r>
          </w:p>
        </w:tc>
      </w:tr>
      <w:tr w:rsidR="00C10373" w:rsidRPr="009A6431">
        <w:tc>
          <w:tcPr>
            <w:tcW w:w="0" w:type="auto"/>
          </w:tcPr>
          <w:p w:rsidR="00C10373" w:rsidRPr="00FE4BEB" w:rsidRDefault="00C10373" w:rsidP="00C10373">
            <w:pPr>
              <w:jc w:val="both"/>
              <w:rPr>
                <w:lang w:val="en-US"/>
              </w:rPr>
            </w:pPr>
            <w:r w:rsidRPr="00FE4BEB">
              <w:rPr>
                <w:lang w:val="en-US"/>
              </w:rPr>
              <w:t xml:space="preserve">Serra-Prat M, </w:t>
            </w:r>
            <w:proofErr w:type="spellStart"/>
            <w:r w:rsidRPr="00FE4BEB">
              <w:rPr>
                <w:lang w:val="en-US"/>
              </w:rPr>
              <w:t>Sist</w:t>
            </w:r>
            <w:proofErr w:type="spellEnd"/>
            <w:r w:rsidRPr="00FE4BEB">
              <w:rPr>
                <w:lang w:val="en-US"/>
              </w:rPr>
              <w:t xml:space="preserve"> X, </w:t>
            </w:r>
            <w:proofErr w:type="spellStart"/>
            <w:r w:rsidRPr="00FE4BEB">
              <w:rPr>
                <w:lang w:val="en-US"/>
              </w:rPr>
              <w:t>Domenich</w:t>
            </w:r>
            <w:proofErr w:type="spellEnd"/>
            <w:r w:rsidRPr="00FE4BEB">
              <w:rPr>
                <w:lang w:val="en-US"/>
              </w:rPr>
              <w:t xml:space="preserve"> R, </w:t>
            </w:r>
            <w:proofErr w:type="spellStart"/>
            <w:r w:rsidRPr="00FE4BEB">
              <w:rPr>
                <w:lang w:val="en-US"/>
              </w:rPr>
              <w:t>Jurado</w:t>
            </w:r>
            <w:proofErr w:type="spellEnd"/>
            <w:r w:rsidRPr="00FE4BEB">
              <w:rPr>
                <w:lang w:val="en-US"/>
              </w:rPr>
              <w:t xml:space="preserve"> L,</w:t>
            </w:r>
            <w:r>
              <w:rPr>
                <w:lang w:val="en-US"/>
              </w:rPr>
              <w:t xml:space="preserve"> </w:t>
            </w:r>
            <w:proofErr w:type="spellStart"/>
            <w:r w:rsidRPr="00FE4BEB">
              <w:rPr>
                <w:lang w:val="en-US"/>
              </w:rPr>
              <w:t>Saiz</w:t>
            </w:r>
            <w:proofErr w:type="spellEnd"/>
            <w:r w:rsidRPr="00FE4BEB">
              <w:rPr>
                <w:lang w:val="en-US"/>
              </w:rPr>
              <w:t xml:space="preserve"> A, </w:t>
            </w:r>
            <w:proofErr w:type="spellStart"/>
            <w:r w:rsidRPr="00FE4BEB">
              <w:rPr>
                <w:lang w:val="en-US"/>
              </w:rPr>
              <w:t>Roces</w:t>
            </w:r>
            <w:proofErr w:type="spellEnd"/>
            <w:r w:rsidRPr="00FE4BEB">
              <w:rPr>
                <w:lang w:val="en-US"/>
              </w:rPr>
              <w:t xml:space="preserve"> A, et al.</w:t>
            </w:r>
            <w:r>
              <w:rPr>
                <w:lang w:val="en-US"/>
              </w:rPr>
              <w:t xml:space="preserve"> </w:t>
            </w:r>
            <w:r w:rsidRPr="00076FF2">
              <w:rPr>
                <w:lang w:val="en-US"/>
              </w:rPr>
              <w:t>Effectiveness of an intervention to prevent frailty</w:t>
            </w:r>
            <w:r>
              <w:rPr>
                <w:lang w:val="en-US"/>
              </w:rPr>
              <w:t xml:space="preserve"> </w:t>
            </w:r>
            <w:r w:rsidRPr="00076FF2">
              <w:rPr>
                <w:lang w:val="en-US"/>
              </w:rPr>
              <w:t>in pre-frail community-dwelling older people</w:t>
            </w:r>
            <w:r>
              <w:rPr>
                <w:lang w:val="en-US"/>
              </w:rPr>
              <w:t xml:space="preserve"> </w:t>
            </w:r>
            <w:r w:rsidRPr="00076FF2">
              <w:rPr>
                <w:lang w:val="en-US"/>
              </w:rPr>
              <w:t xml:space="preserve">consulting in primary care: a </w:t>
            </w:r>
            <w:r>
              <w:rPr>
                <w:lang w:val="en-US"/>
              </w:rPr>
              <w:t xml:space="preserve">randomized </w:t>
            </w:r>
            <w:r w:rsidRPr="00076FF2">
              <w:rPr>
                <w:lang w:val="en-US"/>
              </w:rPr>
              <w:t>controlled trial</w:t>
            </w:r>
            <w:r>
              <w:rPr>
                <w:lang w:val="en-US"/>
              </w:rPr>
              <w:t xml:space="preserve">. Age Ageing. 2017, </w:t>
            </w:r>
            <w:r w:rsidRPr="00076FF2">
              <w:rPr>
                <w:lang w:val="en-US"/>
              </w:rPr>
              <w:t xml:space="preserve">Jan 6. </w:t>
            </w:r>
            <w:proofErr w:type="spellStart"/>
            <w:proofErr w:type="gramStart"/>
            <w:r w:rsidRPr="00076FF2">
              <w:rPr>
                <w:lang w:val="en-US"/>
              </w:rPr>
              <w:t>doi</w:t>
            </w:r>
            <w:proofErr w:type="spellEnd"/>
            <w:proofErr w:type="gramEnd"/>
            <w:r w:rsidRPr="00076FF2">
              <w:rPr>
                <w:lang w:val="en-US"/>
              </w:rPr>
              <w:t>: 10.1093/ageing/afw242.</w:t>
            </w:r>
          </w:p>
        </w:tc>
        <w:tc>
          <w:tcPr>
            <w:tcW w:w="0" w:type="auto"/>
            <w:shd w:val="clear" w:color="auto" w:fill="auto"/>
          </w:tcPr>
          <w:p w:rsidR="00C10373" w:rsidRPr="00FE4BEB" w:rsidRDefault="00C10373" w:rsidP="00C10373">
            <w:pPr>
              <w:rPr>
                <w:lang w:val="en-US"/>
              </w:rPr>
            </w:pPr>
            <w:r>
              <w:rPr>
                <w:lang w:val="en-US"/>
              </w:rPr>
              <w:t>Included intervention program</w:t>
            </w:r>
          </w:p>
        </w:tc>
      </w:tr>
      <w:tr w:rsidR="00C10373" w:rsidRPr="002568F2">
        <w:tc>
          <w:tcPr>
            <w:tcW w:w="0" w:type="auto"/>
          </w:tcPr>
          <w:p w:rsidR="00C10373" w:rsidRPr="00FE4BEB" w:rsidRDefault="00C10373" w:rsidP="00C10373">
            <w:pPr>
              <w:jc w:val="both"/>
              <w:rPr>
                <w:lang w:val="en-US"/>
              </w:rPr>
            </w:pPr>
            <w:r w:rsidRPr="00FE4BEB">
              <w:rPr>
                <w:lang w:val="en-US"/>
              </w:rPr>
              <w:t xml:space="preserve">Serra-Prat M, </w:t>
            </w:r>
            <w:proofErr w:type="spellStart"/>
            <w:r w:rsidRPr="00FE4BEB">
              <w:rPr>
                <w:lang w:val="en-US"/>
              </w:rPr>
              <w:t>Sist</w:t>
            </w:r>
            <w:proofErr w:type="spellEnd"/>
            <w:r w:rsidRPr="00FE4BEB">
              <w:rPr>
                <w:lang w:val="en-US"/>
              </w:rPr>
              <w:t xml:space="preserve"> X, </w:t>
            </w:r>
            <w:proofErr w:type="spellStart"/>
            <w:r w:rsidRPr="00FE4BEB">
              <w:rPr>
                <w:lang w:val="en-US"/>
              </w:rPr>
              <w:t>Saiz</w:t>
            </w:r>
            <w:proofErr w:type="spellEnd"/>
            <w:r w:rsidRPr="00FE4BEB">
              <w:rPr>
                <w:lang w:val="en-US"/>
              </w:rPr>
              <w:t xml:space="preserve"> A, </w:t>
            </w:r>
            <w:proofErr w:type="spellStart"/>
            <w:r w:rsidRPr="00FE4BEB">
              <w:rPr>
                <w:lang w:val="en-US"/>
              </w:rPr>
              <w:t>Jurado</w:t>
            </w:r>
            <w:proofErr w:type="spellEnd"/>
            <w:r w:rsidRPr="00FE4BEB">
              <w:rPr>
                <w:lang w:val="en-US"/>
              </w:rPr>
              <w:t xml:space="preserve"> L, </w:t>
            </w:r>
            <w:proofErr w:type="spellStart"/>
            <w:r w:rsidRPr="00FE4BEB">
              <w:rPr>
                <w:lang w:val="en-US"/>
              </w:rPr>
              <w:t>Domenich</w:t>
            </w:r>
            <w:proofErr w:type="spellEnd"/>
            <w:r w:rsidRPr="00FE4BEB">
              <w:rPr>
                <w:lang w:val="en-US"/>
              </w:rPr>
              <w:t xml:space="preserve"> R, </w:t>
            </w:r>
            <w:proofErr w:type="spellStart"/>
            <w:r w:rsidRPr="00FE4BEB">
              <w:rPr>
                <w:lang w:val="en-US"/>
              </w:rPr>
              <w:t>Roces</w:t>
            </w:r>
            <w:proofErr w:type="spellEnd"/>
            <w:r w:rsidRPr="00FE4BEB">
              <w:rPr>
                <w:lang w:val="en-US"/>
              </w:rPr>
              <w:t xml:space="preserve"> A, et al. Clinical and Functional Characterization of Pre-frailty among Elderly Patients Consulting Primary Care </w:t>
            </w:r>
            <w:proofErr w:type="spellStart"/>
            <w:r w:rsidRPr="00FE4BEB">
              <w:rPr>
                <w:lang w:val="en-US"/>
              </w:rPr>
              <w:t>Centres</w:t>
            </w:r>
            <w:proofErr w:type="spellEnd"/>
            <w:r w:rsidRPr="00FE4BEB">
              <w:rPr>
                <w:lang w:val="en-US"/>
              </w:rPr>
              <w:t xml:space="preserve">. J </w:t>
            </w:r>
            <w:proofErr w:type="spellStart"/>
            <w:r w:rsidRPr="00FE4BEB">
              <w:rPr>
                <w:lang w:val="en-US"/>
              </w:rPr>
              <w:t>Nutr</w:t>
            </w:r>
            <w:proofErr w:type="spellEnd"/>
            <w:r w:rsidRPr="00FE4BEB">
              <w:rPr>
                <w:lang w:val="en-US"/>
              </w:rPr>
              <w:t xml:space="preserve"> Health Aging. 2016</w:t>
            </w:r>
            <w:proofErr w:type="gramStart"/>
            <w:r w:rsidRPr="00FE4BEB">
              <w:rPr>
                <w:lang w:val="en-US"/>
              </w:rPr>
              <w:t>;20</w:t>
            </w:r>
            <w:proofErr w:type="gramEnd"/>
            <w:r w:rsidRPr="00FE4BEB">
              <w:rPr>
                <w:lang w:val="en-US"/>
              </w:rPr>
              <w:t>(6):653-658.</w:t>
            </w:r>
          </w:p>
        </w:tc>
        <w:tc>
          <w:tcPr>
            <w:tcW w:w="0" w:type="auto"/>
            <w:shd w:val="clear" w:color="auto" w:fill="auto"/>
          </w:tcPr>
          <w:p w:rsidR="00C10373" w:rsidRPr="00FE4BEB" w:rsidRDefault="00C10373" w:rsidP="00C10373">
            <w:pPr>
              <w:rPr>
                <w:lang w:val="en-US"/>
              </w:rPr>
            </w:pPr>
            <w:r w:rsidRPr="00FE4BEB">
              <w:rPr>
                <w:lang w:val="en-US"/>
              </w:rPr>
              <w:t>Not designed to study the relationship between nutritional status and frailty</w:t>
            </w:r>
          </w:p>
        </w:tc>
      </w:tr>
      <w:tr w:rsidR="00C10373" w:rsidRPr="00FE4BEB">
        <w:tc>
          <w:tcPr>
            <w:tcW w:w="0" w:type="auto"/>
          </w:tcPr>
          <w:p w:rsidR="00C10373" w:rsidRPr="00FE4BEB" w:rsidRDefault="00C10373" w:rsidP="00C10373">
            <w:pPr>
              <w:jc w:val="both"/>
              <w:rPr>
                <w:lang w:val="en-US"/>
              </w:rPr>
            </w:pPr>
            <w:proofErr w:type="spellStart"/>
            <w:r w:rsidRPr="002568F2">
              <w:rPr>
                <w:lang w:val="en-GB"/>
              </w:rPr>
              <w:t>Sewo</w:t>
            </w:r>
            <w:proofErr w:type="spellEnd"/>
            <w:r w:rsidRPr="002568F2">
              <w:rPr>
                <w:lang w:val="en-GB"/>
              </w:rPr>
              <w:t xml:space="preserve"> </w:t>
            </w:r>
            <w:proofErr w:type="spellStart"/>
            <w:r w:rsidRPr="002568F2">
              <w:rPr>
                <w:lang w:val="en-GB"/>
              </w:rPr>
              <w:t>Sampaio</w:t>
            </w:r>
            <w:proofErr w:type="spellEnd"/>
            <w:r w:rsidRPr="002568F2">
              <w:rPr>
                <w:lang w:val="en-GB"/>
              </w:rPr>
              <w:t xml:space="preserve"> PY, </w:t>
            </w:r>
            <w:proofErr w:type="spellStart"/>
            <w:r w:rsidRPr="002568F2">
              <w:rPr>
                <w:lang w:val="en-GB"/>
              </w:rPr>
              <w:t>Sampaio</w:t>
            </w:r>
            <w:proofErr w:type="spellEnd"/>
            <w:r w:rsidRPr="002568F2">
              <w:rPr>
                <w:lang w:val="en-GB"/>
              </w:rPr>
              <w:t xml:space="preserve"> RA, Coelho </w:t>
            </w:r>
            <w:proofErr w:type="spellStart"/>
            <w:r w:rsidRPr="002568F2">
              <w:rPr>
                <w:lang w:val="en-GB"/>
              </w:rPr>
              <w:t>Júnior</w:t>
            </w:r>
            <w:proofErr w:type="spellEnd"/>
            <w:r w:rsidRPr="002568F2">
              <w:rPr>
                <w:lang w:val="en-GB"/>
              </w:rPr>
              <w:t xml:space="preserve"> HJ, </w:t>
            </w:r>
            <w:proofErr w:type="spellStart"/>
            <w:r w:rsidRPr="002568F2">
              <w:rPr>
                <w:lang w:val="en-GB"/>
              </w:rPr>
              <w:t>Teixeira</w:t>
            </w:r>
            <w:proofErr w:type="spellEnd"/>
            <w:r w:rsidRPr="002568F2">
              <w:rPr>
                <w:lang w:val="en-GB"/>
              </w:rPr>
              <w:t xml:space="preserve"> LF, </w:t>
            </w:r>
            <w:proofErr w:type="spellStart"/>
            <w:r w:rsidRPr="002568F2">
              <w:rPr>
                <w:lang w:val="en-GB"/>
              </w:rPr>
              <w:t>Tessutti</w:t>
            </w:r>
            <w:proofErr w:type="spellEnd"/>
            <w:r w:rsidRPr="002568F2">
              <w:rPr>
                <w:lang w:val="en-GB"/>
              </w:rPr>
              <w:t xml:space="preserve"> VD, Uchida MC, et al. </w:t>
            </w:r>
            <w:r w:rsidRPr="00FE4BEB">
              <w:rPr>
                <w:lang w:val="en-US"/>
              </w:rPr>
              <w:t xml:space="preserve">Differences in lifestyle, physical performance and quality of life between frail and robust Brazilian community-dwelling elderly women. </w:t>
            </w:r>
            <w:proofErr w:type="spellStart"/>
            <w:r w:rsidRPr="00FE4BEB">
              <w:rPr>
                <w:lang w:val="en-US"/>
              </w:rPr>
              <w:t>Geriatr</w:t>
            </w:r>
            <w:proofErr w:type="spellEnd"/>
            <w:r w:rsidRPr="00FE4BEB">
              <w:rPr>
                <w:lang w:val="en-US"/>
              </w:rPr>
              <w:t xml:space="preserve"> </w:t>
            </w:r>
            <w:proofErr w:type="spellStart"/>
            <w:r w:rsidRPr="00FE4BEB">
              <w:rPr>
                <w:lang w:val="en-US"/>
              </w:rPr>
              <w:t>Gerontol</w:t>
            </w:r>
            <w:proofErr w:type="spellEnd"/>
            <w:r w:rsidRPr="00FE4BEB">
              <w:rPr>
                <w:lang w:val="en-US"/>
              </w:rPr>
              <w:t xml:space="preserve"> Int. 2016</w:t>
            </w:r>
            <w:proofErr w:type="gramStart"/>
            <w:r w:rsidRPr="00FE4BEB">
              <w:rPr>
                <w:lang w:val="en-US"/>
              </w:rPr>
              <w:t>;16</w:t>
            </w:r>
            <w:proofErr w:type="gramEnd"/>
            <w:r w:rsidRPr="00FE4BEB">
              <w:rPr>
                <w:lang w:val="en-US"/>
              </w:rPr>
              <w:t xml:space="preserve">(7):829-835. </w:t>
            </w:r>
          </w:p>
        </w:tc>
        <w:tc>
          <w:tcPr>
            <w:tcW w:w="0" w:type="auto"/>
            <w:shd w:val="clear" w:color="auto" w:fill="auto"/>
          </w:tcPr>
          <w:p w:rsidR="00C10373" w:rsidRPr="00FE4BEB" w:rsidRDefault="00C10373" w:rsidP="00C10373">
            <w:pPr>
              <w:rPr>
                <w:lang w:val="en-US"/>
              </w:rPr>
            </w:pPr>
            <w:r w:rsidRPr="00FE4BEB">
              <w:rPr>
                <w:lang w:val="en-US"/>
              </w:rPr>
              <w:t>Included persons younger than 65</w:t>
            </w:r>
          </w:p>
        </w:tc>
      </w:tr>
      <w:tr w:rsidR="00C10373" w:rsidRPr="002568F2">
        <w:tc>
          <w:tcPr>
            <w:tcW w:w="0" w:type="auto"/>
          </w:tcPr>
          <w:p w:rsidR="00C10373" w:rsidRPr="00FE4BEB" w:rsidRDefault="00C10373" w:rsidP="00C10373">
            <w:pPr>
              <w:jc w:val="both"/>
              <w:rPr>
                <w:lang w:val="en-US"/>
              </w:rPr>
            </w:pPr>
            <w:proofErr w:type="spellStart"/>
            <w:r w:rsidRPr="00FE4BEB">
              <w:rPr>
                <w:lang w:val="en-US"/>
              </w:rPr>
              <w:t>Sirola</w:t>
            </w:r>
            <w:proofErr w:type="spellEnd"/>
            <w:r w:rsidRPr="00FE4BEB">
              <w:rPr>
                <w:lang w:val="en-US"/>
              </w:rPr>
              <w:t xml:space="preserve"> J, </w:t>
            </w:r>
            <w:proofErr w:type="spellStart"/>
            <w:r w:rsidRPr="00FE4BEB">
              <w:rPr>
                <w:lang w:val="en-US"/>
              </w:rPr>
              <w:t>Pitkala</w:t>
            </w:r>
            <w:proofErr w:type="spellEnd"/>
            <w:r w:rsidRPr="00FE4BEB">
              <w:rPr>
                <w:lang w:val="en-US"/>
              </w:rPr>
              <w:t xml:space="preserve"> KH, </w:t>
            </w:r>
            <w:proofErr w:type="spellStart"/>
            <w:r w:rsidRPr="00FE4BEB">
              <w:rPr>
                <w:lang w:val="en-US"/>
              </w:rPr>
              <w:t>Tilvis</w:t>
            </w:r>
            <w:proofErr w:type="spellEnd"/>
            <w:r w:rsidRPr="00FE4BEB">
              <w:rPr>
                <w:lang w:val="en-US"/>
              </w:rPr>
              <w:t xml:space="preserve"> RS, </w:t>
            </w:r>
            <w:proofErr w:type="spellStart"/>
            <w:r w:rsidRPr="00FE4BEB">
              <w:rPr>
                <w:lang w:val="en-US"/>
              </w:rPr>
              <w:t>Miettinen</w:t>
            </w:r>
            <w:proofErr w:type="spellEnd"/>
            <w:r w:rsidRPr="00FE4BEB">
              <w:rPr>
                <w:lang w:val="en-US"/>
              </w:rPr>
              <w:t xml:space="preserve"> TA, </w:t>
            </w:r>
            <w:proofErr w:type="spellStart"/>
            <w:r w:rsidRPr="00FE4BEB">
              <w:rPr>
                <w:lang w:val="en-US"/>
              </w:rPr>
              <w:t>Strandberg</w:t>
            </w:r>
            <w:proofErr w:type="spellEnd"/>
            <w:r w:rsidRPr="00FE4BEB">
              <w:rPr>
                <w:lang w:val="en-US"/>
              </w:rPr>
              <w:t xml:space="preserve"> TE. Definition of frailty in older men according to questionnaire data (RAND-36/SF-36): The Helsinki Businessmen Study. J </w:t>
            </w:r>
            <w:proofErr w:type="spellStart"/>
            <w:r w:rsidRPr="00FE4BEB">
              <w:rPr>
                <w:lang w:val="en-US"/>
              </w:rPr>
              <w:t>Nutr</w:t>
            </w:r>
            <w:proofErr w:type="spellEnd"/>
            <w:r w:rsidRPr="00FE4BEB">
              <w:rPr>
                <w:lang w:val="en-US"/>
              </w:rPr>
              <w:t xml:space="preserve"> Health Aging. 2011</w:t>
            </w:r>
            <w:proofErr w:type="gramStart"/>
            <w:r w:rsidRPr="00FE4BEB">
              <w:rPr>
                <w:lang w:val="en-US"/>
              </w:rPr>
              <w:t>;15</w:t>
            </w:r>
            <w:proofErr w:type="gramEnd"/>
            <w:r w:rsidRPr="00FE4BEB">
              <w:rPr>
                <w:lang w:val="en-US"/>
              </w:rPr>
              <w:t>(9):783-787.</w:t>
            </w:r>
          </w:p>
        </w:tc>
        <w:tc>
          <w:tcPr>
            <w:tcW w:w="0" w:type="auto"/>
            <w:shd w:val="clear" w:color="auto" w:fill="auto"/>
          </w:tcPr>
          <w:p w:rsidR="00C10373" w:rsidRPr="00FE4BEB" w:rsidRDefault="00C10373" w:rsidP="00C10373">
            <w:pPr>
              <w:rPr>
                <w:lang w:val="en-US"/>
              </w:rPr>
            </w:pPr>
            <w:r w:rsidRPr="00FE4BEB">
              <w:rPr>
                <w:lang w:val="en-US"/>
              </w:rPr>
              <w:t>Not designed to study the relationship between nutritional status and frailty</w:t>
            </w:r>
          </w:p>
        </w:tc>
      </w:tr>
      <w:tr w:rsidR="00C10373" w:rsidRPr="002568F2">
        <w:tc>
          <w:tcPr>
            <w:tcW w:w="0" w:type="auto"/>
          </w:tcPr>
          <w:p w:rsidR="00C10373" w:rsidRPr="00FE4BEB" w:rsidRDefault="00C10373" w:rsidP="00C10373">
            <w:pPr>
              <w:jc w:val="both"/>
              <w:rPr>
                <w:lang w:val="en-US"/>
              </w:rPr>
            </w:pPr>
            <w:proofErr w:type="spellStart"/>
            <w:r w:rsidRPr="00FE4BEB">
              <w:rPr>
                <w:lang w:val="en-US"/>
              </w:rPr>
              <w:t>Slee</w:t>
            </w:r>
            <w:proofErr w:type="spellEnd"/>
            <w:r w:rsidRPr="00FE4BEB">
              <w:rPr>
                <w:lang w:val="en-US"/>
              </w:rPr>
              <w:t xml:space="preserve"> A, Birch D, </w:t>
            </w:r>
            <w:proofErr w:type="spellStart"/>
            <w:r w:rsidRPr="00FE4BEB">
              <w:rPr>
                <w:lang w:val="en-US"/>
              </w:rPr>
              <w:t>Stokoe</w:t>
            </w:r>
            <w:proofErr w:type="spellEnd"/>
            <w:r w:rsidRPr="00FE4BEB">
              <w:rPr>
                <w:lang w:val="en-US"/>
              </w:rPr>
              <w:t xml:space="preserve"> D. A comparison of the malnutrition screening tools, MUST, MNA and bioelectrical impedance assessment in frail older hospital patients. </w:t>
            </w:r>
            <w:proofErr w:type="spellStart"/>
            <w:r w:rsidRPr="00FE4BEB">
              <w:rPr>
                <w:lang w:val="en-US"/>
              </w:rPr>
              <w:t>Clin</w:t>
            </w:r>
            <w:proofErr w:type="spellEnd"/>
            <w:r w:rsidRPr="00FE4BEB">
              <w:rPr>
                <w:lang w:val="en-US"/>
              </w:rPr>
              <w:t xml:space="preserve"> </w:t>
            </w:r>
            <w:proofErr w:type="spellStart"/>
            <w:r w:rsidRPr="00FE4BEB">
              <w:rPr>
                <w:lang w:val="en-US"/>
              </w:rPr>
              <w:t>Nutr</w:t>
            </w:r>
            <w:proofErr w:type="spellEnd"/>
            <w:r w:rsidRPr="00FE4BEB">
              <w:rPr>
                <w:lang w:val="en-US"/>
              </w:rPr>
              <w:t>. 2015</w:t>
            </w:r>
            <w:proofErr w:type="gramStart"/>
            <w:r w:rsidRPr="00FE4BEB">
              <w:rPr>
                <w:lang w:val="en-US"/>
              </w:rPr>
              <w:t>;34</w:t>
            </w:r>
            <w:proofErr w:type="gramEnd"/>
            <w:r w:rsidRPr="00FE4BEB">
              <w:rPr>
                <w:lang w:val="en-US"/>
              </w:rPr>
              <w:t xml:space="preserve">(2):296-301. </w:t>
            </w:r>
          </w:p>
        </w:tc>
        <w:tc>
          <w:tcPr>
            <w:tcW w:w="0" w:type="auto"/>
            <w:shd w:val="clear" w:color="auto" w:fill="auto"/>
          </w:tcPr>
          <w:p w:rsidR="00C10373" w:rsidRPr="00FE4BEB" w:rsidRDefault="00C10373" w:rsidP="00C10373">
            <w:pPr>
              <w:rPr>
                <w:lang w:val="en-US"/>
              </w:rPr>
            </w:pPr>
            <w:r w:rsidRPr="00FE4BEB">
              <w:rPr>
                <w:lang w:val="en-US"/>
              </w:rPr>
              <w:t>Unclear criteria of frail elderly people</w:t>
            </w:r>
          </w:p>
        </w:tc>
      </w:tr>
      <w:tr w:rsidR="00C10373" w:rsidRPr="002568F2">
        <w:tc>
          <w:tcPr>
            <w:tcW w:w="0" w:type="auto"/>
          </w:tcPr>
          <w:p w:rsidR="00C10373" w:rsidRPr="00FE4BEB" w:rsidRDefault="00C10373" w:rsidP="00C10373">
            <w:pPr>
              <w:jc w:val="both"/>
              <w:rPr>
                <w:lang w:val="en-US"/>
              </w:rPr>
            </w:pPr>
            <w:proofErr w:type="spellStart"/>
            <w:r w:rsidRPr="00FE4BEB">
              <w:rPr>
                <w:lang w:val="en-US"/>
              </w:rPr>
              <w:t>Sourial</w:t>
            </w:r>
            <w:proofErr w:type="spellEnd"/>
            <w:r w:rsidRPr="00FE4BEB">
              <w:rPr>
                <w:lang w:val="en-US"/>
              </w:rPr>
              <w:t xml:space="preserve"> N, Wolfson C, Bergman H, Zhu B, </w:t>
            </w:r>
            <w:proofErr w:type="spellStart"/>
            <w:r w:rsidRPr="00FE4BEB">
              <w:rPr>
                <w:lang w:val="en-US"/>
              </w:rPr>
              <w:t>Karunananthan</w:t>
            </w:r>
            <w:proofErr w:type="spellEnd"/>
            <w:r w:rsidRPr="00FE4BEB">
              <w:rPr>
                <w:lang w:val="en-US"/>
              </w:rPr>
              <w:t xml:space="preserve"> S, Quail J, Fletcher J, et al. A correspondence analysis revealed frailty deficits aggregate and are multidimensional. J </w:t>
            </w:r>
            <w:proofErr w:type="spellStart"/>
            <w:r w:rsidRPr="00FE4BEB">
              <w:rPr>
                <w:lang w:val="en-US"/>
              </w:rPr>
              <w:t>Clin</w:t>
            </w:r>
            <w:proofErr w:type="spellEnd"/>
            <w:r w:rsidRPr="00FE4BEB">
              <w:rPr>
                <w:lang w:val="en-US"/>
              </w:rPr>
              <w:t xml:space="preserve"> </w:t>
            </w:r>
            <w:proofErr w:type="spellStart"/>
            <w:r w:rsidRPr="00FE4BEB">
              <w:rPr>
                <w:lang w:val="en-US"/>
              </w:rPr>
              <w:t>Epidemiol</w:t>
            </w:r>
            <w:proofErr w:type="spellEnd"/>
            <w:r w:rsidRPr="00FE4BEB">
              <w:rPr>
                <w:lang w:val="en-US"/>
              </w:rPr>
              <w:t>. 2010</w:t>
            </w:r>
            <w:proofErr w:type="gramStart"/>
            <w:r w:rsidRPr="00FE4BEB">
              <w:rPr>
                <w:lang w:val="en-US"/>
              </w:rPr>
              <w:t>;63</w:t>
            </w:r>
            <w:proofErr w:type="gramEnd"/>
            <w:r w:rsidRPr="00FE4BEB">
              <w:rPr>
                <w:lang w:val="en-US"/>
              </w:rPr>
              <w:t>(6):647-</w:t>
            </w:r>
            <w:r w:rsidRPr="00FE4BEB">
              <w:rPr>
                <w:lang w:val="en-US"/>
              </w:rPr>
              <w:lastRenderedPageBreak/>
              <w:t>654.</w:t>
            </w:r>
          </w:p>
        </w:tc>
        <w:tc>
          <w:tcPr>
            <w:tcW w:w="0" w:type="auto"/>
            <w:shd w:val="clear" w:color="auto" w:fill="auto"/>
          </w:tcPr>
          <w:p w:rsidR="00C10373" w:rsidRPr="00FE4BEB" w:rsidRDefault="00C10373" w:rsidP="00C10373">
            <w:pPr>
              <w:rPr>
                <w:lang w:val="en-US"/>
              </w:rPr>
            </w:pPr>
            <w:r w:rsidRPr="00FE4BEB">
              <w:rPr>
                <w:lang w:val="en-US"/>
              </w:rPr>
              <w:lastRenderedPageBreak/>
              <w:t>Nutrition was not a primary outcome</w:t>
            </w:r>
          </w:p>
        </w:tc>
      </w:tr>
      <w:tr w:rsidR="00C10373" w:rsidRPr="002568F2">
        <w:tc>
          <w:tcPr>
            <w:tcW w:w="0" w:type="auto"/>
          </w:tcPr>
          <w:p w:rsidR="00C10373" w:rsidRPr="00FE4BEB" w:rsidRDefault="00C10373" w:rsidP="00C10373">
            <w:pPr>
              <w:jc w:val="both"/>
              <w:rPr>
                <w:lang w:val="en-US"/>
              </w:rPr>
            </w:pPr>
            <w:r w:rsidRPr="00FE4BEB">
              <w:rPr>
                <w:lang w:val="en-US"/>
              </w:rPr>
              <w:t xml:space="preserve">Takeuchi K, Aida J, Ito K, </w:t>
            </w:r>
            <w:proofErr w:type="spellStart"/>
            <w:r w:rsidRPr="00FE4BEB">
              <w:rPr>
                <w:lang w:val="en-US"/>
              </w:rPr>
              <w:t>Furuta</w:t>
            </w:r>
            <w:proofErr w:type="spellEnd"/>
            <w:r w:rsidRPr="00FE4BEB">
              <w:rPr>
                <w:lang w:val="en-US"/>
              </w:rPr>
              <w:t xml:space="preserve"> M, Yamashita Y, Osaka K. Nutritional status and dysphagia risk among community-dwelling frail older adults. J </w:t>
            </w:r>
            <w:proofErr w:type="spellStart"/>
            <w:r w:rsidRPr="00FE4BEB">
              <w:rPr>
                <w:lang w:val="en-US"/>
              </w:rPr>
              <w:t>Nutr</w:t>
            </w:r>
            <w:proofErr w:type="spellEnd"/>
            <w:r w:rsidRPr="00FE4BEB">
              <w:rPr>
                <w:lang w:val="en-US"/>
              </w:rPr>
              <w:t xml:space="preserve"> Health Aging. 2014</w:t>
            </w:r>
            <w:proofErr w:type="gramStart"/>
            <w:r w:rsidRPr="00FE4BEB">
              <w:rPr>
                <w:lang w:val="en-US"/>
              </w:rPr>
              <w:t>;18:352</w:t>
            </w:r>
            <w:proofErr w:type="gramEnd"/>
            <w:r w:rsidRPr="00FE4BEB">
              <w:rPr>
                <w:lang w:val="en-US"/>
              </w:rPr>
              <w:t>-357.</w:t>
            </w:r>
          </w:p>
        </w:tc>
        <w:tc>
          <w:tcPr>
            <w:tcW w:w="0" w:type="auto"/>
            <w:shd w:val="clear" w:color="auto" w:fill="auto"/>
          </w:tcPr>
          <w:p w:rsidR="00C10373" w:rsidRPr="00FE4BEB" w:rsidRDefault="00C10373" w:rsidP="00C10373">
            <w:pPr>
              <w:rPr>
                <w:lang w:val="en-US"/>
              </w:rPr>
            </w:pPr>
            <w:r w:rsidRPr="00FE4BEB">
              <w:rPr>
                <w:lang w:val="en-US"/>
              </w:rPr>
              <w:t>Unclear criteria of frail elderly people</w:t>
            </w:r>
          </w:p>
        </w:tc>
      </w:tr>
      <w:tr w:rsidR="00C10373" w:rsidRPr="002568F2">
        <w:tc>
          <w:tcPr>
            <w:tcW w:w="0" w:type="auto"/>
          </w:tcPr>
          <w:p w:rsidR="00C10373" w:rsidRPr="00FE4BEB" w:rsidRDefault="00C10373" w:rsidP="00C10373">
            <w:pPr>
              <w:jc w:val="both"/>
              <w:rPr>
                <w:lang w:val="en-US"/>
              </w:rPr>
            </w:pPr>
            <w:r w:rsidRPr="00FE4BEB">
              <w:rPr>
                <w:lang w:val="en-US"/>
              </w:rPr>
              <w:t xml:space="preserve">Woo J, Yu R, Wong M, Yeung F, Wong M, </w:t>
            </w:r>
            <w:proofErr w:type="spellStart"/>
            <w:r w:rsidRPr="00FE4BEB">
              <w:rPr>
                <w:lang w:val="en-US"/>
              </w:rPr>
              <w:t>Lum</w:t>
            </w:r>
            <w:proofErr w:type="spellEnd"/>
            <w:r w:rsidRPr="00FE4BEB">
              <w:rPr>
                <w:lang w:val="en-US"/>
              </w:rPr>
              <w:t xml:space="preserve"> C. Frailty Screening in the Community Using the FRAIL Scale. J Am Med Dir Assoc. 2015</w:t>
            </w:r>
            <w:proofErr w:type="gramStart"/>
            <w:r w:rsidRPr="00FE4BEB">
              <w:rPr>
                <w:lang w:val="en-US"/>
              </w:rPr>
              <w:t>;16</w:t>
            </w:r>
            <w:proofErr w:type="gramEnd"/>
            <w:r w:rsidRPr="00FE4BEB">
              <w:rPr>
                <w:lang w:val="en-US"/>
              </w:rPr>
              <w:t xml:space="preserve">(5):412-419. </w:t>
            </w:r>
          </w:p>
        </w:tc>
        <w:tc>
          <w:tcPr>
            <w:tcW w:w="0" w:type="auto"/>
            <w:shd w:val="clear" w:color="auto" w:fill="auto"/>
          </w:tcPr>
          <w:p w:rsidR="00C10373" w:rsidRPr="00FE4BEB" w:rsidRDefault="00C10373" w:rsidP="00C10373">
            <w:pPr>
              <w:rPr>
                <w:lang w:val="en-US"/>
              </w:rPr>
            </w:pPr>
            <w:r w:rsidRPr="00FE4BEB">
              <w:rPr>
                <w:lang w:val="en-US"/>
              </w:rPr>
              <w:t>Nutrition was not a primary outcome</w:t>
            </w:r>
          </w:p>
        </w:tc>
      </w:tr>
    </w:tbl>
    <w:p w:rsidR="00405044" w:rsidRPr="00FE4BEB" w:rsidRDefault="00405044" w:rsidP="00FE4BEB">
      <w:pPr>
        <w:rPr>
          <w:b/>
          <w:lang w:val="en-US"/>
        </w:rPr>
      </w:pPr>
    </w:p>
    <w:sectPr w:rsidR="00405044" w:rsidRPr="00FE4BEB" w:rsidSect="00AB32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MwMDc0NTExMjE1MjVV0lEKTi0uzszPAykwNKoFAMAxvmAtAAAA"/>
  </w:docVars>
  <w:rsids>
    <w:rsidRoot w:val="008C6F35"/>
    <w:rsid w:val="00013C03"/>
    <w:rsid w:val="00022E48"/>
    <w:rsid w:val="00036531"/>
    <w:rsid w:val="0004017A"/>
    <w:rsid w:val="000418CA"/>
    <w:rsid w:val="00051211"/>
    <w:rsid w:val="00052C9A"/>
    <w:rsid w:val="00053DE3"/>
    <w:rsid w:val="0005700F"/>
    <w:rsid w:val="00057377"/>
    <w:rsid w:val="00076FF2"/>
    <w:rsid w:val="000931A4"/>
    <w:rsid w:val="000B611B"/>
    <w:rsid w:val="000E5802"/>
    <w:rsid w:val="000E6359"/>
    <w:rsid w:val="000F1A8B"/>
    <w:rsid w:val="001060AB"/>
    <w:rsid w:val="001103B2"/>
    <w:rsid w:val="00110637"/>
    <w:rsid w:val="0012743F"/>
    <w:rsid w:val="001278C1"/>
    <w:rsid w:val="00132E39"/>
    <w:rsid w:val="0014094D"/>
    <w:rsid w:val="00157CE6"/>
    <w:rsid w:val="00157E14"/>
    <w:rsid w:val="00160F1D"/>
    <w:rsid w:val="00173D24"/>
    <w:rsid w:val="001768F8"/>
    <w:rsid w:val="001816AD"/>
    <w:rsid w:val="00197490"/>
    <w:rsid w:val="001A2D86"/>
    <w:rsid w:val="001C1A36"/>
    <w:rsid w:val="001D6BAD"/>
    <w:rsid w:val="001E2371"/>
    <w:rsid w:val="001E29D0"/>
    <w:rsid w:val="001E60A3"/>
    <w:rsid w:val="001F1FDF"/>
    <w:rsid w:val="001F409D"/>
    <w:rsid w:val="002044F6"/>
    <w:rsid w:val="0020544F"/>
    <w:rsid w:val="002077A8"/>
    <w:rsid w:val="00207BED"/>
    <w:rsid w:val="00230729"/>
    <w:rsid w:val="00232924"/>
    <w:rsid w:val="002371BF"/>
    <w:rsid w:val="00251137"/>
    <w:rsid w:val="002568F2"/>
    <w:rsid w:val="002704B2"/>
    <w:rsid w:val="00281ADD"/>
    <w:rsid w:val="00291D0B"/>
    <w:rsid w:val="00293FD4"/>
    <w:rsid w:val="002A4E85"/>
    <w:rsid w:val="002B1C95"/>
    <w:rsid w:val="002E19D8"/>
    <w:rsid w:val="002F3C55"/>
    <w:rsid w:val="002F42D1"/>
    <w:rsid w:val="003069B0"/>
    <w:rsid w:val="003207C4"/>
    <w:rsid w:val="003223CE"/>
    <w:rsid w:val="003258DA"/>
    <w:rsid w:val="00327C8F"/>
    <w:rsid w:val="00330AA0"/>
    <w:rsid w:val="00333B10"/>
    <w:rsid w:val="00334187"/>
    <w:rsid w:val="0033610E"/>
    <w:rsid w:val="00372ACE"/>
    <w:rsid w:val="003A4FEC"/>
    <w:rsid w:val="003A7A3B"/>
    <w:rsid w:val="003E39B4"/>
    <w:rsid w:val="003F58EA"/>
    <w:rsid w:val="00405044"/>
    <w:rsid w:val="00415B0A"/>
    <w:rsid w:val="00432064"/>
    <w:rsid w:val="0043791F"/>
    <w:rsid w:val="00442825"/>
    <w:rsid w:val="00444FB1"/>
    <w:rsid w:val="004651CA"/>
    <w:rsid w:val="00470613"/>
    <w:rsid w:val="00492E38"/>
    <w:rsid w:val="004A474F"/>
    <w:rsid w:val="004B38A7"/>
    <w:rsid w:val="004B71A6"/>
    <w:rsid w:val="004C7C4D"/>
    <w:rsid w:val="00514D54"/>
    <w:rsid w:val="00515594"/>
    <w:rsid w:val="00525A63"/>
    <w:rsid w:val="005329F7"/>
    <w:rsid w:val="00565AC9"/>
    <w:rsid w:val="00570CF3"/>
    <w:rsid w:val="0057634E"/>
    <w:rsid w:val="00576C11"/>
    <w:rsid w:val="00593E41"/>
    <w:rsid w:val="00594966"/>
    <w:rsid w:val="005A555F"/>
    <w:rsid w:val="005A6090"/>
    <w:rsid w:val="005A6809"/>
    <w:rsid w:val="005C0FA3"/>
    <w:rsid w:val="005C1379"/>
    <w:rsid w:val="005D05C5"/>
    <w:rsid w:val="005D3495"/>
    <w:rsid w:val="005D4027"/>
    <w:rsid w:val="005F208A"/>
    <w:rsid w:val="005F3A04"/>
    <w:rsid w:val="00604825"/>
    <w:rsid w:val="00605B97"/>
    <w:rsid w:val="006216E9"/>
    <w:rsid w:val="0064231A"/>
    <w:rsid w:val="00654AFD"/>
    <w:rsid w:val="00655513"/>
    <w:rsid w:val="006558CD"/>
    <w:rsid w:val="00657ACF"/>
    <w:rsid w:val="00663441"/>
    <w:rsid w:val="00665317"/>
    <w:rsid w:val="00671E80"/>
    <w:rsid w:val="006740A5"/>
    <w:rsid w:val="006813B7"/>
    <w:rsid w:val="00685894"/>
    <w:rsid w:val="006911A2"/>
    <w:rsid w:val="006A5BD2"/>
    <w:rsid w:val="006D49C3"/>
    <w:rsid w:val="006D4F9C"/>
    <w:rsid w:val="006F12A5"/>
    <w:rsid w:val="006F5C04"/>
    <w:rsid w:val="006F6EE0"/>
    <w:rsid w:val="00700679"/>
    <w:rsid w:val="00701712"/>
    <w:rsid w:val="00733DEC"/>
    <w:rsid w:val="00734318"/>
    <w:rsid w:val="00736076"/>
    <w:rsid w:val="0074466E"/>
    <w:rsid w:val="00744CA4"/>
    <w:rsid w:val="00751857"/>
    <w:rsid w:val="00753A61"/>
    <w:rsid w:val="00753C06"/>
    <w:rsid w:val="0075455D"/>
    <w:rsid w:val="00775B36"/>
    <w:rsid w:val="00776C62"/>
    <w:rsid w:val="0078179B"/>
    <w:rsid w:val="00785BE7"/>
    <w:rsid w:val="007968AA"/>
    <w:rsid w:val="007A6C20"/>
    <w:rsid w:val="007B59C2"/>
    <w:rsid w:val="007B6860"/>
    <w:rsid w:val="007D2081"/>
    <w:rsid w:val="007D2827"/>
    <w:rsid w:val="007F1010"/>
    <w:rsid w:val="00803119"/>
    <w:rsid w:val="00812FC5"/>
    <w:rsid w:val="0081685A"/>
    <w:rsid w:val="008202FD"/>
    <w:rsid w:val="00821F18"/>
    <w:rsid w:val="008248E5"/>
    <w:rsid w:val="008274D7"/>
    <w:rsid w:val="0084167E"/>
    <w:rsid w:val="008509E8"/>
    <w:rsid w:val="00852C88"/>
    <w:rsid w:val="00865ECA"/>
    <w:rsid w:val="0087586C"/>
    <w:rsid w:val="00894654"/>
    <w:rsid w:val="008A0E59"/>
    <w:rsid w:val="008A15F8"/>
    <w:rsid w:val="008A7687"/>
    <w:rsid w:val="008B1806"/>
    <w:rsid w:val="008B4A5A"/>
    <w:rsid w:val="008B5E25"/>
    <w:rsid w:val="008C292A"/>
    <w:rsid w:val="008C6F35"/>
    <w:rsid w:val="008D4E52"/>
    <w:rsid w:val="008F0DDC"/>
    <w:rsid w:val="00905397"/>
    <w:rsid w:val="00905E85"/>
    <w:rsid w:val="00906C3F"/>
    <w:rsid w:val="0092632B"/>
    <w:rsid w:val="00927467"/>
    <w:rsid w:val="009315B5"/>
    <w:rsid w:val="00937453"/>
    <w:rsid w:val="00943FFA"/>
    <w:rsid w:val="0096244A"/>
    <w:rsid w:val="0098133B"/>
    <w:rsid w:val="00983888"/>
    <w:rsid w:val="00985AA5"/>
    <w:rsid w:val="00992357"/>
    <w:rsid w:val="009923B0"/>
    <w:rsid w:val="009934E6"/>
    <w:rsid w:val="00995313"/>
    <w:rsid w:val="0099617A"/>
    <w:rsid w:val="009A58A3"/>
    <w:rsid w:val="009A6431"/>
    <w:rsid w:val="009B0591"/>
    <w:rsid w:val="009C19B5"/>
    <w:rsid w:val="009D24E6"/>
    <w:rsid w:val="009D6867"/>
    <w:rsid w:val="009E2EFB"/>
    <w:rsid w:val="009E4774"/>
    <w:rsid w:val="009E5376"/>
    <w:rsid w:val="009F1B1D"/>
    <w:rsid w:val="009F71BC"/>
    <w:rsid w:val="00A065DF"/>
    <w:rsid w:val="00A07697"/>
    <w:rsid w:val="00A2069F"/>
    <w:rsid w:val="00A22C01"/>
    <w:rsid w:val="00A404EB"/>
    <w:rsid w:val="00A44191"/>
    <w:rsid w:val="00A47F63"/>
    <w:rsid w:val="00A57E6F"/>
    <w:rsid w:val="00A609A0"/>
    <w:rsid w:val="00A67964"/>
    <w:rsid w:val="00A70500"/>
    <w:rsid w:val="00A72785"/>
    <w:rsid w:val="00A753F5"/>
    <w:rsid w:val="00A77570"/>
    <w:rsid w:val="00A8025F"/>
    <w:rsid w:val="00A82A64"/>
    <w:rsid w:val="00A91A71"/>
    <w:rsid w:val="00A93F8B"/>
    <w:rsid w:val="00A9626B"/>
    <w:rsid w:val="00AB02D4"/>
    <w:rsid w:val="00AB32D2"/>
    <w:rsid w:val="00AC133E"/>
    <w:rsid w:val="00AD5C80"/>
    <w:rsid w:val="00AD6891"/>
    <w:rsid w:val="00AD6A35"/>
    <w:rsid w:val="00AD74D9"/>
    <w:rsid w:val="00AE1854"/>
    <w:rsid w:val="00AE3253"/>
    <w:rsid w:val="00B13585"/>
    <w:rsid w:val="00B16DBF"/>
    <w:rsid w:val="00B27C79"/>
    <w:rsid w:val="00B34CE0"/>
    <w:rsid w:val="00B36000"/>
    <w:rsid w:val="00B502D6"/>
    <w:rsid w:val="00B55323"/>
    <w:rsid w:val="00B55A40"/>
    <w:rsid w:val="00B57384"/>
    <w:rsid w:val="00B710B0"/>
    <w:rsid w:val="00B71D6D"/>
    <w:rsid w:val="00B76119"/>
    <w:rsid w:val="00B9136D"/>
    <w:rsid w:val="00BA105B"/>
    <w:rsid w:val="00BB118D"/>
    <w:rsid w:val="00BC13D1"/>
    <w:rsid w:val="00BD38A7"/>
    <w:rsid w:val="00BD59BD"/>
    <w:rsid w:val="00BE1487"/>
    <w:rsid w:val="00BF3D45"/>
    <w:rsid w:val="00BF7A6C"/>
    <w:rsid w:val="00C10373"/>
    <w:rsid w:val="00C11103"/>
    <w:rsid w:val="00C12C8B"/>
    <w:rsid w:val="00C137BF"/>
    <w:rsid w:val="00C227F1"/>
    <w:rsid w:val="00C31AA6"/>
    <w:rsid w:val="00C3755B"/>
    <w:rsid w:val="00C44DC8"/>
    <w:rsid w:val="00C60526"/>
    <w:rsid w:val="00C7306C"/>
    <w:rsid w:val="00C77F05"/>
    <w:rsid w:val="00C95C3B"/>
    <w:rsid w:val="00CB7530"/>
    <w:rsid w:val="00CC3C2C"/>
    <w:rsid w:val="00CE04E5"/>
    <w:rsid w:val="00CE4566"/>
    <w:rsid w:val="00D057A3"/>
    <w:rsid w:val="00D1574C"/>
    <w:rsid w:val="00D21913"/>
    <w:rsid w:val="00D237F0"/>
    <w:rsid w:val="00D3214B"/>
    <w:rsid w:val="00D32EE6"/>
    <w:rsid w:val="00D34BE4"/>
    <w:rsid w:val="00D43509"/>
    <w:rsid w:val="00D449C3"/>
    <w:rsid w:val="00D62D58"/>
    <w:rsid w:val="00D7104F"/>
    <w:rsid w:val="00D820D1"/>
    <w:rsid w:val="00D84A48"/>
    <w:rsid w:val="00D872FD"/>
    <w:rsid w:val="00DB534F"/>
    <w:rsid w:val="00DE0F8A"/>
    <w:rsid w:val="00DE2D32"/>
    <w:rsid w:val="00DF4118"/>
    <w:rsid w:val="00E00DF1"/>
    <w:rsid w:val="00E01740"/>
    <w:rsid w:val="00E03AAF"/>
    <w:rsid w:val="00E15085"/>
    <w:rsid w:val="00E21997"/>
    <w:rsid w:val="00E30A40"/>
    <w:rsid w:val="00E349B3"/>
    <w:rsid w:val="00E3656E"/>
    <w:rsid w:val="00E5030B"/>
    <w:rsid w:val="00E547E3"/>
    <w:rsid w:val="00E54C48"/>
    <w:rsid w:val="00E60737"/>
    <w:rsid w:val="00E74988"/>
    <w:rsid w:val="00E76058"/>
    <w:rsid w:val="00E95EE7"/>
    <w:rsid w:val="00EA3C0A"/>
    <w:rsid w:val="00EA4A58"/>
    <w:rsid w:val="00EC6BF9"/>
    <w:rsid w:val="00ED3D7D"/>
    <w:rsid w:val="00ED401E"/>
    <w:rsid w:val="00EE750F"/>
    <w:rsid w:val="00EF28DE"/>
    <w:rsid w:val="00EF2E67"/>
    <w:rsid w:val="00F03BC0"/>
    <w:rsid w:val="00F13A48"/>
    <w:rsid w:val="00F30605"/>
    <w:rsid w:val="00F378BB"/>
    <w:rsid w:val="00F5388D"/>
    <w:rsid w:val="00F67DB7"/>
    <w:rsid w:val="00F722E5"/>
    <w:rsid w:val="00F87271"/>
    <w:rsid w:val="00FA2152"/>
    <w:rsid w:val="00FA512B"/>
    <w:rsid w:val="00FC31B6"/>
    <w:rsid w:val="00FC5AB8"/>
    <w:rsid w:val="00FC6358"/>
    <w:rsid w:val="00FC7C14"/>
    <w:rsid w:val="00FE4BEB"/>
    <w:rsid w:val="00FF2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284E9E-E1A4-49F9-BDFF-C2DB3D927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2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70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D38A7"/>
    <w:pPr>
      <w:spacing w:after="0" w:line="240" w:lineRule="auto"/>
    </w:pPr>
    <w:rPr>
      <w:rFonts w:ascii="Tahoma" w:hAnsi="Tahoma" w:cs="Tahoma"/>
      <w:sz w:val="16"/>
      <w:szCs w:val="18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38A7"/>
    <w:rPr>
      <w:rFonts w:ascii="Tahoma" w:hAnsi="Tahoma" w:cs="Tahoma"/>
      <w:sz w:val="16"/>
      <w:szCs w:val="18"/>
      <w:lang w:val="en-US"/>
    </w:rPr>
  </w:style>
  <w:style w:type="paragraph" w:styleId="Textocomentario">
    <w:name w:val="annotation text"/>
    <w:link w:val="TextocomentarioCar"/>
    <w:uiPriority w:val="99"/>
    <w:semiHidden/>
    <w:unhideWhenUsed/>
    <w:rsid w:val="00FE4BEB"/>
    <w:pPr>
      <w:spacing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E4BEB"/>
    <w:rPr>
      <w:rFonts w:ascii="Tahoma" w:hAnsi="Tahoma" w:cs="Tahoma"/>
      <w:sz w:val="16"/>
      <w:szCs w:val="20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E4BEB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E4BEB"/>
    <w:rPr>
      <w:rFonts w:asciiTheme="minorHAnsi" w:hAnsiTheme="minorHAnsi" w:cstheme="minorBidi"/>
      <w:b/>
      <w:bCs/>
      <w:sz w:val="20"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E4BEB"/>
    <w:rPr>
      <w:rFonts w:ascii="Tahoma" w:hAnsi="Tahoma" w:cs="Tahoma"/>
      <w:b/>
      <w:bCs/>
      <w:sz w:val="20"/>
      <w:szCs w:val="20"/>
      <w:lang w:val="en-US"/>
    </w:rPr>
  </w:style>
  <w:style w:type="paragraph" w:styleId="Revisin">
    <w:name w:val="Revision"/>
    <w:hidden/>
    <w:uiPriority w:val="99"/>
    <w:semiHidden/>
    <w:rsid w:val="00BF7A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1705</Words>
  <Characters>9378</Characters>
  <Application>Microsoft Office Word</Application>
  <DocSecurity>0</DocSecurity>
  <Lines>78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</dc:creator>
  <cp:keywords/>
  <dc:description/>
  <cp:lastModifiedBy>GIG</cp:lastModifiedBy>
  <cp:revision>16</cp:revision>
  <dcterms:created xsi:type="dcterms:W3CDTF">2017-01-06T00:27:00Z</dcterms:created>
  <dcterms:modified xsi:type="dcterms:W3CDTF">2017-04-10T06:21:00Z</dcterms:modified>
</cp:coreProperties>
</file>