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94" w:type="dxa"/>
        <w:jc w:val="center"/>
        <w:tblLook w:val="04A0" w:firstRow="1" w:lastRow="0" w:firstColumn="1" w:lastColumn="0" w:noHBand="0" w:noVBand="1"/>
      </w:tblPr>
      <w:tblGrid>
        <w:gridCol w:w="3951"/>
        <w:gridCol w:w="1027"/>
        <w:gridCol w:w="1482"/>
        <w:gridCol w:w="34"/>
      </w:tblGrid>
      <w:tr w:rsidR="00563324" w:rsidRPr="00346D90" w:rsidTr="009256D4">
        <w:trPr>
          <w:trHeight w:val="315"/>
          <w:jc w:val="center"/>
        </w:trPr>
        <w:tc>
          <w:tcPr>
            <w:tcW w:w="6494" w:type="dxa"/>
            <w:gridSpan w:val="4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63324" w:rsidRPr="00346D90" w:rsidRDefault="00E15881" w:rsidP="00A22722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Additional file 1</w:t>
            </w:r>
            <w:r w:rsidR="00563324" w:rsidRPr="00F404B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Table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bookmarkStart w:id="0" w:name="_GoBack"/>
            <w:bookmarkEnd w:id="0"/>
            <w:r w:rsidR="00A22722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563324" w:rsidRPr="00F404BE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 w:rsidR="00563324"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563324" w:rsidRPr="00A95A0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Estimated Odds Ratio </w:t>
            </w:r>
            <w:r w:rsidR="00563324">
              <w:rPr>
                <w:rFonts w:eastAsia="Times New Roman" w:cs="Times New Roman"/>
                <w:color w:val="000000"/>
                <w:sz w:val="22"/>
                <w:szCs w:val="22"/>
              </w:rPr>
              <w:t>(</w:t>
            </w:r>
            <w:r w:rsidR="00563324" w:rsidRPr="00A95A0E">
              <w:rPr>
                <w:rFonts w:eastAsia="Times New Roman" w:cs="Times New Roman"/>
                <w:color w:val="000000"/>
                <w:sz w:val="22"/>
                <w:szCs w:val="22"/>
              </w:rPr>
              <w:t>95% CI</w:t>
            </w:r>
            <w:r w:rsidR="00563324">
              <w:rPr>
                <w:rFonts w:eastAsia="Times New Roman" w:cs="Times New Roman"/>
                <w:color w:val="000000"/>
                <w:sz w:val="22"/>
                <w:szCs w:val="22"/>
              </w:rPr>
              <w:t>)</w:t>
            </w:r>
            <w:r w:rsidR="00563324" w:rsidRPr="00A95A0E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for </w:t>
            </w:r>
            <w:r w:rsidR="00563324">
              <w:rPr>
                <w:rFonts w:eastAsia="Times New Roman" w:cs="Times New Roman"/>
                <w:color w:val="000000"/>
                <w:sz w:val="22"/>
                <w:szCs w:val="22"/>
              </w:rPr>
              <w:t>Current Depressive Symptoms (</w:t>
            </w:r>
            <w:r w:rsidR="00563324" w:rsidRPr="00B51181">
              <w:rPr>
                <w:rFonts w:eastAsia="Times New Roman" w:cs="Times New Roman"/>
                <w:color w:val="000000"/>
                <w:sz w:val="22"/>
                <w:szCs w:val="22"/>
              </w:rPr>
              <w:t>PHQ-8 Score ≥ 10</w:t>
            </w:r>
            <w:r w:rsidR="00563324">
              <w:rPr>
                <w:rFonts w:eastAsia="Times New Roman" w:cs="Times New Roman"/>
                <w:color w:val="000000"/>
                <w:sz w:val="22"/>
                <w:szCs w:val="22"/>
              </w:rPr>
              <w:t>)</w:t>
            </w:r>
            <w:r w:rsidR="0056332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among</w:t>
            </w:r>
            <w:r w:rsidR="00563324"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56332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Adults Aged 65 and Older </w:t>
            </w:r>
            <w:r w:rsidR="00563324"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(n = </w:t>
            </w:r>
            <w:r w:rsidR="00563324">
              <w:rPr>
                <w:rFonts w:eastAsia="Times New Roman" w:cs="Times New Roman"/>
                <w:color w:val="000000"/>
                <w:sz w:val="20"/>
                <w:szCs w:val="20"/>
              </w:rPr>
              <w:t>24,018</w:t>
            </w:r>
            <w:r w:rsidR="00563324"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) </w:t>
            </w:r>
          </w:p>
        </w:tc>
      </w:tr>
      <w:tr w:rsidR="00563324" w:rsidRPr="00346D90" w:rsidTr="009256D4">
        <w:trPr>
          <w:gridAfter w:val="1"/>
          <w:wAfter w:w="34" w:type="dxa"/>
          <w:trHeight w:val="925"/>
          <w:jc w:val="center"/>
        </w:trPr>
        <w:tc>
          <w:tcPr>
            <w:tcW w:w="395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9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63324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  <w:p w:rsidR="00563324" w:rsidRPr="00ED40BA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Adjusted Odds Ratio (AOR) and 95% CI for </w:t>
            </w:r>
            <w:r w:rsidRPr="00ED40B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Current Depressive Symptoms </w:t>
            </w:r>
          </w:p>
          <w:p w:rsidR="00563324" w:rsidRPr="00ED40BA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40BA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(PHQ-8 Score ≥ 10)</w:t>
            </w:r>
          </w:p>
          <w:p w:rsidR="00563324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63324" w:rsidRPr="00346D90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6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Primary Exposure of Interest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85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324" w:rsidRPr="00F778D8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778D8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Was there a time in the past 12 months when you needed to see a doctor but could not because of cost?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B868FD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1927DE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2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(1.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49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3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33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216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F778D8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Socio-demographics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Age in years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(0.9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 xml:space="preserve"> – 1.0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Male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Female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1.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(1.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12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2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18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White Non-Hispanic</w:t>
            </w:r>
          </w:p>
        </w:tc>
        <w:tc>
          <w:tcPr>
            <w:tcW w:w="25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Black Non-Hispanic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E164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Cs/>
                <w:sz w:val="20"/>
                <w:szCs w:val="20"/>
              </w:rPr>
            </w:pPr>
            <w:r w:rsidRPr="001E164D">
              <w:rPr>
                <w:rFonts w:eastAsia="Times New Roman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E164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sz w:val="20"/>
                <w:szCs w:val="20"/>
              </w:rPr>
            </w:pPr>
            <w:r w:rsidRPr="001E164D">
              <w:rPr>
                <w:rFonts w:eastAsia="Times New Roman" w:cs="Times New Roman"/>
                <w:bCs/>
                <w:sz w:val="20"/>
                <w:szCs w:val="20"/>
              </w:rPr>
              <w:t>(0.35 – 1.06)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Hispanic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AE0ED1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Cs/>
                <w:sz w:val="20"/>
                <w:szCs w:val="20"/>
              </w:rPr>
            </w:pPr>
            <w:r w:rsidRPr="00AE0ED1">
              <w:rPr>
                <w:rFonts w:eastAsia="Times New Roman" w:cs="Times New Roman"/>
                <w:bCs/>
                <w:sz w:val="20"/>
                <w:szCs w:val="20"/>
              </w:rPr>
              <w:t>1.60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AE0ED1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sz w:val="20"/>
                <w:szCs w:val="20"/>
              </w:rPr>
            </w:pPr>
            <w:r w:rsidRPr="00AE0ED1">
              <w:rPr>
                <w:rFonts w:eastAsia="Times New Roman" w:cs="Times New Roman"/>
                <w:bCs/>
                <w:sz w:val="20"/>
                <w:szCs w:val="20"/>
              </w:rPr>
              <w:t>(0.96 – 2.67)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Others*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(0.</w:t>
            </w:r>
            <w:r>
              <w:rPr>
                <w:rFonts w:eastAsia="Times New Roman" w:cs="Times New Roman"/>
                <w:sz w:val="20"/>
                <w:szCs w:val="20"/>
              </w:rPr>
              <w:t>38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 xml:space="preserve"> – </w:t>
            </w:r>
            <w:r>
              <w:rPr>
                <w:rFonts w:eastAsia="Times New Roman" w:cs="Times New Roman"/>
                <w:sz w:val="20"/>
                <w:szCs w:val="20"/>
              </w:rPr>
              <w:t>1.63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Married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Unmarried</w:t>
            </w:r>
            <w:r w:rsidRPr="00346D90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235BE4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Cs/>
                <w:sz w:val="20"/>
                <w:szCs w:val="20"/>
              </w:rPr>
            </w:pPr>
            <w:r w:rsidRPr="00235BE4">
              <w:rPr>
                <w:rFonts w:eastAsia="Times New Roman" w:cs="Times New Roman"/>
                <w:bCs/>
                <w:sz w:val="20"/>
                <w:szCs w:val="20"/>
              </w:rPr>
              <w:t>1.15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235BE4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sz w:val="20"/>
                <w:szCs w:val="20"/>
              </w:rPr>
            </w:pPr>
            <w:r w:rsidRPr="00235BE4">
              <w:rPr>
                <w:rFonts w:eastAsia="Times New Roman" w:cs="Times New Roman"/>
                <w:bCs/>
                <w:sz w:val="20"/>
                <w:szCs w:val="20"/>
              </w:rPr>
              <w:t>(0.82 – 1.62)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Some College or Technical School</w:t>
            </w: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/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College</w:t>
            </w: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Graduate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Elementary / Some High School /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High School Graduate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C31A7A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Cs/>
                <w:sz w:val="20"/>
                <w:szCs w:val="20"/>
              </w:rPr>
            </w:pPr>
            <w:r w:rsidRPr="00C31A7A">
              <w:rPr>
                <w:rFonts w:eastAsia="Times New Roman" w:cs="Times New Roman"/>
                <w:bCs/>
                <w:sz w:val="20"/>
                <w:szCs w:val="20"/>
              </w:rPr>
              <w:t>1.02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C31A7A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sz w:val="20"/>
                <w:szCs w:val="20"/>
              </w:rPr>
            </w:pPr>
            <w:r w:rsidRPr="00C31A7A">
              <w:rPr>
                <w:rFonts w:eastAsia="Times New Roman" w:cs="Times New Roman"/>
                <w:bCs/>
                <w:sz w:val="20"/>
                <w:szCs w:val="20"/>
              </w:rPr>
              <w:t>(0.74 – 1.39)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Employed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Unemployed</w:t>
            </w:r>
            <w:r w:rsidRPr="00346D90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(0.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>7 – 1.</w:t>
            </w:r>
            <w:r>
              <w:rPr>
                <w:rFonts w:eastAsia="Times New Roman" w:cs="Times New Roman"/>
                <w:sz w:val="20"/>
                <w:szCs w:val="20"/>
              </w:rPr>
              <w:t>35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Health Indicators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Excellent / Very Good / Good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Fair / Poor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3.49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(2.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49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 xml:space="preserve"> – 4.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86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Number of Chronic Conditions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0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/>
                <w:sz w:val="20"/>
                <w:szCs w:val="20"/>
              </w:rPr>
              <w:t>08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(0.</w:t>
            </w:r>
            <w:r>
              <w:rPr>
                <w:rFonts w:eastAsia="Times New Roman" w:cs="Times New Roman"/>
                <w:sz w:val="20"/>
                <w:szCs w:val="20"/>
              </w:rPr>
              <w:t>59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 xml:space="preserve"> – </w:t>
            </w:r>
            <w:r>
              <w:rPr>
                <w:rFonts w:eastAsia="Times New Roman" w:cs="Times New Roman"/>
                <w:sz w:val="20"/>
                <w:szCs w:val="20"/>
              </w:rPr>
              <w:t>1.97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              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  <w:r w:rsidRPr="00B868FD">
              <w:rPr>
                <w:rFonts w:eastAsia="Times New Roman" w:cs="Times New Roman"/>
                <w:sz w:val="20"/>
                <w:szCs w:val="20"/>
              </w:rPr>
              <w:t>(0.</w:t>
            </w:r>
            <w:r>
              <w:rPr>
                <w:rFonts w:eastAsia="Times New Roman" w:cs="Times New Roman"/>
                <w:sz w:val="20"/>
                <w:szCs w:val="20"/>
              </w:rPr>
              <w:t>75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 xml:space="preserve"> – </w:t>
            </w:r>
            <w:r>
              <w:rPr>
                <w:rFonts w:eastAsia="Times New Roman" w:cs="Times New Roman"/>
                <w:sz w:val="20"/>
                <w:szCs w:val="20"/>
              </w:rPr>
              <w:t>2.35</w:t>
            </w:r>
            <w:r w:rsidRPr="00B868FD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≥ </w:t>
            </w: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1.78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(1.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03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 xml:space="preserve"> – 3.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08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00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1.75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(1.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1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 xml:space="preserve">6 – 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2.64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Use of Special Equipment due to a Health Problem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2.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2.11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 xml:space="preserve"> – 3.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93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Health Care Indicators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Have a Health Plan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Yes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0.36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1927D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0"/>
                <w:szCs w:val="20"/>
              </w:rPr>
            </w:pP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0.16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0.79</w:t>
            </w:r>
            <w:r w:rsidRPr="001927DE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Have a Primary Care Provider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Yes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DD454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Cs/>
                <w:sz w:val="20"/>
                <w:szCs w:val="20"/>
              </w:rPr>
            </w:pPr>
            <w:r w:rsidRPr="00DD454E">
              <w:rPr>
                <w:rFonts w:eastAsia="Times New Roman" w:cs="Times New Roman"/>
                <w:bCs/>
                <w:sz w:val="20"/>
                <w:szCs w:val="20"/>
              </w:rPr>
              <w:t>0.93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DD454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sz w:val="20"/>
                <w:szCs w:val="20"/>
              </w:rPr>
            </w:pPr>
            <w:r w:rsidRPr="00DD454E">
              <w:rPr>
                <w:rFonts w:eastAsia="Times New Roman" w:cs="Times New Roman"/>
                <w:bCs/>
                <w:sz w:val="20"/>
                <w:szCs w:val="20"/>
              </w:rPr>
              <w:t>(0.52 – 1.66)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Annual Health Checkup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Yes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B868FD" w:rsidRDefault="00563324" w:rsidP="009256D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Reference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46D90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DD454E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bCs/>
                <w:sz w:val="20"/>
                <w:szCs w:val="20"/>
              </w:rPr>
            </w:pPr>
            <w:r w:rsidRPr="00DD454E">
              <w:rPr>
                <w:rFonts w:eastAsia="Times New Roman" w:cs="Times New Roman"/>
                <w:bCs/>
                <w:sz w:val="20"/>
                <w:szCs w:val="20"/>
              </w:rPr>
              <w:t>1.10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3324" w:rsidRPr="00DD454E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bCs/>
                <w:sz w:val="20"/>
                <w:szCs w:val="20"/>
              </w:rPr>
            </w:pPr>
            <w:r w:rsidRPr="00DD454E">
              <w:rPr>
                <w:rFonts w:eastAsia="Times New Roman" w:cs="Times New Roman"/>
                <w:bCs/>
                <w:sz w:val="20"/>
                <w:szCs w:val="20"/>
              </w:rPr>
              <w:t>(0.71 – 1.69)</w:t>
            </w:r>
          </w:p>
        </w:tc>
      </w:tr>
      <w:tr w:rsidR="00563324" w:rsidRPr="00346D90" w:rsidTr="009256D4">
        <w:trPr>
          <w:gridAfter w:val="1"/>
          <w:wAfter w:w="34" w:type="dxa"/>
          <w:trHeight w:val="315"/>
          <w:jc w:val="center"/>
        </w:trPr>
        <w:tc>
          <w:tcPr>
            <w:tcW w:w="3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3324" w:rsidRPr="00346D90" w:rsidRDefault="00563324" w:rsidP="009256D4">
            <w:pPr>
              <w:widowControl/>
              <w:autoSpaceDE/>
              <w:autoSpaceDN/>
              <w:adjustRightInd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63324" w:rsidRDefault="00563324" w:rsidP="00563324">
      <w:pPr>
        <w:widowControl/>
        <w:ind w:left="2070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                     </w:t>
      </w:r>
      <w:r w:rsidRPr="00346D90">
        <w:rPr>
          <w:rFonts w:cs="Times New Roman"/>
          <w:color w:val="000000"/>
          <w:sz w:val="20"/>
          <w:szCs w:val="20"/>
        </w:rPr>
        <w:t xml:space="preserve">* Includes non-Hispanic Asian, Native Hawaiian or other Pacific Islander, </w:t>
      </w:r>
    </w:p>
    <w:p w:rsidR="00563324" w:rsidRPr="00346D90" w:rsidRDefault="00563324" w:rsidP="00563324">
      <w:pPr>
        <w:widowControl/>
        <w:ind w:left="2070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                       </w:t>
      </w:r>
      <w:r w:rsidRPr="00346D90">
        <w:rPr>
          <w:rFonts w:cs="Times New Roman"/>
          <w:color w:val="000000"/>
          <w:sz w:val="20"/>
          <w:szCs w:val="20"/>
        </w:rPr>
        <w:t xml:space="preserve">American Indian or Alaskan Native only, Multiracial and </w:t>
      </w:r>
      <w:r>
        <w:rPr>
          <w:rFonts w:cs="Times New Roman"/>
          <w:color w:val="000000"/>
          <w:sz w:val="20"/>
          <w:szCs w:val="20"/>
        </w:rPr>
        <w:t>Other</w:t>
      </w:r>
      <w:r w:rsidRPr="00346D90">
        <w:rPr>
          <w:rFonts w:cs="Times New Roman"/>
          <w:color w:val="000000"/>
          <w:sz w:val="20"/>
          <w:szCs w:val="20"/>
        </w:rPr>
        <w:t xml:space="preserve"> race only.</w:t>
      </w:r>
    </w:p>
    <w:p w:rsidR="00563324" w:rsidRDefault="00563324" w:rsidP="00563324">
      <w:pPr>
        <w:widowControl/>
        <w:ind w:left="2160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                   </w:t>
      </w:r>
      <w:r w:rsidRPr="00346D90">
        <w:rPr>
          <w:rFonts w:cs="Times New Roman"/>
          <w:color w:val="000000"/>
          <w:sz w:val="20"/>
          <w:szCs w:val="20"/>
        </w:rPr>
        <w:t>+ Includes Di</w:t>
      </w:r>
      <w:r w:rsidRPr="00CC7FDB">
        <w:rPr>
          <w:rFonts w:cs="Times New Roman"/>
          <w:color w:val="000000"/>
          <w:sz w:val="20"/>
          <w:szCs w:val="20"/>
        </w:rPr>
        <w:t>vorced,</w:t>
      </w:r>
      <w:r w:rsidRPr="00346D90">
        <w:rPr>
          <w:rFonts w:cs="Times New Roman"/>
          <w:color w:val="000000"/>
          <w:sz w:val="20"/>
          <w:szCs w:val="20"/>
        </w:rPr>
        <w:t xml:space="preserve"> Widowed, Separated, Never Married, and Member of an </w:t>
      </w:r>
    </w:p>
    <w:p w:rsidR="00563324" w:rsidRPr="00346D90" w:rsidRDefault="00563324" w:rsidP="00563324">
      <w:pPr>
        <w:widowControl/>
        <w:ind w:left="2160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                      </w:t>
      </w:r>
      <w:r w:rsidRPr="00346D90">
        <w:rPr>
          <w:rFonts w:cs="Times New Roman"/>
          <w:color w:val="000000"/>
          <w:sz w:val="20"/>
          <w:szCs w:val="20"/>
        </w:rPr>
        <w:t>unmarried couple.</w:t>
      </w:r>
    </w:p>
    <w:p w:rsidR="00563324" w:rsidRPr="00346D90" w:rsidRDefault="00563324" w:rsidP="00563324">
      <w:pPr>
        <w:widowControl/>
        <w:ind w:left="2160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                   </w:t>
      </w:r>
      <w:r w:rsidRPr="00346D90">
        <w:rPr>
          <w:rFonts w:cs="Times New Roman"/>
          <w:color w:val="000000"/>
          <w:sz w:val="20"/>
          <w:szCs w:val="20"/>
        </w:rPr>
        <w:t xml:space="preserve">$ Includes </w:t>
      </w:r>
      <w:r w:rsidRPr="00CC7FDB">
        <w:rPr>
          <w:rFonts w:cs="Times New Roman"/>
          <w:color w:val="000000"/>
          <w:sz w:val="20"/>
          <w:szCs w:val="20"/>
        </w:rPr>
        <w:t>Homemaker, Student, Retired</w:t>
      </w:r>
      <w:r w:rsidRPr="00346D90">
        <w:rPr>
          <w:rFonts w:cs="Times New Roman"/>
          <w:color w:val="000000"/>
          <w:sz w:val="20"/>
          <w:szCs w:val="20"/>
        </w:rPr>
        <w:t>, Unable to Work, and Out of work.</w:t>
      </w:r>
    </w:p>
    <w:p w:rsidR="00EB00E8" w:rsidRDefault="00EB00E8"/>
    <w:sectPr w:rsidR="00EB00E8" w:rsidSect="0037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63324"/>
    <w:rsid w:val="001268BC"/>
    <w:rsid w:val="001A004D"/>
    <w:rsid w:val="001A27ED"/>
    <w:rsid w:val="003726D2"/>
    <w:rsid w:val="00410B9E"/>
    <w:rsid w:val="00472E3C"/>
    <w:rsid w:val="00563324"/>
    <w:rsid w:val="00A22722"/>
    <w:rsid w:val="00A51BB7"/>
    <w:rsid w:val="00A84587"/>
    <w:rsid w:val="00C05702"/>
    <w:rsid w:val="00D67695"/>
    <w:rsid w:val="00D72C75"/>
    <w:rsid w:val="00E15881"/>
    <w:rsid w:val="00EB0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63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472E3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rsid w:val="00D67695"/>
    <w:pPr>
      <w:widowControl/>
      <w:autoSpaceDE/>
      <w:autoSpaceDN/>
      <w:adjustRightInd/>
      <w:ind w:leftChars="400" w:left="800"/>
    </w:pPr>
    <w:rPr>
      <w:rFonts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widowControl/>
      <w:autoSpaceDE/>
      <w:autoSpaceDN/>
      <w:adjustRightInd/>
      <w:spacing w:after="200"/>
    </w:pPr>
    <w:rPr>
      <w:b/>
      <w:bCs/>
      <w:color w:val="5B9BD5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2E3C"/>
    <w:rPr>
      <w:i/>
      <w:iCs/>
    </w:rPr>
  </w:style>
  <w:style w:type="paragraph" w:styleId="NoSpacing">
    <w:name w:val="No Spacing"/>
    <w:uiPriority w:val="1"/>
    <w:qFormat/>
    <w:rsid w:val="00472E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ヒラギノ角ゴ Pro W3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63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472E3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rsid w:val="00D67695"/>
    <w:pPr>
      <w:widowControl/>
      <w:autoSpaceDE/>
      <w:autoSpaceDN/>
      <w:adjustRightInd/>
      <w:ind w:leftChars="400" w:left="800"/>
    </w:pPr>
    <w:rPr>
      <w:rFonts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widowControl/>
      <w:autoSpaceDE/>
      <w:autoSpaceDN/>
      <w:adjustRightInd/>
      <w:spacing w:after="200"/>
    </w:pPr>
    <w:rPr>
      <w:b/>
      <w:bCs/>
      <w:color w:val="5B9BD5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2E3C"/>
    <w:rPr>
      <w:i/>
      <w:iCs/>
    </w:rPr>
  </w:style>
  <w:style w:type="paragraph" w:styleId="NoSpacing">
    <w:name w:val="No Spacing"/>
    <w:uiPriority w:val="1"/>
    <w:qFormat/>
    <w:rsid w:val="00472E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ヒラギノ角ゴ Pro W3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2051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8</cp:revision>
  <dcterms:created xsi:type="dcterms:W3CDTF">2019-07-09T08:40:00Z</dcterms:created>
  <dcterms:modified xsi:type="dcterms:W3CDTF">2019-07-09T08:58:00Z</dcterms:modified>
</cp:coreProperties>
</file>