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A1120" w14:textId="4B84ADA9" w:rsidR="00314E14" w:rsidRPr="001F1218" w:rsidRDefault="00EE49B2" w:rsidP="00314E14">
      <w:pPr>
        <w:pStyle w:val="EndNoteBibliography"/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GB"/>
        </w:rPr>
      </w:pPr>
      <w:r w:rsidRPr="001F1218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GB"/>
        </w:rPr>
        <w:t xml:space="preserve">Table </w:t>
      </w:r>
      <w:r w:rsidR="00245FE0" w:rsidRPr="001F1218"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4"/>
          <w:lang w:val="en-GB"/>
        </w:rPr>
        <w:t>S1</w:t>
      </w:r>
      <w:r w:rsidR="000C6350" w:rsidRPr="001F1218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GB"/>
        </w:rPr>
        <w:t>: Coefficients from random-effect ord</w:t>
      </w:r>
      <w:r w:rsidR="00C7709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GB"/>
        </w:rPr>
        <w:t>inal</w:t>
      </w:r>
      <w:r w:rsidR="000C6350" w:rsidRPr="001F1218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GB"/>
        </w:rPr>
        <w:t xml:space="preserve"> probit models for psychological well-being </w:t>
      </w:r>
      <w:r w:rsidR="000C6350" w:rsidRPr="001F1218"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4"/>
          <w:lang w:val="en-GB"/>
        </w:rPr>
        <w:t>str</w:t>
      </w:r>
      <w:r w:rsidR="000C6350" w:rsidRPr="001F1218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GB"/>
        </w:rPr>
        <w:t xml:space="preserve">atified by </w:t>
      </w:r>
      <w:r w:rsidR="00C7709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GB"/>
        </w:rPr>
        <w:t>income</w:t>
      </w:r>
      <w:r w:rsidR="000C6350" w:rsidRPr="001F1218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GB"/>
        </w:rPr>
        <w:t xml:space="preserve"> sources</w:t>
      </w:r>
    </w:p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2696"/>
        <w:gridCol w:w="2705"/>
        <w:gridCol w:w="2239"/>
        <w:gridCol w:w="2283"/>
        <w:gridCol w:w="142"/>
      </w:tblGrid>
      <w:tr w:rsidR="00F20709" w:rsidRPr="00631F1D" w14:paraId="66CFD284" w14:textId="46EEB0E2" w:rsidTr="00F20709">
        <w:trPr>
          <w:gridAfter w:val="1"/>
          <w:wAfter w:w="142" w:type="dxa"/>
          <w:trHeight w:val="414"/>
          <w:jc w:val="center"/>
        </w:trPr>
        <w:tc>
          <w:tcPr>
            <w:tcW w:w="2696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48FA309" w14:textId="77777777" w:rsidR="00F20709" w:rsidRPr="00631F1D" w:rsidRDefault="00F20709" w:rsidP="00DB2CCF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7227" w:type="dxa"/>
            <w:gridSpan w:val="3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E62C4" w14:textId="77777777" w:rsidR="00F20709" w:rsidRPr="00631F1D" w:rsidRDefault="00F20709" w:rsidP="00DB2CCF">
            <w:pPr>
              <w:widowControl/>
              <w:spacing w:line="312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Psychological well-being</w:t>
            </w:r>
          </w:p>
        </w:tc>
      </w:tr>
      <w:tr w:rsidR="00F20709" w:rsidRPr="00631F1D" w14:paraId="6C6C95D7" w14:textId="217DF350" w:rsidTr="00F20709">
        <w:trPr>
          <w:trHeight w:val="300"/>
          <w:jc w:val="center"/>
        </w:trPr>
        <w:tc>
          <w:tcPr>
            <w:tcW w:w="26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CBFF93" w14:textId="77777777" w:rsidR="00F20709" w:rsidRPr="00631F1D" w:rsidRDefault="00F20709" w:rsidP="00F4675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187A47" w14:textId="55FBE658" w:rsidR="00F20709" w:rsidRPr="00631F1D" w:rsidRDefault="00F20709" w:rsidP="00891AAB">
            <w:pPr>
              <w:widowControl/>
              <w:spacing w:line="312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val="en-GB"/>
              </w:rPr>
              <w:t>Financial self-support (n=9,190)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56A87" w14:textId="77777777" w:rsidR="00F20709" w:rsidRPr="00631F1D" w:rsidRDefault="00F20709" w:rsidP="00891AAB">
            <w:pPr>
              <w:widowControl/>
              <w:spacing w:line="312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val="en-GB"/>
              </w:rPr>
              <w:t>Children support</w:t>
            </w:r>
          </w:p>
          <w:p w14:paraId="6E632418" w14:textId="55A17C61" w:rsidR="00F20709" w:rsidRPr="00631F1D" w:rsidRDefault="00F20709" w:rsidP="00891AAB">
            <w:pPr>
              <w:widowControl/>
              <w:spacing w:line="312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val="en-GB"/>
              </w:rPr>
              <w:t>(n=19,508)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68F4F" w14:textId="37CEFA84" w:rsidR="00F20709" w:rsidRPr="00631F1D" w:rsidRDefault="00F20709" w:rsidP="00891AAB">
            <w:pPr>
              <w:widowControl/>
              <w:spacing w:line="312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val="en-GB"/>
              </w:rPr>
              <w:t>Government support</w:t>
            </w:r>
          </w:p>
          <w:p w14:paraId="7D28A1E4" w14:textId="6D74AEDA" w:rsidR="00F20709" w:rsidRPr="00631F1D" w:rsidRDefault="00F20709" w:rsidP="00891AAB">
            <w:pPr>
              <w:widowControl/>
              <w:spacing w:line="312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val="en-GB"/>
              </w:rPr>
              <w:t>(n=2,201)</w:t>
            </w:r>
          </w:p>
        </w:tc>
      </w:tr>
      <w:tr w:rsidR="00F20709" w:rsidRPr="00631F1D" w14:paraId="704203E0" w14:textId="374703F9" w:rsidTr="00F20709">
        <w:trPr>
          <w:trHeight w:val="300"/>
          <w:jc w:val="center"/>
        </w:trPr>
        <w:tc>
          <w:tcPr>
            <w:tcW w:w="5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207CB" w14:textId="6C4F431F" w:rsidR="00F20709" w:rsidRPr="00631F1D" w:rsidRDefault="00F20709" w:rsidP="00F46756">
            <w:pPr>
              <w:widowControl/>
              <w:spacing w:line="312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Socio-demographic factors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00BD1" w14:textId="77777777" w:rsidR="00F20709" w:rsidRPr="00631F1D" w:rsidRDefault="00F20709" w:rsidP="00F46756">
            <w:pPr>
              <w:widowControl/>
              <w:spacing w:line="312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5B161" w14:textId="77777777" w:rsidR="00F20709" w:rsidRPr="00631F1D" w:rsidRDefault="00F20709" w:rsidP="00F46756">
            <w:pPr>
              <w:widowControl/>
              <w:spacing w:line="312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F20709" w:rsidRPr="00631F1D" w14:paraId="733DE808" w14:textId="7C557702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B95FF" w14:textId="77777777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Age</w:t>
            </w:r>
          </w:p>
        </w:tc>
        <w:tc>
          <w:tcPr>
            <w:tcW w:w="2705" w:type="dxa"/>
          </w:tcPr>
          <w:p w14:paraId="7ED62795" w14:textId="2939DBA3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0.00 (0.00 - 0.01)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</w:t>
            </w:r>
          </w:p>
        </w:tc>
        <w:tc>
          <w:tcPr>
            <w:tcW w:w="2239" w:type="dxa"/>
          </w:tcPr>
          <w:p w14:paraId="7E3FDE3E" w14:textId="6375C689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0.01 (0.01 - 0.01)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425" w:type="dxa"/>
            <w:gridSpan w:val="2"/>
          </w:tcPr>
          <w:p w14:paraId="7BDF340F" w14:textId="610F9641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0.01 (0.01 - 0.02)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</w:tr>
      <w:tr w:rsidR="00F20709" w:rsidRPr="00631F1D" w14:paraId="34F4267D" w14:textId="665CE892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E3C32" w14:textId="35E3EC9A" w:rsidR="00F20709" w:rsidRPr="00631F1D" w:rsidRDefault="004625BC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>Wave</w:t>
            </w:r>
            <w:bookmarkStart w:id="0" w:name="_GoBack"/>
            <w:bookmarkEnd w:id="0"/>
          </w:p>
        </w:tc>
        <w:tc>
          <w:tcPr>
            <w:tcW w:w="2705" w:type="dxa"/>
          </w:tcPr>
          <w:p w14:paraId="30384952" w14:textId="2F1D74A6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-0.01 (-0.01 - 0.00) </w:t>
            </w:r>
          </w:p>
        </w:tc>
        <w:tc>
          <w:tcPr>
            <w:tcW w:w="2239" w:type="dxa"/>
          </w:tcPr>
          <w:p w14:paraId="7A618BB4" w14:textId="0D84C94D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-0.00 (-0.01 - 0.00) </w:t>
            </w:r>
          </w:p>
        </w:tc>
        <w:tc>
          <w:tcPr>
            <w:tcW w:w="2425" w:type="dxa"/>
            <w:gridSpan w:val="2"/>
          </w:tcPr>
          <w:p w14:paraId="0B396C15" w14:textId="6014A1DA" w:rsidR="00F20709" w:rsidRPr="00631F1D" w:rsidRDefault="00F20709" w:rsidP="00B25457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0.01 (-0.00 - 0.03) </w:t>
            </w:r>
          </w:p>
        </w:tc>
      </w:tr>
      <w:tr w:rsidR="00F20709" w:rsidRPr="00631F1D" w14:paraId="1E7F3FA1" w14:textId="31BB48B3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B7052" w14:textId="6EA0B5D3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Rural (vs. urban)</w:t>
            </w:r>
          </w:p>
        </w:tc>
        <w:tc>
          <w:tcPr>
            <w:tcW w:w="2705" w:type="dxa"/>
          </w:tcPr>
          <w:p w14:paraId="5110C58A" w14:textId="6E66745C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-0.20 (-0.26 - -0.15)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239" w:type="dxa"/>
          </w:tcPr>
          <w:p w14:paraId="76B1CFD6" w14:textId="75DFFCE5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-0.10 (-0.13 - -0.07)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425" w:type="dxa"/>
            <w:gridSpan w:val="2"/>
          </w:tcPr>
          <w:p w14:paraId="0907025B" w14:textId="388ACAA9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-0.08 (-0.18 - 0.01) </w:t>
            </w:r>
          </w:p>
        </w:tc>
      </w:tr>
      <w:tr w:rsidR="00F20709" w:rsidRPr="00631F1D" w14:paraId="49EFF2B0" w14:textId="5FD54E0D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8B2C5" w14:textId="266C5C7C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Female (vs. male)</w:t>
            </w:r>
          </w:p>
        </w:tc>
        <w:tc>
          <w:tcPr>
            <w:tcW w:w="2705" w:type="dxa"/>
          </w:tcPr>
          <w:p w14:paraId="52AEFAA5" w14:textId="653FC1EF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-0.12 (-0.18 - -0.07)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239" w:type="dxa"/>
          </w:tcPr>
          <w:p w14:paraId="2B9D3B12" w14:textId="3F7CC1DD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-0.06 (-0.10 - -0.02)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</w:t>
            </w:r>
          </w:p>
        </w:tc>
        <w:tc>
          <w:tcPr>
            <w:tcW w:w="2425" w:type="dxa"/>
            <w:gridSpan w:val="2"/>
          </w:tcPr>
          <w:p w14:paraId="1C2C580F" w14:textId="3F8D7C0D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-0.06 (-0.17 - 0.06) </w:t>
            </w:r>
          </w:p>
        </w:tc>
      </w:tr>
      <w:tr w:rsidR="00F20709" w:rsidRPr="00631F1D" w14:paraId="3BBA98A9" w14:textId="0CA14293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E18EA" w14:textId="2624CC34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Minority (vs. Han)</w:t>
            </w:r>
          </w:p>
        </w:tc>
        <w:tc>
          <w:tcPr>
            <w:tcW w:w="2705" w:type="dxa"/>
          </w:tcPr>
          <w:p w14:paraId="0A4E8DB8" w14:textId="34C14F8A" w:rsidR="00F20709" w:rsidRPr="00631F1D" w:rsidRDefault="00F20709" w:rsidP="00F20709">
            <w:pPr>
              <w:widowControl/>
              <w:spacing w:line="312" w:lineRule="auto"/>
              <w:ind w:right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-0.03 (-0.16 - 0.09) </w:t>
            </w:r>
          </w:p>
        </w:tc>
        <w:tc>
          <w:tcPr>
            <w:tcW w:w="2239" w:type="dxa"/>
          </w:tcPr>
          <w:p w14:paraId="3F22F916" w14:textId="10E54D7A" w:rsidR="00F20709" w:rsidRPr="00631F1D" w:rsidRDefault="00F20709" w:rsidP="00F20709">
            <w:pPr>
              <w:widowControl/>
              <w:spacing w:line="312" w:lineRule="auto"/>
              <w:ind w:right="120"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0.03 (-0.03 - 0.10) </w:t>
            </w:r>
          </w:p>
        </w:tc>
        <w:tc>
          <w:tcPr>
            <w:tcW w:w="2425" w:type="dxa"/>
            <w:gridSpan w:val="2"/>
          </w:tcPr>
          <w:p w14:paraId="2C110F3C" w14:textId="31DCE394" w:rsidR="00F20709" w:rsidRPr="00631F1D" w:rsidRDefault="00F20709" w:rsidP="00F20709">
            <w:pPr>
              <w:widowControl/>
              <w:spacing w:line="312" w:lineRule="auto"/>
              <w:ind w:right="120" w:firstLineChars="50" w:firstLine="105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-0.20 (-0.42 - 0.02) </w:t>
            </w:r>
          </w:p>
        </w:tc>
      </w:tr>
      <w:tr w:rsidR="00F20709" w:rsidRPr="00631F1D" w14:paraId="459DA660" w14:textId="5588245B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7F69CF" w14:textId="6CBAA17B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Married (vs. unmarried)</w:t>
            </w:r>
          </w:p>
        </w:tc>
        <w:tc>
          <w:tcPr>
            <w:tcW w:w="2705" w:type="dxa"/>
          </w:tcPr>
          <w:p w14:paraId="330AD895" w14:textId="61241EB7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0.16 (0.10 - 0.22)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239" w:type="dxa"/>
          </w:tcPr>
          <w:p w14:paraId="69643DA4" w14:textId="5BBA8560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0.11 (0.06 - 0.15)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425" w:type="dxa"/>
            <w:gridSpan w:val="2"/>
          </w:tcPr>
          <w:p w14:paraId="11E0A79D" w14:textId="02136AFA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0.12 (-0.03 - 0.26) </w:t>
            </w:r>
          </w:p>
        </w:tc>
      </w:tr>
      <w:tr w:rsidR="00F20709" w:rsidRPr="00631F1D" w14:paraId="2F867523" w14:textId="6B607A30" w:rsidTr="00F20709">
        <w:trPr>
          <w:trHeight w:val="30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49CFF" w14:textId="77777777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Child alive (vs. no child alive)</w:t>
            </w:r>
          </w:p>
        </w:tc>
        <w:tc>
          <w:tcPr>
            <w:tcW w:w="2705" w:type="dxa"/>
          </w:tcPr>
          <w:p w14:paraId="6807C098" w14:textId="773889C3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0.05 (-0.06 - 0.15) </w:t>
            </w:r>
          </w:p>
        </w:tc>
        <w:tc>
          <w:tcPr>
            <w:tcW w:w="2239" w:type="dxa"/>
          </w:tcPr>
          <w:p w14:paraId="6C345AA6" w14:textId="131D5EEB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0.04 (-0.02 - 0.11) </w:t>
            </w:r>
          </w:p>
        </w:tc>
        <w:tc>
          <w:tcPr>
            <w:tcW w:w="2425" w:type="dxa"/>
            <w:gridSpan w:val="2"/>
          </w:tcPr>
          <w:p w14:paraId="58E0BE3D" w14:textId="3DFBB3DD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0.11 (-0.01 - 0.23) </w:t>
            </w:r>
          </w:p>
        </w:tc>
      </w:tr>
      <w:tr w:rsidR="00F20709" w:rsidRPr="00631F1D" w14:paraId="70F25345" w14:textId="7B03F0D4" w:rsidTr="00F20709">
        <w:trPr>
          <w:trHeight w:val="30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889AB" w14:textId="77777777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Sibling alive (vs. no sibling alive)</w:t>
            </w:r>
          </w:p>
        </w:tc>
        <w:tc>
          <w:tcPr>
            <w:tcW w:w="2705" w:type="dxa"/>
          </w:tcPr>
          <w:p w14:paraId="7DD649AC" w14:textId="4BB49124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0.05 (-0.00 - 0.10) </w:t>
            </w:r>
          </w:p>
        </w:tc>
        <w:tc>
          <w:tcPr>
            <w:tcW w:w="2239" w:type="dxa"/>
          </w:tcPr>
          <w:p w14:paraId="3066C077" w14:textId="302615F3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0.04 (0.01 - 0.08)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</w:t>
            </w:r>
          </w:p>
        </w:tc>
        <w:tc>
          <w:tcPr>
            <w:tcW w:w="2425" w:type="dxa"/>
            <w:gridSpan w:val="2"/>
          </w:tcPr>
          <w:p w14:paraId="2ECF2AC6" w14:textId="7C300438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0.06 (-0.05 - 0.17) </w:t>
            </w:r>
          </w:p>
        </w:tc>
      </w:tr>
      <w:tr w:rsidR="00F20709" w:rsidRPr="00631F1D" w14:paraId="1EB35A96" w14:textId="2CA20551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16732" w14:textId="77777777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Education</w:t>
            </w:r>
          </w:p>
        </w:tc>
        <w:tc>
          <w:tcPr>
            <w:tcW w:w="2705" w:type="dxa"/>
          </w:tcPr>
          <w:p w14:paraId="689096A5" w14:textId="39802872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0.01 (0.01 - 0.01)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239" w:type="dxa"/>
          </w:tcPr>
          <w:p w14:paraId="4F5F8663" w14:textId="6B0563A8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0.00 (-0.00 - 0.00) </w:t>
            </w:r>
          </w:p>
        </w:tc>
        <w:tc>
          <w:tcPr>
            <w:tcW w:w="2425" w:type="dxa"/>
            <w:gridSpan w:val="2"/>
          </w:tcPr>
          <w:p w14:paraId="4FF979C6" w14:textId="591ECE81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0.01 (-0.00 - 0.01) </w:t>
            </w:r>
          </w:p>
        </w:tc>
      </w:tr>
      <w:tr w:rsidR="00F20709" w:rsidRPr="00631F1D" w14:paraId="6923D7BD" w14:textId="0C8BB949" w:rsidTr="00F20709">
        <w:trPr>
          <w:trHeight w:val="30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6DF11" w14:textId="77777777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Professional occupation (vs. non-professional)</w:t>
            </w:r>
          </w:p>
        </w:tc>
        <w:tc>
          <w:tcPr>
            <w:tcW w:w="2705" w:type="dxa"/>
          </w:tcPr>
          <w:p w14:paraId="59C88051" w14:textId="1D3C8138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0.17 (0.10 - 0.24)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239" w:type="dxa"/>
          </w:tcPr>
          <w:p w14:paraId="2F3D9903" w14:textId="55552BC3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0.10 (0.03 - 0.17)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</w:t>
            </w:r>
          </w:p>
        </w:tc>
        <w:tc>
          <w:tcPr>
            <w:tcW w:w="2425" w:type="dxa"/>
            <w:gridSpan w:val="2"/>
          </w:tcPr>
          <w:p w14:paraId="0CA9058C" w14:textId="0DE515F0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0.06 (-0.08 - 0.20) </w:t>
            </w:r>
          </w:p>
        </w:tc>
      </w:tr>
      <w:tr w:rsidR="00F20709" w:rsidRPr="00631F1D" w14:paraId="14EF7210" w14:textId="7BC63181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184AB9" w14:textId="77777777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Financially sufficient (vs. insufficient)</w:t>
            </w:r>
          </w:p>
        </w:tc>
        <w:tc>
          <w:tcPr>
            <w:tcW w:w="2705" w:type="dxa"/>
          </w:tcPr>
          <w:p w14:paraId="01F7659D" w14:textId="2219A503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0.66 (0.60 - 0.73)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239" w:type="dxa"/>
          </w:tcPr>
          <w:p w14:paraId="65D419D2" w14:textId="5E9A0240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0.45 (0.42 - 0.49)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425" w:type="dxa"/>
            <w:gridSpan w:val="2"/>
          </w:tcPr>
          <w:p w14:paraId="6C840169" w14:textId="46985FA4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0.42 (0.32 - 0.52)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</w:tr>
      <w:tr w:rsidR="00F20709" w:rsidRPr="00631F1D" w14:paraId="06F77984" w14:textId="53CB059D" w:rsidTr="00F20709">
        <w:trPr>
          <w:trHeight w:val="30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0F77FC4" w14:textId="4ED1ED89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  <w:lang w:val="en-GB"/>
              </w:rPr>
              <w:t>Social support (vs. no)</w:t>
            </w:r>
          </w:p>
        </w:tc>
        <w:tc>
          <w:tcPr>
            <w:tcW w:w="2705" w:type="dxa"/>
          </w:tcPr>
          <w:p w14:paraId="71ED65A1" w14:textId="14395A13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0.25 (0.15 - 0.36)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239" w:type="dxa"/>
          </w:tcPr>
          <w:p w14:paraId="0C8FE2AB" w14:textId="729DC0D8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0.02 (-0.06 - 0.09) </w:t>
            </w:r>
          </w:p>
        </w:tc>
        <w:tc>
          <w:tcPr>
            <w:tcW w:w="2425" w:type="dxa"/>
            <w:gridSpan w:val="2"/>
          </w:tcPr>
          <w:p w14:paraId="1BC96BA3" w14:textId="590F9A1E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0.35 (0.20 - 0.50)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</w:tr>
      <w:tr w:rsidR="00F20709" w:rsidRPr="00631F1D" w14:paraId="536A55C6" w14:textId="44D73A65" w:rsidTr="00F20709">
        <w:trPr>
          <w:trHeight w:val="30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FD63B1" w14:textId="12E5F0B9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val="en-GB"/>
              </w:rPr>
              <w:t>Health behaviours</w:t>
            </w:r>
          </w:p>
        </w:tc>
        <w:tc>
          <w:tcPr>
            <w:tcW w:w="2705" w:type="dxa"/>
          </w:tcPr>
          <w:p w14:paraId="39E6539E" w14:textId="19BA5AA1" w:rsidR="00F20709" w:rsidRPr="00631F1D" w:rsidRDefault="00631F1D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9" w:type="dxa"/>
          </w:tcPr>
          <w:p w14:paraId="52F31B47" w14:textId="60503C3E" w:rsidR="00F20709" w:rsidRPr="00631F1D" w:rsidRDefault="00631F1D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25" w:type="dxa"/>
            <w:gridSpan w:val="2"/>
          </w:tcPr>
          <w:p w14:paraId="595EE33B" w14:textId="5A9AF386" w:rsidR="00F20709" w:rsidRPr="00631F1D" w:rsidRDefault="00631F1D" w:rsidP="00F20709">
            <w:pPr>
              <w:widowControl/>
              <w:spacing w:line="312" w:lineRule="auto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0709" w:rsidRPr="00631F1D" w14:paraId="5FE3C191" w14:textId="521B24C1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964BF" w14:textId="6692725D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Current smoker (vs. no)</w:t>
            </w:r>
          </w:p>
        </w:tc>
        <w:tc>
          <w:tcPr>
            <w:tcW w:w="2705" w:type="dxa"/>
          </w:tcPr>
          <w:p w14:paraId="334AC8BB" w14:textId="539C3F3A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-0.03 (-0.09 - 0.03) </w:t>
            </w:r>
          </w:p>
        </w:tc>
        <w:tc>
          <w:tcPr>
            <w:tcW w:w="2239" w:type="dxa"/>
          </w:tcPr>
          <w:p w14:paraId="3CD8AFF9" w14:textId="4024DCE0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0.09 (0.04 - 0.14)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425" w:type="dxa"/>
            <w:gridSpan w:val="2"/>
          </w:tcPr>
          <w:p w14:paraId="444C8973" w14:textId="623310AB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0.09 (-0.04 - 0.22) </w:t>
            </w:r>
          </w:p>
        </w:tc>
      </w:tr>
      <w:tr w:rsidR="00F20709" w:rsidRPr="00631F1D" w14:paraId="76A2EA07" w14:textId="095CB8DE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5B6E9" w14:textId="1B3A5292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Current drinker (vs. no)</w:t>
            </w:r>
          </w:p>
        </w:tc>
        <w:tc>
          <w:tcPr>
            <w:tcW w:w="2705" w:type="dxa"/>
          </w:tcPr>
          <w:p w14:paraId="07C6DD51" w14:textId="0045E39B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0.16 (0.11 - 0.22)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239" w:type="dxa"/>
          </w:tcPr>
          <w:p w14:paraId="73BB61C6" w14:textId="613A4FCB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0.07 (0.02 - 0.11)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</w:t>
            </w:r>
          </w:p>
        </w:tc>
        <w:tc>
          <w:tcPr>
            <w:tcW w:w="2425" w:type="dxa"/>
            <w:gridSpan w:val="2"/>
          </w:tcPr>
          <w:p w14:paraId="44D14C8B" w14:textId="07977928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0.16 (0.04 - 0.28)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</w:t>
            </w:r>
          </w:p>
        </w:tc>
      </w:tr>
      <w:tr w:rsidR="00F20709" w:rsidRPr="00631F1D" w14:paraId="5B370BEE" w14:textId="64D71AAC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90D8B" w14:textId="277E7D63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Regular exercise (vs. no)</w:t>
            </w:r>
          </w:p>
        </w:tc>
        <w:tc>
          <w:tcPr>
            <w:tcW w:w="2705" w:type="dxa"/>
          </w:tcPr>
          <w:p w14:paraId="07898935" w14:textId="3ED4AEE2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0.34 (0.29 - 0.39)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239" w:type="dxa"/>
          </w:tcPr>
          <w:p w14:paraId="2D7E23FA" w14:textId="15141775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0.26 (0.22 - 0.30)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425" w:type="dxa"/>
            <w:gridSpan w:val="2"/>
          </w:tcPr>
          <w:p w14:paraId="38EAE7C9" w14:textId="5A303CC0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0.30 (0.19 - 0.40)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</w:tr>
      <w:tr w:rsidR="00F20709" w:rsidRPr="00631F1D" w14:paraId="75910E20" w14:textId="17F3696D" w:rsidTr="00F20709">
        <w:trPr>
          <w:trHeight w:val="30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188B1" w14:textId="77777777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Health status</w:t>
            </w:r>
          </w:p>
        </w:tc>
        <w:tc>
          <w:tcPr>
            <w:tcW w:w="2705" w:type="dxa"/>
          </w:tcPr>
          <w:p w14:paraId="2675E956" w14:textId="338B9DA3" w:rsidR="00F20709" w:rsidRPr="00631F1D" w:rsidRDefault="00631F1D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9" w:type="dxa"/>
          </w:tcPr>
          <w:p w14:paraId="57C682B4" w14:textId="2E0CE1DF" w:rsidR="00F20709" w:rsidRPr="00631F1D" w:rsidRDefault="00631F1D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25" w:type="dxa"/>
            <w:gridSpan w:val="2"/>
          </w:tcPr>
          <w:p w14:paraId="4D3E8701" w14:textId="61B580B8" w:rsidR="00F20709" w:rsidRPr="00631F1D" w:rsidRDefault="00631F1D" w:rsidP="00F20709">
            <w:pPr>
              <w:widowControl/>
              <w:spacing w:line="312" w:lineRule="auto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0709" w:rsidRPr="00631F1D" w14:paraId="1EE00BA7" w14:textId="1FF5C529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7E08D" w14:textId="77777777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Chronic diseases</w:t>
            </w:r>
          </w:p>
        </w:tc>
        <w:tc>
          <w:tcPr>
            <w:tcW w:w="2705" w:type="dxa"/>
          </w:tcPr>
          <w:p w14:paraId="6CCE7609" w14:textId="1D894D25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-0.09 (-0.12 - -0.06)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239" w:type="dxa"/>
          </w:tcPr>
          <w:p w14:paraId="7109C539" w14:textId="7741372F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-0.08 (-0.10 - -0.06)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425" w:type="dxa"/>
            <w:gridSpan w:val="2"/>
          </w:tcPr>
          <w:p w14:paraId="64F282AC" w14:textId="447BBDE1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-0.11 (-0.17 - -0.06) 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F20709" w:rsidRPr="00631F1D" w14:paraId="5748BF9F" w14:textId="43AE24B3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42BC788" w14:textId="00A52775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ADL disability</w:t>
            </w:r>
          </w:p>
        </w:tc>
        <w:tc>
          <w:tcPr>
            <w:tcW w:w="2705" w:type="dxa"/>
          </w:tcPr>
          <w:p w14:paraId="6E927948" w14:textId="28212BE6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-0.04 (-0.08 - 0.01) </w:t>
            </w:r>
          </w:p>
        </w:tc>
        <w:tc>
          <w:tcPr>
            <w:tcW w:w="2239" w:type="dxa"/>
          </w:tcPr>
          <w:p w14:paraId="3267E854" w14:textId="1173F3B6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0.02 (-0.01 - 0.04) </w:t>
            </w:r>
          </w:p>
        </w:tc>
        <w:tc>
          <w:tcPr>
            <w:tcW w:w="2425" w:type="dxa"/>
            <w:gridSpan w:val="2"/>
          </w:tcPr>
          <w:p w14:paraId="036DB857" w14:textId="08BEBBBA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0.06 (-0.01 - 0.14) </w:t>
            </w:r>
          </w:p>
        </w:tc>
      </w:tr>
      <w:tr w:rsidR="00F20709" w:rsidRPr="00631F1D" w14:paraId="6AAACF2C" w14:textId="6C2E992A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CEC2030" w14:textId="3A9D0A58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Cognitively impaired (vs. non-impaired)</w:t>
            </w:r>
          </w:p>
        </w:tc>
        <w:tc>
          <w:tcPr>
            <w:tcW w:w="2705" w:type="dxa"/>
          </w:tcPr>
          <w:p w14:paraId="299B9AB8" w14:textId="1AC629D5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0.74 (0.65 - 0.83)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239" w:type="dxa"/>
          </w:tcPr>
          <w:p w14:paraId="68B108C8" w14:textId="1BEEFBB2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0.46 (0.42 - 0.50)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425" w:type="dxa"/>
            <w:gridSpan w:val="2"/>
          </w:tcPr>
          <w:p w14:paraId="3D02747F" w14:textId="0162C066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0.37 (0.26 - 0.49)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</w:tr>
      <w:tr w:rsidR="00F20709" w:rsidRPr="00631F1D" w14:paraId="0629900C" w14:textId="49138B8D" w:rsidTr="00F20709">
        <w:trPr>
          <w:gridAfter w:val="1"/>
          <w:wAfter w:w="142" w:type="dxa"/>
          <w:trHeight w:val="300"/>
          <w:jc w:val="center"/>
        </w:trPr>
        <w:tc>
          <w:tcPr>
            <w:tcW w:w="7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AC81E" w14:textId="77777777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Living arrangements (vs. living alone)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BE76A" w14:textId="77777777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</w:p>
        </w:tc>
      </w:tr>
      <w:tr w:rsidR="00F20709" w:rsidRPr="00631F1D" w14:paraId="0C13F680" w14:textId="03AC347B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7DB3A" w14:textId="77777777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With family</w:t>
            </w:r>
          </w:p>
        </w:tc>
        <w:tc>
          <w:tcPr>
            <w:tcW w:w="2705" w:type="dxa"/>
          </w:tcPr>
          <w:p w14:paraId="0DF202C3" w14:textId="14F0D069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0.26 (0.18 - 0.34)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239" w:type="dxa"/>
          </w:tcPr>
          <w:p w14:paraId="4CE5199A" w14:textId="1E56584D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0.31 (0.26 - 0.36)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425" w:type="dxa"/>
            <w:gridSpan w:val="2"/>
          </w:tcPr>
          <w:p w14:paraId="20736BEB" w14:textId="36DAC275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0.33 (0.20 - 0.47)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</w:tr>
      <w:tr w:rsidR="00F20709" w:rsidRPr="00631F1D" w14:paraId="38529231" w14:textId="65B67CAD" w:rsidTr="00F20709">
        <w:trPr>
          <w:trHeight w:val="30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43FE6" w14:textId="77777777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Institution</w:t>
            </w:r>
          </w:p>
        </w:tc>
        <w:tc>
          <w:tcPr>
            <w:tcW w:w="2705" w:type="dxa"/>
          </w:tcPr>
          <w:p w14:paraId="73744B9E" w14:textId="735CF762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0.27 (0.12 - 0.43)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  <w:tc>
          <w:tcPr>
            <w:tcW w:w="2239" w:type="dxa"/>
          </w:tcPr>
          <w:p w14:paraId="60625B39" w14:textId="718647CE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 xml:space="preserve">0.16 (0.03 - 0.29) 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2425" w:type="dxa"/>
            <w:gridSpan w:val="2"/>
          </w:tcPr>
          <w:p w14:paraId="2216EBA8" w14:textId="477D8EC4" w:rsidR="00F20709" w:rsidRPr="00631F1D" w:rsidRDefault="00F20709" w:rsidP="00F20709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31F1D">
              <w:rPr>
                <w:rFonts w:ascii="Times New Roman" w:hAnsi="Times New Roman" w:cs="Times New Roman"/>
              </w:rPr>
              <w:t>0.42 (0.27 - 0.57)</w:t>
            </w:r>
            <w:r w:rsidR="00631F1D" w:rsidRPr="00631F1D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</w:tr>
      <w:tr w:rsidR="00F20709" w:rsidRPr="00631F1D" w14:paraId="4D2DAD4E" w14:textId="55F58D28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74312" w14:textId="36909820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Variance of random effect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50432" w14:textId="72F3E106" w:rsidR="00F20709" w:rsidRPr="00631F1D" w:rsidRDefault="00F20709" w:rsidP="00F20709">
            <w:pPr>
              <w:widowControl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31F1D">
              <w:rPr>
                <w:rFonts w:ascii="Times New Roman" w:hAnsi="Times New Roman" w:cs="Times New Roman"/>
                <w:color w:val="000000"/>
                <w:kern w:val="0"/>
                <w:szCs w:val="21"/>
                <w:lang w:val="en-GB"/>
              </w:rPr>
              <w:t>0.18 (0.1</w:t>
            </w:r>
            <w:r w:rsidR="00EA71E6">
              <w:rPr>
                <w:rFonts w:ascii="Times New Roman" w:hAnsi="Times New Roman" w:cs="Times New Roman"/>
                <w:color w:val="000000"/>
                <w:kern w:val="0"/>
                <w:szCs w:val="21"/>
                <w:lang w:val="en-GB"/>
              </w:rPr>
              <w:t>5</w:t>
            </w:r>
            <w:r w:rsidRPr="00631F1D">
              <w:rPr>
                <w:rFonts w:ascii="Times New Roman" w:hAnsi="Times New Roman" w:cs="Times New Roman"/>
                <w:color w:val="000000"/>
                <w:kern w:val="0"/>
                <w:szCs w:val="21"/>
                <w:lang w:val="en-GB"/>
              </w:rPr>
              <w:t xml:space="preserve"> - 0.23)</w:t>
            </w:r>
            <w:r w:rsidRPr="00631F1D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***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1DD25" w14:textId="64EAF351" w:rsidR="00F20709" w:rsidRPr="00631F1D" w:rsidRDefault="00F20709" w:rsidP="00F20709">
            <w:pPr>
              <w:widowControl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31F1D">
              <w:rPr>
                <w:rFonts w:ascii="Times New Roman" w:hAnsi="Times New Roman" w:cs="Times New Roman"/>
                <w:color w:val="000000"/>
                <w:kern w:val="0"/>
                <w:szCs w:val="21"/>
                <w:lang w:val="en-GB"/>
              </w:rPr>
              <w:t>0.15 (0.12 - 0.19)</w:t>
            </w:r>
            <w:r w:rsidRPr="00631F1D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***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49FDD" w14:textId="57754180" w:rsidR="00F20709" w:rsidRPr="00631F1D" w:rsidRDefault="00F20709" w:rsidP="00F20709">
            <w:pPr>
              <w:widowControl/>
              <w:spacing w:line="312" w:lineRule="auto"/>
              <w:rPr>
                <w:rFonts w:ascii="Times New Roman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31F1D">
              <w:rPr>
                <w:rFonts w:ascii="Times New Roman" w:hAnsi="Times New Roman" w:cs="Times New Roman"/>
                <w:color w:val="000000"/>
                <w:kern w:val="0"/>
                <w:szCs w:val="21"/>
                <w:lang w:val="en-GB"/>
              </w:rPr>
              <w:t>0.2</w:t>
            </w:r>
            <w:r w:rsidR="00EA71E6">
              <w:rPr>
                <w:rFonts w:ascii="Times New Roman" w:hAnsi="Times New Roman" w:cs="Times New Roman"/>
                <w:color w:val="000000"/>
                <w:kern w:val="0"/>
                <w:szCs w:val="21"/>
                <w:lang w:val="en-GB"/>
              </w:rPr>
              <w:t>0</w:t>
            </w:r>
            <w:r w:rsidRPr="00631F1D">
              <w:rPr>
                <w:rFonts w:ascii="Times New Roman" w:hAnsi="Times New Roman" w:cs="Times New Roman"/>
                <w:color w:val="000000"/>
                <w:kern w:val="0"/>
                <w:szCs w:val="21"/>
                <w:lang w:val="en-GB"/>
              </w:rPr>
              <w:t xml:space="preserve"> (0.1</w:t>
            </w:r>
            <w:r w:rsidR="00EA71E6">
              <w:rPr>
                <w:rFonts w:ascii="Times New Roman" w:hAnsi="Times New Roman" w:cs="Times New Roman"/>
                <w:color w:val="000000"/>
                <w:kern w:val="0"/>
                <w:szCs w:val="21"/>
                <w:lang w:val="en-GB"/>
              </w:rPr>
              <w:t>1</w:t>
            </w:r>
            <w:r w:rsidRPr="00631F1D">
              <w:rPr>
                <w:rFonts w:ascii="Times New Roman" w:hAnsi="Times New Roman" w:cs="Times New Roman"/>
                <w:color w:val="000000"/>
                <w:kern w:val="0"/>
                <w:szCs w:val="21"/>
                <w:lang w:val="en-GB"/>
              </w:rPr>
              <w:t xml:space="preserve"> - 0.38)</w:t>
            </w:r>
          </w:p>
        </w:tc>
      </w:tr>
      <w:tr w:rsidR="00F20709" w:rsidRPr="00631F1D" w14:paraId="6C64A7BF" w14:textId="36612143" w:rsidTr="00F20709">
        <w:trPr>
          <w:trHeight w:val="360"/>
          <w:jc w:val="center"/>
        </w:trPr>
        <w:tc>
          <w:tcPr>
            <w:tcW w:w="2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C5E7382" w14:textId="77777777" w:rsidR="00F20709" w:rsidRPr="00631F1D" w:rsidRDefault="00F20709" w:rsidP="00F20709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31F1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LR test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E822AD3" w14:textId="04AE567E" w:rsidR="00F20709" w:rsidRPr="00631F1D" w:rsidRDefault="00EA71E6" w:rsidP="00F20709">
            <w:pPr>
              <w:widowControl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EA71E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112.69</w:t>
            </w:r>
            <w:r w:rsidR="00F20709" w:rsidRPr="00631F1D">
              <w:rPr>
                <w:rFonts w:ascii="Times New Roman" w:hAnsi="Times New Roman" w:cs="Times New Roman"/>
                <w:vertAlign w:val="superscript"/>
                <w:lang w:val="en-GB"/>
              </w:rPr>
              <w:t>***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939FC1" w14:textId="1181F00F" w:rsidR="00F20709" w:rsidRPr="00631F1D" w:rsidRDefault="00EA71E6" w:rsidP="00F20709">
            <w:pPr>
              <w:widowControl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EA71E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135.91</w:t>
            </w:r>
            <w:r w:rsidR="00F20709" w:rsidRPr="00631F1D">
              <w:rPr>
                <w:rFonts w:ascii="Times New Roman" w:hAnsi="Times New Roman" w:cs="Times New Roman"/>
                <w:vertAlign w:val="superscript"/>
                <w:lang w:val="en-GB"/>
              </w:rPr>
              <w:t>***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AFE249" w14:textId="6C35D799" w:rsidR="00F20709" w:rsidRPr="00631F1D" w:rsidRDefault="00EA71E6" w:rsidP="00F20709">
            <w:pPr>
              <w:widowControl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EA71E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15.06</w:t>
            </w:r>
            <w:r w:rsidR="00F20709" w:rsidRPr="00631F1D">
              <w:rPr>
                <w:rFonts w:ascii="Times New Roman" w:hAnsi="Times New Roman" w:cs="Times New Roman"/>
                <w:vertAlign w:val="superscript"/>
                <w:lang w:val="en-GB"/>
              </w:rPr>
              <w:t>***</w:t>
            </w:r>
          </w:p>
        </w:tc>
      </w:tr>
    </w:tbl>
    <w:p w14:paraId="7CBDCDFC" w14:textId="33CAFA1D" w:rsidR="003744C9" w:rsidRPr="001F1218" w:rsidRDefault="00EE49B2" w:rsidP="00245FE0">
      <w:pPr>
        <w:pStyle w:val="EndNoteBibliography"/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GB"/>
        </w:rPr>
      </w:pPr>
      <w:r w:rsidRPr="001F1218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  <w:lang w:val="en-GB"/>
        </w:rPr>
        <w:lastRenderedPageBreak/>
        <w:t>Notes.</w:t>
      </w:r>
      <w:r w:rsidRPr="001F1218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val="en-GB"/>
        </w:rPr>
        <w:t xml:space="preserve"> </w:t>
      </w:r>
      <w:r w:rsidRPr="001F1218">
        <w:rPr>
          <w:rFonts w:ascii="Times New Roman" w:hAnsi="Times New Roman" w:cs="Times New Roman"/>
          <w:sz w:val="24"/>
          <w:szCs w:val="24"/>
          <w:lang w:val="en-GB"/>
        </w:rPr>
        <w:t xml:space="preserve">ADL=activities of daily living; </w:t>
      </w:r>
      <w:r w:rsidRPr="001F1218">
        <w:rPr>
          <w:rFonts w:ascii="Times New Roman" w:hAnsi="Times New Roman" w:cs="Times New Roman"/>
          <w:color w:val="000000"/>
          <w:kern w:val="0"/>
          <w:sz w:val="24"/>
          <w:szCs w:val="24"/>
          <w:lang w:val="en-GB"/>
        </w:rPr>
        <w:t xml:space="preserve">LR=likelihood ratio; </w:t>
      </w:r>
      <w:r w:rsidR="00DB2CCF" w:rsidRPr="001F1218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  <w:lang w:val="en-GB"/>
        </w:rPr>
        <w:t>*</w:t>
      </w:r>
      <w:r w:rsidRPr="001F1218">
        <w:rPr>
          <w:rFonts w:ascii="Times New Roman" w:hAnsi="Times New Roman" w:cs="Times New Roman"/>
          <w:i/>
          <w:color w:val="000000"/>
          <w:kern w:val="0"/>
          <w:sz w:val="24"/>
          <w:szCs w:val="24"/>
          <w:lang w:val="en-GB"/>
        </w:rPr>
        <w:t>P</w:t>
      </w:r>
      <w:r w:rsidRPr="001F1218">
        <w:rPr>
          <w:rFonts w:ascii="Times New Roman" w:hAnsi="Times New Roman" w:cs="Times New Roman"/>
          <w:color w:val="000000"/>
          <w:kern w:val="0"/>
          <w:sz w:val="24"/>
          <w:szCs w:val="24"/>
          <w:lang w:val="en-GB"/>
        </w:rPr>
        <w:t xml:space="preserve">&lt; .05, </w:t>
      </w:r>
      <w:r w:rsidR="00DB2CCF" w:rsidRPr="001F1218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  <w:lang w:val="en-GB"/>
        </w:rPr>
        <w:t>**</w:t>
      </w:r>
      <w:r w:rsidRPr="001F1218">
        <w:rPr>
          <w:rFonts w:ascii="Times New Roman" w:hAnsi="Times New Roman" w:cs="Times New Roman"/>
          <w:i/>
          <w:color w:val="000000"/>
          <w:kern w:val="0"/>
          <w:sz w:val="24"/>
          <w:szCs w:val="24"/>
          <w:lang w:val="en-GB"/>
        </w:rPr>
        <w:t>P</w:t>
      </w:r>
      <w:r w:rsidRPr="001F1218">
        <w:rPr>
          <w:rFonts w:ascii="Times New Roman" w:hAnsi="Times New Roman" w:cs="Times New Roman"/>
          <w:color w:val="000000"/>
          <w:kern w:val="0"/>
          <w:sz w:val="24"/>
          <w:szCs w:val="24"/>
          <w:lang w:val="en-GB"/>
        </w:rPr>
        <w:t xml:space="preserve">&lt; .01, </w:t>
      </w:r>
      <w:r w:rsidR="00DB2CCF" w:rsidRPr="001F1218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  <w:lang w:val="en-GB"/>
        </w:rPr>
        <w:t>***</w:t>
      </w:r>
      <w:r w:rsidRPr="001F1218">
        <w:rPr>
          <w:rFonts w:ascii="Times New Roman" w:hAnsi="Times New Roman" w:cs="Times New Roman"/>
          <w:i/>
          <w:color w:val="000000"/>
          <w:kern w:val="0"/>
          <w:sz w:val="24"/>
          <w:szCs w:val="24"/>
          <w:lang w:val="en-GB"/>
        </w:rPr>
        <w:t>P</w:t>
      </w:r>
      <w:r w:rsidR="006C5169" w:rsidRPr="001F1218">
        <w:rPr>
          <w:rFonts w:ascii="Times New Roman" w:hAnsi="Times New Roman" w:cs="Times New Roman"/>
          <w:color w:val="000000"/>
          <w:kern w:val="0"/>
          <w:sz w:val="24"/>
          <w:szCs w:val="24"/>
          <w:lang w:val="en-GB"/>
        </w:rPr>
        <w:t>&lt; .001.</w:t>
      </w:r>
      <w:r w:rsidR="00631F1D" w:rsidRPr="00631F1D">
        <w:rPr>
          <w:rFonts w:ascii="Times New Roman" w:hAnsi="Times New Roman" w:cs="Times New Roman"/>
          <w:color w:val="000000"/>
          <w:kern w:val="0"/>
          <w:sz w:val="24"/>
          <w:szCs w:val="24"/>
          <w:lang w:val="en-GB"/>
        </w:rPr>
        <w:t xml:space="preserve"> </w:t>
      </w:r>
    </w:p>
    <w:sectPr w:rsidR="003744C9" w:rsidRPr="001F1218" w:rsidSect="00146783">
      <w:headerReference w:type="even" r:id="rId9"/>
      <w:headerReference w:type="default" r:id="rId10"/>
      <w:footerReference w:type="default" r:id="rId11"/>
      <w:pgSz w:w="12474" w:h="16840"/>
      <w:pgMar w:top="1418" w:right="1418" w:bottom="1418" w:left="141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C2BBE" w14:textId="77777777" w:rsidR="000E0BCC" w:rsidRDefault="000E0BCC">
      <w:r>
        <w:separator/>
      </w:r>
    </w:p>
  </w:endnote>
  <w:endnote w:type="continuationSeparator" w:id="0">
    <w:p w14:paraId="08FEFA7D" w14:textId="77777777" w:rsidR="000E0BCC" w:rsidRDefault="000E0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QTB P+ 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3764892"/>
      <w:docPartObj>
        <w:docPartGallery w:val="Page Numbers (Bottom of Page)"/>
        <w:docPartUnique/>
      </w:docPartObj>
    </w:sdtPr>
    <w:sdtEndPr/>
    <w:sdtContent>
      <w:p w14:paraId="69DEB640" w14:textId="7336D3F8" w:rsidR="00A64C9A" w:rsidRDefault="00EE49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81D78">
          <w:rPr>
            <w:noProof/>
            <w:lang w:val="zh-CN"/>
          </w:rPr>
          <w:t>19</w:t>
        </w:r>
        <w:r>
          <w:fldChar w:fldCharType="end"/>
        </w:r>
      </w:p>
    </w:sdtContent>
  </w:sdt>
  <w:p w14:paraId="20029FE0" w14:textId="77777777" w:rsidR="00A64C9A" w:rsidRDefault="00A64C9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753B0" w14:textId="77777777" w:rsidR="000E0BCC" w:rsidRDefault="000E0BCC">
      <w:r>
        <w:separator/>
      </w:r>
    </w:p>
  </w:footnote>
  <w:footnote w:type="continuationSeparator" w:id="0">
    <w:p w14:paraId="0083E141" w14:textId="77777777" w:rsidR="000E0BCC" w:rsidRDefault="000E0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407E2" w14:textId="77777777" w:rsidR="00A64C9A" w:rsidRDefault="00A64C9A">
    <w:pPr>
      <w:pStyle w:val="ab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47C6B" w14:textId="77777777" w:rsidR="00A64C9A" w:rsidRDefault="00A64C9A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A16AE"/>
    <w:multiLevelType w:val="hybridMultilevel"/>
    <w:tmpl w:val="F168E5CC"/>
    <w:lvl w:ilvl="0" w:tplc="572E0AEC">
      <w:numFmt w:val="bullet"/>
      <w:lvlText w:val="−"/>
      <w:lvlJc w:val="left"/>
      <w:pPr>
        <w:ind w:left="360" w:hanging="360"/>
      </w:pPr>
      <w:rPr>
        <w:rFonts w:ascii="Cambria Math" w:eastAsia="宋体" w:hAnsi="Cambria Math" w:cs="Times New Roman" w:hint="default"/>
      </w:rPr>
    </w:lvl>
    <w:lvl w:ilvl="1" w:tplc="7C26605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A1EC44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75EC7EE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8A9FAE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90A4FB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74207CB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824830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958139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Geriatric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fztzesd7z50tpe2weaxzp5ufrvr0f2edp9r&quot;&gt;Aging&lt;record-ids&gt;&lt;item&gt;3035&lt;/item&gt;&lt;item&gt;4071&lt;/item&gt;&lt;item&gt;4077&lt;/item&gt;&lt;item&gt;4093&lt;/item&gt;&lt;item&gt;4120&lt;/item&gt;&lt;item&gt;17988&lt;/item&gt;&lt;item&gt;17990&lt;/item&gt;&lt;item&gt;17991&lt;/item&gt;&lt;item&gt;17992&lt;/item&gt;&lt;item&gt;17993&lt;/item&gt;&lt;item&gt;17994&lt;/item&gt;&lt;item&gt;17995&lt;/item&gt;&lt;item&gt;17996&lt;/item&gt;&lt;item&gt;17997&lt;/item&gt;&lt;item&gt;17998&lt;/item&gt;&lt;item&gt;17999&lt;/item&gt;&lt;item&gt;18000&lt;/item&gt;&lt;item&gt;18001&lt;/item&gt;&lt;item&gt;18002&lt;/item&gt;&lt;item&gt;18003&lt;/item&gt;&lt;item&gt;18004&lt;/item&gt;&lt;item&gt;18005&lt;/item&gt;&lt;item&gt;18006&lt;/item&gt;&lt;item&gt;18007&lt;/item&gt;&lt;item&gt;18008&lt;/item&gt;&lt;item&gt;18009&lt;/item&gt;&lt;item&gt;18010&lt;/item&gt;&lt;item&gt;18011&lt;/item&gt;&lt;item&gt;18012&lt;/item&gt;&lt;item&gt;18013&lt;/item&gt;&lt;item&gt;18046&lt;/item&gt;&lt;item&gt;18066&lt;/item&gt;&lt;item&gt;18152&lt;/item&gt;&lt;item&gt;18153&lt;/item&gt;&lt;item&gt;18163&lt;/item&gt;&lt;/record-ids&gt;&lt;/item&gt;&lt;/Libraries&gt;"/>
    <w:docVar w:name="MachineID" w:val="185|199|197|205|199|197|206|198|197|189|203|197|200|206|197|205|204|"/>
    <w:docVar w:name="NE.Ref{0C49800B-3100-4A87-940C-411CD6EA5AF7}" w:val=" ADDIN NE.Ref.{0C49800B-3100-4A87-940C-411CD6EA5AF7}&lt;Citation&gt;&lt;Group&gt;&lt;References&gt;&lt;Item&gt;&lt;ID&gt;399&lt;/ID&gt;&lt;UID&gt;{6F2E3327-DAF2-4817-B1C7-39B4680EEBB8}&lt;/UID&gt;&lt;Title&gt;Living arrangements of older persons around the world&lt;/Title&gt;&lt;Template&gt;Journal Article&lt;/Template&gt;&lt;Star&gt;0&lt;/Star&gt;&lt;Tag&gt;0&lt;/Tag&gt;&lt;Author&gt;Knodel, John&lt;/Author&gt;&lt;Year&gt;2006&lt;/Year&gt;&lt;Details&gt;&lt;_accession_num&gt;WOS:000238762300010&lt;/_accession_num&gt;&lt;_cited_count&gt;0&lt;/_cited_count&gt;&lt;_date_display&gt;2006, JUN 2006&lt;/_date_display&gt;&lt;_isbn&gt;0098-7921&lt;/_isbn&gt;&lt;_issue&gt;2&lt;/_issue&gt;&lt;_journal&gt;POPULATION AND DEVELOPMENT REVIEW&lt;/_journal&gt;&lt;_pages&gt;373-375&lt;/_pages&gt;&lt;_url&gt;http://gateway.isiknowledge.com/gateway/Gateway.cgi?GWVersion=2&amp;amp;SrcAuth=AegeanSoftware&amp;amp;SrcApp=NoteExpress&amp;amp;DestLinkType=FullRecord&amp;amp;DestApp=WOS&amp;amp;KeyUT=000238762300010&lt;/_url&gt;&lt;_volume&gt;32&lt;/_volume&gt;&lt;_created&gt;62226158&lt;/_created&gt;&lt;_modified&gt;62226158&lt;/_modified&gt;&lt;_db_provider&gt;ISI&lt;/_db_provider&gt;&lt;_db_updated&gt;Web of Science-All&lt;/_db_updated&gt;&lt;_impact_factor&gt;   2.792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0CB9EFAB-C402-4352-92AB-403FDF1E7F89}" w:val=" ADDIN NE.Ref.{0CB9EFAB-C402-4352-92AB-403FDF1E7F89}&lt;Citation&gt;&lt;Group&gt;&lt;References&gt;&lt;Item&gt;&lt;ID&gt;408&lt;/ID&gt;&lt;UID&gt;{8527973C-35B0-43B1-ADB1-D85F8E4FAA7A}&lt;/UID&gt;&lt;Title&gt;Sociodemographic and health profiles of the oldest old in China&lt;/Title&gt;&lt;Template&gt;Journal Article&lt;/Template&gt;&lt;Star&gt;0&lt;/Star&gt;&lt;Tag&gt;0&lt;/Tag&gt;&lt;Author&gt;Zeng, Y; Vaupel, J W; Xiao, Z Y; Zhang, C Y; Liu, Y Z&lt;/Author&gt;&lt;Year&gt;2002&lt;/Year&gt;&lt;Details&gt;&lt;_accession_num&gt;WOS:000177202800004&lt;/_accession_num&gt;&lt;_cited_count&gt;50&lt;/_cited_count&gt;&lt;_date_display&gt;2002, JUN 2002&lt;/_date_display&gt;&lt;_isbn&gt;0098-7921&lt;/_isbn&gt;&lt;_issue&gt;2&lt;/_issue&gt;&lt;_journal&gt;POPULATION AND DEVELOPMENT REVIEW&lt;/_journal&gt;&lt;_pages&gt;251-+&lt;/_pages&gt;&lt;_url&gt;http://gateway.isiknowledge.com/gateway/Gateway.cgi?GWVersion=2&amp;amp;SrcAuth=AegeanSoftware&amp;amp;SrcApp=NoteExpress&amp;amp;DestLinkType=FullRecord&amp;amp;DestApp=WOS&amp;amp;KeyUT=000177202800004&lt;/_url&gt;&lt;_volume&gt;28&lt;/_volume&gt;&lt;_created&gt;62226189&lt;/_created&gt;&lt;_modified&gt;62226202&lt;/_modified&gt;&lt;_db_provider&gt;ISI&lt;/_db_provider&gt;&lt;_db_updated&gt;Web of Science-All&lt;/_db_updated&gt;&lt;_impact_factor&gt;   2.792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0E9D8384-E64B-4557-B2A3-CD80E5BF298C}" w:val=" ADDIN NE.Ref.{0E9D8384-E64B-4557-B2A3-CD80E5BF298C}&lt;Citation&gt;&lt;Group&gt;&lt;References&gt;&lt;Item&gt;&lt;ID&gt;393&lt;/ID&gt;&lt;UID&gt;{E48E9055-EAED-4A68-B718-167C45BBDF37}&lt;/UID&gt;&lt;Title&gt;Psychological well-being of the institutionalized and community-residing oldest old in China: The role of children&lt;/Title&gt;&lt;Template&gt;Journal Article&lt;/Template&gt;&lt;Star&gt;0&lt;/Star&gt;&lt;Tag&gt;0&lt;/Tag&gt;&lt;Author&gt;Liu, Guangya; Dupre, Matthew E; Gu, Danan; Mair, Christine A; Chen, Feinian&lt;/Author&gt;&lt;Year&gt;2012&lt;/Year&gt;&lt;Details&gt;&lt;_accession_num&gt;WOS:000309331900019&lt;/_accession_num&gt;&lt;_cited_count&gt;10&lt;/_cited_count&gt;&lt;_date_display&gt;2012, NOV 2012&lt;/_date_display&gt;&lt;_doi&gt;10.1016/j.socscimed.2012.07.019&lt;/_doi&gt;&lt;_isbn&gt;0277-9536&lt;/_isbn&gt;&lt;_issue&gt;10&lt;/_issue&gt;&lt;_journal&gt;SOCIAL SCIENCE &amp;amp; MEDICINE&lt;/_journal&gt;&lt;_pages&gt;1874-1882&lt;/_pages&gt;&lt;_url&gt;http://gateway.isiknowledge.com/gateway/Gateway.cgi?GWVersion=2&amp;amp;SrcAuth=AegeanSoftware&amp;amp;SrcApp=NoteExpress&amp;amp;DestLinkType=FullRecord&amp;amp;DestApp=WOS&amp;amp;KeyUT=000309331900019&lt;/_url&gt;&lt;_volume&gt;75&lt;/_volume&gt;&lt;_created&gt;62225963&lt;/_created&gt;&lt;_modified&gt;62225963&lt;/_modified&gt;&lt;_db_provider&gt;ISI&lt;/_db_provider&gt;&lt;_db_updated&gt;Web of Science-All&lt;/_db_updated&gt;&lt;_impact_factor&gt;   2.797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2018F456-2FEE-4877-B2CE-C612A832219A}" w:val=" ADDIN NE.Ref.{2018F456-2FEE-4877-B2CE-C612A832219A}&lt;Citation&gt;&lt;Group&gt;&lt;References&gt;&lt;Item&gt;&lt;ID&gt;423&lt;/ID&gt;&lt;UID&gt;{7D0C61CE-079D-4B86-8747-FB322187C32F}&lt;/UID&gt;&lt;Title&gt;Social factors and mortality in the old-old in Israel: The CALAS study&lt;/Title&gt;&lt;Template&gt;Journal Article&lt;/Template&gt;&lt;Star&gt;0&lt;/Star&gt;&lt;Tag&gt;0&lt;/Tag&gt;&lt;Author&gt;Walter-Ginzburg, A; Blumstein, T; Chetrit, A; Modan, B&lt;/Author&gt;&lt;Year&gt;2002&lt;/Year&gt;&lt;Details&gt;&lt;_accession_num&gt;WOS:000177766800014&lt;/_accession_num&gt;&lt;_cited_count&gt;49&lt;/_cited_count&gt;&lt;_date_display&gt;2002, SEP 2002&lt;/_date_display&gt;&lt;_doi&gt;10.1093/geronb/57.5.S308&lt;/_doi&gt;&lt;_isbn&gt;1079-5014&lt;/_isbn&gt;&lt;_issue&gt;5&lt;/_issue&gt;&lt;_journal&gt;JOURNALS OF GERONTOLOGY SERIES B-PSYCHOLOGICAL SCIENCES AND SOCIAL SCIENCES&lt;/_journal&gt;&lt;_pages&gt;S308-S318&lt;/_pages&gt;&lt;_url&gt;http://gateway.isiknowledge.com/gateway/Gateway.cgi?GWVersion=2&amp;amp;SrcAuth=AegeanSoftware&amp;amp;SrcApp=NoteExpress&amp;amp;DestLinkType=FullRecord&amp;amp;DestApp=WOS&amp;amp;KeyUT=000177766800014&lt;/_url&gt;&lt;_volume&gt;57&lt;/_volume&gt;&lt;_created&gt;62226282&lt;/_created&gt;&lt;_modified&gt;62226283&lt;/_modified&gt;&lt;_db_provider&gt;ISI&lt;/_db_provider&gt;&lt;_db_updated&gt;Web of Science-All&lt;/_db_updated&gt;&lt;_impact_factor&gt;   3.064&lt;/_impact_factor&gt;&lt;_collection_scope&gt;SCI;SCIE;SSCI;&lt;/_collection_scope&gt;&lt;/Details&gt;&lt;Extra&gt;&lt;DBUID&gt;{59F71CC1-4C78-4A02-8711-F56AAED25AB3}&lt;/DBUID&gt;&lt;/Extra&gt;&lt;/Item&gt;&lt;/References&gt;&lt;/Group&gt;&lt;Group&gt;&lt;References&gt;&lt;Item&gt;&lt;ID&gt;424&lt;/ID&gt;&lt;UID&gt;{608C83F1-4E4C-4B17-A351-6CC7C645EDE0}&lt;/UID&gt;&lt;Title&gt;Living arrangements, social integration, and change in functional health status&lt;/Title&gt;&lt;Template&gt;Journal Article&lt;/Template&gt;&lt;Star&gt;0&lt;/Star&gt;&lt;Tag&gt;0&lt;/Tag&gt;&lt;Author&gt;Michael, Y L; Berkman, L F; Colditz, G A; Kawachi, I&lt;/Author&gt;&lt;Year&gt;2001&lt;/Year&gt;&lt;Details&gt;&lt;_accession_num&gt;WOS:000166351000005&lt;/_accession_num&gt;&lt;_cited_count&gt;111&lt;/_cited_count&gt;&lt;_date_display&gt;2001, JAN 15 2001&lt;/_date_display&gt;&lt;_doi&gt;10.1093/aje/153.2.123&lt;/_doi&gt;&lt;_isbn&gt;0002-9262&lt;/_isbn&gt;&lt;_issue&gt;2&lt;/_issue&gt;&lt;_journal&gt;AMERICAN JOURNAL OF EPIDEMIOLOGY&lt;/_journal&gt;&lt;_pages&gt;123-131&lt;/_pages&gt;&lt;_url&gt;http://gateway.isiknowledge.com/gateway/Gateway.cgi?GWVersion=2&amp;amp;SrcAuth=AegeanSoftware&amp;amp;SrcApp=NoteExpress&amp;amp;DestLinkType=FullRecord&amp;amp;DestApp=WOS&amp;amp;KeyUT=000166351000005&lt;/_url&gt;&lt;_volume&gt;153&lt;/_volume&gt;&lt;_created&gt;62226284&lt;/_created&gt;&lt;_modified&gt;62226284&lt;/_modified&gt;&lt;_db_provider&gt;ISI&lt;/_db_provider&gt;&lt;_db_updated&gt;Web of Science-All&lt;/_db_updated&gt;&lt;_impact_factor&gt;   4.825&lt;/_impact_factor&gt;&lt;_collection_scope&gt;SCI;SCIE;&lt;/_collection_scope&gt;&lt;/Details&gt;&lt;Extra&gt;&lt;DBUID&gt;{59F71CC1-4C78-4A02-8711-F56AAED25AB3}&lt;/DBUID&gt;&lt;/Extra&gt;&lt;/Item&gt;&lt;/References&gt;&lt;/Group&gt;&lt;/Citation&gt;_x000a_"/>
    <w:docVar w:name="NE.Ref{214E9F98-EA6D-4A9E-AA5D-B3FA77535766}" w:val=" ADDIN NE.Ref.{214E9F98-EA6D-4A9E-AA5D-B3FA77535766}&lt;Citation&gt;&lt;Group&gt;&lt;References&gt;&lt;Item&gt;&lt;ID&gt;385&lt;/ID&gt;&lt;UID&gt;{04FFF55E-004D-4EA0-A121-58ADFDB44A5B}&lt;/UID&gt;&lt;Title&gt;Childlessness, psychological well-being, and life satisfaction among the elderly in China.&lt;/Title&gt;&lt;Template&gt;Journal Article&lt;/Template&gt;&lt;Star&gt;0&lt;/Star&gt;&lt;Tag&gt;0&lt;/Tag&gt;&lt;Author&gt;Zhang, Weiguo; Liu, Guiping&lt;/Author&gt;&lt;Year&gt;2007&lt;/Year&gt;&lt;Details&gt;&lt;_accession_num&gt;MEDLINE:17347870&lt;/_accession_num&gt;&lt;_cited_count&gt;35&lt;/_cited_count&gt;&lt;_date_display&gt;2007, 2007-Jun&lt;/_date_display&gt;&lt;_doi&gt;10.1007/s10823-007-9037-3&lt;/_doi&gt;&lt;_isbn&gt;0169-3816&lt;/_isbn&gt;&lt;_issue&gt;2&lt;/_issue&gt;&lt;_journal&gt;Journal of cross-cultural gerontology&lt;/_journal&gt;&lt;_pages&gt;185-203&lt;/_pages&gt;&lt;_url&gt;MEDLINE:17347870&lt;/_url&gt;&lt;_volume&gt;22&lt;/_volume&gt;&lt;_created&gt;62225943&lt;/_created&gt;&lt;_modified&gt;62225948&lt;/_modified&gt;&lt;_db_provider&gt;ISI&lt;/_db_provider&gt;&lt;_db_updated&gt;Web of Science-All&lt;/_db_updated&gt;&lt;/Details&gt;&lt;Extra&gt;&lt;DBUID&gt;{59F71CC1-4C78-4A02-8711-F56AAED25AB3}&lt;/DBUID&gt;&lt;/Extra&gt;&lt;/Item&gt;&lt;/References&gt;&lt;/Group&gt;&lt;Group&gt;&lt;References&gt;&lt;Item&gt;&lt;ID&gt;427&lt;/ID&gt;&lt;UID&gt;{631DD7FD-092A-444C-B28E-771F92E25895}&lt;/UID&gt;&lt;Title&gt;Still Happy After All These Years: Research Frontiers on Subjective Well-being in Later Life&lt;/Title&gt;&lt;Template&gt;Journal Article&lt;/Template&gt;&lt;Star&gt;0&lt;/Star&gt;&lt;Tag&gt;0&lt;/Tag&gt;&lt;Author&gt;George, Linda K&lt;/Author&gt;&lt;Year&gt;2010&lt;/Year&gt;&lt;Details&gt;&lt;_accession_num&gt;WOS:000276733000008&lt;/_accession_num&gt;&lt;_cited_count&gt;102&lt;/_cited_count&gt;&lt;_date_display&gt;2010, MAY 2010&lt;/_date_display&gt;&lt;_doi&gt;10.1093/geronb/gbq006&lt;/_doi&gt;&lt;_isbn&gt;1079-5014&lt;/_isbn&gt;&lt;_issue&gt;3&lt;/_issue&gt;&lt;_journal&gt;JOURNALS OF GERONTOLOGY SERIES B-PSYCHOLOGICAL SCIENCES AND SOCIAL SCIENCES&lt;/_journal&gt;&lt;_pages&gt;331-339&lt;/_pages&gt;&lt;_url&gt;http://gateway.isiknowledge.com/gateway/Gateway.cgi?GWVersion=2&amp;amp;SrcAuth=AegeanSoftware&amp;amp;SrcApp=NoteExpress&amp;amp;DestLinkType=FullRecord&amp;amp;DestApp=WOS&amp;amp;KeyUT=000276733000008&lt;/_url&gt;&lt;_volume&gt;65&lt;/_volume&gt;&lt;_created&gt;62226456&lt;/_created&gt;&lt;_modified&gt;62226457&lt;/_modified&gt;&lt;_db_provider&gt;ISI&lt;/_db_provider&gt;&lt;_db_updated&gt;Web of Science-All&lt;/_db_updated&gt;&lt;_impact_factor&gt;   3.064&lt;/_impact_factor&gt;&lt;_collection_scope&gt;SCI;SCIE;SSCI;&lt;/_collection_scope&gt;&lt;/Details&gt;&lt;Extra&gt;&lt;DBUID&gt;{59F71CC1-4C78-4A02-8711-F56AAED25AB3}&lt;/DBUID&gt;&lt;/Extra&gt;&lt;/Item&gt;&lt;/References&gt;&lt;/Group&gt;&lt;/Citation&gt;_x000a_"/>
    <w:docVar w:name="NE.Ref{24B5F86A-D94D-49D1-9394-1ABC8BAAF81A}" w:val=" ADDIN NE.Ref.{24B5F86A-D94D-49D1-9394-1ABC8BAAF81A}&lt;Citation&gt;&lt;Group&gt;&lt;References&gt;&lt;Item&gt;&lt;ID&gt;386&lt;/ID&gt;&lt;UID&gt;{F9B79742-5B21-4501-BB9C-5AC1D7AC1C95}&lt;/UID&gt;&lt;Title&gt;Living arrangements, changes in living arrangements, and survival among community dwelling older adults&lt;/Title&gt;&lt;Template&gt;Journal Article&lt;/Template&gt;&lt;Star&gt;0&lt;/Star&gt;&lt;Tag&gt;0&lt;/Tag&gt;&lt;Author&gt;Davis, M A; Moritz, D J; Neuhaus, J M; Barclay, J D; Gee, L&lt;/Author&gt;&lt;Year&gt;1997&lt;/Year&gt;&lt;Details&gt;&lt;_accession_num&gt;WOS:A1997WR01700010&lt;/_accession_num&gt;&lt;_cited_count&gt;54&lt;/_cited_count&gt;&lt;_date_display&gt;1997, MAR 1997&lt;/_date_display&gt;&lt;_doi&gt;10.2105/AJPH.87.3.371&lt;/_doi&gt;&lt;_isbn&gt;0090-0036&lt;/_isbn&gt;&lt;_issue&gt;3&lt;/_issue&gt;&lt;_journal&gt;AMERICAN JOURNAL OF PUBLIC HEALTH&lt;/_journal&gt;&lt;_pages&gt;371-377&lt;/_pages&gt;&lt;_url&gt;http://gateway.isiknowledge.com/gateway/Gateway.cgi?GWVersion=2&amp;amp;SrcAuth=AegeanSoftware&amp;amp;SrcApp=NoteExpress&amp;amp;DestLinkType=FullRecord&amp;amp;DestApp=WOS&amp;amp;KeyUT=A1997WR01700010&lt;/_url&gt;&lt;_volume&gt;87&lt;/_volume&gt;&lt;_created&gt;62225955&lt;/_created&gt;&lt;_modified&gt;62225956&lt;/_modified&gt;&lt;_db_provider&gt;ISI&lt;/_db_provider&gt;&lt;_db_updated&gt;Web of Science-All&lt;/_db_updated&gt;&lt;_impact_factor&gt;   3.858&lt;/_impact_factor&gt;&lt;_collection_scope&gt;SCI;SCIE;SSCI;&lt;/_collection_scope&gt;&lt;/Details&gt;&lt;Extra&gt;&lt;DBUID&gt;{59F71CC1-4C78-4A02-8711-F56AAED25AB3}&lt;/DBUID&gt;&lt;/Extra&gt;&lt;/Item&gt;&lt;/References&gt;&lt;/Group&gt;&lt;Group&gt;&lt;References&gt;&lt;Item&gt;&lt;ID&gt;387&lt;/ID&gt;&lt;UID&gt;{86DC16B9-B7CB-460D-A1B6-4349076257E4}&lt;/UID&gt;&lt;Title&gt;Living arrangements, social integration, and change in functional health status&lt;/Title&gt;&lt;Template&gt;Journal Article&lt;/Template&gt;&lt;Star&gt;0&lt;/Star&gt;&lt;Tag&gt;0&lt;/Tag&gt;&lt;Author&gt;Michael, Y L; Berkman, L F; Colditz, G A; Kawachi, I&lt;/Author&gt;&lt;Year&gt;2001&lt;/Year&gt;&lt;Details&gt;&lt;_accession_num&gt;WOS:000166351000005&lt;/_accession_num&gt;&lt;_cited_count&gt;111&lt;/_cited_count&gt;&lt;_date_display&gt;2001, JAN 15 2001&lt;/_date_display&gt;&lt;_doi&gt;10.1093/aje/153.2.123&lt;/_doi&gt;&lt;_isbn&gt;0002-9262&lt;/_isbn&gt;&lt;_issue&gt;2&lt;/_issue&gt;&lt;_journal&gt;AMERICAN JOURNAL OF EPIDEMIOLOGY&lt;/_journal&gt;&lt;_pages&gt;123-131&lt;/_pages&gt;&lt;_url&gt;http://gateway.isiknowledge.com/gateway/Gateway.cgi?GWVersion=2&amp;amp;SrcAuth=AegeanSoftware&amp;amp;SrcApp=NoteExpress&amp;amp;DestLinkType=FullRecord&amp;amp;DestApp=WOS&amp;amp;KeyUT=000166351000005&lt;/_url&gt;&lt;_volume&gt;153&lt;/_volume&gt;&lt;_created&gt;62225956&lt;/_created&gt;&lt;_modified&gt;62225957&lt;/_modified&gt;&lt;_db_provider&gt;ISI&lt;/_db_provider&gt;&lt;_db_updated&gt;Web of Science-All&lt;/_db_updated&gt;&lt;_impact_factor&gt;   4.825&lt;/_impact_factor&gt;&lt;_collection_scope&gt;SCI;SCIE;&lt;/_collection_scope&gt;&lt;/Details&gt;&lt;Extra&gt;&lt;DBUID&gt;{59F71CC1-4C78-4A02-8711-F56AAED25AB3}&lt;/DBUID&gt;&lt;/Extra&gt;&lt;/Item&gt;&lt;/References&gt;&lt;/Group&gt;&lt;Group&gt;&lt;References&gt;&lt;Item&gt;&lt;ID&gt;388&lt;/ID&gt;&lt;UID&gt;{613B4140-0625-47F7-B958-B162C2F008BB}&lt;/UID&gt;&lt;Title&gt;Living arrangement and life satisfaction in older Malaysians: the mediating role  of social support function&lt;/Title&gt;&lt;Template&gt;Journal Article&lt;/Template&gt;&lt;Star&gt;0&lt;/Star&gt;&lt;Tag&gt;0&lt;/Tag&gt;&lt;Author&gt;Kooshiar, H; Yahaya, N; Hamid, T A; Abu, Samah A; Sedaghat, Jou V&lt;/Author&gt;&lt;Year&gt;2012&lt;/Year&gt;&lt;Details&gt;&lt;_accession_num&gt;22912806&lt;/_accession_num&gt;&lt;_author_adr&gt;Department of Medical Surgical, School of Nursing and Midwifery, Mashhad University of Medical Sciences, Mashhad, Iran. h_kooshiar@yahoo.com&lt;/_author_adr&gt;&lt;_date_display&gt;2012&lt;/_date_display&gt;&lt;_date&gt;2012-01-20&lt;/_date&gt;&lt;_doi&gt;10.1371/journal.pone.0043125&lt;/_doi&gt;&lt;_isbn&gt;1932-6203 (Electronic); 1932-6203 (Linking)&lt;/_isbn&gt;&lt;_issue&gt;8&lt;/_issue&gt;&lt;_journal&gt;PLoS One&lt;/_journal&gt;&lt;_keywords&gt;Age Factors; Aged; Analysis of Variance; Cross-Sectional Studies; Factor Analysis, Statistical; Female; Humans; Malaysia; Male; Middle Aged; *Personal Satisfaction; Residence Characteristics/*statistics &amp;amp;amp; numerical data; Sex Factors; *Social Support; Socioeconomic Factors&lt;/_keywords&gt;&lt;_language&gt;eng&lt;/_language&gt;&lt;_pages&gt;e43125&lt;/_pages&gt;&lt;_tertiary_title&gt;PloS one&lt;/_tertiary_title&gt;&lt;_type_work&gt;Journal Article; Research Support, Non-U.S. Gov&amp;apos;t&lt;/_type_work&gt;&lt;_url&gt;http://www.ncbi.nlm.nih.gov/entrez/query.fcgi?cmd=Retrieve&amp;amp;db=pubmed&amp;amp;dopt=Abstract&amp;amp;list_uids=22912806&amp;amp;query_hl=1&lt;/_url&gt;&lt;_volume&gt;7&lt;/_volume&gt;&lt;_created&gt;62225956&lt;/_created&gt;&lt;_modified&gt;62225957&lt;/_modified&gt;&lt;_db_updated&gt;PubMed&lt;/_db_updated&gt;&lt;_impact_factor&gt;   2.806&lt;/_impact_factor&gt;&lt;_collection_scope&gt;SCIE;&lt;/_collection_scope&gt;&lt;/Details&gt;&lt;Extra&gt;&lt;DBUID&gt;{59F71CC1-4C78-4A02-8711-F56AAED25AB3}&lt;/DBUID&gt;&lt;/Extra&gt;&lt;/Item&gt;&lt;/References&gt;&lt;/Group&gt;&lt;Group&gt;&lt;References&gt;&lt;Item&gt;&lt;ID&gt;389&lt;/ID&gt;&lt;UID&gt;{87D72B28-A687-42D4-AE04-686D519E7C71}&lt;/UID&gt;&lt;Title&gt;At risk on the cusp of old age: living arrangements and functional status among black, white and Hispanic adults&lt;/Title&gt;&lt;Template&gt;Journal Article&lt;/Template&gt;&lt;Star&gt;0&lt;/Star&gt;&lt;Tag&gt;0&lt;/Tag&gt;&lt;Author&gt;Waite, L J; Hughes, M E&lt;/Author&gt;&lt;Year&gt;1999&lt;/Year&gt;&lt;Details&gt;&lt;_accession_num&gt;10363044&lt;/_accession_num&gt;&lt;_author_adr&gt;Center on Aging, National Opinion Research Center, Chicago, Illinois, USA.&lt;/_author_adr&gt;&lt;_date_display&gt;1999 May&lt;/_date_display&gt;&lt;_date&gt;1999-05-01&lt;/_date&gt;&lt;_isbn&gt;1079-5014 (Print); 1079-5014 (Linking)&lt;/_isbn&gt;&lt;_issue&gt;3&lt;/_issue&gt;&lt;_journal&gt;J Gerontol B Psychol Sci Soc Sci&lt;/_journal&gt;&lt;_keywords&gt;*Activities of Daily Living; African Americans/*psychology; Aging; Cultural Characteristics; European Continental Ancestry Group/*psychology; Family Relations; Female; Hispanic Americans/*psychology; *Housing; Humans; Male; Middle Aged; Quality of Life; *Retirement; Risk Factors&lt;/_keywords&gt;&lt;_language&gt;eng&lt;/_language&gt;&lt;_pages&gt;S136-44&lt;/_pages&gt;&lt;_tertiary_title&gt;The journals of gerontology. Series B, Psychological sciences and social sciences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10363044&amp;amp;query_hl=1&lt;/_url&gt;&lt;_volume&gt;54&lt;/_volume&gt;&lt;_created&gt;62225958&lt;/_created&gt;&lt;_modified&gt;62225958&lt;/_modified&gt;&lt;_db_updated&gt;PubMed&lt;/_db_updated&gt;&lt;_impact_factor&gt;   3.064&lt;/_impact_factor&gt;&lt;/Details&gt;&lt;Extra&gt;&lt;DBUID&gt;{59F71CC1-4C78-4A02-8711-F56AAED25AB3}&lt;/DBUID&gt;&lt;/Extra&gt;&lt;/Item&gt;&lt;/References&gt;&lt;/Group&gt;&lt;/Citation&gt;_x000a_"/>
    <w:docVar w:name="NE.Ref{2D050C21-041B-4FAF-839C-E5AD96BFC2B9}" w:val=" ADDIN NE.Ref.{2D050C21-041B-4FAF-839C-E5AD96BFC2B9}&lt;Citation&gt;&lt;Group&gt;&lt;References&gt;&lt;Item&gt;&lt;ID&gt;403&lt;/ID&gt;&lt;UID&gt;{80AC76CF-117A-4D9D-A666-AE87BC0547D1}&lt;/UID&gt;&lt;Title&gt;Health among the oldest-old in China: Which living arrangements make a difference?&lt;/Title&gt;&lt;Template&gt;Journal Article&lt;/Template&gt;&lt;Star&gt;0&lt;/Star&gt;&lt;Tag&gt;0&lt;/Tag&gt;&lt;Author&gt;Li, Lydia W; Zhang, Jiaan; Liang, Jersey&lt;/Author&gt;&lt;Year&gt;2009&lt;/Year&gt;&lt;Details&gt;&lt;_accession_num&gt;WOS:000263204900003&lt;/_accession_num&gt;&lt;_cited_count&gt;58&lt;/_cited_count&gt;&lt;_date_display&gt;2009, JAN 2009&lt;/_date_display&gt;&lt;_doi&gt;10.1016/j.socscimed.2008.10.013&lt;/_doi&gt;&lt;_isbn&gt;0277-9536&lt;/_isbn&gt;&lt;_issue&gt;2&lt;/_issue&gt;&lt;_journal&gt;SOCIAL SCIENCE &amp;amp; MEDICINE&lt;/_journal&gt;&lt;_pages&gt;220-227&lt;/_pages&gt;&lt;_url&gt;http://gateway.isiknowledge.com/gateway/Gateway.cgi?GWVersion=2&amp;amp;SrcAuth=AegeanSoftware&amp;amp;SrcApp=NoteExpress&amp;amp;DestLinkType=FullRecord&amp;amp;DestApp=WOS&amp;amp;KeyUT=000263204900003&lt;/_url&gt;&lt;_volume&gt;68&lt;/_volume&gt;&lt;_created&gt;62226163&lt;/_created&gt;&lt;_modified&gt;62226163&lt;/_modified&gt;&lt;_db_provider&gt;ISI&lt;/_db_provider&gt;&lt;_db_updated&gt;Web of Science-All&lt;/_db_updated&gt;&lt;_impact_factor&gt;   2.797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3627748B-22A5-4B73-91B2-A0DDACE4A400}" w:val=" ADDIN NE.Ref.{3627748B-22A5-4B73-91B2-A0DDACE4A400}&lt;Citation&gt;&lt;Group&gt;&lt;References&gt;&lt;Item&gt;&lt;ID&gt;422&lt;/ID&gt;&lt;UID&gt;{1CA1241B-67D5-4EF1-936E-359C4625A0E5}&lt;/UID&gt;&lt;Title&gt;Predictors of quality of life in older people living at home and in institutions&lt;/Title&gt;&lt;Template&gt;Journal Article&lt;/Template&gt;&lt;Star&gt;0&lt;/Star&gt;&lt;Tag&gt;0&lt;/Tag&gt;&lt;Author&gt;Borowiak, E; Kostka, T&lt;/Author&gt;&lt;Year&gt;2004&lt;/Year&gt;&lt;Details&gt;&lt;_accession_num&gt;WOS:000223726800006&lt;/_accession_num&gt;&lt;_cited_count&gt;68&lt;/_cited_count&gt;&lt;_date_display&gt;2004, JUN 2004&lt;/_date_display&gt;&lt;_doi&gt;10.1007/BF03327386&lt;/_doi&gt;&lt;_isbn&gt;1594-0667&lt;/_isbn&gt;&lt;_issue&gt;3&lt;/_issue&gt;&lt;_journal&gt;AGING CLINICAL AND EXPERIMENTAL RESEARCH&lt;/_journal&gt;&lt;_pages&gt;212-220&lt;/_pages&gt;&lt;_url&gt;http://gateway.isiknowledge.com/gateway/Gateway.cgi?GWVersion=2&amp;amp;SrcAuth=AegeanSoftware&amp;amp;SrcApp=NoteExpress&amp;amp;DestLinkType=FullRecord&amp;amp;DestApp=WOS&amp;amp;KeyUT=000223726800006&lt;/_url&gt;&lt;_volume&gt;16&lt;/_volume&gt;&lt;_created&gt;62226264&lt;/_created&gt;&lt;_modified&gt;62226265&lt;/_modified&gt;&lt;_db_provider&gt;ISI&lt;/_db_provider&gt;&lt;_db_updated&gt;Web of Science-All&lt;/_db_updated&gt;&lt;_impact_factor&gt;   1.394&lt;/_impact_factor&gt;&lt;_collection_scope&gt;SCIE;&lt;/_collection_scope&gt;&lt;/Details&gt;&lt;Extra&gt;&lt;DBUID&gt;{59F71CC1-4C78-4A02-8711-F56AAED25AB3}&lt;/DBUID&gt;&lt;/Extra&gt;&lt;/Item&gt;&lt;/References&gt;&lt;/Group&gt;&lt;/Citation&gt;_x000a_"/>
    <w:docVar w:name="NE.Ref{3B188D6C-B617-4A79-AC68-32E5D6D8F852}" w:val=" ADDIN NE.Ref.{3B188D6C-B617-4A79-AC68-32E5D6D8F852}&lt;Citation&gt;&lt;Group&gt;&lt;References&gt;&lt;Item&gt;&lt;ID&gt;392&lt;/ID&gt;&lt;UID&gt;{FD24EEB4-14C7-45F4-8BB6-CD72B258A823}&lt;/UID&gt;&lt;Title&gt;China&amp;apos;s Demographic History and Future Challenges&lt;/Title&gt;&lt;Template&gt;Journal Article&lt;/Template&gt;&lt;Star&gt;0&lt;/Star&gt;&lt;Tag&gt;0&lt;/Tag&gt;&lt;Author&gt;Peng, Xizhe&lt;/Author&gt;&lt;Year&gt;2011&lt;/Year&gt;&lt;Details&gt;&lt;_accession_num&gt;WOS:000293222400049&lt;/_accession_num&gt;&lt;_cited_count&gt;155&lt;/_cited_count&gt;&lt;_date_display&gt;2011, JUL 29 2011&lt;/_date_display&gt;&lt;_doi&gt;10.1126/science.1209396&lt;/_doi&gt;&lt;_isbn&gt;0036-8075&lt;/_isbn&gt;&lt;_issue&gt;6042&lt;/_issue&gt;&lt;_journal&gt;SCIENCE&lt;/_journal&gt;&lt;_pages&gt;581-587&lt;/_pages&gt;&lt;_url&gt;http://gateway.isiknowledge.com/gateway/Gateway.cgi?GWVersion=2&amp;amp;SrcAuth=AegeanSoftware&amp;amp;SrcApp=NoteExpress&amp;amp;DestLinkType=FullRecord&amp;amp;DestApp=WOS&amp;amp;KeyUT=000293222400049&lt;/_url&gt;&lt;_volume&gt;333&lt;/_volume&gt;&lt;_created&gt;62225961&lt;/_created&gt;&lt;_modified&gt;62225961&lt;/_modified&gt;&lt;_db_provider&gt;ISI&lt;/_db_provider&gt;&lt;_db_updated&gt;Web of Science-All&lt;/_db_updated&gt;&lt;_impact_factor&gt;  37.205&lt;/_impact_factor&gt;&lt;_collection_scope&gt;SCI;SCIE;&lt;/_collection_scope&gt;&lt;/Details&gt;&lt;Extra&gt;&lt;DBUID&gt;{59F71CC1-4C78-4A02-8711-F56AAED25AB3}&lt;/DBUID&gt;&lt;/Extra&gt;&lt;/Item&gt;&lt;/References&gt;&lt;/Group&gt;&lt;Group&gt;&lt;References&gt;&lt;Item&gt;&lt;ID&gt;418&lt;/ID&gt;&lt;UID&gt;{00ADC386-2682-4D77-9B16-195B6D2F5AD1}&lt;/UID&gt;&lt;Title&gt;CHINA STATISTICAL YEARBOOK&lt;/Title&gt;&lt;Template&gt;Electronic Source&lt;/Template&gt;&lt;Star&gt;0&lt;/Star&gt;&lt;Tag&gt;0&lt;/Tag&gt;&lt;Author&gt;China, National Bureau Of Statistical&lt;/Author&gt;&lt;Year&gt;2016&lt;/Year&gt;&lt;Details&gt;&lt;_url&gt;http://www.stats.gov.cn/tjsj/ndsj/2013/indexch.htm&lt;/_url&gt;&lt;_accessed&gt;62226216&lt;/_accessed&gt;&lt;_created&gt;62226216&lt;/_created&gt;&lt;_modified&gt;62226216&lt;/_modified&gt;&lt;/Details&gt;&lt;Extra&gt;&lt;DBUID&gt;{59F71CC1-4C78-4A02-8711-F56AAED25AB3}&lt;/DBUID&gt;&lt;/Extra&gt;&lt;/Item&gt;&lt;/References&gt;&lt;/Group&gt;&lt;Group&gt;&lt;References&gt;&lt;Item&gt;&lt;ID&gt;419&lt;/ID&gt;&lt;UID&gt;{9BDBCD24-058E-4B9F-8D51-3CF3B20F61F2}&lt;/UID&gt;&lt;Title&gt;CHINA STATISTICAL YEARBOOK&lt;/Title&gt;&lt;Template&gt;Web Page&lt;/Template&gt;&lt;Star&gt;0&lt;/Star&gt;&lt;Tag&gt;0&lt;/Tag&gt;&lt;Author&gt;China, National Bureau Of Statistical&lt;/Author&gt;&lt;Year&gt;2016&lt;/Year&gt;&lt;Details&gt;&lt;_url&gt;http://www.stats.gov.cn/tjsj/ndsj/&lt;/_url&gt;&lt;_accessed&gt;62226221&lt;/_accessed&gt;&lt;_created&gt;62226221&lt;/_created&gt;&lt;_modified&gt;62226221&lt;/_modified&gt;&lt;/Details&gt;&lt;Extra&gt;&lt;DBUID&gt;{59F71CC1-4C78-4A02-8711-F56AAED25AB3}&lt;/DBUID&gt;&lt;/Extra&gt;&lt;/Item&gt;&lt;/References&gt;&lt;/Group&gt;&lt;/Citation&gt;_x000a_"/>
    <w:docVar w:name="NE.Ref{463C9BD7-48B8-49B6-9A1A-1EF1E88EF301}" w:val=" ADDIN NE.Ref.{463C9BD7-48B8-49B6-9A1A-1EF1E88EF301}&lt;Citation&gt;&lt;Group&gt;&lt;References&gt;&lt;Item&gt;&lt;ID&gt;396&lt;/ID&gt;&lt;UID&gt;{EA38B3E0-EF65-4A60-B398-2528C335AAE1}&lt;/UID&gt;&lt;Title&gt;The Effects of Childhood, Adult, and Community Socioeconomic Conditions on Health and Mortality among Older Adults in China&lt;/Title&gt;&lt;Template&gt;Journal Article&lt;/Template&gt;&lt;Star&gt;0&lt;/Star&gt;&lt;Tag&gt;0&lt;/Tag&gt;&lt;Author&gt;Wen, Ming; Gu, Danan&lt;/Author&gt;&lt;Year&gt;2011&lt;/Year&gt;&lt;Details&gt;&lt;_accession_num&gt;WOS:000290961300007&lt;/_accession_num&gt;&lt;_cited_count&gt;34&lt;/_cited_count&gt;&lt;_date_display&gt;2011, FEB 2011&lt;/_date_display&gt;&lt;_doi&gt;10.1007/s13524-010-0003-2&lt;/_doi&gt;&lt;_isbn&gt;0070-3370&lt;/_isbn&gt;&lt;_issue&gt;1&lt;/_issue&gt;&lt;_journal&gt;DEMOGRAPHY&lt;/_journal&gt;&lt;_pages&gt;153-181&lt;/_pages&gt;&lt;_url&gt;http://gateway.isiknowledge.com/gateway/Gateway.cgi?GWVersion=2&amp;amp;SrcAuth=AegeanSoftware&amp;amp;SrcApp=NoteExpress&amp;amp;DestLinkType=FullRecord&amp;amp;DestApp=WOS&amp;amp;KeyUT=000290961300007&lt;/_url&gt;&lt;_volume&gt;48&lt;/_volume&gt;&lt;_created&gt;62225970&lt;/_created&gt;&lt;_modified&gt;62225970&lt;/_modified&gt;&lt;_db_provider&gt;ISI&lt;/_db_provider&gt;&lt;_db_updated&gt;Web of Science-All&lt;/_db_updated&gt;&lt;_impact_factor&gt;   2.802&lt;/_impact_factor&gt;&lt;_collection_scope&gt;SSCI;&lt;/_collection_scope&gt;&lt;/Details&gt;&lt;Extra&gt;&lt;DBUID&gt;{59F71CC1-4C78-4A02-8711-F56AAED25AB3}&lt;/DBUID&gt;&lt;/Extra&gt;&lt;/Item&gt;&lt;/References&gt;&lt;/Group&gt;&lt;Group&gt;&lt;References&gt;&lt;Item&gt;&lt;ID&gt;397&lt;/ID&gt;&lt;UID&gt;{7DDF8B5C-5685-4C6D-AF62-513ED6098691}&lt;/UID&gt;&lt;Title&gt;SHIFTING CORESIDENCE NEAR THE END OF LIFE: COMPARING DECEDENTS AND SURVIVORS OF A FOLLOW-UP STUDY IN CHINA&lt;/Title&gt;&lt;Template&gt;Journal Article&lt;/Template&gt;&lt;Star&gt;0&lt;/Star&gt;&lt;Tag&gt;0&lt;/Tag&gt;&lt;Author&gt;Zimmer, Zachary; Korinek, Kim&lt;/Author&gt;&lt;Year&gt;2010&lt;/Year&gt;&lt;Details&gt;&lt;_accession_num&gt;WOS:000280894900002&lt;/_accession_num&gt;&lt;_cited_count&gt;17&lt;/_cited_count&gt;&lt;_date_display&gt;2010, AUG 2010&lt;/_date_display&gt;&lt;_isbn&gt;0070-3370&lt;/_isbn&gt;&lt;_issue&gt;3&lt;/_issue&gt;&lt;_journal&gt;DEMOGRAPHY&lt;/_journal&gt;&lt;_pages&gt;537-554&lt;/_pages&gt;&lt;_url&gt;http://gateway.isiknowledge.com/gateway/Gateway.cgi?GWVersion=2&amp;amp;SrcAuth=AegeanSoftware&amp;amp;SrcApp=NoteExpress&amp;amp;DestLinkType=FullRecord&amp;amp;DestApp=WOS&amp;amp;KeyUT=000280894900002&lt;/_url&gt;&lt;_volume&gt;47&lt;/_volume&gt;&lt;_created&gt;62226152&lt;/_created&gt;&lt;_modified&gt;62226152&lt;/_modified&gt;&lt;_db_provider&gt;ISI&lt;/_db_provider&gt;&lt;_db_updated&gt;Web of Science-All&lt;/_db_updated&gt;&lt;_impact_factor&gt;   2.802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47BC421E-8110-4E42-90DB-0619F92540B4}" w:val=" ADDIN NE.Ref.{47BC421E-8110-4E42-90DB-0619F92540B4}&lt;Citation&gt;&lt;Group&gt;&lt;References&gt;&lt;Item&gt;&lt;ID&gt;393&lt;/ID&gt;&lt;UID&gt;{E48E9055-EAED-4A68-B718-167C45BBDF37}&lt;/UID&gt;&lt;Title&gt;Psychological well-being of the institutionalized and community-residing oldest old in China: The role of children&lt;/Title&gt;&lt;Template&gt;Journal Article&lt;/Template&gt;&lt;Star&gt;0&lt;/Star&gt;&lt;Tag&gt;0&lt;/Tag&gt;&lt;Author&gt;Liu, Guangya; Dupre, Matthew E; Gu, Danan; Mair, Christine A; Chen, Feinian&lt;/Author&gt;&lt;Year&gt;2012&lt;/Year&gt;&lt;Details&gt;&lt;_accession_num&gt;WOS:000309331900019&lt;/_accession_num&gt;&lt;_cited_count&gt;10&lt;/_cited_count&gt;&lt;_date_display&gt;2012, NOV 2012&lt;/_date_display&gt;&lt;_doi&gt;10.1016/j.socscimed.2012.07.019&lt;/_doi&gt;&lt;_isbn&gt;0277-9536&lt;/_isbn&gt;&lt;_issue&gt;10&lt;/_issue&gt;&lt;_journal&gt;SOCIAL SCIENCE &amp;amp; MEDICINE&lt;/_journal&gt;&lt;_pages&gt;1874-1882&lt;/_pages&gt;&lt;_url&gt;http://gateway.isiknowledge.com/gateway/Gateway.cgi?GWVersion=2&amp;amp;SrcAuth=AegeanSoftware&amp;amp;SrcApp=NoteExpress&amp;amp;DestLinkType=FullRecord&amp;amp;DestApp=WOS&amp;amp;KeyUT=000309331900019&lt;/_url&gt;&lt;_volume&gt;75&lt;/_volume&gt;&lt;_created&gt;62225963&lt;/_created&gt;&lt;_modified&gt;62225963&lt;/_modified&gt;&lt;_db_provider&gt;ISI&lt;/_db_provider&gt;&lt;_db_updated&gt;Web of Science-All&lt;/_db_updated&gt;&lt;_impact_factor&gt;   2.797&lt;/_impact_factor&gt;&lt;_collection_scope&gt;SCIE;SSCI;&lt;/_collection_scope&gt;&lt;/Details&gt;&lt;Extra&gt;&lt;DBUID&gt;{59F71CC1-4C78-4A02-8711-F56AAED25AB3}&lt;/DBUID&gt;&lt;/Extra&gt;&lt;/Item&gt;&lt;/References&gt;&lt;/Group&gt;&lt;Group&gt;&lt;References&gt;&lt;Item&gt;&lt;ID&gt;394&lt;/ID&gt;&lt;UID&gt;{CBE44AA7-AD43-4535-B44B-EFA033C72447}&lt;/UID&gt;&lt;Title&gt;Future trend of family households and elderly living arrangement in China&lt;/Title&gt;&lt;Template&gt;Journal Article&lt;/Template&gt;&lt;Star&gt;0&lt;/Star&gt;&lt;Tag&gt;0&lt;/Tag&gt;&lt;Author&gt;Yi, Zeng; Wang, Zenglian; Jiang, Leiwen; Gu, Danan&lt;/Author&gt;&lt;Year&gt;2008&lt;/Year&gt;&lt;Details&gt;&lt;_accession_num&gt;BIOSIS:PREV201000062117&lt;/_accession_num&gt;&lt;_cited_count&gt;4&lt;/_cited_count&gt;&lt;_date_display&gt;2008, JAN-JUN 2008&lt;/_date_display&gt;&lt;_isbn&gt;0016-6987&lt;/_isbn&gt;&lt;_issue&gt;1-2&lt;/_issue&gt;&lt;_journal&gt;Genus&lt;/_journal&gt;&lt;_pages&gt;9-36,1&lt;/_pages&gt;&lt;_url&gt;BIOSIS:PREV201000062117&lt;/_url&gt;&lt;_volume&gt;64&lt;/_volume&gt;&lt;_created&gt;62225964&lt;/_created&gt;&lt;_modified&gt;62225964&lt;/_modified&gt;&lt;_db_provider&gt;ISI&lt;/_db_provider&gt;&lt;_db_updated&gt;Web of Science-All&lt;/_db_updated&gt;&lt;/Details&gt;&lt;Extra&gt;&lt;DBUID&gt;{59F71CC1-4C78-4A02-8711-F56AAED25AB3}&lt;/DBUID&gt;&lt;/Extra&gt;&lt;/Item&gt;&lt;/References&gt;&lt;/Group&gt;&lt;/Citation&gt;_x000a_"/>
    <w:docVar w:name="NE.Ref{5556A94B-5F6B-4FBD-A4B4-152FF465AB60}" w:val=" ADDIN NE.Ref.{5556A94B-5F6B-4FBD-A4B4-152FF465AB60}&lt;Citation&gt;&lt;Group&gt;&lt;References&gt;&lt;Item&gt;&lt;ID&gt;84&lt;/ID&gt;&lt;UID&gt;{60321863-A043-4038-B4F4-97256D3AD8CD}&lt;/UID&gt;&lt;Title&gt;Gender differentials in cognitive impairment and decline of the oldest old in China&lt;/Title&gt;&lt;Template&gt;Journal Article&lt;/Template&gt;&lt;Star&gt;0&lt;/Star&gt;&lt;Tag&gt;0&lt;/Tag&gt;&lt;Author&gt;Zhang, Zhenmei&lt;/Author&gt;&lt;Year&gt;2006&lt;/Year&gt;&lt;Details&gt;&lt;_accession_num&gt;WOS:000202992500014&lt;/_accession_num&gt;&lt;_cited_count&gt;45&lt;/_cited_count&gt;&lt;_created&gt;61972721&lt;/_created&gt;&lt;_date_display&gt;2006, MAR 2006&lt;/_date_display&gt;&lt;_db_provider&gt;ISI&lt;/_db_provider&gt;&lt;_db_updated&gt;Web of Science-All&lt;/_db_updated&gt;&lt;_isbn&gt;1079-5014&lt;/_isbn&gt;&lt;_issue&gt;2&lt;/_issue&gt;&lt;_journal&gt;JOURNALS OF GERONTOLOGY SERIES B-PSYCHOLOGICAL SCIENCES AND SOCIAL SCIENCES&lt;/_journal&gt;&lt;_modified&gt;62035007&lt;/_modified&gt;&lt;_pages&gt;S107-S115&lt;/_pages&gt;&lt;_url&gt;http://gateway.isiknowledge.com/gateway/Gateway.cgi?GWVersion=2&amp;amp;SrcAuth=AegeanSoftware&amp;amp;SrcApp=NoteExpress&amp;amp;DestLinkType=FullRecord&amp;amp;DestApp=WOS&amp;amp;KeyUT=000202992500014&lt;/_url&gt;&lt;_volume&gt;61&lt;/_volume&gt;&lt;_impact_factor&gt;   3.064&lt;/_impact_factor&gt;&lt;_collection_scope&gt;SCI;SCIE;SSCI;&lt;/_collection_scope&gt;&lt;/Details&gt;&lt;Extra&gt;&lt;DBUID&gt;{59F71CC1-4C78-4A02-8711-F56AAED25AB3}&lt;/DBUID&gt;&lt;/Extra&gt;&lt;/Item&gt;&lt;/References&gt;&lt;/Group&gt;&lt;/Citation&gt;_x000a_"/>
    <w:docVar w:name="NE.Ref{6B4296A6-D6B8-430B-B56B-EA21C08F153F}" w:val=" ADDIN NE.Ref.{6B4296A6-D6B8-430B-B56B-EA21C08F153F}&lt;Citation&gt;&lt;Group&gt;&lt;References&gt;&lt;Item&gt;&lt;ID&gt;420&lt;/ID&gt;&lt;UID&gt;{AAB379C5-BAFC-4430-8C5F-207E43D35EA4}&lt;/UID&gt;&lt;Title&gt;Living alone, social support, and feeling lonely among the elderly&lt;/Title&gt;&lt;Template&gt;Journal Article&lt;/Template&gt;&lt;Star&gt;0&lt;/Star&gt;&lt;Tag&gt;0&lt;/Tag&gt;&lt;Author&gt;Yeh, SCJ; Lo, S K&lt;/Author&gt;&lt;Year&gt;2004&lt;/Year&gt;&lt;Details&gt;&lt;_accession_num&gt;WOS:000220786900003&lt;/_accession_num&gt;&lt;_cited_count&gt;55&lt;/_cited_count&gt;&lt;_date_display&gt;2004, 2004&lt;/_date_display&gt;&lt;_doi&gt;10.2224/sbp.2004.32.2.129&lt;/_doi&gt;&lt;_isbn&gt;0301-2212&lt;/_isbn&gt;&lt;_issue&gt;2&lt;/_issue&gt;&lt;_journal&gt;SOCIAL BEHAVIOR AND PERSONALITY&lt;/_journal&gt;&lt;_pages&gt;129-138&lt;/_pages&gt;&lt;_url&gt;http://gateway.isiknowledge.com/gateway/Gateway.cgi?GWVersion=2&amp;amp;SrcAuth=AegeanSoftware&amp;amp;SrcApp=NoteExpress&amp;amp;DestLinkType=FullRecord&amp;amp;DestApp=WOS&amp;amp;KeyUT=000220786900003&lt;/_url&gt;&lt;_volume&gt;32&lt;/_volume&gt;&lt;_created&gt;62226243&lt;/_created&gt;&lt;_modified&gt;62226243&lt;/_modified&gt;&lt;_db_provider&gt;ISI&lt;/_db_provider&gt;&lt;_db_updated&gt;Web of Science-All&lt;/_db_updated&gt;&lt;_impact_factor&gt;   0.548&lt;/_impact_factor&gt;&lt;_collection_scope&gt;SSCI;&lt;/_collection_scope&gt;&lt;/Details&gt;&lt;Extra&gt;&lt;DBUID&gt;{59F71CC1-4C78-4A02-8711-F56AAED25AB3}&lt;/DBUID&gt;&lt;/Extra&gt;&lt;/Item&gt;&lt;/References&gt;&lt;/Group&gt;&lt;Group&gt;&lt;References&gt;&lt;Item&gt;&lt;ID&gt;421&lt;/ID&gt;&lt;UID&gt;{29B773B5-931A-404F-B24B-64126BDEEA8B}&lt;/UID&gt;&lt;Title&gt;A comparison of the factors influencing life satisfaction between Korean older people living with family and living alone&lt;/Title&gt;&lt;Template&gt;Journal Article&lt;/Template&gt;&lt;Star&gt;0&lt;/Star&gt;&lt;Tag&gt;0&lt;/Tag&gt;&lt;Author&gt;Shin, S H; Sok, S R&lt;/Author&gt;&lt;Year&gt;2012&lt;/Year&gt;&lt;Details&gt;&lt;_accession_num&gt;WOS:000304138700021&lt;/_accession_num&gt;&lt;_cited_count&gt;18&lt;/_cited_count&gt;&lt;_date_display&gt;2012, JUN 2012&lt;/_date_display&gt;&lt;_doi&gt;10.1111/j.1466-7657.2011.00946.x&lt;/_doi&gt;&lt;_isbn&gt;0020-8132&lt;/_isbn&gt;&lt;_issue&gt;2&lt;/_issue&gt;&lt;_journal&gt;INTERNATIONAL NURSING REVIEW&lt;/_journal&gt;&lt;_pages&gt;252-258&lt;/_pages&gt;&lt;_url&gt;http://gateway.isiknowledge.com/gateway/Gateway.cgi?GWVersion=2&amp;amp;SrcAuth=AegeanSoftware&amp;amp;SrcApp=NoteExpress&amp;amp;DestLinkType=FullRecord&amp;amp;DestApp=WOS&amp;amp;KeyUT=000304138700021&lt;/_url&gt;&lt;_volume&gt;59&lt;/_volume&gt;&lt;_created&gt;62226245&lt;/_created&gt;&lt;_modified&gt;62226245&lt;/_modified&gt;&lt;_db_provider&gt;ISI&lt;/_db_provider&gt;&lt;_db_updated&gt;Web of Science-All&lt;/_db_updated&gt;&lt;_impact_factor&gt;   1.517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6F725FF7-862F-4659-BDC7-E771EF819243}" w:val=" ADDIN NE.Ref.{6F725FF7-862F-4659-BDC7-E771EF819243}&lt;Citation&gt;&lt;Group&gt;&lt;References&gt;&lt;Item&gt;&lt;ID&gt;418&lt;/ID&gt;&lt;UID&gt;{00ADC386-2682-4D77-9B16-195B6D2F5AD1}&lt;/UID&gt;&lt;Title&gt;CHINA STATISTICAL YEARBOOK&lt;/Title&gt;&lt;Template&gt;Electronic Source&lt;/Template&gt;&lt;Star&gt;0&lt;/Star&gt;&lt;Tag&gt;0&lt;/Tag&gt;&lt;Author&gt;China, National Bureau Of Statistical&lt;/Author&gt;&lt;Year&gt;2016&lt;/Year&gt;&lt;Details&gt;&lt;_url&gt;http://www.stats.gov.cn/tjsj/ndsj/2013/indexch.htm&lt;/_url&gt;&lt;_accessed&gt;62226216&lt;/_accessed&gt;&lt;_created&gt;62226216&lt;/_created&gt;&lt;_modified&gt;62226216&lt;/_modified&gt;&lt;/Details&gt;&lt;Extra&gt;&lt;DBUID&gt;{59F71CC1-4C78-4A02-8711-F56AAED25AB3}&lt;/DBUID&gt;&lt;/Extra&gt;&lt;/Item&gt;&lt;/References&gt;&lt;/Group&gt;&lt;/Citation&gt;_x000a_"/>
    <w:docVar w:name="NE.Ref{700DA5A1-76BD-4C1E-BF21-862623025C6B}" w:val=" ADDIN NE.Ref.{700DA5A1-76BD-4C1E-BF21-862623025C6B}&lt;Citation&gt;&lt;Group&gt;&lt;References&gt;&lt;Item&gt;&lt;ID&gt;419&lt;/ID&gt;&lt;UID&gt;{9BDBCD24-058E-4B9F-8D51-3CF3B20F61F2}&lt;/UID&gt;&lt;Title&gt;CHINA STATISTICAL YEARBOOK&lt;/Title&gt;&lt;Template&gt;Web Page&lt;/Template&gt;&lt;Star&gt;0&lt;/Star&gt;&lt;Tag&gt;0&lt;/Tag&gt;&lt;Author&gt;China, National Bureau Of Statistical&lt;/Author&gt;&lt;Year&gt;2016&lt;/Year&gt;&lt;Details&gt;&lt;_url&gt;http://www.stats.gov.cn/tjsj/ndsj/&lt;/_url&gt;&lt;_accessed&gt;62226221&lt;/_accessed&gt;&lt;_created&gt;62226221&lt;/_created&gt;&lt;_modified&gt;62226221&lt;/_modified&gt;&lt;/Details&gt;&lt;Extra&gt;&lt;DBUID&gt;{59F71CC1-4C78-4A02-8711-F56AAED25AB3}&lt;/DBUID&gt;&lt;/Extra&gt;&lt;/Item&gt;&lt;/References&gt;&lt;/Group&gt;&lt;/Citation&gt;_x000a_"/>
    <w:docVar w:name="NE.Ref{739A1E01-2C33-4409-98AB-882A04A36358}" w:val=" ADDIN NE.Ref.{739A1E01-2C33-4409-98AB-882A04A36358}&lt;Citation&gt;&lt;Group&gt;&lt;References&gt;&lt;Item&gt;&lt;ID&gt;419&lt;/ID&gt;&lt;UID&gt;{9BDBCD24-058E-4B9F-8D51-3CF3B20F61F2}&lt;/UID&gt;&lt;Title&gt;CHINA STATISTICAL YEARBOOK&lt;/Title&gt;&lt;Template&gt;Web Page&lt;/Template&gt;&lt;Star&gt;0&lt;/Star&gt;&lt;Tag&gt;0&lt;/Tag&gt;&lt;Author&gt;China, National Bureau Of Statistical&lt;/Author&gt;&lt;Year&gt;2016&lt;/Year&gt;&lt;Details&gt;&lt;_accessed&gt;62226221&lt;/_accessed&gt;&lt;_created&gt;62226221&lt;/_created&gt;&lt;_modified&gt;62226221&lt;/_modified&gt;&lt;_url&gt;http://www.stats.gov.cn/tjsj/ndsj/&lt;/_url&gt;&lt;/Details&gt;&lt;Extra&gt;&lt;DBUID&gt;{59F71CC1-4C78-4A02-8711-F56AAED25AB3}&lt;/DBUID&gt;&lt;/Extra&gt;&lt;/Item&gt;&lt;/References&gt;&lt;/Group&gt;&lt;Group&gt;&lt;References&gt;&lt;Item&gt;&lt;ID&gt;392&lt;/ID&gt;&lt;UID&gt;{FD24EEB4-14C7-45F4-8BB6-CD72B258A823}&lt;/UID&gt;&lt;Title&gt;China&amp;apos;s Demographic History and Future Challenges&lt;/Title&gt;&lt;Template&gt;Journal Article&lt;/Template&gt;&lt;Star&gt;0&lt;/Star&gt;&lt;Tag&gt;0&lt;/Tag&gt;&lt;Author&gt;Peng, Xizhe&lt;/Author&gt;&lt;Year&gt;2011&lt;/Year&gt;&lt;Details&gt;&lt;_accession_num&gt;WOS:000293222400049&lt;/_accession_num&gt;&lt;_cited_count&gt;155&lt;/_cited_count&gt;&lt;_collection_scope&gt;SCI;SCIE;&lt;/_collection_scope&gt;&lt;_created&gt;62225961&lt;/_created&gt;&lt;_date_display&gt;2011, JUL 29 2011&lt;/_date_display&gt;&lt;_db_provider&gt;ISI&lt;/_db_provider&gt;&lt;_db_updated&gt;Web of Science-All&lt;/_db_updated&gt;&lt;_doi&gt;10.1126/science.1209396&lt;/_doi&gt;&lt;_impact_factor&gt;  37.205&lt;/_impact_factor&gt;&lt;_isbn&gt;0036-8075&lt;/_isbn&gt;&lt;_issue&gt;6042&lt;/_issue&gt;&lt;_journal&gt;SCIENCE&lt;/_journal&gt;&lt;_modified&gt;62226226&lt;/_modified&gt;&lt;_pages&gt;581-587&lt;/_pages&gt;&lt;_url&gt;http://gateway.isiknowledge.com/gateway/Gateway.cgi?GWVersion=2&amp;amp;SrcAuth=AegeanSoftware&amp;amp;SrcApp=NoteExpress&amp;amp;DestLinkType=FullRecord&amp;amp;DestApp=WOS&amp;amp;KeyUT=000293222400049&lt;/_url&gt;&lt;_volume&gt;333&lt;/_volume&gt;&lt;/Details&gt;&lt;Extra&gt;&lt;DBUID&gt;{59F71CC1-4C78-4A02-8711-F56AAED25AB3}&lt;/DBUID&gt;&lt;/Extra&gt;&lt;/Item&gt;&lt;/References&gt;&lt;/Group&gt;&lt;/Citation&gt;_x000a_"/>
    <w:docVar w:name="NE.Ref{752028CB-6D1C-41C9-AF5F-EB0313650B3A}" w:val=" ADDIN NE.Ref.{752028CB-6D1C-41C9-AF5F-EB0313650B3A}&lt;Citation&gt;&lt;Group&gt;&lt;References&gt;&lt;Item&gt;&lt;ID&gt;422&lt;/ID&gt;&lt;UID&gt;{1CA1241B-67D5-4EF1-936E-359C4625A0E5}&lt;/UID&gt;&lt;Title&gt;Predictors of quality of life in older people living at home and in institutions&lt;/Title&gt;&lt;Template&gt;Journal Article&lt;/Template&gt;&lt;Star&gt;0&lt;/Star&gt;&lt;Tag&gt;0&lt;/Tag&gt;&lt;Author&gt;Borowiak, E; Kostka, T&lt;/Author&gt;&lt;Year&gt;2004&lt;/Year&gt;&lt;Details&gt;&lt;_accession_num&gt;WOS:000223726800006&lt;/_accession_num&gt;&lt;_cited_count&gt;68&lt;/_cited_count&gt;&lt;_collection_scope&gt;SCIE;&lt;/_collection_scope&gt;&lt;_created&gt;62226264&lt;/_created&gt;&lt;_date_display&gt;2004, JUN 2004&lt;/_date_display&gt;&lt;_db_provider&gt;ISI&lt;/_db_provider&gt;&lt;_db_updated&gt;Web of Science-All&lt;/_db_updated&gt;&lt;_doi&gt;10.1007/BF03327386&lt;/_doi&gt;&lt;_impact_factor&gt;   1.394&lt;/_impact_factor&gt;&lt;_isbn&gt;1594-0667&lt;/_isbn&gt;&lt;_issue&gt;3&lt;/_issue&gt;&lt;_journal&gt;AGING CLINICAL AND EXPERIMENTAL RESEARCH&lt;/_journal&gt;&lt;_modified&gt;62226275&lt;/_modified&gt;&lt;_pages&gt;212-220&lt;/_pages&gt;&lt;_url&gt;http://gateway.isiknowledge.com/gateway/Gateway.cgi?GWVersion=2&amp;amp;SrcAuth=AegeanSoftware&amp;amp;SrcApp=NoteExpress&amp;amp;DestLinkType=FullRecord&amp;amp;DestApp=WOS&amp;amp;KeyUT=000223726800006&lt;/_url&gt;&lt;_volume&gt;16&lt;/_volume&gt;&lt;/Details&gt;&lt;Extra&gt;&lt;DBUID&gt;{59F71CC1-4C78-4A02-8711-F56AAED25AB3}&lt;/DBUID&gt;&lt;/Extra&gt;&lt;/Item&gt;&lt;/References&gt;&lt;/Group&gt;&lt;/Citation&gt;_x000a_"/>
    <w:docVar w:name="NE.Ref{7CAB6B3F-855F-401A-8DD5-8078E2ABC180}" w:val=" ADDIN NE.Ref.{7CAB6B3F-855F-401A-8DD5-8078E2ABC180}&lt;Citation&gt;&lt;Group&gt;&lt;References&gt;&lt;Item&gt;&lt;ID&gt;400&lt;/ID&gt;&lt;UID&gt;{2307D997-6521-4044-9F0E-1BC81A43B219}&lt;/UID&gt;&lt;Title&gt;Does co-residence with adult children associate with better psychological well-being among the oldest old in China?&lt;/Title&gt;&lt;Template&gt;Journal Article&lt;/Template&gt;&lt;Star&gt;0&lt;/Star&gt;&lt;Tag&gt;0&lt;/Tag&gt;&lt;Author&gt;Wang, Jinfeng; Chen, Tianyong; Han, Buxin&lt;/Author&gt;&lt;Year&gt;2014&lt;/Year&gt;&lt;Details&gt;&lt;_accession_num&gt;WOS:000330164500014&lt;/_accession_num&gt;&lt;_cited_count&gt;11&lt;/_cited_count&gt;&lt;_date_display&gt;2014, FEB 17 2014&lt;/_date_display&gt;&lt;_doi&gt;10.1080/13607863.2013.837143&lt;/_doi&gt;&lt;_isbn&gt;1360-7863&lt;/_isbn&gt;&lt;_issue&gt;2&lt;/_issue&gt;&lt;_journal&gt;AGING &amp;amp; MENTAL HEALTH&lt;/_journal&gt;&lt;_pages&gt;232-239&lt;/_pages&gt;&lt;_url&gt;http://gateway.isiknowledge.com/gateway/Gateway.cgi?GWVersion=2&amp;amp;SrcAuth=AegeanSoftware&amp;amp;SrcApp=NoteExpress&amp;amp;DestLinkType=FullRecord&amp;amp;DestApp=WOS&amp;amp;KeyUT=000330164500014&lt;/_url&gt;&lt;_volume&gt;18&lt;/_volume&gt;&lt;_created&gt;62226159&lt;/_created&gt;&lt;_modified&gt;62226159&lt;/_modified&gt;&lt;_db_provider&gt;ISI&lt;/_db_provider&gt;&lt;_db_updated&gt;Web of Science-All&lt;/_db_updated&gt;&lt;_impact_factor&gt;   2.658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894DD06D-573D-4FBF-87CB-11530BBE94DB}" w:val=" ADDIN NE.Ref.{894DD06D-573D-4FBF-87CB-11530BBE94DB}&lt;Citation&gt;&lt;Group&gt;&lt;References&gt;&lt;Item&gt;&lt;ID&gt;422&lt;/ID&gt;&lt;UID&gt;{1CA1241B-67D5-4EF1-936E-359C4625A0E5}&lt;/UID&gt;&lt;Title&gt;Predictors of quality of life in older people living at home and in institutions&lt;/Title&gt;&lt;Template&gt;Journal Article&lt;/Template&gt;&lt;Star&gt;0&lt;/Star&gt;&lt;Tag&gt;0&lt;/Tag&gt;&lt;Author&gt;Borowiak, E; Kostka, T&lt;/Author&gt;&lt;Year&gt;2004&lt;/Year&gt;&lt;Details&gt;&lt;_accession_num&gt;WOS:000223726800006&lt;/_accession_num&gt;&lt;_cited_count&gt;68&lt;/_cited_count&gt;&lt;_date_display&gt;2004, JUN 2004&lt;/_date_display&gt;&lt;_doi&gt;10.1007/BF03327386&lt;/_doi&gt;&lt;_isbn&gt;1594-0667&lt;/_isbn&gt;&lt;_issue&gt;3&lt;/_issue&gt;&lt;_journal&gt;AGING CLINICAL AND EXPERIMENTAL RESEARCH&lt;/_journal&gt;&lt;_pages&gt;212-220&lt;/_pages&gt;&lt;_url&gt;http://gateway.isiknowledge.com/gateway/Gateway.cgi?GWVersion=2&amp;amp;SrcAuth=AegeanSoftware&amp;amp;SrcApp=NoteExpress&amp;amp;DestLinkType=FullRecord&amp;amp;DestApp=WOS&amp;amp;KeyUT=000223726800006&lt;/_url&gt;&lt;_volume&gt;16&lt;/_volume&gt;&lt;_created&gt;62226264&lt;/_created&gt;&lt;_modified&gt;62226265&lt;/_modified&gt;&lt;_db_provider&gt;ISI&lt;/_db_provider&gt;&lt;_db_updated&gt;Web of Science-All&lt;/_db_updated&gt;&lt;_impact_factor&gt;   1.394&lt;/_impact_factor&gt;&lt;_collection_scope&gt;SCIE;&lt;/_collection_scope&gt;&lt;/Details&gt;&lt;Extra&gt;&lt;DBUID&gt;{59F71CC1-4C78-4A02-8711-F56AAED25AB3}&lt;/DBUID&gt;&lt;/Extra&gt;&lt;/Item&gt;&lt;/References&gt;&lt;/Group&gt;&lt;/Citation&gt;_x000a_"/>
    <w:docVar w:name="NE.Ref{8A6F088B-1E59-4CD2-AAF3-64B4E00383E7}" w:val=" ADDIN NE.Ref.{8A6F088B-1E59-4CD2-AAF3-64B4E00383E7}&lt;Citation&gt;&lt;Group&gt;&lt;References&gt;&lt;Item&gt;&lt;ID&gt;401&lt;/ID&gt;&lt;UID&gt;{0B1ABFF1-5941-48CB-8FBB-486C78470904}&lt;/UID&gt;&lt;Title&gt;Living status and psychological well-being: Social comparison as a moderator in later life&lt;/Title&gt;&lt;Template&gt;Journal Article&lt;/Template&gt;&lt;Star&gt;0&lt;/Star&gt;&lt;Tag&gt;0&lt;/Tag&gt;&lt;Author&gt;Cheng, Sheung-Tak; Fung, Helene H; Chan, Alfred C M&lt;/Author&gt;&lt;Year&gt;2008&lt;/Year&gt;&lt;Details&gt;&lt;_accession_num&gt;WOS:000260033100016&lt;/_accession_num&gt;&lt;_cited_count&gt;21&lt;/_cited_count&gt;&lt;_date_display&gt;2008, 2008&lt;/_date_display&gt;&lt;_doi&gt;10.1080/13607860802343241&lt;/_doi&gt;&lt;_isbn&gt;1360-7863&lt;/_isbn&gt;&lt;_issue&gt;5&lt;/_issue&gt;&lt;_journal&gt;AGING &amp;amp; MENTAL HEALTH&lt;/_journal&gt;&lt;_pages&gt;654-661&lt;/_pages&gt;&lt;_url&gt;http://gateway.isiknowledge.com/gateway/Gateway.cgi?GWVersion=2&amp;amp;SrcAuth=AegeanSoftware&amp;amp;SrcApp=NoteExpress&amp;amp;DestLinkType=FullRecord&amp;amp;DestApp=WOS&amp;amp;KeyUT=000260033100016&lt;/_url&gt;&lt;_volume&gt;12&lt;/_volume&gt;&lt;_created&gt;62226161&lt;/_created&gt;&lt;_modified&gt;62226161&lt;/_modified&gt;&lt;_db_provider&gt;ISI&lt;/_db_provider&gt;&lt;_db_updated&gt;Web of Science-All&lt;/_db_updated&gt;&lt;_impact_factor&gt;   2.658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9F727EF5-55B6-4EF7-8AFE-5FFE3E184DC5}" w:val=" ADDIN NE.Ref.{9F727EF5-55B6-4EF7-8AFE-5FFE3E184DC5}&lt;Citation&gt;&lt;Group&gt;&lt;References&gt;&lt;Item&gt;&lt;ID&gt;425&lt;/ID&gt;&lt;UID&gt;{BEE0FE1A-11F4-4933-B040-4D2B9435A273}&lt;/UID&gt;&lt;Title&gt;&amp;quot;Mini-mental state&amp;quot;. A practical method for grading the cognitive state of patients for the clinician.&lt;/Title&gt;&lt;Template&gt;Journal Article&lt;/Template&gt;&lt;Star&gt;0&lt;/Star&gt;&lt;Tag&gt;0&lt;/Tag&gt;&lt;Author&gt;Folstein, M F; Folstein, S E; McHugh, P R&lt;/Author&gt;&lt;Year&gt;1975&lt;/Year&gt;&lt;Details&gt;&lt;_accession_num&gt;MEDLINE:1202204&lt;/_accession_num&gt;&lt;_cited_count&gt;2297&lt;/_cited_count&gt;&lt;_date_display&gt;1975, 1975-Nov&lt;/_date_display&gt;&lt;_isbn&gt;0022-3956&lt;/_isbn&gt;&lt;_issue&gt;3&lt;/_issue&gt;&lt;_journal&gt;Journal of psychiatric research&lt;/_journal&gt;&lt;_pages&gt;189-98&lt;/_pages&gt;&lt;_url&gt;MEDLINE:1202204&lt;/_url&gt;&lt;_volume&gt;12&lt;/_volume&gt;&lt;_created&gt;62226296&lt;/_created&gt;&lt;_modified&gt;62226296&lt;/_modified&gt;&lt;_db_provider&gt;ISI&lt;/_db_provider&gt;&lt;_db_updated&gt;Web of Science-All&lt;/_db_updated&gt;&lt;_impact_factor&gt;   4.183&lt;/_impact_factor&gt;&lt;_collection_scope&gt;SCI;SCIE;SSCI;&lt;/_collection_scope&gt;&lt;/Details&gt;&lt;Extra&gt;&lt;DBUID&gt;{59F71CC1-4C78-4A02-8711-F56AAED25AB3}&lt;/DBUID&gt;&lt;/Extra&gt;&lt;/Item&gt;&lt;/References&gt;&lt;/Group&gt;&lt;/Citation&gt;_x000a_"/>
    <w:docVar w:name="NE.Ref{A42C686D-7DB9-4E53-ADE4-F233F925C4A3}" w:val=" ADDIN NE.Ref.{A42C686D-7DB9-4E53-ADE4-F233F925C4A3}&lt;Citation&gt;&lt;Group&gt;&lt;References&gt;&lt;Item&gt;&lt;ID&gt;386&lt;/ID&gt;&lt;UID&gt;{F9B79742-5B21-4501-BB9C-5AC1D7AC1C95}&lt;/UID&gt;&lt;Title&gt;Living arrangements, changes in living arrangements, and survival among community dwelling older adults&lt;/Title&gt;&lt;Template&gt;Journal Article&lt;/Template&gt;&lt;Star&gt;0&lt;/Star&gt;&lt;Tag&gt;0&lt;/Tag&gt;&lt;Author&gt;Davis, M A; Moritz, D J; Neuhaus, J M; Barclay, J D; Gee, L&lt;/Author&gt;&lt;Year&gt;1997&lt;/Year&gt;&lt;Details&gt;&lt;_accession_num&gt;WOS:A1997WR01700010&lt;/_accession_num&gt;&lt;_cited_count&gt;54&lt;/_cited_count&gt;&lt;_date_display&gt;1997, MAR 1997&lt;/_date_display&gt;&lt;_doi&gt;10.2105/AJPH.87.3.371&lt;/_doi&gt;&lt;_isbn&gt;0090-0036&lt;/_isbn&gt;&lt;_issue&gt;3&lt;/_issue&gt;&lt;_journal&gt;AMERICAN JOURNAL OF PUBLIC HEALTH&lt;/_journal&gt;&lt;_pages&gt;371-377&lt;/_pages&gt;&lt;_url&gt;http://gateway.isiknowledge.com/gateway/Gateway.cgi?GWVersion=2&amp;amp;SrcAuth=AegeanSoftware&amp;amp;SrcApp=NoteExpress&amp;amp;DestLinkType=FullRecord&amp;amp;DestApp=WOS&amp;amp;KeyUT=A1997WR01700010&lt;/_url&gt;&lt;_volume&gt;87&lt;/_volume&gt;&lt;_created&gt;62225955&lt;/_created&gt;&lt;_modified&gt;62225956&lt;/_modified&gt;&lt;_db_provider&gt;ISI&lt;/_db_provider&gt;&lt;_db_updated&gt;Web of Science-All&lt;/_db_updated&gt;&lt;_impact_factor&gt;   3.858&lt;/_impact_factor&gt;&lt;_collection_scope&gt;SCI;SCIE;SSCI;&lt;/_collection_scope&gt;&lt;/Details&gt;&lt;Extra&gt;&lt;DBUID&gt;{59F71CC1-4C78-4A02-8711-F56AAED25AB3}&lt;/DBUID&gt;&lt;/Extra&gt;&lt;/Item&gt;&lt;/References&gt;&lt;/Group&gt;&lt;Group&gt;&lt;References&gt;&lt;Item&gt;&lt;ID&gt;387&lt;/ID&gt;&lt;UID&gt;{86DC16B9-B7CB-460D-A1B6-4349076257E4}&lt;/UID&gt;&lt;Title&gt;Living arrangements, social integration, and change in functional health status&lt;/Title&gt;&lt;Template&gt;Journal Article&lt;/Template&gt;&lt;Star&gt;0&lt;/Star&gt;&lt;Tag&gt;0&lt;/Tag&gt;&lt;Author&gt;Michael, Y L; Berkman, L F; Colditz, G A; Kawachi, I&lt;/Author&gt;&lt;Year&gt;2001&lt;/Year&gt;&lt;Details&gt;&lt;_accession_num&gt;WOS:000166351000005&lt;/_accession_num&gt;&lt;_cited_count&gt;111&lt;/_cited_count&gt;&lt;_date_display&gt;2001, JAN 15 2001&lt;/_date_display&gt;&lt;_doi&gt;10.1093/aje/153.2.123&lt;/_doi&gt;&lt;_isbn&gt;0002-9262&lt;/_isbn&gt;&lt;_issue&gt;2&lt;/_issue&gt;&lt;_journal&gt;AMERICAN JOURNAL OF EPIDEMIOLOGY&lt;/_journal&gt;&lt;_pages&gt;123-131&lt;/_pages&gt;&lt;_url&gt;http://gateway.isiknowledge.com/gateway/Gateway.cgi?GWVersion=2&amp;amp;SrcAuth=AegeanSoftware&amp;amp;SrcApp=NoteExpress&amp;amp;DestLinkType=FullRecord&amp;amp;DestApp=WOS&amp;amp;KeyUT=000166351000005&lt;/_url&gt;&lt;_volume&gt;153&lt;/_volume&gt;&lt;_created&gt;62225956&lt;/_created&gt;&lt;_modified&gt;62225957&lt;/_modified&gt;&lt;_db_provider&gt;ISI&lt;/_db_provider&gt;&lt;_db_updated&gt;Web of Science-All&lt;/_db_updated&gt;&lt;_impact_factor&gt;   4.825&lt;/_impact_factor&gt;&lt;_collection_scope&gt;SCI;SCIE;&lt;/_collection_scope&gt;&lt;/Details&gt;&lt;Extra&gt;&lt;DBUID&gt;{59F71CC1-4C78-4A02-8711-F56AAED25AB3}&lt;/DBUID&gt;&lt;/Extra&gt;&lt;/Item&gt;&lt;/References&gt;&lt;/Group&gt;&lt;Group&gt;&lt;References&gt;&lt;Item&gt;&lt;ID&gt;404&lt;/ID&gt;&lt;UID&gt;{42EA2EFA-A4D1-4488-906C-C752C48B221F}&lt;/UID&gt;&lt;Title&gt;Prospective study on the relation between living arrangement and change in functional health status of elderly women&lt;/Title&gt;&lt;Template&gt;Journal Article&lt;/Template&gt;&lt;Star&gt;0&lt;/Star&gt;&lt;Tag&gt;0&lt;/Tag&gt;&lt;Author&gt;Sarwari, A R; Fredman, L; Langenberg, P; Magaziner, J&lt;/Author&gt;&lt;Year&gt;1998&lt;/Year&gt;&lt;Details&gt;&lt;_accession_num&gt;WOS:000072335800007&lt;/_accession_num&gt;&lt;_cited_count&gt;49&lt;/_cited_count&gt;&lt;_date_display&gt;1998, FEB 15 1998&lt;/_date_display&gt;&lt;_isbn&gt;0002-9262&lt;/_isbn&gt;&lt;_issue&gt;4&lt;/_issue&gt;&lt;_journal&gt;AMERICAN JOURNAL OF EPIDEMIOLOGY&lt;/_journal&gt;&lt;_pages&gt;370-378&lt;/_pages&gt;&lt;_url&gt;http://gateway.isiknowledge.com/gateway/Gateway.cgi?GWVersion=2&amp;amp;SrcAuth=AegeanSoftware&amp;amp;SrcApp=NoteExpress&amp;amp;DestLinkType=FullRecord&amp;amp;DestApp=WOS&amp;amp;KeyUT=000072335800007&lt;/_url&gt;&lt;_volume&gt;147&lt;/_volume&gt;&lt;_created&gt;62226165&lt;/_created&gt;&lt;_modified&gt;62226166&lt;/_modified&gt;&lt;_db_provider&gt;ISI&lt;/_db_provider&gt;&lt;_db_updated&gt;Web of Science-All&lt;/_db_updated&gt;&lt;_impact_factor&gt;   4.825&lt;/_impact_factor&gt;&lt;_collection_scope&gt;SCI;SCIE;&lt;/_collection_scope&gt;&lt;/Details&gt;&lt;Extra&gt;&lt;DBUID&gt;{59F71CC1-4C78-4A02-8711-F56AAED25AB3}&lt;/DBUID&gt;&lt;/Extra&gt;&lt;/Item&gt;&lt;/References&gt;&lt;/Group&gt;&lt;/Citation&gt;_x000a_"/>
    <w:docVar w:name="NE.Ref{A49E6EBE-EF0C-4720-9DF1-4678A29C1A31}" w:val=" ADDIN NE.Ref.{A49E6EBE-EF0C-4720-9DF1-4678A29C1A31}&lt;Citation&gt;&lt;Group&gt;&lt;References&gt;&lt;Item&gt;&lt;ID&gt;391&lt;/ID&gt;&lt;UID&gt;{6D944325-7766-4CB1-9F89-28DA577A8FFD}&lt;/UID&gt;&lt;Title&gt;Living Arrangements of the Elderly in China and Consequences for Their Emotional Well-being&lt;/Title&gt;&lt;Template&gt;Journal Article&lt;/Template&gt;&lt;Star&gt;0&lt;/Star&gt;&lt;Tag&gt;0&lt;/Tag&gt;&lt;Author&gt;Ren, Qiang; Treiman, Donald J&lt;/Author&gt;&lt;Year&gt;2015&lt;/Year&gt;&lt;Details&gt;&lt;_accession_num&gt;WOS:000361562000003&lt;/_accession_num&gt;&lt;_cited_count&gt;5&lt;/_cited_count&gt;&lt;_date_display&gt;2015, 2015&lt;/_date_display&gt;&lt;_doi&gt;10.1080/21620555.2015.1032162&lt;/_doi&gt;&lt;_isbn&gt;2162-0555&lt;/_isbn&gt;&lt;_issue&gt;3SI&lt;/_issue&gt;&lt;_journal&gt;CHINESE SOCIOLOGICAL REVIEW&lt;/_journal&gt;&lt;_pages&gt;255-286&lt;/_pages&gt;&lt;_url&gt;http://gateway.isiknowledge.com/gateway/Gateway.cgi?GWVersion=2&amp;amp;SrcAuth=AegeanSoftware&amp;amp;SrcApp=NoteExpress&amp;amp;DestLinkType=FullRecord&amp;amp;DestApp=WOS&amp;amp;KeyUT=000361562000003&lt;/_url&gt;&lt;_volume&gt;47&lt;/_volume&gt;&lt;_created&gt;62225959&lt;/_created&gt;&lt;_modified&gt;62225960&lt;/_modified&gt;&lt;_db_provider&gt;ISI&lt;/_db_provider&gt;&lt;_db_updated&gt;Web of Science-All&lt;/_db_updated&gt;&lt;_impact_factor&gt;   1.476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B6797437-BBB0-4364-8DA9-C02FD0B6E085}" w:val=" ADDIN NE.Ref.{B6797437-BBB0-4364-8DA9-C02FD0B6E085}&lt;Citation&gt;&lt;Group&gt;&lt;References&gt;&lt;Item&gt;&lt;ID&gt;402&lt;/ID&gt;&lt;UID&gt;{06052001-B72E-4F59-9BCC-8EAB49C73B72}&lt;/UID&gt;&lt;Title&gt;Residential patterns of parents and their married children in contemporary China: A life course approach&lt;/Title&gt;&lt;Template&gt;Journal Article&lt;/Template&gt;&lt;Star&gt;0&lt;/Star&gt;&lt;Tag&gt;0&lt;/Tag&gt;&lt;Author&gt;Chen, F N&lt;/Author&gt;&lt;Year&gt;2005&lt;/Year&gt;&lt;Details&gt;&lt;_accession_num&gt;WOS:000227441800001&lt;/_accession_num&gt;&lt;_cited_count&gt;45&lt;/_cited_count&gt;&lt;_date_display&gt;2005, APR 2005&lt;/_date_display&gt;&lt;_doi&gt;10.1007/s11113-004-6371-9&lt;/_doi&gt;&lt;_isbn&gt;0167-5923&lt;/_isbn&gt;&lt;_issue&gt;2&lt;/_issue&gt;&lt;_journal&gt;POPULATION RESEARCH AND POLICY REVIEW&lt;/_journal&gt;&lt;_pages&gt;125-148&lt;/_pages&gt;&lt;_url&gt;http://gateway.isiknowledge.com/gateway/Gateway.cgi?GWVersion=2&amp;amp;SrcAuth=AegeanSoftware&amp;amp;SrcApp=NoteExpress&amp;amp;DestLinkType=FullRecord&amp;amp;DestApp=WOS&amp;amp;KeyUT=000227441800001&lt;/_url&gt;&lt;_volume&gt;24&lt;/_volume&gt;&lt;_created&gt;62226162&lt;/_created&gt;&lt;_modified&gt;62226163&lt;/_modified&gt;&lt;_db_provider&gt;ISI&lt;/_db_provider&gt;&lt;_db_updated&gt;Web of Science-All&lt;/_db_updated&gt;&lt;_impact_factor&gt;   1.211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B7CC33F0-EFE4-4D93-86C4-B5539DE48155}" w:val=" ADDIN NE.Ref.{B7CC33F0-EFE4-4D93-86C4-B5539DE48155}&lt;Citation&gt;&lt;Group&gt;&lt;References&gt;&lt;Item&gt;&lt;ID&gt;405&lt;/ID&gt;&lt;UID&gt;{52608755-BF24-4EAF-AC44-8B2AF9479611}&lt;/UID&gt;&lt;Title&gt;Exploratory analysis of health-related quality of life among the empty-nest elderly in rural China: An empirical study in three economically developed cities in eastern China&lt;/Title&gt;&lt;Template&gt;Journal Article&lt;/Template&gt;&lt;Star&gt;0&lt;/Star&gt;&lt;Tag&gt;0&lt;/Tag&gt;&lt;Author&gt;Liang, Ying; Wu, Wei&lt;/Author&gt;&lt;Year&gt;2014&lt;/Year&gt;&lt;Details&gt;&lt;_accession_num&gt;WOS:000335603600001&lt;/_accession_num&gt;&lt;_cited_count&gt;18&lt;/_cited_count&gt;&lt;_date_display&gt;2014, APR 25 2014&lt;/_date_display&gt;&lt;_doi&gt;10.1186/1477-7525-12-59&lt;/_doi&gt;&lt;_isbn&gt;1477-7525&lt;/_isbn&gt;&lt;_issue&gt;59&lt;/_issue&gt;&lt;_journal&gt;HEALTH AND QUALITY OF LIFE OUTCOMES&lt;/_journal&gt;&lt;_url&gt;http://gateway.isiknowledge.com/gateway/Gateway.cgi?GWVersion=2&amp;amp;SrcAuth=AegeanSoftware&amp;amp;SrcApp=NoteExpress&amp;amp;DestLinkType=FullRecord&amp;amp;DestApp=WOS&amp;amp;KeyUT=000335603600001&lt;/_url&gt;&lt;_volume&gt;12&lt;/_volume&gt;&lt;_created&gt;62226166&lt;/_created&gt;&lt;_modified&gt;62226166&lt;/_modified&gt;&lt;_db_provider&gt;ISI&lt;/_db_provider&gt;&lt;_db_updated&gt;Web of Science-All&lt;/_db_updated&gt;&lt;_impact_factor&gt;   2.143&lt;/_impact_factor&gt;&lt;_collection_scope&gt;SCI;SCIE;SSCI;&lt;/_collection_scope&gt;&lt;/Details&gt;&lt;Extra&gt;&lt;DBUID&gt;{59F71CC1-4C78-4A02-8711-F56AAED25AB3}&lt;/DBUID&gt;&lt;/Extra&gt;&lt;/Item&gt;&lt;/References&gt;&lt;/Group&gt;&lt;/Citation&gt;_x000a_"/>
    <w:docVar w:name="NE.Ref{C9E135AA-F527-46C7-B55F-AC876E31F4D0}" w:val=" ADDIN NE.Ref.{C9E135AA-F527-46C7-B55F-AC876E31F4D0}&lt;Citation&gt;&lt;Group&gt;&lt;References&gt;&lt;Item&gt;&lt;ID&gt;419&lt;/ID&gt;&lt;UID&gt;{9BDBCD24-058E-4B9F-8D51-3CF3B20F61F2}&lt;/UID&gt;&lt;Title&gt;CHINA STATISTICAL YEARBOOK&lt;/Title&gt;&lt;Template&gt;Web Page&lt;/Template&gt;&lt;Star&gt;0&lt;/Star&gt;&lt;Tag&gt;0&lt;/Tag&gt;&lt;Author&gt;China, National Bureau Of Statistical&lt;/Author&gt;&lt;Year&gt;2016&lt;/Year&gt;&lt;Details&gt;&lt;_accessed&gt;62226221&lt;/_accessed&gt;&lt;_created&gt;62226221&lt;/_created&gt;&lt;_modified&gt;62226221&lt;/_modified&gt;&lt;_url&gt;http://www.stats.gov.cn/tjsj/ndsj/&lt;/_url&gt;&lt;/Details&gt;&lt;Extra&gt;&lt;DBUID&gt;{59F71CC1-4C78-4A02-8711-F56AAED25AB3}&lt;/DBUID&gt;&lt;/Extra&gt;&lt;/Item&gt;&lt;/References&gt;&lt;/Group&gt;&lt;/Citation&gt;_x000a_"/>
    <w:docVar w:name="NE.Ref{DA13A404-C2E1-4C11-B422-2F3A3D19993C}" w:val=" ADDIN NE.Ref.{DA13A404-C2E1-4C11-B422-2F3A3D19993C}&lt;Citation&gt;&lt;Group&gt;&lt;References&gt;&lt;Item&gt;&lt;ID&gt;390&lt;/ID&gt;&lt;UID&gt;{B6B9161A-F0D4-4573-AF0F-78C56887AC13}&lt;/UID&gt;&lt;Title&gt;Household context and subjective well-being among the oldest old in China&lt;/Title&gt;&lt;Template&gt;Journal Article&lt;/Template&gt;&lt;Star&gt;0&lt;/Star&gt;&lt;Tag&gt;0&lt;/Tag&gt;&lt;Author&gt;Chen, Feinian; Short, Susan E&lt;/Author&gt;&lt;Year&gt;2008&lt;/Year&gt;&lt;Details&gt;&lt;_accession_num&gt;WOS:000258702300006&lt;/_accession_num&gt;&lt;_cited_count&gt;46&lt;/_cited_count&gt;&lt;_date_display&gt;2008, OCT 2008&lt;/_date_display&gt;&lt;_doi&gt;10.1177/0192513X07313602&lt;/_doi&gt;&lt;_isbn&gt;0192-513X&lt;/_isbn&gt;&lt;_issue&gt;10&lt;/_issue&gt;&lt;_journal&gt;JOURNAL OF FAMILY ISSUES&lt;/_journal&gt;&lt;_pages&gt;1379-1403&lt;/_pages&gt;&lt;_url&gt;http://gateway.isiknowledge.com/gateway/Gateway.cgi?GWVersion=2&amp;amp;SrcAuth=AegeanSoftware&amp;amp;SrcApp=NoteExpress&amp;amp;DestLinkType=FullRecord&amp;amp;DestApp=WOS&amp;amp;KeyUT=000258702300006&lt;/_url&gt;&lt;_volume&gt;29&lt;/_volume&gt;&lt;_created&gt;62225958&lt;/_created&gt;&lt;_modified&gt;62225959&lt;/_modified&gt;&lt;_db_provider&gt;ISI&lt;/_db_provider&gt;&lt;_db_updated&gt;Web of Science-All&lt;/_db_updated&gt;&lt;_impact_factor&gt;   1.696&lt;/_impact_factor&gt;&lt;_collection_scope&gt;SSCI;&lt;/_collection_scope&gt;&lt;/Details&gt;&lt;Extra&gt;&lt;DBUID&gt;{59F71CC1-4C78-4A02-8711-F56AAED25AB3}&lt;/DBUID&gt;&lt;/Extra&gt;&lt;/Item&gt;&lt;/References&gt;&lt;/Group&gt;&lt;Group&gt;&lt;References&gt;&lt;Item&gt;&lt;ID&gt;391&lt;/ID&gt;&lt;UID&gt;{6D944325-7766-4CB1-9F89-28DA577A8FFD}&lt;/UID&gt;&lt;Title&gt;Living Arrangements of the Elderly in China and Consequences for Their Emotional Well-being&lt;/Title&gt;&lt;Template&gt;Journal Article&lt;/Template&gt;&lt;Star&gt;0&lt;/Star&gt;&lt;Tag&gt;0&lt;/Tag&gt;&lt;Author&gt;Ren, Qiang; Treiman, Donald J&lt;/Author&gt;&lt;Year&gt;2015&lt;/Year&gt;&lt;Details&gt;&lt;_accession_num&gt;WOS:000361562000003&lt;/_accession_num&gt;&lt;_cited_count&gt;5&lt;/_cited_count&gt;&lt;_date_display&gt;2015, 2015&lt;/_date_display&gt;&lt;_doi&gt;10.1080/21620555.2015.1032162&lt;/_doi&gt;&lt;_isbn&gt;2162-0555&lt;/_isbn&gt;&lt;_issue&gt;3SI&lt;/_issue&gt;&lt;_journal&gt;CHINESE SOCIOLOGICAL REVIEW&lt;/_journal&gt;&lt;_pages&gt;255-286&lt;/_pages&gt;&lt;_url&gt;http://gateway.isiknowledge.com/gateway/Gateway.cgi?GWVersion=2&amp;amp;SrcAuth=AegeanSoftware&amp;amp;SrcApp=NoteExpress&amp;amp;DestLinkType=FullRecord&amp;amp;DestApp=WOS&amp;amp;KeyUT=000361562000003&lt;/_url&gt;&lt;_volume&gt;47&lt;/_volume&gt;&lt;_created&gt;62225959&lt;/_created&gt;&lt;_modified&gt;62225960&lt;/_modified&gt;&lt;_db_provider&gt;ISI&lt;/_db_provider&gt;&lt;_db_updated&gt;Web of Science-All&lt;/_db_updated&gt;&lt;_impact_factor&gt;   1.476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DDED3E00-760A-4C9F-A9B6-1E55411F3161}" w:val=" ADDIN NE.Ref.{DDED3E00-760A-4C9F-A9B6-1E55411F3161}&lt;Citation&gt;&lt;Group&gt;&lt;References&gt;&lt;Item&gt;&lt;ID&gt;428&lt;/ID&gt;&lt;UID&gt;{22C785FE-0EEA-48A9-9910-2A5C50929B41}&lt;/UID&gt;&lt;Title&gt;Pension Reform in China&lt;/Title&gt;&lt;Template&gt;Journal Article&lt;/Template&gt;&lt;Star&gt;0&lt;/Star&gt;&lt;Tag&gt;0&lt;/Tag&gt;&lt;Author&gt;Liu, Tao; Sun, Li&lt;/Author&gt;&lt;Year&gt;2016&lt;/Year&gt;&lt;Details&gt;&lt;_accession_num&gt;WOS:000367828500002&lt;/_accession_num&gt;&lt;_cited_count&gt;9&lt;/_cited_count&gt;&lt;_date_display&gt;2016, JAN 2 2016&lt;/_date_display&gt;&lt;_doi&gt;10.1080/08959420.2016.1111725&lt;/_doi&gt;&lt;_isbn&gt;0895-9420&lt;/_isbn&gt;&lt;_issue&gt;1&lt;/_issue&gt;&lt;_journal&gt;JOURNAL OF AGING &amp;amp; SOCIAL POLICY&lt;/_journal&gt;&lt;_pages&gt;15-28&lt;/_pages&gt;&lt;_url&gt;http://gateway.isiknowledge.com/gateway/Gateway.cgi?GWVersion=2&amp;amp;SrcAuth=AegeanSoftware&amp;amp;SrcApp=NoteExpress&amp;amp;DestLinkType=FullRecord&amp;amp;DestApp=WOS&amp;amp;KeyUT=000367828500002&lt;/_url&gt;&lt;_volume&gt;28&lt;/_volume&gt;&lt;_created&gt;62226478&lt;/_created&gt;&lt;_modified&gt;62226478&lt;/_modified&gt;&lt;_db_provider&gt;ISI&lt;/_db_provider&gt;&lt;_db_updated&gt;Web of Science-All&lt;/_db_updated&gt;&lt;_impact_factor&gt;   1.256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E0B7FB44-FC1B-49CD-8E02-284DA7AFAD70}" w:val=" ADDIN NE.Ref.{E0B7FB44-FC1B-49CD-8E02-284DA7AFAD70}&lt;Citation&gt;&lt;Group&gt;&lt;References&gt;&lt;Item&gt;&lt;ID&gt;406&lt;/ID&gt;&lt;UID&gt;{944A0C66-1A4E-433A-95A5-85FB692F609C}&lt;/UID&gt;&lt;Title&gt;Loneliness and health-related quality of life for the empty nest elderly in the rural area of a mountainous county in China&lt;/Title&gt;&lt;Template&gt;Journal Article&lt;/Template&gt;&lt;Star&gt;0&lt;/Star&gt;&lt;Tag&gt;0&lt;/Tag&gt;&lt;Author&gt;Liu, Li-Juan; Guo, Qiang&lt;/Author&gt;&lt;Year&gt;2007&lt;/Year&gt;&lt;Details&gt;&lt;_accession_num&gt;WOS:000249630100001&lt;/_accession_num&gt;&lt;_cited_count&gt;64&lt;/_cited_count&gt;&lt;_date_display&gt;2007, OCT 2007&lt;/_date_display&gt;&lt;_doi&gt;10.1007/s11136-007-9250-0&lt;/_doi&gt;&lt;_isbn&gt;0962-9343&lt;/_isbn&gt;&lt;_issue&gt;8&lt;/_issue&gt;&lt;_journal&gt;QUALITY OF LIFE RESEARCH&lt;/_journal&gt;&lt;_pages&gt;1275-1280&lt;/_pages&gt;&lt;_url&gt;http://gateway.isiknowledge.com/gateway/Gateway.cgi?GWVersion=2&amp;amp;SrcAuth=AegeanSoftware&amp;amp;SrcApp=NoteExpress&amp;amp;DestLinkType=FullRecord&amp;amp;DestApp=WOS&amp;amp;KeyUT=000249630100001&lt;/_url&gt;&lt;_volume&gt;16&lt;/_volume&gt;&lt;_created&gt;62226168&lt;/_created&gt;&lt;_modified&gt;62226168&lt;/_modified&gt;&lt;_db_provider&gt;ISI&lt;/_db_provider&gt;&lt;_db_updated&gt;Web of Science-All&lt;/_db_updated&gt;&lt;_impact_factor&gt;   2.344&lt;/_impact_factor&gt;&lt;_collection_scope&gt;SCI;SCIE;SSCI;&lt;/_collection_scope&gt;&lt;/Details&gt;&lt;Extra&gt;&lt;DBUID&gt;{59F71CC1-4C78-4A02-8711-F56AAED25AB3}&lt;/DBUID&gt;&lt;/Extra&gt;&lt;/Item&gt;&lt;/References&gt;&lt;/Group&gt;&lt;/Citation&gt;_x000a_"/>
    <w:docVar w:name="NE.Ref{EB8CC214-176F-4EAA-AFA8-DDC81398FE7C}" w:val=" ADDIN NE.Ref.{EB8CC214-176F-4EAA-AFA8-DDC81398FE7C}&lt;Citation&gt;&lt;Group&gt;&lt;References&gt;&lt;Item&gt;&lt;ID&gt;395&lt;/ID&gt;&lt;UID&gt;{4A72DE95-AD15-4D17-A7D0-629E4376E1DB}&lt;/UID&gt;&lt;Title&gt;Old age support in China: The role of the state and the family&lt;/Title&gt;&lt;Template&gt;Journal Article&lt;/Template&gt;&lt;Star&gt;0&lt;/Star&gt;&lt;Tag&gt;0&lt;/Tag&gt;&lt;Author&gt;Pei, X M; Pillai, V K&lt;/Author&gt;&lt;Year&gt;1999&lt;/Year&gt;&lt;Details&gt;&lt;_accession_num&gt;WOS:000084910500003&lt;/_accession_num&gt;&lt;_cited_count&gt;34&lt;/_cited_count&gt;&lt;_date_display&gt;1999, 1999&lt;/_date_display&gt;&lt;_doi&gt;10.2190/QXLM-PN99-GPN7-32XF&lt;/_doi&gt;&lt;_isbn&gt;0091-4150&lt;/_isbn&gt;&lt;_issue&gt;3&lt;/_issue&gt;&lt;_journal&gt;INTERNATIONAL JOURNAL OF AGING &amp;amp; HUMAN DEVELOPMENT&lt;/_journal&gt;&lt;_pages&gt;197-212&lt;/_pages&gt;&lt;_url&gt;http://gateway.isiknowledge.com/gateway/Gateway.cgi?GWVersion=2&amp;amp;SrcAuth=AegeanSoftware&amp;amp;SrcApp=NoteExpress&amp;amp;DestLinkType=FullRecord&amp;amp;DestApp=WOS&amp;amp;KeyUT=000084910500003&lt;/_url&gt;&lt;_volume&gt;49&lt;/_volume&gt;&lt;_created&gt;62225968&lt;/_created&gt;&lt;_modified&gt;62225969&lt;/_modified&gt;&lt;_db_provider&gt;ISI&lt;/_db_provider&gt;&lt;_db_updated&gt;Web of Science-All&lt;/_db_updated&gt;&lt;_impact_factor&gt;   0.662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EBC670C5-C572-49AF-8951-4B748BD38546}" w:val=" ADDIN NE.Ref.{EBC670C5-C572-49AF-8951-4B748BD38546}&lt;Citation&gt;&lt;Group&gt;&lt;References&gt;&lt;Item&gt;&lt;ID&gt;390&lt;/ID&gt;&lt;UID&gt;{B6B9161A-F0D4-4573-AF0F-78C56887AC13}&lt;/UID&gt;&lt;Title&gt;Household context and subjective well-being among the oldest old in China&lt;/Title&gt;&lt;Template&gt;Journal Article&lt;/Template&gt;&lt;Star&gt;0&lt;/Star&gt;&lt;Tag&gt;0&lt;/Tag&gt;&lt;Author&gt;Chen, Feinian; Short, Susan E&lt;/Author&gt;&lt;Year&gt;2008&lt;/Year&gt;&lt;Details&gt;&lt;_accession_num&gt;WOS:000258702300006&lt;/_accession_num&gt;&lt;_cited_count&gt;46&lt;/_cited_count&gt;&lt;_date_display&gt;2008, OCT 2008&lt;/_date_display&gt;&lt;_doi&gt;10.1177/0192513X07313602&lt;/_doi&gt;&lt;_isbn&gt;0192-513X&lt;/_isbn&gt;&lt;_issue&gt;10&lt;/_issue&gt;&lt;_journal&gt;JOURNAL OF FAMILY ISSUES&lt;/_journal&gt;&lt;_pages&gt;1379-1403&lt;/_pages&gt;&lt;_url&gt;http://gateway.isiknowledge.com/gateway/Gateway.cgi?GWVersion=2&amp;amp;SrcAuth=AegeanSoftware&amp;amp;SrcApp=NoteExpress&amp;amp;DestLinkType=FullRecord&amp;amp;DestApp=WOS&amp;amp;KeyUT=000258702300006&lt;/_url&gt;&lt;_volume&gt;29&lt;/_volume&gt;&lt;_created&gt;62225958&lt;/_created&gt;&lt;_modified&gt;62225959&lt;/_modified&gt;&lt;_db_provider&gt;ISI&lt;/_db_provider&gt;&lt;_db_updated&gt;Web of Science-All&lt;/_db_updated&gt;&lt;_impact_factor&gt;   1.696&lt;/_impact_factor&gt;&lt;_collection_scope&gt;SSCI;&lt;/_collection_scope&gt;&lt;/Details&gt;&lt;Extra&gt;&lt;DBUID&gt;{59F71CC1-4C78-4A02-8711-F56AAED25AB3}&lt;/DBUID&gt;&lt;/Extra&gt;&lt;/Item&gt;&lt;/References&gt;&lt;/Group&gt;&lt;Group&gt;&lt;References&gt;&lt;Item&gt;&lt;ID&gt;399&lt;/ID&gt;&lt;UID&gt;{6F2E3327-DAF2-4817-B1C7-39B4680EEBB8}&lt;/UID&gt;&lt;Title&gt;Living arrangements of older persons around the world&lt;/Title&gt;&lt;Template&gt;Journal Article&lt;/Template&gt;&lt;Star&gt;0&lt;/Star&gt;&lt;Tag&gt;0&lt;/Tag&gt;&lt;Author&gt;Knodel, John&lt;/Author&gt;&lt;Year&gt;2006&lt;/Year&gt;&lt;Details&gt;&lt;_accession_num&gt;WOS:000238762300010&lt;/_accession_num&gt;&lt;_cited_count&gt;0&lt;/_cited_count&gt;&lt;_date_display&gt;2006, JUN 2006&lt;/_date_display&gt;&lt;_isbn&gt;0098-7921&lt;/_isbn&gt;&lt;_issue&gt;2&lt;/_issue&gt;&lt;_journal&gt;POPULATION AND DEVELOPMENT REVIEW&lt;/_journal&gt;&lt;_pages&gt;373-375&lt;/_pages&gt;&lt;_url&gt;http://gateway.isiknowledge.com/gateway/Gateway.cgi?GWVersion=2&amp;amp;SrcAuth=AegeanSoftware&amp;amp;SrcApp=NoteExpress&amp;amp;DestLinkType=FullRecord&amp;amp;DestApp=WOS&amp;amp;KeyUT=000238762300010&lt;/_url&gt;&lt;_volume&gt;32&lt;/_volume&gt;&lt;_created&gt;62226158&lt;/_created&gt;&lt;_modified&gt;62226158&lt;/_modified&gt;&lt;_db_provider&gt;ISI&lt;/_db_provider&gt;&lt;_db_updated&gt;Web of Science-All&lt;/_db_updated&gt;&lt;_impact_factor&gt;   2.792&lt;/_impact_factor&gt;&lt;_collection_scope&gt;SSCI;&lt;/_collection_scope&gt;&lt;/Details&gt;&lt;Extra&gt;&lt;DBUID&gt;{59F71CC1-4C78-4A02-8711-F56AAED25AB3}&lt;/DBUID&gt;&lt;/Extra&gt;&lt;/Item&gt;&lt;/References&gt;&lt;/Group&gt;&lt;Group&gt;&lt;References&gt;&lt;Item&gt;&lt;ID&gt;400&lt;/ID&gt;&lt;UID&gt;{2307D997-6521-4044-9F0E-1BC81A43B219}&lt;/UID&gt;&lt;Title&gt;Does co-residence with adult children associate with better psychological well-being among the oldest old in China?&lt;/Title&gt;&lt;Template&gt;Journal Article&lt;/Template&gt;&lt;Star&gt;0&lt;/Star&gt;&lt;Tag&gt;0&lt;/Tag&gt;&lt;Author&gt;Wang, Jinfeng; Chen, Tianyong; Han, Buxin&lt;/Author&gt;&lt;Year&gt;2014&lt;/Year&gt;&lt;Details&gt;&lt;_accession_num&gt;WOS:000330164500014&lt;/_accession_num&gt;&lt;_cited_count&gt;11&lt;/_cited_count&gt;&lt;_date_display&gt;2014, FEB 17 2014&lt;/_date_display&gt;&lt;_doi&gt;10.1080/13607863.2013.837143&lt;/_doi&gt;&lt;_isbn&gt;1360-7863&lt;/_isbn&gt;&lt;_issue&gt;2&lt;/_issue&gt;&lt;_journal&gt;AGING &amp;amp; MENTAL HEALTH&lt;/_journal&gt;&lt;_pages&gt;232-239&lt;/_pages&gt;&lt;_url&gt;http://gateway.isiknowledge.com/gateway/Gateway.cgi?GWVersion=2&amp;amp;SrcAuth=AegeanSoftware&amp;amp;SrcApp=NoteExpress&amp;amp;DestLinkType=FullRecord&amp;amp;DestApp=WOS&amp;amp;KeyUT=000330164500014&lt;/_url&gt;&lt;_volume&gt;18&lt;/_volume&gt;&lt;_created&gt;62226159&lt;/_created&gt;&lt;_modified&gt;62226159&lt;/_modified&gt;&lt;_db_provider&gt;ISI&lt;/_db_provider&gt;&lt;_db_updated&gt;Web of Science-All&lt;/_db_updated&gt;&lt;_impact_factor&gt;   2.658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EBEBC9CC-9D41-4835-AB91-B24850045142}" w:val=" ADDIN NE.Ref.{EBEBC9CC-9D41-4835-AB91-B24850045142}&lt;Citation&gt;&lt;Group&gt;&lt;References&gt;&lt;Item&gt;&lt;ID&gt;393&lt;/ID&gt;&lt;UID&gt;{E48E9055-EAED-4A68-B718-167C45BBDF37}&lt;/UID&gt;&lt;Title&gt;Psychological well-being of the institutionalized and community-residing oldest old in China: The role of children&lt;/Title&gt;&lt;Template&gt;Journal Article&lt;/Template&gt;&lt;Star&gt;0&lt;/Star&gt;&lt;Tag&gt;0&lt;/Tag&gt;&lt;Author&gt;Liu, Guangya; Dupre, Matthew E; Gu, Danan; Mair, Christine A; Chen, Feinian&lt;/Author&gt;&lt;Year&gt;2012&lt;/Year&gt;&lt;Details&gt;&lt;_accession_num&gt;WOS:000309331900019&lt;/_accession_num&gt;&lt;_cited_count&gt;10&lt;/_cited_count&gt;&lt;_date_display&gt;2012, NOV 2012&lt;/_date_display&gt;&lt;_doi&gt;10.1016/j.socscimed.2012.07.019&lt;/_doi&gt;&lt;_isbn&gt;0277-9536&lt;/_isbn&gt;&lt;_issue&gt;10&lt;/_issue&gt;&lt;_journal&gt;SOCIAL SCIENCE &amp;amp; MEDICINE&lt;/_journal&gt;&lt;_pages&gt;1874-1882&lt;/_pages&gt;&lt;_url&gt;http://gateway.isiknowledge.com/gateway/Gateway.cgi?GWVersion=2&amp;amp;SrcAuth=AegeanSoftware&amp;amp;SrcApp=NoteExpress&amp;amp;DestLinkType=FullRecord&amp;amp;DestApp=WOS&amp;amp;KeyUT=000309331900019&lt;/_url&gt;&lt;_volume&gt;75&lt;/_volume&gt;&lt;_created&gt;62225963&lt;/_created&gt;&lt;_modified&gt;62225963&lt;/_modified&gt;&lt;_db_provider&gt;ISI&lt;/_db_provider&gt;&lt;_db_updated&gt;Web of Science-All&lt;/_db_updated&gt;&lt;_impact_factor&gt;   2.797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ED45D8BE-1747-4105-8D96-7158D2477C60}" w:val=" ADDIN NE.Ref.{ED45D8BE-1747-4105-8D96-7158D2477C60}&lt;Citation&gt;&lt;Group&gt;&lt;References&gt;&lt;Item&gt;&lt;ID&gt;422&lt;/ID&gt;&lt;UID&gt;{1CA1241B-67D5-4EF1-936E-359C4625A0E5}&lt;/UID&gt;&lt;Title&gt;Predictors of quality of life in older people living at home and in institutions&lt;/Title&gt;&lt;Template&gt;Journal Article&lt;/Template&gt;&lt;Star&gt;0&lt;/Star&gt;&lt;Tag&gt;0&lt;/Tag&gt;&lt;Author&gt;Borowiak, E; Kostka, T&lt;/Author&gt;&lt;Year&gt;2004&lt;/Year&gt;&lt;Details&gt;&lt;_accession_num&gt;WOS:000223726800006&lt;/_accession_num&gt;&lt;_cited_count&gt;68&lt;/_cited_count&gt;&lt;_date_display&gt;2004, JUN 2004&lt;/_date_display&gt;&lt;_doi&gt;10.1007/BF03327386&lt;/_doi&gt;&lt;_isbn&gt;1594-0667&lt;/_isbn&gt;&lt;_issue&gt;3&lt;/_issue&gt;&lt;_journal&gt;AGING CLINICAL AND EXPERIMENTAL RESEARCH&lt;/_journal&gt;&lt;_pages&gt;212-220&lt;/_pages&gt;&lt;_url&gt;http://gateway.isiknowledge.com/gateway/Gateway.cgi?GWVersion=2&amp;amp;SrcAuth=AegeanSoftware&amp;amp;SrcApp=NoteExpress&amp;amp;DestLinkType=FullRecord&amp;amp;DestApp=WOS&amp;amp;KeyUT=000223726800006&lt;/_url&gt;&lt;_volume&gt;16&lt;/_volume&gt;&lt;_created&gt;62226264&lt;/_created&gt;&lt;_modified&gt;62226265&lt;/_modified&gt;&lt;_db_provider&gt;ISI&lt;/_db_provider&gt;&lt;_db_updated&gt;Web of Science-All&lt;/_db_updated&gt;&lt;_impact_factor&gt;   1.394&lt;/_impact_factor&gt;&lt;_collection_scope&gt;SCIE;&lt;/_collection_scope&gt;&lt;/Details&gt;&lt;Extra&gt;&lt;DBUID&gt;{59F71CC1-4C78-4A02-8711-F56AAED25AB3}&lt;/DBUID&gt;&lt;/Extra&gt;&lt;/Item&gt;&lt;/References&gt;&lt;/Group&gt;&lt;/Citation&gt;_x000a_"/>
    <w:docVar w:name="NE.Ref{EEC8E88F-A4E2-4FB5-8209-8771651129DC}" w:val=" ADDIN NE.Ref.{EEC8E88F-A4E2-4FB5-8209-8771651129DC}&lt;Citation&gt;&lt;Group&gt;&lt;References&gt;&lt;Item&gt;&lt;ID&gt;398&lt;/ID&gt;&lt;UID&gt;{9BE5EF05-4889-49A8-A83B-AE3A6DEE74EF}&lt;/UID&gt;&lt;Title&gt;Loneliness, social support networks, mood and wellbeing in community-dwelling elderly&lt;/Title&gt;&lt;Template&gt;Journal Article&lt;/Template&gt;&lt;Star&gt;0&lt;/Star&gt;&lt;Tag&gt;0&lt;/Tag&gt;&lt;Author&gt;Golden, Jeannette; Conroy, Ronan M; Bruce, Irene; Denihan, Aisling; Greene, Elaine; Kirby, Michael; Lawlor, Brian A&lt;/Author&gt;&lt;Year&gt;2009&lt;/Year&gt;&lt;Details&gt;&lt;_accession_num&gt;WOS:000267636800006&lt;/_accession_num&gt;&lt;_cited_count&gt;128&lt;/_cited_count&gt;&lt;_date_display&gt;2009, JUL 2009&lt;/_date_display&gt;&lt;_doi&gt;10.1002/gps.2181&lt;/_doi&gt;&lt;_isbn&gt;0885-6230&lt;/_isbn&gt;&lt;_issue&gt;7&lt;/_issue&gt;&lt;_journal&gt;INTERNATIONAL JOURNAL OF GERIATRIC PSYCHIATRY&lt;/_journal&gt;&lt;_pages&gt;694-700&lt;/_pages&gt;&lt;_url&gt;http://gateway.isiknowledge.com/gateway/Gateway.cgi?GWVersion=2&amp;amp;SrcAuth=AegeanSoftware&amp;amp;SrcApp=NoteExpress&amp;amp;DestLinkType=FullRecord&amp;amp;DestApp=WOS&amp;amp;KeyUT=000267636800006&lt;/_url&gt;&lt;_volume&gt;24&lt;/_volume&gt;&lt;_created&gt;62226153&lt;/_created&gt;&lt;_modified&gt;62226153&lt;/_modified&gt;&lt;_db_provider&gt;ISI&lt;/_db_provider&gt;&lt;_db_updated&gt;Web of Science-All&lt;/_db_updated&gt;&lt;_impact_factor&gt;   3.018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FF43097F-B6AB-41D3-8411-B78FE35ACB04}" w:val=" ADDIN NE.Ref.{FF43097F-B6AB-41D3-8411-B78FE35ACB04}&lt;Citation&gt;&lt;Group&gt;&lt;References&gt;&lt;Item&gt;&lt;ID&gt;393&lt;/ID&gt;&lt;UID&gt;{E48E9055-EAED-4A68-B718-167C45BBDF37}&lt;/UID&gt;&lt;Title&gt;Psychological well-being of the institutionalized and community-residing oldest old in China: The role of children&lt;/Title&gt;&lt;Template&gt;Journal Article&lt;/Template&gt;&lt;Star&gt;0&lt;/Star&gt;&lt;Tag&gt;0&lt;/Tag&gt;&lt;Author&gt;Liu, Guangya; Dupre, Matthew E; Gu, Danan; Mair, Christine A; Chen, Feinian&lt;/Author&gt;&lt;Year&gt;2012&lt;/Year&gt;&lt;Details&gt;&lt;_accession_num&gt;WOS:000309331900019&lt;/_accession_num&gt;&lt;_cited_count&gt;10&lt;/_cited_count&gt;&lt;_date_display&gt;2012, NOV 2012&lt;/_date_display&gt;&lt;_doi&gt;10.1016/j.socscimed.2012.07.019&lt;/_doi&gt;&lt;_isbn&gt;0277-9536&lt;/_isbn&gt;&lt;_issue&gt;10&lt;/_issue&gt;&lt;_journal&gt;SOCIAL SCIENCE &amp;amp; MEDICINE&lt;/_journal&gt;&lt;_pages&gt;1874-1882&lt;/_pages&gt;&lt;_url&gt;http://gateway.isiknowledge.com/gateway/Gateway.cgi?GWVersion=2&amp;amp;SrcAuth=AegeanSoftware&amp;amp;SrcApp=NoteExpress&amp;amp;DestLinkType=FullRecord&amp;amp;DestApp=WOS&amp;amp;KeyUT=000309331900019&lt;/_url&gt;&lt;_volume&gt;75&lt;/_volume&gt;&lt;_created&gt;62225963&lt;/_created&gt;&lt;_modified&gt;62225963&lt;/_modified&gt;&lt;_db_provider&gt;ISI&lt;/_db_provider&gt;&lt;_db_updated&gt;Web of Science-All&lt;/_db_updated&gt;&lt;_impact_factor&gt;   2.797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_docsoft" w:val="MSWord"/>
    <w:docVar w:name="ne_docversion" w:val="NoteExpress 2.0"/>
    <w:docVar w:name="ne_stylename" w:val="中国老年学杂志"/>
    <w:docVar w:name="Username" w:val="Editor"/>
  </w:docVars>
  <w:rsids>
    <w:rsidRoot w:val="009A3AF8"/>
    <w:rsid w:val="00000203"/>
    <w:rsid w:val="00001AE1"/>
    <w:rsid w:val="000068EC"/>
    <w:rsid w:val="00006BC2"/>
    <w:rsid w:val="00007423"/>
    <w:rsid w:val="00007BC1"/>
    <w:rsid w:val="0001101C"/>
    <w:rsid w:val="000124D7"/>
    <w:rsid w:val="0001256E"/>
    <w:rsid w:val="00016924"/>
    <w:rsid w:val="00017FB1"/>
    <w:rsid w:val="00020DA8"/>
    <w:rsid w:val="00023100"/>
    <w:rsid w:val="00024545"/>
    <w:rsid w:val="00025CF4"/>
    <w:rsid w:val="000261EC"/>
    <w:rsid w:val="00026EB7"/>
    <w:rsid w:val="000329BB"/>
    <w:rsid w:val="00033280"/>
    <w:rsid w:val="00035F87"/>
    <w:rsid w:val="00037830"/>
    <w:rsid w:val="00040815"/>
    <w:rsid w:val="000427C1"/>
    <w:rsid w:val="00042D2C"/>
    <w:rsid w:val="00044552"/>
    <w:rsid w:val="00046A3A"/>
    <w:rsid w:val="000513C5"/>
    <w:rsid w:val="00052AAF"/>
    <w:rsid w:val="00053391"/>
    <w:rsid w:val="0005461E"/>
    <w:rsid w:val="000556A4"/>
    <w:rsid w:val="00055E45"/>
    <w:rsid w:val="00057D2D"/>
    <w:rsid w:val="000647AF"/>
    <w:rsid w:val="00065183"/>
    <w:rsid w:val="000661C7"/>
    <w:rsid w:val="000704DD"/>
    <w:rsid w:val="00071752"/>
    <w:rsid w:val="00071B8F"/>
    <w:rsid w:val="00074E37"/>
    <w:rsid w:val="0007778A"/>
    <w:rsid w:val="00081D65"/>
    <w:rsid w:val="00083E00"/>
    <w:rsid w:val="00085E45"/>
    <w:rsid w:val="00085EAE"/>
    <w:rsid w:val="00086849"/>
    <w:rsid w:val="00092263"/>
    <w:rsid w:val="0009383E"/>
    <w:rsid w:val="00095967"/>
    <w:rsid w:val="0009720E"/>
    <w:rsid w:val="000A0C65"/>
    <w:rsid w:val="000A1190"/>
    <w:rsid w:val="000B17FA"/>
    <w:rsid w:val="000B5CE1"/>
    <w:rsid w:val="000C3A29"/>
    <w:rsid w:val="000C4B49"/>
    <w:rsid w:val="000C5191"/>
    <w:rsid w:val="000C6350"/>
    <w:rsid w:val="000D02C2"/>
    <w:rsid w:val="000D46E4"/>
    <w:rsid w:val="000D4A24"/>
    <w:rsid w:val="000D5D72"/>
    <w:rsid w:val="000D65EE"/>
    <w:rsid w:val="000D730D"/>
    <w:rsid w:val="000E0BCC"/>
    <w:rsid w:val="000E1286"/>
    <w:rsid w:val="000E1E79"/>
    <w:rsid w:val="000E365D"/>
    <w:rsid w:val="000F2225"/>
    <w:rsid w:val="000F6054"/>
    <w:rsid w:val="000F7FCA"/>
    <w:rsid w:val="001033C0"/>
    <w:rsid w:val="00110DD2"/>
    <w:rsid w:val="0011219B"/>
    <w:rsid w:val="00113F13"/>
    <w:rsid w:val="00114471"/>
    <w:rsid w:val="001168AD"/>
    <w:rsid w:val="0011755B"/>
    <w:rsid w:val="001179A2"/>
    <w:rsid w:val="00122B05"/>
    <w:rsid w:val="00122DE2"/>
    <w:rsid w:val="0013211D"/>
    <w:rsid w:val="001324DF"/>
    <w:rsid w:val="00132FFD"/>
    <w:rsid w:val="001349BA"/>
    <w:rsid w:val="00137BBC"/>
    <w:rsid w:val="00137F47"/>
    <w:rsid w:val="00140A29"/>
    <w:rsid w:val="00145B0C"/>
    <w:rsid w:val="00146783"/>
    <w:rsid w:val="00146AFE"/>
    <w:rsid w:val="001471EE"/>
    <w:rsid w:val="00147464"/>
    <w:rsid w:val="0015028F"/>
    <w:rsid w:val="00150355"/>
    <w:rsid w:val="0016003E"/>
    <w:rsid w:val="0016207D"/>
    <w:rsid w:val="001622EF"/>
    <w:rsid w:val="00162C64"/>
    <w:rsid w:val="001666B4"/>
    <w:rsid w:val="00172585"/>
    <w:rsid w:val="00172723"/>
    <w:rsid w:val="00172E66"/>
    <w:rsid w:val="00174366"/>
    <w:rsid w:val="00174C12"/>
    <w:rsid w:val="00181163"/>
    <w:rsid w:val="001811C3"/>
    <w:rsid w:val="00181367"/>
    <w:rsid w:val="0018653E"/>
    <w:rsid w:val="00186D56"/>
    <w:rsid w:val="00192642"/>
    <w:rsid w:val="0019278C"/>
    <w:rsid w:val="00192E10"/>
    <w:rsid w:val="00195EDE"/>
    <w:rsid w:val="001970BE"/>
    <w:rsid w:val="001976F7"/>
    <w:rsid w:val="001A0294"/>
    <w:rsid w:val="001A17E1"/>
    <w:rsid w:val="001A38DF"/>
    <w:rsid w:val="001A3F28"/>
    <w:rsid w:val="001A512A"/>
    <w:rsid w:val="001B387B"/>
    <w:rsid w:val="001B38CC"/>
    <w:rsid w:val="001B530B"/>
    <w:rsid w:val="001B7E05"/>
    <w:rsid w:val="001C0413"/>
    <w:rsid w:val="001C0A5A"/>
    <w:rsid w:val="001C2A01"/>
    <w:rsid w:val="001D3B19"/>
    <w:rsid w:val="001D4213"/>
    <w:rsid w:val="001E1C9D"/>
    <w:rsid w:val="001E2D45"/>
    <w:rsid w:val="001E54F9"/>
    <w:rsid w:val="001F1218"/>
    <w:rsid w:val="001F15E8"/>
    <w:rsid w:val="001F1BCD"/>
    <w:rsid w:val="001F22CA"/>
    <w:rsid w:val="001F4859"/>
    <w:rsid w:val="001F5C3D"/>
    <w:rsid w:val="001F64E9"/>
    <w:rsid w:val="001F72C1"/>
    <w:rsid w:val="002044AD"/>
    <w:rsid w:val="002056B4"/>
    <w:rsid w:val="00205E65"/>
    <w:rsid w:val="002121D7"/>
    <w:rsid w:val="00213105"/>
    <w:rsid w:val="00214141"/>
    <w:rsid w:val="00215790"/>
    <w:rsid w:val="00215BB5"/>
    <w:rsid w:val="002162D9"/>
    <w:rsid w:val="002203E5"/>
    <w:rsid w:val="002230A1"/>
    <w:rsid w:val="002242F9"/>
    <w:rsid w:val="00227A5A"/>
    <w:rsid w:val="002338AC"/>
    <w:rsid w:val="00233CE5"/>
    <w:rsid w:val="00235A7B"/>
    <w:rsid w:val="00240E50"/>
    <w:rsid w:val="00243C4E"/>
    <w:rsid w:val="00244487"/>
    <w:rsid w:val="00245FE0"/>
    <w:rsid w:val="002507D7"/>
    <w:rsid w:val="002553ED"/>
    <w:rsid w:val="002557BC"/>
    <w:rsid w:val="002564DC"/>
    <w:rsid w:val="002566FC"/>
    <w:rsid w:val="002603A6"/>
    <w:rsid w:val="00260B09"/>
    <w:rsid w:val="00263B8F"/>
    <w:rsid w:val="0026620B"/>
    <w:rsid w:val="0027025B"/>
    <w:rsid w:val="00272B03"/>
    <w:rsid w:val="002730F0"/>
    <w:rsid w:val="002731CF"/>
    <w:rsid w:val="00273B61"/>
    <w:rsid w:val="00276583"/>
    <w:rsid w:val="00276969"/>
    <w:rsid w:val="00277AD9"/>
    <w:rsid w:val="002830F9"/>
    <w:rsid w:val="002831E0"/>
    <w:rsid w:val="002834F9"/>
    <w:rsid w:val="00287D66"/>
    <w:rsid w:val="00290290"/>
    <w:rsid w:val="0029459F"/>
    <w:rsid w:val="00294A1E"/>
    <w:rsid w:val="002972A5"/>
    <w:rsid w:val="00297C56"/>
    <w:rsid w:val="002A3348"/>
    <w:rsid w:val="002A3AF2"/>
    <w:rsid w:val="002A53E6"/>
    <w:rsid w:val="002A68AA"/>
    <w:rsid w:val="002A698C"/>
    <w:rsid w:val="002A7F66"/>
    <w:rsid w:val="002B4F1A"/>
    <w:rsid w:val="002B67D2"/>
    <w:rsid w:val="002B6D9E"/>
    <w:rsid w:val="002C00D8"/>
    <w:rsid w:val="002C02BB"/>
    <w:rsid w:val="002C163D"/>
    <w:rsid w:val="002C2F9C"/>
    <w:rsid w:val="002C6214"/>
    <w:rsid w:val="002D4456"/>
    <w:rsid w:val="002E1373"/>
    <w:rsid w:val="002E3A27"/>
    <w:rsid w:val="002E3FF7"/>
    <w:rsid w:val="002E475B"/>
    <w:rsid w:val="002E5A6B"/>
    <w:rsid w:val="002E78DA"/>
    <w:rsid w:val="002F06E8"/>
    <w:rsid w:val="002F16D9"/>
    <w:rsid w:val="002F3337"/>
    <w:rsid w:val="002F40B2"/>
    <w:rsid w:val="002F4CB5"/>
    <w:rsid w:val="002F5039"/>
    <w:rsid w:val="002F5BF6"/>
    <w:rsid w:val="002F7443"/>
    <w:rsid w:val="00301FFA"/>
    <w:rsid w:val="0030278A"/>
    <w:rsid w:val="003034FD"/>
    <w:rsid w:val="003059FF"/>
    <w:rsid w:val="003109B2"/>
    <w:rsid w:val="00314E14"/>
    <w:rsid w:val="00322E3F"/>
    <w:rsid w:val="00330AEA"/>
    <w:rsid w:val="00331997"/>
    <w:rsid w:val="003357A5"/>
    <w:rsid w:val="00336A39"/>
    <w:rsid w:val="003374E2"/>
    <w:rsid w:val="003408C6"/>
    <w:rsid w:val="00340A34"/>
    <w:rsid w:val="00340E1F"/>
    <w:rsid w:val="003429F1"/>
    <w:rsid w:val="003456F5"/>
    <w:rsid w:val="00346771"/>
    <w:rsid w:val="00346892"/>
    <w:rsid w:val="0035204D"/>
    <w:rsid w:val="00352D4A"/>
    <w:rsid w:val="003574CE"/>
    <w:rsid w:val="0036241F"/>
    <w:rsid w:val="00362A6C"/>
    <w:rsid w:val="0036576D"/>
    <w:rsid w:val="003661F6"/>
    <w:rsid w:val="00366802"/>
    <w:rsid w:val="00366B33"/>
    <w:rsid w:val="00373B7B"/>
    <w:rsid w:val="003744C9"/>
    <w:rsid w:val="00375677"/>
    <w:rsid w:val="00376892"/>
    <w:rsid w:val="00377298"/>
    <w:rsid w:val="003801B4"/>
    <w:rsid w:val="00382391"/>
    <w:rsid w:val="00382702"/>
    <w:rsid w:val="003850B4"/>
    <w:rsid w:val="00387581"/>
    <w:rsid w:val="0039206E"/>
    <w:rsid w:val="0039292E"/>
    <w:rsid w:val="0039307C"/>
    <w:rsid w:val="0039441A"/>
    <w:rsid w:val="003A07BC"/>
    <w:rsid w:val="003A1859"/>
    <w:rsid w:val="003A5283"/>
    <w:rsid w:val="003A6555"/>
    <w:rsid w:val="003B4D44"/>
    <w:rsid w:val="003B4DF3"/>
    <w:rsid w:val="003B7865"/>
    <w:rsid w:val="003B7DF2"/>
    <w:rsid w:val="003B7EFC"/>
    <w:rsid w:val="003C4029"/>
    <w:rsid w:val="003C6D69"/>
    <w:rsid w:val="003C7663"/>
    <w:rsid w:val="003C7E7C"/>
    <w:rsid w:val="003D3D0B"/>
    <w:rsid w:val="003D433A"/>
    <w:rsid w:val="003D51B0"/>
    <w:rsid w:val="003D6112"/>
    <w:rsid w:val="003D7AC3"/>
    <w:rsid w:val="003E0E03"/>
    <w:rsid w:val="003E0E8E"/>
    <w:rsid w:val="003E272E"/>
    <w:rsid w:val="003E2ADF"/>
    <w:rsid w:val="003E3B22"/>
    <w:rsid w:val="003E3CA8"/>
    <w:rsid w:val="003E5E77"/>
    <w:rsid w:val="003F0E02"/>
    <w:rsid w:val="003F24BD"/>
    <w:rsid w:val="003F5986"/>
    <w:rsid w:val="003F5B39"/>
    <w:rsid w:val="003F6E36"/>
    <w:rsid w:val="003F788A"/>
    <w:rsid w:val="00400C3B"/>
    <w:rsid w:val="00401339"/>
    <w:rsid w:val="004027D9"/>
    <w:rsid w:val="00403313"/>
    <w:rsid w:val="0040429E"/>
    <w:rsid w:val="00410F06"/>
    <w:rsid w:val="00413C23"/>
    <w:rsid w:val="00414137"/>
    <w:rsid w:val="00415251"/>
    <w:rsid w:val="00417D0F"/>
    <w:rsid w:val="00420E64"/>
    <w:rsid w:val="004218C7"/>
    <w:rsid w:val="0042330B"/>
    <w:rsid w:val="00423386"/>
    <w:rsid w:val="004270EE"/>
    <w:rsid w:val="00434454"/>
    <w:rsid w:val="004369D9"/>
    <w:rsid w:val="0043706D"/>
    <w:rsid w:val="004377CF"/>
    <w:rsid w:val="00437E02"/>
    <w:rsid w:val="00442D06"/>
    <w:rsid w:val="0044328F"/>
    <w:rsid w:val="00444913"/>
    <w:rsid w:val="0044509B"/>
    <w:rsid w:val="004452BA"/>
    <w:rsid w:val="00446EE6"/>
    <w:rsid w:val="0044744C"/>
    <w:rsid w:val="00452FA8"/>
    <w:rsid w:val="004548FF"/>
    <w:rsid w:val="00454D7B"/>
    <w:rsid w:val="00454E29"/>
    <w:rsid w:val="00460443"/>
    <w:rsid w:val="004622CA"/>
    <w:rsid w:val="004625BC"/>
    <w:rsid w:val="004626EF"/>
    <w:rsid w:val="004643CA"/>
    <w:rsid w:val="00467671"/>
    <w:rsid w:val="004722F8"/>
    <w:rsid w:val="0047254C"/>
    <w:rsid w:val="004731FC"/>
    <w:rsid w:val="00475203"/>
    <w:rsid w:val="00477DCB"/>
    <w:rsid w:val="00484A65"/>
    <w:rsid w:val="00485ACE"/>
    <w:rsid w:val="00487EBA"/>
    <w:rsid w:val="00490BEF"/>
    <w:rsid w:val="0049251F"/>
    <w:rsid w:val="00495B89"/>
    <w:rsid w:val="00496C80"/>
    <w:rsid w:val="00497807"/>
    <w:rsid w:val="004A0B2B"/>
    <w:rsid w:val="004A5C0F"/>
    <w:rsid w:val="004B0260"/>
    <w:rsid w:val="004B3609"/>
    <w:rsid w:val="004B56DE"/>
    <w:rsid w:val="004B63DA"/>
    <w:rsid w:val="004B7B0D"/>
    <w:rsid w:val="004C3036"/>
    <w:rsid w:val="004C45BC"/>
    <w:rsid w:val="004C4FDB"/>
    <w:rsid w:val="004C66F9"/>
    <w:rsid w:val="004D3A01"/>
    <w:rsid w:val="004D4E17"/>
    <w:rsid w:val="004D61F0"/>
    <w:rsid w:val="004E141B"/>
    <w:rsid w:val="004E1C39"/>
    <w:rsid w:val="004E693D"/>
    <w:rsid w:val="004E6B80"/>
    <w:rsid w:val="004E7F57"/>
    <w:rsid w:val="004F05DC"/>
    <w:rsid w:val="004F11A4"/>
    <w:rsid w:val="004F5447"/>
    <w:rsid w:val="004F55E8"/>
    <w:rsid w:val="0050174E"/>
    <w:rsid w:val="00504C76"/>
    <w:rsid w:val="00505406"/>
    <w:rsid w:val="0051118D"/>
    <w:rsid w:val="00512776"/>
    <w:rsid w:val="00515220"/>
    <w:rsid w:val="00515B0C"/>
    <w:rsid w:val="00517841"/>
    <w:rsid w:val="00520C40"/>
    <w:rsid w:val="00524F11"/>
    <w:rsid w:val="00525678"/>
    <w:rsid w:val="0052625D"/>
    <w:rsid w:val="00526ABE"/>
    <w:rsid w:val="00530332"/>
    <w:rsid w:val="00535AB8"/>
    <w:rsid w:val="00537780"/>
    <w:rsid w:val="00540088"/>
    <w:rsid w:val="005447B2"/>
    <w:rsid w:val="00544E33"/>
    <w:rsid w:val="00547FF5"/>
    <w:rsid w:val="00551A9F"/>
    <w:rsid w:val="00552A35"/>
    <w:rsid w:val="00552E82"/>
    <w:rsid w:val="00553D65"/>
    <w:rsid w:val="00560ABE"/>
    <w:rsid w:val="0056160E"/>
    <w:rsid w:val="005653F2"/>
    <w:rsid w:val="005703A1"/>
    <w:rsid w:val="005721F1"/>
    <w:rsid w:val="005728EA"/>
    <w:rsid w:val="00573CB1"/>
    <w:rsid w:val="00573F10"/>
    <w:rsid w:val="00574747"/>
    <w:rsid w:val="005758F5"/>
    <w:rsid w:val="005774FD"/>
    <w:rsid w:val="00577CCC"/>
    <w:rsid w:val="0058035A"/>
    <w:rsid w:val="00580A49"/>
    <w:rsid w:val="00581F32"/>
    <w:rsid w:val="005830EC"/>
    <w:rsid w:val="00587042"/>
    <w:rsid w:val="00587EDB"/>
    <w:rsid w:val="00591358"/>
    <w:rsid w:val="00593F4D"/>
    <w:rsid w:val="0059468F"/>
    <w:rsid w:val="005948E4"/>
    <w:rsid w:val="00595DA6"/>
    <w:rsid w:val="005A0934"/>
    <w:rsid w:val="005A0AA2"/>
    <w:rsid w:val="005A0B57"/>
    <w:rsid w:val="005A1D4D"/>
    <w:rsid w:val="005A7FCA"/>
    <w:rsid w:val="005B2150"/>
    <w:rsid w:val="005B2DC3"/>
    <w:rsid w:val="005B30EC"/>
    <w:rsid w:val="005B4CEE"/>
    <w:rsid w:val="005B4F80"/>
    <w:rsid w:val="005B59E2"/>
    <w:rsid w:val="005B6F26"/>
    <w:rsid w:val="005C003D"/>
    <w:rsid w:val="005C0366"/>
    <w:rsid w:val="005C0AD6"/>
    <w:rsid w:val="005C553D"/>
    <w:rsid w:val="005C554A"/>
    <w:rsid w:val="005C6101"/>
    <w:rsid w:val="005C6799"/>
    <w:rsid w:val="005E077C"/>
    <w:rsid w:val="005E2DBF"/>
    <w:rsid w:val="005F4675"/>
    <w:rsid w:val="005F471E"/>
    <w:rsid w:val="005F5330"/>
    <w:rsid w:val="005F6271"/>
    <w:rsid w:val="005F7729"/>
    <w:rsid w:val="00604976"/>
    <w:rsid w:val="00611DC5"/>
    <w:rsid w:val="00614DCB"/>
    <w:rsid w:val="006158B5"/>
    <w:rsid w:val="006158EE"/>
    <w:rsid w:val="0062450B"/>
    <w:rsid w:val="00626871"/>
    <w:rsid w:val="006270B3"/>
    <w:rsid w:val="00630402"/>
    <w:rsid w:val="00631F1D"/>
    <w:rsid w:val="00633F04"/>
    <w:rsid w:val="006340F6"/>
    <w:rsid w:val="0063797C"/>
    <w:rsid w:val="00642973"/>
    <w:rsid w:val="00644562"/>
    <w:rsid w:val="00645431"/>
    <w:rsid w:val="006463C7"/>
    <w:rsid w:val="006472FF"/>
    <w:rsid w:val="00647882"/>
    <w:rsid w:val="00652570"/>
    <w:rsid w:val="00653452"/>
    <w:rsid w:val="0065453D"/>
    <w:rsid w:val="00655129"/>
    <w:rsid w:val="00655412"/>
    <w:rsid w:val="006574F8"/>
    <w:rsid w:val="00660C2C"/>
    <w:rsid w:val="0066101E"/>
    <w:rsid w:val="006617A0"/>
    <w:rsid w:val="00664055"/>
    <w:rsid w:val="006642EE"/>
    <w:rsid w:val="0067032F"/>
    <w:rsid w:val="00671224"/>
    <w:rsid w:val="0067283E"/>
    <w:rsid w:val="00680012"/>
    <w:rsid w:val="00680CD8"/>
    <w:rsid w:val="006816BC"/>
    <w:rsid w:val="0068188B"/>
    <w:rsid w:val="00681A91"/>
    <w:rsid w:val="0068216C"/>
    <w:rsid w:val="0068313E"/>
    <w:rsid w:val="00683E86"/>
    <w:rsid w:val="00684AF4"/>
    <w:rsid w:val="006877AB"/>
    <w:rsid w:val="006908CB"/>
    <w:rsid w:val="0069474C"/>
    <w:rsid w:val="00696BAC"/>
    <w:rsid w:val="00697BE8"/>
    <w:rsid w:val="006A0132"/>
    <w:rsid w:val="006A01DF"/>
    <w:rsid w:val="006A3881"/>
    <w:rsid w:val="006A7B28"/>
    <w:rsid w:val="006B065F"/>
    <w:rsid w:val="006B379A"/>
    <w:rsid w:val="006B51EA"/>
    <w:rsid w:val="006B7C8A"/>
    <w:rsid w:val="006C0EFE"/>
    <w:rsid w:val="006C1959"/>
    <w:rsid w:val="006C247A"/>
    <w:rsid w:val="006C4CCC"/>
    <w:rsid w:val="006C5169"/>
    <w:rsid w:val="006C6CFA"/>
    <w:rsid w:val="006D0113"/>
    <w:rsid w:val="006D41FC"/>
    <w:rsid w:val="006D5F91"/>
    <w:rsid w:val="006E3A50"/>
    <w:rsid w:val="006E4398"/>
    <w:rsid w:val="006E5D95"/>
    <w:rsid w:val="006E6B7E"/>
    <w:rsid w:val="006F2E71"/>
    <w:rsid w:val="006F2E7F"/>
    <w:rsid w:val="006F36E9"/>
    <w:rsid w:val="007001A4"/>
    <w:rsid w:val="00701199"/>
    <w:rsid w:val="007030B1"/>
    <w:rsid w:val="00704B0D"/>
    <w:rsid w:val="00713260"/>
    <w:rsid w:val="00723063"/>
    <w:rsid w:val="00726D8B"/>
    <w:rsid w:val="007271AA"/>
    <w:rsid w:val="0073087F"/>
    <w:rsid w:val="00732D54"/>
    <w:rsid w:val="007332D2"/>
    <w:rsid w:val="00737317"/>
    <w:rsid w:val="0073736C"/>
    <w:rsid w:val="007436AE"/>
    <w:rsid w:val="0074430D"/>
    <w:rsid w:val="00744EF3"/>
    <w:rsid w:val="00747DBC"/>
    <w:rsid w:val="0075063F"/>
    <w:rsid w:val="00754C9D"/>
    <w:rsid w:val="00755C7E"/>
    <w:rsid w:val="0076358B"/>
    <w:rsid w:val="00763F43"/>
    <w:rsid w:val="00764B13"/>
    <w:rsid w:val="00770821"/>
    <w:rsid w:val="007738B8"/>
    <w:rsid w:val="00773A58"/>
    <w:rsid w:val="00783C7F"/>
    <w:rsid w:val="00784DB4"/>
    <w:rsid w:val="00785C3E"/>
    <w:rsid w:val="00786023"/>
    <w:rsid w:val="007911A0"/>
    <w:rsid w:val="007918CC"/>
    <w:rsid w:val="00791D94"/>
    <w:rsid w:val="00792AA9"/>
    <w:rsid w:val="0079323E"/>
    <w:rsid w:val="007939CE"/>
    <w:rsid w:val="00793DE4"/>
    <w:rsid w:val="00795258"/>
    <w:rsid w:val="00795F28"/>
    <w:rsid w:val="00797FFC"/>
    <w:rsid w:val="007A45F4"/>
    <w:rsid w:val="007A4AAC"/>
    <w:rsid w:val="007A65CE"/>
    <w:rsid w:val="007B0248"/>
    <w:rsid w:val="007B08D7"/>
    <w:rsid w:val="007B28EB"/>
    <w:rsid w:val="007B3960"/>
    <w:rsid w:val="007B3E64"/>
    <w:rsid w:val="007B4240"/>
    <w:rsid w:val="007B4AA1"/>
    <w:rsid w:val="007C365C"/>
    <w:rsid w:val="007C4A39"/>
    <w:rsid w:val="007C58B3"/>
    <w:rsid w:val="007C753A"/>
    <w:rsid w:val="007C76F9"/>
    <w:rsid w:val="007D19B3"/>
    <w:rsid w:val="007D4E9F"/>
    <w:rsid w:val="007D665E"/>
    <w:rsid w:val="007D6B87"/>
    <w:rsid w:val="007E0379"/>
    <w:rsid w:val="007E5504"/>
    <w:rsid w:val="007F0DDB"/>
    <w:rsid w:val="007F2BD6"/>
    <w:rsid w:val="007F7547"/>
    <w:rsid w:val="00802994"/>
    <w:rsid w:val="00803FAD"/>
    <w:rsid w:val="0080667E"/>
    <w:rsid w:val="00806DC7"/>
    <w:rsid w:val="008071E8"/>
    <w:rsid w:val="00807DA0"/>
    <w:rsid w:val="00807E4F"/>
    <w:rsid w:val="00811733"/>
    <w:rsid w:val="008123D7"/>
    <w:rsid w:val="00814794"/>
    <w:rsid w:val="008152F8"/>
    <w:rsid w:val="00816041"/>
    <w:rsid w:val="00817503"/>
    <w:rsid w:val="00820686"/>
    <w:rsid w:val="00820D8A"/>
    <w:rsid w:val="00822F97"/>
    <w:rsid w:val="00823647"/>
    <w:rsid w:val="008269B7"/>
    <w:rsid w:val="0082732D"/>
    <w:rsid w:val="00832825"/>
    <w:rsid w:val="00834057"/>
    <w:rsid w:val="008456FC"/>
    <w:rsid w:val="00847E3C"/>
    <w:rsid w:val="008570BD"/>
    <w:rsid w:val="00860A63"/>
    <w:rsid w:val="00871FFA"/>
    <w:rsid w:val="00874523"/>
    <w:rsid w:val="00881352"/>
    <w:rsid w:val="00881D0A"/>
    <w:rsid w:val="0088656A"/>
    <w:rsid w:val="00886AC2"/>
    <w:rsid w:val="00886F91"/>
    <w:rsid w:val="008879E7"/>
    <w:rsid w:val="008901BB"/>
    <w:rsid w:val="00890656"/>
    <w:rsid w:val="00891AAB"/>
    <w:rsid w:val="00893620"/>
    <w:rsid w:val="00894AF6"/>
    <w:rsid w:val="008952E9"/>
    <w:rsid w:val="008A4243"/>
    <w:rsid w:val="008A6776"/>
    <w:rsid w:val="008A7F36"/>
    <w:rsid w:val="008B03C2"/>
    <w:rsid w:val="008B0CA3"/>
    <w:rsid w:val="008B2A6C"/>
    <w:rsid w:val="008B4DD7"/>
    <w:rsid w:val="008B50A7"/>
    <w:rsid w:val="008B712F"/>
    <w:rsid w:val="008C0BDE"/>
    <w:rsid w:val="008C13D4"/>
    <w:rsid w:val="008C152D"/>
    <w:rsid w:val="008D44D9"/>
    <w:rsid w:val="008D78C4"/>
    <w:rsid w:val="008D793A"/>
    <w:rsid w:val="008E4E77"/>
    <w:rsid w:val="008E5346"/>
    <w:rsid w:val="008E5C29"/>
    <w:rsid w:val="008E6A45"/>
    <w:rsid w:val="008E7508"/>
    <w:rsid w:val="008F406D"/>
    <w:rsid w:val="0090008A"/>
    <w:rsid w:val="009004E9"/>
    <w:rsid w:val="00901937"/>
    <w:rsid w:val="00901D5B"/>
    <w:rsid w:val="00903542"/>
    <w:rsid w:val="0090546C"/>
    <w:rsid w:val="009057F8"/>
    <w:rsid w:val="009109ED"/>
    <w:rsid w:val="00911231"/>
    <w:rsid w:val="009203D1"/>
    <w:rsid w:val="00921986"/>
    <w:rsid w:val="00925743"/>
    <w:rsid w:val="009320D3"/>
    <w:rsid w:val="009329AA"/>
    <w:rsid w:val="0093341C"/>
    <w:rsid w:val="00942704"/>
    <w:rsid w:val="00942EB5"/>
    <w:rsid w:val="009436DF"/>
    <w:rsid w:val="00945F76"/>
    <w:rsid w:val="00946A79"/>
    <w:rsid w:val="00946ECD"/>
    <w:rsid w:val="00947970"/>
    <w:rsid w:val="009524BA"/>
    <w:rsid w:val="009525DA"/>
    <w:rsid w:val="00952A8D"/>
    <w:rsid w:val="00952F58"/>
    <w:rsid w:val="00955416"/>
    <w:rsid w:val="00956379"/>
    <w:rsid w:val="009567D3"/>
    <w:rsid w:val="009628EB"/>
    <w:rsid w:val="00963DAD"/>
    <w:rsid w:val="0096633A"/>
    <w:rsid w:val="009663E0"/>
    <w:rsid w:val="00966A19"/>
    <w:rsid w:val="00967ACB"/>
    <w:rsid w:val="0097108C"/>
    <w:rsid w:val="00972F58"/>
    <w:rsid w:val="00974264"/>
    <w:rsid w:val="00974AE8"/>
    <w:rsid w:val="00977CA7"/>
    <w:rsid w:val="009808F0"/>
    <w:rsid w:val="0098096A"/>
    <w:rsid w:val="00982CFE"/>
    <w:rsid w:val="009844D6"/>
    <w:rsid w:val="0098780E"/>
    <w:rsid w:val="0099199B"/>
    <w:rsid w:val="00991E81"/>
    <w:rsid w:val="009934B6"/>
    <w:rsid w:val="00994412"/>
    <w:rsid w:val="00994CC7"/>
    <w:rsid w:val="00995A7C"/>
    <w:rsid w:val="00995BCB"/>
    <w:rsid w:val="00996DDC"/>
    <w:rsid w:val="009A3094"/>
    <w:rsid w:val="009A3622"/>
    <w:rsid w:val="009A3AF8"/>
    <w:rsid w:val="009A3CCF"/>
    <w:rsid w:val="009A774E"/>
    <w:rsid w:val="009A7E69"/>
    <w:rsid w:val="009B1715"/>
    <w:rsid w:val="009B528A"/>
    <w:rsid w:val="009C0AB5"/>
    <w:rsid w:val="009C2154"/>
    <w:rsid w:val="009C3B97"/>
    <w:rsid w:val="009D241B"/>
    <w:rsid w:val="009D343F"/>
    <w:rsid w:val="009D497A"/>
    <w:rsid w:val="009D4D76"/>
    <w:rsid w:val="009D56F2"/>
    <w:rsid w:val="009D7350"/>
    <w:rsid w:val="009D7DC5"/>
    <w:rsid w:val="009E25AA"/>
    <w:rsid w:val="009E26BD"/>
    <w:rsid w:val="009E44B7"/>
    <w:rsid w:val="009E4E95"/>
    <w:rsid w:val="009F131F"/>
    <w:rsid w:val="009F3C16"/>
    <w:rsid w:val="009F48FC"/>
    <w:rsid w:val="009F51BF"/>
    <w:rsid w:val="009F5451"/>
    <w:rsid w:val="009F730B"/>
    <w:rsid w:val="00A00FCF"/>
    <w:rsid w:val="00A042AF"/>
    <w:rsid w:val="00A048F8"/>
    <w:rsid w:val="00A05BB4"/>
    <w:rsid w:val="00A06460"/>
    <w:rsid w:val="00A12C94"/>
    <w:rsid w:val="00A13205"/>
    <w:rsid w:val="00A13DF6"/>
    <w:rsid w:val="00A14AFC"/>
    <w:rsid w:val="00A15C65"/>
    <w:rsid w:val="00A16D11"/>
    <w:rsid w:val="00A16D77"/>
    <w:rsid w:val="00A16E27"/>
    <w:rsid w:val="00A17C2F"/>
    <w:rsid w:val="00A22579"/>
    <w:rsid w:val="00A2446E"/>
    <w:rsid w:val="00A255CE"/>
    <w:rsid w:val="00A303F6"/>
    <w:rsid w:val="00A31D2F"/>
    <w:rsid w:val="00A32424"/>
    <w:rsid w:val="00A33DA0"/>
    <w:rsid w:val="00A36436"/>
    <w:rsid w:val="00A365D7"/>
    <w:rsid w:val="00A41D5F"/>
    <w:rsid w:val="00A441DB"/>
    <w:rsid w:val="00A50726"/>
    <w:rsid w:val="00A5779B"/>
    <w:rsid w:val="00A57A51"/>
    <w:rsid w:val="00A61628"/>
    <w:rsid w:val="00A64083"/>
    <w:rsid w:val="00A64615"/>
    <w:rsid w:val="00A64C9A"/>
    <w:rsid w:val="00A64D2F"/>
    <w:rsid w:val="00A64EB0"/>
    <w:rsid w:val="00A660DE"/>
    <w:rsid w:val="00A66A89"/>
    <w:rsid w:val="00A67C2C"/>
    <w:rsid w:val="00A70170"/>
    <w:rsid w:val="00A71544"/>
    <w:rsid w:val="00A739EC"/>
    <w:rsid w:val="00A742A0"/>
    <w:rsid w:val="00A8000C"/>
    <w:rsid w:val="00A86629"/>
    <w:rsid w:val="00A90009"/>
    <w:rsid w:val="00A902B3"/>
    <w:rsid w:val="00A949E8"/>
    <w:rsid w:val="00AA1E8E"/>
    <w:rsid w:val="00AA3312"/>
    <w:rsid w:val="00AA4B0D"/>
    <w:rsid w:val="00AA548D"/>
    <w:rsid w:val="00AA57C4"/>
    <w:rsid w:val="00AA5962"/>
    <w:rsid w:val="00AA78D6"/>
    <w:rsid w:val="00AB2864"/>
    <w:rsid w:val="00AB47DE"/>
    <w:rsid w:val="00AC0D5C"/>
    <w:rsid w:val="00AC141E"/>
    <w:rsid w:val="00AC1644"/>
    <w:rsid w:val="00AC1A46"/>
    <w:rsid w:val="00AC2B2A"/>
    <w:rsid w:val="00AC4944"/>
    <w:rsid w:val="00AC6D71"/>
    <w:rsid w:val="00AD0DDC"/>
    <w:rsid w:val="00AD6217"/>
    <w:rsid w:val="00AD72C7"/>
    <w:rsid w:val="00AE11BB"/>
    <w:rsid w:val="00AE2334"/>
    <w:rsid w:val="00AE2DC7"/>
    <w:rsid w:val="00AE59B9"/>
    <w:rsid w:val="00AF4468"/>
    <w:rsid w:val="00AF5253"/>
    <w:rsid w:val="00AF694C"/>
    <w:rsid w:val="00B001CF"/>
    <w:rsid w:val="00B067CB"/>
    <w:rsid w:val="00B06BC9"/>
    <w:rsid w:val="00B1178B"/>
    <w:rsid w:val="00B11CC3"/>
    <w:rsid w:val="00B13553"/>
    <w:rsid w:val="00B13B1A"/>
    <w:rsid w:val="00B15150"/>
    <w:rsid w:val="00B16088"/>
    <w:rsid w:val="00B17B76"/>
    <w:rsid w:val="00B17E35"/>
    <w:rsid w:val="00B24118"/>
    <w:rsid w:val="00B249F4"/>
    <w:rsid w:val="00B25457"/>
    <w:rsid w:val="00B27A23"/>
    <w:rsid w:val="00B313B5"/>
    <w:rsid w:val="00B325B9"/>
    <w:rsid w:val="00B34716"/>
    <w:rsid w:val="00B35F6E"/>
    <w:rsid w:val="00B370BE"/>
    <w:rsid w:val="00B37D01"/>
    <w:rsid w:val="00B41DC2"/>
    <w:rsid w:val="00B43883"/>
    <w:rsid w:val="00B45DD1"/>
    <w:rsid w:val="00B5125C"/>
    <w:rsid w:val="00B5139A"/>
    <w:rsid w:val="00B53C9F"/>
    <w:rsid w:val="00B567B1"/>
    <w:rsid w:val="00B56A78"/>
    <w:rsid w:val="00B56FBD"/>
    <w:rsid w:val="00B56FE3"/>
    <w:rsid w:val="00B57EF9"/>
    <w:rsid w:val="00B62AEA"/>
    <w:rsid w:val="00B64BF5"/>
    <w:rsid w:val="00B665D7"/>
    <w:rsid w:val="00B70C8F"/>
    <w:rsid w:val="00B7133F"/>
    <w:rsid w:val="00B71391"/>
    <w:rsid w:val="00B7186E"/>
    <w:rsid w:val="00B73362"/>
    <w:rsid w:val="00B73384"/>
    <w:rsid w:val="00B827F2"/>
    <w:rsid w:val="00B83E85"/>
    <w:rsid w:val="00B85E24"/>
    <w:rsid w:val="00B911DA"/>
    <w:rsid w:val="00B92166"/>
    <w:rsid w:val="00B9386C"/>
    <w:rsid w:val="00B9539B"/>
    <w:rsid w:val="00B96595"/>
    <w:rsid w:val="00B96CEE"/>
    <w:rsid w:val="00B97A85"/>
    <w:rsid w:val="00BA188D"/>
    <w:rsid w:val="00BA3B93"/>
    <w:rsid w:val="00BA4C7D"/>
    <w:rsid w:val="00BB0B33"/>
    <w:rsid w:val="00BB1FDD"/>
    <w:rsid w:val="00BB44D9"/>
    <w:rsid w:val="00BC1734"/>
    <w:rsid w:val="00BC5215"/>
    <w:rsid w:val="00BC7BE5"/>
    <w:rsid w:val="00BD0957"/>
    <w:rsid w:val="00BD20F6"/>
    <w:rsid w:val="00BD3832"/>
    <w:rsid w:val="00BD3C7A"/>
    <w:rsid w:val="00BD4688"/>
    <w:rsid w:val="00BD6775"/>
    <w:rsid w:val="00BD74C3"/>
    <w:rsid w:val="00BE03C9"/>
    <w:rsid w:val="00BE0603"/>
    <w:rsid w:val="00BE1E5A"/>
    <w:rsid w:val="00BE3A80"/>
    <w:rsid w:val="00BF5079"/>
    <w:rsid w:val="00BF5403"/>
    <w:rsid w:val="00BF5D7B"/>
    <w:rsid w:val="00BF6117"/>
    <w:rsid w:val="00BF72BC"/>
    <w:rsid w:val="00C030AF"/>
    <w:rsid w:val="00C03764"/>
    <w:rsid w:val="00C05F2A"/>
    <w:rsid w:val="00C065AB"/>
    <w:rsid w:val="00C0786E"/>
    <w:rsid w:val="00C11C81"/>
    <w:rsid w:val="00C127BC"/>
    <w:rsid w:val="00C1305F"/>
    <w:rsid w:val="00C1695E"/>
    <w:rsid w:val="00C17053"/>
    <w:rsid w:val="00C1738F"/>
    <w:rsid w:val="00C2014C"/>
    <w:rsid w:val="00C216C6"/>
    <w:rsid w:val="00C2422B"/>
    <w:rsid w:val="00C30A39"/>
    <w:rsid w:val="00C326C0"/>
    <w:rsid w:val="00C350E8"/>
    <w:rsid w:val="00C35110"/>
    <w:rsid w:val="00C373D9"/>
    <w:rsid w:val="00C40AC1"/>
    <w:rsid w:val="00C44AB0"/>
    <w:rsid w:val="00C46A38"/>
    <w:rsid w:val="00C50870"/>
    <w:rsid w:val="00C570F5"/>
    <w:rsid w:val="00C57478"/>
    <w:rsid w:val="00C6055B"/>
    <w:rsid w:val="00C60E04"/>
    <w:rsid w:val="00C628FB"/>
    <w:rsid w:val="00C66A40"/>
    <w:rsid w:val="00C719D1"/>
    <w:rsid w:val="00C7330D"/>
    <w:rsid w:val="00C73B29"/>
    <w:rsid w:val="00C74084"/>
    <w:rsid w:val="00C74145"/>
    <w:rsid w:val="00C750AA"/>
    <w:rsid w:val="00C76861"/>
    <w:rsid w:val="00C7709B"/>
    <w:rsid w:val="00C77516"/>
    <w:rsid w:val="00C8047A"/>
    <w:rsid w:val="00C81D78"/>
    <w:rsid w:val="00C84915"/>
    <w:rsid w:val="00C856D4"/>
    <w:rsid w:val="00C864F0"/>
    <w:rsid w:val="00C96F8D"/>
    <w:rsid w:val="00C9723B"/>
    <w:rsid w:val="00CA0D16"/>
    <w:rsid w:val="00CA364A"/>
    <w:rsid w:val="00CA5024"/>
    <w:rsid w:val="00CA5599"/>
    <w:rsid w:val="00CB01FA"/>
    <w:rsid w:val="00CB1828"/>
    <w:rsid w:val="00CB20E0"/>
    <w:rsid w:val="00CB2AF8"/>
    <w:rsid w:val="00CB2CFD"/>
    <w:rsid w:val="00CB2FBF"/>
    <w:rsid w:val="00CB4F69"/>
    <w:rsid w:val="00CB4F84"/>
    <w:rsid w:val="00CB7701"/>
    <w:rsid w:val="00CC038C"/>
    <w:rsid w:val="00CC28CF"/>
    <w:rsid w:val="00CC29CF"/>
    <w:rsid w:val="00CC30D9"/>
    <w:rsid w:val="00CC3D07"/>
    <w:rsid w:val="00CC4B39"/>
    <w:rsid w:val="00CC4DB5"/>
    <w:rsid w:val="00CD02BD"/>
    <w:rsid w:val="00CD39ED"/>
    <w:rsid w:val="00CD3EE2"/>
    <w:rsid w:val="00CD6528"/>
    <w:rsid w:val="00CE17F9"/>
    <w:rsid w:val="00CE1FA6"/>
    <w:rsid w:val="00CE6FD4"/>
    <w:rsid w:val="00CF08CD"/>
    <w:rsid w:val="00CF1035"/>
    <w:rsid w:val="00CF2E3B"/>
    <w:rsid w:val="00CF3657"/>
    <w:rsid w:val="00CF45FE"/>
    <w:rsid w:val="00D028AD"/>
    <w:rsid w:val="00D06E7A"/>
    <w:rsid w:val="00D10FB3"/>
    <w:rsid w:val="00D1176C"/>
    <w:rsid w:val="00D11FC1"/>
    <w:rsid w:val="00D13F9A"/>
    <w:rsid w:val="00D14E7B"/>
    <w:rsid w:val="00D15773"/>
    <w:rsid w:val="00D1679A"/>
    <w:rsid w:val="00D17F19"/>
    <w:rsid w:val="00D228A9"/>
    <w:rsid w:val="00D2357A"/>
    <w:rsid w:val="00D2397E"/>
    <w:rsid w:val="00D23E6D"/>
    <w:rsid w:val="00D25A1A"/>
    <w:rsid w:val="00D304B3"/>
    <w:rsid w:val="00D315EF"/>
    <w:rsid w:val="00D33A7B"/>
    <w:rsid w:val="00D34D50"/>
    <w:rsid w:val="00D35314"/>
    <w:rsid w:val="00D360B9"/>
    <w:rsid w:val="00D36910"/>
    <w:rsid w:val="00D36AB3"/>
    <w:rsid w:val="00D37121"/>
    <w:rsid w:val="00D41419"/>
    <w:rsid w:val="00D414E7"/>
    <w:rsid w:val="00D41D03"/>
    <w:rsid w:val="00D43922"/>
    <w:rsid w:val="00D44A20"/>
    <w:rsid w:val="00D4702D"/>
    <w:rsid w:val="00D478BC"/>
    <w:rsid w:val="00D517DA"/>
    <w:rsid w:val="00D51A96"/>
    <w:rsid w:val="00D532C6"/>
    <w:rsid w:val="00D5391E"/>
    <w:rsid w:val="00D55B87"/>
    <w:rsid w:val="00D56485"/>
    <w:rsid w:val="00D60961"/>
    <w:rsid w:val="00D66CEE"/>
    <w:rsid w:val="00D757EB"/>
    <w:rsid w:val="00D773B5"/>
    <w:rsid w:val="00D77D0D"/>
    <w:rsid w:val="00D82919"/>
    <w:rsid w:val="00D83979"/>
    <w:rsid w:val="00D87860"/>
    <w:rsid w:val="00D94296"/>
    <w:rsid w:val="00D94377"/>
    <w:rsid w:val="00D946F7"/>
    <w:rsid w:val="00D94893"/>
    <w:rsid w:val="00D95C28"/>
    <w:rsid w:val="00D97DAA"/>
    <w:rsid w:val="00DA0513"/>
    <w:rsid w:val="00DA1AB8"/>
    <w:rsid w:val="00DA20EB"/>
    <w:rsid w:val="00DA30A0"/>
    <w:rsid w:val="00DA3148"/>
    <w:rsid w:val="00DA61CF"/>
    <w:rsid w:val="00DB256F"/>
    <w:rsid w:val="00DB2CCF"/>
    <w:rsid w:val="00DB39BA"/>
    <w:rsid w:val="00DB5A1A"/>
    <w:rsid w:val="00DB5E3E"/>
    <w:rsid w:val="00DB62C8"/>
    <w:rsid w:val="00DC0588"/>
    <w:rsid w:val="00DC2AE0"/>
    <w:rsid w:val="00DC3D23"/>
    <w:rsid w:val="00DC534F"/>
    <w:rsid w:val="00DC67A1"/>
    <w:rsid w:val="00DC7F1E"/>
    <w:rsid w:val="00DD037C"/>
    <w:rsid w:val="00DD10C5"/>
    <w:rsid w:val="00DD1470"/>
    <w:rsid w:val="00DD1D37"/>
    <w:rsid w:val="00DD21B2"/>
    <w:rsid w:val="00DD4738"/>
    <w:rsid w:val="00DE0E94"/>
    <w:rsid w:val="00DE61A3"/>
    <w:rsid w:val="00DE630B"/>
    <w:rsid w:val="00DE665A"/>
    <w:rsid w:val="00DF2012"/>
    <w:rsid w:val="00DF2FB1"/>
    <w:rsid w:val="00DF56A8"/>
    <w:rsid w:val="00DF6B30"/>
    <w:rsid w:val="00DF72DD"/>
    <w:rsid w:val="00E00E7D"/>
    <w:rsid w:val="00E03B2F"/>
    <w:rsid w:val="00E0543E"/>
    <w:rsid w:val="00E064C0"/>
    <w:rsid w:val="00E111B3"/>
    <w:rsid w:val="00E14457"/>
    <w:rsid w:val="00E16BC8"/>
    <w:rsid w:val="00E20F5B"/>
    <w:rsid w:val="00E21EC2"/>
    <w:rsid w:val="00E2294C"/>
    <w:rsid w:val="00E23B9A"/>
    <w:rsid w:val="00E263C8"/>
    <w:rsid w:val="00E301CF"/>
    <w:rsid w:val="00E32B00"/>
    <w:rsid w:val="00E34B34"/>
    <w:rsid w:val="00E35292"/>
    <w:rsid w:val="00E37833"/>
    <w:rsid w:val="00E3793B"/>
    <w:rsid w:val="00E37F0F"/>
    <w:rsid w:val="00E44AFE"/>
    <w:rsid w:val="00E47545"/>
    <w:rsid w:val="00E50FBC"/>
    <w:rsid w:val="00E521E7"/>
    <w:rsid w:val="00E5280F"/>
    <w:rsid w:val="00E52BE8"/>
    <w:rsid w:val="00E53734"/>
    <w:rsid w:val="00E56C04"/>
    <w:rsid w:val="00E61B53"/>
    <w:rsid w:val="00E61EA8"/>
    <w:rsid w:val="00E626AF"/>
    <w:rsid w:val="00E62CE7"/>
    <w:rsid w:val="00E646EF"/>
    <w:rsid w:val="00E65648"/>
    <w:rsid w:val="00E7033C"/>
    <w:rsid w:val="00E7596B"/>
    <w:rsid w:val="00E82189"/>
    <w:rsid w:val="00E8584F"/>
    <w:rsid w:val="00E85E9B"/>
    <w:rsid w:val="00E907BC"/>
    <w:rsid w:val="00E907EF"/>
    <w:rsid w:val="00E93CC8"/>
    <w:rsid w:val="00E9556B"/>
    <w:rsid w:val="00E95919"/>
    <w:rsid w:val="00E959F4"/>
    <w:rsid w:val="00EA156B"/>
    <w:rsid w:val="00EA1711"/>
    <w:rsid w:val="00EA3676"/>
    <w:rsid w:val="00EA64A0"/>
    <w:rsid w:val="00EA71E6"/>
    <w:rsid w:val="00EB392B"/>
    <w:rsid w:val="00EB7E72"/>
    <w:rsid w:val="00EC4E64"/>
    <w:rsid w:val="00EC5081"/>
    <w:rsid w:val="00EC50C3"/>
    <w:rsid w:val="00EC66C6"/>
    <w:rsid w:val="00EC6F43"/>
    <w:rsid w:val="00ED27F3"/>
    <w:rsid w:val="00ED57C2"/>
    <w:rsid w:val="00ED5FEC"/>
    <w:rsid w:val="00EE2404"/>
    <w:rsid w:val="00EE2B3F"/>
    <w:rsid w:val="00EE319F"/>
    <w:rsid w:val="00EE37AC"/>
    <w:rsid w:val="00EE3FD2"/>
    <w:rsid w:val="00EE4203"/>
    <w:rsid w:val="00EE49B2"/>
    <w:rsid w:val="00EE663D"/>
    <w:rsid w:val="00EF0B56"/>
    <w:rsid w:val="00EF0F92"/>
    <w:rsid w:val="00EF2619"/>
    <w:rsid w:val="00EF551A"/>
    <w:rsid w:val="00EF5E84"/>
    <w:rsid w:val="00F0041D"/>
    <w:rsid w:val="00F0112A"/>
    <w:rsid w:val="00F0321C"/>
    <w:rsid w:val="00F049F9"/>
    <w:rsid w:val="00F057AA"/>
    <w:rsid w:val="00F06366"/>
    <w:rsid w:val="00F11C51"/>
    <w:rsid w:val="00F12209"/>
    <w:rsid w:val="00F13B3A"/>
    <w:rsid w:val="00F15B92"/>
    <w:rsid w:val="00F15DB3"/>
    <w:rsid w:val="00F17FBB"/>
    <w:rsid w:val="00F20709"/>
    <w:rsid w:val="00F24E87"/>
    <w:rsid w:val="00F31AF0"/>
    <w:rsid w:val="00F31EC9"/>
    <w:rsid w:val="00F335AE"/>
    <w:rsid w:val="00F33BF2"/>
    <w:rsid w:val="00F4030E"/>
    <w:rsid w:val="00F403F0"/>
    <w:rsid w:val="00F41753"/>
    <w:rsid w:val="00F42F32"/>
    <w:rsid w:val="00F4354F"/>
    <w:rsid w:val="00F44323"/>
    <w:rsid w:val="00F456BE"/>
    <w:rsid w:val="00F46756"/>
    <w:rsid w:val="00F468AC"/>
    <w:rsid w:val="00F47AFB"/>
    <w:rsid w:val="00F47F76"/>
    <w:rsid w:val="00F5066C"/>
    <w:rsid w:val="00F508EB"/>
    <w:rsid w:val="00F516E1"/>
    <w:rsid w:val="00F52580"/>
    <w:rsid w:val="00F5485B"/>
    <w:rsid w:val="00F55554"/>
    <w:rsid w:val="00F560A3"/>
    <w:rsid w:val="00F568C9"/>
    <w:rsid w:val="00F56965"/>
    <w:rsid w:val="00F61677"/>
    <w:rsid w:val="00F649E9"/>
    <w:rsid w:val="00F65A91"/>
    <w:rsid w:val="00F72507"/>
    <w:rsid w:val="00F759C7"/>
    <w:rsid w:val="00F81196"/>
    <w:rsid w:val="00F83F71"/>
    <w:rsid w:val="00F8506C"/>
    <w:rsid w:val="00F8672F"/>
    <w:rsid w:val="00F86972"/>
    <w:rsid w:val="00F92A48"/>
    <w:rsid w:val="00F9580E"/>
    <w:rsid w:val="00F96E5A"/>
    <w:rsid w:val="00F97048"/>
    <w:rsid w:val="00FA2DF5"/>
    <w:rsid w:val="00FA46C6"/>
    <w:rsid w:val="00FA5CC3"/>
    <w:rsid w:val="00FA74C6"/>
    <w:rsid w:val="00FB05F7"/>
    <w:rsid w:val="00FB1021"/>
    <w:rsid w:val="00FB2EAA"/>
    <w:rsid w:val="00FB4350"/>
    <w:rsid w:val="00FB4ACB"/>
    <w:rsid w:val="00FB4B1F"/>
    <w:rsid w:val="00FB5C5F"/>
    <w:rsid w:val="00FC3E0A"/>
    <w:rsid w:val="00FC5234"/>
    <w:rsid w:val="00FC566C"/>
    <w:rsid w:val="00FD14BC"/>
    <w:rsid w:val="00FD2DA8"/>
    <w:rsid w:val="00FD406E"/>
    <w:rsid w:val="00FE54ED"/>
    <w:rsid w:val="00FE5ED5"/>
    <w:rsid w:val="00FE6942"/>
    <w:rsid w:val="00FF29FF"/>
    <w:rsid w:val="00FF3888"/>
    <w:rsid w:val="00FF3A33"/>
    <w:rsid w:val="00FF4FC6"/>
    <w:rsid w:val="00FF6423"/>
    <w:rsid w:val="00FF78EC"/>
    <w:rsid w:val="2B8F5734"/>
    <w:rsid w:val="37AF50A6"/>
    <w:rsid w:val="38DA7728"/>
    <w:rsid w:val="43115B44"/>
    <w:rsid w:val="4AD9219B"/>
    <w:rsid w:val="5BFD707F"/>
    <w:rsid w:val="5C773BAE"/>
    <w:rsid w:val="5F1E63DB"/>
    <w:rsid w:val="7806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B6482"/>
  <w15:docId w15:val="{952C9D5D-72AB-49F2-BED3-ECD8CACC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E1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rPr>
      <w:b/>
      <w:bCs/>
    </w:rPr>
  </w:style>
  <w:style w:type="paragraph" w:styleId="a4">
    <w:name w:val="annotation text"/>
    <w:basedOn w:val="a"/>
    <w:link w:val="a6"/>
    <w:uiPriority w:val="99"/>
    <w:semiHidden/>
    <w:unhideWhenUsed/>
    <w:pPr>
      <w:jc w:val="left"/>
    </w:pPr>
    <w:rPr>
      <w:rFonts w:ascii="Tahoma" w:hAnsi="Tahoma" w:cs="Tahoma"/>
      <w:sz w:val="16"/>
    </w:rPr>
  </w:style>
  <w:style w:type="paragraph" w:styleId="a7">
    <w:name w:val="Balloon Text"/>
    <w:basedOn w:val="a"/>
    <w:link w:val="a8"/>
    <w:uiPriority w:val="99"/>
    <w:semiHidden/>
    <w:unhideWhenUsed/>
    <w:pPr>
      <w:jc w:val="left"/>
    </w:pPr>
    <w:rPr>
      <w:rFonts w:ascii="Tahoma" w:hAnsi="Tahoma" w:cs="Tahoma"/>
      <w:sz w:val="16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f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table" w:styleId="af1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paragraph" w:customStyle="1" w:styleId="tgt">
    <w:name w:val="tg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Pr>
      <w:rFonts w:ascii="Calibri" w:eastAsia="宋体" w:hAnsi="Calibri" w:cs="Calibri"/>
      <w:sz w:val="20"/>
    </w:rPr>
  </w:style>
  <w:style w:type="character" w:customStyle="1" w:styleId="EndNoteBibliographyChar">
    <w:name w:val="EndNote Bibliography Char"/>
    <w:link w:val="EndNoteBibliography"/>
    <w:rPr>
      <w:rFonts w:ascii="Calibri" w:eastAsia="宋体" w:hAnsi="Calibri" w:cs="Calibri"/>
      <w:kern w:val="2"/>
      <w:szCs w:val="22"/>
    </w:rPr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Calibri" w:hAnsi="Calibri" w:cs="Calibri"/>
      <w:kern w:val="2"/>
      <w:szCs w:val="22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semiHidden/>
    <w:rPr>
      <w:rFonts w:ascii="Tahoma" w:hAnsi="Tahoma" w:cs="Tahoma"/>
      <w:kern w:val="2"/>
      <w:sz w:val="16"/>
      <w:szCs w:val="18"/>
    </w:rPr>
  </w:style>
  <w:style w:type="character" w:customStyle="1" w:styleId="a6">
    <w:name w:val="批注文字 字符"/>
    <w:basedOn w:val="a0"/>
    <w:link w:val="a4"/>
    <w:uiPriority w:val="99"/>
    <w:semiHidden/>
    <w:rPr>
      <w:rFonts w:ascii="Tahoma" w:hAnsi="Tahoma" w:cs="Tahoma"/>
      <w:kern w:val="2"/>
      <w:sz w:val="16"/>
      <w:szCs w:val="22"/>
    </w:rPr>
  </w:style>
  <w:style w:type="character" w:customStyle="1" w:styleId="a5">
    <w:name w:val="批注主题 字符"/>
    <w:basedOn w:val="a6"/>
    <w:link w:val="a3"/>
    <w:uiPriority w:val="99"/>
    <w:semiHidden/>
    <w:rPr>
      <w:rFonts w:ascii="Tahoma" w:hAnsi="Tahoma" w:cs="Tahoma"/>
      <w:b/>
      <w:bCs/>
      <w:kern w:val="2"/>
      <w:sz w:val="16"/>
      <w:szCs w:val="22"/>
    </w:rPr>
  </w:style>
  <w:style w:type="character" w:customStyle="1" w:styleId="ae">
    <w:name w:val="副标题 字符"/>
    <w:basedOn w:val="a0"/>
    <w:link w:val="ad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f3">
    <w:name w:val="line number"/>
    <w:basedOn w:val="a0"/>
    <w:uiPriority w:val="99"/>
    <w:semiHidden/>
    <w:unhideWhenUsed/>
    <w:rsid w:val="00FB1021"/>
  </w:style>
  <w:style w:type="paragraph" w:customStyle="1" w:styleId="Default">
    <w:name w:val="Default"/>
    <w:uiPriority w:val="99"/>
    <w:rsid w:val="008D44D9"/>
    <w:pPr>
      <w:widowControl w:val="0"/>
      <w:autoSpaceDE w:val="0"/>
      <w:autoSpaceDN w:val="0"/>
      <w:adjustRightInd w:val="0"/>
    </w:pPr>
    <w:rPr>
      <w:rFonts w:ascii="LUQTB P+ Times" w:eastAsia="MS Mincho" w:hAnsi="LUQTB P+ Times" w:cs="LUQTB P+ Times"/>
      <w:color w:val="000000"/>
      <w:sz w:val="24"/>
      <w:szCs w:val="24"/>
      <w:lang w:eastAsia="ja-JP"/>
    </w:rPr>
  </w:style>
  <w:style w:type="paragraph" w:customStyle="1" w:styleId="CM7">
    <w:name w:val="CM7"/>
    <w:basedOn w:val="Default"/>
    <w:next w:val="Default"/>
    <w:uiPriority w:val="99"/>
    <w:rsid w:val="008D44D9"/>
    <w:pPr>
      <w:spacing w:after="31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8D44D9"/>
    <w:pPr>
      <w:spacing w:line="323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8D44D9"/>
    <w:pPr>
      <w:spacing w:after="640"/>
    </w:pPr>
    <w:rPr>
      <w:rFonts w:cs="Times New Roman"/>
      <w:color w:val="auto"/>
    </w:rPr>
  </w:style>
  <w:style w:type="paragraph" w:styleId="af4">
    <w:name w:val="Revision"/>
    <w:hidden/>
    <w:uiPriority w:val="99"/>
    <w:semiHidden/>
    <w:rsid w:val="00CD39ED"/>
    <w:rPr>
      <w:kern w:val="2"/>
      <w:sz w:val="21"/>
      <w:szCs w:val="22"/>
    </w:rPr>
  </w:style>
  <w:style w:type="character" w:customStyle="1" w:styleId="apple-converted-space">
    <w:name w:val="apple-converted-space"/>
    <w:basedOn w:val="a0"/>
    <w:rsid w:val="00786023"/>
  </w:style>
  <w:style w:type="character" w:customStyle="1" w:styleId="externalref">
    <w:name w:val="externalref"/>
    <w:basedOn w:val="a0"/>
    <w:rsid w:val="009F730B"/>
  </w:style>
  <w:style w:type="character" w:customStyle="1" w:styleId="refsource">
    <w:name w:val="refsource"/>
    <w:basedOn w:val="a0"/>
    <w:rsid w:val="009F730B"/>
  </w:style>
  <w:style w:type="character" w:customStyle="1" w:styleId="UnresolvedMention1">
    <w:name w:val="Unresolved Mention1"/>
    <w:basedOn w:val="a0"/>
    <w:uiPriority w:val="99"/>
    <w:semiHidden/>
    <w:unhideWhenUsed/>
    <w:rsid w:val="00C30A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66B252-387A-4FFD-8D49-760026D25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Joekamelan</dc:creator>
  <dc:description>NE.Bib</dc:description>
  <cp:lastModifiedBy>z z</cp:lastModifiedBy>
  <cp:revision>9</cp:revision>
  <dcterms:created xsi:type="dcterms:W3CDTF">2019-11-10T13:37:00Z</dcterms:created>
  <dcterms:modified xsi:type="dcterms:W3CDTF">2019-11-10T14:36:00Z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  <property fmtid="{D5CDD505-2E9C-101B-9397-08002B2CF9AE}" pid="3" name="UseTimer">
    <vt:bool>true</vt:bool>
  </property>
  <property fmtid="{D5CDD505-2E9C-101B-9397-08002B2CF9AE}" pid="4" name="LastTick">
    <vt:r8>43722.9709490741</vt:r8>
  </property>
  <property fmtid="{D5CDD505-2E9C-101B-9397-08002B2CF9AE}" pid="5" name="EditTimer">
    <vt:i4>75</vt:i4>
  </property>
</Properties>
</file>