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8D0" w:rsidRPr="00CD5ABA" w:rsidRDefault="002B68D0" w:rsidP="002B68D0">
      <w:pPr>
        <w:spacing w:line="360" w:lineRule="auto"/>
        <w:rPr>
          <w:rFonts w:ascii="Times New Roman" w:hAnsi="Times New Roman" w:cs="Times New Roman"/>
          <w:b/>
          <w:sz w:val="24"/>
          <w:szCs w:val="24"/>
        </w:rPr>
      </w:pPr>
      <w:r w:rsidRPr="00CD5ABA">
        <w:rPr>
          <w:rFonts w:ascii="Times New Roman" w:hAnsi="Times New Roman" w:cs="Times New Roman"/>
          <w:color w:val="000033"/>
          <w:sz w:val="24"/>
          <w:szCs w:val="24"/>
          <w:shd w:val="clear" w:color="auto" w:fill="FFFFFF"/>
        </w:rPr>
        <w:t>- File name (</w:t>
      </w:r>
      <w:r w:rsidR="00990175">
        <w:rPr>
          <w:rFonts w:ascii="Times New Roman" w:hAnsi="Times New Roman" w:cs="Times New Roman"/>
          <w:color w:val="000033"/>
          <w:sz w:val="24"/>
          <w:szCs w:val="24"/>
          <w:shd w:val="clear" w:color="auto" w:fill="FFFFFF"/>
        </w:rPr>
        <w:t>Additional file</w:t>
      </w:r>
      <w:bookmarkStart w:id="0" w:name="_GoBack"/>
      <w:bookmarkEnd w:id="0"/>
      <w:r w:rsidRPr="00CD5ABA">
        <w:rPr>
          <w:rFonts w:ascii="Times New Roman" w:hAnsi="Times New Roman" w:cs="Times New Roman"/>
          <w:color w:val="000033"/>
          <w:sz w:val="24"/>
          <w:szCs w:val="24"/>
          <w:shd w:val="clear" w:color="auto" w:fill="FFFFFF"/>
        </w:rPr>
        <w:t xml:space="preserve"> 1)</w:t>
      </w:r>
      <w:r w:rsidRPr="00CD5ABA">
        <w:rPr>
          <w:rFonts w:ascii="Times New Roman" w:hAnsi="Times New Roman" w:cs="Times New Roman"/>
          <w:color w:val="000033"/>
          <w:sz w:val="24"/>
          <w:szCs w:val="24"/>
        </w:rPr>
        <w:br/>
      </w:r>
      <w:r w:rsidRPr="00CD5ABA">
        <w:rPr>
          <w:rFonts w:ascii="Times New Roman" w:hAnsi="Times New Roman" w:cs="Times New Roman"/>
          <w:color w:val="000033"/>
          <w:sz w:val="24"/>
          <w:szCs w:val="24"/>
          <w:shd w:val="clear" w:color="auto" w:fill="FFFFFF"/>
        </w:rPr>
        <w:t>- Title of data (</w:t>
      </w:r>
      <w:r w:rsidRPr="0089129A">
        <w:rPr>
          <w:rFonts w:ascii="Times New Roman" w:hAnsi="Times New Roman" w:cs="Times New Roman"/>
          <w:sz w:val="24"/>
          <w:szCs w:val="24"/>
        </w:rPr>
        <w:t>Non-structured Interview Guide</w:t>
      </w:r>
      <w:r w:rsidRPr="00CD5ABA">
        <w:rPr>
          <w:rFonts w:ascii="Times New Roman" w:hAnsi="Times New Roman" w:cs="Times New Roman"/>
          <w:color w:val="000033"/>
          <w:sz w:val="24"/>
          <w:szCs w:val="24"/>
          <w:shd w:val="clear" w:color="auto" w:fill="FFFFFF"/>
        </w:rPr>
        <w:t>)</w:t>
      </w:r>
      <w:r w:rsidRPr="00CD5ABA">
        <w:rPr>
          <w:rFonts w:ascii="Times New Roman" w:hAnsi="Times New Roman" w:cs="Times New Roman"/>
          <w:color w:val="000033"/>
          <w:sz w:val="24"/>
          <w:szCs w:val="24"/>
        </w:rPr>
        <w:br/>
      </w:r>
      <w:r w:rsidRPr="00CD5ABA">
        <w:rPr>
          <w:rFonts w:ascii="Times New Roman" w:hAnsi="Times New Roman" w:cs="Times New Roman"/>
          <w:color w:val="000033"/>
          <w:sz w:val="24"/>
          <w:szCs w:val="24"/>
          <w:shd w:val="clear" w:color="auto" w:fill="FFFFFF"/>
        </w:rPr>
        <w:t>- Description of data</w:t>
      </w:r>
      <w:r>
        <w:rPr>
          <w:rFonts w:ascii="Times New Roman" w:hAnsi="Times New Roman" w:cs="Times New Roman"/>
          <w:color w:val="000033"/>
          <w:sz w:val="24"/>
          <w:szCs w:val="24"/>
          <w:shd w:val="clear" w:color="auto" w:fill="FFFFFF"/>
        </w:rPr>
        <w:t>: Non-structured interview guide used for the focus groups.</w:t>
      </w:r>
      <w:r w:rsidRPr="00CD5ABA">
        <w:rPr>
          <w:rFonts w:ascii="Times New Roman" w:hAnsi="Times New Roman" w:cs="Times New Roman"/>
          <w:sz w:val="24"/>
          <w:szCs w:val="24"/>
        </w:rPr>
        <w:br/>
      </w:r>
    </w:p>
    <w:p w:rsidR="002B68D0" w:rsidRPr="00CD5ABA" w:rsidRDefault="002B68D0" w:rsidP="002B68D0">
      <w:pPr>
        <w:pStyle w:val="ListParagraph"/>
        <w:numPr>
          <w:ilvl w:val="0"/>
          <w:numId w:val="1"/>
        </w:numPr>
        <w:spacing w:line="360" w:lineRule="auto"/>
        <w:rPr>
          <w:rFonts w:ascii="Times New Roman" w:hAnsi="Times New Roman" w:cs="Times New Roman"/>
          <w:sz w:val="24"/>
          <w:szCs w:val="24"/>
        </w:rPr>
      </w:pPr>
      <w:r w:rsidRPr="00CD5ABA">
        <w:rPr>
          <w:rFonts w:ascii="Times New Roman" w:hAnsi="Times New Roman" w:cs="Times New Roman"/>
          <w:sz w:val="24"/>
          <w:szCs w:val="24"/>
        </w:rPr>
        <w:t xml:space="preserve">What were some of the benefits that you encounter while participating in the intervention?                        </w:t>
      </w:r>
    </w:p>
    <w:p w:rsidR="002B68D0" w:rsidRPr="00CD5ABA" w:rsidRDefault="002B68D0" w:rsidP="002B68D0">
      <w:pPr>
        <w:pStyle w:val="ListParagraph"/>
        <w:numPr>
          <w:ilvl w:val="0"/>
          <w:numId w:val="1"/>
        </w:numPr>
        <w:spacing w:line="360" w:lineRule="auto"/>
        <w:rPr>
          <w:rFonts w:ascii="Times New Roman" w:hAnsi="Times New Roman" w:cs="Times New Roman"/>
          <w:sz w:val="24"/>
          <w:szCs w:val="24"/>
        </w:rPr>
      </w:pPr>
      <w:r w:rsidRPr="00CD5ABA">
        <w:rPr>
          <w:rFonts w:ascii="Times New Roman" w:hAnsi="Times New Roman" w:cs="Times New Roman"/>
          <w:sz w:val="24"/>
          <w:szCs w:val="24"/>
        </w:rPr>
        <w:t xml:space="preserve">What were some of the barriers that you encounter while participating in the intervention?                        </w:t>
      </w:r>
    </w:p>
    <w:p w:rsidR="002B68D0" w:rsidRPr="00CD5ABA" w:rsidRDefault="002B68D0" w:rsidP="002B68D0">
      <w:pPr>
        <w:pStyle w:val="ListParagraph"/>
        <w:numPr>
          <w:ilvl w:val="0"/>
          <w:numId w:val="1"/>
        </w:numPr>
        <w:spacing w:line="360" w:lineRule="auto"/>
        <w:rPr>
          <w:rFonts w:ascii="Times New Roman" w:hAnsi="Times New Roman" w:cs="Times New Roman"/>
          <w:sz w:val="24"/>
          <w:szCs w:val="24"/>
        </w:rPr>
      </w:pPr>
      <w:r w:rsidRPr="00CD5ABA">
        <w:rPr>
          <w:rFonts w:ascii="Times New Roman" w:hAnsi="Times New Roman" w:cs="Times New Roman"/>
          <w:sz w:val="24"/>
          <w:szCs w:val="24"/>
        </w:rPr>
        <w:t xml:space="preserve">What were some of the facilitators that you encounter while participating in the intervention?                       </w:t>
      </w:r>
    </w:p>
    <w:p w:rsidR="002B68D0" w:rsidRPr="00CD5ABA" w:rsidRDefault="002B68D0" w:rsidP="002B68D0">
      <w:pPr>
        <w:pStyle w:val="ListParagraph"/>
        <w:numPr>
          <w:ilvl w:val="0"/>
          <w:numId w:val="1"/>
        </w:numPr>
        <w:spacing w:line="360" w:lineRule="auto"/>
        <w:rPr>
          <w:rFonts w:ascii="Times New Roman" w:hAnsi="Times New Roman" w:cs="Times New Roman"/>
          <w:sz w:val="24"/>
          <w:szCs w:val="24"/>
        </w:rPr>
      </w:pPr>
      <w:r w:rsidRPr="00CD5ABA">
        <w:rPr>
          <w:rFonts w:ascii="Times New Roman" w:hAnsi="Times New Roman" w:cs="Times New Roman"/>
          <w:sz w:val="24"/>
          <w:szCs w:val="24"/>
        </w:rPr>
        <w:t xml:space="preserve">What are some of the recommendations for improvement in the intervention? </w:t>
      </w:r>
    </w:p>
    <w:p w:rsidR="002B68D0" w:rsidRPr="00CD5ABA" w:rsidRDefault="002B68D0" w:rsidP="002B68D0">
      <w:pPr>
        <w:pStyle w:val="ListParagraph"/>
        <w:numPr>
          <w:ilvl w:val="0"/>
          <w:numId w:val="1"/>
        </w:numPr>
        <w:spacing w:line="360" w:lineRule="auto"/>
        <w:rPr>
          <w:rFonts w:ascii="Times New Roman" w:hAnsi="Times New Roman" w:cs="Times New Roman"/>
          <w:sz w:val="24"/>
          <w:szCs w:val="24"/>
        </w:rPr>
      </w:pPr>
      <w:r w:rsidRPr="00CD5ABA">
        <w:rPr>
          <w:rFonts w:ascii="Times New Roman" w:hAnsi="Times New Roman" w:cs="Times New Roman"/>
          <w:sz w:val="24"/>
          <w:szCs w:val="24"/>
        </w:rPr>
        <w:t xml:space="preserve">How to achieve higher engagement in the intervention? </w:t>
      </w:r>
    </w:p>
    <w:p w:rsidR="002B68D0" w:rsidRPr="00CD5ABA" w:rsidRDefault="002B68D0" w:rsidP="002B68D0">
      <w:pPr>
        <w:pStyle w:val="ListParagraph"/>
        <w:numPr>
          <w:ilvl w:val="0"/>
          <w:numId w:val="1"/>
        </w:numPr>
        <w:spacing w:line="360" w:lineRule="auto"/>
        <w:rPr>
          <w:rFonts w:ascii="Times New Roman" w:hAnsi="Times New Roman" w:cs="Times New Roman"/>
          <w:sz w:val="24"/>
          <w:szCs w:val="24"/>
        </w:rPr>
      </w:pPr>
      <w:r w:rsidRPr="00CD5ABA">
        <w:rPr>
          <w:rFonts w:ascii="Times New Roman" w:hAnsi="Times New Roman" w:cs="Times New Roman"/>
          <w:sz w:val="24"/>
          <w:szCs w:val="24"/>
        </w:rPr>
        <w:t>What are some recommendations and personal strategies for maintenance of the practices learned during the intervention?</w:t>
      </w:r>
    </w:p>
    <w:p w:rsidR="002B68D0" w:rsidRPr="00CD5ABA" w:rsidRDefault="002B68D0" w:rsidP="002B68D0">
      <w:pPr>
        <w:pStyle w:val="ListParagraph"/>
        <w:numPr>
          <w:ilvl w:val="0"/>
          <w:numId w:val="1"/>
        </w:numPr>
        <w:spacing w:line="360" w:lineRule="auto"/>
        <w:rPr>
          <w:rFonts w:ascii="Times New Roman" w:hAnsi="Times New Roman" w:cs="Times New Roman"/>
          <w:sz w:val="24"/>
          <w:szCs w:val="24"/>
        </w:rPr>
      </w:pPr>
      <w:r w:rsidRPr="00CD5ABA">
        <w:rPr>
          <w:rFonts w:ascii="Times New Roman" w:hAnsi="Times New Roman" w:cs="Times New Roman"/>
          <w:sz w:val="24"/>
          <w:szCs w:val="24"/>
        </w:rPr>
        <w:t>How could you continue the practices learned during this intervention (i.e. exercise, mindfulness) for the long-term?  E.g. for the next 5+ years?</w:t>
      </w:r>
    </w:p>
    <w:p w:rsidR="00C52ED0" w:rsidRPr="002B68D0" w:rsidRDefault="002B68D0" w:rsidP="002B68D0">
      <w:pPr>
        <w:pStyle w:val="ListParagraph"/>
        <w:numPr>
          <w:ilvl w:val="0"/>
          <w:numId w:val="1"/>
        </w:numPr>
        <w:spacing w:line="360" w:lineRule="auto"/>
        <w:rPr>
          <w:rFonts w:ascii="Times New Roman" w:hAnsi="Times New Roman" w:cs="Times New Roman"/>
          <w:sz w:val="24"/>
          <w:szCs w:val="24"/>
        </w:rPr>
      </w:pPr>
      <w:r w:rsidRPr="00CD5ABA">
        <w:rPr>
          <w:rFonts w:ascii="Times New Roman" w:hAnsi="Times New Roman" w:cs="Times New Roman"/>
          <w:sz w:val="24"/>
          <w:szCs w:val="24"/>
        </w:rPr>
        <w:t xml:space="preserve">What is the feasibility of translating mindfulness and exercise interventions into community settings and how would this look like? Examples include: Self-management, technology delivered interventions, peer coach programs delivered by older adults, open gym alternatives such as fitness zones in public parks, and supervised and guided programs and other community engagement opportunities such as the Y and OASIS. </w:t>
      </w:r>
    </w:p>
    <w:sectPr w:rsidR="00C52ED0" w:rsidRPr="002B68D0" w:rsidSect="007A16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629E7"/>
    <w:multiLevelType w:val="hybridMultilevel"/>
    <w:tmpl w:val="8B56C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2B68D0"/>
    <w:rsid w:val="002B68D0"/>
    <w:rsid w:val="0065050D"/>
    <w:rsid w:val="00990175"/>
    <w:rsid w:val="00C52ED0"/>
    <w:rsid w:val="00D3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8D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B68D0"/>
    <w:pPr>
      <w:ind w:left="720"/>
      <w:contextualSpacing/>
    </w:pPr>
  </w:style>
  <w:style w:type="paragraph" w:styleId="CommentText">
    <w:name w:val="annotation text"/>
    <w:basedOn w:val="Normal"/>
    <w:link w:val="CommentTextChar"/>
    <w:uiPriority w:val="99"/>
    <w:unhideWhenUsed/>
    <w:rsid w:val="002B68D0"/>
    <w:pPr>
      <w:spacing w:line="240" w:lineRule="auto"/>
    </w:pPr>
    <w:rPr>
      <w:sz w:val="20"/>
      <w:szCs w:val="20"/>
    </w:rPr>
  </w:style>
  <w:style w:type="character" w:customStyle="1" w:styleId="CommentTextChar">
    <w:name w:val="Comment Text Char"/>
    <w:basedOn w:val="DefaultParagraphFont"/>
    <w:link w:val="CommentText"/>
    <w:uiPriority w:val="99"/>
    <w:rsid w:val="002B68D0"/>
    <w:rPr>
      <w:sz w:val="20"/>
      <w:szCs w:val="20"/>
    </w:rPr>
  </w:style>
  <w:style w:type="paragraph" w:styleId="BalloonText">
    <w:name w:val="Balloon Text"/>
    <w:basedOn w:val="Normal"/>
    <w:link w:val="BalloonTextChar"/>
    <w:uiPriority w:val="99"/>
    <w:semiHidden/>
    <w:unhideWhenUsed/>
    <w:rsid w:val="00990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1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8D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B68D0"/>
    <w:pPr>
      <w:ind w:left="720"/>
      <w:contextualSpacing/>
    </w:pPr>
  </w:style>
  <w:style w:type="paragraph" w:styleId="CommentText">
    <w:name w:val="annotation text"/>
    <w:basedOn w:val="Normal"/>
    <w:link w:val="CommentTextChar"/>
    <w:uiPriority w:val="99"/>
    <w:unhideWhenUsed/>
    <w:rsid w:val="002B68D0"/>
    <w:pPr>
      <w:spacing w:line="240" w:lineRule="auto"/>
    </w:pPr>
    <w:rPr>
      <w:sz w:val="20"/>
      <w:szCs w:val="20"/>
    </w:rPr>
  </w:style>
  <w:style w:type="character" w:customStyle="1" w:styleId="CommentTextChar">
    <w:name w:val="Comment Text Char"/>
    <w:basedOn w:val="DefaultParagraphFont"/>
    <w:link w:val="CommentText"/>
    <w:uiPriority w:val="99"/>
    <w:rsid w:val="002B68D0"/>
    <w:rPr>
      <w:sz w:val="20"/>
      <w:szCs w:val="20"/>
    </w:rPr>
  </w:style>
  <w:style w:type="paragraph" w:styleId="BalloonText">
    <w:name w:val="Balloon Text"/>
    <w:basedOn w:val="Normal"/>
    <w:link w:val="BalloonTextChar"/>
    <w:uiPriority w:val="99"/>
    <w:semiHidden/>
    <w:unhideWhenUsed/>
    <w:rsid w:val="00990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1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197</Words>
  <Characters>1128</Characters>
  <Application>Microsoft Office Word</Application>
  <DocSecurity>0</DocSecurity>
  <Lines>22</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OF44</dc:creator>
  <cp:keywords/>
  <dc:description/>
  <cp:lastModifiedBy>S3G_Reference_Citation_Sequence</cp:lastModifiedBy>
  <cp:revision>2</cp:revision>
  <dcterms:created xsi:type="dcterms:W3CDTF">2019-12-08T06:40:00Z</dcterms:created>
  <dcterms:modified xsi:type="dcterms:W3CDTF">2019-12-09T16:15:00Z</dcterms:modified>
</cp:coreProperties>
</file>