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0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68"/>
        <w:gridCol w:w="2411"/>
        <w:gridCol w:w="5811"/>
        <w:gridCol w:w="1243"/>
      </w:tblGrid>
      <w:tr w:rsidR="003F448A" w:rsidRPr="00D235FC" w:rsidTr="00B150E6">
        <w:tc>
          <w:tcPr>
            <w:tcW w:w="808" w:type="pct"/>
          </w:tcPr>
          <w:p w:rsidR="003F448A" w:rsidRPr="00D235FC" w:rsidRDefault="003F448A" w:rsidP="00B76F8B">
            <w:pPr>
              <w:spacing w:line="480" w:lineRule="auto"/>
              <w:rPr>
                <w:b/>
                <w:lang w:val="en-US"/>
              </w:rPr>
            </w:pPr>
            <w:r w:rsidRPr="00D235FC">
              <w:rPr>
                <w:b/>
                <w:lang w:val="en-US"/>
              </w:rPr>
              <w:t>Variable</w:t>
            </w:r>
            <w:r>
              <w:rPr>
                <w:b/>
                <w:lang w:val="en-US"/>
              </w:rPr>
              <w:t xml:space="preserve"> (HUNT2)</w:t>
            </w:r>
          </w:p>
        </w:tc>
        <w:tc>
          <w:tcPr>
            <w:tcW w:w="810" w:type="pct"/>
          </w:tcPr>
          <w:p w:rsidR="003F448A" w:rsidRPr="00D235FC" w:rsidRDefault="003F448A" w:rsidP="00B76F8B">
            <w:pPr>
              <w:spacing w:line="480" w:lineRule="auto"/>
              <w:rPr>
                <w:b/>
                <w:lang w:val="en-US"/>
              </w:rPr>
            </w:pPr>
            <w:r w:rsidRPr="00D235FC">
              <w:rPr>
                <w:b/>
                <w:lang w:val="en-US"/>
              </w:rPr>
              <w:t>Question text</w:t>
            </w:r>
          </w:p>
        </w:tc>
        <w:tc>
          <w:tcPr>
            <w:tcW w:w="861" w:type="pct"/>
          </w:tcPr>
          <w:p w:rsidR="003F448A" w:rsidRPr="00D235FC" w:rsidRDefault="003F448A" w:rsidP="00B76F8B">
            <w:pPr>
              <w:spacing w:line="480" w:lineRule="auto"/>
              <w:rPr>
                <w:b/>
                <w:lang w:val="en-US"/>
              </w:rPr>
            </w:pPr>
            <w:r w:rsidRPr="00D235FC">
              <w:rPr>
                <w:b/>
                <w:lang w:val="en-US"/>
              </w:rPr>
              <w:t>Answer categories</w:t>
            </w:r>
          </w:p>
        </w:tc>
        <w:tc>
          <w:tcPr>
            <w:tcW w:w="2076" w:type="pct"/>
          </w:tcPr>
          <w:p w:rsidR="003F448A" w:rsidRPr="00D235FC" w:rsidRDefault="003F448A" w:rsidP="00B76F8B">
            <w:pPr>
              <w:spacing w:line="480" w:lineRule="auto"/>
              <w:rPr>
                <w:b/>
                <w:lang w:val="en-US"/>
              </w:rPr>
            </w:pPr>
            <w:r w:rsidRPr="00D235FC">
              <w:rPr>
                <w:b/>
                <w:lang w:val="en-US"/>
              </w:rPr>
              <w:t>Operationalization</w:t>
            </w:r>
          </w:p>
        </w:tc>
        <w:tc>
          <w:tcPr>
            <w:tcW w:w="444" w:type="pct"/>
          </w:tcPr>
          <w:p w:rsidR="003F448A" w:rsidRPr="00D235FC" w:rsidRDefault="003F448A" w:rsidP="00B76F8B">
            <w:pPr>
              <w:spacing w:line="480" w:lineRule="auto"/>
              <w:rPr>
                <w:b/>
                <w:lang w:val="en-US"/>
              </w:rPr>
            </w:pPr>
            <w:r w:rsidRPr="00D235FC">
              <w:rPr>
                <w:b/>
                <w:lang w:val="en-US"/>
              </w:rPr>
              <w:t>Missing</w:t>
            </w:r>
          </w:p>
        </w:tc>
      </w:tr>
      <w:tr w:rsidR="003F448A" w:rsidRPr="00D235FC" w:rsidTr="00B150E6">
        <w:tc>
          <w:tcPr>
            <w:tcW w:w="808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Education</w:t>
            </w:r>
          </w:p>
        </w:tc>
        <w:tc>
          <w:tcPr>
            <w:tcW w:w="810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bCs/>
                <w:lang w:val="en-US"/>
              </w:rPr>
            </w:pPr>
            <w:r w:rsidRPr="00D235FC">
              <w:rPr>
                <w:rFonts w:eastAsia="Times New Roman"/>
                <w:bCs/>
                <w:lang w:val="en-US"/>
              </w:rPr>
              <w:t>National register</w:t>
            </w:r>
          </w:p>
        </w:tc>
        <w:tc>
          <w:tcPr>
            <w:tcW w:w="861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 xml:space="preserve">Number of years of education </w:t>
            </w:r>
          </w:p>
        </w:tc>
        <w:tc>
          <w:tcPr>
            <w:tcW w:w="2076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Primary education (up to 10 years)</w:t>
            </w:r>
          </w:p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Secondary education (10-13 years)</w:t>
            </w:r>
          </w:p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Tertiary education (higher education, more than 13 years)</w:t>
            </w:r>
          </w:p>
        </w:tc>
        <w:tc>
          <w:tcPr>
            <w:tcW w:w="444" w:type="pct"/>
          </w:tcPr>
          <w:p w:rsidR="003F448A" w:rsidRPr="00D235FC" w:rsidRDefault="00536BCD" w:rsidP="00B76F8B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</w:tr>
      <w:tr w:rsidR="003F448A" w:rsidRPr="00D235FC" w:rsidTr="00B150E6">
        <w:tc>
          <w:tcPr>
            <w:tcW w:w="808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Age</w:t>
            </w:r>
          </w:p>
        </w:tc>
        <w:tc>
          <w:tcPr>
            <w:tcW w:w="810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bCs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Age at participation at screening</w:t>
            </w:r>
          </w:p>
        </w:tc>
        <w:tc>
          <w:tcPr>
            <w:tcW w:w="861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Age in whole years</w:t>
            </w:r>
          </w:p>
        </w:tc>
        <w:tc>
          <w:tcPr>
            <w:tcW w:w="2076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60-69 years in HUNT2</w:t>
            </w:r>
          </w:p>
        </w:tc>
        <w:tc>
          <w:tcPr>
            <w:tcW w:w="444" w:type="pct"/>
          </w:tcPr>
          <w:p w:rsidR="003F448A" w:rsidRPr="00D235FC" w:rsidRDefault="00255E2F" w:rsidP="00B76F8B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</w:tr>
      <w:tr w:rsidR="003F448A" w:rsidRPr="00D235FC" w:rsidTr="00B150E6">
        <w:tc>
          <w:tcPr>
            <w:tcW w:w="808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 xml:space="preserve">Gender </w:t>
            </w:r>
          </w:p>
        </w:tc>
        <w:tc>
          <w:tcPr>
            <w:tcW w:w="810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bCs/>
                <w:lang w:val="en-US"/>
              </w:rPr>
            </w:pPr>
            <w:r w:rsidRPr="00D235FC">
              <w:rPr>
                <w:rFonts w:eastAsia="Times New Roman"/>
                <w:bCs/>
                <w:lang w:val="en-US"/>
              </w:rPr>
              <w:t>Gender</w:t>
            </w:r>
          </w:p>
        </w:tc>
        <w:tc>
          <w:tcPr>
            <w:tcW w:w="861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Man</w:t>
            </w:r>
          </w:p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Woman</w:t>
            </w:r>
          </w:p>
        </w:tc>
        <w:tc>
          <w:tcPr>
            <w:tcW w:w="2076" w:type="pct"/>
          </w:tcPr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 xml:space="preserve">Man </w:t>
            </w:r>
          </w:p>
          <w:p w:rsidR="003F448A" w:rsidRPr="00D235FC" w:rsidRDefault="003F448A" w:rsidP="00B76F8B">
            <w:pPr>
              <w:spacing w:line="480" w:lineRule="auto"/>
              <w:rPr>
                <w:rFonts w:eastAsia="Times New Roman"/>
                <w:lang w:val="en-US"/>
              </w:rPr>
            </w:pPr>
            <w:r w:rsidRPr="00D235FC">
              <w:rPr>
                <w:rFonts w:eastAsia="Times New Roman"/>
                <w:lang w:val="en-US"/>
              </w:rPr>
              <w:t>Woman</w:t>
            </w:r>
          </w:p>
        </w:tc>
        <w:tc>
          <w:tcPr>
            <w:tcW w:w="444" w:type="pct"/>
          </w:tcPr>
          <w:p w:rsidR="003F448A" w:rsidRPr="00D235FC" w:rsidRDefault="00255E2F" w:rsidP="00B76F8B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</w:tr>
    </w:tbl>
    <w:p w:rsidR="00727954" w:rsidRPr="003F448A" w:rsidRDefault="003F448A" w:rsidP="00937528">
      <w:pPr>
        <w:spacing w:line="480" w:lineRule="auto"/>
        <w:rPr>
          <w:lang w:val="en-US"/>
        </w:rPr>
      </w:pPr>
      <w:r w:rsidRPr="003F448A">
        <w:rPr>
          <w:b/>
          <w:bCs/>
          <w:lang w:val="en-US"/>
        </w:rPr>
        <w:t>Additional File 2.</w:t>
      </w:r>
      <w:r>
        <w:rPr>
          <w:lang w:val="en-US"/>
        </w:rPr>
        <w:t xml:space="preserve"> </w:t>
      </w:r>
      <w:r w:rsidR="004F43DC">
        <w:rPr>
          <w:lang w:val="en-US"/>
        </w:rPr>
        <w:t>Q</w:t>
      </w:r>
      <w:r w:rsidRPr="00935E08">
        <w:rPr>
          <w:lang w:val="en-US"/>
        </w:rPr>
        <w:t>uestion text</w:t>
      </w:r>
      <w:r w:rsidR="00B10709">
        <w:rPr>
          <w:lang w:val="en-US"/>
        </w:rPr>
        <w:t>s</w:t>
      </w:r>
      <w:r w:rsidRPr="00935E08">
        <w:rPr>
          <w:lang w:val="en-US"/>
        </w:rPr>
        <w:t>, answe</w:t>
      </w:r>
      <w:r>
        <w:rPr>
          <w:lang w:val="en-US"/>
        </w:rPr>
        <w:t xml:space="preserve">r categories and operationalization of </w:t>
      </w:r>
      <w:r w:rsidR="004F43DC">
        <w:rPr>
          <w:lang w:val="en-US"/>
        </w:rPr>
        <w:t>c</w:t>
      </w:r>
      <w:bookmarkStart w:id="0" w:name="_GoBack"/>
      <w:bookmarkEnd w:id="0"/>
      <w:r w:rsidR="004F43DC">
        <w:rPr>
          <w:lang w:val="en-US"/>
        </w:rPr>
        <w:t>onfounder</w:t>
      </w:r>
      <w:r w:rsidR="00A05034">
        <w:rPr>
          <w:lang w:val="en-US"/>
        </w:rPr>
        <w:t xml:space="preserve">s </w:t>
      </w:r>
      <w:r>
        <w:rPr>
          <w:lang w:val="en-US"/>
        </w:rPr>
        <w:t>in HUN</w:t>
      </w:r>
      <w:r w:rsidR="004F43DC">
        <w:rPr>
          <w:lang w:val="en-US"/>
        </w:rPr>
        <w:t>T2</w:t>
      </w:r>
      <w:r>
        <w:rPr>
          <w:lang w:val="en-US"/>
        </w:rPr>
        <w:t>.</w:t>
      </w:r>
    </w:p>
    <w:sectPr w:rsidR="00727954" w:rsidRPr="003F448A" w:rsidSect="003F448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8A"/>
    <w:rsid w:val="0002641E"/>
    <w:rsid w:val="0004154E"/>
    <w:rsid w:val="000463FE"/>
    <w:rsid w:val="00092FBB"/>
    <w:rsid w:val="00093BF6"/>
    <w:rsid w:val="000A2217"/>
    <w:rsid w:val="000B01F0"/>
    <w:rsid w:val="000B5B5C"/>
    <w:rsid w:val="000D1485"/>
    <w:rsid w:val="000D675B"/>
    <w:rsid w:val="000E2FD9"/>
    <w:rsid w:val="000F5283"/>
    <w:rsid w:val="001004AA"/>
    <w:rsid w:val="001051FD"/>
    <w:rsid w:val="00120CD2"/>
    <w:rsid w:val="00176A77"/>
    <w:rsid w:val="00197B48"/>
    <w:rsid w:val="001A0F17"/>
    <w:rsid w:val="001A30A6"/>
    <w:rsid w:val="001B2606"/>
    <w:rsid w:val="001D3A5B"/>
    <w:rsid w:val="001E1208"/>
    <w:rsid w:val="001E1E9D"/>
    <w:rsid w:val="001F21CF"/>
    <w:rsid w:val="001F2958"/>
    <w:rsid w:val="002041C5"/>
    <w:rsid w:val="002260B9"/>
    <w:rsid w:val="002304AB"/>
    <w:rsid w:val="00255E2F"/>
    <w:rsid w:val="00264661"/>
    <w:rsid w:val="0026489F"/>
    <w:rsid w:val="00266F72"/>
    <w:rsid w:val="00270127"/>
    <w:rsid w:val="00270E04"/>
    <w:rsid w:val="002B504F"/>
    <w:rsid w:val="002B7432"/>
    <w:rsid w:val="00323BA1"/>
    <w:rsid w:val="003276FA"/>
    <w:rsid w:val="0033193F"/>
    <w:rsid w:val="00340A1A"/>
    <w:rsid w:val="00347A23"/>
    <w:rsid w:val="00375EC4"/>
    <w:rsid w:val="00384C66"/>
    <w:rsid w:val="00396D21"/>
    <w:rsid w:val="003A1EBC"/>
    <w:rsid w:val="003C574A"/>
    <w:rsid w:val="003D79A5"/>
    <w:rsid w:val="003F04C4"/>
    <w:rsid w:val="003F448A"/>
    <w:rsid w:val="00414D66"/>
    <w:rsid w:val="004300D5"/>
    <w:rsid w:val="00461C1F"/>
    <w:rsid w:val="004A006B"/>
    <w:rsid w:val="004B542B"/>
    <w:rsid w:val="004C74EB"/>
    <w:rsid w:val="004D618D"/>
    <w:rsid w:val="004F43DC"/>
    <w:rsid w:val="0050673F"/>
    <w:rsid w:val="00530857"/>
    <w:rsid w:val="00536BCD"/>
    <w:rsid w:val="00564CF5"/>
    <w:rsid w:val="005764C3"/>
    <w:rsid w:val="00590AF8"/>
    <w:rsid w:val="0059719B"/>
    <w:rsid w:val="005A043F"/>
    <w:rsid w:val="005A083D"/>
    <w:rsid w:val="005A32A6"/>
    <w:rsid w:val="005D445A"/>
    <w:rsid w:val="005E55EE"/>
    <w:rsid w:val="005F329C"/>
    <w:rsid w:val="005F5B42"/>
    <w:rsid w:val="0061476D"/>
    <w:rsid w:val="006326DD"/>
    <w:rsid w:val="00640103"/>
    <w:rsid w:val="00681027"/>
    <w:rsid w:val="0069354A"/>
    <w:rsid w:val="006A0A16"/>
    <w:rsid w:val="006B0BF2"/>
    <w:rsid w:val="006B0C97"/>
    <w:rsid w:val="006F4547"/>
    <w:rsid w:val="006F7A82"/>
    <w:rsid w:val="00710983"/>
    <w:rsid w:val="0071238A"/>
    <w:rsid w:val="0071451C"/>
    <w:rsid w:val="007248DF"/>
    <w:rsid w:val="00727954"/>
    <w:rsid w:val="0073255D"/>
    <w:rsid w:val="00735512"/>
    <w:rsid w:val="007549B1"/>
    <w:rsid w:val="007616BC"/>
    <w:rsid w:val="0077342E"/>
    <w:rsid w:val="007736C8"/>
    <w:rsid w:val="007C0905"/>
    <w:rsid w:val="007E65EB"/>
    <w:rsid w:val="00821249"/>
    <w:rsid w:val="00846B5E"/>
    <w:rsid w:val="00855CC0"/>
    <w:rsid w:val="00882A57"/>
    <w:rsid w:val="008A7448"/>
    <w:rsid w:val="008B70CB"/>
    <w:rsid w:val="008D599B"/>
    <w:rsid w:val="008E15D7"/>
    <w:rsid w:val="008E3EB1"/>
    <w:rsid w:val="008F458C"/>
    <w:rsid w:val="008F77AE"/>
    <w:rsid w:val="0090319F"/>
    <w:rsid w:val="00905EB2"/>
    <w:rsid w:val="00910408"/>
    <w:rsid w:val="00930127"/>
    <w:rsid w:val="00933ED5"/>
    <w:rsid w:val="00937528"/>
    <w:rsid w:val="00964C09"/>
    <w:rsid w:val="00965F1E"/>
    <w:rsid w:val="00A05034"/>
    <w:rsid w:val="00A11AD2"/>
    <w:rsid w:val="00A129BA"/>
    <w:rsid w:val="00A13FB1"/>
    <w:rsid w:val="00A2440A"/>
    <w:rsid w:val="00A25C5A"/>
    <w:rsid w:val="00A32A1E"/>
    <w:rsid w:val="00A44AB9"/>
    <w:rsid w:val="00A61468"/>
    <w:rsid w:val="00A913E2"/>
    <w:rsid w:val="00A92787"/>
    <w:rsid w:val="00AA4862"/>
    <w:rsid w:val="00AB11F7"/>
    <w:rsid w:val="00AB181F"/>
    <w:rsid w:val="00AB4874"/>
    <w:rsid w:val="00AF7E22"/>
    <w:rsid w:val="00B10709"/>
    <w:rsid w:val="00B150E6"/>
    <w:rsid w:val="00B30027"/>
    <w:rsid w:val="00B45C06"/>
    <w:rsid w:val="00B6416C"/>
    <w:rsid w:val="00B73E0C"/>
    <w:rsid w:val="00B75DB7"/>
    <w:rsid w:val="00B76F8B"/>
    <w:rsid w:val="00BA4C91"/>
    <w:rsid w:val="00BB1584"/>
    <w:rsid w:val="00BB4DA2"/>
    <w:rsid w:val="00BD6A7D"/>
    <w:rsid w:val="00C02A11"/>
    <w:rsid w:val="00C14E7D"/>
    <w:rsid w:val="00C32DE2"/>
    <w:rsid w:val="00C435D6"/>
    <w:rsid w:val="00C46741"/>
    <w:rsid w:val="00C55152"/>
    <w:rsid w:val="00C628E2"/>
    <w:rsid w:val="00C75C5E"/>
    <w:rsid w:val="00C83CE3"/>
    <w:rsid w:val="00C86598"/>
    <w:rsid w:val="00CB30C9"/>
    <w:rsid w:val="00CB5583"/>
    <w:rsid w:val="00CE1CBF"/>
    <w:rsid w:val="00D00442"/>
    <w:rsid w:val="00D156D2"/>
    <w:rsid w:val="00D2425F"/>
    <w:rsid w:val="00D51348"/>
    <w:rsid w:val="00D6229A"/>
    <w:rsid w:val="00D67AD4"/>
    <w:rsid w:val="00D71D23"/>
    <w:rsid w:val="00D84F49"/>
    <w:rsid w:val="00DA137E"/>
    <w:rsid w:val="00DA2600"/>
    <w:rsid w:val="00DA446D"/>
    <w:rsid w:val="00DC28F8"/>
    <w:rsid w:val="00DD0B03"/>
    <w:rsid w:val="00DD12A8"/>
    <w:rsid w:val="00DD154D"/>
    <w:rsid w:val="00DF0DED"/>
    <w:rsid w:val="00DF466E"/>
    <w:rsid w:val="00E05711"/>
    <w:rsid w:val="00E15C37"/>
    <w:rsid w:val="00E820D0"/>
    <w:rsid w:val="00E87B0A"/>
    <w:rsid w:val="00EA0524"/>
    <w:rsid w:val="00EB60A6"/>
    <w:rsid w:val="00EB6110"/>
    <w:rsid w:val="00EC1B3D"/>
    <w:rsid w:val="00EC2600"/>
    <w:rsid w:val="00EC64D4"/>
    <w:rsid w:val="00ED5FB2"/>
    <w:rsid w:val="00EE2222"/>
    <w:rsid w:val="00EE26BB"/>
    <w:rsid w:val="00F01769"/>
    <w:rsid w:val="00F05EC4"/>
    <w:rsid w:val="00F12A77"/>
    <w:rsid w:val="00F629D2"/>
    <w:rsid w:val="00F751D2"/>
    <w:rsid w:val="00F8701F"/>
    <w:rsid w:val="00FA33D5"/>
    <w:rsid w:val="00FA7A6F"/>
    <w:rsid w:val="00FC188A"/>
    <w:rsid w:val="00FD29D7"/>
    <w:rsid w:val="00FE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6874"/>
  <w15:chartTrackingRefBased/>
  <w15:docId w15:val="{BC1FA620-39ED-474F-888D-13D09E53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48A"/>
    <w:rPr>
      <w:rFonts w:ascii="Times New Roman" w:eastAsiaTheme="minorEastAsia" w:hAnsi="Times New Roman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446</Characters>
  <Application>Microsoft Office Word</Application>
  <DocSecurity>0</DocSecurity>
  <Lines>15</Lines>
  <Paragraphs>8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Høivik Storeng</dc:creator>
  <cp:keywords/>
  <dc:description/>
  <cp:lastModifiedBy>Siri Høivik Storeng</cp:lastModifiedBy>
  <cp:revision>2</cp:revision>
  <dcterms:created xsi:type="dcterms:W3CDTF">2020-01-10T15:59:00Z</dcterms:created>
  <dcterms:modified xsi:type="dcterms:W3CDTF">2020-01-10T15:59:00Z</dcterms:modified>
</cp:coreProperties>
</file>