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2A011" w14:textId="54814000" w:rsidR="007D77CA" w:rsidRPr="007D77CA" w:rsidRDefault="007D77CA" w:rsidP="007D77CA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D77CA">
        <w:rPr>
          <w:rFonts w:ascii="Times New Roman" w:hAnsi="Times New Roman" w:cs="Times New Roman"/>
          <w:b/>
          <w:sz w:val="24"/>
          <w:u w:val="single"/>
        </w:rPr>
        <w:t>Supplementary file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3011"/>
        <w:gridCol w:w="276"/>
        <w:gridCol w:w="2931"/>
        <w:gridCol w:w="2931"/>
      </w:tblGrid>
      <w:tr w:rsidR="007D77CA" w:rsidRPr="007D77CA" w14:paraId="226F880F" w14:textId="77777777" w:rsidTr="007D77CA">
        <w:trPr>
          <w:trHeight w:val="315"/>
        </w:trPr>
        <w:tc>
          <w:tcPr>
            <w:tcW w:w="914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3429E" w14:textId="29DA7DCD" w:rsidR="007D77CA" w:rsidRPr="007D77CA" w:rsidRDefault="007D77CA" w:rsidP="00902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Odds ratio of </w:t>
            </w:r>
            <w:r w:rsidR="00902A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cognitive impairment observed in the sensitivity analyse</w:t>
            </w:r>
            <w:r w:rsidRPr="007D77C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with different cut-off points for depressive symptoms (5/10 and 7/10)</w:t>
            </w:r>
          </w:p>
        </w:tc>
      </w:tr>
      <w:tr w:rsidR="007D77CA" w:rsidRPr="007D77CA" w14:paraId="3F90F4B2" w14:textId="77777777" w:rsidTr="007D77CA">
        <w:trPr>
          <w:trHeight w:val="330"/>
        </w:trPr>
        <w:tc>
          <w:tcPr>
            <w:tcW w:w="30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36737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B7290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6C007" w14:textId="5FD13BDC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AOR (95% CI)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18B7B" w14:textId="78F24029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AOR (95% CI)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7D77CA" w:rsidRPr="007D77CA" w14:paraId="76974240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2782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Depression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6DB5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9D8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500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7D77CA" w:rsidRPr="007D77CA" w14:paraId="61EC436B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962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F8D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33C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6F5CF662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5B0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F33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1.230** (1.018 - 1.487)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4C1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1.237** (1.014 - 1.508)</w:t>
            </w:r>
          </w:p>
        </w:tc>
      </w:tr>
      <w:tr w:rsidR="007D77CA" w:rsidRPr="007D77CA" w14:paraId="486513FE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057C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Place of residence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57DD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8FC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AA1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023576CB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E1F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DA1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370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68FB0BFB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AFC7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Rural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486A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2.177*** (1.763 - 2.690)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F67B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2.174*** (1.760 - 2.685)</w:t>
            </w:r>
          </w:p>
        </w:tc>
      </w:tr>
      <w:tr w:rsidR="007D77CA" w:rsidRPr="007D77CA" w14:paraId="3633EAE1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8BFB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 (in years)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CFF5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D78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1C3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3FC29B9C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9A7A" w14:textId="54E61B32" w:rsidR="007D77CA" w:rsidRPr="007D77CA" w:rsidRDefault="006407EB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Young old (</w:t>
            </w:r>
            <w:r w:rsidR="007D77CA"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60-69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DA8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BE0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1F87D0E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88B0" w14:textId="2620E2C7" w:rsidR="007D77CA" w:rsidRPr="007D77CA" w:rsidRDefault="006407EB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Old-old (</w:t>
            </w:r>
            <w:r w:rsidR="007D77CA"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70-79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99A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1.625*** (1.387 - 1.905)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AEE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1.625*** (1.386 - 1.904)</w:t>
            </w:r>
          </w:p>
        </w:tc>
      </w:tr>
      <w:tr w:rsidR="007D77CA" w:rsidRPr="007D77CA" w14:paraId="73F673FF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0697" w14:textId="22786707" w:rsidR="007D77CA" w:rsidRPr="007D77CA" w:rsidRDefault="006407EB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Oldest-old (</w:t>
            </w:r>
            <w:r w:rsidR="007D77CA"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974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2.867*** (2.355 - 3.488)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A45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2.868*** (2.357 - 3.491)</w:t>
            </w:r>
          </w:p>
        </w:tc>
      </w:tr>
      <w:tr w:rsidR="007D77CA" w:rsidRPr="007D77CA" w14:paraId="575C3BD9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E809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Sex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7869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378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FDC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4C499978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CB4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Male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154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C86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5AB3830D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805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Female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503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2.261*** (1.943 - 2.630)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D91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2.262*** (1.945 - 2.632)</w:t>
            </w:r>
          </w:p>
        </w:tc>
      </w:tr>
      <w:tr w:rsidR="007D77CA" w:rsidRPr="007D77CA" w14:paraId="7D3FBC1A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63F0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BC57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1A6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3E6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2588C8D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2FD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Currently in union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822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08B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0ECF544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C0A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 in union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452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1.527*** (1.298 - 1.797)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6A8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1.529*** (1.299 - 1.798)</w:t>
            </w:r>
          </w:p>
        </w:tc>
      </w:tr>
      <w:tr w:rsidR="007D77CA" w:rsidRPr="007D77CA" w14:paraId="2ADC4FB7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E6D6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Living arrangement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89EA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BE9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300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244D62D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EAC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Alone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E98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997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3FDE8475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A33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With spouse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09D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1.628*** (1.209 - 2.192)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371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1.625*** (1.207 - 2.188)</w:t>
            </w:r>
          </w:p>
        </w:tc>
      </w:tr>
      <w:tr w:rsidR="007D77CA" w:rsidRPr="007D77CA" w14:paraId="7F980C7F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4AF4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534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1.183 (0.935 - 1.496)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709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1.181 (0.934 - 1.495)</w:t>
            </w:r>
          </w:p>
        </w:tc>
      </w:tr>
      <w:tr w:rsidR="007D77CA" w:rsidRPr="007D77CA" w14:paraId="6310283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5475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Working status (last one year)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CAC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BF3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177FADDF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30B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Never/Not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2CC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A6F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6B859D93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10D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DC5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0.859 (0.715 - 1.033)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F61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0.861 (0.716 - 1.035)</w:t>
            </w:r>
          </w:p>
        </w:tc>
      </w:tr>
      <w:tr w:rsidR="007D77CA" w:rsidRPr="007D77CA" w14:paraId="42E0A76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017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Retired 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362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0.526*** (0.331 - 0.835)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579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0.525*** (0.331 - 0.834)</w:t>
            </w:r>
          </w:p>
        </w:tc>
      </w:tr>
      <w:tr w:rsidR="007D77CA" w:rsidRPr="007D77CA" w14:paraId="58AD17D2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03CC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Community involvement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4F9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1274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EFB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2CD17578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B32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925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F00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5F9A59B3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3B2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611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0.605*** (0.433 - 0.843)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CCF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0.604*** (0.433 - 0.843)</w:t>
            </w:r>
          </w:p>
        </w:tc>
      </w:tr>
      <w:tr w:rsidR="007D77CA" w:rsidRPr="007D77CA" w14:paraId="0B2E38E0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21F0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Physical activity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BBF8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F36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CBB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188D728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937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D90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F1B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0BA4E1E7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E98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Yes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978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0.799** (0.647 - 0.988)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A63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0.798** (0.646 - 0.986)</w:t>
            </w:r>
          </w:p>
        </w:tc>
      </w:tr>
      <w:tr w:rsidR="007D77CA" w:rsidRPr="007D77CA" w14:paraId="7D806866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24DF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Educational status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639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826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1C9E958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14D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No/primary education 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DC8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8E5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7C642248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A58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C9F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0.0870*** (0.0595 - 0.127)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A20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0.0870*** (0.0595 - 0.127)</w:t>
            </w:r>
          </w:p>
        </w:tc>
      </w:tr>
      <w:tr w:rsidR="007D77CA" w:rsidRPr="007D77CA" w14:paraId="6A700909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1D9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Higher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FAC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0.0591*** (0.0245 - 0.143)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AAD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0.0591*** (0.0245 - 0.143)</w:t>
            </w:r>
          </w:p>
        </w:tc>
      </w:tr>
      <w:tr w:rsidR="007D77CA" w:rsidRPr="007D77CA" w14:paraId="75918206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9ACC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MPCE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7FF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0A3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34D43EE2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256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Poorest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B8C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CA3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42A2D59A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2AD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Poorer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193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0.904 (0.757 - 1.080)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A1F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0.903 (0.756 - 1.080)</w:t>
            </w:r>
          </w:p>
        </w:tc>
      </w:tr>
      <w:tr w:rsidR="007D77CA" w:rsidRPr="007D77CA" w14:paraId="283941A8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505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Middle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A3F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0.717*** (0.601 - 0.855)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7D7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0.717*** (0.601 - 0.855)</w:t>
            </w:r>
          </w:p>
        </w:tc>
      </w:tr>
      <w:tr w:rsidR="007D77CA" w:rsidRPr="007D77CA" w14:paraId="09931D4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947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Richer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4E5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0.640*** (0.526 - 0.780)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A47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0.640*** (0.525 - 0.780)</w:t>
            </w:r>
          </w:p>
        </w:tc>
      </w:tr>
      <w:tr w:rsidR="007D77CA" w:rsidRPr="007D77CA" w14:paraId="4A8E00C7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629D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Richest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019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0.678*** (0.513 - 0.896)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E97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0.677*** (0.512 - 0.895)</w:t>
            </w:r>
          </w:p>
        </w:tc>
      </w:tr>
      <w:tr w:rsidR="007D77CA" w:rsidRPr="007D77CA" w14:paraId="42EC6D04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BE1D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Religion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46FD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135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58E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095D3C4B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020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Hindu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9CA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E7BE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2046107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BBA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Muslim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98B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1.268** (1.011 - 1.590)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84A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1.268** (1.011 - 1.590)</w:t>
            </w:r>
          </w:p>
        </w:tc>
      </w:tr>
      <w:tr w:rsidR="007D77CA" w:rsidRPr="007D77CA" w14:paraId="4D04724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E98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295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1.120 (0.897 - 1.399)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FE3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1.121 (0.897 - 1.400)</w:t>
            </w:r>
          </w:p>
        </w:tc>
      </w:tr>
      <w:tr w:rsidR="007D77CA" w:rsidRPr="007D77CA" w14:paraId="43B85C35" w14:textId="77777777" w:rsidTr="007D77CA">
        <w:trPr>
          <w:trHeight w:val="315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F5C0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Caste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9CC4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F92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060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2A8D7FDE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432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SC/ST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309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1F1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474CDA03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38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OBC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5DC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0.641*** (0.552 - 0.745)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CCC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0.641*** (0.551 - 0.745)</w:t>
            </w:r>
          </w:p>
        </w:tc>
      </w:tr>
      <w:tr w:rsidR="007D77CA" w:rsidRPr="007D77CA" w14:paraId="1EE8C5CA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6D0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410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0.677*** (0.569 - 0.806)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0FE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0.677*** (0.569 - 0.806)</w:t>
            </w:r>
          </w:p>
        </w:tc>
      </w:tr>
      <w:tr w:rsidR="007D77CA" w:rsidRPr="007D77CA" w14:paraId="27679876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9FD0" w14:textId="77777777" w:rsidR="007D77CA" w:rsidRPr="007D77CA" w:rsidRDefault="007D77CA" w:rsidP="007D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C8B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689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4B10F9A9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9E2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North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8D0B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CC65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7D77CA" w:rsidRPr="007D77CA" w14:paraId="344D71B4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A05C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Central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CCB3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1.001 (0.817 - 1.226)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E2B7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1.001 (0.817 - 1.227)</w:t>
            </w:r>
          </w:p>
        </w:tc>
      </w:tr>
      <w:tr w:rsidR="007D77CA" w:rsidRPr="007D77CA" w14:paraId="5D906D87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DD8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East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8DC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1.106 (0.913 - 1.339)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462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1.106 (0.913 - 1.339)</w:t>
            </w:r>
          </w:p>
        </w:tc>
      </w:tr>
      <w:tr w:rsidR="007D77CA" w:rsidRPr="007D77CA" w14:paraId="6FA89D95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B288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Northeast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C0C1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1.351*** (1.092 - 1.672)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E928A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1.354*** (1.094 - 1.676)</w:t>
            </w:r>
          </w:p>
        </w:tc>
      </w:tr>
      <w:tr w:rsidR="007D77CA" w:rsidRPr="007D77CA" w14:paraId="20F77A12" w14:textId="77777777" w:rsidTr="007D77CA">
        <w:trPr>
          <w:trHeight w:val="315"/>
        </w:trPr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5B16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West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1B80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0.982 (0.791 - 1.220)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0CC4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0.985 (0.793 - 1.223)</w:t>
            </w:r>
          </w:p>
        </w:tc>
      </w:tr>
      <w:tr w:rsidR="007D77CA" w:rsidRPr="007D77CA" w14:paraId="041D8CD8" w14:textId="77777777" w:rsidTr="007D77CA">
        <w:trPr>
          <w:trHeight w:val="330"/>
        </w:trPr>
        <w:tc>
          <w:tcPr>
            <w:tcW w:w="32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2C739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South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1C8DF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1.575*** (1.284 - 1.931)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3F3D2" w14:textId="77777777" w:rsidR="007D77CA" w:rsidRPr="007D77CA" w:rsidRDefault="007D77CA" w:rsidP="007D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7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1.576*** (1.285 - 1.932)</w:t>
            </w:r>
          </w:p>
        </w:tc>
      </w:tr>
      <w:tr w:rsidR="00362F37" w:rsidRPr="007D77CA" w14:paraId="2AA24EB8" w14:textId="77777777" w:rsidTr="007D77CA">
        <w:trPr>
          <w:trHeight w:val="690"/>
        </w:trPr>
        <w:tc>
          <w:tcPr>
            <w:tcW w:w="914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0EDDE" w14:textId="16F458CB" w:rsidR="007D77CA" w:rsidRPr="006407EB" w:rsidRDefault="007D77CA" w:rsidP="00AB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407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1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Cut off of 5/10 depressive symptoms</w:t>
            </w:r>
            <w:r w:rsidR="00362F37"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with a </w:t>
            </w:r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0.89 Probability of CIDI </w:t>
            </w:r>
            <w:proofErr w:type="spellStart"/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Caseness</w:t>
            </w:r>
            <w:proofErr w:type="spellEnd"/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of Major depression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Pr="006407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407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Cut off of 7/10 depressive symptoms</w:t>
            </w:r>
            <w:r w:rsidR="00362F37"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with a </w:t>
            </w:r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0.91 Probability of CIDI </w:t>
            </w:r>
            <w:proofErr w:type="spellStart"/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Caseness</w:t>
            </w:r>
            <w:proofErr w:type="spellEnd"/>
            <w:r w:rsidR="00362F37" w:rsidRPr="006407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of Major depression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; *if p&lt;0.05</w:t>
            </w:r>
            <w:r w:rsidR="006407EB"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, **if p&lt;0.01, ***if p&lt;0.001;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bookmarkStart w:id="0" w:name="_GoBack"/>
            <w:bookmarkEnd w:id="0"/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OR: Odds Ratio</w:t>
            </w:r>
            <w:r w:rsidR="00AB26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AB2639"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Adjusted</w:t>
            </w:r>
            <w:r w:rsidR="00AB26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for all covariates</w:t>
            </w:r>
            <w:r w:rsidRPr="00640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; MPCE: Monthly per capita expenditure</w:t>
            </w:r>
          </w:p>
        </w:tc>
      </w:tr>
    </w:tbl>
    <w:p w14:paraId="0E27C9D8" w14:textId="77777777" w:rsidR="00A14FDD" w:rsidRPr="007D77CA" w:rsidRDefault="00A14FDD" w:rsidP="007D77CA"/>
    <w:sectPr w:rsidR="00A14FDD" w:rsidRPr="007D77CA" w:rsidSect="007D7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yN7UwMTMzsDA0NjRR0lEKTi0uzszPAykwrwUA2794+iwAAAA="/>
  </w:docVars>
  <w:rsids>
    <w:rsidRoot w:val="00A94459"/>
    <w:rsid w:val="0001202C"/>
    <w:rsid w:val="00094310"/>
    <w:rsid w:val="001523F9"/>
    <w:rsid w:val="001760DB"/>
    <w:rsid w:val="001D6DF3"/>
    <w:rsid w:val="001D7D6E"/>
    <w:rsid w:val="0022790C"/>
    <w:rsid w:val="00231B51"/>
    <w:rsid w:val="00270809"/>
    <w:rsid w:val="002B2F79"/>
    <w:rsid w:val="003021A7"/>
    <w:rsid w:val="00315931"/>
    <w:rsid w:val="00331AF1"/>
    <w:rsid w:val="00362F37"/>
    <w:rsid w:val="003A2FFE"/>
    <w:rsid w:val="004041D2"/>
    <w:rsid w:val="004813B2"/>
    <w:rsid w:val="0054735B"/>
    <w:rsid w:val="005501FD"/>
    <w:rsid w:val="00551273"/>
    <w:rsid w:val="00634A41"/>
    <w:rsid w:val="006407EB"/>
    <w:rsid w:val="006C4540"/>
    <w:rsid w:val="006D7933"/>
    <w:rsid w:val="00715D49"/>
    <w:rsid w:val="00723986"/>
    <w:rsid w:val="0075348D"/>
    <w:rsid w:val="007951DD"/>
    <w:rsid w:val="007D27C4"/>
    <w:rsid w:val="007D6904"/>
    <w:rsid w:val="007D77CA"/>
    <w:rsid w:val="00824589"/>
    <w:rsid w:val="00856208"/>
    <w:rsid w:val="00876C36"/>
    <w:rsid w:val="00880B91"/>
    <w:rsid w:val="008A1A92"/>
    <w:rsid w:val="008A31B4"/>
    <w:rsid w:val="008F4F4A"/>
    <w:rsid w:val="00902A76"/>
    <w:rsid w:val="00945C60"/>
    <w:rsid w:val="009B760F"/>
    <w:rsid w:val="009F5A79"/>
    <w:rsid w:val="00A14FDD"/>
    <w:rsid w:val="00A32B35"/>
    <w:rsid w:val="00A826CB"/>
    <w:rsid w:val="00A91FDB"/>
    <w:rsid w:val="00A94459"/>
    <w:rsid w:val="00AB2639"/>
    <w:rsid w:val="00AE5D09"/>
    <w:rsid w:val="00AF130F"/>
    <w:rsid w:val="00B23068"/>
    <w:rsid w:val="00B87D36"/>
    <w:rsid w:val="00BA35BB"/>
    <w:rsid w:val="00BA452E"/>
    <w:rsid w:val="00BF55B0"/>
    <w:rsid w:val="00C244D3"/>
    <w:rsid w:val="00C46AFD"/>
    <w:rsid w:val="00C90855"/>
    <w:rsid w:val="00C9658F"/>
    <w:rsid w:val="00D11DB1"/>
    <w:rsid w:val="00D54ADE"/>
    <w:rsid w:val="00D71C16"/>
    <w:rsid w:val="00E714D5"/>
    <w:rsid w:val="00E9227C"/>
    <w:rsid w:val="00EA006D"/>
    <w:rsid w:val="00F4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E5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Shobhit Srivastava</dc:creator>
  <cp:keywords/>
  <dc:description/>
  <cp:lastModifiedBy>muhammad vallithod</cp:lastModifiedBy>
  <cp:revision>167</cp:revision>
  <dcterms:created xsi:type="dcterms:W3CDTF">2021-02-14T14:53:00Z</dcterms:created>
  <dcterms:modified xsi:type="dcterms:W3CDTF">2021-05-12T11:09:00Z</dcterms:modified>
</cp:coreProperties>
</file>