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C068C" w14:textId="0612B0CA" w:rsidR="003110A0" w:rsidRPr="006D2C87" w:rsidRDefault="002003CC" w:rsidP="003110A0">
      <w:pPr>
        <w:pStyle w:val="Heading1"/>
        <w:pBdr>
          <w:bottom w:val="single" w:sz="4" w:space="1" w:color="auto"/>
        </w:pBdr>
        <w:rPr>
          <w:rFonts w:asciiTheme="minorHAnsi" w:hAnsiTheme="minorHAnsi" w:cstheme="minorHAnsi"/>
          <w:b/>
          <w:color w:val="auto"/>
        </w:rPr>
      </w:pPr>
      <w:r w:rsidRPr="006D2C87">
        <w:rPr>
          <w:rFonts w:asciiTheme="minorHAnsi" w:hAnsiTheme="minorHAnsi" w:cstheme="minorHAnsi"/>
          <w:b/>
          <w:color w:val="auto"/>
        </w:rPr>
        <w:t>Individual/Focus Group</w:t>
      </w:r>
      <w:r w:rsidR="003F2110" w:rsidRPr="006D2C87">
        <w:rPr>
          <w:rFonts w:asciiTheme="minorHAnsi" w:hAnsiTheme="minorHAnsi" w:cstheme="minorHAnsi"/>
          <w:b/>
          <w:color w:val="auto"/>
        </w:rPr>
        <w:t xml:space="preserve"> Interview</w:t>
      </w:r>
      <w:r w:rsidR="00E32CC9" w:rsidRPr="006D2C87">
        <w:rPr>
          <w:rFonts w:asciiTheme="minorHAnsi" w:hAnsiTheme="minorHAnsi" w:cstheme="minorHAnsi"/>
          <w:b/>
          <w:color w:val="auto"/>
        </w:rPr>
        <w:t xml:space="preserve"> Questions with Health Care Providers</w:t>
      </w:r>
    </w:p>
    <w:p w14:paraId="6D542A1C" w14:textId="77777777" w:rsidR="003110A0" w:rsidRPr="006D2C87" w:rsidRDefault="003110A0" w:rsidP="003110A0">
      <w:pPr>
        <w:pStyle w:val="ListParagraph"/>
        <w:ind w:left="780"/>
        <w:rPr>
          <w:rFonts w:cstheme="minorHAnsi"/>
        </w:rPr>
      </w:pPr>
    </w:p>
    <w:p w14:paraId="50E05AAC" w14:textId="11D9FEDD" w:rsidR="00483276" w:rsidRPr="006D2C87" w:rsidRDefault="00483276" w:rsidP="007D126B">
      <w:pPr>
        <w:rPr>
          <w:rFonts w:cstheme="minorHAnsi"/>
          <w:b/>
        </w:rPr>
      </w:pPr>
    </w:p>
    <w:p w14:paraId="4A0364E8" w14:textId="77777777" w:rsidR="003F2110" w:rsidRPr="006D2C87" w:rsidRDefault="007D126B" w:rsidP="007D126B">
      <w:pPr>
        <w:rPr>
          <w:rFonts w:cstheme="minorHAnsi"/>
          <w:i/>
        </w:rPr>
      </w:pPr>
      <w:r w:rsidRPr="006D2C87">
        <w:rPr>
          <w:rFonts w:cstheme="minorHAnsi"/>
          <w:b/>
          <w:i/>
          <w:u w:val="single"/>
        </w:rPr>
        <w:t>Introduction Script:</w:t>
      </w:r>
      <w:r w:rsidR="00C3538D" w:rsidRPr="006D2C87">
        <w:rPr>
          <w:rFonts w:cstheme="minorHAnsi"/>
          <w:i/>
        </w:rPr>
        <w:t xml:space="preserve"> Thank you for agreeing to participate today. As described in the Letter of Information, with your permission we will be </w:t>
      </w:r>
      <w:r w:rsidR="003F2110" w:rsidRPr="006D2C87">
        <w:rPr>
          <w:rFonts w:cstheme="minorHAnsi"/>
          <w:i/>
        </w:rPr>
        <w:t>audio recording</w:t>
      </w:r>
      <w:r w:rsidR="00C3538D" w:rsidRPr="006D2C87">
        <w:rPr>
          <w:rFonts w:cstheme="minorHAnsi"/>
          <w:i/>
        </w:rPr>
        <w:t xml:space="preserve"> </w:t>
      </w:r>
      <w:r w:rsidR="003F2110" w:rsidRPr="006D2C87">
        <w:rPr>
          <w:rFonts w:cstheme="minorHAnsi"/>
          <w:i/>
        </w:rPr>
        <w:t xml:space="preserve">this session. Your names will not be associated with the data. </w:t>
      </w:r>
    </w:p>
    <w:p w14:paraId="7F42EBBF" w14:textId="221364E0" w:rsidR="007D126B" w:rsidRPr="006D2C87" w:rsidRDefault="003F2110" w:rsidP="007D126B">
      <w:pPr>
        <w:rPr>
          <w:rFonts w:cstheme="minorHAnsi"/>
        </w:rPr>
      </w:pPr>
      <w:r w:rsidRPr="006D2C87">
        <w:rPr>
          <w:rFonts w:cstheme="minorHAnsi"/>
          <w:i/>
        </w:rPr>
        <w:t>We have a series of questions related to understanding the current process here at [clinic name] as well as questions about the implementation of a care coordination intervention for older adults living with frailty.</w:t>
      </w:r>
      <w:r w:rsidR="00742BF6" w:rsidRPr="006D2C87">
        <w:rPr>
          <w:rFonts w:cstheme="minorHAnsi"/>
          <w:i/>
        </w:rPr>
        <w:t xml:space="preserve"> </w:t>
      </w:r>
      <w:r w:rsidR="00591BB1" w:rsidRPr="006D2C87">
        <w:rPr>
          <w:rFonts w:cstheme="minorHAnsi"/>
          <w:i/>
        </w:rPr>
        <w:t>Do you have any questions before we get started?</w:t>
      </w:r>
    </w:p>
    <w:p w14:paraId="455B0BED" w14:textId="77777777" w:rsidR="003F2110" w:rsidRPr="006D2C87" w:rsidRDefault="003F2110" w:rsidP="008147BF">
      <w:pPr>
        <w:rPr>
          <w:rFonts w:cstheme="minorHAnsi"/>
          <w:i/>
        </w:rPr>
      </w:pPr>
    </w:p>
    <w:p w14:paraId="09A0CD4D" w14:textId="3346C904" w:rsidR="008639DB" w:rsidRPr="006D2C87" w:rsidRDefault="008639DB" w:rsidP="008147BF">
      <w:pPr>
        <w:rPr>
          <w:rFonts w:cstheme="minorHAnsi"/>
          <w:b/>
          <w:i/>
        </w:rPr>
      </w:pPr>
      <w:r w:rsidRPr="006D2C87">
        <w:rPr>
          <w:rFonts w:cstheme="minorHAnsi"/>
          <w:b/>
          <w:i/>
        </w:rPr>
        <w:t>PART 1</w:t>
      </w:r>
      <w:r w:rsidR="00572B29" w:rsidRPr="006D2C87">
        <w:rPr>
          <w:rFonts w:cstheme="minorHAnsi"/>
          <w:b/>
          <w:i/>
        </w:rPr>
        <w:t>: BACKGROUND AND CURRENT PRACTICE</w:t>
      </w:r>
    </w:p>
    <w:p w14:paraId="50E56195" w14:textId="14B10332" w:rsidR="007D126B" w:rsidRPr="006D2C87" w:rsidRDefault="008639DB" w:rsidP="008147BF">
      <w:pPr>
        <w:rPr>
          <w:rFonts w:cstheme="minorHAnsi"/>
          <w:i/>
        </w:rPr>
      </w:pPr>
      <w:r w:rsidRPr="006D2C87">
        <w:rPr>
          <w:rFonts w:cstheme="minorHAnsi"/>
          <w:i/>
        </w:rPr>
        <w:t>We want to get some background information about</w:t>
      </w:r>
      <w:r w:rsidR="003E7846" w:rsidRPr="006D2C87">
        <w:rPr>
          <w:rFonts w:cstheme="minorHAnsi"/>
          <w:i/>
        </w:rPr>
        <w:t xml:space="preserve"> you,</w:t>
      </w:r>
      <w:r w:rsidRPr="006D2C87">
        <w:rPr>
          <w:rFonts w:cstheme="minorHAnsi"/>
          <w:i/>
        </w:rPr>
        <w:t xml:space="preserve"> the clinic</w:t>
      </w:r>
      <w:r w:rsidR="003E7846" w:rsidRPr="006D2C87">
        <w:rPr>
          <w:rFonts w:cstheme="minorHAnsi"/>
          <w:i/>
        </w:rPr>
        <w:t xml:space="preserve">, </w:t>
      </w:r>
      <w:r w:rsidRPr="006D2C87">
        <w:rPr>
          <w:rFonts w:cstheme="minorHAnsi"/>
          <w:i/>
        </w:rPr>
        <w:t xml:space="preserve">and </w:t>
      </w:r>
      <w:r w:rsidR="003E7846" w:rsidRPr="006D2C87">
        <w:rPr>
          <w:rFonts w:cstheme="minorHAnsi"/>
          <w:i/>
        </w:rPr>
        <w:t>your practises and then explore a few more things around patient and family engagement in care planning and decisions.  OK?</w:t>
      </w:r>
    </w:p>
    <w:p w14:paraId="0ADD6CD8" w14:textId="1BC8B456" w:rsidR="003110A0" w:rsidRPr="006D2C87" w:rsidRDefault="003E7846" w:rsidP="006512E6">
      <w:pPr>
        <w:pStyle w:val="ListParagraph"/>
        <w:numPr>
          <w:ilvl w:val="0"/>
          <w:numId w:val="2"/>
        </w:numPr>
        <w:rPr>
          <w:rFonts w:cstheme="minorHAnsi"/>
          <w:b/>
        </w:rPr>
      </w:pPr>
      <w:r w:rsidRPr="006D2C87">
        <w:rPr>
          <w:rFonts w:cstheme="minorHAnsi"/>
          <w:b/>
        </w:rPr>
        <w:t>Te</w:t>
      </w:r>
      <w:r w:rsidR="003110A0" w:rsidRPr="006D2C87">
        <w:rPr>
          <w:rFonts w:cstheme="minorHAnsi"/>
          <w:b/>
        </w:rPr>
        <w:t>ll me about your role?</w:t>
      </w:r>
    </w:p>
    <w:p w14:paraId="2727153D" w14:textId="3A8627BF" w:rsidR="003E7846" w:rsidRPr="006D2C87" w:rsidRDefault="003110A0" w:rsidP="003E7846">
      <w:pPr>
        <w:pStyle w:val="ListParagraph"/>
        <w:numPr>
          <w:ilvl w:val="1"/>
          <w:numId w:val="2"/>
        </w:numPr>
        <w:rPr>
          <w:rFonts w:cstheme="minorHAnsi"/>
          <w:i/>
        </w:rPr>
      </w:pPr>
      <w:r w:rsidRPr="006D2C87">
        <w:rPr>
          <w:rFonts w:cstheme="minorHAnsi"/>
          <w:i/>
        </w:rPr>
        <w:t xml:space="preserve">How long have you been </w:t>
      </w:r>
      <w:r w:rsidR="003E7846" w:rsidRPr="006D2C87">
        <w:rPr>
          <w:rFonts w:cstheme="minorHAnsi"/>
          <w:i/>
        </w:rPr>
        <w:t>in this role</w:t>
      </w:r>
      <w:r w:rsidRPr="006D2C87">
        <w:rPr>
          <w:rFonts w:cstheme="minorHAnsi"/>
          <w:i/>
        </w:rPr>
        <w:t xml:space="preserve">? </w:t>
      </w:r>
      <w:r w:rsidR="003E7846" w:rsidRPr="006D2C87">
        <w:rPr>
          <w:rFonts w:cstheme="minorHAnsi"/>
          <w:i/>
        </w:rPr>
        <w:t xml:space="preserve">What’s do you do?  Who is in your team?  Who are your clients (proportion older)?  Do you have any specialist role in relation to older people (e.g. </w:t>
      </w:r>
      <w:proofErr w:type="spellStart"/>
      <w:r w:rsidR="003E7846" w:rsidRPr="006D2C87">
        <w:rPr>
          <w:rFonts w:cstheme="minorHAnsi"/>
          <w:i/>
        </w:rPr>
        <w:t>oncall</w:t>
      </w:r>
      <w:proofErr w:type="spellEnd"/>
      <w:r w:rsidR="003E7846" w:rsidRPr="006D2C87">
        <w:rPr>
          <w:rFonts w:cstheme="minorHAnsi"/>
          <w:i/>
        </w:rPr>
        <w:t xml:space="preserve"> in LTC)?</w:t>
      </w:r>
    </w:p>
    <w:p w14:paraId="744E49F4" w14:textId="77777777" w:rsidR="003E7846" w:rsidRPr="006D2C87" w:rsidRDefault="003E7846" w:rsidP="003E7846">
      <w:pPr>
        <w:pStyle w:val="ListParagraph"/>
        <w:ind w:left="1500"/>
        <w:rPr>
          <w:rFonts w:cstheme="minorHAnsi"/>
          <w:i/>
        </w:rPr>
      </w:pPr>
    </w:p>
    <w:p w14:paraId="3E6D3930" w14:textId="21668022" w:rsidR="003E7846" w:rsidRPr="006D2C87" w:rsidRDefault="003E7846" w:rsidP="003E7846">
      <w:pPr>
        <w:pStyle w:val="ListParagraph"/>
        <w:numPr>
          <w:ilvl w:val="0"/>
          <w:numId w:val="2"/>
        </w:numPr>
        <w:rPr>
          <w:rFonts w:cstheme="minorHAnsi"/>
          <w:i/>
        </w:rPr>
      </w:pPr>
      <w:r w:rsidRPr="006D2C87">
        <w:rPr>
          <w:rFonts w:cstheme="minorHAnsi"/>
          <w:b/>
        </w:rPr>
        <w:t>Focusing on your</w:t>
      </w:r>
      <w:r w:rsidR="008639DB" w:rsidRPr="006D2C87">
        <w:rPr>
          <w:rFonts w:cstheme="minorHAnsi"/>
          <w:b/>
        </w:rPr>
        <w:t xml:space="preserve"> older clients</w:t>
      </w:r>
      <w:r w:rsidRPr="006D2C87">
        <w:rPr>
          <w:rFonts w:cstheme="minorHAnsi"/>
          <w:b/>
        </w:rPr>
        <w:t xml:space="preserve">: </w:t>
      </w:r>
    </w:p>
    <w:p w14:paraId="17210252" w14:textId="7F37B3E9" w:rsidR="00202EF3" w:rsidRPr="006D2C87" w:rsidRDefault="00202EF3" w:rsidP="0032549B">
      <w:pPr>
        <w:pStyle w:val="ListParagraph"/>
        <w:numPr>
          <w:ilvl w:val="0"/>
          <w:numId w:val="16"/>
        </w:numPr>
        <w:ind w:left="1530"/>
        <w:rPr>
          <w:rFonts w:cstheme="minorHAnsi"/>
          <w:b/>
        </w:rPr>
      </w:pPr>
      <w:r w:rsidRPr="006D2C87">
        <w:rPr>
          <w:rFonts w:cstheme="minorHAnsi"/>
        </w:rPr>
        <w:t xml:space="preserve">How long does an appointment usually take? </w:t>
      </w:r>
    </w:p>
    <w:p w14:paraId="080AADA3" w14:textId="5B90506F" w:rsidR="00202EF3" w:rsidRPr="006D2C87" w:rsidRDefault="00540365" w:rsidP="00540365">
      <w:pPr>
        <w:pStyle w:val="ListParagraph"/>
        <w:numPr>
          <w:ilvl w:val="2"/>
          <w:numId w:val="2"/>
        </w:numPr>
        <w:rPr>
          <w:rFonts w:cstheme="minorHAnsi"/>
          <w:b/>
        </w:rPr>
      </w:pPr>
      <w:r w:rsidRPr="006D2C87">
        <w:rPr>
          <w:rFonts w:cstheme="minorHAnsi"/>
          <w:b/>
        </w:rPr>
        <w:t xml:space="preserve">PROBE: </w:t>
      </w:r>
      <w:r w:rsidR="00202EF3" w:rsidRPr="006D2C87">
        <w:rPr>
          <w:rFonts w:cstheme="minorHAnsi"/>
          <w:b/>
        </w:rPr>
        <w:t>H</w:t>
      </w:r>
      <w:r w:rsidR="00207E97" w:rsidRPr="006D2C87">
        <w:rPr>
          <w:rFonts w:cstheme="minorHAnsi"/>
          <w:b/>
        </w:rPr>
        <w:t xml:space="preserve">ow </w:t>
      </w:r>
      <w:r w:rsidR="00202EF3" w:rsidRPr="006D2C87">
        <w:rPr>
          <w:rFonts w:cstheme="minorHAnsi"/>
          <w:b/>
        </w:rPr>
        <w:t>long is</w:t>
      </w:r>
      <w:r w:rsidR="00207E97" w:rsidRPr="006D2C87">
        <w:rPr>
          <w:rFonts w:cstheme="minorHAnsi"/>
          <w:b/>
        </w:rPr>
        <w:t xml:space="preserve"> an appointment that you would describe as ‘long’? </w:t>
      </w:r>
    </w:p>
    <w:p w14:paraId="55DD3322" w14:textId="12C4AA0F" w:rsidR="00C3538D" w:rsidRPr="006D2C87" w:rsidRDefault="00540365" w:rsidP="00540365">
      <w:pPr>
        <w:pStyle w:val="ListParagraph"/>
        <w:numPr>
          <w:ilvl w:val="2"/>
          <w:numId w:val="2"/>
        </w:numPr>
        <w:rPr>
          <w:rFonts w:cstheme="minorHAnsi"/>
          <w:b/>
        </w:rPr>
      </w:pPr>
      <w:r w:rsidRPr="006D2C87">
        <w:rPr>
          <w:rFonts w:cstheme="minorHAnsi"/>
          <w:b/>
        </w:rPr>
        <w:t>PROBE:</w:t>
      </w:r>
      <w:r w:rsidR="003440F6" w:rsidRPr="006D2C87">
        <w:rPr>
          <w:rFonts w:cstheme="minorHAnsi"/>
          <w:b/>
        </w:rPr>
        <w:t xml:space="preserve"> </w:t>
      </w:r>
      <w:r w:rsidR="00207E97" w:rsidRPr="006D2C87">
        <w:rPr>
          <w:rFonts w:cstheme="minorHAnsi"/>
          <w:b/>
        </w:rPr>
        <w:t xml:space="preserve">How </w:t>
      </w:r>
      <w:r w:rsidR="006512E6" w:rsidRPr="006D2C87">
        <w:rPr>
          <w:rFonts w:cstheme="minorHAnsi"/>
          <w:b/>
        </w:rPr>
        <w:t>long is an appointment that</w:t>
      </w:r>
      <w:r w:rsidR="00207E97" w:rsidRPr="006D2C87">
        <w:rPr>
          <w:rFonts w:cstheme="minorHAnsi"/>
          <w:b/>
        </w:rPr>
        <w:t xml:space="preserve"> you would describe as </w:t>
      </w:r>
      <w:r w:rsidR="006512E6" w:rsidRPr="006D2C87">
        <w:rPr>
          <w:rFonts w:cstheme="minorHAnsi"/>
          <w:b/>
        </w:rPr>
        <w:t xml:space="preserve">taking a </w:t>
      </w:r>
      <w:r w:rsidR="00207E97" w:rsidRPr="006D2C87">
        <w:rPr>
          <w:rFonts w:cstheme="minorHAnsi"/>
          <w:b/>
        </w:rPr>
        <w:t>‘normal time’, or taking a ‘short time’ with older patients?</w:t>
      </w:r>
    </w:p>
    <w:p w14:paraId="47AFB097" w14:textId="77777777" w:rsidR="003E7846" w:rsidRPr="006D2C87" w:rsidRDefault="00155A61" w:rsidP="00202EF3">
      <w:pPr>
        <w:pStyle w:val="ListParagraph"/>
        <w:numPr>
          <w:ilvl w:val="1"/>
          <w:numId w:val="2"/>
        </w:numPr>
        <w:rPr>
          <w:rFonts w:cstheme="minorHAnsi"/>
        </w:rPr>
      </w:pPr>
      <w:r w:rsidRPr="006D2C87">
        <w:rPr>
          <w:rFonts w:cstheme="minorHAnsi"/>
        </w:rPr>
        <w:t xml:space="preserve">In what situations would you spend more time with a patient?  </w:t>
      </w:r>
    </w:p>
    <w:p w14:paraId="27EF1C53" w14:textId="7345C975" w:rsidR="00155A61" w:rsidRPr="006D2C87" w:rsidRDefault="00155A61" w:rsidP="003E7846">
      <w:pPr>
        <w:pStyle w:val="ListParagraph"/>
        <w:numPr>
          <w:ilvl w:val="2"/>
          <w:numId w:val="2"/>
        </w:numPr>
        <w:rPr>
          <w:rFonts w:cstheme="minorHAnsi"/>
        </w:rPr>
      </w:pPr>
      <w:r w:rsidRPr="006D2C87">
        <w:rPr>
          <w:rFonts w:cstheme="minorHAnsi"/>
        </w:rPr>
        <w:t>[</w:t>
      </w:r>
      <w:r w:rsidR="00023CDF" w:rsidRPr="006D2C87">
        <w:rPr>
          <w:rFonts w:cstheme="minorHAnsi"/>
        </w:rPr>
        <w:t>PROBE</w:t>
      </w:r>
      <w:r w:rsidR="003E7846" w:rsidRPr="006D2C87">
        <w:rPr>
          <w:rFonts w:cstheme="minorHAnsi"/>
        </w:rPr>
        <w:t xml:space="preserve"> around identifying and referring for community s</w:t>
      </w:r>
      <w:r w:rsidRPr="006D2C87">
        <w:rPr>
          <w:rFonts w:cstheme="minorHAnsi"/>
        </w:rPr>
        <w:t>ervices?]</w:t>
      </w:r>
    </w:p>
    <w:p w14:paraId="60D35EBB" w14:textId="77777777" w:rsidR="00C3538D" w:rsidRPr="006D2C87" w:rsidRDefault="00C3538D" w:rsidP="006512E6">
      <w:pPr>
        <w:rPr>
          <w:rFonts w:cstheme="minorHAnsi"/>
          <w:b/>
        </w:rPr>
      </w:pPr>
    </w:p>
    <w:p w14:paraId="2D6EACED" w14:textId="5649A872" w:rsidR="004534CF" w:rsidRPr="006D2C87" w:rsidRDefault="00540365" w:rsidP="003110A0">
      <w:pPr>
        <w:pStyle w:val="ListParagraph"/>
        <w:numPr>
          <w:ilvl w:val="0"/>
          <w:numId w:val="2"/>
        </w:numPr>
        <w:rPr>
          <w:rFonts w:cstheme="minorHAnsi"/>
          <w:b/>
        </w:rPr>
      </w:pPr>
      <w:proofErr w:type="gramStart"/>
      <w:r w:rsidRPr="006D2C87">
        <w:rPr>
          <w:rFonts w:cstheme="minorHAnsi"/>
          <w:b/>
        </w:rPr>
        <w:t>We’d</w:t>
      </w:r>
      <w:proofErr w:type="gramEnd"/>
      <w:r w:rsidRPr="006D2C87">
        <w:rPr>
          <w:rFonts w:cstheme="minorHAnsi"/>
          <w:b/>
        </w:rPr>
        <w:t xml:space="preserve"> like to know more about the kind of assessment tools you may use with your older patient</w:t>
      </w:r>
      <w:r w:rsidR="00572B29" w:rsidRPr="006D2C87">
        <w:rPr>
          <w:rFonts w:cstheme="minorHAnsi"/>
          <w:b/>
        </w:rPr>
        <w:t>s to assess their health risks and/or care needs</w:t>
      </w:r>
      <w:r w:rsidRPr="006D2C87">
        <w:rPr>
          <w:rFonts w:cstheme="minorHAnsi"/>
          <w:b/>
        </w:rPr>
        <w:t xml:space="preserve">.  </w:t>
      </w:r>
    </w:p>
    <w:p w14:paraId="0B38372D" w14:textId="0267B4D7" w:rsidR="00FD0C03" w:rsidRPr="006D2C87" w:rsidRDefault="00540365" w:rsidP="00FD0C03">
      <w:pPr>
        <w:pStyle w:val="ListParagraph"/>
        <w:numPr>
          <w:ilvl w:val="1"/>
          <w:numId w:val="2"/>
        </w:numPr>
        <w:rPr>
          <w:rFonts w:cstheme="minorHAnsi"/>
          <w:b/>
        </w:rPr>
      </w:pPr>
      <w:r w:rsidRPr="006D2C87">
        <w:rPr>
          <w:rFonts w:cstheme="minorHAnsi"/>
        </w:rPr>
        <w:t xml:space="preserve">Can you tell me about any standardized tools you use routinely or occasionally </w:t>
      </w:r>
      <w:r w:rsidR="00FD0C03" w:rsidRPr="006D2C87">
        <w:rPr>
          <w:rFonts w:cstheme="minorHAnsi"/>
          <w:b/>
        </w:rPr>
        <w:t>with patients who come to visit you in this setting? [the MDs who we will recruit work in other setting (homecare, hospital, and sometimes long-term care settings or residential homes)]</w:t>
      </w:r>
    </w:p>
    <w:p w14:paraId="22A68B4B" w14:textId="4546AB17" w:rsidR="00202EF3" w:rsidRPr="006D2C87" w:rsidRDefault="00540365" w:rsidP="004534CF">
      <w:pPr>
        <w:pStyle w:val="ListParagraph"/>
        <w:numPr>
          <w:ilvl w:val="2"/>
          <w:numId w:val="2"/>
        </w:numPr>
        <w:rPr>
          <w:rFonts w:cstheme="minorHAnsi"/>
        </w:rPr>
      </w:pPr>
      <w:r w:rsidRPr="006D2C87">
        <w:rPr>
          <w:rFonts w:cstheme="minorHAnsi"/>
        </w:rPr>
        <w:t>PROBE for details: Which ones, when, and what for? Why</w:t>
      </w:r>
      <w:r w:rsidR="00202EF3" w:rsidRPr="006D2C87">
        <w:rPr>
          <w:rFonts w:cstheme="minorHAnsi"/>
        </w:rPr>
        <w:t xml:space="preserve"> </w:t>
      </w:r>
      <w:r w:rsidRPr="006D2C87">
        <w:rPr>
          <w:rFonts w:cstheme="minorHAnsi"/>
        </w:rPr>
        <w:t>that tool? What do you do with the information?</w:t>
      </w:r>
    </w:p>
    <w:p w14:paraId="78FCD628" w14:textId="13B61AB3" w:rsidR="00202EF3" w:rsidRPr="006D2C87" w:rsidRDefault="00540365" w:rsidP="00202EF3">
      <w:pPr>
        <w:pStyle w:val="ListParagraph"/>
        <w:numPr>
          <w:ilvl w:val="1"/>
          <w:numId w:val="2"/>
        </w:numPr>
        <w:rPr>
          <w:rFonts w:eastAsiaTheme="minorHAnsi" w:cstheme="minorHAnsi"/>
          <w:b/>
          <w:sz w:val="22"/>
          <w:szCs w:val="22"/>
          <w:lang w:val="en-CA"/>
        </w:rPr>
      </w:pPr>
      <w:r w:rsidRPr="006D2C87">
        <w:rPr>
          <w:rFonts w:cstheme="minorHAnsi"/>
        </w:rPr>
        <w:t xml:space="preserve">Are you familiar with any other </w:t>
      </w:r>
      <w:r w:rsidR="00202EF3" w:rsidRPr="006D2C87">
        <w:rPr>
          <w:rFonts w:cstheme="minorHAnsi"/>
        </w:rPr>
        <w:t>standardized assessments</w:t>
      </w:r>
      <w:r w:rsidR="00202EF3" w:rsidRPr="006D2C87">
        <w:rPr>
          <w:rFonts w:cstheme="minorHAnsi"/>
          <w:b/>
        </w:rPr>
        <w:t xml:space="preserve"> in this population?</w:t>
      </w:r>
    </w:p>
    <w:p w14:paraId="4C2AEF96" w14:textId="63476E3A" w:rsidR="00540365" w:rsidRPr="006D2C87" w:rsidRDefault="00540365" w:rsidP="00540365">
      <w:pPr>
        <w:pStyle w:val="ListParagraph"/>
        <w:numPr>
          <w:ilvl w:val="2"/>
          <w:numId w:val="2"/>
        </w:numPr>
        <w:rPr>
          <w:rFonts w:eastAsiaTheme="minorHAnsi" w:cstheme="minorHAnsi"/>
          <w:b/>
          <w:sz w:val="22"/>
          <w:szCs w:val="22"/>
          <w:lang w:val="en-CA"/>
        </w:rPr>
      </w:pPr>
      <w:r w:rsidRPr="006D2C87">
        <w:rPr>
          <w:rFonts w:cstheme="minorHAnsi"/>
          <w:b/>
        </w:rPr>
        <w:t>P</w:t>
      </w:r>
      <w:r w:rsidR="004534CF" w:rsidRPr="006D2C87">
        <w:rPr>
          <w:rFonts w:cstheme="minorHAnsi"/>
          <w:b/>
        </w:rPr>
        <w:t xml:space="preserve">ROBE: </w:t>
      </w:r>
      <w:r w:rsidR="00B54FB5" w:rsidRPr="006D2C87">
        <w:rPr>
          <w:rFonts w:cstheme="minorHAnsi"/>
          <w:b/>
        </w:rPr>
        <w:t>W</w:t>
      </w:r>
      <w:r w:rsidR="004534CF" w:rsidRPr="006D2C87">
        <w:rPr>
          <w:rFonts w:cstheme="minorHAnsi"/>
          <w:b/>
        </w:rPr>
        <w:t>hy not using?</w:t>
      </w:r>
    </w:p>
    <w:p w14:paraId="3FA34127" w14:textId="3F30DAAE" w:rsidR="008147BF" w:rsidRPr="006D2C87" w:rsidRDefault="008147BF" w:rsidP="008147BF">
      <w:pPr>
        <w:rPr>
          <w:rFonts w:cstheme="minorHAnsi"/>
        </w:rPr>
      </w:pPr>
    </w:p>
    <w:p w14:paraId="50420F04" w14:textId="1146E313" w:rsidR="005430F1" w:rsidRPr="006D2C87" w:rsidRDefault="005430F1" w:rsidP="008147BF">
      <w:pPr>
        <w:rPr>
          <w:rFonts w:cstheme="minorHAnsi"/>
        </w:rPr>
      </w:pPr>
    </w:p>
    <w:p w14:paraId="6782027A" w14:textId="01A5F377" w:rsidR="005430F1" w:rsidRPr="006D2C87" w:rsidRDefault="005430F1" w:rsidP="008147BF">
      <w:pPr>
        <w:rPr>
          <w:rFonts w:cstheme="minorHAnsi"/>
        </w:rPr>
      </w:pPr>
    </w:p>
    <w:p w14:paraId="5679DA58" w14:textId="77777777" w:rsidR="005430F1" w:rsidRPr="006D2C87" w:rsidRDefault="005430F1" w:rsidP="008147BF">
      <w:pPr>
        <w:rPr>
          <w:rFonts w:cstheme="minorHAnsi"/>
        </w:rPr>
      </w:pPr>
    </w:p>
    <w:p w14:paraId="6D6668BC" w14:textId="06ED2CF6" w:rsidR="00202EF3" w:rsidRPr="006D2C87" w:rsidRDefault="00202EF3" w:rsidP="00202EF3">
      <w:pPr>
        <w:pStyle w:val="ListParagraph"/>
        <w:numPr>
          <w:ilvl w:val="0"/>
          <w:numId w:val="2"/>
        </w:numPr>
        <w:rPr>
          <w:rFonts w:cstheme="minorHAnsi"/>
          <w:b/>
        </w:rPr>
      </w:pPr>
      <w:r w:rsidRPr="006D2C87">
        <w:rPr>
          <w:rFonts w:cstheme="minorHAnsi"/>
          <w:b/>
        </w:rPr>
        <w:t xml:space="preserve">We are interested in patient and family engagement </w:t>
      </w:r>
      <w:r w:rsidR="004534CF" w:rsidRPr="006D2C87">
        <w:rPr>
          <w:rFonts w:cstheme="minorHAnsi"/>
          <w:b/>
        </w:rPr>
        <w:t xml:space="preserve">in care decisions </w:t>
      </w:r>
      <w:r w:rsidRPr="006D2C87">
        <w:rPr>
          <w:rFonts w:cstheme="minorHAnsi"/>
          <w:b/>
        </w:rPr>
        <w:t>and want to know more about how health care providers manage that in daily work with older people and families.</w:t>
      </w:r>
    </w:p>
    <w:p w14:paraId="53E27C48" w14:textId="1A3494C3" w:rsidR="004534CF" w:rsidRPr="006D2C87" w:rsidRDefault="004534CF" w:rsidP="004534CF">
      <w:pPr>
        <w:pStyle w:val="ListParagraph"/>
        <w:numPr>
          <w:ilvl w:val="1"/>
          <w:numId w:val="14"/>
        </w:numPr>
        <w:rPr>
          <w:rFonts w:cstheme="minorHAnsi"/>
        </w:rPr>
      </w:pPr>
      <w:r w:rsidRPr="006D2C87">
        <w:rPr>
          <w:rFonts w:cstheme="minorHAnsi"/>
        </w:rPr>
        <w:t>Are you familiar with shared-decision making ideas?</w:t>
      </w:r>
      <w:r w:rsidR="0032549B" w:rsidRPr="006D2C87">
        <w:rPr>
          <w:rFonts w:cstheme="minorHAnsi"/>
        </w:rPr>
        <w:t xml:space="preserve"> </w:t>
      </w:r>
      <w:r w:rsidRPr="006D2C87">
        <w:rPr>
          <w:rFonts w:cstheme="minorHAnsi"/>
        </w:rPr>
        <w:t xml:space="preserve">(probe around personal experience, learning and practice and any details on practice or network context, team, </w:t>
      </w:r>
      <w:proofErr w:type="spellStart"/>
      <w:r w:rsidRPr="006D2C87">
        <w:rPr>
          <w:rFonts w:cstheme="minorHAnsi"/>
        </w:rPr>
        <w:t>etc</w:t>
      </w:r>
      <w:proofErr w:type="spellEnd"/>
      <w:r w:rsidRPr="006D2C87">
        <w:rPr>
          <w:rFonts w:cstheme="minorHAnsi"/>
        </w:rPr>
        <w:t xml:space="preserve"> )</w:t>
      </w:r>
    </w:p>
    <w:p w14:paraId="1A751966" w14:textId="61EAC2D9" w:rsidR="005430F1" w:rsidRPr="006D2C87" w:rsidRDefault="005430F1" w:rsidP="005430F1">
      <w:pPr>
        <w:pStyle w:val="ListParagraph"/>
        <w:numPr>
          <w:ilvl w:val="1"/>
          <w:numId w:val="14"/>
        </w:numPr>
        <w:rPr>
          <w:rFonts w:cstheme="minorHAnsi"/>
        </w:rPr>
      </w:pPr>
      <w:r w:rsidRPr="006D2C87">
        <w:rPr>
          <w:rFonts w:cstheme="minorHAnsi"/>
        </w:rPr>
        <w:t xml:space="preserve">In general, how do you share information about treatment or other support options with patients and their caregivers and how you get their feedback on goals and preferences to allow them to make a decision?  </w:t>
      </w:r>
    </w:p>
    <w:p w14:paraId="195C2E9B" w14:textId="77777777" w:rsidR="005430F1" w:rsidRPr="006D2C87" w:rsidRDefault="005430F1" w:rsidP="005430F1">
      <w:pPr>
        <w:pStyle w:val="ListParagraph"/>
        <w:ind w:left="2160"/>
        <w:rPr>
          <w:rFonts w:cstheme="minorHAnsi"/>
          <w:i/>
        </w:rPr>
      </w:pPr>
      <w:r w:rsidRPr="006D2C87">
        <w:rPr>
          <w:rFonts w:cstheme="minorHAnsi"/>
          <w:i/>
        </w:rPr>
        <w:t xml:space="preserve">Probe: how do you make decisions about referrals/treatment plans with patients? Are there any specific approaches you use? </w:t>
      </w:r>
    </w:p>
    <w:p w14:paraId="0074ADE7" w14:textId="77777777" w:rsidR="005430F1" w:rsidRPr="006D2C87" w:rsidRDefault="005430F1" w:rsidP="005430F1">
      <w:pPr>
        <w:pStyle w:val="ListParagraph"/>
        <w:ind w:left="2160"/>
        <w:rPr>
          <w:rFonts w:cstheme="minorHAnsi"/>
          <w:i/>
        </w:rPr>
      </w:pPr>
      <w:r w:rsidRPr="006D2C87">
        <w:rPr>
          <w:rFonts w:cstheme="minorHAnsi"/>
          <w:i/>
        </w:rPr>
        <w:t>Are there limitations/challenges to engagement? Discuss what works.</w:t>
      </w:r>
    </w:p>
    <w:p w14:paraId="57666FBF" w14:textId="53A62C76" w:rsidR="00F75C88" w:rsidRPr="006D2C87" w:rsidRDefault="008F4AB3" w:rsidP="00F75C88">
      <w:pPr>
        <w:pStyle w:val="ListParagraph"/>
        <w:numPr>
          <w:ilvl w:val="1"/>
          <w:numId w:val="14"/>
        </w:numPr>
        <w:rPr>
          <w:rFonts w:cstheme="minorHAnsi"/>
        </w:rPr>
      </w:pPr>
      <w:r w:rsidRPr="006D2C87">
        <w:rPr>
          <w:rFonts w:cstheme="minorHAnsi"/>
        </w:rPr>
        <w:t xml:space="preserve">Tell me about </w:t>
      </w:r>
      <w:r w:rsidR="004534CF" w:rsidRPr="006D2C87">
        <w:rPr>
          <w:rFonts w:cstheme="minorHAnsi"/>
        </w:rPr>
        <w:t>any shared decision-making</w:t>
      </w:r>
      <w:r w:rsidR="008147BF" w:rsidRPr="006D2C87">
        <w:rPr>
          <w:rFonts w:cstheme="minorHAnsi"/>
        </w:rPr>
        <w:t xml:space="preserve"> tools or resources</w:t>
      </w:r>
      <w:r w:rsidR="005430F1" w:rsidRPr="006D2C87">
        <w:rPr>
          <w:rFonts w:cstheme="minorHAnsi"/>
        </w:rPr>
        <w:t xml:space="preserve"> that you are using, </w:t>
      </w:r>
      <w:r w:rsidRPr="006D2C87">
        <w:rPr>
          <w:rFonts w:cstheme="minorHAnsi"/>
        </w:rPr>
        <w:t>or have tried in the past, to help engage your patients in care planning</w:t>
      </w:r>
      <w:r w:rsidR="00202EF3" w:rsidRPr="006D2C87">
        <w:rPr>
          <w:rFonts w:cstheme="minorHAnsi"/>
        </w:rPr>
        <w:t xml:space="preserve">? </w:t>
      </w:r>
      <w:r w:rsidR="004534CF" w:rsidRPr="006D2C87">
        <w:rPr>
          <w:rFonts w:cstheme="minorHAnsi"/>
        </w:rPr>
        <w:t>(</w:t>
      </w:r>
      <w:r w:rsidR="005430F1" w:rsidRPr="006D2C87">
        <w:rPr>
          <w:rFonts w:cstheme="minorHAnsi"/>
        </w:rPr>
        <w:t>Probe</w:t>
      </w:r>
      <w:r w:rsidRPr="006D2C87">
        <w:rPr>
          <w:rFonts w:cstheme="minorHAnsi"/>
        </w:rPr>
        <w:t>: what, when, why, what happened?</w:t>
      </w:r>
      <w:r w:rsidR="004534CF" w:rsidRPr="006D2C87">
        <w:rPr>
          <w:rFonts w:cstheme="minorHAnsi"/>
        </w:rPr>
        <w:t>)</w:t>
      </w:r>
    </w:p>
    <w:p w14:paraId="2BC6AAB8" w14:textId="77777777" w:rsidR="005430F1" w:rsidRPr="006D2C87" w:rsidRDefault="005430F1" w:rsidP="005430F1">
      <w:pPr>
        <w:pStyle w:val="ListParagraph"/>
        <w:ind w:left="1440"/>
        <w:rPr>
          <w:rFonts w:cstheme="minorHAnsi"/>
        </w:rPr>
      </w:pPr>
    </w:p>
    <w:p w14:paraId="3E4688A5" w14:textId="23101140" w:rsidR="008147BF" w:rsidRPr="006D2C87" w:rsidRDefault="00155A61" w:rsidP="003D4740">
      <w:pPr>
        <w:pStyle w:val="ListParagraph"/>
        <w:numPr>
          <w:ilvl w:val="0"/>
          <w:numId w:val="2"/>
        </w:numPr>
        <w:rPr>
          <w:rFonts w:cstheme="minorHAnsi"/>
          <w:b/>
        </w:rPr>
      </w:pPr>
      <w:r w:rsidRPr="006D2C87">
        <w:rPr>
          <w:rFonts w:cstheme="minorHAnsi"/>
          <w:b/>
        </w:rPr>
        <w:t xml:space="preserve">We are also interested in how you connect with community services. </w:t>
      </w:r>
      <w:r w:rsidR="008147BF" w:rsidRPr="006D2C87">
        <w:rPr>
          <w:rFonts w:cstheme="minorHAnsi"/>
          <w:b/>
        </w:rPr>
        <w:t xml:space="preserve">Are you currently referring older patients to community services? </w:t>
      </w:r>
    </w:p>
    <w:p w14:paraId="32F500A7" w14:textId="77777777" w:rsidR="008147BF" w:rsidRPr="006D2C87" w:rsidRDefault="008147BF" w:rsidP="003D4740">
      <w:pPr>
        <w:pStyle w:val="ListParagraph"/>
        <w:numPr>
          <w:ilvl w:val="1"/>
          <w:numId w:val="10"/>
        </w:numPr>
        <w:rPr>
          <w:rFonts w:cstheme="minorHAnsi"/>
        </w:rPr>
      </w:pPr>
      <w:r w:rsidRPr="006D2C87">
        <w:rPr>
          <w:rFonts w:cstheme="minorHAnsi"/>
        </w:rPr>
        <w:t>How do you currently make that referral? (e.g. fax; telephone; self-refer)</w:t>
      </w:r>
    </w:p>
    <w:p w14:paraId="1660D2FC" w14:textId="0F98B157" w:rsidR="00A80291" w:rsidRPr="006D2C87" w:rsidRDefault="008147BF" w:rsidP="003D4740">
      <w:pPr>
        <w:pStyle w:val="ListParagraph"/>
        <w:numPr>
          <w:ilvl w:val="1"/>
          <w:numId w:val="10"/>
        </w:numPr>
        <w:rPr>
          <w:rFonts w:cstheme="minorHAnsi"/>
        </w:rPr>
      </w:pPr>
      <w:r w:rsidRPr="006D2C87">
        <w:rPr>
          <w:rFonts w:cstheme="minorHAnsi"/>
        </w:rPr>
        <w:t>Do you currently collaborate/ communicate with specific community services/ agencies that provide services to your older patients?</w:t>
      </w:r>
      <w:r w:rsidR="00155A61" w:rsidRPr="006D2C87">
        <w:rPr>
          <w:rFonts w:cstheme="minorHAnsi"/>
        </w:rPr>
        <w:t xml:space="preserve"> </w:t>
      </w:r>
    </w:p>
    <w:p w14:paraId="021AB340" w14:textId="761B09D1" w:rsidR="003D4740" w:rsidRPr="006D2C87" w:rsidRDefault="003D4740" w:rsidP="008639DB">
      <w:pPr>
        <w:rPr>
          <w:rFonts w:cstheme="minorHAnsi"/>
          <w:i/>
        </w:rPr>
      </w:pPr>
    </w:p>
    <w:p w14:paraId="66CD814F" w14:textId="3334FCF1" w:rsidR="003A4FD4" w:rsidRDefault="003A4FD4" w:rsidP="003A4FD4">
      <w:pPr>
        <w:pStyle w:val="ListParagraph"/>
        <w:rPr>
          <w:rFonts w:cstheme="minorHAnsi"/>
          <w:b/>
          <w:i/>
          <w:iCs/>
        </w:rPr>
      </w:pPr>
    </w:p>
    <w:p w14:paraId="12D875E8" w14:textId="152FFC48" w:rsidR="00A3530E" w:rsidRDefault="00A3530E" w:rsidP="003A4FD4">
      <w:pPr>
        <w:pStyle w:val="ListParagraph"/>
        <w:rPr>
          <w:rFonts w:cstheme="minorHAnsi"/>
          <w:b/>
          <w:i/>
          <w:iCs/>
        </w:rPr>
      </w:pPr>
    </w:p>
    <w:p w14:paraId="6CEE1611" w14:textId="04D1880F" w:rsidR="00A3530E" w:rsidRDefault="00A3530E" w:rsidP="003A4FD4">
      <w:pPr>
        <w:pStyle w:val="ListParagraph"/>
        <w:rPr>
          <w:rFonts w:cstheme="minorHAnsi"/>
          <w:b/>
          <w:i/>
          <w:iCs/>
        </w:rPr>
      </w:pPr>
    </w:p>
    <w:p w14:paraId="755D60EB" w14:textId="1A5BFD6D" w:rsidR="00A3530E" w:rsidRDefault="00A3530E" w:rsidP="003A4FD4">
      <w:pPr>
        <w:pStyle w:val="ListParagraph"/>
        <w:rPr>
          <w:rFonts w:cstheme="minorHAnsi"/>
          <w:b/>
          <w:i/>
          <w:iCs/>
        </w:rPr>
      </w:pPr>
    </w:p>
    <w:p w14:paraId="5616015C" w14:textId="253EFA32" w:rsidR="00A3530E" w:rsidRDefault="00A3530E" w:rsidP="003A4FD4">
      <w:pPr>
        <w:pStyle w:val="ListParagraph"/>
        <w:rPr>
          <w:rFonts w:cstheme="minorHAnsi"/>
          <w:b/>
          <w:i/>
          <w:iCs/>
        </w:rPr>
      </w:pPr>
    </w:p>
    <w:p w14:paraId="7C11067C" w14:textId="3432B756" w:rsidR="00A3530E" w:rsidRDefault="00A3530E" w:rsidP="003A4FD4">
      <w:pPr>
        <w:pStyle w:val="ListParagraph"/>
        <w:rPr>
          <w:rFonts w:cstheme="minorHAnsi"/>
          <w:b/>
          <w:i/>
          <w:iCs/>
        </w:rPr>
      </w:pPr>
    </w:p>
    <w:p w14:paraId="18B0347D" w14:textId="3ADA5582" w:rsidR="00A3530E" w:rsidRDefault="00A3530E" w:rsidP="003A4FD4">
      <w:pPr>
        <w:pStyle w:val="ListParagraph"/>
        <w:rPr>
          <w:rFonts w:cstheme="minorHAnsi"/>
          <w:b/>
          <w:i/>
          <w:iCs/>
        </w:rPr>
      </w:pPr>
    </w:p>
    <w:p w14:paraId="650F3B9C" w14:textId="146EB248" w:rsidR="00A3530E" w:rsidRDefault="00A3530E" w:rsidP="003A4FD4">
      <w:pPr>
        <w:pStyle w:val="ListParagraph"/>
        <w:rPr>
          <w:rFonts w:cstheme="minorHAnsi"/>
          <w:b/>
          <w:i/>
          <w:iCs/>
        </w:rPr>
      </w:pPr>
    </w:p>
    <w:p w14:paraId="75BA2921" w14:textId="01C8C0F1" w:rsidR="00A3530E" w:rsidRDefault="00A3530E" w:rsidP="003A4FD4">
      <w:pPr>
        <w:pStyle w:val="ListParagraph"/>
        <w:rPr>
          <w:rFonts w:cstheme="minorHAnsi"/>
          <w:b/>
          <w:i/>
          <w:iCs/>
        </w:rPr>
      </w:pPr>
    </w:p>
    <w:p w14:paraId="0D9E8B09" w14:textId="16489591" w:rsidR="00A3530E" w:rsidRDefault="00A3530E" w:rsidP="003A4FD4">
      <w:pPr>
        <w:pStyle w:val="ListParagraph"/>
        <w:rPr>
          <w:rFonts w:cstheme="minorHAnsi"/>
          <w:b/>
          <w:i/>
          <w:iCs/>
        </w:rPr>
      </w:pPr>
    </w:p>
    <w:p w14:paraId="799E961E" w14:textId="53F1F0D0" w:rsidR="00A3530E" w:rsidRDefault="00A3530E" w:rsidP="003A4FD4">
      <w:pPr>
        <w:pStyle w:val="ListParagraph"/>
        <w:rPr>
          <w:rFonts w:cstheme="minorHAnsi"/>
          <w:b/>
          <w:i/>
          <w:iCs/>
        </w:rPr>
      </w:pPr>
    </w:p>
    <w:p w14:paraId="03B03568" w14:textId="19FD8218" w:rsidR="00A3530E" w:rsidRDefault="00A3530E" w:rsidP="003A4FD4">
      <w:pPr>
        <w:pStyle w:val="ListParagraph"/>
        <w:rPr>
          <w:rFonts w:cstheme="minorHAnsi"/>
          <w:b/>
          <w:i/>
          <w:iCs/>
        </w:rPr>
      </w:pPr>
    </w:p>
    <w:p w14:paraId="2D7485BF" w14:textId="6A3BBE9C" w:rsidR="00A3530E" w:rsidRDefault="00A3530E" w:rsidP="003A4FD4">
      <w:pPr>
        <w:pStyle w:val="ListParagraph"/>
        <w:rPr>
          <w:rFonts w:cstheme="minorHAnsi"/>
          <w:b/>
          <w:i/>
          <w:iCs/>
        </w:rPr>
      </w:pPr>
    </w:p>
    <w:p w14:paraId="110C58CA" w14:textId="21B7095D" w:rsidR="00A3530E" w:rsidRDefault="00A3530E" w:rsidP="003A4FD4">
      <w:pPr>
        <w:pStyle w:val="ListParagraph"/>
        <w:rPr>
          <w:rFonts w:cstheme="minorHAnsi"/>
          <w:b/>
          <w:i/>
          <w:iCs/>
        </w:rPr>
      </w:pPr>
    </w:p>
    <w:p w14:paraId="05EEEF4F" w14:textId="3A5F57DB" w:rsidR="00A3530E" w:rsidRDefault="00A3530E" w:rsidP="003A4FD4">
      <w:pPr>
        <w:pStyle w:val="ListParagraph"/>
        <w:rPr>
          <w:rFonts w:cstheme="minorHAnsi"/>
          <w:b/>
          <w:i/>
          <w:iCs/>
        </w:rPr>
      </w:pPr>
    </w:p>
    <w:p w14:paraId="76BA4233" w14:textId="628A8FF8" w:rsidR="00A3530E" w:rsidRDefault="00A3530E" w:rsidP="003A4FD4">
      <w:pPr>
        <w:pStyle w:val="ListParagraph"/>
        <w:rPr>
          <w:rFonts w:cstheme="minorHAnsi"/>
          <w:b/>
          <w:i/>
          <w:iCs/>
        </w:rPr>
      </w:pPr>
    </w:p>
    <w:p w14:paraId="78C1F73B" w14:textId="44367FFB" w:rsidR="00A3530E" w:rsidRDefault="00A3530E" w:rsidP="003A4FD4">
      <w:pPr>
        <w:pStyle w:val="ListParagraph"/>
        <w:rPr>
          <w:rFonts w:cstheme="minorHAnsi"/>
          <w:b/>
          <w:i/>
          <w:iCs/>
        </w:rPr>
      </w:pPr>
    </w:p>
    <w:p w14:paraId="79D8893C" w14:textId="0315C6D3" w:rsidR="00A3530E" w:rsidRDefault="00A3530E" w:rsidP="003A4FD4">
      <w:pPr>
        <w:pStyle w:val="ListParagraph"/>
        <w:rPr>
          <w:rFonts w:cstheme="minorHAnsi"/>
          <w:b/>
          <w:i/>
          <w:iCs/>
        </w:rPr>
      </w:pPr>
    </w:p>
    <w:p w14:paraId="47EE800B" w14:textId="77777777" w:rsidR="00A3530E" w:rsidRPr="007E2466" w:rsidRDefault="00A3530E" w:rsidP="00A3530E">
      <w:pPr>
        <w:rPr>
          <w:b/>
          <w:u w:val="single"/>
        </w:rPr>
      </w:pPr>
      <w:r w:rsidRPr="007E2466">
        <w:rPr>
          <w:b/>
          <w:u w:val="single"/>
        </w:rPr>
        <w:t xml:space="preserve">Field Notes: </w:t>
      </w:r>
    </w:p>
    <w:p w14:paraId="23B2EFCD" w14:textId="77777777" w:rsidR="00A3530E" w:rsidRDefault="00A3530E" w:rsidP="00A3530E">
      <w:pPr>
        <w:rPr>
          <w:b/>
        </w:rPr>
      </w:pPr>
    </w:p>
    <w:p w14:paraId="22A66218" w14:textId="222255C2" w:rsidR="00A3530E" w:rsidRDefault="00A3530E" w:rsidP="00A3530E">
      <w:pPr>
        <w:rPr>
          <w:b/>
        </w:rPr>
      </w:pPr>
      <w:r>
        <w:rPr>
          <w:b/>
        </w:rPr>
        <w:t>Date of Interview</w:t>
      </w:r>
      <w:r>
        <w:rPr>
          <w:b/>
        </w:rPr>
        <w:t>/Focus Group</w:t>
      </w:r>
      <w:r>
        <w:rPr>
          <w:b/>
        </w:rPr>
        <w:t>:</w:t>
      </w:r>
    </w:p>
    <w:p w14:paraId="640DE54B" w14:textId="79FB12B7" w:rsidR="00A3530E" w:rsidRDefault="00A3530E" w:rsidP="00A3530E">
      <w:pPr>
        <w:rPr>
          <w:b/>
        </w:rPr>
      </w:pPr>
      <w:r>
        <w:rPr>
          <w:b/>
        </w:rPr>
        <w:t>Length of Interview</w:t>
      </w:r>
      <w:r>
        <w:rPr>
          <w:b/>
        </w:rPr>
        <w:t>/Focus Group</w:t>
      </w:r>
      <w:r>
        <w:rPr>
          <w:b/>
        </w:rPr>
        <w:t xml:space="preserve">: </w:t>
      </w:r>
    </w:p>
    <w:p w14:paraId="3009ECA5" w14:textId="05AD8D3B" w:rsidR="00A3530E" w:rsidRDefault="00A3530E" w:rsidP="00A3530E">
      <w:pPr>
        <w:rPr>
          <w:b/>
        </w:rPr>
      </w:pPr>
      <w:r>
        <w:rPr>
          <w:b/>
        </w:rPr>
        <w:t xml:space="preserve">If focus group, number of participants and setting: </w:t>
      </w:r>
    </w:p>
    <w:p w14:paraId="04225F64" w14:textId="29023F1A" w:rsidR="00A3530E" w:rsidRDefault="00A3530E" w:rsidP="00A3530E">
      <w:pPr>
        <w:rPr>
          <w:b/>
        </w:rPr>
      </w:pPr>
      <w:r>
        <w:rPr>
          <w:b/>
        </w:rPr>
        <w:t>Interview</w:t>
      </w:r>
      <w:r>
        <w:rPr>
          <w:b/>
        </w:rPr>
        <w:t>/Focus Group</w:t>
      </w:r>
      <w:r>
        <w:rPr>
          <w:b/>
        </w:rPr>
        <w:t xml:space="preserve"> completed by:</w:t>
      </w:r>
    </w:p>
    <w:p w14:paraId="35B23D72" w14:textId="77777777" w:rsidR="00A3530E" w:rsidRDefault="00A3530E" w:rsidP="00A3530E">
      <w:pPr>
        <w:rPr>
          <w:b/>
        </w:rPr>
      </w:pPr>
      <w:r>
        <w:rPr>
          <w:b/>
        </w:rPr>
        <w:t xml:space="preserve">Field notes completed by: </w:t>
      </w:r>
    </w:p>
    <w:p w14:paraId="11EC0826" w14:textId="77777777" w:rsidR="00A3530E" w:rsidRDefault="00A3530E" w:rsidP="00A3530E">
      <w:pPr>
        <w:rPr>
          <w:b/>
        </w:rPr>
      </w:pPr>
    </w:p>
    <w:p w14:paraId="27014318" w14:textId="77777777" w:rsidR="00A3530E" w:rsidRPr="007E2466" w:rsidRDefault="00A3530E" w:rsidP="00A3530E">
      <w:pPr>
        <w:rPr>
          <w:b/>
        </w:rPr>
      </w:pPr>
      <w:r>
        <w:rPr>
          <w:b/>
        </w:rPr>
        <w:t>Notes: (high-level themes, key words, key quotes, any areas of inquiry that seemed especially interesting, uncomfortable, questions that worked/</w:t>
      </w:r>
      <w:proofErr w:type="gramStart"/>
      <w:r>
        <w:rPr>
          <w:b/>
        </w:rPr>
        <w:t>didn’t</w:t>
      </w:r>
      <w:proofErr w:type="gramEnd"/>
      <w:r>
        <w:rPr>
          <w:b/>
        </w:rPr>
        <w:t xml:space="preserve"> work, questions or probes that we need to add/consider, etc.) </w:t>
      </w:r>
    </w:p>
    <w:p w14:paraId="75794239" w14:textId="77777777" w:rsidR="00A3530E" w:rsidRPr="006D2C87" w:rsidRDefault="00A3530E" w:rsidP="003A4FD4">
      <w:pPr>
        <w:pStyle w:val="ListParagraph"/>
        <w:rPr>
          <w:rFonts w:cstheme="minorHAnsi"/>
          <w:b/>
          <w:i/>
          <w:iCs/>
        </w:rPr>
      </w:pPr>
    </w:p>
    <w:sectPr w:rsidR="00A3530E" w:rsidRPr="006D2C87" w:rsidSect="003110A0">
      <w:headerReference w:type="default" r:id="rId8"/>
      <w:pgSz w:w="12240" w:h="15840"/>
      <w:pgMar w:top="12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2AA6A" w14:textId="77777777" w:rsidR="005C31B2" w:rsidRDefault="005C31B2" w:rsidP="003110A0">
      <w:pPr>
        <w:spacing w:after="0" w:line="240" w:lineRule="auto"/>
      </w:pPr>
      <w:r>
        <w:separator/>
      </w:r>
    </w:p>
  </w:endnote>
  <w:endnote w:type="continuationSeparator" w:id="0">
    <w:p w14:paraId="7315BC49" w14:textId="77777777" w:rsidR="005C31B2" w:rsidRDefault="005C31B2" w:rsidP="00311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B17" w14:textId="77777777" w:rsidR="005C31B2" w:rsidRDefault="005C31B2" w:rsidP="003110A0">
      <w:pPr>
        <w:spacing w:after="0" w:line="240" w:lineRule="auto"/>
      </w:pPr>
      <w:r>
        <w:separator/>
      </w:r>
    </w:p>
  </w:footnote>
  <w:footnote w:type="continuationSeparator" w:id="0">
    <w:p w14:paraId="3C188917" w14:textId="77777777" w:rsidR="005C31B2" w:rsidRDefault="005C31B2" w:rsidP="00311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C6C39" w14:textId="4A5D86D7" w:rsidR="003110A0" w:rsidRDefault="007D126B" w:rsidP="007D126B">
    <w:pPr>
      <w:pStyle w:val="Header"/>
      <w:jc w:val="right"/>
    </w:pPr>
    <w:r w:rsidRPr="00A962D9">
      <w:rPr>
        <w:rFonts w:ascii="Times New Roman" w:hAnsi="Times New Roman" w:cs="Times New Roman"/>
        <w:noProof/>
        <w:sz w:val="24"/>
        <w:lang w:eastAsia="en-CA"/>
      </w:rPr>
      <w:drawing>
        <wp:anchor distT="0" distB="0" distL="114300" distR="114300" simplePos="0" relativeHeight="251661312" behindDoc="0" locked="0" layoutInCell="1" allowOverlap="1" wp14:anchorId="4F384E3F" wp14:editId="3E1E9A0F">
          <wp:simplePos x="0" y="0"/>
          <wp:positionH relativeFrom="column">
            <wp:posOffset>790575</wp:posOffset>
          </wp:positionH>
          <wp:positionV relativeFrom="paragraph">
            <wp:posOffset>-211455</wp:posOffset>
          </wp:positionV>
          <wp:extent cx="1724025" cy="432435"/>
          <wp:effectExtent l="0" t="0" r="9525" b="5715"/>
          <wp:wrapThrough wrapText="bothSides">
            <wp:wrapPolygon edited="0">
              <wp:start x="955" y="0"/>
              <wp:lineTo x="1432" y="17128"/>
              <wp:lineTo x="2387" y="20934"/>
              <wp:lineTo x="4296" y="20934"/>
              <wp:lineTo x="4535" y="19982"/>
              <wp:lineTo x="20049" y="16176"/>
              <wp:lineTo x="21481" y="15225"/>
              <wp:lineTo x="20287" y="0"/>
              <wp:lineTo x="955" y="0"/>
            </wp:wrapPolygon>
          </wp:wrapThrough>
          <wp:docPr id="1" name="Picture 1" descr="https://upload.wikimedia.org/wikipedia/en/thumb/8/84/University_of_Waterloo_Logo.svg/1280px-University_of_Waterloo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en/thumb/8/84/University_of_Waterloo_Logo.svg/1280px-University_of_Waterloo_Logo.sv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4025" cy="432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62D9">
      <w:rPr>
        <w:rFonts w:ascii="Times New Roman" w:hAnsi="Times New Roman" w:cs="Times New Roman"/>
        <w:noProof/>
        <w:sz w:val="24"/>
        <w:lang w:eastAsia="en-CA"/>
      </w:rPr>
      <w:drawing>
        <wp:anchor distT="0" distB="0" distL="114300" distR="114300" simplePos="0" relativeHeight="251659264" behindDoc="0" locked="0" layoutInCell="1" allowOverlap="1" wp14:anchorId="3708FCC1" wp14:editId="6ED540A4">
          <wp:simplePos x="0" y="0"/>
          <wp:positionH relativeFrom="column">
            <wp:posOffset>-542925</wp:posOffset>
          </wp:positionH>
          <wp:positionV relativeFrom="paragraph">
            <wp:posOffset>-267335</wp:posOffset>
          </wp:positionV>
          <wp:extent cx="1285875" cy="514350"/>
          <wp:effectExtent l="0" t="0" r="9525" b="0"/>
          <wp:wrapSquare wrapText="bothSides"/>
          <wp:docPr id="33" name="Picture 33" descr="P:\GHS Group\GHS Logo\GHSResGrp_logo_high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HS Group\GHS Logo\GHSResGrp_logo_highdef.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875"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rPr>
      <w:t>HCP Interview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42"/>
    <w:multiLevelType w:val="hybridMultilevel"/>
    <w:tmpl w:val="2178773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CD603B"/>
    <w:multiLevelType w:val="hybridMultilevel"/>
    <w:tmpl w:val="FFA4F478"/>
    <w:lvl w:ilvl="0" w:tplc="10090001">
      <w:start w:val="1"/>
      <w:numFmt w:val="bullet"/>
      <w:lvlText w:val=""/>
      <w:lvlJc w:val="left"/>
      <w:pPr>
        <w:ind w:left="1140" w:hanging="360"/>
      </w:pPr>
      <w:rPr>
        <w:rFonts w:ascii="Symbol" w:hAnsi="Symbol" w:hint="default"/>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2" w15:restartNumberingAfterBreak="0">
    <w:nsid w:val="11761A3D"/>
    <w:multiLevelType w:val="hybridMultilevel"/>
    <w:tmpl w:val="7240A536"/>
    <w:lvl w:ilvl="0" w:tplc="04090003">
      <w:start w:val="1"/>
      <w:numFmt w:val="bullet"/>
      <w:lvlText w:val="o"/>
      <w:lvlJc w:val="left"/>
      <w:pPr>
        <w:ind w:left="1170" w:hanging="360"/>
      </w:pPr>
      <w:rPr>
        <w:rFonts w:ascii="Courier New" w:hAnsi="Courier New" w:cs="Courier New" w:hint="default"/>
        <w:b/>
      </w:rPr>
    </w:lvl>
    <w:lvl w:ilvl="1" w:tplc="08090003">
      <w:start w:val="1"/>
      <w:numFmt w:val="bullet"/>
      <w:lvlText w:val="o"/>
      <w:lvlJc w:val="left"/>
      <w:pPr>
        <w:ind w:left="1860" w:hanging="360"/>
      </w:pPr>
      <w:rPr>
        <w:rFonts w:ascii="Courier New" w:hAnsi="Courier New" w:cs="Courier New" w:hint="default"/>
      </w:rPr>
    </w:lvl>
    <w:lvl w:ilvl="2" w:tplc="08090005">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 w15:restartNumberingAfterBreak="0">
    <w:nsid w:val="144B4270"/>
    <w:multiLevelType w:val="hybridMultilevel"/>
    <w:tmpl w:val="28E683A0"/>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17">
      <w:start w:val="1"/>
      <w:numFmt w:val="lowerLetter"/>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2CD7697C"/>
    <w:multiLevelType w:val="hybridMultilevel"/>
    <w:tmpl w:val="F2B497F0"/>
    <w:lvl w:ilvl="0" w:tplc="1009000F">
      <w:start w:val="1"/>
      <w:numFmt w:val="decimal"/>
      <w:lvlText w:val="%1."/>
      <w:lvlJc w:val="left"/>
      <w:pPr>
        <w:ind w:left="780" w:hanging="360"/>
      </w:pPr>
    </w:lvl>
    <w:lvl w:ilvl="1" w:tplc="10090001">
      <w:start w:val="1"/>
      <w:numFmt w:val="bullet"/>
      <w:lvlText w:val=""/>
      <w:lvlJc w:val="left"/>
      <w:pPr>
        <w:ind w:left="1500" w:hanging="360"/>
      </w:pPr>
      <w:rPr>
        <w:rFonts w:ascii="Symbol" w:hAnsi="Symbol" w:hint="default"/>
      </w:r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5" w15:restartNumberingAfterBreak="0">
    <w:nsid w:val="2EA7056D"/>
    <w:multiLevelType w:val="hybridMultilevel"/>
    <w:tmpl w:val="B142BA22"/>
    <w:lvl w:ilvl="0" w:tplc="CEF2AF58">
      <w:start w:val="1"/>
      <w:numFmt w:val="decimal"/>
      <w:lvlText w:val="%1."/>
      <w:lvlJc w:val="left"/>
      <w:pPr>
        <w:ind w:left="900" w:hanging="360"/>
      </w:pPr>
      <w:rPr>
        <w:rFonts w:hint="default"/>
        <w:b/>
      </w:rPr>
    </w:lvl>
    <w:lvl w:ilvl="1" w:tplc="04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0C11F95"/>
    <w:multiLevelType w:val="hybridMultilevel"/>
    <w:tmpl w:val="7AB85A74"/>
    <w:lvl w:ilvl="0" w:tplc="1009000F">
      <w:start w:val="1"/>
      <w:numFmt w:val="decimal"/>
      <w:lvlText w:val="%1."/>
      <w:lvlJc w:val="left"/>
      <w:pPr>
        <w:ind w:left="780" w:hanging="360"/>
      </w:pPr>
    </w:lvl>
    <w:lvl w:ilvl="1" w:tplc="10090001">
      <w:start w:val="1"/>
      <w:numFmt w:val="bullet"/>
      <w:lvlText w:val=""/>
      <w:lvlJc w:val="left"/>
      <w:pPr>
        <w:ind w:left="1500" w:hanging="360"/>
      </w:pPr>
      <w:rPr>
        <w:rFonts w:ascii="Symbol" w:hAnsi="Symbol" w:hint="default"/>
      </w:r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7" w15:restartNumberingAfterBreak="0">
    <w:nsid w:val="398B4678"/>
    <w:multiLevelType w:val="hybridMultilevel"/>
    <w:tmpl w:val="3E105C0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3D4E2153"/>
    <w:multiLevelType w:val="hybridMultilevel"/>
    <w:tmpl w:val="01E044C2"/>
    <w:lvl w:ilvl="0" w:tplc="49A0D720">
      <w:start w:val="1"/>
      <w:numFmt w:val="decimal"/>
      <w:lvlText w:val="%1."/>
      <w:lvlJc w:val="left"/>
      <w:pPr>
        <w:ind w:left="810" w:hanging="360"/>
      </w:pPr>
      <w:rPr>
        <w:rFonts w:hint="default"/>
        <w:b/>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3F7D6147"/>
    <w:multiLevelType w:val="hybridMultilevel"/>
    <w:tmpl w:val="6A886CAC"/>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0" w15:restartNumberingAfterBreak="0">
    <w:nsid w:val="4000122D"/>
    <w:multiLevelType w:val="hybridMultilevel"/>
    <w:tmpl w:val="31F84D7E"/>
    <w:lvl w:ilvl="0" w:tplc="D940FAE8">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40972E72"/>
    <w:multiLevelType w:val="hybridMultilevel"/>
    <w:tmpl w:val="0B901828"/>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42324298"/>
    <w:multiLevelType w:val="hybridMultilevel"/>
    <w:tmpl w:val="05C48ED6"/>
    <w:lvl w:ilvl="0" w:tplc="04090003">
      <w:start w:val="1"/>
      <w:numFmt w:val="bullet"/>
      <w:lvlText w:val="o"/>
      <w:lvlJc w:val="left"/>
      <w:pPr>
        <w:ind w:left="810" w:hanging="360"/>
      </w:pPr>
      <w:rPr>
        <w:rFonts w:ascii="Courier New" w:hAnsi="Courier New" w:cs="Courier New" w:hint="default"/>
        <w:b/>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4703667"/>
    <w:multiLevelType w:val="hybridMultilevel"/>
    <w:tmpl w:val="BB149A44"/>
    <w:lvl w:ilvl="0" w:tplc="13AE388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C65E49"/>
    <w:multiLevelType w:val="hybridMultilevel"/>
    <w:tmpl w:val="246CC7B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5F2798"/>
    <w:multiLevelType w:val="hybridMultilevel"/>
    <w:tmpl w:val="393C124E"/>
    <w:lvl w:ilvl="0" w:tplc="4D226FD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E64499"/>
    <w:multiLevelType w:val="hybridMultilevel"/>
    <w:tmpl w:val="2038689E"/>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A00F18"/>
    <w:multiLevelType w:val="hybridMultilevel"/>
    <w:tmpl w:val="E5E29F8C"/>
    <w:lvl w:ilvl="0" w:tplc="04F0CDCC">
      <w:start w:val="2"/>
      <w:numFmt w:val="decimal"/>
      <w:lvlText w:val="%1."/>
      <w:lvlJc w:val="left"/>
      <w:pPr>
        <w:ind w:left="810" w:hanging="360"/>
      </w:pPr>
      <w:rPr>
        <w:rFonts w:hint="default"/>
        <w:b/>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2E043E"/>
    <w:multiLevelType w:val="hybridMultilevel"/>
    <w:tmpl w:val="C6E25D5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C827EA8"/>
    <w:multiLevelType w:val="hybridMultilevel"/>
    <w:tmpl w:val="2C8AF9F6"/>
    <w:lvl w:ilvl="0" w:tplc="CEF2AF58">
      <w:start w:val="1"/>
      <w:numFmt w:val="decimal"/>
      <w:lvlText w:val="%1."/>
      <w:lvlJc w:val="left"/>
      <w:pPr>
        <w:ind w:left="900" w:hanging="360"/>
      </w:pPr>
      <w:rPr>
        <w:rFonts w:hint="default"/>
        <w:b/>
      </w:rPr>
    </w:lvl>
    <w:lvl w:ilvl="1" w:tplc="04090019">
      <w:start w:val="1"/>
      <w:numFmt w:val="lowerLetter"/>
      <w:lvlText w:val="%2."/>
      <w:lvlJc w:val="left"/>
      <w:pPr>
        <w:ind w:left="1500" w:hanging="360"/>
      </w:pPr>
      <w:rPr>
        <w:rFonts w:hint="default"/>
      </w:rPr>
    </w:lvl>
    <w:lvl w:ilvl="2" w:tplc="08090005">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73CB0D13"/>
    <w:multiLevelType w:val="hybridMultilevel"/>
    <w:tmpl w:val="6F84A5B6"/>
    <w:lvl w:ilvl="0" w:tplc="EB8AD39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6F6D12"/>
    <w:multiLevelType w:val="hybridMultilevel"/>
    <w:tmpl w:val="0BD44366"/>
    <w:lvl w:ilvl="0" w:tplc="0C38FB16">
      <w:start w:val="1"/>
      <w:numFmt w:val="lowerLetter"/>
      <w:lvlText w:val="%1."/>
      <w:lvlJc w:val="left"/>
      <w:pPr>
        <w:ind w:left="126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77BB046B"/>
    <w:multiLevelType w:val="hybridMultilevel"/>
    <w:tmpl w:val="D82228AA"/>
    <w:lvl w:ilvl="0" w:tplc="10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6"/>
  </w:num>
  <w:num w:numId="4">
    <w:abstractNumId w:val="4"/>
  </w:num>
  <w:num w:numId="5">
    <w:abstractNumId w:val="1"/>
  </w:num>
  <w:num w:numId="6">
    <w:abstractNumId w:val="9"/>
  </w:num>
  <w:num w:numId="7">
    <w:abstractNumId w:val="7"/>
  </w:num>
  <w:num w:numId="8">
    <w:abstractNumId w:val="3"/>
  </w:num>
  <w:num w:numId="9">
    <w:abstractNumId w:val="8"/>
  </w:num>
  <w:num w:numId="10">
    <w:abstractNumId w:val="17"/>
  </w:num>
  <w:num w:numId="11">
    <w:abstractNumId w:val="16"/>
  </w:num>
  <w:num w:numId="12">
    <w:abstractNumId w:val="12"/>
  </w:num>
  <w:num w:numId="13">
    <w:abstractNumId w:val="2"/>
  </w:num>
  <w:num w:numId="14">
    <w:abstractNumId w:val="14"/>
  </w:num>
  <w:num w:numId="15">
    <w:abstractNumId w:val="11"/>
  </w:num>
  <w:num w:numId="16">
    <w:abstractNumId w:val="21"/>
  </w:num>
  <w:num w:numId="17">
    <w:abstractNumId w:val="20"/>
  </w:num>
  <w:num w:numId="18">
    <w:abstractNumId w:val="10"/>
  </w:num>
  <w:num w:numId="19">
    <w:abstractNumId w:val="13"/>
  </w:num>
  <w:num w:numId="20">
    <w:abstractNumId w:val="5"/>
  </w:num>
  <w:num w:numId="21">
    <w:abstractNumId w:val="15"/>
  </w:num>
  <w:num w:numId="22">
    <w:abstractNumId w:val="1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BA0"/>
    <w:rsid w:val="00023CDF"/>
    <w:rsid w:val="00036A98"/>
    <w:rsid w:val="000760BC"/>
    <w:rsid w:val="000B7A71"/>
    <w:rsid w:val="0010188B"/>
    <w:rsid w:val="00155A61"/>
    <w:rsid w:val="00167023"/>
    <w:rsid w:val="001809FC"/>
    <w:rsid w:val="00182B84"/>
    <w:rsid w:val="001C6366"/>
    <w:rsid w:val="002003CC"/>
    <w:rsid w:val="00202EF3"/>
    <w:rsid w:val="00207E97"/>
    <w:rsid w:val="00292927"/>
    <w:rsid w:val="003110A0"/>
    <w:rsid w:val="0032549B"/>
    <w:rsid w:val="003440F6"/>
    <w:rsid w:val="003443F2"/>
    <w:rsid w:val="003A3D00"/>
    <w:rsid w:val="003A4FD4"/>
    <w:rsid w:val="003D4740"/>
    <w:rsid w:val="003E7846"/>
    <w:rsid w:val="003F2110"/>
    <w:rsid w:val="00450AC2"/>
    <w:rsid w:val="004534CF"/>
    <w:rsid w:val="00456790"/>
    <w:rsid w:val="00483276"/>
    <w:rsid w:val="00495658"/>
    <w:rsid w:val="004E616E"/>
    <w:rsid w:val="00514842"/>
    <w:rsid w:val="005174D3"/>
    <w:rsid w:val="00540365"/>
    <w:rsid w:val="005430F1"/>
    <w:rsid w:val="00572B29"/>
    <w:rsid w:val="00591BB1"/>
    <w:rsid w:val="005C31B2"/>
    <w:rsid w:val="00610F77"/>
    <w:rsid w:val="00626E93"/>
    <w:rsid w:val="006512E6"/>
    <w:rsid w:val="006813A6"/>
    <w:rsid w:val="006D2C87"/>
    <w:rsid w:val="00721D6F"/>
    <w:rsid w:val="00724C96"/>
    <w:rsid w:val="00742BF6"/>
    <w:rsid w:val="00765AD0"/>
    <w:rsid w:val="00784993"/>
    <w:rsid w:val="007A0E1E"/>
    <w:rsid w:val="007C2DAC"/>
    <w:rsid w:val="007D126B"/>
    <w:rsid w:val="008147BF"/>
    <w:rsid w:val="0084346A"/>
    <w:rsid w:val="008639DB"/>
    <w:rsid w:val="008F4AB3"/>
    <w:rsid w:val="00966190"/>
    <w:rsid w:val="0097713F"/>
    <w:rsid w:val="00995C23"/>
    <w:rsid w:val="009D72FE"/>
    <w:rsid w:val="009F1143"/>
    <w:rsid w:val="00A3530E"/>
    <w:rsid w:val="00A57ED9"/>
    <w:rsid w:val="00A80291"/>
    <w:rsid w:val="00AC222E"/>
    <w:rsid w:val="00AD2769"/>
    <w:rsid w:val="00B54FB5"/>
    <w:rsid w:val="00B60E2A"/>
    <w:rsid w:val="00B9177C"/>
    <w:rsid w:val="00C265F6"/>
    <w:rsid w:val="00C3538D"/>
    <w:rsid w:val="00D14BAF"/>
    <w:rsid w:val="00D52F3F"/>
    <w:rsid w:val="00D57571"/>
    <w:rsid w:val="00DA38FD"/>
    <w:rsid w:val="00E12BA0"/>
    <w:rsid w:val="00E32CC9"/>
    <w:rsid w:val="00E51389"/>
    <w:rsid w:val="00E54BE9"/>
    <w:rsid w:val="00EA13D4"/>
    <w:rsid w:val="00EC32DE"/>
    <w:rsid w:val="00F75C88"/>
    <w:rsid w:val="00FA0A9B"/>
    <w:rsid w:val="00FB14AE"/>
    <w:rsid w:val="00FD0C03"/>
    <w:rsid w:val="00FE7AB5"/>
    <w:rsid w:val="00FF6B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557CC9"/>
  <w15:chartTrackingRefBased/>
  <w15:docId w15:val="{9A69201D-3F52-411F-AD8A-07E12E3F2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10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BA0"/>
    <w:pPr>
      <w:spacing w:after="0" w:line="240" w:lineRule="auto"/>
      <w:ind w:left="720"/>
      <w:contextualSpacing/>
    </w:pPr>
    <w:rPr>
      <w:rFonts w:eastAsiaTheme="minorEastAsia"/>
      <w:sz w:val="24"/>
      <w:szCs w:val="24"/>
      <w:lang w:val="en-US"/>
    </w:rPr>
  </w:style>
  <w:style w:type="paragraph" w:styleId="Header">
    <w:name w:val="header"/>
    <w:basedOn w:val="Normal"/>
    <w:link w:val="HeaderChar"/>
    <w:uiPriority w:val="99"/>
    <w:unhideWhenUsed/>
    <w:rsid w:val="00311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0A0"/>
  </w:style>
  <w:style w:type="paragraph" w:styleId="Footer">
    <w:name w:val="footer"/>
    <w:basedOn w:val="Normal"/>
    <w:link w:val="FooterChar"/>
    <w:uiPriority w:val="99"/>
    <w:unhideWhenUsed/>
    <w:rsid w:val="00311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0A0"/>
  </w:style>
  <w:style w:type="paragraph" w:styleId="NoSpacing">
    <w:name w:val="No Spacing"/>
    <w:uiPriority w:val="1"/>
    <w:qFormat/>
    <w:rsid w:val="003110A0"/>
    <w:pPr>
      <w:spacing w:after="0" w:line="240" w:lineRule="auto"/>
    </w:pPr>
  </w:style>
  <w:style w:type="character" w:customStyle="1" w:styleId="Heading1Char">
    <w:name w:val="Heading 1 Char"/>
    <w:basedOn w:val="DefaultParagraphFont"/>
    <w:link w:val="Heading1"/>
    <w:uiPriority w:val="9"/>
    <w:rsid w:val="003110A0"/>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21D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D6F"/>
    <w:rPr>
      <w:rFonts w:ascii="Segoe UI" w:hAnsi="Segoe UI" w:cs="Segoe UI"/>
      <w:sz w:val="18"/>
      <w:szCs w:val="18"/>
    </w:rPr>
  </w:style>
  <w:style w:type="character" w:styleId="CommentReference">
    <w:name w:val="annotation reference"/>
    <w:basedOn w:val="DefaultParagraphFont"/>
    <w:uiPriority w:val="99"/>
    <w:semiHidden/>
    <w:unhideWhenUsed/>
    <w:rsid w:val="00483276"/>
    <w:rPr>
      <w:sz w:val="16"/>
      <w:szCs w:val="16"/>
    </w:rPr>
  </w:style>
  <w:style w:type="paragraph" w:styleId="CommentText">
    <w:name w:val="annotation text"/>
    <w:basedOn w:val="Normal"/>
    <w:link w:val="CommentTextChar"/>
    <w:uiPriority w:val="99"/>
    <w:semiHidden/>
    <w:unhideWhenUsed/>
    <w:rsid w:val="00483276"/>
    <w:pPr>
      <w:spacing w:line="240" w:lineRule="auto"/>
    </w:pPr>
    <w:rPr>
      <w:sz w:val="20"/>
      <w:szCs w:val="20"/>
    </w:rPr>
  </w:style>
  <w:style w:type="character" w:customStyle="1" w:styleId="CommentTextChar">
    <w:name w:val="Comment Text Char"/>
    <w:basedOn w:val="DefaultParagraphFont"/>
    <w:link w:val="CommentText"/>
    <w:uiPriority w:val="99"/>
    <w:semiHidden/>
    <w:rsid w:val="00483276"/>
    <w:rPr>
      <w:sz w:val="20"/>
      <w:szCs w:val="20"/>
    </w:rPr>
  </w:style>
  <w:style w:type="paragraph" w:styleId="CommentSubject">
    <w:name w:val="annotation subject"/>
    <w:basedOn w:val="CommentText"/>
    <w:next w:val="CommentText"/>
    <w:link w:val="CommentSubjectChar"/>
    <w:uiPriority w:val="99"/>
    <w:semiHidden/>
    <w:unhideWhenUsed/>
    <w:rsid w:val="00483276"/>
    <w:rPr>
      <w:b/>
      <w:bCs/>
    </w:rPr>
  </w:style>
  <w:style w:type="character" w:customStyle="1" w:styleId="CommentSubjectChar">
    <w:name w:val="Comment Subject Char"/>
    <w:basedOn w:val="CommentTextChar"/>
    <w:link w:val="CommentSubject"/>
    <w:uiPriority w:val="99"/>
    <w:semiHidden/>
    <w:rsid w:val="004832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6E8FC-B4D3-4D77-8547-1020CD2D7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561</Words>
  <Characters>3203</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University of Waterloo</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Jacobi</dc:creator>
  <cp:keywords/>
  <dc:description/>
  <cp:lastModifiedBy>Catherine Tong</cp:lastModifiedBy>
  <cp:revision>5</cp:revision>
  <cp:lastPrinted>2018-01-22T17:00:00Z</cp:lastPrinted>
  <dcterms:created xsi:type="dcterms:W3CDTF">2021-06-30T20:40:00Z</dcterms:created>
  <dcterms:modified xsi:type="dcterms:W3CDTF">2021-06-30T20:45:00Z</dcterms:modified>
</cp:coreProperties>
</file>