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31C" w:rsidRPr="00090601" w:rsidRDefault="00A0331C" w:rsidP="00A0331C">
      <w:pPr>
        <w:bidi w:val="0"/>
        <w:rPr>
          <w:rFonts w:cs="Times New Roman"/>
          <w:b/>
          <w:sz w:val="20"/>
          <w:szCs w:val="20"/>
        </w:rPr>
      </w:pPr>
      <w:proofErr w:type="gramStart"/>
      <w:r w:rsidRPr="00DB4DEE">
        <w:rPr>
          <w:rFonts w:cs="Times New Roman"/>
          <w:b/>
          <w:sz w:val="20"/>
          <w:szCs w:val="20"/>
        </w:rPr>
        <w:t xml:space="preserve">Additional File </w:t>
      </w:r>
      <w:r w:rsidRPr="00090601">
        <w:rPr>
          <w:rFonts w:cs="Times New Roman"/>
          <w:b/>
          <w:sz w:val="20"/>
          <w:szCs w:val="20"/>
        </w:rPr>
        <w:t>3.</w:t>
      </w:r>
      <w:proofErr w:type="gramEnd"/>
      <w:r w:rsidRPr="00090601">
        <w:rPr>
          <w:rFonts w:cs="Times New Roman"/>
          <w:b/>
          <w:sz w:val="20"/>
          <w:szCs w:val="20"/>
        </w:rPr>
        <w:t xml:space="preserve"> Delphi Round 3 – Questions</w:t>
      </w:r>
    </w:p>
    <w:p w:rsidR="00A0331C" w:rsidRPr="00090601" w:rsidRDefault="00A0331C" w:rsidP="00A0331C">
      <w:pPr>
        <w:bidi w:val="0"/>
        <w:jc w:val="both"/>
        <w:rPr>
          <w:rFonts w:eastAsiaTheme="majorEastAsia" w:cs="Times New Roman"/>
          <w:iCs/>
          <w:sz w:val="20"/>
          <w:szCs w:val="20"/>
          <w:lang w:eastAsia="en-GB"/>
        </w:rPr>
      </w:pPr>
    </w:p>
    <w:p w:rsidR="00A0331C" w:rsidRPr="00090601" w:rsidRDefault="00A0331C" w:rsidP="00A0331C">
      <w:pPr>
        <w:bidi w:val="0"/>
        <w:jc w:val="both"/>
        <w:rPr>
          <w:rFonts w:eastAsiaTheme="majorEastAsia" w:cs="Times New Roman"/>
          <w:iCs/>
          <w:sz w:val="20"/>
          <w:szCs w:val="20"/>
          <w:lang w:eastAsia="en-GB"/>
        </w:rPr>
      </w:pPr>
      <w:r w:rsidRPr="00090601">
        <w:rPr>
          <w:rFonts w:eastAsiaTheme="majorEastAsia" w:cs="Times New Roman"/>
          <w:iCs/>
          <w:sz w:val="20"/>
          <w:szCs w:val="20"/>
          <w:lang w:eastAsia="en-GB"/>
        </w:rPr>
        <w:t xml:space="preserve">The final statements below are based on answers given by experts in round </w:t>
      </w:r>
      <w:proofErr w:type="gramStart"/>
      <w:r w:rsidRPr="00090601">
        <w:rPr>
          <w:rFonts w:eastAsiaTheme="majorEastAsia" w:cs="Times New Roman"/>
          <w:iCs/>
          <w:sz w:val="20"/>
          <w:szCs w:val="20"/>
          <w:lang w:eastAsia="en-GB"/>
        </w:rPr>
        <w:t>1</w:t>
      </w:r>
      <w:proofErr w:type="gramEnd"/>
      <w:r w:rsidRPr="00090601">
        <w:rPr>
          <w:rFonts w:eastAsiaTheme="majorEastAsia" w:cs="Times New Roman"/>
          <w:iCs/>
          <w:sz w:val="20"/>
          <w:szCs w:val="20"/>
          <w:lang w:eastAsia="en-GB"/>
        </w:rPr>
        <w:t xml:space="preserve"> and 2. You are asked to indicate - for the last time - your level of agreement on these statements. </w:t>
      </w:r>
    </w:p>
    <w:p w:rsidR="00A0331C" w:rsidRPr="00090601" w:rsidRDefault="00A0331C" w:rsidP="00A0331C">
      <w:pPr>
        <w:bidi w:val="0"/>
        <w:jc w:val="both"/>
        <w:rPr>
          <w:rFonts w:eastAsiaTheme="majorEastAsia" w:cs="Times New Roman"/>
          <w:i/>
          <w:iCs/>
          <w:sz w:val="20"/>
          <w:szCs w:val="20"/>
          <w:lang w:eastAsia="en-GB"/>
        </w:rPr>
      </w:pPr>
      <w:r w:rsidRPr="00090601">
        <w:rPr>
          <w:rFonts w:eastAsiaTheme="majorEastAsia" w:cs="Times New Roman"/>
          <w:i/>
          <w:iCs/>
          <w:sz w:val="20"/>
          <w:szCs w:val="20"/>
          <w:lang w:eastAsia="en-GB"/>
        </w:rPr>
        <w:t xml:space="preserve">Important: </w:t>
      </w:r>
    </w:p>
    <w:p w:rsidR="00A0331C" w:rsidRPr="00090601" w:rsidRDefault="00A0331C" w:rsidP="00A0331C">
      <w:pPr>
        <w:pStyle w:val="ListParagraph"/>
        <w:widowControl/>
        <w:numPr>
          <w:ilvl w:val="0"/>
          <w:numId w:val="8"/>
        </w:numPr>
        <w:autoSpaceDE/>
        <w:autoSpaceDN/>
        <w:bidi w:val="0"/>
        <w:adjustRightInd/>
        <w:jc w:val="both"/>
        <w:rPr>
          <w:rFonts w:eastAsiaTheme="majorEastAsia" w:cs="Times New Roman"/>
          <w:i/>
          <w:iCs/>
          <w:sz w:val="20"/>
          <w:szCs w:val="20"/>
          <w:lang w:eastAsia="en-GB"/>
        </w:rPr>
      </w:pPr>
      <w:r w:rsidRPr="00090601">
        <w:rPr>
          <w:rFonts w:eastAsiaTheme="majorEastAsia" w:cs="Times New Roman"/>
          <w:i/>
          <w:iCs/>
          <w:sz w:val="20"/>
          <w:szCs w:val="20"/>
          <w:lang w:eastAsia="en-GB"/>
        </w:rPr>
        <w:t>Please do not hesitate to share a view that differs from the summary feedback. There is a possibility to express remarks at the bottom of the page.</w:t>
      </w:r>
    </w:p>
    <w:p w:rsidR="00A0331C" w:rsidRPr="00090601" w:rsidRDefault="00A0331C" w:rsidP="00A0331C">
      <w:pPr>
        <w:pStyle w:val="ListParagraph"/>
        <w:widowControl/>
        <w:numPr>
          <w:ilvl w:val="0"/>
          <w:numId w:val="8"/>
        </w:numPr>
        <w:autoSpaceDE/>
        <w:autoSpaceDN/>
        <w:bidi w:val="0"/>
        <w:adjustRightInd/>
        <w:jc w:val="both"/>
        <w:rPr>
          <w:rFonts w:eastAsiaTheme="majorEastAsia" w:cs="Times New Roman"/>
          <w:i/>
          <w:iCs/>
          <w:sz w:val="20"/>
          <w:szCs w:val="20"/>
          <w:lang w:eastAsia="en-GB"/>
        </w:rPr>
      </w:pPr>
      <w:bookmarkStart w:id="0" w:name="_Hlk56092731"/>
      <w:r w:rsidRPr="00090601">
        <w:rPr>
          <w:rFonts w:eastAsiaTheme="majorEastAsia" w:cs="Times New Roman"/>
          <w:i/>
          <w:iCs/>
          <w:sz w:val="20"/>
          <w:szCs w:val="20"/>
          <w:lang w:eastAsia="en-GB"/>
        </w:rPr>
        <w:t>If you do not want to answer or you believe this is not your field of expertise</w:t>
      </w:r>
      <w:bookmarkEnd w:id="0"/>
      <w:r w:rsidRPr="00090601">
        <w:rPr>
          <w:rFonts w:eastAsiaTheme="majorEastAsia" w:cs="Times New Roman"/>
          <w:i/>
          <w:iCs/>
          <w:sz w:val="20"/>
          <w:szCs w:val="20"/>
          <w:lang w:eastAsia="en-GB"/>
        </w:rPr>
        <w:t>, please select "Other" and specify your reason (e.g. “no expertise”) or use "/".</w:t>
      </w:r>
    </w:p>
    <w:p w:rsidR="00A0331C" w:rsidRPr="00090601" w:rsidRDefault="00A0331C" w:rsidP="00A0331C">
      <w:pPr>
        <w:bidi w:val="0"/>
        <w:jc w:val="both"/>
        <w:rPr>
          <w:rFonts w:asciiTheme="majorHAnsi" w:hAnsiTheme="majorHAnsi" w:cstheme="majorHAnsi"/>
          <w:sz w:val="20"/>
          <w:szCs w:val="20"/>
        </w:rPr>
      </w:pPr>
    </w:p>
    <w:p w:rsidR="00A0331C" w:rsidRPr="00090601" w:rsidRDefault="00A0331C" w:rsidP="00A0331C">
      <w:pPr>
        <w:pStyle w:val="ListParagraph"/>
        <w:widowControl/>
        <w:numPr>
          <w:ilvl w:val="0"/>
          <w:numId w:val="7"/>
        </w:numPr>
        <w:autoSpaceDE/>
        <w:autoSpaceDN/>
        <w:bidi w:val="0"/>
        <w:adjustRightInd/>
        <w:jc w:val="both"/>
        <w:rPr>
          <w:rFonts w:eastAsiaTheme="majorEastAsia" w:cs="Times New Roman"/>
          <w:iCs/>
          <w:sz w:val="20"/>
          <w:szCs w:val="20"/>
          <w:lang w:eastAsia="en-GB"/>
        </w:rPr>
      </w:pPr>
      <w:r w:rsidRPr="00090601">
        <w:rPr>
          <w:rFonts w:eastAsiaTheme="majorEastAsia" w:cs="Times New Roman"/>
          <w:iCs/>
          <w:sz w:val="20"/>
          <w:szCs w:val="20"/>
          <w:lang w:eastAsia="en-GB"/>
        </w:rPr>
        <w:t>Please indicate the degree to which you agree/disagree with the following statements:</w:t>
      </w:r>
    </w:p>
    <w:p w:rsidR="00A0331C" w:rsidRPr="00090601" w:rsidRDefault="00A0331C" w:rsidP="00A0331C">
      <w:pPr>
        <w:pStyle w:val="ListParagraph"/>
        <w:widowControl/>
        <w:numPr>
          <w:ilvl w:val="1"/>
          <w:numId w:val="7"/>
        </w:numPr>
        <w:autoSpaceDE/>
        <w:autoSpaceDN/>
        <w:bidi w:val="0"/>
        <w:adjustRightInd/>
        <w:jc w:val="both"/>
        <w:rPr>
          <w:rFonts w:eastAsiaTheme="majorEastAsia" w:cs="Times New Roman"/>
          <w:iCs/>
          <w:sz w:val="20"/>
          <w:szCs w:val="20"/>
          <w:lang w:eastAsia="en-GB"/>
        </w:rPr>
      </w:pPr>
      <w:r w:rsidRPr="00090601">
        <w:rPr>
          <w:rFonts w:eastAsiaTheme="majorEastAsia" w:cs="Times New Roman"/>
          <w:iCs/>
          <w:sz w:val="20"/>
          <w:szCs w:val="20"/>
          <w:lang w:eastAsia="en-GB"/>
        </w:rPr>
        <w:t xml:space="preserve">“The PA+CA program should primarily target executive functioning and higher-order thinking, as well as memory and learning." </w:t>
      </w:r>
    </w:p>
    <w:tbl>
      <w:tblPr>
        <w:tblStyle w:val="TableGrid"/>
        <w:tblW w:w="0" w:type="auto"/>
        <w:jc w:val="center"/>
        <w:tblLook w:val="04A0" w:firstRow="1" w:lastRow="0" w:firstColumn="1" w:lastColumn="0" w:noHBand="0" w:noVBand="1"/>
      </w:tblPr>
      <w:tblGrid>
        <w:gridCol w:w="1619"/>
        <w:gridCol w:w="922"/>
        <w:gridCol w:w="2395"/>
        <w:gridCol w:w="695"/>
        <w:gridCol w:w="1390"/>
        <w:gridCol w:w="1131"/>
      </w:tblGrid>
      <w:tr w:rsidR="00A0331C" w:rsidRPr="00090601" w:rsidTr="00E475ED">
        <w:trPr>
          <w:jc w:val="center"/>
        </w:trPr>
        <w:tc>
          <w:tcPr>
            <w:tcW w:w="0" w:type="auto"/>
            <w:tcBorders>
              <w:left w:val="single" w:sz="4" w:space="0" w:color="auto"/>
            </w:tcBorders>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Neither agree nor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Other</w:t>
            </w:r>
          </w:p>
        </w:tc>
      </w:tr>
      <w:tr w:rsidR="00A0331C" w:rsidRPr="00090601" w:rsidTr="00E475ED">
        <w:trPr>
          <w:jc w:val="center"/>
        </w:trPr>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 xml:space="preserve">□ </w:t>
            </w:r>
            <w:proofErr w:type="gramStart"/>
            <w:r w:rsidRPr="00090601">
              <w:rPr>
                <w:rFonts w:eastAsiaTheme="majorEastAsia" w:cs="Times New Roman"/>
                <w:bCs/>
                <w:sz w:val="20"/>
                <w:szCs w:val="20"/>
                <w:lang w:val="en-US" w:eastAsia="en-GB"/>
              </w:rPr>
              <w:t>namely</w:t>
            </w:r>
            <w:proofErr w:type="gramEnd"/>
            <w:r w:rsidRPr="00090601">
              <w:rPr>
                <w:rFonts w:eastAsiaTheme="majorEastAsia" w:cs="Times New Roman"/>
                <w:bCs/>
                <w:sz w:val="20"/>
                <w:szCs w:val="20"/>
                <w:lang w:val="en-US" w:eastAsia="en-GB"/>
              </w:rPr>
              <w:t>...</w:t>
            </w:r>
          </w:p>
        </w:tc>
      </w:tr>
    </w:tbl>
    <w:p w:rsidR="00A0331C" w:rsidRPr="00090601" w:rsidRDefault="00A0331C" w:rsidP="00A0331C">
      <w:pPr>
        <w:pStyle w:val="ListParagraph"/>
        <w:bidi w:val="0"/>
        <w:ind w:left="792"/>
        <w:jc w:val="both"/>
        <w:rPr>
          <w:rFonts w:eastAsiaTheme="majorEastAsia" w:cs="Times New Roman"/>
          <w:iCs/>
          <w:sz w:val="20"/>
          <w:szCs w:val="20"/>
          <w:lang w:eastAsia="en-GB"/>
        </w:rPr>
      </w:pPr>
    </w:p>
    <w:p w:rsidR="00A0331C" w:rsidRPr="00090601" w:rsidRDefault="00A0331C" w:rsidP="00A0331C">
      <w:pPr>
        <w:pStyle w:val="ListParagraph"/>
        <w:widowControl/>
        <w:numPr>
          <w:ilvl w:val="1"/>
          <w:numId w:val="7"/>
        </w:numPr>
        <w:autoSpaceDE/>
        <w:autoSpaceDN/>
        <w:bidi w:val="0"/>
        <w:adjustRightInd/>
        <w:jc w:val="both"/>
        <w:rPr>
          <w:rFonts w:eastAsiaTheme="majorEastAsia" w:cs="Times New Roman"/>
          <w:iCs/>
          <w:sz w:val="20"/>
          <w:szCs w:val="20"/>
          <w:lang w:eastAsia="en-GB"/>
        </w:rPr>
      </w:pPr>
      <w:r w:rsidRPr="00090601">
        <w:rPr>
          <w:rFonts w:eastAsiaTheme="majorEastAsia" w:cs="Times New Roman"/>
          <w:iCs/>
          <w:sz w:val="20"/>
          <w:szCs w:val="20"/>
          <w:lang w:eastAsia="en-GB"/>
        </w:rPr>
        <w:t xml:space="preserve"> “With regard to executive functioning and higher-order thinking, the program should mostly focus on working memory, cognitive inhibition/inhibitory control, cognitive flexibility and planning.” </w:t>
      </w:r>
    </w:p>
    <w:tbl>
      <w:tblPr>
        <w:tblStyle w:val="TableGrid"/>
        <w:tblW w:w="0" w:type="auto"/>
        <w:jc w:val="center"/>
        <w:tblLook w:val="04A0" w:firstRow="1" w:lastRow="0" w:firstColumn="1" w:lastColumn="0" w:noHBand="0" w:noVBand="1"/>
      </w:tblPr>
      <w:tblGrid>
        <w:gridCol w:w="1619"/>
        <w:gridCol w:w="922"/>
        <w:gridCol w:w="2395"/>
        <w:gridCol w:w="695"/>
        <w:gridCol w:w="1390"/>
        <w:gridCol w:w="1131"/>
      </w:tblGrid>
      <w:tr w:rsidR="00A0331C" w:rsidRPr="00090601" w:rsidTr="00E475ED">
        <w:trPr>
          <w:jc w:val="center"/>
        </w:trPr>
        <w:tc>
          <w:tcPr>
            <w:tcW w:w="0" w:type="auto"/>
            <w:tcBorders>
              <w:left w:val="single" w:sz="4" w:space="0" w:color="auto"/>
            </w:tcBorders>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Neither agree nor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Other</w:t>
            </w:r>
          </w:p>
        </w:tc>
      </w:tr>
      <w:tr w:rsidR="00A0331C" w:rsidRPr="00090601" w:rsidTr="00E475ED">
        <w:trPr>
          <w:jc w:val="center"/>
        </w:trPr>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 xml:space="preserve">□ </w:t>
            </w:r>
            <w:proofErr w:type="gramStart"/>
            <w:r w:rsidRPr="00090601">
              <w:rPr>
                <w:rFonts w:eastAsiaTheme="majorEastAsia" w:cs="Times New Roman"/>
                <w:bCs/>
                <w:sz w:val="20"/>
                <w:szCs w:val="20"/>
                <w:lang w:val="en-US" w:eastAsia="en-GB"/>
              </w:rPr>
              <w:t>namely</w:t>
            </w:r>
            <w:proofErr w:type="gramEnd"/>
            <w:r w:rsidRPr="00090601">
              <w:rPr>
                <w:rFonts w:eastAsiaTheme="majorEastAsia" w:cs="Times New Roman"/>
                <w:bCs/>
                <w:sz w:val="20"/>
                <w:szCs w:val="20"/>
                <w:lang w:val="en-US" w:eastAsia="en-GB"/>
              </w:rPr>
              <w:t>...</w:t>
            </w:r>
          </w:p>
        </w:tc>
      </w:tr>
    </w:tbl>
    <w:p w:rsidR="00A0331C" w:rsidRPr="00090601" w:rsidRDefault="00A0331C" w:rsidP="00A0331C">
      <w:pPr>
        <w:pStyle w:val="ListParagraph"/>
        <w:bidi w:val="0"/>
        <w:ind w:left="792"/>
        <w:jc w:val="both"/>
        <w:rPr>
          <w:rFonts w:eastAsiaTheme="majorEastAsia" w:cs="Times New Roman"/>
          <w:iCs/>
          <w:sz w:val="20"/>
          <w:szCs w:val="20"/>
          <w:lang w:eastAsia="en-GB"/>
        </w:rPr>
      </w:pPr>
    </w:p>
    <w:p w:rsidR="00A0331C" w:rsidRPr="00090601" w:rsidRDefault="00A0331C" w:rsidP="00A0331C">
      <w:pPr>
        <w:pStyle w:val="ListParagraph"/>
        <w:widowControl/>
        <w:numPr>
          <w:ilvl w:val="1"/>
          <w:numId w:val="7"/>
        </w:numPr>
        <w:autoSpaceDE/>
        <w:autoSpaceDN/>
        <w:bidi w:val="0"/>
        <w:adjustRightInd/>
        <w:jc w:val="both"/>
        <w:rPr>
          <w:rFonts w:eastAsiaTheme="majorEastAsia" w:cs="Times New Roman"/>
          <w:iCs/>
          <w:sz w:val="20"/>
          <w:szCs w:val="20"/>
          <w:lang w:eastAsia="en-GB"/>
        </w:rPr>
      </w:pPr>
      <w:r w:rsidRPr="00090601">
        <w:rPr>
          <w:rFonts w:eastAsiaTheme="majorEastAsia" w:cs="Times New Roman"/>
          <w:iCs/>
          <w:sz w:val="20"/>
          <w:szCs w:val="20"/>
          <w:lang w:eastAsia="en-GB"/>
        </w:rPr>
        <w:t xml:space="preserve">“With regard to memory and learning, the program should mostly focus on the </w:t>
      </w:r>
      <w:proofErr w:type="spellStart"/>
      <w:r w:rsidRPr="00090601">
        <w:rPr>
          <w:rFonts w:eastAsiaTheme="majorEastAsia" w:cs="Times New Roman"/>
          <w:iCs/>
          <w:sz w:val="20"/>
          <w:szCs w:val="20"/>
          <w:lang w:eastAsia="en-GB"/>
        </w:rPr>
        <w:t>visuospatial</w:t>
      </w:r>
      <w:proofErr w:type="spellEnd"/>
      <w:r w:rsidRPr="00090601">
        <w:rPr>
          <w:rFonts w:eastAsiaTheme="majorEastAsia" w:cs="Times New Roman"/>
          <w:iCs/>
          <w:sz w:val="20"/>
          <w:szCs w:val="20"/>
          <w:lang w:eastAsia="en-GB"/>
        </w:rPr>
        <w:t xml:space="preserve"> and verbal/phonological loop of the working memory.”</w:t>
      </w:r>
    </w:p>
    <w:tbl>
      <w:tblPr>
        <w:tblStyle w:val="TableGrid"/>
        <w:tblW w:w="0" w:type="auto"/>
        <w:jc w:val="center"/>
        <w:tblLook w:val="04A0" w:firstRow="1" w:lastRow="0" w:firstColumn="1" w:lastColumn="0" w:noHBand="0" w:noVBand="1"/>
      </w:tblPr>
      <w:tblGrid>
        <w:gridCol w:w="1619"/>
        <w:gridCol w:w="922"/>
        <w:gridCol w:w="2395"/>
        <w:gridCol w:w="695"/>
        <w:gridCol w:w="1390"/>
        <w:gridCol w:w="1131"/>
      </w:tblGrid>
      <w:tr w:rsidR="00A0331C" w:rsidRPr="00090601" w:rsidTr="00E475ED">
        <w:trPr>
          <w:jc w:val="center"/>
        </w:trPr>
        <w:tc>
          <w:tcPr>
            <w:tcW w:w="0" w:type="auto"/>
            <w:tcBorders>
              <w:left w:val="single" w:sz="4" w:space="0" w:color="auto"/>
            </w:tcBorders>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Neither agree nor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Other</w:t>
            </w:r>
          </w:p>
        </w:tc>
      </w:tr>
      <w:tr w:rsidR="00A0331C" w:rsidRPr="00090601" w:rsidTr="00E475ED">
        <w:trPr>
          <w:jc w:val="center"/>
        </w:trPr>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 xml:space="preserve">□ </w:t>
            </w:r>
            <w:proofErr w:type="gramStart"/>
            <w:r w:rsidRPr="00090601">
              <w:rPr>
                <w:rFonts w:eastAsiaTheme="majorEastAsia" w:cs="Times New Roman"/>
                <w:bCs/>
                <w:sz w:val="20"/>
                <w:szCs w:val="20"/>
                <w:lang w:val="en-US" w:eastAsia="en-GB"/>
              </w:rPr>
              <w:t>namely</w:t>
            </w:r>
            <w:proofErr w:type="gramEnd"/>
            <w:r w:rsidRPr="00090601">
              <w:rPr>
                <w:rFonts w:eastAsiaTheme="majorEastAsia" w:cs="Times New Roman"/>
                <w:bCs/>
                <w:sz w:val="20"/>
                <w:szCs w:val="20"/>
                <w:lang w:val="en-US" w:eastAsia="en-GB"/>
              </w:rPr>
              <w:t>...</w:t>
            </w:r>
          </w:p>
        </w:tc>
      </w:tr>
    </w:tbl>
    <w:p w:rsidR="00A0331C" w:rsidRPr="00090601" w:rsidRDefault="00A0331C" w:rsidP="00A0331C">
      <w:pPr>
        <w:pStyle w:val="ListParagraph"/>
        <w:bidi w:val="0"/>
        <w:ind w:left="792"/>
        <w:jc w:val="both"/>
        <w:rPr>
          <w:rFonts w:eastAsiaTheme="majorEastAsia" w:cs="Times New Roman"/>
          <w:iCs/>
          <w:sz w:val="20"/>
          <w:szCs w:val="20"/>
          <w:lang w:eastAsia="en-GB"/>
        </w:rPr>
      </w:pPr>
    </w:p>
    <w:p w:rsidR="00A0331C" w:rsidRPr="00090601" w:rsidRDefault="00A0331C" w:rsidP="00A0331C">
      <w:pPr>
        <w:pStyle w:val="ListParagraph"/>
        <w:widowControl/>
        <w:numPr>
          <w:ilvl w:val="1"/>
          <w:numId w:val="7"/>
        </w:numPr>
        <w:autoSpaceDE/>
        <w:autoSpaceDN/>
        <w:bidi w:val="0"/>
        <w:adjustRightInd/>
        <w:jc w:val="both"/>
        <w:rPr>
          <w:rFonts w:eastAsiaTheme="majorEastAsia" w:cs="Times New Roman"/>
          <w:iCs/>
          <w:sz w:val="20"/>
          <w:szCs w:val="20"/>
          <w:lang w:eastAsia="en-GB"/>
        </w:rPr>
      </w:pPr>
      <w:r w:rsidRPr="00090601">
        <w:rPr>
          <w:rFonts w:eastAsiaTheme="majorEastAsia" w:cs="Times New Roman"/>
          <w:iCs/>
          <w:sz w:val="20"/>
          <w:szCs w:val="20"/>
          <w:lang w:eastAsia="en-GB"/>
        </w:rPr>
        <w:t>"The most important reason in selecting the targeted cognitive functions for the PA+CA-program is their real-life relevance.”</w:t>
      </w:r>
    </w:p>
    <w:tbl>
      <w:tblPr>
        <w:tblStyle w:val="TableGrid"/>
        <w:tblW w:w="0" w:type="auto"/>
        <w:jc w:val="center"/>
        <w:tblLook w:val="04A0" w:firstRow="1" w:lastRow="0" w:firstColumn="1" w:lastColumn="0" w:noHBand="0" w:noVBand="1"/>
      </w:tblPr>
      <w:tblGrid>
        <w:gridCol w:w="1619"/>
        <w:gridCol w:w="922"/>
        <w:gridCol w:w="2395"/>
        <w:gridCol w:w="695"/>
        <w:gridCol w:w="1390"/>
        <w:gridCol w:w="1131"/>
      </w:tblGrid>
      <w:tr w:rsidR="00A0331C" w:rsidRPr="00090601" w:rsidTr="00E475ED">
        <w:trPr>
          <w:jc w:val="center"/>
        </w:trPr>
        <w:tc>
          <w:tcPr>
            <w:tcW w:w="0" w:type="auto"/>
            <w:tcBorders>
              <w:left w:val="single" w:sz="4" w:space="0" w:color="auto"/>
            </w:tcBorders>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Neither agree nor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Other</w:t>
            </w:r>
          </w:p>
        </w:tc>
      </w:tr>
      <w:tr w:rsidR="00A0331C" w:rsidRPr="00090601" w:rsidTr="00E475ED">
        <w:trPr>
          <w:jc w:val="center"/>
        </w:trPr>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 xml:space="preserve">□ </w:t>
            </w:r>
            <w:proofErr w:type="gramStart"/>
            <w:r w:rsidRPr="00090601">
              <w:rPr>
                <w:rFonts w:eastAsiaTheme="majorEastAsia" w:cs="Times New Roman"/>
                <w:bCs/>
                <w:sz w:val="20"/>
                <w:szCs w:val="20"/>
                <w:lang w:val="en-US" w:eastAsia="en-GB"/>
              </w:rPr>
              <w:t>namely</w:t>
            </w:r>
            <w:proofErr w:type="gramEnd"/>
            <w:r w:rsidRPr="00090601">
              <w:rPr>
                <w:rFonts w:eastAsiaTheme="majorEastAsia" w:cs="Times New Roman"/>
                <w:bCs/>
                <w:sz w:val="20"/>
                <w:szCs w:val="20"/>
                <w:lang w:val="en-US" w:eastAsia="en-GB"/>
              </w:rPr>
              <w:t>...</w:t>
            </w:r>
          </w:p>
        </w:tc>
      </w:tr>
    </w:tbl>
    <w:p w:rsidR="00A0331C" w:rsidRPr="00090601" w:rsidRDefault="00A0331C" w:rsidP="00A0331C">
      <w:pPr>
        <w:bidi w:val="0"/>
        <w:jc w:val="both"/>
        <w:rPr>
          <w:rFonts w:asciiTheme="majorHAnsi" w:hAnsiTheme="majorHAnsi" w:cstheme="majorHAnsi"/>
          <w:sz w:val="20"/>
          <w:szCs w:val="20"/>
        </w:rPr>
      </w:pPr>
    </w:p>
    <w:p w:rsidR="00A0331C" w:rsidRPr="00090601" w:rsidRDefault="00A0331C" w:rsidP="00A0331C">
      <w:pPr>
        <w:pStyle w:val="ListParagraph"/>
        <w:widowControl/>
        <w:numPr>
          <w:ilvl w:val="1"/>
          <w:numId w:val="7"/>
        </w:numPr>
        <w:autoSpaceDE/>
        <w:autoSpaceDN/>
        <w:bidi w:val="0"/>
        <w:adjustRightInd/>
        <w:jc w:val="both"/>
        <w:rPr>
          <w:rFonts w:eastAsiaTheme="majorEastAsia" w:cs="Times New Roman"/>
          <w:iCs/>
          <w:sz w:val="20"/>
          <w:szCs w:val="20"/>
          <w:lang w:eastAsia="en-GB"/>
        </w:rPr>
      </w:pPr>
      <w:r w:rsidRPr="00090601">
        <w:rPr>
          <w:rFonts w:eastAsiaTheme="majorEastAsia" w:cs="Times New Roman"/>
          <w:iCs/>
          <w:sz w:val="20"/>
          <w:szCs w:val="20"/>
          <w:lang w:eastAsia="en-GB"/>
        </w:rPr>
        <w:t>"During the 30-min walk, minimum 15-20 minutes should be allocated to cognitive activities in order to improve cognitive function."</w:t>
      </w:r>
    </w:p>
    <w:tbl>
      <w:tblPr>
        <w:tblStyle w:val="TableGrid"/>
        <w:tblW w:w="0" w:type="auto"/>
        <w:jc w:val="center"/>
        <w:tblLook w:val="04A0" w:firstRow="1" w:lastRow="0" w:firstColumn="1" w:lastColumn="0" w:noHBand="0" w:noVBand="1"/>
      </w:tblPr>
      <w:tblGrid>
        <w:gridCol w:w="1619"/>
        <w:gridCol w:w="922"/>
        <w:gridCol w:w="2395"/>
        <w:gridCol w:w="695"/>
        <w:gridCol w:w="1390"/>
        <w:gridCol w:w="1131"/>
      </w:tblGrid>
      <w:tr w:rsidR="00A0331C" w:rsidRPr="00090601" w:rsidTr="00E475ED">
        <w:trPr>
          <w:jc w:val="center"/>
        </w:trPr>
        <w:tc>
          <w:tcPr>
            <w:tcW w:w="0" w:type="auto"/>
            <w:tcBorders>
              <w:left w:val="single" w:sz="4" w:space="0" w:color="auto"/>
            </w:tcBorders>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Neither agree nor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Other</w:t>
            </w:r>
          </w:p>
        </w:tc>
      </w:tr>
      <w:tr w:rsidR="00A0331C" w:rsidRPr="00090601" w:rsidTr="00E475ED">
        <w:trPr>
          <w:jc w:val="center"/>
        </w:trPr>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 xml:space="preserve">□ </w:t>
            </w:r>
            <w:proofErr w:type="gramStart"/>
            <w:r w:rsidRPr="00090601">
              <w:rPr>
                <w:rFonts w:eastAsiaTheme="majorEastAsia" w:cs="Times New Roman"/>
                <w:bCs/>
                <w:sz w:val="20"/>
                <w:szCs w:val="20"/>
                <w:lang w:val="en-US" w:eastAsia="en-GB"/>
              </w:rPr>
              <w:t>namely</w:t>
            </w:r>
            <w:proofErr w:type="gramEnd"/>
            <w:r w:rsidRPr="00090601">
              <w:rPr>
                <w:rFonts w:eastAsiaTheme="majorEastAsia" w:cs="Times New Roman"/>
                <w:bCs/>
                <w:sz w:val="20"/>
                <w:szCs w:val="20"/>
                <w:lang w:val="en-US" w:eastAsia="en-GB"/>
              </w:rPr>
              <w:t>...</w:t>
            </w:r>
          </w:p>
        </w:tc>
      </w:tr>
    </w:tbl>
    <w:p w:rsidR="00A0331C" w:rsidRPr="00090601" w:rsidRDefault="00A0331C" w:rsidP="00A0331C">
      <w:pPr>
        <w:pStyle w:val="ListParagraph"/>
        <w:bidi w:val="0"/>
        <w:ind w:left="792"/>
        <w:jc w:val="both"/>
        <w:rPr>
          <w:rFonts w:eastAsiaTheme="majorEastAsia" w:cs="Times New Roman"/>
          <w:iCs/>
          <w:sz w:val="20"/>
          <w:szCs w:val="20"/>
          <w:lang w:eastAsia="en-GB"/>
        </w:rPr>
      </w:pPr>
    </w:p>
    <w:p w:rsidR="00A0331C" w:rsidRPr="00090601" w:rsidRDefault="00A0331C" w:rsidP="00A0331C">
      <w:pPr>
        <w:pStyle w:val="ListParagraph"/>
        <w:widowControl/>
        <w:numPr>
          <w:ilvl w:val="1"/>
          <w:numId w:val="7"/>
        </w:numPr>
        <w:autoSpaceDE/>
        <w:autoSpaceDN/>
        <w:bidi w:val="0"/>
        <w:adjustRightInd/>
        <w:jc w:val="both"/>
        <w:rPr>
          <w:rFonts w:eastAsiaTheme="majorEastAsia" w:cs="Times New Roman"/>
          <w:iCs/>
          <w:sz w:val="20"/>
          <w:szCs w:val="20"/>
          <w:lang w:eastAsia="en-GB"/>
        </w:rPr>
      </w:pPr>
      <w:r w:rsidRPr="00090601">
        <w:rPr>
          <w:rFonts w:eastAsiaTheme="majorEastAsia" w:cs="Times New Roman"/>
          <w:iCs/>
          <w:sz w:val="20"/>
          <w:szCs w:val="20"/>
          <w:lang w:eastAsia="en-GB"/>
        </w:rPr>
        <w:t>"During the week, the PA+CA program should be organized at least 2-3 times in order to improve cognitive function."</w:t>
      </w:r>
    </w:p>
    <w:tbl>
      <w:tblPr>
        <w:tblStyle w:val="TableGrid"/>
        <w:tblW w:w="0" w:type="auto"/>
        <w:jc w:val="center"/>
        <w:tblLook w:val="04A0" w:firstRow="1" w:lastRow="0" w:firstColumn="1" w:lastColumn="0" w:noHBand="0" w:noVBand="1"/>
      </w:tblPr>
      <w:tblGrid>
        <w:gridCol w:w="1619"/>
        <w:gridCol w:w="922"/>
        <w:gridCol w:w="2395"/>
        <w:gridCol w:w="695"/>
        <w:gridCol w:w="1390"/>
        <w:gridCol w:w="1131"/>
      </w:tblGrid>
      <w:tr w:rsidR="00A0331C" w:rsidRPr="00090601" w:rsidTr="00E475ED">
        <w:trPr>
          <w:jc w:val="center"/>
        </w:trPr>
        <w:tc>
          <w:tcPr>
            <w:tcW w:w="0" w:type="auto"/>
            <w:tcBorders>
              <w:left w:val="single" w:sz="4" w:space="0" w:color="auto"/>
            </w:tcBorders>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Neither agree nor disagree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Strongly agree</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Other</w:t>
            </w:r>
          </w:p>
        </w:tc>
      </w:tr>
      <w:tr w:rsidR="00A0331C" w:rsidRPr="00090601" w:rsidTr="00E475ED">
        <w:trPr>
          <w:jc w:val="center"/>
        </w:trPr>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vAlign w:val="center"/>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0" w:type="auto"/>
          </w:tcPr>
          <w:p w:rsidR="00A0331C" w:rsidRPr="00090601" w:rsidRDefault="00A0331C" w:rsidP="00A0331C">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 xml:space="preserve">□ </w:t>
            </w:r>
            <w:proofErr w:type="gramStart"/>
            <w:r w:rsidRPr="00090601">
              <w:rPr>
                <w:rFonts w:eastAsiaTheme="majorEastAsia" w:cs="Times New Roman"/>
                <w:bCs/>
                <w:sz w:val="20"/>
                <w:szCs w:val="20"/>
                <w:lang w:val="en-US" w:eastAsia="en-GB"/>
              </w:rPr>
              <w:t>namely</w:t>
            </w:r>
            <w:proofErr w:type="gramEnd"/>
            <w:r w:rsidRPr="00090601">
              <w:rPr>
                <w:rFonts w:eastAsiaTheme="majorEastAsia" w:cs="Times New Roman"/>
                <w:bCs/>
                <w:sz w:val="20"/>
                <w:szCs w:val="20"/>
                <w:lang w:val="en-US" w:eastAsia="en-GB"/>
              </w:rPr>
              <w:t>...</w:t>
            </w:r>
          </w:p>
        </w:tc>
      </w:tr>
    </w:tbl>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r w:rsidRPr="00090601">
        <w:rPr>
          <w:rFonts w:eastAsiaTheme="majorEastAsia" w:cs="Times New Roman"/>
          <w:sz w:val="20"/>
          <w:szCs w:val="20"/>
          <w:lang w:eastAsia="en-GB"/>
        </w:rPr>
        <w:t>Bonus (optional): do you have something to add to your previous answers? Remarks, explanations...?</w:t>
      </w:r>
    </w:p>
    <w:p w:rsidR="00A0331C" w:rsidRPr="00090601" w:rsidRDefault="00A0331C" w:rsidP="00A0331C">
      <w:pPr>
        <w:bidi w:val="0"/>
        <w:jc w:val="both"/>
        <w:rPr>
          <w:rFonts w:eastAsiaTheme="majorEastAsia" w:cs="Times New Roman"/>
          <w:b/>
          <w:sz w:val="20"/>
          <w:szCs w:val="20"/>
          <w:lang w:eastAsia="en-GB"/>
        </w:rPr>
      </w:pPr>
    </w:p>
    <w:p w:rsidR="00A0331C" w:rsidRPr="00090601" w:rsidRDefault="00A0331C" w:rsidP="00A0331C">
      <w:pPr>
        <w:bidi w:val="0"/>
        <w:jc w:val="both"/>
        <w:rPr>
          <w:rFonts w:eastAsiaTheme="majorEastAsia" w:cs="Times New Roman"/>
          <w:sz w:val="20"/>
          <w:szCs w:val="20"/>
          <w:lang w:eastAsia="en-GB"/>
        </w:rPr>
      </w:pPr>
      <w:r w:rsidRPr="00090601">
        <w:rPr>
          <w:rFonts w:eastAsiaTheme="majorEastAsia" w:cs="Times New Roman"/>
          <w:sz w:val="20"/>
          <w:szCs w:val="20"/>
          <w:lang w:eastAsia="en-GB"/>
        </w:rPr>
        <w:t xml:space="preserve">We have collected and categorized all the different examples of cognitive tasks that were given by the experts in rounds 1 and 2. Below you will find three major categories (the three matrices), subdivided in several subcategories (columns) with specific examples of tasks, </w:t>
      </w:r>
      <w:proofErr w:type="gramStart"/>
      <w:r w:rsidRPr="00090601">
        <w:rPr>
          <w:rFonts w:eastAsiaTheme="majorEastAsia" w:cs="Times New Roman"/>
          <w:sz w:val="20"/>
          <w:szCs w:val="20"/>
          <w:lang w:eastAsia="en-GB"/>
        </w:rPr>
        <w:t>sorted</w:t>
      </w:r>
      <w:proofErr w:type="gramEnd"/>
      <w:r w:rsidRPr="00090601">
        <w:rPr>
          <w:rFonts w:eastAsiaTheme="majorEastAsia" w:cs="Times New Roman"/>
          <w:sz w:val="20"/>
          <w:szCs w:val="20"/>
          <w:lang w:eastAsia="en-GB"/>
        </w:rPr>
        <w:t xml:space="preserve"> according to complexity (along y-axis). Please have a thorough look at these three matrices and answer the questions below them.  </w:t>
      </w: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eastAsiaTheme="majorEastAsia" w:cs="Times New Roman"/>
          <w:sz w:val="20"/>
          <w:szCs w:val="20"/>
          <w:lang w:eastAsia="en-GB"/>
        </w:rPr>
      </w:pPr>
    </w:p>
    <w:p w:rsidR="00A0331C" w:rsidRPr="00090601" w:rsidRDefault="00A0331C" w:rsidP="00A0331C">
      <w:pPr>
        <w:bidi w:val="0"/>
        <w:jc w:val="both"/>
        <w:rPr>
          <w:rFonts w:cs="Times New Roman"/>
          <w:i/>
          <w:sz w:val="20"/>
          <w:szCs w:val="20"/>
        </w:rPr>
      </w:pPr>
      <w:r w:rsidRPr="00090601">
        <w:rPr>
          <w:rFonts w:cs="Times New Roman"/>
          <w:i/>
          <w:sz w:val="20"/>
          <w:szCs w:val="20"/>
        </w:rPr>
        <w:t>Matrix 1</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A0331C" w:rsidRPr="00090601" w:rsidTr="00E475ED">
        <w:trPr>
          <w:trHeight w:val="20"/>
        </w:trPr>
        <w:tc>
          <w:tcPr>
            <w:tcW w:w="9042" w:type="dxa"/>
          </w:tcPr>
          <w:p w:rsidR="00A0331C" w:rsidRPr="00090601" w:rsidRDefault="00A0331C" w:rsidP="00A0331C">
            <w:pPr>
              <w:bidi w:val="0"/>
              <w:jc w:val="both"/>
              <w:rPr>
                <w:rFonts w:cs="Times New Roman"/>
                <w:sz w:val="20"/>
                <w:szCs w:val="20"/>
                <w:lang w:val="en-US"/>
              </w:rPr>
            </w:pPr>
            <w:r w:rsidRPr="00090601">
              <w:rPr>
                <w:rFonts w:asciiTheme="majorHAnsi" w:hAnsiTheme="majorHAnsi" w:cstheme="majorHAnsi"/>
                <w:noProof/>
                <w:lang w:val="en-US"/>
              </w:rPr>
              <w:drawing>
                <wp:inline distT="0" distB="0" distL="0" distR="0" wp14:anchorId="3687670F" wp14:editId="03898A70">
                  <wp:extent cx="5580558" cy="3061252"/>
                  <wp:effectExtent l="0" t="0" r="127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1_2020033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53594" cy="3101316"/>
                          </a:xfrm>
                          <a:prstGeom prst="rect">
                            <a:avLst/>
                          </a:prstGeom>
                        </pic:spPr>
                      </pic:pic>
                    </a:graphicData>
                  </a:graphic>
                </wp:inline>
              </w:drawing>
            </w:r>
          </w:p>
          <w:p w:rsidR="00A0331C" w:rsidRPr="00090601" w:rsidRDefault="00A0331C" w:rsidP="00A0331C">
            <w:pPr>
              <w:bidi w:val="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 xml:space="preserve">The following tasks were categorized as “Waking-unrelated Tasks”. This means they are essentially unrelated to walking; walking is not a necessary condition. In other words, you do not have to walk to take on these tasks. Nevertheless, as we aim to establish a PA+CA-program, we plan to perform/integrate these tasks during our walks. </w:t>
            </w:r>
          </w:p>
          <w:p w:rsidR="00A0331C" w:rsidRPr="00090601" w:rsidRDefault="00A0331C" w:rsidP="00A0331C">
            <w:pPr>
              <w:bidi w:val="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Math Tasks</w:t>
            </w:r>
          </w:p>
          <w:p w:rsidR="00A0331C" w:rsidRPr="00090601" w:rsidRDefault="00A0331C" w:rsidP="00A0331C">
            <w:pPr>
              <w:widowControl/>
              <w:numPr>
                <w:ilvl w:val="0"/>
                <w:numId w:val="9"/>
              </w:numPr>
              <w:autoSpaceDE/>
              <w:autoSpaceDN/>
              <w:bidi w:val="0"/>
              <w:adjustRightInd/>
              <w:jc w:val="both"/>
              <w:rPr>
                <w:rFonts w:cs="Times New Roman"/>
                <w:sz w:val="20"/>
                <w:szCs w:val="20"/>
                <w:lang w:val="en-US"/>
              </w:rPr>
            </w:pPr>
            <w:r w:rsidRPr="00090601">
              <w:rPr>
                <w:rFonts w:cs="Times New Roman"/>
                <w:sz w:val="20"/>
                <w:szCs w:val="20"/>
                <w:lang w:val="en-US"/>
              </w:rPr>
              <w:t>Mental Arithmetic Task: provide arithmetical operations to train mental calculation abilities.</w:t>
            </w:r>
          </w:p>
          <w:p w:rsidR="00A0331C" w:rsidRPr="00090601" w:rsidRDefault="00A0331C" w:rsidP="00A0331C">
            <w:pPr>
              <w:widowControl/>
              <w:numPr>
                <w:ilvl w:val="0"/>
                <w:numId w:val="9"/>
              </w:numPr>
              <w:autoSpaceDE/>
              <w:autoSpaceDN/>
              <w:bidi w:val="0"/>
              <w:adjustRightInd/>
              <w:jc w:val="both"/>
              <w:rPr>
                <w:rFonts w:cs="Times New Roman"/>
                <w:sz w:val="20"/>
                <w:szCs w:val="20"/>
                <w:lang w:val="en-US"/>
              </w:rPr>
            </w:pPr>
            <w:r w:rsidRPr="00090601">
              <w:rPr>
                <w:rFonts w:cs="Times New Roman"/>
                <w:sz w:val="20"/>
                <w:szCs w:val="20"/>
                <w:lang w:val="en-US"/>
              </w:rPr>
              <w:t>Serial Subtraction Task: ask to subtract x (e.g. 3; 7; 13) from y (e.g. 100) and keep going (serial 3s: 100, 97, 94…).</w:t>
            </w:r>
          </w:p>
          <w:p w:rsidR="00A0331C" w:rsidRPr="00090601" w:rsidRDefault="00A0331C" w:rsidP="00A0331C">
            <w:pPr>
              <w:widowControl/>
              <w:numPr>
                <w:ilvl w:val="0"/>
                <w:numId w:val="9"/>
              </w:numPr>
              <w:autoSpaceDE/>
              <w:autoSpaceDN/>
              <w:bidi w:val="0"/>
              <w:adjustRightInd/>
              <w:jc w:val="both"/>
              <w:rPr>
                <w:rFonts w:cs="Times New Roman"/>
                <w:sz w:val="20"/>
                <w:szCs w:val="20"/>
                <w:lang w:val="en-US"/>
              </w:rPr>
            </w:pPr>
            <w:r w:rsidRPr="00090601">
              <w:rPr>
                <w:rFonts w:cs="Times New Roman"/>
                <w:sz w:val="20"/>
                <w:szCs w:val="20"/>
                <w:lang w:val="en-US"/>
              </w:rPr>
              <w:t>PASAT Task (</w:t>
            </w:r>
            <w:r w:rsidRPr="00090601">
              <w:rPr>
                <w:rFonts w:cs="Times New Roman"/>
                <w:b/>
                <w:bCs/>
                <w:sz w:val="20"/>
                <w:szCs w:val="20"/>
                <w:lang w:val="en-US"/>
              </w:rPr>
              <w:t>P</w:t>
            </w:r>
            <w:r w:rsidRPr="00090601">
              <w:rPr>
                <w:rFonts w:cs="Times New Roman"/>
                <w:sz w:val="20"/>
                <w:szCs w:val="20"/>
                <w:lang w:val="en-US"/>
              </w:rPr>
              <w:t xml:space="preserve">aced </w:t>
            </w:r>
            <w:r w:rsidRPr="00090601">
              <w:rPr>
                <w:rFonts w:cs="Times New Roman"/>
                <w:b/>
                <w:bCs/>
                <w:sz w:val="20"/>
                <w:szCs w:val="20"/>
                <w:lang w:val="en-US"/>
              </w:rPr>
              <w:t>A</w:t>
            </w:r>
            <w:r w:rsidRPr="00090601">
              <w:rPr>
                <w:rFonts w:cs="Times New Roman"/>
                <w:sz w:val="20"/>
                <w:szCs w:val="20"/>
                <w:lang w:val="en-US"/>
              </w:rPr>
              <w:t xml:space="preserve">uditory </w:t>
            </w:r>
            <w:r w:rsidRPr="00090601">
              <w:rPr>
                <w:rFonts w:cs="Times New Roman"/>
                <w:b/>
                <w:bCs/>
                <w:sz w:val="20"/>
                <w:szCs w:val="20"/>
                <w:lang w:val="en-US"/>
              </w:rPr>
              <w:t>S</w:t>
            </w:r>
            <w:r w:rsidRPr="00090601">
              <w:rPr>
                <w:rFonts w:cs="Times New Roman"/>
                <w:sz w:val="20"/>
                <w:szCs w:val="20"/>
                <w:lang w:val="en-US"/>
              </w:rPr>
              <w:t xml:space="preserve">erial </w:t>
            </w:r>
            <w:r w:rsidRPr="00090601">
              <w:rPr>
                <w:rFonts w:cs="Times New Roman"/>
                <w:b/>
                <w:bCs/>
                <w:sz w:val="20"/>
                <w:szCs w:val="20"/>
                <w:lang w:val="en-US"/>
              </w:rPr>
              <w:t>A</w:t>
            </w:r>
            <w:r w:rsidRPr="00090601">
              <w:rPr>
                <w:rFonts w:cs="Times New Roman"/>
                <w:sz w:val="20"/>
                <w:szCs w:val="20"/>
                <w:lang w:val="en-US"/>
              </w:rPr>
              <w:t>ddition): presenting series of single digit numbers where the two most recent digits must be summed (e.g. present “2, 5, 3, 7” → “</w:t>
            </w:r>
            <w:proofErr w:type="gramStart"/>
            <w:r w:rsidRPr="00090601">
              <w:rPr>
                <w:rFonts w:cs="Times New Roman"/>
                <w:sz w:val="20"/>
                <w:szCs w:val="20"/>
                <w:lang w:val="en-US"/>
              </w:rPr>
              <w:t>7</w:t>
            </w:r>
            <w:proofErr w:type="gramEnd"/>
            <w:r w:rsidRPr="00090601">
              <w:rPr>
                <w:rFonts w:cs="Times New Roman"/>
                <w:sz w:val="20"/>
                <w:szCs w:val="20"/>
                <w:lang w:val="en-US"/>
              </w:rPr>
              <w:t xml:space="preserve"> (= 5+2), 8 (5+3), 10 (=7+3)”).</w:t>
            </w:r>
          </w:p>
          <w:p w:rsidR="00A0331C" w:rsidRPr="00090601" w:rsidRDefault="00A0331C" w:rsidP="00A0331C">
            <w:pPr>
              <w:bidi w:val="0"/>
              <w:jc w:val="both"/>
              <w:rPr>
                <w:rFonts w:cs="Times New Roman"/>
                <w:b/>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Dual Tasks</w:t>
            </w:r>
          </w:p>
          <w:p w:rsidR="00A0331C" w:rsidRPr="00090601" w:rsidRDefault="00A0331C" w:rsidP="00A0331C">
            <w:pPr>
              <w:widowControl/>
              <w:numPr>
                <w:ilvl w:val="0"/>
                <w:numId w:val="11"/>
              </w:numPr>
              <w:autoSpaceDE/>
              <w:autoSpaceDN/>
              <w:bidi w:val="0"/>
              <w:adjustRightInd/>
              <w:jc w:val="both"/>
              <w:rPr>
                <w:rFonts w:cs="Times New Roman"/>
                <w:sz w:val="20"/>
                <w:szCs w:val="20"/>
                <w:lang w:val="en-US"/>
              </w:rPr>
            </w:pPr>
            <w:r w:rsidRPr="00090601">
              <w:rPr>
                <w:rFonts w:cs="Times New Roman"/>
                <w:sz w:val="20"/>
                <w:szCs w:val="20"/>
                <w:lang w:val="en-US"/>
              </w:rPr>
              <w:t xml:space="preserve">Stop Signal Paradigm: present series of “Go” signals, instruct to respond quickly; however, also present “Stop” signals to which participants are instructed to inhibit their response. </w:t>
            </w:r>
          </w:p>
          <w:p w:rsidR="00A0331C" w:rsidRPr="00090601" w:rsidRDefault="00A0331C" w:rsidP="00A0331C">
            <w:pPr>
              <w:widowControl/>
              <w:numPr>
                <w:ilvl w:val="0"/>
                <w:numId w:val="11"/>
              </w:numPr>
              <w:autoSpaceDE/>
              <w:autoSpaceDN/>
              <w:bidi w:val="0"/>
              <w:adjustRightInd/>
              <w:jc w:val="both"/>
              <w:rPr>
                <w:rFonts w:cs="Times New Roman"/>
                <w:sz w:val="20"/>
                <w:szCs w:val="20"/>
                <w:lang w:val="en-US"/>
              </w:rPr>
            </w:pPr>
            <w:r w:rsidRPr="00090601">
              <w:rPr>
                <w:rFonts w:cs="Times New Roman"/>
                <w:sz w:val="20"/>
                <w:szCs w:val="20"/>
                <w:lang w:val="en-US"/>
              </w:rPr>
              <w:t xml:space="preserve">Auditory </w:t>
            </w:r>
            <w:proofErr w:type="spellStart"/>
            <w:r w:rsidRPr="00090601">
              <w:rPr>
                <w:rFonts w:cs="Times New Roman"/>
                <w:sz w:val="20"/>
                <w:szCs w:val="20"/>
                <w:lang w:val="en-US"/>
              </w:rPr>
              <w:t>Stroop</w:t>
            </w:r>
            <w:proofErr w:type="spellEnd"/>
            <w:r w:rsidRPr="00090601">
              <w:rPr>
                <w:rFonts w:cs="Times New Roman"/>
                <w:sz w:val="20"/>
                <w:szCs w:val="20"/>
                <w:lang w:val="en-US"/>
              </w:rPr>
              <w:t xml:space="preserve"> Task: respond as quickly as possible to some perceptual feature of word (e.g., speaker gender, voice pitch, stimulus location) while ignoring semantic information.</w:t>
            </w:r>
          </w:p>
          <w:p w:rsidR="00A0331C" w:rsidRPr="00090601" w:rsidRDefault="00A0331C" w:rsidP="00A0331C">
            <w:pPr>
              <w:widowControl/>
              <w:numPr>
                <w:ilvl w:val="0"/>
                <w:numId w:val="11"/>
              </w:numPr>
              <w:autoSpaceDE/>
              <w:autoSpaceDN/>
              <w:bidi w:val="0"/>
              <w:adjustRightInd/>
              <w:jc w:val="both"/>
              <w:rPr>
                <w:rFonts w:cs="Times New Roman"/>
                <w:sz w:val="20"/>
                <w:szCs w:val="20"/>
                <w:lang w:val="en-US"/>
              </w:rPr>
            </w:pPr>
            <w:r w:rsidRPr="00090601">
              <w:rPr>
                <w:rFonts w:cs="Times New Roman"/>
                <w:sz w:val="20"/>
                <w:szCs w:val="20"/>
                <w:lang w:val="en-US"/>
              </w:rPr>
              <w:t>Flanker Task: ask directional response to central target stimulus, while ignoring non-target stimuli presented in its immediate proximity.</w:t>
            </w:r>
          </w:p>
          <w:p w:rsidR="00A0331C" w:rsidRPr="00090601" w:rsidRDefault="00A0331C" w:rsidP="00A0331C">
            <w:pPr>
              <w:widowControl/>
              <w:numPr>
                <w:ilvl w:val="0"/>
                <w:numId w:val="11"/>
              </w:numPr>
              <w:autoSpaceDE/>
              <w:autoSpaceDN/>
              <w:bidi w:val="0"/>
              <w:adjustRightInd/>
              <w:jc w:val="both"/>
              <w:rPr>
                <w:rFonts w:cs="Times New Roman"/>
                <w:sz w:val="20"/>
                <w:szCs w:val="20"/>
                <w:lang w:val="en-US"/>
              </w:rPr>
            </w:pPr>
            <w:r w:rsidRPr="00090601">
              <w:rPr>
                <w:rFonts w:cs="Times New Roman"/>
                <w:sz w:val="20"/>
                <w:szCs w:val="20"/>
                <w:lang w:val="en-US"/>
              </w:rPr>
              <w:t>Dichotic Listening Task: listen to different acoustic events presented to each ear simultaneously.</w:t>
            </w:r>
          </w:p>
          <w:p w:rsidR="00A0331C" w:rsidRPr="00090601" w:rsidRDefault="00A0331C" w:rsidP="00A0331C">
            <w:pPr>
              <w:bidi w:val="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Narratives</w:t>
            </w:r>
          </w:p>
          <w:p w:rsidR="00A0331C" w:rsidRPr="00090601" w:rsidRDefault="00A0331C" w:rsidP="00A0331C">
            <w:pPr>
              <w:widowControl/>
              <w:numPr>
                <w:ilvl w:val="0"/>
                <w:numId w:val="12"/>
              </w:numPr>
              <w:autoSpaceDE/>
              <w:autoSpaceDN/>
              <w:bidi w:val="0"/>
              <w:adjustRightInd/>
              <w:jc w:val="both"/>
              <w:rPr>
                <w:rFonts w:cs="Times New Roman"/>
                <w:sz w:val="20"/>
                <w:szCs w:val="20"/>
                <w:lang w:val="en-US"/>
              </w:rPr>
            </w:pPr>
            <w:r w:rsidRPr="00090601">
              <w:rPr>
                <w:rFonts w:cs="Times New Roman"/>
                <w:sz w:val="20"/>
                <w:szCs w:val="20"/>
                <w:lang w:val="en-US"/>
              </w:rPr>
              <w:t>Opinion: discuss the current news (popular hot topic)</w:t>
            </w:r>
          </w:p>
          <w:p w:rsidR="00A0331C" w:rsidRPr="00090601" w:rsidRDefault="00A0331C" w:rsidP="00A0331C">
            <w:pPr>
              <w:widowControl/>
              <w:numPr>
                <w:ilvl w:val="0"/>
                <w:numId w:val="12"/>
              </w:numPr>
              <w:autoSpaceDE/>
              <w:autoSpaceDN/>
              <w:bidi w:val="0"/>
              <w:adjustRightInd/>
              <w:jc w:val="both"/>
              <w:rPr>
                <w:rFonts w:cs="Times New Roman"/>
                <w:sz w:val="20"/>
                <w:szCs w:val="20"/>
                <w:lang w:val="en-US"/>
              </w:rPr>
            </w:pPr>
            <w:r w:rsidRPr="00090601">
              <w:rPr>
                <w:rFonts w:cs="Times New Roman"/>
                <w:sz w:val="20"/>
                <w:szCs w:val="20"/>
                <w:lang w:val="en-US"/>
              </w:rPr>
              <w:lastRenderedPageBreak/>
              <w:t>Group Reminiscence: let them tell stories about their childhood; their life as a 45-year-old.</w:t>
            </w:r>
          </w:p>
          <w:p w:rsidR="00A0331C" w:rsidRPr="00090601" w:rsidRDefault="00A0331C" w:rsidP="00A0331C">
            <w:pPr>
              <w:widowControl/>
              <w:numPr>
                <w:ilvl w:val="0"/>
                <w:numId w:val="12"/>
              </w:numPr>
              <w:autoSpaceDE/>
              <w:autoSpaceDN/>
              <w:bidi w:val="0"/>
              <w:adjustRightInd/>
              <w:jc w:val="both"/>
              <w:rPr>
                <w:rFonts w:cs="Times New Roman"/>
                <w:sz w:val="20"/>
                <w:szCs w:val="20"/>
                <w:lang w:val="en-US"/>
              </w:rPr>
            </w:pPr>
            <w:proofErr w:type="spellStart"/>
            <w:r w:rsidRPr="00090601">
              <w:rPr>
                <w:rFonts w:cs="Times New Roman"/>
                <w:sz w:val="20"/>
                <w:szCs w:val="20"/>
                <w:lang w:val="en-US"/>
              </w:rPr>
              <w:t>Storytime</w:t>
            </w:r>
            <w:proofErr w:type="spellEnd"/>
            <w:r w:rsidRPr="00090601">
              <w:rPr>
                <w:rFonts w:cs="Times New Roman"/>
                <w:sz w:val="20"/>
                <w:szCs w:val="20"/>
                <w:lang w:val="en-US"/>
              </w:rPr>
              <w:t>: let them tell stories about the local area (local history reminiscence)</w:t>
            </w:r>
          </w:p>
          <w:p w:rsidR="00A0331C" w:rsidRPr="00090601" w:rsidRDefault="00A0331C" w:rsidP="00A0331C">
            <w:pPr>
              <w:widowControl/>
              <w:numPr>
                <w:ilvl w:val="0"/>
                <w:numId w:val="12"/>
              </w:numPr>
              <w:autoSpaceDE/>
              <w:autoSpaceDN/>
              <w:bidi w:val="0"/>
              <w:adjustRightInd/>
              <w:jc w:val="both"/>
              <w:rPr>
                <w:rFonts w:cs="Times New Roman"/>
                <w:sz w:val="20"/>
                <w:szCs w:val="20"/>
                <w:lang w:val="en-US"/>
              </w:rPr>
            </w:pPr>
            <w:r w:rsidRPr="00090601">
              <w:rPr>
                <w:rFonts w:cs="Times New Roman"/>
                <w:sz w:val="20"/>
                <w:szCs w:val="20"/>
                <w:lang w:val="en-US"/>
              </w:rPr>
              <w:t xml:space="preserve">Storytelling: </w:t>
            </w:r>
          </w:p>
          <w:p w:rsidR="00A0331C" w:rsidRPr="00090601" w:rsidRDefault="00A0331C" w:rsidP="00A0331C">
            <w:pPr>
              <w:widowControl/>
              <w:numPr>
                <w:ilvl w:val="1"/>
                <w:numId w:val="12"/>
              </w:numPr>
              <w:autoSpaceDE/>
              <w:autoSpaceDN/>
              <w:bidi w:val="0"/>
              <w:adjustRightInd/>
              <w:jc w:val="both"/>
              <w:rPr>
                <w:rFonts w:cs="Times New Roman"/>
                <w:sz w:val="20"/>
                <w:szCs w:val="20"/>
                <w:lang w:val="en-US"/>
              </w:rPr>
            </w:pPr>
            <w:r w:rsidRPr="00090601">
              <w:rPr>
                <w:rFonts w:cs="Times New Roman"/>
                <w:sz w:val="20"/>
                <w:szCs w:val="20"/>
                <w:lang w:val="en-US"/>
              </w:rPr>
              <w:t xml:space="preserve">Create a story with the group: each person says new sentence following the previous one </w:t>
            </w:r>
          </w:p>
          <w:p w:rsidR="00A0331C" w:rsidRPr="00090601" w:rsidRDefault="00A0331C" w:rsidP="00A0331C">
            <w:pPr>
              <w:widowControl/>
              <w:numPr>
                <w:ilvl w:val="1"/>
                <w:numId w:val="12"/>
              </w:numPr>
              <w:autoSpaceDE/>
              <w:autoSpaceDN/>
              <w:bidi w:val="0"/>
              <w:adjustRightInd/>
              <w:jc w:val="both"/>
              <w:rPr>
                <w:rFonts w:cs="Times New Roman"/>
                <w:sz w:val="20"/>
                <w:szCs w:val="20"/>
                <w:lang w:val="en-US"/>
              </w:rPr>
            </w:pPr>
            <w:r w:rsidRPr="00090601">
              <w:rPr>
                <w:rFonts w:cs="Times New Roman"/>
                <w:sz w:val="20"/>
                <w:szCs w:val="20"/>
                <w:lang w:val="en-US"/>
              </w:rPr>
              <w:t>Story needs to be developed according to rules and key words</w:t>
            </w:r>
          </w:p>
          <w:p w:rsidR="00A0331C" w:rsidRPr="00090601" w:rsidRDefault="00A0331C" w:rsidP="00A0331C">
            <w:pPr>
              <w:bidi w:val="0"/>
              <w:jc w:val="both"/>
              <w:rPr>
                <w:rFonts w:cs="Times New Roman"/>
                <w:b/>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Memory Tasks</w:t>
            </w:r>
          </w:p>
          <w:p w:rsidR="00A0331C" w:rsidRPr="00090601" w:rsidRDefault="00A0331C" w:rsidP="00A0331C">
            <w:pPr>
              <w:widowControl/>
              <w:numPr>
                <w:ilvl w:val="0"/>
                <w:numId w:val="10"/>
              </w:numPr>
              <w:autoSpaceDE/>
              <w:autoSpaceDN/>
              <w:bidi w:val="0"/>
              <w:adjustRightInd/>
              <w:jc w:val="both"/>
              <w:rPr>
                <w:rFonts w:cs="Times New Roman"/>
                <w:sz w:val="20"/>
                <w:szCs w:val="20"/>
                <w:lang w:val="en-US"/>
              </w:rPr>
            </w:pPr>
            <w:r w:rsidRPr="00090601">
              <w:rPr>
                <w:rFonts w:cs="Times New Roman"/>
                <w:sz w:val="20"/>
                <w:szCs w:val="20"/>
                <w:lang w:val="en-US"/>
              </w:rPr>
              <w:t xml:space="preserve">N-back Task: reading list of letters, ask to indicate when letter is same as </w:t>
            </w:r>
            <w:r w:rsidRPr="00090601">
              <w:rPr>
                <w:rFonts w:cs="Times New Roman"/>
                <w:i/>
                <w:iCs/>
                <w:sz w:val="20"/>
                <w:szCs w:val="20"/>
                <w:lang w:val="en-US"/>
              </w:rPr>
              <w:t>N</w:t>
            </w:r>
            <w:r w:rsidRPr="00090601">
              <w:rPr>
                <w:rFonts w:cs="Times New Roman"/>
                <w:sz w:val="20"/>
                <w:szCs w:val="20"/>
                <w:lang w:val="en-US"/>
              </w:rPr>
              <w:t xml:space="preserve"> letters ago (e.g. 3-back: a b p d </w:t>
            </w:r>
            <w:r w:rsidRPr="00090601">
              <w:rPr>
                <w:rFonts w:cs="Times New Roman"/>
                <w:b/>
                <w:bCs/>
                <w:sz w:val="20"/>
                <w:szCs w:val="20"/>
                <w:lang w:val="en-US"/>
              </w:rPr>
              <w:t>b</w:t>
            </w:r>
            <w:r w:rsidRPr="00090601">
              <w:rPr>
                <w:rFonts w:cs="Times New Roman"/>
                <w:sz w:val="20"/>
                <w:szCs w:val="20"/>
                <w:lang w:val="en-US"/>
              </w:rPr>
              <w:t xml:space="preserve"> a </w:t>
            </w:r>
            <w:r w:rsidRPr="00090601">
              <w:rPr>
                <w:rFonts w:cs="Times New Roman"/>
                <w:bCs/>
                <w:sz w:val="20"/>
                <w:szCs w:val="20"/>
                <w:lang w:val="en-US"/>
              </w:rPr>
              <w:t>d</w:t>
            </w:r>
            <w:r w:rsidRPr="00090601">
              <w:rPr>
                <w:rFonts w:cs="Times New Roman"/>
                <w:sz w:val="20"/>
                <w:szCs w:val="20"/>
                <w:lang w:val="en-US"/>
              </w:rPr>
              <w:t>)</w:t>
            </w:r>
          </w:p>
          <w:p w:rsidR="00A0331C" w:rsidRPr="00090601" w:rsidRDefault="00A0331C" w:rsidP="00A0331C">
            <w:pPr>
              <w:widowControl/>
              <w:numPr>
                <w:ilvl w:val="0"/>
                <w:numId w:val="10"/>
              </w:numPr>
              <w:autoSpaceDE/>
              <w:autoSpaceDN/>
              <w:bidi w:val="0"/>
              <w:adjustRightInd/>
              <w:jc w:val="both"/>
              <w:rPr>
                <w:rFonts w:cs="Times New Roman"/>
                <w:sz w:val="20"/>
                <w:szCs w:val="20"/>
                <w:lang w:val="en-US"/>
              </w:rPr>
            </w:pPr>
            <w:r w:rsidRPr="00090601">
              <w:rPr>
                <w:rFonts w:cs="Times New Roman"/>
                <w:sz w:val="20"/>
                <w:szCs w:val="20"/>
                <w:lang w:val="en-US"/>
              </w:rPr>
              <w:t xml:space="preserve">Letter-Number Sequencing: sequence random order of numbers &amp; </w:t>
            </w:r>
            <w:proofErr w:type="gramStart"/>
            <w:r w:rsidRPr="00090601">
              <w:rPr>
                <w:rFonts w:cs="Times New Roman"/>
                <w:sz w:val="20"/>
                <w:szCs w:val="20"/>
                <w:lang w:val="en-US"/>
              </w:rPr>
              <w:t>letters,</w:t>
            </w:r>
            <w:proofErr w:type="gramEnd"/>
            <w:r w:rsidRPr="00090601">
              <w:rPr>
                <w:rFonts w:cs="Times New Roman"/>
                <w:sz w:val="20"/>
                <w:szCs w:val="20"/>
                <w:lang w:val="en-US"/>
              </w:rPr>
              <w:t xml:space="preserve"> say numbers in ascending order and then letters in alphabetical order.</w:t>
            </w:r>
          </w:p>
          <w:p w:rsidR="00A0331C" w:rsidRPr="00090601" w:rsidRDefault="00A0331C" w:rsidP="00A0331C">
            <w:pPr>
              <w:widowControl/>
              <w:numPr>
                <w:ilvl w:val="0"/>
                <w:numId w:val="10"/>
              </w:numPr>
              <w:autoSpaceDE/>
              <w:autoSpaceDN/>
              <w:bidi w:val="0"/>
              <w:adjustRightInd/>
              <w:jc w:val="both"/>
              <w:rPr>
                <w:rFonts w:cs="Times New Roman"/>
                <w:sz w:val="20"/>
                <w:szCs w:val="20"/>
                <w:lang w:val="en-US"/>
              </w:rPr>
            </w:pPr>
            <w:r w:rsidRPr="00090601">
              <w:rPr>
                <w:rFonts w:cs="Times New Roman"/>
                <w:sz w:val="20"/>
                <w:szCs w:val="20"/>
                <w:lang w:val="en-US"/>
              </w:rPr>
              <w:t>Memorize &amp; Reproduce: memorize list of items and reproduce them as good as possible</w:t>
            </w:r>
          </w:p>
          <w:p w:rsidR="00A0331C" w:rsidRPr="00090601" w:rsidRDefault="00A0331C" w:rsidP="00A0331C">
            <w:pPr>
              <w:widowControl/>
              <w:numPr>
                <w:ilvl w:val="0"/>
                <w:numId w:val="10"/>
              </w:numPr>
              <w:autoSpaceDE/>
              <w:autoSpaceDN/>
              <w:bidi w:val="0"/>
              <w:adjustRightInd/>
              <w:jc w:val="both"/>
              <w:rPr>
                <w:rFonts w:cs="Times New Roman"/>
                <w:sz w:val="20"/>
                <w:szCs w:val="20"/>
                <w:lang w:val="en-US"/>
              </w:rPr>
            </w:pPr>
            <w:r w:rsidRPr="00090601">
              <w:rPr>
                <w:rFonts w:cs="Times New Roman"/>
                <w:sz w:val="20"/>
                <w:szCs w:val="20"/>
                <w:lang w:val="en-US"/>
              </w:rPr>
              <w:t>Remember ADL: sort sketches of an activity of daily living, provided on sheet of papers, in correct temporal order</w:t>
            </w:r>
          </w:p>
          <w:p w:rsidR="00A0331C" w:rsidRPr="00090601" w:rsidRDefault="00A0331C" w:rsidP="00A0331C">
            <w:pPr>
              <w:widowControl/>
              <w:numPr>
                <w:ilvl w:val="0"/>
                <w:numId w:val="10"/>
              </w:numPr>
              <w:autoSpaceDE/>
              <w:autoSpaceDN/>
              <w:bidi w:val="0"/>
              <w:adjustRightInd/>
              <w:jc w:val="both"/>
              <w:rPr>
                <w:rFonts w:cs="Times New Roman"/>
                <w:sz w:val="20"/>
                <w:szCs w:val="20"/>
                <w:lang w:val="en-US"/>
              </w:rPr>
            </w:pPr>
            <w:r w:rsidRPr="00090601">
              <w:rPr>
                <w:rFonts w:cs="Times New Roman"/>
                <w:sz w:val="20"/>
                <w:szCs w:val="20"/>
                <w:lang w:val="en-US"/>
              </w:rPr>
              <w:t>Learn &amp; Remember: learn specific facts about topics such as history and try to remember them</w:t>
            </w:r>
          </w:p>
          <w:p w:rsidR="00A0331C" w:rsidRPr="00090601" w:rsidRDefault="00A0331C" w:rsidP="00A0331C">
            <w:pPr>
              <w:widowControl/>
              <w:numPr>
                <w:ilvl w:val="0"/>
                <w:numId w:val="10"/>
              </w:numPr>
              <w:autoSpaceDE/>
              <w:autoSpaceDN/>
              <w:bidi w:val="0"/>
              <w:adjustRightInd/>
              <w:jc w:val="both"/>
              <w:rPr>
                <w:rFonts w:cs="Times New Roman"/>
                <w:sz w:val="20"/>
                <w:szCs w:val="20"/>
                <w:lang w:val="en-US"/>
              </w:rPr>
            </w:pPr>
            <w:r w:rsidRPr="00090601">
              <w:rPr>
                <w:rFonts w:cs="Times New Roman"/>
                <w:sz w:val="20"/>
                <w:szCs w:val="20"/>
                <w:lang w:val="en-US"/>
              </w:rPr>
              <w:t>Learn &amp; Sing: sing learned songs while walking (extra: spot lyrical/rhythmic mistakes in played songs)</w:t>
            </w:r>
          </w:p>
          <w:p w:rsidR="00A0331C" w:rsidRPr="00090601" w:rsidRDefault="00A0331C" w:rsidP="00A0331C">
            <w:pPr>
              <w:bidi w:val="0"/>
              <w:ind w:left="36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Word Tasks</w:t>
            </w:r>
          </w:p>
          <w:p w:rsidR="00A0331C" w:rsidRPr="00090601" w:rsidRDefault="00A0331C" w:rsidP="00A0331C">
            <w:pPr>
              <w:widowControl/>
              <w:numPr>
                <w:ilvl w:val="0"/>
                <w:numId w:val="13"/>
              </w:numPr>
              <w:autoSpaceDE/>
              <w:autoSpaceDN/>
              <w:bidi w:val="0"/>
              <w:adjustRightInd/>
              <w:jc w:val="both"/>
              <w:rPr>
                <w:rFonts w:cs="Times New Roman"/>
                <w:sz w:val="20"/>
                <w:szCs w:val="20"/>
                <w:lang w:val="en-US"/>
              </w:rPr>
            </w:pPr>
            <w:r w:rsidRPr="00090601">
              <w:rPr>
                <w:rFonts w:cs="Times New Roman"/>
                <w:sz w:val="20"/>
                <w:szCs w:val="20"/>
                <w:lang w:val="en-US"/>
              </w:rPr>
              <w:t>The Alphabet: going (backwards) through the alphabet, skipping e.g. 1 letter each time</w:t>
            </w:r>
          </w:p>
          <w:p w:rsidR="00A0331C" w:rsidRPr="00090601" w:rsidRDefault="00A0331C" w:rsidP="00A0331C">
            <w:pPr>
              <w:widowControl/>
              <w:numPr>
                <w:ilvl w:val="0"/>
                <w:numId w:val="13"/>
              </w:numPr>
              <w:autoSpaceDE/>
              <w:autoSpaceDN/>
              <w:bidi w:val="0"/>
              <w:adjustRightInd/>
              <w:jc w:val="both"/>
              <w:rPr>
                <w:rFonts w:cs="Times New Roman"/>
                <w:sz w:val="20"/>
                <w:szCs w:val="20"/>
                <w:lang w:val="en-US"/>
              </w:rPr>
            </w:pPr>
            <w:r w:rsidRPr="00090601">
              <w:rPr>
                <w:rFonts w:cs="Times New Roman"/>
                <w:sz w:val="20"/>
                <w:szCs w:val="20"/>
                <w:lang w:val="en-US"/>
              </w:rPr>
              <w:t xml:space="preserve">Dictionary: </w:t>
            </w:r>
          </w:p>
          <w:p w:rsidR="00A0331C" w:rsidRPr="00090601" w:rsidRDefault="00A0331C" w:rsidP="00A0331C">
            <w:pPr>
              <w:widowControl/>
              <w:numPr>
                <w:ilvl w:val="1"/>
                <w:numId w:val="13"/>
              </w:numPr>
              <w:autoSpaceDE/>
              <w:autoSpaceDN/>
              <w:bidi w:val="0"/>
              <w:adjustRightInd/>
              <w:jc w:val="both"/>
              <w:rPr>
                <w:rFonts w:cs="Times New Roman"/>
                <w:sz w:val="20"/>
                <w:szCs w:val="20"/>
                <w:lang w:val="en-US"/>
              </w:rPr>
            </w:pPr>
            <w:r w:rsidRPr="00090601">
              <w:rPr>
                <w:rFonts w:cs="Times New Roman"/>
                <w:sz w:val="20"/>
                <w:szCs w:val="20"/>
                <w:lang w:val="en-US"/>
              </w:rPr>
              <w:t xml:space="preserve">Verbal fluency, generate words (within a category such as animals) from given initial letter (e.g. </w:t>
            </w:r>
            <w:proofErr w:type="spellStart"/>
            <w:r w:rsidRPr="00090601">
              <w:rPr>
                <w:rFonts w:cs="Times New Roman"/>
                <w:sz w:val="20"/>
                <w:szCs w:val="20"/>
                <w:lang w:val="en-US"/>
              </w:rPr>
              <w:t>a</w:t>
            </w:r>
            <w:proofErr w:type="gramStart"/>
            <w:r w:rsidRPr="00090601">
              <w:rPr>
                <w:rFonts w:cs="Times New Roman"/>
                <w:sz w:val="20"/>
                <w:szCs w:val="20"/>
                <w:lang w:val="en-US"/>
              </w:rPr>
              <w:t>,f,s,c,l</w:t>
            </w:r>
            <w:proofErr w:type="spellEnd"/>
            <w:proofErr w:type="gramEnd"/>
            <w:r w:rsidRPr="00090601">
              <w:rPr>
                <w:rFonts w:cs="Times New Roman"/>
                <w:sz w:val="20"/>
                <w:szCs w:val="20"/>
                <w:lang w:val="en-US"/>
              </w:rPr>
              <w:t xml:space="preserve">). </w:t>
            </w:r>
          </w:p>
          <w:p w:rsidR="00A0331C" w:rsidRPr="00090601" w:rsidRDefault="00A0331C" w:rsidP="00A0331C">
            <w:pPr>
              <w:widowControl/>
              <w:numPr>
                <w:ilvl w:val="1"/>
                <w:numId w:val="13"/>
              </w:numPr>
              <w:autoSpaceDE/>
              <w:autoSpaceDN/>
              <w:bidi w:val="0"/>
              <w:adjustRightInd/>
              <w:jc w:val="both"/>
              <w:rPr>
                <w:rFonts w:cs="Times New Roman"/>
                <w:sz w:val="20"/>
                <w:szCs w:val="20"/>
                <w:lang w:val="en-US"/>
              </w:rPr>
            </w:pPr>
            <w:r w:rsidRPr="00090601">
              <w:rPr>
                <w:rFonts w:cs="Times New Roman"/>
                <w:sz w:val="20"/>
                <w:szCs w:val="20"/>
                <w:lang w:val="en-US"/>
              </w:rPr>
              <w:t>Describe things as elaborated as possible or use different words for the same things</w:t>
            </w:r>
          </w:p>
          <w:p w:rsidR="00A0331C" w:rsidRPr="00090601" w:rsidRDefault="00A0331C" w:rsidP="00A0331C">
            <w:pPr>
              <w:widowControl/>
              <w:numPr>
                <w:ilvl w:val="0"/>
                <w:numId w:val="13"/>
              </w:numPr>
              <w:autoSpaceDE/>
              <w:autoSpaceDN/>
              <w:bidi w:val="0"/>
              <w:adjustRightInd/>
              <w:jc w:val="both"/>
              <w:rPr>
                <w:rFonts w:cs="Times New Roman"/>
                <w:sz w:val="20"/>
                <w:szCs w:val="20"/>
                <w:lang w:val="en-US"/>
              </w:rPr>
            </w:pPr>
            <w:r w:rsidRPr="00090601">
              <w:rPr>
                <w:rFonts w:cs="Times New Roman"/>
                <w:sz w:val="20"/>
                <w:szCs w:val="20"/>
                <w:lang w:val="en-US"/>
              </w:rPr>
              <w:t xml:space="preserve">Associations: </w:t>
            </w:r>
          </w:p>
          <w:p w:rsidR="00A0331C" w:rsidRPr="00090601" w:rsidRDefault="00A0331C" w:rsidP="00A0331C">
            <w:pPr>
              <w:widowControl/>
              <w:numPr>
                <w:ilvl w:val="1"/>
                <w:numId w:val="13"/>
              </w:numPr>
              <w:autoSpaceDE/>
              <w:autoSpaceDN/>
              <w:bidi w:val="0"/>
              <w:adjustRightInd/>
              <w:jc w:val="both"/>
              <w:rPr>
                <w:rFonts w:cs="Times New Roman"/>
                <w:sz w:val="20"/>
                <w:szCs w:val="20"/>
                <w:lang w:val="en-US"/>
              </w:rPr>
            </w:pPr>
            <w:r w:rsidRPr="00090601">
              <w:rPr>
                <w:rFonts w:cs="Times New Roman"/>
                <w:sz w:val="20"/>
                <w:szCs w:val="20"/>
                <w:lang w:val="en-US"/>
              </w:rPr>
              <w:t>Word associations game (“blue – sky – airplane – pollution – protests”)</w:t>
            </w:r>
          </w:p>
          <w:p w:rsidR="00A0331C" w:rsidRPr="00090601" w:rsidRDefault="00A0331C" w:rsidP="00A0331C">
            <w:pPr>
              <w:widowControl/>
              <w:numPr>
                <w:ilvl w:val="1"/>
                <w:numId w:val="13"/>
              </w:numPr>
              <w:autoSpaceDE/>
              <w:autoSpaceDN/>
              <w:bidi w:val="0"/>
              <w:adjustRightInd/>
              <w:jc w:val="both"/>
              <w:rPr>
                <w:rFonts w:cs="Times New Roman"/>
                <w:sz w:val="20"/>
                <w:szCs w:val="20"/>
                <w:lang w:val="en-US"/>
              </w:rPr>
            </w:pPr>
            <w:r w:rsidRPr="00090601">
              <w:rPr>
                <w:rFonts w:cs="Times New Roman"/>
                <w:sz w:val="20"/>
                <w:szCs w:val="20"/>
                <w:lang w:val="en-US"/>
              </w:rPr>
              <w:t xml:space="preserve">Find words within a specific theme/category (e.g., fruits and vegetables) </w:t>
            </w:r>
          </w:p>
          <w:p w:rsidR="00A0331C" w:rsidRPr="00090601" w:rsidRDefault="00A0331C" w:rsidP="00A0331C">
            <w:pPr>
              <w:widowControl/>
              <w:numPr>
                <w:ilvl w:val="0"/>
                <w:numId w:val="13"/>
              </w:numPr>
              <w:autoSpaceDE/>
              <w:autoSpaceDN/>
              <w:bidi w:val="0"/>
              <w:adjustRightInd/>
              <w:jc w:val="both"/>
              <w:rPr>
                <w:rFonts w:cs="Times New Roman"/>
                <w:sz w:val="20"/>
                <w:szCs w:val="20"/>
                <w:lang w:val="en-US"/>
              </w:rPr>
            </w:pPr>
            <w:r w:rsidRPr="00090601">
              <w:rPr>
                <w:rFonts w:cs="Times New Roman"/>
                <w:sz w:val="20"/>
                <w:szCs w:val="20"/>
                <w:lang w:val="en-US"/>
              </w:rPr>
              <w:t>Word-Snake Game: generate words that start with final letter of previous word (e.g., bea</w:t>
            </w:r>
            <w:r w:rsidRPr="00090601">
              <w:rPr>
                <w:rFonts w:cs="Times New Roman"/>
                <w:b/>
                <w:sz w:val="20"/>
                <w:szCs w:val="20"/>
                <w:lang w:val="en-US"/>
              </w:rPr>
              <w:t>r – r</w:t>
            </w:r>
            <w:r w:rsidRPr="00090601">
              <w:rPr>
                <w:rFonts w:cs="Times New Roman"/>
                <w:sz w:val="20"/>
                <w:szCs w:val="20"/>
                <w:lang w:val="en-US"/>
              </w:rPr>
              <w:t>a</w:t>
            </w:r>
            <w:r w:rsidRPr="00090601">
              <w:rPr>
                <w:rFonts w:cs="Times New Roman"/>
                <w:b/>
                <w:sz w:val="20"/>
                <w:szCs w:val="20"/>
                <w:lang w:val="en-US"/>
              </w:rPr>
              <w:t>t – t</w:t>
            </w:r>
            <w:r w:rsidRPr="00090601">
              <w:rPr>
                <w:rFonts w:cs="Times New Roman"/>
                <w:sz w:val="20"/>
                <w:szCs w:val="20"/>
                <w:lang w:val="en-US"/>
              </w:rPr>
              <w:t>…)</w:t>
            </w:r>
          </w:p>
          <w:p w:rsidR="00A0331C" w:rsidRPr="00090601" w:rsidRDefault="00A0331C" w:rsidP="00A0331C">
            <w:pPr>
              <w:widowControl/>
              <w:numPr>
                <w:ilvl w:val="0"/>
                <w:numId w:val="13"/>
              </w:numPr>
              <w:autoSpaceDE/>
              <w:autoSpaceDN/>
              <w:bidi w:val="0"/>
              <w:adjustRightInd/>
              <w:jc w:val="both"/>
              <w:rPr>
                <w:rFonts w:cs="Times New Roman"/>
                <w:sz w:val="20"/>
                <w:szCs w:val="20"/>
                <w:lang w:val="en-US"/>
              </w:rPr>
            </w:pPr>
            <w:r w:rsidRPr="00090601">
              <w:rPr>
                <w:rFonts w:cs="Times New Roman"/>
                <w:sz w:val="20"/>
                <w:szCs w:val="20"/>
                <w:lang w:val="en-US"/>
              </w:rPr>
              <w:t>Translate: auditory presented list of word pairs (native and new language), followed by a single word that has to be translated.</w:t>
            </w:r>
          </w:p>
          <w:p w:rsidR="00A0331C" w:rsidRPr="00090601" w:rsidRDefault="00A0331C" w:rsidP="00A0331C">
            <w:pPr>
              <w:widowControl/>
              <w:numPr>
                <w:ilvl w:val="0"/>
                <w:numId w:val="13"/>
              </w:numPr>
              <w:autoSpaceDE/>
              <w:autoSpaceDN/>
              <w:bidi w:val="0"/>
              <w:adjustRightInd/>
              <w:jc w:val="both"/>
              <w:rPr>
                <w:rFonts w:cs="Times New Roman"/>
                <w:sz w:val="20"/>
                <w:szCs w:val="20"/>
                <w:lang w:val="en-US"/>
              </w:rPr>
            </w:pPr>
            <w:r w:rsidRPr="00090601">
              <w:rPr>
                <w:rFonts w:cs="Times New Roman"/>
                <w:sz w:val="20"/>
                <w:szCs w:val="20"/>
                <w:lang w:val="en-US"/>
              </w:rPr>
              <w:t>Polyglot: learn new words in a foreign language</w:t>
            </w:r>
          </w:p>
        </w:tc>
      </w:tr>
    </w:tbl>
    <w:p w:rsidR="00A0331C" w:rsidRPr="00090601" w:rsidRDefault="00A0331C" w:rsidP="00A0331C">
      <w:pPr>
        <w:bidi w:val="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In your opinion, are all tasks presented in the matrix above suited as </w:t>
      </w:r>
      <w:r w:rsidRPr="00090601">
        <w:rPr>
          <w:rFonts w:cs="Times New Roman"/>
          <w:b/>
          <w:bCs/>
          <w:sz w:val="20"/>
          <w:szCs w:val="20"/>
        </w:rPr>
        <w:t xml:space="preserve">effective </w:t>
      </w:r>
      <w:r w:rsidRPr="00090601">
        <w:rPr>
          <w:rFonts w:cs="Times New Roman"/>
          <w:sz w:val="20"/>
          <w:szCs w:val="20"/>
        </w:rPr>
        <w:t xml:space="preserve">cognitive activities? Performing them during an </w:t>
      </w:r>
      <w:proofErr w:type="spellStart"/>
      <w:r w:rsidRPr="00090601">
        <w:rPr>
          <w:rFonts w:cs="Times New Roman"/>
          <w:sz w:val="20"/>
          <w:szCs w:val="20"/>
        </w:rPr>
        <w:t>organised</w:t>
      </w:r>
      <w:proofErr w:type="spellEnd"/>
      <w:r w:rsidRPr="00090601">
        <w:rPr>
          <w:rFonts w:cs="Times New Roman"/>
          <w:sz w:val="20"/>
          <w:szCs w:val="20"/>
        </w:rPr>
        <w:t xml:space="preserve"> group walk of 30 minutes should eventually help the older adults at maintaining and improving their cognitive capabilities. </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Yes, all presented tasks are suited as effective cognitive activities</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No (please specify which task(s) are not suited):</w:t>
      </w:r>
    </w:p>
    <w:p w:rsidR="00A0331C" w:rsidRPr="00090601" w:rsidRDefault="00A0331C" w:rsidP="00A0331C">
      <w:pPr>
        <w:pStyle w:val="ListParagraph"/>
        <w:bidi w:val="0"/>
        <w:ind w:left="1068"/>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In your opinion, are all tasks presented in the matrix above suited as </w:t>
      </w:r>
      <w:r w:rsidRPr="00090601">
        <w:rPr>
          <w:rFonts w:cs="Times New Roman"/>
          <w:b/>
          <w:bCs/>
          <w:sz w:val="20"/>
          <w:szCs w:val="20"/>
        </w:rPr>
        <w:t xml:space="preserve">feasible </w:t>
      </w:r>
      <w:r w:rsidRPr="00090601">
        <w:rPr>
          <w:rFonts w:cs="Times New Roman"/>
          <w:sz w:val="20"/>
          <w:szCs w:val="20"/>
        </w:rPr>
        <w:t>cognitive activities according to you? Older adults (healthy, 65+ years old) should be able to do them during an outdoor walk in group, under the supervision of a coach.</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Yes, all presented tasks are suited as feasible cognitive activities</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No (please specify which task(s) are not suited):</w:t>
      </w:r>
    </w:p>
    <w:p w:rsidR="00A0331C" w:rsidRPr="00090601" w:rsidRDefault="00A0331C" w:rsidP="00A0331C">
      <w:pPr>
        <w:bidi w:val="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Do you agree with our </w:t>
      </w:r>
      <w:r w:rsidRPr="00090601">
        <w:rPr>
          <w:rFonts w:cs="Times New Roman"/>
          <w:sz w:val="20"/>
          <w:szCs w:val="20"/>
          <w:u w:val="single"/>
        </w:rPr>
        <w:t xml:space="preserve">overall classification </w:t>
      </w:r>
      <w:r w:rsidRPr="00090601">
        <w:rPr>
          <w:rFonts w:cs="Times New Roman"/>
          <w:sz w:val="20"/>
          <w:szCs w:val="20"/>
        </w:rPr>
        <w:t xml:space="preserve">of the tasks as “Walking-unrelated Tasks”? This means they are essentially unrelated to walking; walking is not a necessary condition. In other words, you do not have to walk to take on these tasks. Nevertheless, as we aim to establish a PA+CA-program, we plan to perform/integrate these tasks </w:t>
      </w:r>
      <w:r w:rsidRPr="00090601">
        <w:rPr>
          <w:rFonts w:cs="Times New Roman"/>
          <w:sz w:val="20"/>
          <w:szCs w:val="20"/>
          <w:u w:val="single"/>
        </w:rPr>
        <w:t>during</w:t>
      </w:r>
      <w:r w:rsidRPr="00090601">
        <w:rPr>
          <w:rFonts w:cs="Times New Roman"/>
          <w:sz w:val="20"/>
          <w:szCs w:val="20"/>
        </w:rPr>
        <w:t xml:space="preserve"> our walks.    </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Yes, all presented tasks are accurately classified as “Walking-unrelated Tasks”</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No (please specify which task(s) are wrongly classified):</w:t>
      </w:r>
    </w:p>
    <w:p w:rsidR="00A0331C" w:rsidRPr="00090601" w:rsidRDefault="00A0331C" w:rsidP="00A0331C">
      <w:pPr>
        <w:bidi w:val="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Do you agree with our </w:t>
      </w:r>
      <w:r w:rsidRPr="00090601">
        <w:rPr>
          <w:rFonts w:cs="Times New Roman"/>
          <w:sz w:val="20"/>
          <w:szCs w:val="20"/>
          <w:u w:val="single"/>
        </w:rPr>
        <w:t>classification</w:t>
      </w:r>
      <w:r w:rsidRPr="00090601">
        <w:rPr>
          <w:rFonts w:cs="Times New Roman"/>
          <w:sz w:val="20"/>
          <w:szCs w:val="20"/>
        </w:rPr>
        <w:t xml:space="preserve"> of the tasks </w:t>
      </w:r>
      <w:r w:rsidRPr="00090601">
        <w:rPr>
          <w:rFonts w:cs="Times New Roman"/>
          <w:sz w:val="20"/>
          <w:szCs w:val="20"/>
          <w:u w:val="single"/>
        </w:rPr>
        <w:t>within the subcategories</w:t>
      </w:r>
      <w:r w:rsidRPr="00090601">
        <w:rPr>
          <w:rFonts w:cs="Times New Roman"/>
          <w:sz w:val="20"/>
          <w:szCs w:val="20"/>
        </w:rPr>
        <w:t xml:space="preserve"> “Math Tasks – Dual Tasks – Narratives – Memory Tasks – Word Tasks”? </w:t>
      </w:r>
    </w:p>
    <w:p w:rsidR="00A0331C" w:rsidRPr="00090601" w:rsidRDefault="00A0331C" w:rsidP="00A0331C">
      <w:pPr>
        <w:pStyle w:val="ListParagraph"/>
        <w:widowControl/>
        <w:numPr>
          <w:ilvl w:val="1"/>
          <w:numId w:val="5"/>
        </w:numPr>
        <w:autoSpaceDE/>
        <w:autoSpaceDN/>
        <w:bidi w:val="0"/>
        <w:adjustRightInd/>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 xml:space="preserve">Yes, all presented tasks are accurately classified within each subcategory </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No (please specify which task(s) are wrongly classified):</w:t>
      </w:r>
    </w:p>
    <w:p w:rsidR="00A0331C" w:rsidRPr="00090601" w:rsidRDefault="00A0331C" w:rsidP="00A0331C">
      <w:pPr>
        <w:bidi w:val="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The tasks are ranked within each subcategory (column) according to their </w:t>
      </w:r>
      <w:r w:rsidRPr="00090601">
        <w:rPr>
          <w:rFonts w:cs="Times New Roman"/>
          <w:b/>
          <w:bCs/>
          <w:sz w:val="20"/>
          <w:szCs w:val="20"/>
        </w:rPr>
        <w:t>complexity level</w:t>
      </w:r>
      <w:r w:rsidRPr="00090601">
        <w:rPr>
          <w:rFonts w:cs="Times New Roman"/>
          <w:sz w:val="20"/>
          <w:szCs w:val="20"/>
        </w:rPr>
        <w:t xml:space="preserve"> (see arrow on the left). This is based on our estimation of how cognitive challenging each task is at baseline level and on how much differentiation and variation is possible within each task (suitability to scale it up). Do you agree on how all tasks are ranked according to </w:t>
      </w:r>
      <w:r w:rsidRPr="00090601">
        <w:rPr>
          <w:rFonts w:cs="Times New Roman"/>
          <w:sz w:val="20"/>
          <w:szCs w:val="20"/>
          <w:u w:val="single"/>
        </w:rPr>
        <w:t>complexity</w:t>
      </w:r>
      <w:r w:rsidRPr="00090601">
        <w:rPr>
          <w:rFonts w:cs="Times New Roman"/>
          <w:sz w:val="20"/>
          <w:szCs w:val="20"/>
        </w:rPr>
        <w:t xml:space="preserve"> (within each subcategory)? Please note that each task can be differentiated and can have increasing complexity levels, but consider for now a basic level. </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Yes, all presented tasks are accurately ranked according to complexity</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No (please specify which task(s) are wrongly ranked):</w:t>
      </w:r>
    </w:p>
    <w:p w:rsidR="00A0331C" w:rsidRPr="00090601" w:rsidRDefault="00A0331C" w:rsidP="00A0331C">
      <w:pPr>
        <w:pStyle w:val="ListParagraph"/>
        <w:bidi w:val="0"/>
        <w:ind w:left="1080"/>
        <w:jc w:val="both"/>
        <w:rPr>
          <w:rFonts w:cs="Times New Roman"/>
          <w:sz w:val="20"/>
          <w:szCs w:val="20"/>
        </w:rPr>
      </w:pPr>
      <w:r w:rsidRPr="00090601">
        <w:rPr>
          <w:rFonts w:cs="Times New Roman"/>
          <w:sz w:val="20"/>
          <w:szCs w:val="20"/>
        </w:rPr>
        <w:t xml:space="preserve"> </w:t>
      </w:r>
    </w:p>
    <w:p w:rsidR="00A0331C" w:rsidRPr="00090601" w:rsidRDefault="00A0331C" w:rsidP="00A0331C">
      <w:pPr>
        <w:bidi w:val="0"/>
        <w:jc w:val="both"/>
        <w:rPr>
          <w:rFonts w:cs="Times New Roman"/>
          <w:sz w:val="20"/>
          <w:szCs w:val="20"/>
        </w:rPr>
      </w:pPr>
      <w:r w:rsidRPr="00090601">
        <w:rPr>
          <w:rFonts w:cs="Times New Roman"/>
          <w:bCs/>
          <w:sz w:val="20"/>
          <w:szCs w:val="20"/>
        </w:rPr>
        <w:t>Bonus (optional):</w:t>
      </w:r>
      <w:r w:rsidRPr="00090601">
        <w:rPr>
          <w:rFonts w:cs="Times New Roman"/>
          <w:sz w:val="20"/>
          <w:szCs w:val="20"/>
        </w:rPr>
        <w:t xml:space="preserve">  Some of the experts suggested a few tasks that we would value your thoughts and opinion on. How would you implement the following tasks in a </w:t>
      </w:r>
      <w:r w:rsidRPr="00090601">
        <w:rPr>
          <w:rFonts w:cs="Times New Roman"/>
          <w:sz w:val="20"/>
          <w:szCs w:val="20"/>
          <w:u w:val="single"/>
        </w:rPr>
        <w:t>real-life walking</w:t>
      </w:r>
      <w:r w:rsidRPr="00090601">
        <w:rPr>
          <w:rFonts w:cs="Times New Roman"/>
          <w:sz w:val="20"/>
          <w:szCs w:val="20"/>
        </w:rPr>
        <w:t xml:space="preserve"> program? In other words, which adaptations could be made to incorporate these tasks in a walking and outdoor environment? </w:t>
      </w:r>
    </w:p>
    <w:p w:rsidR="00A0331C" w:rsidRPr="00090601" w:rsidRDefault="00A0331C" w:rsidP="00A0331C">
      <w:pPr>
        <w:pStyle w:val="ListParagraph"/>
        <w:widowControl/>
        <w:numPr>
          <w:ilvl w:val="0"/>
          <w:numId w:val="6"/>
        </w:numPr>
        <w:autoSpaceDE/>
        <w:autoSpaceDN/>
        <w:bidi w:val="0"/>
        <w:adjustRightInd/>
        <w:jc w:val="both"/>
        <w:rPr>
          <w:rFonts w:cs="Times New Roman"/>
          <w:i/>
          <w:sz w:val="20"/>
          <w:szCs w:val="20"/>
        </w:rPr>
      </w:pPr>
      <w:r w:rsidRPr="00090601">
        <w:rPr>
          <w:rFonts w:cs="Times New Roman"/>
          <w:i/>
          <w:sz w:val="20"/>
          <w:szCs w:val="20"/>
        </w:rPr>
        <w:t xml:space="preserve">Auditory </w:t>
      </w:r>
      <w:proofErr w:type="spellStart"/>
      <w:r w:rsidRPr="00090601">
        <w:rPr>
          <w:rFonts w:cs="Times New Roman"/>
          <w:i/>
          <w:sz w:val="20"/>
          <w:szCs w:val="20"/>
        </w:rPr>
        <w:t>Stroop</w:t>
      </w:r>
      <w:proofErr w:type="spellEnd"/>
      <w:r w:rsidRPr="00090601">
        <w:rPr>
          <w:rFonts w:cs="Times New Roman"/>
          <w:i/>
          <w:sz w:val="20"/>
          <w:szCs w:val="20"/>
        </w:rPr>
        <w:t xml:space="preserve"> Task:</w:t>
      </w:r>
    </w:p>
    <w:p w:rsidR="00A0331C" w:rsidRPr="00090601" w:rsidRDefault="00A0331C" w:rsidP="00A0331C">
      <w:pPr>
        <w:pStyle w:val="ListParagraph"/>
        <w:widowControl/>
        <w:numPr>
          <w:ilvl w:val="0"/>
          <w:numId w:val="6"/>
        </w:numPr>
        <w:autoSpaceDE/>
        <w:autoSpaceDN/>
        <w:bidi w:val="0"/>
        <w:adjustRightInd/>
        <w:jc w:val="both"/>
        <w:rPr>
          <w:rFonts w:cs="Times New Roman"/>
          <w:i/>
          <w:sz w:val="20"/>
          <w:szCs w:val="20"/>
        </w:rPr>
      </w:pPr>
      <w:r w:rsidRPr="00090601">
        <w:rPr>
          <w:rFonts w:cs="Times New Roman"/>
          <w:i/>
          <w:sz w:val="20"/>
          <w:szCs w:val="20"/>
        </w:rPr>
        <w:t>Flanker Task:</w:t>
      </w:r>
    </w:p>
    <w:p w:rsidR="00A0331C" w:rsidRPr="00090601" w:rsidRDefault="00A0331C" w:rsidP="00A0331C">
      <w:pPr>
        <w:pStyle w:val="ListParagraph"/>
        <w:widowControl/>
        <w:numPr>
          <w:ilvl w:val="0"/>
          <w:numId w:val="6"/>
        </w:numPr>
        <w:autoSpaceDE/>
        <w:autoSpaceDN/>
        <w:bidi w:val="0"/>
        <w:adjustRightInd/>
        <w:jc w:val="both"/>
        <w:rPr>
          <w:rFonts w:cs="Times New Roman"/>
          <w:i/>
          <w:sz w:val="20"/>
          <w:szCs w:val="20"/>
        </w:rPr>
      </w:pPr>
      <w:r w:rsidRPr="00090601">
        <w:rPr>
          <w:rFonts w:cs="Times New Roman"/>
          <w:i/>
          <w:sz w:val="20"/>
          <w:szCs w:val="20"/>
        </w:rPr>
        <w:t>Dichotic Listening Task:</w:t>
      </w:r>
      <w:r w:rsidRPr="00090601">
        <w:rPr>
          <w:rFonts w:cs="Times New Roman"/>
          <w:i/>
          <w:sz w:val="20"/>
          <w:szCs w:val="20"/>
        </w:rPr>
        <w:tab/>
      </w:r>
    </w:p>
    <w:p w:rsidR="00A0331C" w:rsidRPr="00090601" w:rsidRDefault="00A0331C" w:rsidP="00A0331C">
      <w:pPr>
        <w:bidi w:val="0"/>
        <w:jc w:val="both"/>
        <w:rPr>
          <w:rFonts w:cs="Times New Roman"/>
          <w:b/>
          <w:bCs/>
          <w:sz w:val="20"/>
          <w:szCs w:val="20"/>
        </w:rPr>
      </w:pPr>
    </w:p>
    <w:p w:rsidR="00A0331C" w:rsidRPr="00090601" w:rsidRDefault="00A0331C" w:rsidP="00A0331C">
      <w:pPr>
        <w:bidi w:val="0"/>
        <w:jc w:val="both"/>
        <w:rPr>
          <w:rFonts w:cs="Times New Roman"/>
          <w:sz w:val="20"/>
          <w:szCs w:val="20"/>
        </w:rPr>
      </w:pPr>
      <w:r w:rsidRPr="00090601">
        <w:rPr>
          <w:rFonts w:cs="Times New Roman"/>
          <w:bCs/>
          <w:sz w:val="20"/>
          <w:szCs w:val="20"/>
        </w:rPr>
        <w:t>Bonus (optional):</w:t>
      </w:r>
      <w:r w:rsidRPr="00090601">
        <w:rPr>
          <w:rFonts w:cs="Times New Roman"/>
          <w:sz w:val="20"/>
          <w:szCs w:val="20"/>
        </w:rPr>
        <w:t xml:space="preserve"> do you have something to add to your previous answers? Remarks, explanations...?</w:t>
      </w:r>
    </w:p>
    <w:p w:rsidR="00A0331C" w:rsidRPr="00090601" w:rsidRDefault="00A0331C" w:rsidP="00A0331C">
      <w:pPr>
        <w:bidi w:val="0"/>
        <w:jc w:val="both"/>
        <w:rPr>
          <w:rFonts w:cs="Times New Roman"/>
          <w:i/>
          <w:sz w:val="20"/>
          <w:szCs w:val="20"/>
        </w:rPr>
      </w:pPr>
    </w:p>
    <w:p w:rsidR="00A0331C" w:rsidRPr="00090601" w:rsidRDefault="00A0331C" w:rsidP="00A0331C">
      <w:pPr>
        <w:bidi w:val="0"/>
        <w:jc w:val="both"/>
        <w:rPr>
          <w:rFonts w:cs="Times New Roman"/>
          <w:bCs/>
          <w:i/>
          <w:sz w:val="20"/>
          <w:szCs w:val="20"/>
        </w:rPr>
      </w:pPr>
      <w:r w:rsidRPr="00090601">
        <w:rPr>
          <w:rFonts w:cs="Times New Roman"/>
          <w:bCs/>
          <w:i/>
          <w:sz w:val="20"/>
          <w:szCs w:val="20"/>
        </w:rPr>
        <w:t>Matrix 2</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A0331C" w:rsidRPr="00090601" w:rsidTr="00E475ED">
        <w:trPr>
          <w:trHeight w:val="20"/>
        </w:trPr>
        <w:tc>
          <w:tcPr>
            <w:tcW w:w="9042" w:type="dxa"/>
          </w:tcPr>
          <w:p w:rsidR="00A0331C" w:rsidRPr="00090601" w:rsidRDefault="00A0331C" w:rsidP="00A0331C">
            <w:pPr>
              <w:bidi w:val="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noProof/>
                <w:sz w:val="20"/>
                <w:szCs w:val="20"/>
                <w:lang w:val="en-US"/>
              </w:rPr>
              <w:drawing>
                <wp:inline distT="0" distB="0" distL="0" distR="0" wp14:anchorId="4E9091F3" wp14:editId="1B3BF803">
                  <wp:extent cx="5573864" cy="3111951"/>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2_2020041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91097" cy="3121572"/>
                          </a:xfrm>
                          <a:prstGeom prst="rect">
                            <a:avLst/>
                          </a:prstGeom>
                        </pic:spPr>
                      </pic:pic>
                    </a:graphicData>
                  </a:graphic>
                </wp:inline>
              </w:drawing>
            </w:r>
          </w:p>
          <w:p w:rsidR="00A0331C" w:rsidRPr="00090601" w:rsidRDefault="00A0331C" w:rsidP="00A0331C">
            <w:pPr>
              <w:bidi w:val="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The following tasks were categorized as “Walking-related Tasks”. This means they are related to walking, namely you do have to walk to take on these tasks. The walking even becomes a fundamental part of the tasks – a necessary condition – and is of added value. Therefore, leaving out the walking part is possible, but will fundamentally change the original, specific intent of the tasks.</w:t>
            </w:r>
          </w:p>
          <w:p w:rsidR="00A0331C" w:rsidRPr="00090601" w:rsidRDefault="00A0331C" w:rsidP="00A0331C">
            <w:pPr>
              <w:bidi w:val="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Quiz/Riddles</w:t>
            </w:r>
          </w:p>
          <w:p w:rsidR="00A0331C" w:rsidRPr="00090601" w:rsidRDefault="00A0331C" w:rsidP="00A0331C">
            <w:pPr>
              <w:widowControl/>
              <w:numPr>
                <w:ilvl w:val="0"/>
                <w:numId w:val="16"/>
              </w:numPr>
              <w:autoSpaceDE/>
              <w:autoSpaceDN/>
              <w:bidi w:val="0"/>
              <w:adjustRightInd/>
              <w:jc w:val="both"/>
              <w:rPr>
                <w:rFonts w:cs="Times New Roman"/>
                <w:sz w:val="20"/>
                <w:szCs w:val="20"/>
                <w:lang w:val="en-US"/>
              </w:rPr>
            </w:pPr>
            <w:r w:rsidRPr="00090601">
              <w:rPr>
                <w:rFonts w:cs="Times New Roman"/>
                <w:sz w:val="20"/>
                <w:szCs w:val="20"/>
                <w:lang w:val="en-US"/>
              </w:rPr>
              <w:t xml:space="preserve">Quiz: </w:t>
            </w:r>
          </w:p>
          <w:p w:rsidR="00A0331C" w:rsidRPr="00090601" w:rsidRDefault="00A0331C" w:rsidP="00A0331C">
            <w:pPr>
              <w:widowControl/>
              <w:numPr>
                <w:ilvl w:val="1"/>
                <w:numId w:val="16"/>
              </w:numPr>
              <w:autoSpaceDE/>
              <w:autoSpaceDN/>
              <w:bidi w:val="0"/>
              <w:adjustRightInd/>
              <w:jc w:val="both"/>
              <w:rPr>
                <w:rFonts w:cs="Times New Roman"/>
                <w:sz w:val="20"/>
                <w:szCs w:val="20"/>
                <w:lang w:val="en-US"/>
              </w:rPr>
            </w:pPr>
            <w:r w:rsidRPr="00090601">
              <w:rPr>
                <w:rFonts w:cs="Times New Roman"/>
                <w:sz w:val="20"/>
                <w:szCs w:val="20"/>
                <w:lang w:val="en-US"/>
              </w:rPr>
              <w:t xml:space="preserve">Hold a quiz on local wildlife/area, </w:t>
            </w:r>
            <w:proofErr w:type="spellStart"/>
            <w:r w:rsidRPr="00090601">
              <w:rPr>
                <w:rFonts w:cs="Times New Roman"/>
                <w:sz w:val="20"/>
                <w:szCs w:val="20"/>
                <w:lang w:val="en-US"/>
              </w:rPr>
              <w:t>neighbourhood</w:t>
            </w:r>
            <w:proofErr w:type="spellEnd"/>
            <w:r w:rsidRPr="00090601">
              <w:rPr>
                <w:rFonts w:cs="Times New Roman"/>
                <w:sz w:val="20"/>
                <w:szCs w:val="20"/>
                <w:lang w:val="en-US"/>
              </w:rPr>
              <w:t xml:space="preserve"> (let them discuss to find correct answer) </w:t>
            </w:r>
          </w:p>
          <w:p w:rsidR="00A0331C" w:rsidRPr="00090601" w:rsidRDefault="00A0331C" w:rsidP="00A0331C">
            <w:pPr>
              <w:widowControl/>
              <w:numPr>
                <w:ilvl w:val="1"/>
                <w:numId w:val="16"/>
              </w:numPr>
              <w:autoSpaceDE/>
              <w:autoSpaceDN/>
              <w:bidi w:val="0"/>
              <w:adjustRightInd/>
              <w:jc w:val="both"/>
              <w:rPr>
                <w:rFonts w:cs="Times New Roman"/>
                <w:sz w:val="20"/>
                <w:szCs w:val="20"/>
                <w:lang w:val="en-US"/>
              </w:rPr>
            </w:pPr>
            <w:r w:rsidRPr="00090601">
              <w:rPr>
                <w:rFonts w:cs="Times New Roman"/>
                <w:sz w:val="20"/>
                <w:szCs w:val="20"/>
                <w:lang w:val="en-US"/>
              </w:rPr>
              <w:t>Every 5 minutes 1-2 questions about items along the road</w:t>
            </w:r>
          </w:p>
          <w:p w:rsidR="00A0331C" w:rsidRPr="00090601" w:rsidRDefault="00A0331C" w:rsidP="00A0331C">
            <w:pPr>
              <w:widowControl/>
              <w:numPr>
                <w:ilvl w:val="0"/>
                <w:numId w:val="16"/>
              </w:numPr>
              <w:autoSpaceDE/>
              <w:autoSpaceDN/>
              <w:bidi w:val="0"/>
              <w:adjustRightInd/>
              <w:jc w:val="both"/>
              <w:rPr>
                <w:rFonts w:cs="Times New Roman"/>
                <w:sz w:val="20"/>
                <w:szCs w:val="20"/>
                <w:lang w:val="en-US"/>
              </w:rPr>
            </w:pPr>
            <w:r w:rsidRPr="00090601">
              <w:rPr>
                <w:rFonts w:cs="Times New Roman"/>
                <w:sz w:val="20"/>
                <w:szCs w:val="20"/>
                <w:lang w:val="en-US"/>
              </w:rPr>
              <w:t xml:space="preserve">Riddles: </w:t>
            </w:r>
          </w:p>
          <w:p w:rsidR="00A0331C" w:rsidRPr="00090601" w:rsidRDefault="00A0331C" w:rsidP="00A0331C">
            <w:pPr>
              <w:widowControl/>
              <w:numPr>
                <w:ilvl w:val="1"/>
                <w:numId w:val="16"/>
              </w:numPr>
              <w:autoSpaceDE/>
              <w:autoSpaceDN/>
              <w:bidi w:val="0"/>
              <w:adjustRightInd/>
              <w:jc w:val="both"/>
              <w:rPr>
                <w:rFonts w:cs="Times New Roman"/>
                <w:sz w:val="20"/>
                <w:szCs w:val="20"/>
                <w:lang w:val="en-US"/>
              </w:rPr>
            </w:pPr>
            <w:r w:rsidRPr="00090601">
              <w:rPr>
                <w:rFonts w:cs="Times New Roman"/>
                <w:sz w:val="20"/>
                <w:szCs w:val="20"/>
                <w:lang w:val="en-US"/>
              </w:rPr>
              <w:t>Present several riddles they need to solve during walking (problem-thinking).</w:t>
            </w:r>
          </w:p>
          <w:p w:rsidR="00A0331C" w:rsidRPr="00090601" w:rsidRDefault="00A0331C" w:rsidP="00A0331C">
            <w:pPr>
              <w:widowControl/>
              <w:numPr>
                <w:ilvl w:val="1"/>
                <w:numId w:val="16"/>
              </w:numPr>
              <w:autoSpaceDE/>
              <w:autoSpaceDN/>
              <w:bidi w:val="0"/>
              <w:adjustRightInd/>
              <w:jc w:val="both"/>
              <w:rPr>
                <w:rFonts w:cs="Times New Roman"/>
                <w:sz w:val="20"/>
                <w:szCs w:val="20"/>
                <w:lang w:val="en-US"/>
              </w:rPr>
            </w:pPr>
            <w:r w:rsidRPr="00090601">
              <w:rPr>
                <w:rFonts w:cs="Times New Roman"/>
                <w:sz w:val="20"/>
                <w:szCs w:val="20"/>
                <w:lang w:val="en-US"/>
              </w:rPr>
              <w:t>Completing a final task using information given at the start of the walk</w:t>
            </w:r>
          </w:p>
          <w:p w:rsidR="00A0331C" w:rsidRPr="00090601" w:rsidRDefault="00A0331C" w:rsidP="00A0331C">
            <w:pPr>
              <w:bidi w:val="0"/>
              <w:jc w:val="both"/>
              <w:rPr>
                <w:rFonts w:cs="Times New Roman"/>
                <w:b/>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Action-Reaction</w:t>
            </w:r>
          </w:p>
          <w:p w:rsidR="00A0331C" w:rsidRPr="00090601" w:rsidRDefault="00A0331C" w:rsidP="00A0331C">
            <w:pPr>
              <w:widowControl/>
              <w:numPr>
                <w:ilvl w:val="0"/>
                <w:numId w:val="17"/>
              </w:numPr>
              <w:autoSpaceDE/>
              <w:autoSpaceDN/>
              <w:bidi w:val="0"/>
              <w:adjustRightInd/>
              <w:jc w:val="both"/>
              <w:rPr>
                <w:rFonts w:cs="Times New Roman"/>
                <w:sz w:val="20"/>
                <w:szCs w:val="20"/>
                <w:lang w:val="en-US"/>
              </w:rPr>
            </w:pPr>
            <w:r w:rsidRPr="00090601">
              <w:rPr>
                <w:rFonts w:cs="Times New Roman"/>
                <w:sz w:val="20"/>
                <w:szCs w:val="20"/>
                <w:lang w:val="en-US"/>
              </w:rPr>
              <w:t>Action-Reaction: pre-specified reactions on pre-specified stimuli (cues, signs)</w:t>
            </w:r>
          </w:p>
          <w:p w:rsidR="00A0331C" w:rsidRPr="00090601" w:rsidRDefault="00A0331C" w:rsidP="00A0331C">
            <w:pPr>
              <w:widowControl/>
              <w:numPr>
                <w:ilvl w:val="0"/>
                <w:numId w:val="17"/>
              </w:numPr>
              <w:autoSpaceDE/>
              <w:autoSpaceDN/>
              <w:bidi w:val="0"/>
              <w:adjustRightInd/>
              <w:jc w:val="both"/>
              <w:rPr>
                <w:rFonts w:cs="Times New Roman"/>
                <w:sz w:val="20"/>
                <w:szCs w:val="20"/>
                <w:lang w:val="en-US"/>
              </w:rPr>
            </w:pPr>
            <w:r w:rsidRPr="00090601">
              <w:rPr>
                <w:rFonts w:cs="Times New Roman"/>
                <w:sz w:val="20"/>
                <w:szCs w:val="20"/>
                <w:lang w:val="en-US"/>
              </w:rPr>
              <w:t>Opposite: do opposite of instruction (inhibit initial reaction)</w:t>
            </w:r>
          </w:p>
          <w:p w:rsidR="00A0331C" w:rsidRPr="00090601" w:rsidRDefault="00A0331C" w:rsidP="00A0331C">
            <w:pPr>
              <w:widowControl/>
              <w:numPr>
                <w:ilvl w:val="0"/>
                <w:numId w:val="17"/>
              </w:numPr>
              <w:autoSpaceDE/>
              <w:autoSpaceDN/>
              <w:bidi w:val="0"/>
              <w:adjustRightInd/>
              <w:jc w:val="both"/>
              <w:rPr>
                <w:rFonts w:cs="Times New Roman"/>
                <w:b/>
                <w:sz w:val="20"/>
                <w:szCs w:val="20"/>
                <w:lang w:val="en-US"/>
              </w:rPr>
            </w:pPr>
            <w:r w:rsidRPr="00090601">
              <w:rPr>
                <w:rFonts w:cs="Times New Roman"/>
                <w:sz w:val="20"/>
                <w:szCs w:val="20"/>
                <w:lang w:val="en-US"/>
              </w:rPr>
              <w:t>Remember: ask to remember an action-reaction task of the past walks, modify &amp; repeat them</w:t>
            </w:r>
          </w:p>
          <w:p w:rsidR="00A0331C" w:rsidRPr="00090601" w:rsidRDefault="00A0331C" w:rsidP="00A0331C">
            <w:pPr>
              <w:bidi w:val="0"/>
              <w:jc w:val="both"/>
              <w:rPr>
                <w:rFonts w:cs="Times New Roman"/>
                <w:b/>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 xml:space="preserve">Learn </w:t>
            </w:r>
          </w:p>
          <w:p w:rsidR="00A0331C" w:rsidRPr="00090601" w:rsidRDefault="00A0331C" w:rsidP="00A0331C">
            <w:pPr>
              <w:widowControl/>
              <w:numPr>
                <w:ilvl w:val="0"/>
                <w:numId w:val="18"/>
              </w:numPr>
              <w:autoSpaceDE/>
              <w:autoSpaceDN/>
              <w:bidi w:val="0"/>
              <w:adjustRightInd/>
              <w:jc w:val="both"/>
              <w:rPr>
                <w:rFonts w:cs="Times New Roman"/>
                <w:sz w:val="20"/>
                <w:szCs w:val="20"/>
                <w:lang w:val="en-US"/>
              </w:rPr>
            </w:pPr>
            <w:r w:rsidRPr="00090601">
              <w:rPr>
                <w:rFonts w:cs="Times New Roman"/>
                <w:sz w:val="20"/>
                <w:szCs w:val="20"/>
                <w:lang w:val="en-US"/>
              </w:rPr>
              <w:t xml:space="preserve">Inquire: inform participants about objects/events encountered during the walk  </w:t>
            </w:r>
          </w:p>
          <w:p w:rsidR="00A0331C" w:rsidRPr="00090601" w:rsidRDefault="00A0331C" w:rsidP="00A0331C">
            <w:pPr>
              <w:widowControl/>
              <w:numPr>
                <w:ilvl w:val="0"/>
                <w:numId w:val="18"/>
              </w:numPr>
              <w:autoSpaceDE/>
              <w:autoSpaceDN/>
              <w:bidi w:val="0"/>
              <w:adjustRightInd/>
              <w:jc w:val="both"/>
              <w:rPr>
                <w:rFonts w:cs="Times New Roman"/>
                <w:sz w:val="20"/>
                <w:szCs w:val="20"/>
                <w:lang w:val="en-US"/>
              </w:rPr>
            </w:pPr>
            <w:r w:rsidRPr="00090601">
              <w:rPr>
                <w:rFonts w:cs="Times New Roman"/>
                <w:sz w:val="20"/>
                <w:szCs w:val="20"/>
                <w:lang w:val="en-US"/>
              </w:rPr>
              <w:t>Learning New Words: search for goal-relevant information in environment to learn new words</w:t>
            </w:r>
          </w:p>
          <w:p w:rsidR="00A0331C" w:rsidRPr="00090601" w:rsidRDefault="00A0331C" w:rsidP="00A0331C">
            <w:pPr>
              <w:widowControl/>
              <w:numPr>
                <w:ilvl w:val="0"/>
                <w:numId w:val="18"/>
              </w:numPr>
              <w:autoSpaceDE/>
              <w:autoSpaceDN/>
              <w:bidi w:val="0"/>
              <w:adjustRightInd/>
              <w:jc w:val="both"/>
              <w:rPr>
                <w:rFonts w:cs="Times New Roman"/>
                <w:sz w:val="20"/>
                <w:szCs w:val="20"/>
                <w:lang w:val="en-US"/>
              </w:rPr>
            </w:pPr>
            <w:r w:rsidRPr="00090601">
              <w:rPr>
                <w:rFonts w:cs="Times New Roman"/>
                <w:sz w:val="20"/>
                <w:szCs w:val="20"/>
                <w:lang w:val="en-US"/>
              </w:rPr>
              <w:t>Photography: learn the technique of making photographs and practice during the walk</w:t>
            </w:r>
          </w:p>
          <w:p w:rsidR="00A0331C" w:rsidRPr="00090601" w:rsidRDefault="00A0331C" w:rsidP="00A0331C">
            <w:pPr>
              <w:widowControl/>
              <w:numPr>
                <w:ilvl w:val="0"/>
                <w:numId w:val="18"/>
              </w:numPr>
              <w:autoSpaceDE/>
              <w:autoSpaceDN/>
              <w:bidi w:val="0"/>
              <w:adjustRightInd/>
              <w:jc w:val="both"/>
              <w:rPr>
                <w:rFonts w:cs="Times New Roman"/>
                <w:sz w:val="20"/>
                <w:szCs w:val="20"/>
                <w:lang w:val="en-US"/>
              </w:rPr>
            </w:pPr>
            <w:r w:rsidRPr="00090601">
              <w:rPr>
                <w:rFonts w:cs="Times New Roman"/>
                <w:sz w:val="20"/>
                <w:szCs w:val="20"/>
                <w:lang w:val="en-US"/>
              </w:rPr>
              <w:t xml:space="preserve">Memory Techniques: learn and practice memory techniques (e.g. mnemonics, Loci) </w:t>
            </w:r>
          </w:p>
          <w:p w:rsidR="00A0331C" w:rsidRPr="00090601" w:rsidRDefault="00A0331C" w:rsidP="00A0331C">
            <w:pPr>
              <w:bidi w:val="0"/>
              <w:jc w:val="both"/>
              <w:rPr>
                <w:rFonts w:cs="Times New Roman"/>
                <w:b/>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Physical Activity</w:t>
            </w:r>
          </w:p>
          <w:p w:rsidR="00A0331C" w:rsidRPr="00090601" w:rsidRDefault="00A0331C" w:rsidP="00A0331C">
            <w:pPr>
              <w:widowControl/>
              <w:numPr>
                <w:ilvl w:val="0"/>
                <w:numId w:val="15"/>
              </w:numPr>
              <w:autoSpaceDE/>
              <w:autoSpaceDN/>
              <w:bidi w:val="0"/>
              <w:adjustRightInd/>
              <w:jc w:val="both"/>
              <w:rPr>
                <w:rFonts w:cs="Times New Roman"/>
                <w:sz w:val="20"/>
                <w:szCs w:val="20"/>
                <w:lang w:val="en-US"/>
              </w:rPr>
            </w:pPr>
            <w:r w:rsidRPr="00090601">
              <w:rPr>
                <w:rFonts w:cs="Times New Roman"/>
                <w:sz w:val="20"/>
                <w:szCs w:val="20"/>
                <w:lang w:val="en-US"/>
              </w:rPr>
              <w:t xml:space="preserve">Activities: </w:t>
            </w:r>
          </w:p>
          <w:p w:rsidR="00A0331C" w:rsidRPr="00090601" w:rsidRDefault="00A0331C" w:rsidP="00A0331C">
            <w:pPr>
              <w:widowControl/>
              <w:numPr>
                <w:ilvl w:val="1"/>
                <w:numId w:val="15"/>
              </w:numPr>
              <w:autoSpaceDE/>
              <w:autoSpaceDN/>
              <w:bidi w:val="0"/>
              <w:adjustRightInd/>
              <w:jc w:val="both"/>
              <w:rPr>
                <w:rFonts w:cs="Times New Roman"/>
                <w:sz w:val="20"/>
                <w:szCs w:val="20"/>
                <w:lang w:val="en-US"/>
              </w:rPr>
            </w:pPr>
            <w:r w:rsidRPr="00090601">
              <w:rPr>
                <w:rFonts w:cs="Times New Roman"/>
                <w:sz w:val="20"/>
                <w:szCs w:val="20"/>
                <w:lang w:val="en-US"/>
              </w:rPr>
              <w:t>Do some balance &amp; coordination exercises</w:t>
            </w:r>
          </w:p>
          <w:p w:rsidR="00A0331C" w:rsidRPr="00090601" w:rsidRDefault="00A0331C" w:rsidP="00A0331C">
            <w:pPr>
              <w:widowControl/>
              <w:numPr>
                <w:ilvl w:val="1"/>
                <w:numId w:val="15"/>
              </w:numPr>
              <w:autoSpaceDE/>
              <w:autoSpaceDN/>
              <w:bidi w:val="0"/>
              <w:adjustRightInd/>
              <w:jc w:val="both"/>
              <w:rPr>
                <w:rFonts w:cs="Times New Roman"/>
                <w:sz w:val="20"/>
                <w:szCs w:val="20"/>
                <w:lang w:val="en-US"/>
              </w:rPr>
            </w:pPr>
            <w:r w:rsidRPr="00090601">
              <w:rPr>
                <w:rFonts w:cs="Times New Roman"/>
                <w:sz w:val="20"/>
                <w:szCs w:val="20"/>
                <w:lang w:val="en-US"/>
              </w:rPr>
              <w:t xml:space="preserve">Focus on foot rolling movements while naming items in area </w:t>
            </w:r>
          </w:p>
          <w:p w:rsidR="00A0331C" w:rsidRPr="00090601" w:rsidRDefault="00A0331C" w:rsidP="00A0331C">
            <w:pPr>
              <w:widowControl/>
              <w:numPr>
                <w:ilvl w:val="0"/>
                <w:numId w:val="15"/>
              </w:numPr>
              <w:autoSpaceDE/>
              <w:autoSpaceDN/>
              <w:bidi w:val="0"/>
              <w:adjustRightInd/>
              <w:jc w:val="both"/>
              <w:rPr>
                <w:rFonts w:cs="Times New Roman"/>
                <w:sz w:val="20"/>
                <w:szCs w:val="20"/>
                <w:lang w:val="en-US"/>
              </w:rPr>
            </w:pPr>
            <w:r w:rsidRPr="00090601">
              <w:rPr>
                <w:rFonts w:cs="Times New Roman"/>
                <w:sz w:val="20"/>
                <w:szCs w:val="20"/>
                <w:lang w:val="en-US"/>
              </w:rPr>
              <w:t xml:space="preserve">Ball Games: throw balls to each other (specific order, work with different </w:t>
            </w:r>
            <w:proofErr w:type="spellStart"/>
            <w:r w:rsidRPr="00090601">
              <w:rPr>
                <w:rFonts w:cs="Times New Roman"/>
                <w:sz w:val="20"/>
                <w:szCs w:val="20"/>
                <w:lang w:val="en-US"/>
              </w:rPr>
              <w:t>colours</w:t>
            </w:r>
            <w:proofErr w:type="spellEnd"/>
            <w:r w:rsidRPr="00090601">
              <w:rPr>
                <w:rFonts w:cs="Times New Roman"/>
                <w:sz w:val="20"/>
                <w:szCs w:val="20"/>
                <w:lang w:val="en-US"/>
              </w:rPr>
              <w:t>, different rules)</w:t>
            </w:r>
          </w:p>
          <w:p w:rsidR="00A0331C" w:rsidRPr="00090601" w:rsidRDefault="00A0331C" w:rsidP="00A0331C">
            <w:pPr>
              <w:widowControl/>
              <w:numPr>
                <w:ilvl w:val="0"/>
                <w:numId w:val="15"/>
              </w:numPr>
              <w:autoSpaceDE/>
              <w:autoSpaceDN/>
              <w:bidi w:val="0"/>
              <w:adjustRightInd/>
              <w:jc w:val="both"/>
              <w:rPr>
                <w:rFonts w:cs="Times New Roman"/>
                <w:sz w:val="20"/>
                <w:szCs w:val="20"/>
                <w:lang w:val="en-US"/>
              </w:rPr>
            </w:pPr>
            <w:r w:rsidRPr="00090601">
              <w:rPr>
                <w:rFonts w:cs="Times New Roman"/>
                <w:sz w:val="20"/>
                <w:szCs w:val="20"/>
                <w:lang w:val="en-US"/>
              </w:rPr>
              <w:t>Choreography: learn a choreography while walking, do rhythmic movements during walk</w:t>
            </w:r>
          </w:p>
          <w:p w:rsidR="00A0331C" w:rsidRPr="00090601" w:rsidRDefault="00A0331C" w:rsidP="00A0331C">
            <w:pPr>
              <w:widowControl/>
              <w:numPr>
                <w:ilvl w:val="0"/>
                <w:numId w:val="15"/>
              </w:numPr>
              <w:autoSpaceDE/>
              <w:autoSpaceDN/>
              <w:bidi w:val="0"/>
              <w:adjustRightInd/>
              <w:jc w:val="both"/>
              <w:rPr>
                <w:rFonts w:cs="Times New Roman"/>
                <w:sz w:val="20"/>
                <w:szCs w:val="20"/>
                <w:lang w:val="en-US"/>
              </w:rPr>
            </w:pPr>
            <w:r w:rsidRPr="00090601">
              <w:rPr>
                <w:rFonts w:cs="Times New Roman"/>
                <w:sz w:val="20"/>
                <w:szCs w:val="20"/>
                <w:lang w:val="en-US"/>
              </w:rPr>
              <w:t>Gross Motor Variations of specific cognitive tasks:</w:t>
            </w:r>
          </w:p>
          <w:p w:rsidR="00A0331C" w:rsidRPr="00090601" w:rsidRDefault="00A0331C" w:rsidP="00A0331C">
            <w:pPr>
              <w:widowControl/>
              <w:numPr>
                <w:ilvl w:val="1"/>
                <w:numId w:val="15"/>
              </w:numPr>
              <w:autoSpaceDE/>
              <w:autoSpaceDN/>
              <w:bidi w:val="0"/>
              <w:adjustRightInd/>
              <w:jc w:val="both"/>
              <w:rPr>
                <w:rFonts w:cs="Times New Roman"/>
                <w:sz w:val="20"/>
                <w:szCs w:val="20"/>
                <w:lang w:val="en-US"/>
              </w:rPr>
            </w:pPr>
            <w:r w:rsidRPr="00090601">
              <w:rPr>
                <w:rFonts w:cs="Times New Roman"/>
                <w:sz w:val="20"/>
                <w:szCs w:val="20"/>
                <w:u w:val="single"/>
                <w:lang w:val="en-US"/>
              </w:rPr>
              <w:t>Trail Making</w:t>
            </w:r>
            <w:r w:rsidRPr="00090601">
              <w:rPr>
                <w:rFonts w:cs="Times New Roman"/>
                <w:sz w:val="20"/>
                <w:szCs w:val="20"/>
                <w:lang w:val="en-US"/>
              </w:rPr>
              <w:t>: draw lines to connect circled numbers in a numerical sequence/to connect circled numbers and letters in an alternating numeric and alphabetic sequence (as quick and accurate as possible)</w:t>
            </w:r>
          </w:p>
          <w:p w:rsidR="00A0331C" w:rsidRPr="00090601" w:rsidRDefault="00A0331C" w:rsidP="00A0331C">
            <w:pPr>
              <w:widowControl/>
              <w:numPr>
                <w:ilvl w:val="1"/>
                <w:numId w:val="15"/>
              </w:numPr>
              <w:autoSpaceDE/>
              <w:autoSpaceDN/>
              <w:bidi w:val="0"/>
              <w:adjustRightInd/>
              <w:jc w:val="both"/>
              <w:rPr>
                <w:rFonts w:cs="Times New Roman"/>
                <w:sz w:val="20"/>
                <w:szCs w:val="20"/>
                <w:lang w:val="en-US"/>
              </w:rPr>
            </w:pPr>
            <w:r w:rsidRPr="00090601">
              <w:rPr>
                <w:rFonts w:cs="Times New Roman"/>
                <w:sz w:val="20"/>
                <w:szCs w:val="20"/>
                <w:u w:val="single"/>
                <w:lang w:val="en-US"/>
              </w:rPr>
              <w:t>Wisconsin Card Sorting Task</w:t>
            </w:r>
            <w:r w:rsidRPr="00090601">
              <w:rPr>
                <w:rFonts w:cs="Times New Roman"/>
                <w:sz w:val="20"/>
                <w:szCs w:val="20"/>
                <w:lang w:val="en-US"/>
              </w:rPr>
              <w:t>: sort cards according to different rules (</w:t>
            </w:r>
            <w:proofErr w:type="spellStart"/>
            <w:r w:rsidRPr="00090601">
              <w:rPr>
                <w:rFonts w:cs="Times New Roman"/>
                <w:sz w:val="20"/>
                <w:szCs w:val="20"/>
                <w:lang w:val="en-US"/>
              </w:rPr>
              <w:t>colour</w:t>
            </w:r>
            <w:proofErr w:type="spellEnd"/>
            <w:r w:rsidRPr="00090601">
              <w:rPr>
                <w:rFonts w:cs="Times New Roman"/>
                <w:sz w:val="20"/>
                <w:szCs w:val="20"/>
                <w:lang w:val="en-US"/>
              </w:rPr>
              <w:t xml:space="preserve">, form…) </w:t>
            </w:r>
          </w:p>
          <w:p w:rsidR="00A0331C" w:rsidRPr="00090601" w:rsidRDefault="00A0331C" w:rsidP="00A0331C">
            <w:pPr>
              <w:widowControl/>
              <w:numPr>
                <w:ilvl w:val="1"/>
                <w:numId w:val="15"/>
              </w:numPr>
              <w:autoSpaceDE/>
              <w:autoSpaceDN/>
              <w:bidi w:val="0"/>
              <w:adjustRightInd/>
              <w:jc w:val="both"/>
              <w:rPr>
                <w:rFonts w:cs="Times New Roman"/>
                <w:sz w:val="20"/>
                <w:szCs w:val="20"/>
                <w:u w:val="single"/>
                <w:lang w:val="en-US"/>
              </w:rPr>
            </w:pPr>
            <w:r w:rsidRPr="00090601">
              <w:rPr>
                <w:rFonts w:cs="Times New Roman"/>
                <w:sz w:val="20"/>
                <w:szCs w:val="20"/>
                <w:u w:val="single"/>
                <w:lang w:val="en-US"/>
              </w:rPr>
              <w:t>Go-no go Task</w:t>
            </w:r>
            <w:r w:rsidRPr="00090601">
              <w:rPr>
                <w:rFonts w:cs="Times New Roman"/>
                <w:sz w:val="20"/>
                <w:szCs w:val="20"/>
                <w:lang w:val="en-US"/>
              </w:rPr>
              <w:t>: One of four shapes (circle, square, triangle, or diamond) is randomly designated as a “</w:t>
            </w:r>
            <w:proofErr w:type="spellStart"/>
            <w:r w:rsidRPr="00090601">
              <w:rPr>
                <w:rFonts w:cs="Times New Roman"/>
                <w:sz w:val="20"/>
                <w:szCs w:val="20"/>
                <w:lang w:val="en-US"/>
              </w:rPr>
              <w:t>nontarget</w:t>
            </w:r>
            <w:proofErr w:type="spellEnd"/>
            <w:r w:rsidRPr="00090601">
              <w:rPr>
                <w:rFonts w:cs="Times New Roman"/>
                <w:sz w:val="20"/>
                <w:szCs w:val="20"/>
                <w:lang w:val="en-US"/>
              </w:rPr>
              <w:t xml:space="preserve">” for each participant. Participants are instructed to respond as fast and as accurately as possible anytime a target shape appears (i.e., go trial) but to withhold their response whenever the </w:t>
            </w:r>
            <w:proofErr w:type="spellStart"/>
            <w:r w:rsidRPr="00090601">
              <w:rPr>
                <w:rFonts w:cs="Times New Roman"/>
                <w:sz w:val="20"/>
                <w:szCs w:val="20"/>
                <w:lang w:val="en-US"/>
              </w:rPr>
              <w:t>nontarget</w:t>
            </w:r>
            <w:proofErr w:type="spellEnd"/>
            <w:r w:rsidRPr="00090601">
              <w:rPr>
                <w:rFonts w:cs="Times New Roman"/>
                <w:sz w:val="20"/>
                <w:szCs w:val="20"/>
                <w:lang w:val="en-US"/>
              </w:rPr>
              <w:t xml:space="preserve"> shape appears (i.e., no-go trial).  </w:t>
            </w:r>
          </w:p>
          <w:p w:rsidR="00A0331C" w:rsidRPr="00090601" w:rsidRDefault="00A0331C" w:rsidP="00A0331C">
            <w:pPr>
              <w:widowControl/>
              <w:numPr>
                <w:ilvl w:val="1"/>
                <w:numId w:val="15"/>
              </w:numPr>
              <w:autoSpaceDE/>
              <w:autoSpaceDN/>
              <w:bidi w:val="0"/>
              <w:adjustRightInd/>
              <w:jc w:val="both"/>
              <w:rPr>
                <w:rFonts w:cs="Times New Roman"/>
                <w:sz w:val="20"/>
                <w:szCs w:val="20"/>
                <w:lang w:val="en-US"/>
              </w:rPr>
            </w:pPr>
            <w:r w:rsidRPr="00090601">
              <w:rPr>
                <w:rFonts w:cs="Times New Roman"/>
                <w:sz w:val="20"/>
                <w:szCs w:val="20"/>
                <w:u w:val="single"/>
                <w:lang w:val="en-US"/>
              </w:rPr>
              <w:t>Stop Signal Task</w:t>
            </w:r>
            <w:r w:rsidRPr="00090601">
              <w:rPr>
                <w:rFonts w:cs="Times New Roman"/>
                <w:sz w:val="20"/>
                <w:szCs w:val="20"/>
                <w:lang w:val="en-US"/>
              </w:rPr>
              <w:t xml:space="preserve">: present series of “Go” stimuli, instruct to respond quickly; however, also present “stop” signals to which participants are instructed to inhibit their response. </w:t>
            </w:r>
          </w:p>
          <w:p w:rsidR="00A0331C" w:rsidRPr="00090601" w:rsidRDefault="00A0331C" w:rsidP="00A0331C">
            <w:pPr>
              <w:widowControl/>
              <w:numPr>
                <w:ilvl w:val="1"/>
                <w:numId w:val="15"/>
              </w:numPr>
              <w:autoSpaceDE/>
              <w:autoSpaceDN/>
              <w:bidi w:val="0"/>
              <w:adjustRightInd/>
              <w:jc w:val="both"/>
              <w:rPr>
                <w:rFonts w:cs="Times New Roman"/>
                <w:sz w:val="20"/>
                <w:szCs w:val="20"/>
                <w:u w:val="single"/>
                <w:lang w:val="en-US"/>
              </w:rPr>
            </w:pPr>
            <w:r w:rsidRPr="00090601">
              <w:rPr>
                <w:rFonts w:cs="Times New Roman"/>
                <w:sz w:val="20"/>
                <w:szCs w:val="20"/>
                <w:u w:val="single"/>
                <w:lang w:val="en-US"/>
              </w:rPr>
              <w:t>Attention Network Task</w:t>
            </w:r>
            <w:r w:rsidRPr="00090601">
              <w:rPr>
                <w:rFonts w:cs="Times New Roman"/>
                <w:sz w:val="20"/>
                <w:szCs w:val="20"/>
                <w:lang w:val="en-US"/>
              </w:rPr>
              <w:t xml:space="preserve">: determine as fast and accurately as possible direction of a central arrow (target) located in middle of horizontal line projected either at top or at bottom of screen. </w:t>
            </w:r>
          </w:p>
          <w:p w:rsidR="00A0331C" w:rsidRPr="00090601" w:rsidRDefault="00A0331C" w:rsidP="00A0331C">
            <w:pPr>
              <w:widowControl/>
              <w:numPr>
                <w:ilvl w:val="1"/>
                <w:numId w:val="15"/>
              </w:numPr>
              <w:autoSpaceDE/>
              <w:autoSpaceDN/>
              <w:bidi w:val="0"/>
              <w:adjustRightInd/>
              <w:jc w:val="both"/>
              <w:rPr>
                <w:rFonts w:cs="Times New Roman"/>
                <w:sz w:val="20"/>
                <w:szCs w:val="20"/>
                <w:lang w:val="en-US"/>
              </w:rPr>
            </w:pPr>
            <w:r w:rsidRPr="00090601">
              <w:rPr>
                <w:rFonts w:cs="Times New Roman"/>
                <w:sz w:val="20"/>
                <w:szCs w:val="20"/>
                <w:u w:val="single"/>
                <w:lang w:val="en-US"/>
              </w:rPr>
              <w:t>Auditory Continuous Performance Task</w:t>
            </w:r>
            <w:r w:rsidRPr="00090601">
              <w:rPr>
                <w:rFonts w:cs="Times New Roman"/>
                <w:sz w:val="20"/>
                <w:szCs w:val="20"/>
                <w:lang w:val="en-US"/>
              </w:rPr>
              <w:t>: presented with a repetitive, boring task; must maintain focus over a period of time in order to respond to targets or inhibit response to foils</w:t>
            </w:r>
          </w:p>
        </w:tc>
      </w:tr>
    </w:tbl>
    <w:p w:rsidR="00A0331C" w:rsidRPr="00090601" w:rsidRDefault="00A0331C" w:rsidP="00A0331C">
      <w:pPr>
        <w:pStyle w:val="ListParagraph"/>
        <w:bidi w:val="0"/>
        <w:ind w:left="36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In your opinion, are all tasks presented in the matrix above suited as </w:t>
      </w:r>
      <w:r w:rsidRPr="00090601">
        <w:rPr>
          <w:rFonts w:cs="Times New Roman"/>
          <w:b/>
          <w:bCs/>
          <w:sz w:val="20"/>
          <w:szCs w:val="20"/>
        </w:rPr>
        <w:t xml:space="preserve">effective </w:t>
      </w:r>
      <w:r w:rsidRPr="00090601">
        <w:rPr>
          <w:rFonts w:cs="Times New Roman"/>
          <w:sz w:val="20"/>
          <w:szCs w:val="20"/>
        </w:rPr>
        <w:t xml:space="preserve">cognitive activities? Performing them during an </w:t>
      </w:r>
      <w:proofErr w:type="spellStart"/>
      <w:r w:rsidRPr="00090601">
        <w:rPr>
          <w:rFonts w:cs="Times New Roman"/>
          <w:sz w:val="20"/>
          <w:szCs w:val="20"/>
        </w:rPr>
        <w:t>organised</w:t>
      </w:r>
      <w:proofErr w:type="spellEnd"/>
      <w:r w:rsidRPr="00090601">
        <w:rPr>
          <w:rFonts w:cs="Times New Roman"/>
          <w:sz w:val="20"/>
          <w:szCs w:val="20"/>
        </w:rPr>
        <w:t xml:space="preserve"> group walk of 30 minutes should eventually help the older adults at maintaining and improving their cognitive capabilities. </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Yes, all presented tasks are suited as effective cognitive activities</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No (please specify which task(s) are not suited):</w:t>
      </w:r>
    </w:p>
    <w:p w:rsidR="00A0331C" w:rsidRPr="00090601" w:rsidRDefault="00A0331C" w:rsidP="00A0331C">
      <w:pPr>
        <w:bidi w:val="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In your opinion, are all tasks presented in the matrix above suited as </w:t>
      </w:r>
      <w:r w:rsidRPr="00090601">
        <w:rPr>
          <w:rFonts w:cs="Times New Roman"/>
          <w:b/>
          <w:bCs/>
          <w:sz w:val="20"/>
          <w:szCs w:val="20"/>
        </w:rPr>
        <w:t xml:space="preserve">feasible </w:t>
      </w:r>
      <w:r w:rsidRPr="00090601">
        <w:rPr>
          <w:rFonts w:cs="Times New Roman"/>
          <w:sz w:val="20"/>
          <w:szCs w:val="20"/>
        </w:rPr>
        <w:t xml:space="preserve">cognitive activities according to you? Older adults (healthy, 65+ years old) should be able to do them during an outdoor walk in group, under the </w:t>
      </w:r>
      <w:r w:rsidRPr="00090601">
        <w:rPr>
          <w:rFonts w:cs="Times New Roman"/>
          <w:sz w:val="20"/>
          <w:szCs w:val="20"/>
        </w:rPr>
        <w:lastRenderedPageBreak/>
        <w:t>supervision of a coach.</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Yes, all presented tasks are suited as feasible cognitive activities</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No (please specify which task(s) are not suited):</w:t>
      </w:r>
    </w:p>
    <w:p w:rsidR="00A0331C" w:rsidRPr="00090601" w:rsidRDefault="00A0331C" w:rsidP="00A0331C">
      <w:pPr>
        <w:pStyle w:val="ListParagraph"/>
        <w:bidi w:val="0"/>
        <w:ind w:left="1068"/>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Do you agree with our </w:t>
      </w:r>
      <w:r w:rsidRPr="00090601">
        <w:rPr>
          <w:rFonts w:cs="Times New Roman"/>
          <w:sz w:val="20"/>
          <w:szCs w:val="20"/>
          <w:u w:val="single"/>
        </w:rPr>
        <w:t xml:space="preserve">overall classification </w:t>
      </w:r>
      <w:r w:rsidRPr="00090601">
        <w:rPr>
          <w:rFonts w:cs="Times New Roman"/>
          <w:sz w:val="20"/>
          <w:szCs w:val="20"/>
        </w:rPr>
        <w:t xml:space="preserve">of the tasks as “Walking-related Tasks”? This means they are related to walking, namely you do have to walk to take on these tasks. The walking even becomes a fundamental part of the tasks – a necessary condition – and is of added value. Therefore, leaving out the walking part is possible, but will fundamentally change the original, specific intent of the tasks.   </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Yes, all presented tasks are accurately classified as “Walking-related Tasks”</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No (please specify which task(s) are wrongly classified):</w:t>
      </w:r>
    </w:p>
    <w:p w:rsidR="00A0331C" w:rsidRPr="00090601" w:rsidRDefault="00A0331C" w:rsidP="00A0331C">
      <w:pPr>
        <w:bidi w:val="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Do you agree with our </w:t>
      </w:r>
      <w:r w:rsidRPr="00090601">
        <w:rPr>
          <w:rFonts w:cs="Times New Roman"/>
          <w:sz w:val="20"/>
          <w:szCs w:val="20"/>
          <w:u w:val="single"/>
        </w:rPr>
        <w:t>classification</w:t>
      </w:r>
      <w:r w:rsidRPr="00090601">
        <w:rPr>
          <w:rFonts w:cs="Times New Roman"/>
          <w:sz w:val="20"/>
          <w:szCs w:val="20"/>
        </w:rPr>
        <w:t xml:space="preserve"> of the tasks </w:t>
      </w:r>
      <w:r w:rsidRPr="00090601">
        <w:rPr>
          <w:rFonts w:cs="Times New Roman"/>
          <w:sz w:val="20"/>
          <w:szCs w:val="20"/>
          <w:u w:val="single"/>
        </w:rPr>
        <w:t>within the subcategories</w:t>
      </w:r>
      <w:r w:rsidRPr="00090601">
        <w:rPr>
          <w:rFonts w:cs="Times New Roman"/>
          <w:sz w:val="20"/>
          <w:szCs w:val="20"/>
        </w:rPr>
        <w:t xml:space="preserve"> “Quiz/Riddles – Action-Reaction – Learn – Physical Activity”? </w:t>
      </w:r>
    </w:p>
    <w:p w:rsidR="00A0331C" w:rsidRPr="00090601" w:rsidRDefault="00A0331C" w:rsidP="00A0331C">
      <w:pPr>
        <w:pStyle w:val="ListParagraph"/>
        <w:widowControl/>
        <w:numPr>
          <w:ilvl w:val="1"/>
          <w:numId w:val="5"/>
        </w:numPr>
        <w:autoSpaceDE/>
        <w:autoSpaceDN/>
        <w:bidi w:val="0"/>
        <w:adjustRightInd/>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 xml:space="preserve">Yes, all presented tasks are accurately classified within each subcategory </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No (please specify which task(s) are wrongly classified):</w:t>
      </w:r>
    </w:p>
    <w:p w:rsidR="00A0331C" w:rsidRPr="00090601" w:rsidRDefault="00A0331C" w:rsidP="00A0331C">
      <w:pPr>
        <w:bidi w:val="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The tasks are ranked within each subcategory (column) according to their </w:t>
      </w:r>
      <w:r w:rsidRPr="00090601">
        <w:rPr>
          <w:rFonts w:cs="Times New Roman"/>
          <w:b/>
          <w:bCs/>
          <w:sz w:val="20"/>
          <w:szCs w:val="20"/>
        </w:rPr>
        <w:t>complexity level</w:t>
      </w:r>
      <w:r w:rsidRPr="00090601">
        <w:rPr>
          <w:rFonts w:cs="Times New Roman"/>
          <w:sz w:val="20"/>
          <w:szCs w:val="20"/>
        </w:rPr>
        <w:t xml:space="preserve"> (see arrow on the left). This is based on our estimation of how cognitive challenging each task is at baseline level and on how much differentiation and variation is possible within each task (suitability to scale it up). Do you agree on how all tasks are ranked according to </w:t>
      </w:r>
      <w:r w:rsidRPr="00090601">
        <w:rPr>
          <w:rFonts w:cs="Times New Roman"/>
          <w:sz w:val="20"/>
          <w:szCs w:val="20"/>
          <w:u w:val="single"/>
        </w:rPr>
        <w:t>complexity</w:t>
      </w:r>
      <w:r w:rsidRPr="00090601">
        <w:rPr>
          <w:rFonts w:cs="Times New Roman"/>
          <w:sz w:val="20"/>
          <w:szCs w:val="20"/>
        </w:rPr>
        <w:t xml:space="preserve"> (within each subcategory)? Please note that each task can be differentiated and can have increasing complexity levels, but consider for now a basic level. </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Yes, all presented tasks are accurately ranked according to complexity</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No (please specify which task(s) are wrongly ranked):</w:t>
      </w:r>
    </w:p>
    <w:p w:rsidR="00A0331C" w:rsidRPr="00090601" w:rsidRDefault="00A0331C" w:rsidP="00A0331C">
      <w:pPr>
        <w:pStyle w:val="ListParagraph"/>
        <w:bidi w:val="0"/>
        <w:ind w:left="36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bCs/>
          <w:sz w:val="20"/>
          <w:szCs w:val="20"/>
        </w:rPr>
        <w:t>Bonus (optional):</w:t>
      </w:r>
      <w:r w:rsidRPr="00090601">
        <w:rPr>
          <w:rFonts w:cs="Times New Roman"/>
          <w:sz w:val="20"/>
          <w:szCs w:val="20"/>
        </w:rPr>
        <w:t xml:space="preserve">  Some of the experts suggested a few tasks that we would value your thoughts and opinion on. How would you implement the following tasks in a </w:t>
      </w:r>
      <w:r w:rsidRPr="00090601">
        <w:rPr>
          <w:rFonts w:cs="Times New Roman"/>
          <w:sz w:val="20"/>
          <w:szCs w:val="20"/>
          <w:u w:val="single"/>
        </w:rPr>
        <w:t>real-life walking</w:t>
      </w:r>
      <w:r w:rsidRPr="00090601">
        <w:rPr>
          <w:rFonts w:cs="Times New Roman"/>
          <w:sz w:val="20"/>
          <w:szCs w:val="20"/>
        </w:rPr>
        <w:t xml:space="preserve"> program? In other words, which adaptations could be made to incorporate these tasks in a walking and outdoor environment? It was suggested to make gross motor variations of it, but how would you explicitly do this?</w:t>
      </w:r>
    </w:p>
    <w:p w:rsidR="00A0331C" w:rsidRPr="00090601" w:rsidRDefault="00A0331C" w:rsidP="00A0331C">
      <w:pPr>
        <w:pStyle w:val="ListParagraph"/>
        <w:widowControl/>
        <w:numPr>
          <w:ilvl w:val="0"/>
          <w:numId w:val="4"/>
        </w:numPr>
        <w:autoSpaceDE/>
        <w:autoSpaceDN/>
        <w:bidi w:val="0"/>
        <w:adjustRightInd/>
        <w:jc w:val="both"/>
        <w:rPr>
          <w:rFonts w:cs="Times New Roman"/>
          <w:i/>
          <w:sz w:val="20"/>
          <w:szCs w:val="20"/>
        </w:rPr>
      </w:pPr>
      <w:r w:rsidRPr="00090601">
        <w:rPr>
          <w:rFonts w:cs="Times New Roman"/>
          <w:i/>
          <w:sz w:val="20"/>
          <w:szCs w:val="20"/>
        </w:rPr>
        <w:t>Wisconsin Card Sorting Task:</w:t>
      </w:r>
    </w:p>
    <w:p w:rsidR="00A0331C" w:rsidRPr="00090601" w:rsidRDefault="00A0331C" w:rsidP="00A0331C">
      <w:pPr>
        <w:pStyle w:val="ListParagraph"/>
        <w:widowControl/>
        <w:numPr>
          <w:ilvl w:val="0"/>
          <w:numId w:val="4"/>
        </w:numPr>
        <w:autoSpaceDE/>
        <w:autoSpaceDN/>
        <w:bidi w:val="0"/>
        <w:adjustRightInd/>
        <w:jc w:val="both"/>
        <w:rPr>
          <w:rFonts w:cs="Times New Roman"/>
          <w:i/>
          <w:sz w:val="20"/>
          <w:szCs w:val="20"/>
        </w:rPr>
      </w:pPr>
      <w:r w:rsidRPr="00090601">
        <w:rPr>
          <w:rFonts w:cs="Times New Roman"/>
          <w:i/>
          <w:sz w:val="20"/>
          <w:szCs w:val="20"/>
        </w:rPr>
        <w:t>Attention Network Task:</w:t>
      </w:r>
    </w:p>
    <w:p w:rsidR="00A0331C" w:rsidRPr="00090601" w:rsidRDefault="00A0331C" w:rsidP="00A0331C">
      <w:pPr>
        <w:pStyle w:val="ListParagraph"/>
        <w:widowControl/>
        <w:numPr>
          <w:ilvl w:val="0"/>
          <w:numId w:val="4"/>
        </w:numPr>
        <w:autoSpaceDE/>
        <w:autoSpaceDN/>
        <w:bidi w:val="0"/>
        <w:adjustRightInd/>
        <w:jc w:val="both"/>
        <w:rPr>
          <w:rFonts w:cs="Times New Roman"/>
          <w:i/>
          <w:sz w:val="20"/>
          <w:szCs w:val="20"/>
        </w:rPr>
      </w:pPr>
      <w:r w:rsidRPr="00090601">
        <w:rPr>
          <w:rFonts w:cs="Times New Roman"/>
          <w:i/>
          <w:sz w:val="20"/>
          <w:szCs w:val="20"/>
        </w:rPr>
        <w:t>Auditory Continuous Performance Task:</w:t>
      </w:r>
    </w:p>
    <w:p w:rsidR="00A0331C" w:rsidRPr="00090601" w:rsidRDefault="00A0331C" w:rsidP="00A0331C">
      <w:pPr>
        <w:bidi w:val="0"/>
        <w:jc w:val="both"/>
        <w:rPr>
          <w:rFonts w:cs="Times New Roman"/>
          <w:bCs/>
          <w:sz w:val="20"/>
          <w:szCs w:val="20"/>
        </w:rPr>
      </w:pPr>
    </w:p>
    <w:p w:rsidR="00A0331C" w:rsidRPr="00090601" w:rsidRDefault="00A0331C" w:rsidP="00A0331C">
      <w:pPr>
        <w:bidi w:val="0"/>
        <w:jc w:val="both"/>
        <w:rPr>
          <w:rFonts w:cs="Times New Roman"/>
          <w:sz w:val="20"/>
          <w:szCs w:val="20"/>
        </w:rPr>
      </w:pPr>
      <w:r w:rsidRPr="00090601">
        <w:rPr>
          <w:rFonts w:cs="Times New Roman"/>
          <w:bCs/>
          <w:sz w:val="20"/>
          <w:szCs w:val="20"/>
        </w:rPr>
        <w:t>Bonus (optional):</w:t>
      </w:r>
      <w:r w:rsidRPr="00090601">
        <w:rPr>
          <w:rFonts w:cs="Times New Roman"/>
          <w:sz w:val="20"/>
          <w:szCs w:val="20"/>
        </w:rPr>
        <w:t xml:space="preserve"> do you have something to add to your previous answers? Remarks, explanations...?</w:t>
      </w:r>
    </w:p>
    <w:p w:rsidR="00A0331C" w:rsidRPr="00090601" w:rsidRDefault="00A0331C" w:rsidP="00A0331C">
      <w:pPr>
        <w:bidi w:val="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i/>
          <w:sz w:val="20"/>
          <w:szCs w:val="20"/>
        </w:rPr>
        <w:t>Matrix 3</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A0331C" w:rsidRPr="00090601" w:rsidTr="00E475ED">
        <w:trPr>
          <w:trHeight w:val="20"/>
        </w:trPr>
        <w:tc>
          <w:tcPr>
            <w:tcW w:w="9042" w:type="dxa"/>
          </w:tcPr>
          <w:p w:rsidR="00A0331C" w:rsidRPr="00090601" w:rsidRDefault="00A0331C" w:rsidP="00A0331C">
            <w:pPr>
              <w:bidi w:val="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noProof/>
                <w:sz w:val="20"/>
                <w:szCs w:val="20"/>
                <w:lang w:val="en-US"/>
              </w:rPr>
              <w:lastRenderedPageBreak/>
              <w:drawing>
                <wp:inline distT="0" distB="0" distL="0" distR="0" wp14:anchorId="66A651AC" wp14:editId="1598115F">
                  <wp:extent cx="5590635" cy="3121572"/>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2_2020041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90635" cy="3121572"/>
                          </a:xfrm>
                          <a:prstGeom prst="rect">
                            <a:avLst/>
                          </a:prstGeom>
                        </pic:spPr>
                      </pic:pic>
                    </a:graphicData>
                  </a:graphic>
                </wp:inline>
              </w:drawing>
            </w:r>
          </w:p>
          <w:p w:rsidR="00A0331C" w:rsidRPr="00090601" w:rsidRDefault="00A0331C" w:rsidP="00A0331C">
            <w:pPr>
              <w:bidi w:val="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The following tasks were categorized as “Walking as Cognitive Challenging Task”. This means that the walk itself becomes the cognitive challenge. Walking is no longer a fundamental part of the task, it becomes the task. Walking and the task are inextricably linked. It is essential to walk in order to take on the tasks.</w:t>
            </w:r>
          </w:p>
          <w:p w:rsidR="00A0331C" w:rsidRPr="00090601" w:rsidRDefault="00A0331C" w:rsidP="00A0331C">
            <w:pPr>
              <w:bidi w:val="0"/>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Planning</w:t>
            </w:r>
          </w:p>
          <w:p w:rsidR="00A0331C" w:rsidRPr="00090601" w:rsidRDefault="00A0331C" w:rsidP="00A0331C">
            <w:pPr>
              <w:widowControl/>
              <w:numPr>
                <w:ilvl w:val="0"/>
                <w:numId w:val="19"/>
              </w:numPr>
              <w:autoSpaceDE/>
              <w:autoSpaceDN/>
              <w:bidi w:val="0"/>
              <w:adjustRightInd/>
              <w:jc w:val="both"/>
              <w:rPr>
                <w:rFonts w:cs="Times New Roman"/>
                <w:sz w:val="20"/>
                <w:szCs w:val="20"/>
                <w:lang w:val="en-US"/>
              </w:rPr>
            </w:pPr>
            <w:r w:rsidRPr="00090601">
              <w:rPr>
                <w:rFonts w:cs="Times New Roman"/>
                <w:sz w:val="20"/>
                <w:szCs w:val="20"/>
                <w:lang w:val="en-US"/>
              </w:rPr>
              <w:t xml:space="preserve">Plan your Route: </w:t>
            </w:r>
          </w:p>
          <w:p w:rsidR="00A0331C" w:rsidRPr="00090601" w:rsidRDefault="00A0331C" w:rsidP="00A0331C">
            <w:pPr>
              <w:widowControl/>
              <w:numPr>
                <w:ilvl w:val="1"/>
                <w:numId w:val="19"/>
              </w:numPr>
              <w:autoSpaceDE/>
              <w:autoSpaceDN/>
              <w:bidi w:val="0"/>
              <w:adjustRightInd/>
              <w:jc w:val="both"/>
              <w:rPr>
                <w:rFonts w:cs="Times New Roman"/>
                <w:sz w:val="20"/>
                <w:szCs w:val="20"/>
                <w:lang w:val="en-US"/>
              </w:rPr>
            </w:pPr>
            <w:r w:rsidRPr="00090601">
              <w:rPr>
                <w:rFonts w:cs="Times New Roman"/>
                <w:sz w:val="20"/>
                <w:szCs w:val="20"/>
                <w:lang w:val="en-US"/>
              </w:rPr>
              <w:t>To reach a certain destination</w:t>
            </w:r>
          </w:p>
          <w:p w:rsidR="00A0331C" w:rsidRPr="00090601" w:rsidRDefault="00A0331C" w:rsidP="00A0331C">
            <w:pPr>
              <w:widowControl/>
              <w:numPr>
                <w:ilvl w:val="1"/>
                <w:numId w:val="19"/>
              </w:numPr>
              <w:autoSpaceDE/>
              <w:autoSpaceDN/>
              <w:bidi w:val="0"/>
              <w:adjustRightInd/>
              <w:jc w:val="both"/>
              <w:rPr>
                <w:rFonts w:cs="Times New Roman"/>
                <w:sz w:val="20"/>
                <w:szCs w:val="20"/>
                <w:lang w:val="en-US"/>
              </w:rPr>
            </w:pPr>
            <w:r w:rsidRPr="00090601">
              <w:rPr>
                <w:rFonts w:cs="Times New Roman"/>
                <w:sz w:val="20"/>
                <w:szCs w:val="20"/>
                <w:lang w:val="en-US"/>
              </w:rPr>
              <w:t>According to varying criteria</w:t>
            </w:r>
          </w:p>
          <w:p w:rsidR="00A0331C" w:rsidRPr="00090601" w:rsidRDefault="00A0331C" w:rsidP="00A0331C">
            <w:pPr>
              <w:widowControl/>
              <w:numPr>
                <w:ilvl w:val="1"/>
                <w:numId w:val="19"/>
              </w:numPr>
              <w:autoSpaceDE/>
              <w:autoSpaceDN/>
              <w:bidi w:val="0"/>
              <w:adjustRightInd/>
              <w:jc w:val="both"/>
              <w:rPr>
                <w:rFonts w:cs="Times New Roman"/>
                <w:sz w:val="20"/>
                <w:szCs w:val="20"/>
                <w:lang w:val="en-US"/>
              </w:rPr>
            </w:pPr>
            <w:r w:rsidRPr="00090601">
              <w:rPr>
                <w:rFonts w:cs="Times New Roman"/>
                <w:sz w:val="20"/>
                <w:szCs w:val="20"/>
                <w:lang w:val="en-US"/>
              </w:rPr>
              <w:t>Based on prioritizing information</w:t>
            </w:r>
          </w:p>
          <w:p w:rsidR="00A0331C" w:rsidRPr="00090601" w:rsidRDefault="00A0331C" w:rsidP="00A0331C">
            <w:pPr>
              <w:widowControl/>
              <w:numPr>
                <w:ilvl w:val="0"/>
                <w:numId w:val="19"/>
              </w:numPr>
              <w:autoSpaceDE/>
              <w:autoSpaceDN/>
              <w:bidi w:val="0"/>
              <w:adjustRightInd/>
              <w:jc w:val="both"/>
              <w:rPr>
                <w:rFonts w:cs="Times New Roman"/>
                <w:sz w:val="20"/>
                <w:szCs w:val="20"/>
                <w:lang w:val="en-US"/>
              </w:rPr>
            </w:pPr>
            <w:r w:rsidRPr="00090601">
              <w:rPr>
                <w:rFonts w:cs="Times New Roman"/>
                <w:sz w:val="20"/>
                <w:szCs w:val="20"/>
                <w:lang w:val="en-US"/>
              </w:rPr>
              <w:t xml:space="preserve">Plan &amp; Memorize Walk: (1) define a specific target in town - (2) choose how you will reach this target, use a map to plan your route - (3) memorize your route - (4) walk towards the target </w:t>
            </w:r>
          </w:p>
          <w:p w:rsidR="00A0331C" w:rsidRPr="00090601" w:rsidRDefault="00A0331C" w:rsidP="00A0331C">
            <w:pPr>
              <w:bidi w:val="0"/>
              <w:jc w:val="both"/>
              <w:rPr>
                <w:rFonts w:cs="Times New Roman"/>
                <w:b/>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Walk to Remember</w:t>
            </w:r>
          </w:p>
          <w:p w:rsidR="00A0331C" w:rsidRPr="00090601" w:rsidRDefault="00A0331C" w:rsidP="00A0331C">
            <w:pPr>
              <w:widowControl/>
              <w:numPr>
                <w:ilvl w:val="0"/>
                <w:numId w:val="14"/>
              </w:numPr>
              <w:autoSpaceDE/>
              <w:autoSpaceDN/>
              <w:bidi w:val="0"/>
              <w:adjustRightInd/>
              <w:jc w:val="both"/>
              <w:rPr>
                <w:rFonts w:cs="Times New Roman"/>
                <w:sz w:val="20"/>
                <w:szCs w:val="20"/>
                <w:lang w:val="en-US"/>
              </w:rPr>
            </w:pPr>
            <w:r w:rsidRPr="00090601">
              <w:rPr>
                <w:rFonts w:cs="Times New Roman"/>
                <w:sz w:val="20"/>
                <w:szCs w:val="20"/>
                <w:lang w:val="en-US"/>
              </w:rPr>
              <w:t>Recollect: at end of walk things that happened or things they saw/heard during walk</w:t>
            </w:r>
          </w:p>
          <w:p w:rsidR="00A0331C" w:rsidRPr="00090601" w:rsidRDefault="00A0331C" w:rsidP="00A0331C">
            <w:pPr>
              <w:widowControl/>
              <w:numPr>
                <w:ilvl w:val="0"/>
                <w:numId w:val="14"/>
              </w:numPr>
              <w:autoSpaceDE/>
              <w:autoSpaceDN/>
              <w:bidi w:val="0"/>
              <w:adjustRightInd/>
              <w:jc w:val="both"/>
              <w:rPr>
                <w:rFonts w:cs="Times New Roman"/>
                <w:sz w:val="20"/>
                <w:szCs w:val="20"/>
                <w:lang w:val="en-US"/>
              </w:rPr>
            </w:pPr>
            <w:r w:rsidRPr="00090601">
              <w:rPr>
                <w:rFonts w:cs="Times New Roman"/>
                <w:sz w:val="20"/>
                <w:szCs w:val="20"/>
                <w:lang w:val="en-US"/>
              </w:rPr>
              <w:t>Remember: as many landmarks as possible on the way</w:t>
            </w:r>
          </w:p>
          <w:p w:rsidR="00A0331C" w:rsidRPr="00090601" w:rsidRDefault="00A0331C" w:rsidP="00A0331C">
            <w:pPr>
              <w:widowControl/>
              <w:numPr>
                <w:ilvl w:val="0"/>
                <w:numId w:val="14"/>
              </w:numPr>
              <w:autoSpaceDE/>
              <w:autoSpaceDN/>
              <w:bidi w:val="0"/>
              <w:adjustRightInd/>
              <w:jc w:val="both"/>
              <w:rPr>
                <w:rFonts w:cs="Times New Roman"/>
                <w:sz w:val="20"/>
                <w:szCs w:val="20"/>
                <w:lang w:val="en-US"/>
              </w:rPr>
            </w:pPr>
            <w:r w:rsidRPr="00090601">
              <w:rPr>
                <w:rFonts w:cs="Times New Roman"/>
                <w:sz w:val="20"/>
                <w:szCs w:val="20"/>
                <w:lang w:val="en-US"/>
              </w:rPr>
              <w:t xml:space="preserve">Memorize: </w:t>
            </w:r>
          </w:p>
          <w:p w:rsidR="00A0331C" w:rsidRPr="00090601" w:rsidRDefault="00A0331C" w:rsidP="00A0331C">
            <w:pPr>
              <w:widowControl/>
              <w:numPr>
                <w:ilvl w:val="1"/>
                <w:numId w:val="14"/>
              </w:numPr>
              <w:autoSpaceDE/>
              <w:autoSpaceDN/>
              <w:bidi w:val="0"/>
              <w:adjustRightInd/>
              <w:jc w:val="both"/>
              <w:rPr>
                <w:rFonts w:cs="Times New Roman"/>
                <w:sz w:val="20"/>
                <w:szCs w:val="20"/>
                <w:lang w:val="en-US"/>
              </w:rPr>
            </w:pPr>
            <w:r w:rsidRPr="00090601">
              <w:rPr>
                <w:rFonts w:cs="Times New Roman"/>
                <w:sz w:val="20"/>
                <w:szCs w:val="20"/>
                <w:lang w:val="en-US"/>
              </w:rPr>
              <w:t>Information provided during walk</w:t>
            </w:r>
          </w:p>
          <w:p w:rsidR="00A0331C" w:rsidRPr="00090601" w:rsidRDefault="00A0331C" w:rsidP="00A0331C">
            <w:pPr>
              <w:widowControl/>
              <w:numPr>
                <w:ilvl w:val="1"/>
                <w:numId w:val="14"/>
              </w:numPr>
              <w:autoSpaceDE/>
              <w:autoSpaceDN/>
              <w:bidi w:val="0"/>
              <w:adjustRightInd/>
              <w:jc w:val="both"/>
              <w:rPr>
                <w:rFonts w:cs="Times New Roman"/>
                <w:sz w:val="20"/>
                <w:szCs w:val="20"/>
                <w:lang w:val="en-US"/>
              </w:rPr>
            </w:pPr>
            <w:r w:rsidRPr="00090601">
              <w:rPr>
                <w:rFonts w:cs="Times New Roman"/>
                <w:sz w:val="20"/>
                <w:szCs w:val="20"/>
                <w:lang w:val="en-US"/>
              </w:rPr>
              <w:t>Things along the walk that have a green sign, but inhibit when it has a red sign</w:t>
            </w:r>
          </w:p>
          <w:p w:rsidR="00A0331C" w:rsidRPr="00090601" w:rsidRDefault="00A0331C" w:rsidP="00A0331C">
            <w:pPr>
              <w:bidi w:val="0"/>
              <w:ind w:left="1353"/>
              <w:jc w:val="both"/>
              <w:rPr>
                <w:rFonts w:cs="Times New Roman"/>
                <w:sz w:val="20"/>
                <w:szCs w:val="20"/>
                <w:lang w:val="en-US"/>
              </w:rPr>
            </w:pP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Orientation</w:t>
            </w:r>
          </w:p>
          <w:p w:rsidR="00A0331C" w:rsidRPr="00090601" w:rsidRDefault="00A0331C" w:rsidP="00A0331C">
            <w:pPr>
              <w:widowControl/>
              <w:numPr>
                <w:ilvl w:val="0"/>
                <w:numId w:val="20"/>
              </w:numPr>
              <w:autoSpaceDE/>
              <w:autoSpaceDN/>
              <w:bidi w:val="0"/>
              <w:adjustRightInd/>
              <w:jc w:val="both"/>
              <w:rPr>
                <w:rFonts w:cs="Times New Roman"/>
                <w:sz w:val="20"/>
                <w:szCs w:val="20"/>
                <w:lang w:val="en-US"/>
              </w:rPr>
            </w:pPr>
            <w:r w:rsidRPr="00090601">
              <w:rPr>
                <w:rFonts w:cs="Times New Roman"/>
                <w:sz w:val="20"/>
                <w:szCs w:val="20"/>
                <w:lang w:val="en-US"/>
              </w:rPr>
              <w:t>Find the Road: by making use of a map during walk (each walk must have different route)</w:t>
            </w:r>
          </w:p>
          <w:p w:rsidR="00A0331C" w:rsidRPr="00090601" w:rsidRDefault="00A0331C" w:rsidP="00A0331C">
            <w:pPr>
              <w:widowControl/>
              <w:numPr>
                <w:ilvl w:val="0"/>
                <w:numId w:val="20"/>
              </w:numPr>
              <w:autoSpaceDE/>
              <w:autoSpaceDN/>
              <w:bidi w:val="0"/>
              <w:adjustRightInd/>
              <w:jc w:val="both"/>
              <w:rPr>
                <w:rFonts w:cs="Times New Roman"/>
                <w:sz w:val="20"/>
                <w:szCs w:val="20"/>
                <w:lang w:val="en-US"/>
              </w:rPr>
            </w:pPr>
            <w:proofErr w:type="spellStart"/>
            <w:r w:rsidRPr="00090601">
              <w:rPr>
                <w:rFonts w:cs="Times New Roman"/>
                <w:sz w:val="20"/>
                <w:szCs w:val="20"/>
                <w:lang w:val="en-US"/>
              </w:rPr>
              <w:t>Visuospatial</w:t>
            </w:r>
            <w:proofErr w:type="spellEnd"/>
            <w:r w:rsidRPr="00090601">
              <w:rPr>
                <w:rFonts w:cs="Times New Roman"/>
                <w:sz w:val="20"/>
                <w:szCs w:val="20"/>
                <w:lang w:val="en-US"/>
              </w:rPr>
              <w:t xml:space="preserve"> Search: search for road indications to keep the right track</w:t>
            </w:r>
          </w:p>
          <w:p w:rsidR="00A0331C" w:rsidRPr="00090601" w:rsidRDefault="00A0331C" w:rsidP="00A0331C">
            <w:pPr>
              <w:widowControl/>
              <w:numPr>
                <w:ilvl w:val="0"/>
                <w:numId w:val="20"/>
              </w:numPr>
              <w:autoSpaceDE/>
              <w:autoSpaceDN/>
              <w:bidi w:val="0"/>
              <w:adjustRightInd/>
              <w:jc w:val="both"/>
              <w:rPr>
                <w:rFonts w:cs="Times New Roman"/>
                <w:sz w:val="20"/>
                <w:szCs w:val="20"/>
                <w:lang w:val="en-US"/>
              </w:rPr>
            </w:pPr>
            <w:r w:rsidRPr="00090601">
              <w:rPr>
                <w:rFonts w:cs="Times New Roman"/>
                <w:sz w:val="20"/>
                <w:szCs w:val="20"/>
                <w:lang w:val="en-US"/>
              </w:rPr>
              <w:t>Treasure Hunt: find treasure(s) along way by answering questions/riddles (e.g. tower of London)</w:t>
            </w:r>
          </w:p>
          <w:p w:rsidR="00A0331C" w:rsidRPr="00090601" w:rsidRDefault="00A0331C" w:rsidP="00A0331C">
            <w:pPr>
              <w:widowControl/>
              <w:numPr>
                <w:ilvl w:val="0"/>
                <w:numId w:val="20"/>
              </w:numPr>
              <w:autoSpaceDE/>
              <w:autoSpaceDN/>
              <w:bidi w:val="0"/>
              <w:adjustRightInd/>
              <w:jc w:val="both"/>
              <w:rPr>
                <w:rFonts w:cs="Times New Roman"/>
                <w:sz w:val="20"/>
                <w:szCs w:val="20"/>
                <w:lang w:val="en-US"/>
              </w:rPr>
            </w:pPr>
            <w:r w:rsidRPr="00090601">
              <w:rPr>
                <w:rFonts w:cs="Times New Roman"/>
                <w:sz w:val="20"/>
                <w:szCs w:val="20"/>
                <w:lang w:val="en-US"/>
              </w:rPr>
              <w:t xml:space="preserve">Maze: </w:t>
            </w:r>
          </w:p>
          <w:p w:rsidR="00A0331C" w:rsidRPr="00090601" w:rsidRDefault="00A0331C" w:rsidP="00A0331C">
            <w:pPr>
              <w:widowControl/>
              <w:numPr>
                <w:ilvl w:val="1"/>
                <w:numId w:val="20"/>
              </w:numPr>
              <w:autoSpaceDE/>
              <w:autoSpaceDN/>
              <w:bidi w:val="0"/>
              <w:adjustRightInd/>
              <w:jc w:val="both"/>
              <w:rPr>
                <w:rFonts w:cs="Times New Roman"/>
                <w:sz w:val="20"/>
                <w:szCs w:val="20"/>
                <w:lang w:val="en-US"/>
              </w:rPr>
            </w:pPr>
            <w:r w:rsidRPr="00090601">
              <w:rPr>
                <w:rFonts w:cs="Times New Roman"/>
                <w:sz w:val="20"/>
                <w:szCs w:val="20"/>
                <w:lang w:val="en-US"/>
              </w:rPr>
              <w:t>Make the walk a maze by giving them puzzles/riddles that need to be solved in order to find the correct way out</w:t>
            </w:r>
          </w:p>
          <w:p w:rsidR="00A0331C" w:rsidRPr="00090601" w:rsidRDefault="00A0331C" w:rsidP="00A0331C">
            <w:pPr>
              <w:widowControl/>
              <w:numPr>
                <w:ilvl w:val="1"/>
                <w:numId w:val="20"/>
              </w:numPr>
              <w:autoSpaceDE/>
              <w:autoSpaceDN/>
              <w:bidi w:val="0"/>
              <w:adjustRightInd/>
              <w:jc w:val="both"/>
              <w:rPr>
                <w:rFonts w:cs="Times New Roman"/>
                <w:sz w:val="20"/>
                <w:szCs w:val="20"/>
                <w:lang w:val="en-US"/>
              </w:rPr>
            </w:pPr>
            <w:r w:rsidRPr="00090601">
              <w:rPr>
                <w:rFonts w:cs="Times New Roman"/>
                <w:sz w:val="20"/>
                <w:szCs w:val="20"/>
                <w:lang w:val="en-US"/>
              </w:rPr>
              <w:t>Place red crosses on streets they cannot pass, resulting in searching for alternative routes</w:t>
            </w:r>
          </w:p>
          <w:p w:rsidR="00A0331C" w:rsidRPr="00090601" w:rsidRDefault="00A0331C" w:rsidP="00A0331C">
            <w:pPr>
              <w:widowControl/>
              <w:numPr>
                <w:ilvl w:val="0"/>
                <w:numId w:val="20"/>
              </w:numPr>
              <w:autoSpaceDE/>
              <w:autoSpaceDN/>
              <w:bidi w:val="0"/>
              <w:adjustRightInd/>
              <w:jc w:val="both"/>
              <w:rPr>
                <w:rFonts w:cs="Times New Roman"/>
                <w:sz w:val="20"/>
                <w:szCs w:val="20"/>
                <w:lang w:val="en-US"/>
              </w:rPr>
            </w:pPr>
            <w:r w:rsidRPr="00090601">
              <w:rPr>
                <w:rFonts w:cs="Times New Roman"/>
                <w:sz w:val="20"/>
                <w:szCs w:val="20"/>
                <w:lang w:val="en-US"/>
              </w:rPr>
              <w:t xml:space="preserve">Geocaching: find specific locations by using GPS coordinates  </w:t>
            </w:r>
          </w:p>
          <w:p w:rsidR="00A0331C" w:rsidRPr="00090601" w:rsidRDefault="00A0331C" w:rsidP="00A0331C">
            <w:pPr>
              <w:bidi w:val="0"/>
              <w:jc w:val="both"/>
              <w:rPr>
                <w:rFonts w:cs="Times New Roman"/>
                <w:sz w:val="20"/>
                <w:szCs w:val="20"/>
                <w:lang w:val="en-US"/>
              </w:rPr>
            </w:pPr>
            <w:r w:rsidRPr="00090601">
              <w:rPr>
                <w:rFonts w:cs="Times New Roman"/>
                <w:sz w:val="20"/>
                <w:szCs w:val="20"/>
                <w:lang w:val="en-US"/>
              </w:rPr>
              <w:t>Noticing</w:t>
            </w:r>
          </w:p>
          <w:p w:rsidR="00A0331C" w:rsidRPr="00090601" w:rsidRDefault="00A0331C" w:rsidP="00A0331C">
            <w:pPr>
              <w:widowControl/>
              <w:numPr>
                <w:ilvl w:val="0"/>
                <w:numId w:val="21"/>
              </w:numPr>
              <w:autoSpaceDE/>
              <w:autoSpaceDN/>
              <w:bidi w:val="0"/>
              <w:adjustRightInd/>
              <w:jc w:val="both"/>
              <w:rPr>
                <w:rFonts w:cs="Times New Roman"/>
                <w:sz w:val="20"/>
                <w:szCs w:val="20"/>
                <w:lang w:val="en-US"/>
              </w:rPr>
            </w:pPr>
            <w:r w:rsidRPr="00090601">
              <w:rPr>
                <w:rFonts w:cs="Times New Roman"/>
                <w:sz w:val="20"/>
                <w:szCs w:val="20"/>
                <w:lang w:val="en-US"/>
              </w:rPr>
              <w:t xml:space="preserve">Watch Out: </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for specific things in the area</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lastRenderedPageBreak/>
              <w:t>for sticks, uneven ground</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for hazards on the road</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for specific sounds in the environment</w:t>
            </w:r>
          </w:p>
          <w:p w:rsidR="00A0331C" w:rsidRPr="00090601" w:rsidRDefault="00A0331C" w:rsidP="00A0331C">
            <w:pPr>
              <w:widowControl/>
              <w:numPr>
                <w:ilvl w:val="0"/>
                <w:numId w:val="21"/>
              </w:numPr>
              <w:autoSpaceDE/>
              <w:autoSpaceDN/>
              <w:bidi w:val="0"/>
              <w:adjustRightInd/>
              <w:jc w:val="both"/>
              <w:rPr>
                <w:rFonts w:cs="Times New Roman"/>
                <w:sz w:val="20"/>
                <w:szCs w:val="20"/>
                <w:lang w:val="en-US"/>
              </w:rPr>
            </w:pPr>
            <w:r w:rsidRPr="00090601">
              <w:rPr>
                <w:rFonts w:cs="Times New Roman"/>
                <w:sz w:val="20"/>
                <w:szCs w:val="20"/>
                <w:lang w:val="en-US"/>
              </w:rPr>
              <w:t xml:space="preserve">Count: </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the number of males/females passed on the walk</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the types of birds seen/heard during the walk</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tones/tapping produced by the coach/others participants</w:t>
            </w:r>
          </w:p>
          <w:p w:rsidR="00A0331C" w:rsidRPr="00090601" w:rsidRDefault="00A0331C" w:rsidP="00A0331C">
            <w:pPr>
              <w:widowControl/>
              <w:numPr>
                <w:ilvl w:val="0"/>
                <w:numId w:val="21"/>
              </w:numPr>
              <w:autoSpaceDE/>
              <w:autoSpaceDN/>
              <w:bidi w:val="0"/>
              <w:adjustRightInd/>
              <w:jc w:val="both"/>
              <w:rPr>
                <w:rFonts w:cs="Times New Roman"/>
                <w:sz w:val="20"/>
                <w:szCs w:val="20"/>
                <w:lang w:val="en-US"/>
              </w:rPr>
            </w:pPr>
            <w:r w:rsidRPr="00090601">
              <w:rPr>
                <w:rFonts w:cs="Times New Roman"/>
                <w:sz w:val="20"/>
                <w:szCs w:val="20"/>
                <w:lang w:val="en-US"/>
              </w:rPr>
              <w:t xml:space="preserve">Identify: </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The song of different birds</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Specific flowers</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Trees</w:t>
            </w:r>
          </w:p>
          <w:p w:rsidR="00A0331C" w:rsidRPr="00090601" w:rsidRDefault="00A0331C" w:rsidP="00A0331C">
            <w:pPr>
              <w:widowControl/>
              <w:numPr>
                <w:ilvl w:val="0"/>
                <w:numId w:val="21"/>
              </w:numPr>
              <w:autoSpaceDE/>
              <w:autoSpaceDN/>
              <w:bidi w:val="0"/>
              <w:adjustRightInd/>
              <w:jc w:val="both"/>
              <w:rPr>
                <w:rFonts w:cs="Times New Roman"/>
                <w:sz w:val="20"/>
                <w:szCs w:val="20"/>
                <w:lang w:val="en-US"/>
              </w:rPr>
            </w:pPr>
            <w:r w:rsidRPr="00090601">
              <w:rPr>
                <w:rFonts w:cs="Times New Roman"/>
                <w:sz w:val="20"/>
                <w:szCs w:val="20"/>
                <w:lang w:val="en-US"/>
              </w:rPr>
              <w:t>“I Spy” Game: spot something in area, let others guess what it is by describing it (e.g., “it’s green”)</w:t>
            </w:r>
          </w:p>
          <w:p w:rsidR="00A0331C" w:rsidRPr="00090601" w:rsidRDefault="00A0331C" w:rsidP="00A0331C">
            <w:pPr>
              <w:widowControl/>
              <w:numPr>
                <w:ilvl w:val="0"/>
                <w:numId w:val="21"/>
              </w:numPr>
              <w:autoSpaceDE/>
              <w:autoSpaceDN/>
              <w:bidi w:val="0"/>
              <w:adjustRightInd/>
              <w:jc w:val="both"/>
              <w:rPr>
                <w:rFonts w:cs="Times New Roman"/>
                <w:sz w:val="20"/>
                <w:szCs w:val="20"/>
                <w:lang w:val="en-US"/>
              </w:rPr>
            </w:pPr>
            <w:r w:rsidRPr="00090601">
              <w:rPr>
                <w:rFonts w:cs="Times New Roman"/>
                <w:sz w:val="20"/>
                <w:szCs w:val="20"/>
                <w:lang w:val="en-US"/>
              </w:rPr>
              <w:t>Bingo: checking things off on a bingo card, if seen in environment. All found? BINGO!</w:t>
            </w:r>
          </w:p>
          <w:p w:rsidR="00A0331C" w:rsidRPr="00090601" w:rsidRDefault="00A0331C" w:rsidP="00A0331C">
            <w:pPr>
              <w:widowControl/>
              <w:numPr>
                <w:ilvl w:val="0"/>
                <w:numId w:val="21"/>
              </w:numPr>
              <w:autoSpaceDE/>
              <w:autoSpaceDN/>
              <w:bidi w:val="0"/>
              <w:adjustRightInd/>
              <w:jc w:val="both"/>
              <w:rPr>
                <w:rFonts w:cs="Times New Roman"/>
                <w:sz w:val="20"/>
                <w:szCs w:val="20"/>
                <w:lang w:val="en-US"/>
              </w:rPr>
            </w:pPr>
            <w:r w:rsidRPr="00090601">
              <w:rPr>
                <w:rFonts w:cs="Times New Roman"/>
                <w:sz w:val="20"/>
                <w:szCs w:val="20"/>
                <w:lang w:val="en-US"/>
              </w:rPr>
              <w:t>Spot Memorized Items: Memorize beforehand a list of items you need to spot during the walk. Keep track on how many items you saw and try to indicate on a map where you have seen it.</w:t>
            </w:r>
          </w:p>
          <w:p w:rsidR="00A0331C" w:rsidRPr="00090601" w:rsidRDefault="00A0331C" w:rsidP="00A0331C">
            <w:pPr>
              <w:widowControl/>
              <w:numPr>
                <w:ilvl w:val="0"/>
                <w:numId w:val="21"/>
              </w:numPr>
              <w:autoSpaceDE/>
              <w:autoSpaceDN/>
              <w:bidi w:val="0"/>
              <w:adjustRightInd/>
              <w:jc w:val="both"/>
              <w:rPr>
                <w:rFonts w:cs="Times New Roman"/>
                <w:sz w:val="20"/>
                <w:szCs w:val="20"/>
                <w:lang w:val="en-US"/>
              </w:rPr>
            </w:pPr>
            <w:r w:rsidRPr="00090601">
              <w:rPr>
                <w:rFonts w:cs="Times New Roman"/>
                <w:sz w:val="20"/>
                <w:szCs w:val="20"/>
                <w:lang w:val="en-US"/>
              </w:rPr>
              <w:t>Obstacle Walk:</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 xml:space="preserve">Walk in a trail with obstacles, do not step on obstacles while reacting on visual cues (e.g. the trainer shows numbers) </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Walk in a trail with obstacles, focus on foot rolling movements and react on visual or auditory cues</w:t>
            </w:r>
          </w:p>
          <w:p w:rsidR="00A0331C" w:rsidRPr="00090601" w:rsidRDefault="00A0331C" w:rsidP="00A0331C">
            <w:pPr>
              <w:widowControl/>
              <w:numPr>
                <w:ilvl w:val="1"/>
                <w:numId w:val="21"/>
              </w:numPr>
              <w:autoSpaceDE/>
              <w:autoSpaceDN/>
              <w:bidi w:val="0"/>
              <w:adjustRightInd/>
              <w:jc w:val="both"/>
              <w:rPr>
                <w:rFonts w:cs="Times New Roman"/>
                <w:sz w:val="20"/>
                <w:szCs w:val="20"/>
                <w:lang w:val="en-US"/>
              </w:rPr>
            </w:pPr>
            <w:r w:rsidRPr="00090601">
              <w:rPr>
                <w:rFonts w:cs="Times New Roman"/>
                <w:sz w:val="20"/>
                <w:szCs w:val="20"/>
                <w:lang w:val="en-US"/>
              </w:rPr>
              <w:t>Cut of the vision to the own feet by using sight screens while avoiding obstacles</w:t>
            </w:r>
          </w:p>
        </w:tc>
      </w:tr>
    </w:tbl>
    <w:p w:rsidR="00A0331C" w:rsidRPr="00090601" w:rsidRDefault="00A0331C" w:rsidP="00A0331C">
      <w:pPr>
        <w:bidi w:val="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In your opinion, are all tasks presented in the matrix above suited as </w:t>
      </w:r>
      <w:r w:rsidRPr="00090601">
        <w:rPr>
          <w:rFonts w:cs="Times New Roman"/>
          <w:b/>
          <w:bCs/>
          <w:sz w:val="20"/>
          <w:szCs w:val="20"/>
        </w:rPr>
        <w:t xml:space="preserve">effective </w:t>
      </w:r>
      <w:r w:rsidRPr="00090601">
        <w:rPr>
          <w:rFonts w:cs="Times New Roman"/>
          <w:sz w:val="20"/>
          <w:szCs w:val="20"/>
        </w:rPr>
        <w:t xml:space="preserve">cognitive activities? Performing them during an </w:t>
      </w:r>
      <w:proofErr w:type="spellStart"/>
      <w:r w:rsidRPr="00090601">
        <w:rPr>
          <w:rFonts w:cs="Times New Roman"/>
          <w:sz w:val="20"/>
          <w:szCs w:val="20"/>
        </w:rPr>
        <w:t>organised</w:t>
      </w:r>
      <w:proofErr w:type="spellEnd"/>
      <w:r w:rsidRPr="00090601">
        <w:rPr>
          <w:rFonts w:cs="Times New Roman"/>
          <w:sz w:val="20"/>
          <w:szCs w:val="20"/>
        </w:rPr>
        <w:t xml:space="preserve"> group walk of 30 minutes should eventually help the older adults at maintaining and improving their cognitive capabilities. </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Yes, all presented tasks are suited as effective cognitive activities</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No (please specify which task(s) are not suited):</w:t>
      </w:r>
    </w:p>
    <w:p w:rsidR="00A0331C" w:rsidRPr="00090601" w:rsidRDefault="00A0331C" w:rsidP="00A0331C">
      <w:pPr>
        <w:bidi w:val="0"/>
        <w:jc w:val="both"/>
        <w:rPr>
          <w:rFonts w:cs="Times New Roman"/>
          <w:sz w:val="20"/>
          <w:szCs w:val="20"/>
        </w:rPr>
      </w:pPr>
    </w:p>
    <w:p w:rsidR="00A0331C" w:rsidRPr="00090601" w:rsidRDefault="00A0331C" w:rsidP="00A0331C">
      <w:pPr>
        <w:bidi w:val="0"/>
        <w:jc w:val="both"/>
        <w:rPr>
          <w:rFonts w:cs="Times New Roman"/>
          <w:sz w:val="20"/>
          <w:szCs w:val="20"/>
        </w:rPr>
      </w:pPr>
      <w:r w:rsidRPr="00090601">
        <w:rPr>
          <w:rFonts w:cs="Times New Roman"/>
          <w:sz w:val="20"/>
          <w:szCs w:val="20"/>
        </w:rPr>
        <w:t xml:space="preserve">In your opinion, are all tasks presented in the matrix above suited as </w:t>
      </w:r>
      <w:r w:rsidRPr="00090601">
        <w:rPr>
          <w:rFonts w:cs="Times New Roman"/>
          <w:b/>
          <w:bCs/>
          <w:sz w:val="20"/>
          <w:szCs w:val="20"/>
        </w:rPr>
        <w:t xml:space="preserve">feasible </w:t>
      </w:r>
      <w:r w:rsidRPr="00090601">
        <w:rPr>
          <w:rFonts w:cs="Times New Roman"/>
          <w:sz w:val="20"/>
          <w:szCs w:val="20"/>
        </w:rPr>
        <w:t>cognitive activities according to you? Older adults (healthy, 65+ years old) should be able to do them during an outdoor walk in group, under the supervision of a coach.</w:t>
      </w:r>
      <w:bookmarkStart w:id="1" w:name="_GoBack"/>
      <w:bookmarkEnd w:id="1"/>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Yes, all presented tasks are suited as feasible cognitive activities</w:t>
      </w:r>
    </w:p>
    <w:p w:rsidR="00A0331C" w:rsidRPr="00090601" w:rsidRDefault="00A0331C" w:rsidP="00A0331C">
      <w:pPr>
        <w:pStyle w:val="ListParagraph"/>
        <w:widowControl/>
        <w:numPr>
          <w:ilvl w:val="0"/>
          <w:numId w:val="4"/>
        </w:numPr>
        <w:autoSpaceDE/>
        <w:autoSpaceDN/>
        <w:bidi w:val="0"/>
        <w:adjustRightInd/>
        <w:ind w:left="1068"/>
        <w:jc w:val="both"/>
        <w:rPr>
          <w:rFonts w:cs="Times New Roman"/>
          <w:i/>
          <w:sz w:val="20"/>
          <w:szCs w:val="20"/>
        </w:rPr>
      </w:pPr>
      <w:r w:rsidRPr="00090601">
        <w:rPr>
          <w:rFonts w:cs="Times New Roman"/>
          <w:i/>
          <w:sz w:val="20"/>
          <w:szCs w:val="20"/>
        </w:rPr>
        <w:t>No (please specify which task(s) are not suited):</w:t>
      </w:r>
    </w:p>
    <w:p w:rsidR="00A0331C" w:rsidRPr="00090601" w:rsidRDefault="00A0331C" w:rsidP="00A0331C">
      <w:pPr>
        <w:bidi w:val="0"/>
        <w:jc w:val="both"/>
        <w:rPr>
          <w:rFonts w:cs="Times New Roman"/>
          <w:b/>
          <w:sz w:val="20"/>
          <w:szCs w:val="20"/>
        </w:rPr>
      </w:pPr>
    </w:p>
    <w:p w:rsidR="00A0331C" w:rsidRPr="00090601" w:rsidRDefault="00A0331C" w:rsidP="00A0331C">
      <w:pPr>
        <w:pStyle w:val="paragraph"/>
        <w:spacing w:before="0" w:beforeAutospacing="0" w:after="0" w:afterAutospacing="0"/>
        <w:jc w:val="both"/>
        <w:textAlignment w:val="baseline"/>
        <w:rPr>
          <w:sz w:val="20"/>
          <w:szCs w:val="20"/>
          <w:lang w:val="en-US"/>
        </w:rPr>
      </w:pPr>
      <w:r w:rsidRPr="00090601">
        <w:rPr>
          <w:sz w:val="20"/>
          <w:szCs w:val="20"/>
          <w:lang w:val="en-US"/>
        </w:rPr>
        <w:t xml:space="preserve">Do you agree with our </w:t>
      </w:r>
      <w:r w:rsidRPr="00090601">
        <w:rPr>
          <w:sz w:val="20"/>
          <w:szCs w:val="20"/>
          <w:u w:val="single"/>
          <w:lang w:val="en-US"/>
        </w:rPr>
        <w:t xml:space="preserve">overall classification </w:t>
      </w:r>
      <w:r w:rsidRPr="00090601">
        <w:rPr>
          <w:sz w:val="20"/>
          <w:szCs w:val="20"/>
          <w:lang w:val="en-US"/>
        </w:rPr>
        <w:t xml:space="preserve">of the tasks as “Walking as Cognitive Challenging Task”? This means that the walk itself becomes the cognitive challenge. Walking is no longer a fundamental part of the task, it becomes the task. Walking and the task are inextricably linked. It is essential to walk in order to take on the tasks. </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Yes, all presented tasks are accurately classified as “Walking as Cognitive Challenging Task”</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No (please specify which task(s) are wrongly classified):</w:t>
      </w:r>
    </w:p>
    <w:p w:rsidR="00A0331C" w:rsidRPr="00090601" w:rsidRDefault="00A0331C" w:rsidP="00A0331C">
      <w:pPr>
        <w:bidi w:val="0"/>
        <w:ind w:left="720"/>
        <w:jc w:val="both"/>
        <w:rPr>
          <w:rFonts w:cs="Times New Roman"/>
          <w:sz w:val="20"/>
          <w:szCs w:val="20"/>
        </w:rPr>
      </w:pPr>
      <w:r w:rsidRPr="00090601">
        <w:rPr>
          <w:rFonts w:cs="Times New Roman"/>
          <w:sz w:val="20"/>
          <w:szCs w:val="20"/>
        </w:rPr>
        <w:t xml:space="preserve"> </w:t>
      </w:r>
    </w:p>
    <w:p w:rsidR="00A0331C" w:rsidRPr="00090601" w:rsidRDefault="00A0331C" w:rsidP="00A0331C">
      <w:pPr>
        <w:bidi w:val="0"/>
        <w:jc w:val="both"/>
        <w:rPr>
          <w:rFonts w:cs="Times New Roman"/>
          <w:sz w:val="20"/>
          <w:szCs w:val="20"/>
        </w:rPr>
      </w:pPr>
      <w:r w:rsidRPr="00090601">
        <w:rPr>
          <w:rFonts w:cs="Times New Roman"/>
          <w:sz w:val="20"/>
          <w:szCs w:val="20"/>
        </w:rPr>
        <w:t xml:space="preserve">Do you agree with our </w:t>
      </w:r>
      <w:r w:rsidRPr="00090601">
        <w:rPr>
          <w:rFonts w:cs="Times New Roman"/>
          <w:sz w:val="20"/>
          <w:szCs w:val="20"/>
          <w:u w:val="single"/>
        </w:rPr>
        <w:t>classification</w:t>
      </w:r>
      <w:r w:rsidRPr="00090601">
        <w:rPr>
          <w:rFonts w:cs="Times New Roman"/>
          <w:sz w:val="20"/>
          <w:szCs w:val="20"/>
        </w:rPr>
        <w:t xml:space="preserve"> of the tasks </w:t>
      </w:r>
      <w:r w:rsidRPr="00090601">
        <w:rPr>
          <w:rFonts w:cs="Times New Roman"/>
          <w:sz w:val="20"/>
          <w:szCs w:val="20"/>
          <w:u w:val="single"/>
        </w:rPr>
        <w:t>within the subcategories</w:t>
      </w:r>
      <w:r w:rsidRPr="00090601">
        <w:rPr>
          <w:rFonts w:cs="Times New Roman"/>
          <w:sz w:val="20"/>
          <w:szCs w:val="20"/>
        </w:rPr>
        <w:t xml:space="preserve"> “Planning – Walk to Remember – Orientation – Noticing”? </w:t>
      </w:r>
    </w:p>
    <w:p w:rsidR="00A0331C" w:rsidRPr="00090601" w:rsidRDefault="00A0331C" w:rsidP="00A0331C">
      <w:pPr>
        <w:pStyle w:val="ListParagraph"/>
        <w:widowControl/>
        <w:numPr>
          <w:ilvl w:val="1"/>
          <w:numId w:val="5"/>
        </w:numPr>
        <w:autoSpaceDE/>
        <w:autoSpaceDN/>
        <w:bidi w:val="0"/>
        <w:adjustRightInd/>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 xml:space="preserve">Yes, all presented tasks are accurately classified within each subcategory </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No (please specify which task(s) are wrongly classified):</w:t>
      </w:r>
    </w:p>
    <w:p w:rsidR="00A0331C" w:rsidRPr="00090601" w:rsidRDefault="00A0331C" w:rsidP="00A0331C">
      <w:pPr>
        <w:pStyle w:val="ListParagraph"/>
        <w:bidi w:val="0"/>
        <w:ind w:left="1080"/>
        <w:jc w:val="both"/>
        <w:rPr>
          <w:rFonts w:cs="Times New Roman"/>
          <w:i/>
          <w:sz w:val="20"/>
          <w:szCs w:val="20"/>
        </w:rPr>
      </w:pPr>
      <w:r w:rsidRPr="00090601">
        <w:rPr>
          <w:rFonts w:cs="Times New Roman"/>
          <w:sz w:val="20"/>
          <w:szCs w:val="20"/>
        </w:rPr>
        <w:t xml:space="preserve"> </w:t>
      </w:r>
    </w:p>
    <w:p w:rsidR="00A0331C" w:rsidRPr="00090601" w:rsidRDefault="00A0331C" w:rsidP="00A0331C">
      <w:pPr>
        <w:bidi w:val="0"/>
        <w:jc w:val="both"/>
        <w:rPr>
          <w:rFonts w:cs="Times New Roman"/>
          <w:sz w:val="20"/>
          <w:szCs w:val="20"/>
        </w:rPr>
      </w:pPr>
      <w:r w:rsidRPr="00090601">
        <w:rPr>
          <w:rFonts w:cs="Times New Roman"/>
          <w:sz w:val="20"/>
          <w:szCs w:val="20"/>
        </w:rPr>
        <w:t xml:space="preserve">The tasks are ranked within each subcategory (column) according to their </w:t>
      </w:r>
      <w:r w:rsidRPr="00090601">
        <w:rPr>
          <w:rFonts w:cs="Times New Roman"/>
          <w:b/>
          <w:bCs/>
          <w:sz w:val="20"/>
          <w:szCs w:val="20"/>
        </w:rPr>
        <w:t>complexity level</w:t>
      </w:r>
      <w:r w:rsidRPr="00090601">
        <w:rPr>
          <w:rFonts w:cs="Times New Roman"/>
          <w:sz w:val="20"/>
          <w:szCs w:val="20"/>
        </w:rPr>
        <w:t xml:space="preserve"> (see arrow on the left). This is based on our estimation of how cognitive challenging each task is at baseline level and on how much differentiation and variation is possible within each task (suitability to scale it up). Do you agree on how all tasks </w:t>
      </w:r>
      <w:r w:rsidRPr="00090601">
        <w:rPr>
          <w:rFonts w:cs="Times New Roman"/>
          <w:sz w:val="20"/>
          <w:szCs w:val="20"/>
        </w:rPr>
        <w:lastRenderedPageBreak/>
        <w:t xml:space="preserve">are ranked according to </w:t>
      </w:r>
      <w:r w:rsidRPr="00090601">
        <w:rPr>
          <w:rFonts w:cs="Times New Roman"/>
          <w:sz w:val="20"/>
          <w:szCs w:val="20"/>
          <w:u w:val="single"/>
        </w:rPr>
        <w:t>complexity</w:t>
      </w:r>
      <w:r w:rsidRPr="00090601">
        <w:rPr>
          <w:rFonts w:cs="Times New Roman"/>
          <w:sz w:val="20"/>
          <w:szCs w:val="20"/>
        </w:rPr>
        <w:t xml:space="preserve"> (within each subcategory)? Please note that each task can be differentiated and can have increasing complexity levels, but consider for now a basic level. </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I do not wish to answer</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Yes, all presented tasks are ranked accurately according to complexity</w:t>
      </w:r>
    </w:p>
    <w:p w:rsidR="00A0331C" w:rsidRPr="00090601" w:rsidRDefault="00A0331C" w:rsidP="00A0331C">
      <w:pPr>
        <w:pStyle w:val="ListParagraph"/>
        <w:widowControl/>
        <w:numPr>
          <w:ilvl w:val="1"/>
          <w:numId w:val="5"/>
        </w:numPr>
        <w:autoSpaceDE/>
        <w:autoSpaceDN/>
        <w:bidi w:val="0"/>
        <w:adjustRightInd/>
        <w:jc w:val="both"/>
        <w:rPr>
          <w:rFonts w:cs="Times New Roman"/>
          <w:i/>
          <w:sz w:val="20"/>
          <w:szCs w:val="20"/>
        </w:rPr>
      </w:pPr>
      <w:r w:rsidRPr="00090601">
        <w:rPr>
          <w:rFonts w:cs="Times New Roman"/>
          <w:i/>
          <w:sz w:val="20"/>
          <w:szCs w:val="20"/>
        </w:rPr>
        <w:t>No (please specify which task(s) are wrongly ranked):</w:t>
      </w:r>
    </w:p>
    <w:p w:rsidR="00A0331C" w:rsidRPr="00090601" w:rsidRDefault="00A0331C" w:rsidP="00A0331C">
      <w:pPr>
        <w:bidi w:val="0"/>
        <w:jc w:val="both"/>
        <w:rPr>
          <w:rFonts w:cs="Times New Roman"/>
          <w:bCs/>
          <w:sz w:val="20"/>
          <w:szCs w:val="20"/>
        </w:rPr>
      </w:pPr>
    </w:p>
    <w:p w:rsidR="00A0331C" w:rsidRPr="00090601" w:rsidRDefault="00A0331C" w:rsidP="00A0331C">
      <w:pPr>
        <w:bidi w:val="0"/>
        <w:jc w:val="both"/>
        <w:rPr>
          <w:rFonts w:cs="Times New Roman"/>
          <w:sz w:val="20"/>
          <w:szCs w:val="20"/>
        </w:rPr>
      </w:pPr>
      <w:r w:rsidRPr="00090601">
        <w:rPr>
          <w:rFonts w:cs="Times New Roman"/>
          <w:bCs/>
          <w:sz w:val="20"/>
          <w:szCs w:val="20"/>
        </w:rPr>
        <w:t>Bonus (optional):</w:t>
      </w:r>
      <w:r w:rsidRPr="00090601">
        <w:rPr>
          <w:rFonts w:cs="Times New Roman"/>
          <w:sz w:val="20"/>
          <w:szCs w:val="20"/>
        </w:rPr>
        <w:t xml:space="preserve"> do you have something to add to your previous answers? Remarks, explanations...?</w:t>
      </w:r>
    </w:p>
    <w:p w:rsidR="00F008BE" w:rsidRDefault="00F008BE" w:rsidP="00A0331C">
      <w:pPr>
        <w:bidi w:val="0"/>
      </w:pPr>
    </w:p>
    <w:sectPr w:rsidR="00F00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22CD4"/>
    <w:multiLevelType w:val="hybridMultilevel"/>
    <w:tmpl w:val="26D0410C"/>
    <w:lvl w:ilvl="0" w:tplc="8D0814C2">
      <w:start w:val="1"/>
      <w:numFmt w:val="decimal"/>
      <w:lvlText w:val="%1."/>
      <w:lvlJc w:val="left"/>
      <w:pPr>
        <w:ind w:left="360" w:hanging="360"/>
      </w:pPr>
      <w:rPr>
        <w:color w:val="auto"/>
      </w:rPr>
    </w:lvl>
    <w:lvl w:ilvl="1" w:tplc="D974DDE8">
      <w:start w:val="1"/>
      <w:numFmt w:val="lowerLetter"/>
      <w:lvlText w:val="%2."/>
      <w:lvlJc w:val="left"/>
      <w:pPr>
        <w:ind w:left="927" w:hanging="360"/>
      </w:pPr>
      <w:rPr>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nsid w:val="0BAE35DC"/>
    <w:multiLevelType w:val="hybridMultilevel"/>
    <w:tmpl w:val="5B30B624"/>
    <w:lvl w:ilvl="0" w:tplc="04745666">
      <w:start w:val="1"/>
      <w:numFmt w:val="decimal"/>
      <w:lvlText w:val="%1."/>
      <w:lvlJc w:val="left"/>
      <w:pPr>
        <w:ind w:left="360" w:hanging="360"/>
      </w:pPr>
      <w:rPr>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nsid w:val="136F4F6A"/>
    <w:multiLevelType w:val="hybridMultilevel"/>
    <w:tmpl w:val="5768B07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nsid w:val="144B4088"/>
    <w:multiLevelType w:val="hybridMultilevel"/>
    <w:tmpl w:val="B1720C3E"/>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15010563"/>
    <w:multiLevelType w:val="hybridMultilevel"/>
    <w:tmpl w:val="0A3621DA"/>
    <w:lvl w:ilvl="0" w:tplc="0809000F">
      <w:start w:val="1"/>
      <w:numFmt w:val="decimal"/>
      <w:lvlText w:val="%1."/>
      <w:lvlJc w:val="left"/>
      <w:pPr>
        <w:ind w:left="360" w:hanging="360"/>
      </w:pPr>
    </w:lvl>
    <w:lvl w:ilvl="1" w:tplc="0AB2AD32">
      <w:start w:val="1"/>
      <w:numFmt w:val="lowerLetter"/>
      <w:lvlText w:val="%2."/>
      <w:lvlJc w:val="left"/>
      <w:pPr>
        <w:ind w:left="1080" w:hanging="360"/>
      </w:pPr>
      <w:rPr>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nsid w:val="25764874"/>
    <w:multiLevelType w:val="hybridMultilevel"/>
    <w:tmpl w:val="5B30B624"/>
    <w:lvl w:ilvl="0" w:tplc="04745666">
      <w:start w:val="1"/>
      <w:numFmt w:val="decimal"/>
      <w:lvlText w:val="%1."/>
      <w:lvlJc w:val="left"/>
      <w:pPr>
        <w:ind w:left="360" w:hanging="360"/>
      </w:pPr>
      <w:rPr>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nsid w:val="262817F4"/>
    <w:multiLevelType w:val="hybridMultilevel"/>
    <w:tmpl w:val="5768B07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nsid w:val="27A17B73"/>
    <w:multiLevelType w:val="multilevel"/>
    <w:tmpl w:val="D66A4074"/>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lowerLetter"/>
      <w:lvlText w:val="%3."/>
      <w:lvlJc w:val="left"/>
      <w:pPr>
        <w:ind w:left="1224" w:hanging="504"/>
      </w:pPr>
      <w:rPr>
        <w:rFonts w:hint="default"/>
        <w:i/>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8F86515"/>
    <w:multiLevelType w:val="hybridMultilevel"/>
    <w:tmpl w:val="DE62DE72"/>
    <w:lvl w:ilvl="0" w:tplc="5E36A5B4">
      <w:start w:val="1"/>
      <w:numFmt w:val="decimal"/>
      <w:lvlText w:val="%1."/>
      <w:lvlJc w:val="left"/>
      <w:pPr>
        <w:ind w:left="360" w:hanging="360"/>
      </w:pPr>
      <w:rPr>
        <w:rFonts w:ascii="Times New Roman" w:hAnsi="Times New Roman" w:cs="Times New Roman" w:hint="default"/>
        <w:b w:val="0"/>
        <w:color w:val="auto"/>
        <w:sz w:val="20"/>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nsid w:val="2CF61C79"/>
    <w:multiLevelType w:val="hybridMultilevel"/>
    <w:tmpl w:val="26D0410C"/>
    <w:lvl w:ilvl="0" w:tplc="8D0814C2">
      <w:start w:val="1"/>
      <w:numFmt w:val="decimal"/>
      <w:lvlText w:val="%1."/>
      <w:lvlJc w:val="left"/>
      <w:pPr>
        <w:ind w:left="360" w:hanging="360"/>
      </w:pPr>
      <w:rPr>
        <w:color w:val="auto"/>
      </w:rPr>
    </w:lvl>
    <w:lvl w:ilvl="1" w:tplc="D974DDE8">
      <w:start w:val="1"/>
      <w:numFmt w:val="lowerLetter"/>
      <w:lvlText w:val="%2."/>
      <w:lvlJc w:val="left"/>
      <w:pPr>
        <w:ind w:left="927" w:hanging="360"/>
      </w:pPr>
      <w:rPr>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nsid w:val="31C175E4"/>
    <w:multiLevelType w:val="hybridMultilevel"/>
    <w:tmpl w:val="1B70154C"/>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nsid w:val="336726EE"/>
    <w:multiLevelType w:val="hybridMultilevel"/>
    <w:tmpl w:val="40B828E6"/>
    <w:lvl w:ilvl="0" w:tplc="08130001">
      <w:start w:val="1"/>
      <w:numFmt w:val="bullet"/>
      <w:lvlText w:val=""/>
      <w:lvlJc w:val="left"/>
      <w:pPr>
        <w:ind w:left="360" w:hanging="360"/>
      </w:pPr>
      <w:rPr>
        <w:rFonts w:ascii="Symbol" w:hAnsi="Symbol" w:hint="default"/>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nsid w:val="386D7F01"/>
    <w:multiLevelType w:val="hybridMultilevel"/>
    <w:tmpl w:val="36A257C8"/>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3B142360"/>
    <w:multiLevelType w:val="hybridMultilevel"/>
    <w:tmpl w:val="DE62DE72"/>
    <w:lvl w:ilvl="0" w:tplc="5E36A5B4">
      <w:start w:val="1"/>
      <w:numFmt w:val="decimal"/>
      <w:lvlText w:val="%1."/>
      <w:lvlJc w:val="left"/>
      <w:pPr>
        <w:ind w:left="360" w:hanging="360"/>
      </w:pPr>
      <w:rPr>
        <w:rFonts w:ascii="Times New Roman" w:hAnsi="Times New Roman" w:cs="Times New Roman" w:hint="default"/>
        <w:b w:val="0"/>
        <w:color w:val="auto"/>
        <w:sz w:val="20"/>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nsid w:val="45C01C9D"/>
    <w:multiLevelType w:val="hybridMultilevel"/>
    <w:tmpl w:val="5768B07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nsid w:val="5C9931F5"/>
    <w:multiLevelType w:val="hybridMultilevel"/>
    <w:tmpl w:val="6E6A4FEE"/>
    <w:lvl w:ilvl="0" w:tplc="8D0814C2">
      <w:start w:val="1"/>
      <w:numFmt w:val="decimal"/>
      <w:lvlText w:val="%1."/>
      <w:lvlJc w:val="left"/>
      <w:pPr>
        <w:ind w:left="360" w:hanging="360"/>
      </w:pPr>
      <w:rPr>
        <w:color w:val="auto"/>
      </w:rPr>
    </w:lvl>
    <w:lvl w:ilvl="1" w:tplc="EF8443EE">
      <w:start w:val="1"/>
      <w:numFmt w:val="lowerLetter"/>
      <w:lvlText w:val="%2."/>
      <w:lvlJc w:val="left"/>
      <w:pPr>
        <w:ind w:left="927" w:hanging="360"/>
      </w:pPr>
      <w:rPr>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nsid w:val="645847F3"/>
    <w:multiLevelType w:val="hybridMultilevel"/>
    <w:tmpl w:val="DE62DE72"/>
    <w:lvl w:ilvl="0" w:tplc="5E36A5B4">
      <w:start w:val="1"/>
      <w:numFmt w:val="decimal"/>
      <w:lvlText w:val="%1."/>
      <w:lvlJc w:val="left"/>
      <w:pPr>
        <w:ind w:left="360" w:hanging="360"/>
      </w:pPr>
      <w:rPr>
        <w:rFonts w:ascii="Times New Roman" w:hAnsi="Times New Roman" w:cs="Times New Roman" w:hint="default"/>
        <w:b w:val="0"/>
        <w:color w:val="auto"/>
        <w:sz w:val="20"/>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7">
    <w:nsid w:val="68723C73"/>
    <w:multiLevelType w:val="hybridMultilevel"/>
    <w:tmpl w:val="76226D98"/>
    <w:lvl w:ilvl="0" w:tplc="DF182842">
      <w:start w:val="1"/>
      <w:numFmt w:val="decimal"/>
      <w:lvlText w:val="%1."/>
      <w:lvlJc w:val="left"/>
      <w:pPr>
        <w:ind w:left="360" w:hanging="360"/>
      </w:pPr>
      <w:rPr>
        <w:rFonts w:hint="default"/>
        <w:color w:val="auto"/>
      </w:rPr>
    </w:lvl>
    <w:lvl w:ilvl="1" w:tplc="08090019">
      <w:start w:val="1"/>
      <w:numFmt w:val="lowerLetter"/>
      <w:lvlText w:val="%2."/>
      <w:lvlJc w:val="left"/>
      <w:pPr>
        <w:ind w:left="1069"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49D7927"/>
    <w:multiLevelType w:val="multilevel"/>
    <w:tmpl w:val="83024394"/>
    <w:lvl w:ilvl="0">
      <w:start w:val="1"/>
      <w:numFmt w:val="decimal"/>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284" w:firstLine="0"/>
      </w:pPr>
      <w:rPr>
        <w:rFonts w:ascii="Times New Roman" w:hAnsi="Times New Roman" w:hint="default"/>
        <w:b w:val="0"/>
        <w:i/>
        <w:sz w:val="20"/>
      </w:rPr>
    </w:lvl>
    <w:lvl w:ilvl="2">
      <w:start w:val="1"/>
      <w:numFmt w:val="decimal"/>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num w:numId="1">
    <w:abstractNumId w:val="18"/>
  </w:num>
  <w:num w:numId="2">
    <w:abstractNumId w:val="18"/>
  </w:num>
  <w:num w:numId="3">
    <w:abstractNumId w:val="18"/>
  </w:num>
  <w:num w:numId="4">
    <w:abstractNumId w:val="3"/>
  </w:num>
  <w:num w:numId="5">
    <w:abstractNumId w:val="12"/>
  </w:num>
  <w:num w:numId="6">
    <w:abstractNumId w:val="10"/>
  </w:num>
  <w:num w:numId="7">
    <w:abstractNumId w:val="7"/>
  </w:num>
  <w:num w:numId="8">
    <w:abstractNumId w:val="11"/>
  </w:num>
  <w:num w:numId="9">
    <w:abstractNumId w:val="6"/>
  </w:num>
  <w:num w:numId="10">
    <w:abstractNumId w:val="8"/>
  </w:num>
  <w:num w:numId="11">
    <w:abstractNumId w:val="1"/>
  </w:num>
  <w:num w:numId="12">
    <w:abstractNumId w:val="9"/>
  </w:num>
  <w:num w:numId="13">
    <w:abstractNumId w:val="15"/>
  </w:num>
  <w:num w:numId="14">
    <w:abstractNumId w:val="17"/>
  </w:num>
  <w:num w:numId="15">
    <w:abstractNumId w:val="4"/>
  </w:num>
  <w:num w:numId="16">
    <w:abstractNumId w:val="5"/>
  </w:num>
  <w:num w:numId="17">
    <w:abstractNumId w:val="13"/>
  </w:num>
  <w:num w:numId="18">
    <w:abstractNumId w:val="14"/>
  </w:num>
  <w:num w:numId="19">
    <w:abstractNumId w:val="2"/>
  </w:num>
  <w:num w:numId="20">
    <w:abstractNumId w:val="1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31C"/>
    <w:rsid w:val="00026427"/>
    <w:rsid w:val="000A7E50"/>
    <w:rsid w:val="00283642"/>
    <w:rsid w:val="003712D7"/>
    <w:rsid w:val="003A7FBB"/>
    <w:rsid w:val="003D04B4"/>
    <w:rsid w:val="004D1D15"/>
    <w:rsid w:val="00653363"/>
    <w:rsid w:val="007044C1"/>
    <w:rsid w:val="008E59A2"/>
    <w:rsid w:val="00A0331C"/>
    <w:rsid w:val="00A8046E"/>
    <w:rsid w:val="00C35247"/>
    <w:rsid w:val="00F008BE"/>
    <w:rsid w:val="00FA301A"/>
    <w:rsid w:val="00FD1E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D15"/>
    <w:pPr>
      <w:widowControl w:val="0"/>
      <w:autoSpaceDE w:val="0"/>
      <w:autoSpaceDN w:val="0"/>
      <w:bidi/>
      <w:adjustRightInd w:val="0"/>
      <w:spacing w:after="0" w:line="240" w:lineRule="auto"/>
    </w:pPr>
    <w:rPr>
      <w:rFonts w:ascii="Calibri" w:hAnsi="Calibri" w:cs="Calibri"/>
      <w:sz w:val="24"/>
      <w:szCs w:val="24"/>
    </w:rPr>
  </w:style>
  <w:style w:type="paragraph" w:styleId="Heading1">
    <w:name w:val="heading 1"/>
    <w:basedOn w:val="Normal"/>
    <w:next w:val="Normal"/>
    <w:link w:val="Heading1Char"/>
    <w:uiPriority w:val="9"/>
    <w:qFormat/>
    <w:rsid w:val="004D1D15"/>
    <w:pPr>
      <w:ind w:firstLine="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qFormat/>
    <w:rsid w:val="004D1D15"/>
    <w:pPr>
      <w:ind w:firstLine="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qFormat/>
    <w:rsid w:val="004D1D15"/>
    <w:pPr>
      <w:ind w:firstLine="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rsid w:val="004D1D15"/>
    <w:pPr>
      <w:ind w:firstLine="72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qFormat/>
    <w:rsid w:val="004D1D15"/>
    <w:pPr>
      <w:ind w:firstLine="72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qFormat/>
    <w:rsid w:val="004D1D15"/>
    <w:pPr>
      <w:ind w:firstLine="72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3D04B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D04B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D04B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D1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4D1D15"/>
    <w:rPr>
      <w:rFonts w:asciiTheme="majorHAnsi" w:eastAsiaTheme="majorEastAsia" w:hAnsiTheme="majorHAnsi" w:cstheme="majorBidi"/>
      <w:b/>
      <w:bCs/>
      <w:i/>
      <w:iCs/>
      <w:sz w:val="28"/>
      <w:szCs w:val="28"/>
    </w:rPr>
  </w:style>
  <w:style w:type="character" w:styleId="Strong">
    <w:name w:val="Strong"/>
    <w:basedOn w:val="DefaultParagraphFont"/>
    <w:uiPriority w:val="22"/>
    <w:qFormat/>
    <w:rsid w:val="003D04B4"/>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rsid w:val="004D1D1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4D1D15"/>
    <w:rPr>
      <w:b/>
      <w:bCs/>
      <w:sz w:val="28"/>
      <w:szCs w:val="28"/>
    </w:rPr>
  </w:style>
  <w:style w:type="character" w:customStyle="1" w:styleId="Heading5Char">
    <w:name w:val="Heading 5 Char"/>
    <w:basedOn w:val="DefaultParagraphFont"/>
    <w:link w:val="Heading5"/>
    <w:uiPriority w:val="9"/>
    <w:rsid w:val="004D1D15"/>
    <w:rPr>
      <w:b/>
      <w:bCs/>
      <w:i/>
      <w:iCs/>
      <w:sz w:val="26"/>
      <w:szCs w:val="26"/>
    </w:rPr>
  </w:style>
  <w:style w:type="character" w:customStyle="1" w:styleId="Heading6Char">
    <w:name w:val="Heading 6 Char"/>
    <w:basedOn w:val="DefaultParagraphFont"/>
    <w:link w:val="Heading6"/>
    <w:uiPriority w:val="9"/>
    <w:rsid w:val="004D1D15"/>
    <w:rPr>
      <w:b/>
      <w:bCs/>
    </w:rPr>
  </w:style>
  <w:style w:type="character" w:customStyle="1" w:styleId="Heading7Char">
    <w:name w:val="Heading 7 Char"/>
    <w:basedOn w:val="DefaultParagraphFont"/>
    <w:link w:val="Heading7"/>
    <w:uiPriority w:val="9"/>
    <w:semiHidden/>
    <w:rsid w:val="003D04B4"/>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3D04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D04B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D04B4"/>
    <w:pPr>
      <w:spacing w:after="200"/>
    </w:pPr>
    <w:rPr>
      <w:b/>
      <w:bCs/>
      <w:color w:val="4472C4" w:themeColor="accent1"/>
      <w:sz w:val="18"/>
      <w:szCs w:val="18"/>
    </w:rPr>
  </w:style>
  <w:style w:type="paragraph" w:styleId="Title">
    <w:name w:val="Title"/>
    <w:basedOn w:val="Normal"/>
    <w:next w:val="Normal"/>
    <w:link w:val="TitleChar"/>
    <w:uiPriority w:val="10"/>
    <w:qFormat/>
    <w:rsid w:val="003D04B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D04B4"/>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3D04B4"/>
    <w:rPr>
      <w:i/>
      <w:iCs/>
    </w:rPr>
  </w:style>
  <w:style w:type="paragraph" w:styleId="ListParagraph">
    <w:name w:val="List Paragraph"/>
    <w:basedOn w:val="Normal"/>
    <w:link w:val="ListParagraphChar"/>
    <w:uiPriority w:val="34"/>
    <w:qFormat/>
    <w:rsid w:val="003D04B4"/>
    <w:pPr>
      <w:ind w:left="720"/>
      <w:contextualSpacing/>
    </w:pPr>
  </w:style>
  <w:style w:type="paragraph" w:styleId="Subtitle">
    <w:name w:val="Subtitle"/>
    <w:basedOn w:val="Normal"/>
    <w:next w:val="Normal"/>
    <w:link w:val="SubtitleChar"/>
    <w:uiPriority w:val="11"/>
    <w:qFormat/>
    <w:rsid w:val="003D04B4"/>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3D04B4"/>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3D04B4"/>
    <w:pPr>
      <w:widowControl w:val="0"/>
      <w:autoSpaceDE w:val="0"/>
      <w:autoSpaceDN w:val="0"/>
      <w:bidi/>
      <w:adjustRightInd w:val="0"/>
      <w:spacing w:after="0" w:line="240" w:lineRule="auto"/>
    </w:pPr>
    <w:rPr>
      <w:rFonts w:ascii="Calibri" w:hAnsi="Calibri" w:cs="Calibri"/>
      <w:sz w:val="24"/>
      <w:szCs w:val="24"/>
    </w:rPr>
  </w:style>
  <w:style w:type="paragraph" w:styleId="Quote">
    <w:name w:val="Quote"/>
    <w:basedOn w:val="Normal"/>
    <w:next w:val="Normal"/>
    <w:link w:val="QuoteChar"/>
    <w:uiPriority w:val="29"/>
    <w:qFormat/>
    <w:rsid w:val="003D04B4"/>
    <w:rPr>
      <w:i/>
      <w:iCs/>
      <w:color w:val="000000" w:themeColor="text1"/>
    </w:rPr>
  </w:style>
  <w:style w:type="character" w:customStyle="1" w:styleId="QuoteChar">
    <w:name w:val="Quote Char"/>
    <w:basedOn w:val="DefaultParagraphFont"/>
    <w:link w:val="Quote"/>
    <w:uiPriority w:val="29"/>
    <w:rsid w:val="003D04B4"/>
    <w:rPr>
      <w:rFonts w:ascii="Calibri" w:hAnsi="Calibri" w:cs="Calibri"/>
      <w:i/>
      <w:iCs/>
      <w:color w:val="000000" w:themeColor="text1"/>
      <w:sz w:val="24"/>
      <w:szCs w:val="24"/>
    </w:rPr>
  </w:style>
  <w:style w:type="paragraph" w:styleId="IntenseQuote">
    <w:name w:val="Intense Quote"/>
    <w:basedOn w:val="Normal"/>
    <w:next w:val="Normal"/>
    <w:link w:val="IntenseQuoteChar"/>
    <w:uiPriority w:val="30"/>
    <w:qFormat/>
    <w:rsid w:val="003D04B4"/>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D04B4"/>
    <w:rPr>
      <w:rFonts w:ascii="Calibri" w:hAnsi="Calibri" w:cs="Calibri"/>
      <w:b/>
      <w:bCs/>
      <w:i/>
      <w:iCs/>
      <w:color w:val="4472C4" w:themeColor="accent1"/>
      <w:sz w:val="24"/>
      <w:szCs w:val="24"/>
    </w:rPr>
  </w:style>
  <w:style w:type="character" w:styleId="SubtleEmphasis">
    <w:name w:val="Subtle Emphasis"/>
    <w:basedOn w:val="DefaultParagraphFont"/>
    <w:uiPriority w:val="19"/>
    <w:qFormat/>
    <w:rsid w:val="003D04B4"/>
    <w:rPr>
      <w:i/>
      <w:iCs/>
      <w:color w:val="808080" w:themeColor="text1" w:themeTint="7F"/>
    </w:rPr>
  </w:style>
  <w:style w:type="character" w:styleId="IntenseEmphasis">
    <w:name w:val="Intense Emphasis"/>
    <w:basedOn w:val="DefaultParagraphFont"/>
    <w:uiPriority w:val="21"/>
    <w:qFormat/>
    <w:rsid w:val="003D04B4"/>
    <w:rPr>
      <w:b/>
      <w:bCs/>
      <w:i/>
      <w:iCs/>
      <w:color w:val="4472C4" w:themeColor="accent1"/>
    </w:rPr>
  </w:style>
  <w:style w:type="character" w:styleId="SubtleReference">
    <w:name w:val="Subtle Reference"/>
    <w:basedOn w:val="DefaultParagraphFont"/>
    <w:uiPriority w:val="31"/>
    <w:qFormat/>
    <w:rsid w:val="003D04B4"/>
    <w:rPr>
      <w:smallCaps/>
      <w:color w:val="ED7D31" w:themeColor="accent2"/>
      <w:u w:val="single"/>
    </w:rPr>
  </w:style>
  <w:style w:type="character" w:styleId="IntenseReference">
    <w:name w:val="Intense Reference"/>
    <w:basedOn w:val="DefaultParagraphFont"/>
    <w:uiPriority w:val="32"/>
    <w:qFormat/>
    <w:rsid w:val="003D04B4"/>
    <w:rPr>
      <w:b/>
      <w:bCs/>
      <w:smallCaps/>
      <w:color w:val="ED7D31" w:themeColor="accent2"/>
      <w:spacing w:val="5"/>
      <w:u w:val="single"/>
    </w:rPr>
  </w:style>
  <w:style w:type="character" w:styleId="BookTitle">
    <w:name w:val="Book Title"/>
    <w:basedOn w:val="DefaultParagraphFont"/>
    <w:uiPriority w:val="33"/>
    <w:qFormat/>
    <w:rsid w:val="003D04B4"/>
    <w:rPr>
      <w:b/>
      <w:bCs/>
      <w:smallCaps/>
      <w:spacing w:val="5"/>
    </w:rPr>
  </w:style>
  <w:style w:type="paragraph" w:styleId="TOCHeading">
    <w:name w:val="TOC Heading"/>
    <w:basedOn w:val="Heading1"/>
    <w:next w:val="Normal"/>
    <w:uiPriority w:val="39"/>
    <w:semiHidden/>
    <w:unhideWhenUsed/>
    <w:qFormat/>
    <w:rsid w:val="003D04B4"/>
    <w:pPr>
      <w:keepNext/>
      <w:keepLines/>
      <w:spacing w:before="480"/>
      <w:ind w:firstLine="0"/>
      <w:outlineLvl w:val="9"/>
    </w:pPr>
    <w:rPr>
      <w:color w:val="2F5496" w:themeColor="accent1" w:themeShade="BF"/>
      <w:kern w:val="0"/>
      <w:sz w:val="28"/>
      <w:szCs w:val="28"/>
    </w:rPr>
  </w:style>
  <w:style w:type="paragraph" w:customStyle="1" w:styleId="LightGrid-Accent31">
    <w:name w:val="Light Grid - Accent 31"/>
    <w:basedOn w:val="Normal"/>
    <w:uiPriority w:val="34"/>
    <w:rsid w:val="007044C1"/>
    <w:pPr>
      <w:spacing w:after="160"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Calibri" w:hAnsi="Calibri" w:cs="Calibri"/>
      <w:sz w:val="24"/>
      <w:szCs w:val="24"/>
    </w:rPr>
  </w:style>
  <w:style w:type="character" w:customStyle="1" w:styleId="ListParagraphChar">
    <w:name w:val="List Paragraph Char"/>
    <w:basedOn w:val="DefaultParagraphFont"/>
    <w:link w:val="ListParagraph"/>
    <w:uiPriority w:val="34"/>
    <w:rsid w:val="00A8046E"/>
    <w:rPr>
      <w:rFonts w:ascii="Calibri" w:hAnsi="Calibri" w:cs="Calibri"/>
      <w:sz w:val="24"/>
      <w:szCs w:val="24"/>
    </w:rPr>
  </w:style>
  <w:style w:type="table" w:styleId="TableGrid">
    <w:name w:val="Table Grid"/>
    <w:basedOn w:val="TableNormal"/>
    <w:uiPriority w:val="39"/>
    <w:rsid w:val="00A0331C"/>
    <w:pPr>
      <w:spacing w:after="0" w:line="240" w:lineRule="auto"/>
    </w:pPr>
    <w:rPr>
      <w:lang w:val="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A0331C"/>
    <w:pPr>
      <w:widowControl/>
      <w:autoSpaceDE/>
      <w:autoSpaceDN/>
      <w:bidi w:val="0"/>
      <w:adjustRightInd/>
      <w:spacing w:before="100" w:beforeAutospacing="1" w:after="100" w:afterAutospacing="1"/>
    </w:pPr>
    <w:rPr>
      <w:rFonts w:ascii="Times New Roman" w:eastAsia="Times New Roman" w:hAnsi="Times New Roman" w:cs="Times New Roman"/>
      <w:lang w:val="nl-BE" w:eastAsia="nl-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D15"/>
    <w:pPr>
      <w:widowControl w:val="0"/>
      <w:autoSpaceDE w:val="0"/>
      <w:autoSpaceDN w:val="0"/>
      <w:bidi/>
      <w:adjustRightInd w:val="0"/>
      <w:spacing w:after="0" w:line="240" w:lineRule="auto"/>
    </w:pPr>
    <w:rPr>
      <w:rFonts w:ascii="Calibri" w:hAnsi="Calibri" w:cs="Calibri"/>
      <w:sz w:val="24"/>
      <w:szCs w:val="24"/>
    </w:rPr>
  </w:style>
  <w:style w:type="paragraph" w:styleId="Heading1">
    <w:name w:val="heading 1"/>
    <w:basedOn w:val="Normal"/>
    <w:next w:val="Normal"/>
    <w:link w:val="Heading1Char"/>
    <w:uiPriority w:val="9"/>
    <w:qFormat/>
    <w:rsid w:val="004D1D15"/>
    <w:pPr>
      <w:ind w:firstLine="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qFormat/>
    <w:rsid w:val="004D1D15"/>
    <w:pPr>
      <w:ind w:firstLine="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qFormat/>
    <w:rsid w:val="004D1D15"/>
    <w:pPr>
      <w:ind w:firstLine="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rsid w:val="004D1D15"/>
    <w:pPr>
      <w:ind w:firstLine="72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qFormat/>
    <w:rsid w:val="004D1D15"/>
    <w:pPr>
      <w:ind w:firstLine="72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qFormat/>
    <w:rsid w:val="004D1D15"/>
    <w:pPr>
      <w:ind w:firstLine="72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3D04B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D04B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D04B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D1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4D1D15"/>
    <w:rPr>
      <w:rFonts w:asciiTheme="majorHAnsi" w:eastAsiaTheme="majorEastAsia" w:hAnsiTheme="majorHAnsi" w:cstheme="majorBidi"/>
      <w:b/>
      <w:bCs/>
      <w:i/>
      <w:iCs/>
      <w:sz w:val="28"/>
      <w:szCs w:val="28"/>
    </w:rPr>
  </w:style>
  <w:style w:type="character" w:styleId="Strong">
    <w:name w:val="Strong"/>
    <w:basedOn w:val="DefaultParagraphFont"/>
    <w:uiPriority w:val="22"/>
    <w:qFormat/>
    <w:rsid w:val="003D04B4"/>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rsid w:val="004D1D1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4D1D15"/>
    <w:rPr>
      <w:b/>
      <w:bCs/>
      <w:sz w:val="28"/>
      <w:szCs w:val="28"/>
    </w:rPr>
  </w:style>
  <w:style w:type="character" w:customStyle="1" w:styleId="Heading5Char">
    <w:name w:val="Heading 5 Char"/>
    <w:basedOn w:val="DefaultParagraphFont"/>
    <w:link w:val="Heading5"/>
    <w:uiPriority w:val="9"/>
    <w:rsid w:val="004D1D15"/>
    <w:rPr>
      <w:b/>
      <w:bCs/>
      <w:i/>
      <w:iCs/>
      <w:sz w:val="26"/>
      <w:szCs w:val="26"/>
    </w:rPr>
  </w:style>
  <w:style w:type="character" w:customStyle="1" w:styleId="Heading6Char">
    <w:name w:val="Heading 6 Char"/>
    <w:basedOn w:val="DefaultParagraphFont"/>
    <w:link w:val="Heading6"/>
    <w:uiPriority w:val="9"/>
    <w:rsid w:val="004D1D15"/>
    <w:rPr>
      <w:b/>
      <w:bCs/>
    </w:rPr>
  </w:style>
  <w:style w:type="character" w:customStyle="1" w:styleId="Heading7Char">
    <w:name w:val="Heading 7 Char"/>
    <w:basedOn w:val="DefaultParagraphFont"/>
    <w:link w:val="Heading7"/>
    <w:uiPriority w:val="9"/>
    <w:semiHidden/>
    <w:rsid w:val="003D04B4"/>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3D04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D04B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D04B4"/>
    <w:pPr>
      <w:spacing w:after="200"/>
    </w:pPr>
    <w:rPr>
      <w:b/>
      <w:bCs/>
      <w:color w:val="4472C4" w:themeColor="accent1"/>
      <w:sz w:val="18"/>
      <w:szCs w:val="18"/>
    </w:rPr>
  </w:style>
  <w:style w:type="paragraph" w:styleId="Title">
    <w:name w:val="Title"/>
    <w:basedOn w:val="Normal"/>
    <w:next w:val="Normal"/>
    <w:link w:val="TitleChar"/>
    <w:uiPriority w:val="10"/>
    <w:qFormat/>
    <w:rsid w:val="003D04B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D04B4"/>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3D04B4"/>
    <w:rPr>
      <w:i/>
      <w:iCs/>
    </w:rPr>
  </w:style>
  <w:style w:type="paragraph" w:styleId="ListParagraph">
    <w:name w:val="List Paragraph"/>
    <w:basedOn w:val="Normal"/>
    <w:link w:val="ListParagraphChar"/>
    <w:uiPriority w:val="34"/>
    <w:qFormat/>
    <w:rsid w:val="003D04B4"/>
    <w:pPr>
      <w:ind w:left="720"/>
      <w:contextualSpacing/>
    </w:pPr>
  </w:style>
  <w:style w:type="paragraph" w:styleId="Subtitle">
    <w:name w:val="Subtitle"/>
    <w:basedOn w:val="Normal"/>
    <w:next w:val="Normal"/>
    <w:link w:val="SubtitleChar"/>
    <w:uiPriority w:val="11"/>
    <w:qFormat/>
    <w:rsid w:val="003D04B4"/>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3D04B4"/>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3D04B4"/>
    <w:pPr>
      <w:widowControl w:val="0"/>
      <w:autoSpaceDE w:val="0"/>
      <w:autoSpaceDN w:val="0"/>
      <w:bidi/>
      <w:adjustRightInd w:val="0"/>
      <w:spacing w:after="0" w:line="240" w:lineRule="auto"/>
    </w:pPr>
    <w:rPr>
      <w:rFonts w:ascii="Calibri" w:hAnsi="Calibri" w:cs="Calibri"/>
      <w:sz w:val="24"/>
      <w:szCs w:val="24"/>
    </w:rPr>
  </w:style>
  <w:style w:type="paragraph" w:styleId="Quote">
    <w:name w:val="Quote"/>
    <w:basedOn w:val="Normal"/>
    <w:next w:val="Normal"/>
    <w:link w:val="QuoteChar"/>
    <w:uiPriority w:val="29"/>
    <w:qFormat/>
    <w:rsid w:val="003D04B4"/>
    <w:rPr>
      <w:i/>
      <w:iCs/>
      <w:color w:val="000000" w:themeColor="text1"/>
    </w:rPr>
  </w:style>
  <w:style w:type="character" w:customStyle="1" w:styleId="QuoteChar">
    <w:name w:val="Quote Char"/>
    <w:basedOn w:val="DefaultParagraphFont"/>
    <w:link w:val="Quote"/>
    <w:uiPriority w:val="29"/>
    <w:rsid w:val="003D04B4"/>
    <w:rPr>
      <w:rFonts w:ascii="Calibri" w:hAnsi="Calibri" w:cs="Calibri"/>
      <w:i/>
      <w:iCs/>
      <w:color w:val="000000" w:themeColor="text1"/>
      <w:sz w:val="24"/>
      <w:szCs w:val="24"/>
    </w:rPr>
  </w:style>
  <w:style w:type="paragraph" w:styleId="IntenseQuote">
    <w:name w:val="Intense Quote"/>
    <w:basedOn w:val="Normal"/>
    <w:next w:val="Normal"/>
    <w:link w:val="IntenseQuoteChar"/>
    <w:uiPriority w:val="30"/>
    <w:qFormat/>
    <w:rsid w:val="003D04B4"/>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D04B4"/>
    <w:rPr>
      <w:rFonts w:ascii="Calibri" w:hAnsi="Calibri" w:cs="Calibri"/>
      <w:b/>
      <w:bCs/>
      <w:i/>
      <w:iCs/>
      <w:color w:val="4472C4" w:themeColor="accent1"/>
      <w:sz w:val="24"/>
      <w:szCs w:val="24"/>
    </w:rPr>
  </w:style>
  <w:style w:type="character" w:styleId="SubtleEmphasis">
    <w:name w:val="Subtle Emphasis"/>
    <w:basedOn w:val="DefaultParagraphFont"/>
    <w:uiPriority w:val="19"/>
    <w:qFormat/>
    <w:rsid w:val="003D04B4"/>
    <w:rPr>
      <w:i/>
      <w:iCs/>
      <w:color w:val="808080" w:themeColor="text1" w:themeTint="7F"/>
    </w:rPr>
  </w:style>
  <w:style w:type="character" w:styleId="IntenseEmphasis">
    <w:name w:val="Intense Emphasis"/>
    <w:basedOn w:val="DefaultParagraphFont"/>
    <w:uiPriority w:val="21"/>
    <w:qFormat/>
    <w:rsid w:val="003D04B4"/>
    <w:rPr>
      <w:b/>
      <w:bCs/>
      <w:i/>
      <w:iCs/>
      <w:color w:val="4472C4" w:themeColor="accent1"/>
    </w:rPr>
  </w:style>
  <w:style w:type="character" w:styleId="SubtleReference">
    <w:name w:val="Subtle Reference"/>
    <w:basedOn w:val="DefaultParagraphFont"/>
    <w:uiPriority w:val="31"/>
    <w:qFormat/>
    <w:rsid w:val="003D04B4"/>
    <w:rPr>
      <w:smallCaps/>
      <w:color w:val="ED7D31" w:themeColor="accent2"/>
      <w:u w:val="single"/>
    </w:rPr>
  </w:style>
  <w:style w:type="character" w:styleId="IntenseReference">
    <w:name w:val="Intense Reference"/>
    <w:basedOn w:val="DefaultParagraphFont"/>
    <w:uiPriority w:val="32"/>
    <w:qFormat/>
    <w:rsid w:val="003D04B4"/>
    <w:rPr>
      <w:b/>
      <w:bCs/>
      <w:smallCaps/>
      <w:color w:val="ED7D31" w:themeColor="accent2"/>
      <w:spacing w:val="5"/>
      <w:u w:val="single"/>
    </w:rPr>
  </w:style>
  <w:style w:type="character" w:styleId="BookTitle">
    <w:name w:val="Book Title"/>
    <w:basedOn w:val="DefaultParagraphFont"/>
    <w:uiPriority w:val="33"/>
    <w:qFormat/>
    <w:rsid w:val="003D04B4"/>
    <w:rPr>
      <w:b/>
      <w:bCs/>
      <w:smallCaps/>
      <w:spacing w:val="5"/>
    </w:rPr>
  </w:style>
  <w:style w:type="paragraph" w:styleId="TOCHeading">
    <w:name w:val="TOC Heading"/>
    <w:basedOn w:val="Heading1"/>
    <w:next w:val="Normal"/>
    <w:uiPriority w:val="39"/>
    <w:semiHidden/>
    <w:unhideWhenUsed/>
    <w:qFormat/>
    <w:rsid w:val="003D04B4"/>
    <w:pPr>
      <w:keepNext/>
      <w:keepLines/>
      <w:spacing w:before="480"/>
      <w:ind w:firstLine="0"/>
      <w:outlineLvl w:val="9"/>
    </w:pPr>
    <w:rPr>
      <w:color w:val="2F5496" w:themeColor="accent1" w:themeShade="BF"/>
      <w:kern w:val="0"/>
      <w:sz w:val="28"/>
      <w:szCs w:val="28"/>
    </w:rPr>
  </w:style>
  <w:style w:type="paragraph" w:customStyle="1" w:styleId="LightGrid-Accent31">
    <w:name w:val="Light Grid - Accent 31"/>
    <w:basedOn w:val="Normal"/>
    <w:uiPriority w:val="34"/>
    <w:rsid w:val="007044C1"/>
    <w:pPr>
      <w:spacing w:after="160"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Calibri" w:hAnsi="Calibri" w:cs="Calibri"/>
      <w:sz w:val="24"/>
      <w:szCs w:val="24"/>
    </w:rPr>
  </w:style>
  <w:style w:type="character" w:customStyle="1" w:styleId="ListParagraphChar">
    <w:name w:val="List Paragraph Char"/>
    <w:basedOn w:val="DefaultParagraphFont"/>
    <w:link w:val="ListParagraph"/>
    <w:uiPriority w:val="34"/>
    <w:rsid w:val="00A8046E"/>
    <w:rPr>
      <w:rFonts w:ascii="Calibri" w:hAnsi="Calibri" w:cs="Calibri"/>
      <w:sz w:val="24"/>
      <w:szCs w:val="24"/>
    </w:rPr>
  </w:style>
  <w:style w:type="table" w:styleId="TableGrid">
    <w:name w:val="Table Grid"/>
    <w:basedOn w:val="TableNormal"/>
    <w:uiPriority w:val="39"/>
    <w:rsid w:val="00A0331C"/>
    <w:pPr>
      <w:spacing w:after="0" w:line="240" w:lineRule="auto"/>
    </w:pPr>
    <w:rPr>
      <w:lang w:val="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A0331C"/>
    <w:pPr>
      <w:widowControl/>
      <w:autoSpaceDE/>
      <w:autoSpaceDN/>
      <w:bidi w:val="0"/>
      <w:adjustRightInd/>
      <w:spacing w:before="100" w:beforeAutospacing="1" w:after="100" w:afterAutospacing="1"/>
    </w:pPr>
    <w:rPr>
      <w:rFonts w:ascii="Times New Roman" w:eastAsia="Times New Roman" w:hAnsi="Times New Roman" w:cs="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3121</Words>
  <Characters>16264</Characters>
  <Application>Microsoft Office Word</Application>
  <DocSecurity>0</DocSecurity>
  <Lines>524</Lines>
  <Paragraphs>352</Paragraphs>
  <ScaleCrop>false</ScaleCrop>
  <Company/>
  <LinksUpToDate>false</LinksUpToDate>
  <CharactersWithSpaces>19033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2022-02-15T03:02:00Z</dcterms:created>
  <dcterms:modified xsi:type="dcterms:W3CDTF">2022-02-15T03:02:00Z</dcterms:modified>
</cp:coreProperties>
</file>