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80" w:rsidRPr="00EF1680" w:rsidRDefault="00EF1680" w:rsidP="00EF1680">
      <w:pPr>
        <w:spacing w:line="360" w:lineRule="auto"/>
        <w:contextualSpacing/>
        <w:rPr>
          <w:b/>
          <w:sz w:val="28"/>
          <w:szCs w:val="28"/>
        </w:rPr>
      </w:pPr>
      <w:r w:rsidRPr="00EF1680">
        <w:rPr>
          <w:b/>
          <w:sz w:val="28"/>
          <w:szCs w:val="28"/>
        </w:rPr>
        <w:t>Supplementary Information 3: Joanna Briggs Institute Critical Appraisal Checklist for Systematic Reviews</w:t>
      </w:r>
      <w:bookmarkStart w:id="0" w:name="_GoBack"/>
      <w:bookmarkEnd w:id="0"/>
    </w:p>
    <w:p w:rsidR="00AD7D41" w:rsidRPr="0097536E" w:rsidRDefault="00AD7D41" w:rsidP="00AD7D41">
      <w:pPr>
        <w:spacing w:line="276" w:lineRule="auto"/>
        <w:rPr>
          <w:rFonts w:ascii="Calibri" w:eastAsia="Calibri" w:hAnsi="Calibri" w:cs="Times New Roman"/>
          <w:b/>
          <w:sz w:val="32"/>
        </w:rPr>
      </w:pPr>
      <w:r w:rsidRPr="0097536E">
        <w:rPr>
          <w:rFonts w:ascii="Calibri" w:eastAsia="Calibri" w:hAnsi="Calibri" w:cs="Times New Roman"/>
          <w:b/>
          <w:sz w:val="32"/>
        </w:rPr>
        <w:t>JBI Critical Appraisal Checklist for Systematic Reviews</w:t>
      </w:r>
      <w:r>
        <w:rPr>
          <w:rFonts w:ascii="Calibri" w:eastAsia="Calibri" w:hAnsi="Calibri" w:cs="Times New Roman"/>
          <w:b/>
          <w:sz w:val="32"/>
        </w:rPr>
        <w:t xml:space="preserve"> </w:t>
      </w:r>
      <w:r w:rsidRPr="0097536E">
        <w:rPr>
          <w:rFonts w:ascii="Calibri" w:eastAsia="Calibri" w:hAnsi="Calibri" w:cs="Times New Roman"/>
          <w:b/>
          <w:sz w:val="32"/>
        </w:rPr>
        <w:t>and Research Syntheses</w:t>
      </w:r>
    </w:p>
    <w:p w:rsidR="00AD7D41" w:rsidRPr="0097536E" w:rsidRDefault="00AD7D41" w:rsidP="00AD7D41">
      <w:pPr>
        <w:spacing w:after="200" w:line="276" w:lineRule="auto"/>
        <w:rPr>
          <w:rFonts w:ascii="Calibri" w:eastAsia="Calibri" w:hAnsi="Calibri" w:cs="Times New Roman"/>
          <w:u w:val="dash"/>
        </w:rPr>
      </w:pPr>
      <w:r w:rsidRPr="0097536E">
        <w:rPr>
          <w:rFonts w:ascii="Calibri" w:eastAsia="Calibri" w:hAnsi="Calibri" w:cs="Times New Roman"/>
        </w:rPr>
        <w:t>Reviewer</w:t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</w:rPr>
        <w:t>Date</w:t>
      </w:r>
      <w:r w:rsidRPr="0097536E"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  <w:u w:val="dash"/>
        </w:rPr>
        <w:tab/>
      </w:r>
    </w:p>
    <w:p w:rsidR="00AD7D41" w:rsidRPr="0097536E" w:rsidRDefault="00AD7D41" w:rsidP="00AD7D41">
      <w:pPr>
        <w:spacing w:after="200" w:line="276" w:lineRule="auto"/>
        <w:rPr>
          <w:rFonts w:ascii="Calibri" w:eastAsia="Calibri" w:hAnsi="Calibri" w:cs="Times New Roman"/>
        </w:rPr>
      </w:pPr>
      <w:r w:rsidRPr="0097536E">
        <w:rPr>
          <w:rFonts w:ascii="Calibri" w:eastAsia="Calibri" w:hAnsi="Calibri" w:cs="Times New Roman"/>
        </w:rPr>
        <w:t>Author</w:t>
      </w:r>
      <w:r w:rsidRPr="0097536E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</w:rPr>
        <w:t>Year</w:t>
      </w:r>
      <w:r w:rsidRPr="0097536E">
        <w:rPr>
          <w:rFonts w:ascii="Calibri" w:eastAsia="Calibri" w:hAnsi="Calibri" w:cs="Times New Roman"/>
          <w:u w:val="dash"/>
        </w:rPr>
        <w:tab/>
      </w:r>
      <w:r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</w:rPr>
        <w:t>Record Number</w:t>
      </w:r>
      <w:r w:rsidRPr="0097536E">
        <w:rPr>
          <w:rFonts w:ascii="Calibri" w:eastAsia="Calibri" w:hAnsi="Calibri" w:cs="Times New Roman"/>
        </w:rPr>
        <w:tab/>
      </w:r>
      <w:r w:rsidRPr="0097536E">
        <w:rPr>
          <w:rFonts w:ascii="Calibri" w:eastAsia="Calibri" w:hAnsi="Calibri" w:cs="Times New Roman"/>
          <w:u w:val="dash"/>
        </w:rPr>
        <w:tab/>
      </w:r>
      <w:r w:rsidRPr="0097536E">
        <w:rPr>
          <w:rFonts w:ascii="Calibri" w:eastAsia="Calibri" w:hAnsi="Calibri" w:cs="Times New Roman"/>
        </w:rPr>
        <w:t xml:space="preserve">     </w:t>
      </w:r>
    </w:p>
    <w:tbl>
      <w:tblPr>
        <w:tblStyle w:val="TableGrid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735"/>
        <w:gridCol w:w="675"/>
        <w:gridCol w:w="908"/>
        <w:gridCol w:w="1128"/>
      </w:tblGrid>
      <w:tr w:rsidR="00AD7D41" w:rsidRPr="0097536E" w:rsidTr="009D7023">
        <w:tc>
          <w:tcPr>
            <w:tcW w:w="5778" w:type="dxa"/>
          </w:tcPr>
          <w:p w:rsidR="00AD7D41" w:rsidRPr="0097536E" w:rsidRDefault="00AD7D41" w:rsidP="009D7023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97536E">
              <w:rPr>
                <w:rFonts w:ascii="Calibri" w:hAnsi="Calibri" w:cs="Times New Roman"/>
              </w:rPr>
              <w:t>Yes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97536E">
              <w:rPr>
                <w:rFonts w:ascii="Calibri" w:hAnsi="Calibri" w:cs="Times New Roman"/>
              </w:rPr>
              <w:t>No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97536E">
              <w:rPr>
                <w:rFonts w:ascii="Calibri" w:hAnsi="Calibri" w:cs="Times New Roman"/>
              </w:rPr>
              <w:t>Unclear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97536E">
              <w:rPr>
                <w:rFonts w:ascii="Calibri" w:hAnsi="Calibri" w:cs="Times New Roman"/>
              </w:rPr>
              <w:t>Not applicable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97536E">
              <w:rPr>
                <w:rFonts w:ascii="Calibri" w:hAnsi="Calibri" w:cs="Calibri"/>
              </w:rPr>
              <w:t>Is the review question clearly and explicitly stated?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97536E">
              <w:rPr>
                <w:rFonts w:ascii="Calibri" w:hAnsi="Calibri" w:cs="Calibri"/>
              </w:rPr>
              <w:t>Were the inclusion criteria appropriate for the review question?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97536E">
              <w:rPr>
                <w:rFonts w:ascii="Calibri" w:hAnsi="Calibri" w:cs="Calibri"/>
              </w:rPr>
              <w:t>Was the search strategy appropriate?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proofErr w:type="gramStart"/>
            <w:r w:rsidRPr="0097536E">
              <w:rPr>
                <w:rFonts w:ascii="Calibri" w:hAnsi="Calibri" w:cs="Calibri"/>
              </w:rPr>
              <w:t>Were the sources and resources used</w:t>
            </w:r>
            <w:proofErr w:type="gramEnd"/>
            <w:r w:rsidRPr="0097536E">
              <w:rPr>
                <w:rFonts w:ascii="Calibri" w:hAnsi="Calibri" w:cs="Calibri"/>
              </w:rPr>
              <w:t xml:space="preserve"> to search for studies adequate?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97536E">
              <w:rPr>
                <w:rFonts w:ascii="Calibri" w:hAnsi="Calibri" w:cs="Calibri"/>
              </w:rPr>
              <w:t>Were the criteria for appraising studies appropriate?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proofErr w:type="gramStart"/>
            <w:r w:rsidRPr="0097536E">
              <w:rPr>
                <w:rFonts w:ascii="Calibri" w:hAnsi="Calibri" w:cs="Calibri"/>
              </w:rPr>
              <w:t>Was critical appraisal conducted by two or more reviewers</w:t>
            </w:r>
            <w:proofErr w:type="gramEnd"/>
            <w:r w:rsidRPr="0097536E">
              <w:rPr>
                <w:rFonts w:ascii="Calibri" w:hAnsi="Calibri" w:cs="Calibri"/>
              </w:rPr>
              <w:t xml:space="preserve"> independently?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97536E">
              <w:rPr>
                <w:rFonts w:ascii="Calibri" w:hAnsi="Calibri" w:cs="Calibri"/>
              </w:rPr>
              <w:t>Were there methods to minimize errors in data extraction?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proofErr w:type="gramStart"/>
            <w:r w:rsidRPr="0097536E">
              <w:rPr>
                <w:rFonts w:ascii="Calibri" w:hAnsi="Calibri" w:cs="Calibri"/>
              </w:rPr>
              <w:t>Were the methods used</w:t>
            </w:r>
            <w:proofErr w:type="gramEnd"/>
            <w:r w:rsidRPr="0097536E">
              <w:rPr>
                <w:rFonts w:ascii="Calibri" w:hAnsi="Calibri" w:cs="Calibri"/>
              </w:rPr>
              <w:t xml:space="preserve"> to combine studies appropriate?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proofErr w:type="gramStart"/>
            <w:r w:rsidRPr="0097536E">
              <w:rPr>
                <w:rFonts w:ascii="Calibri" w:hAnsi="Calibri" w:cs="Calibri"/>
              </w:rPr>
              <w:t>Was the likelihood of publication bias assessed</w:t>
            </w:r>
            <w:proofErr w:type="gramEnd"/>
            <w:r w:rsidRPr="0097536E">
              <w:rPr>
                <w:rFonts w:ascii="Calibri" w:hAnsi="Calibri" w:cs="Calibri"/>
              </w:rPr>
              <w:t>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proofErr w:type="gramStart"/>
            <w:r w:rsidRPr="0097536E">
              <w:rPr>
                <w:rFonts w:ascii="Calibri" w:hAnsi="Calibri" w:cs="Calibri"/>
              </w:rPr>
              <w:t>Were recommendations for policy and/or practice supported</w:t>
            </w:r>
            <w:proofErr w:type="gramEnd"/>
            <w:r w:rsidRPr="0097536E">
              <w:rPr>
                <w:rFonts w:ascii="Calibri" w:hAnsi="Calibri" w:cs="Calibri"/>
              </w:rPr>
              <w:t xml:space="preserve"> by the reported data?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AD7D41" w:rsidRPr="0097536E" w:rsidTr="009D7023">
        <w:trPr>
          <w:trHeight w:hRule="exact" w:val="680"/>
        </w:trPr>
        <w:tc>
          <w:tcPr>
            <w:tcW w:w="5778" w:type="dxa"/>
            <w:vAlign w:val="center"/>
          </w:tcPr>
          <w:p w:rsidR="00AD7D41" w:rsidRPr="0097536E" w:rsidRDefault="00AD7D41" w:rsidP="00AD7D41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97536E">
              <w:rPr>
                <w:rFonts w:ascii="Calibri" w:hAnsi="Calibri" w:cs="Calibri"/>
              </w:rPr>
              <w:t>Were the specific directives for new research appropriate?</w:t>
            </w:r>
          </w:p>
        </w:tc>
        <w:tc>
          <w:tcPr>
            <w:tcW w:w="746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AD7D41" w:rsidRPr="0097536E" w:rsidRDefault="00AD7D41" w:rsidP="009D7023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97536E">
              <w:rPr>
                <w:rFonts w:ascii="Calibri" w:hAnsi="Calibri" w:cs="Times New Roman"/>
                <w:sz w:val="56"/>
              </w:rPr>
              <w:t>□</w:t>
            </w:r>
          </w:p>
        </w:tc>
      </w:tr>
    </w:tbl>
    <w:p w:rsidR="00AD7D41" w:rsidRPr="0097536E" w:rsidRDefault="00AD7D41" w:rsidP="00AD7D41">
      <w:pPr>
        <w:spacing w:line="276" w:lineRule="auto"/>
        <w:rPr>
          <w:rFonts w:ascii="Calibri" w:eastAsia="Calibri" w:hAnsi="Calibri" w:cs="Times New Roman"/>
          <w:sz w:val="20"/>
        </w:rPr>
      </w:pPr>
      <w:r w:rsidRPr="0097536E">
        <w:rPr>
          <w:rFonts w:ascii="Calibri" w:eastAsia="Calibri" w:hAnsi="Calibri" w:cs="Times New Roman"/>
        </w:rPr>
        <w:t xml:space="preserve"> Overall appraisal: </w:t>
      </w:r>
      <w:r w:rsidRPr="0097536E">
        <w:rPr>
          <w:rFonts w:ascii="Calibri" w:eastAsia="Calibri" w:hAnsi="Calibri" w:cs="Times New Roman"/>
        </w:rPr>
        <w:tab/>
        <w:t>Include</w:t>
      </w:r>
      <w:r w:rsidRPr="0097536E">
        <w:rPr>
          <w:rFonts w:ascii="Calibri" w:eastAsia="Calibri" w:hAnsi="Calibri" w:cs="Times New Roman"/>
        </w:rPr>
        <w:tab/>
        <w:t xml:space="preserve">  </w:t>
      </w:r>
      <w:r w:rsidRPr="0097536E">
        <w:rPr>
          <w:rFonts w:ascii="Calibri" w:eastAsia="Calibri" w:hAnsi="Calibri" w:cs="Times New Roman"/>
          <w:sz w:val="56"/>
        </w:rPr>
        <w:t>□</w:t>
      </w:r>
      <w:r w:rsidRPr="0097536E">
        <w:rPr>
          <w:rFonts w:ascii="Calibri" w:eastAsia="Calibri" w:hAnsi="Calibri" w:cs="Times New Roman"/>
        </w:rPr>
        <w:tab/>
        <w:t>Exclude</w:t>
      </w:r>
      <w:r w:rsidRPr="0097536E">
        <w:rPr>
          <w:rFonts w:ascii="Calibri" w:eastAsia="Calibri" w:hAnsi="Calibri" w:cs="Times New Roman"/>
        </w:rPr>
        <w:tab/>
        <w:t xml:space="preserve">  </w:t>
      </w:r>
      <w:r w:rsidRPr="0097536E">
        <w:rPr>
          <w:rFonts w:ascii="Calibri" w:eastAsia="Calibri" w:hAnsi="Calibri" w:cs="Times New Roman"/>
          <w:sz w:val="56"/>
        </w:rPr>
        <w:t>□</w:t>
      </w:r>
      <w:r w:rsidRPr="0097536E">
        <w:rPr>
          <w:rFonts w:ascii="Calibri" w:eastAsia="Calibri" w:hAnsi="Calibri" w:cs="Times New Roman"/>
        </w:rPr>
        <w:tab/>
        <w:t xml:space="preserve">Seek further </w:t>
      </w:r>
      <w:proofErr w:type="gramStart"/>
      <w:r w:rsidRPr="0097536E">
        <w:rPr>
          <w:rFonts w:ascii="Calibri" w:eastAsia="Calibri" w:hAnsi="Calibri" w:cs="Times New Roman"/>
        </w:rPr>
        <w:t xml:space="preserve">info  </w:t>
      </w:r>
      <w:r w:rsidRPr="0097536E">
        <w:rPr>
          <w:rFonts w:ascii="Calibri" w:eastAsia="Calibri" w:hAnsi="Calibri" w:cs="Times New Roman"/>
          <w:sz w:val="56"/>
        </w:rPr>
        <w:t>□</w:t>
      </w:r>
      <w:proofErr w:type="gramEnd"/>
    </w:p>
    <w:p w:rsidR="00AD7D41" w:rsidRPr="0097536E" w:rsidRDefault="00AD7D41" w:rsidP="00AD7D41">
      <w:pPr>
        <w:pBdr>
          <w:between w:val="single" w:sz="4" w:space="1" w:color="auto"/>
        </w:pBdr>
        <w:spacing w:line="276" w:lineRule="auto"/>
        <w:rPr>
          <w:rFonts w:ascii="Calibri" w:eastAsia="Calibri" w:hAnsi="Calibri" w:cs="Times New Roman"/>
        </w:rPr>
      </w:pPr>
      <w:r w:rsidRPr="0097536E">
        <w:rPr>
          <w:rFonts w:ascii="Calibri" w:eastAsia="Calibri" w:hAnsi="Calibri" w:cs="Times New Roman"/>
        </w:rPr>
        <w:t>Comments (Including reason for exclusion)</w:t>
      </w:r>
    </w:p>
    <w:p w:rsidR="00AD7D41" w:rsidRPr="0097536E" w:rsidRDefault="00AD7D41" w:rsidP="00AD7D41">
      <w:pPr>
        <w:spacing w:before="120" w:after="120" w:line="276" w:lineRule="auto"/>
        <w:rPr>
          <w:rFonts w:ascii="Calibri" w:eastAsia="Calibri" w:hAnsi="Calibri" w:cs="Times New Roman"/>
          <w:u w:val="single"/>
        </w:rPr>
      </w:pP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</w:p>
    <w:p w:rsidR="009F6CCE" w:rsidRPr="00AD7D41" w:rsidRDefault="00AD7D41" w:rsidP="00AD7D41">
      <w:pPr>
        <w:spacing w:before="120" w:after="120" w:line="276" w:lineRule="auto"/>
        <w:rPr>
          <w:rFonts w:ascii="Calibri" w:eastAsia="Calibri" w:hAnsi="Calibri" w:cs="Times New Roman"/>
          <w:u w:val="single"/>
        </w:rPr>
      </w:pP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  <w:r w:rsidRPr="0097536E">
        <w:rPr>
          <w:rFonts w:ascii="Calibri" w:eastAsia="Calibri" w:hAnsi="Calibri" w:cs="Times New Roman"/>
          <w:u w:val="single"/>
        </w:rPr>
        <w:tab/>
      </w:r>
    </w:p>
    <w:p w:rsidR="009F6CCE" w:rsidRDefault="009F6CCE" w:rsidP="009F6CCE"/>
    <w:sectPr w:rsidR="009F6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CE"/>
    <w:rsid w:val="00015919"/>
    <w:rsid w:val="002828A1"/>
    <w:rsid w:val="0036070A"/>
    <w:rsid w:val="00705EB2"/>
    <w:rsid w:val="00863550"/>
    <w:rsid w:val="009F6CCE"/>
    <w:rsid w:val="00AD7D41"/>
    <w:rsid w:val="00DD18EB"/>
    <w:rsid w:val="00E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9507A"/>
  <w15:chartTrackingRefBased/>
  <w15:docId w15:val="{08BE581E-3F05-4962-A3E9-73D93290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59"/>
    <w:rsid w:val="00AD7D41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Mairead.C.Conneely</dc:creator>
  <cp:keywords/>
  <dc:description/>
  <cp:lastModifiedBy>Mairead.C.Conneely</cp:lastModifiedBy>
  <cp:revision>9</cp:revision>
  <dcterms:created xsi:type="dcterms:W3CDTF">2021-02-19T09:07:00Z</dcterms:created>
  <dcterms:modified xsi:type="dcterms:W3CDTF">2021-05-18T10:48:00Z</dcterms:modified>
</cp:coreProperties>
</file>