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DDCC3" w14:textId="03EF6103" w:rsidR="0063712B" w:rsidRPr="0055435A" w:rsidRDefault="0063712B" w:rsidP="0055435A">
      <w:pPr>
        <w:spacing w:line="360" w:lineRule="auto"/>
        <w:rPr>
          <w:rFonts w:ascii="Calibri" w:hAnsi="Calibri" w:cs="Calibri"/>
          <w:b/>
          <w:bCs/>
          <w:szCs w:val="21"/>
        </w:rPr>
      </w:pPr>
      <w:r w:rsidRPr="00833183">
        <w:rPr>
          <w:rFonts w:ascii="Calibri" w:hAnsi="Calibri" w:cs="Calibri"/>
          <w:b/>
          <w:bCs/>
          <w:szCs w:val="21"/>
        </w:rPr>
        <w:t xml:space="preserve">Table </w:t>
      </w:r>
      <w:r>
        <w:rPr>
          <w:rFonts w:ascii="Calibri" w:hAnsi="Calibri" w:cs="Calibri"/>
          <w:b/>
          <w:bCs/>
          <w:szCs w:val="21"/>
        </w:rPr>
        <w:t>S3</w:t>
      </w:r>
      <w:r w:rsidRPr="00833183">
        <w:rPr>
          <w:rFonts w:ascii="Calibri" w:hAnsi="Calibri" w:cs="Calibri"/>
          <w:b/>
          <w:bCs/>
          <w:szCs w:val="21"/>
        </w:rPr>
        <w:t xml:space="preserve">. </w:t>
      </w:r>
      <w:r>
        <w:rPr>
          <w:rFonts w:ascii="Calibri" w:hAnsi="Calibri" w:cs="Calibri"/>
          <w:b/>
          <w:bCs/>
          <w:szCs w:val="21"/>
        </w:rPr>
        <w:t>I</w:t>
      </w:r>
      <w:r w:rsidRPr="00833183">
        <w:rPr>
          <w:rFonts w:ascii="Calibri" w:hAnsi="Calibri" w:cs="Calibri"/>
          <w:b/>
          <w:bCs/>
          <w:szCs w:val="21"/>
        </w:rPr>
        <w:t xml:space="preserve">ndirect effects of </w:t>
      </w:r>
      <w:r>
        <w:rPr>
          <w:rFonts w:ascii="Calibri" w:hAnsi="Calibri" w:cs="Calibri"/>
          <w:b/>
          <w:bCs/>
          <w:szCs w:val="21"/>
        </w:rPr>
        <w:t>knowledge on intended practice</w:t>
      </w:r>
    </w:p>
    <w:tbl>
      <w:tblPr>
        <w:tblStyle w:val="a7"/>
        <w:tblW w:w="8613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276"/>
        <w:gridCol w:w="992"/>
        <w:gridCol w:w="992"/>
        <w:gridCol w:w="992"/>
      </w:tblGrid>
      <w:tr w:rsidR="0063712B" w:rsidRPr="003A7082" w14:paraId="153CEC94" w14:textId="77777777" w:rsidTr="008B6B20">
        <w:trPr>
          <w:trHeight w:val="247"/>
        </w:trPr>
        <w:tc>
          <w:tcPr>
            <w:tcW w:w="4361" w:type="dxa"/>
            <w:vMerge w:val="restart"/>
            <w:tcBorders>
              <w:top w:val="single" w:sz="4" w:space="0" w:color="auto"/>
            </w:tcBorders>
            <w:vAlign w:val="center"/>
          </w:tcPr>
          <w:p w14:paraId="3817FBE3" w14:textId="77777777" w:rsidR="0063712B" w:rsidRPr="003A7082" w:rsidRDefault="0063712B" w:rsidP="008B6B20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Path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0B270CB5" w14:textId="77777777" w:rsidR="0063712B" w:rsidRPr="003A7082" w:rsidRDefault="0063712B" w:rsidP="008B6B20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A7082">
              <w:rPr>
                <w:rFonts w:ascii="Calibri" w:hAnsi="Calibri" w:cs="Calibri"/>
                <w:b/>
                <w:bCs/>
                <w:sz w:val="16"/>
                <w:szCs w:val="16"/>
              </w:rPr>
              <w:t>Indirect effect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F3C0A" w14:textId="77777777" w:rsidR="0063712B" w:rsidRDefault="0063712B" w:rsidP="008B6B20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A7082">
              <w:rPr>
                <w:rFonts w:ascii="Calibri" w:hAnsi="Calibri" w:cs="Calibri"/>
                <w:b/>
                <w:bCs/>
                <w:sz w:val="16"/>
                <w:szCs w:val="16"/>
              </w:rPr>
              <w:t>95%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Pr="003A7082">
              <w:rPr>
                <w:rFonts w:ascii="Calibri" w:hAnsi="Calibri" w:cs="Calibri"/>
                <w:b/>
                <w:bCs/>
                <w:sz w:val="16"/>
                <w:szCs w:val="16"/>
              </w:rPr>
              <w:t>C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onfidence Interval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6D4F45FD" w14:textId="77777777" w:rsidR="0063712B" w:rsidRPr="003A7082" w:rsidRDefault="0063712B" w:rsidP="008B6B20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A6CB0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</w:tr>
      <w:tr w:rsidR="0063712B" w:rsidRPr="003A7082" w14:paraId="5F8CC305" w14:textId="77777777" w:rsidTr="008B6B20">
        <w:trPr>
          <w:trHeight w:val="247"/>
        </w:trPr>
        <w:tc>
          <w:tcPr>
            <w:tcW w:w="4361" w:type="dxa"/>
            <w:vMerge/>
            <w:tcBorders>
              <w:bottom w:val="single" w:sz="4" w:space="0" w:color="auto"/>
            </w:tcBorders>
          </w:tcPr>
          <w:p w14:paraId="5D4CB25F" w14:textId="77777777" w:rsidR="0063712B" w:rsidRDefault="0063712B" w:rsidP="008B6B20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6263C0B9" w14:textId="77777777" w:rsidR="0063712B" w:rsidRPr="003A7082" w:rsidRDefault="0063712B" w:rsidP="008B6B20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56DB9" w14:textId="77777777" w:rsidR="0063712B" w:rsidRPr="003A7082" w:rsidRDefault="0063712B" w:rsidP="008B6B20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Lower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F16FE" w14:textId="77777777" w:rsidR="0063712B" w:rsidRPr="003A7082" w:rsidRDefault="0063712B" w:rsidP="008B6B20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Upper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0311DE60" w14:textId="77777777" w:rsidR="0063712B" w:rsidRPr="003A7082" w:rsidRDefault="0063712B" w:rsidP="008B6B20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63712B" w:rsidRPr="003A7082" w14:paraId="2975A137" w14:textId="77777777" w:rsidTr="008B6B20">
        <w:trPr>
          <w:trHeight w:val="247"/>
        </w:trPr>
        <w:tc>
          <w:tcPr>
            <w:tcW w:w="4361" w:type="dxa"/>
          </w:tcPr>
          <w:p w14:paraId="36226EDC" w14:textId="77777777" w:rsidR="0063712B" w:rsidRPr="003A7082" w:rsidRDefault="0063712B" w:rsidP="008B6B20">
            <w:pPr>
              <w:rPr>
                <w:rFonts w:ascii="Calibri" w:hAnsi="Calibri" w:cs="Calibri"/>
                <w:sz w:val="16"/>
                <w:szCs w:val="16"/>
              </w:rPr>
            </w:pPr>
            <w:r w:rsidRPr="003A7082">
              <w:rPr>
                <w:rFonts w:ascii="Calibri" w:hAnsi="Calibri" w:cs="Calibri"/>
                <w:sz w:val="16"/>
                <w:szCs w:val="16"/>
              </w:rPr>
              <w:t>Knowledge-&gt; Attitudes-&gt;</w:t>
            </w:r>
            <w:r>
              <w:rPr>
                <w:rFonts w:ascii="Calibri" w:hAnsi="Calibri" w:cs="Calibri"/>
                <w:sz w:val="16"/>
                <w:szCs w:val="16"/>
              </w:rPr>
              <w:t>I</w:t>
            </w:r>
            <w:r w:rsidRPr="00DE1F25">
              <w:rPr>
                <w:rFonts w:ascii="Calibri" w:hAnsi="Calibri" w:cs="Calibri"/>
                <w:sz w:val="16"/>
                <w:szCs w:val="16"/>
              </w:rPr>
              <w:t>ntended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behaviour</w:t>
            </w:r>
            <w:proofErr w:type="spellEnd"/>
          </w:p>
        </w:tc>
        <w:tc>
          <w:tcPr>
            <w:tcW w:w="1276" w:type="dxa"/>
            <w:vAlign w:val="center"/>
          </w:tcPr>
          <w:p w14:paraId="6203C8CF" w14:textId="77777777" w:rsidR="0063712B" w:rsidRPr="00661E0B" w:rsidRDefault="0063712B" w:rsidP="008B6B20">
            <w:pPr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661E0B">
              <w:rPr>
                <w:rFonts w:ascii="Calibri" w:hAnsi="Calibri" w:cs="Calibri"/>
                <w:sz w:val="16"/>
                <w:szCs w:val="16"/>
              </w:rPr>
              <w:t>0.066</w:t>
            </w:r>
          </w:p>
        </w:tc>
        <w:tc>
          <w:tcPr>
            <w:tcW w:w="992" w:type="dxa"/>
            <w:vAlign w:val="center"/>
          </w:tcPr>
          <w:p w14:paraId="463B93B3" w14:textId="77777777" w:rsidR="0063712B" w:rsidRPr="003A7082" w:rsidRDefault="0063712B" w:rsidP="008B6B2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A7082">
              <w:rPr>
                <w:rFonts w:ascii="Calibri" w:hAnsi="Calibri" w:cs="Calibri"/>
                <w:sz w:val="16"/>
                <w:szCs w:val="16"/>
              </w:rPr>
              <w:t>0.0</w:t>
            </w:r>
            <w:r>
              <w:rPr>
                <w:rFonts w:ascii="Calibri" w:hAnsi="Calibri" w:cs="Calibri"/>
                <w:sz w:val="16"/>
                <w:szCs w:val="16"/>
              </w:rPr>
              <w:t>46</w:t>
            </w:r>
          </w:p>
        </w:tc>
        <w:tc>
          <w:tcPr>
            <w:tcW w:w="992" w:type="dxa"/>
          </w:tcPr>
          <w:p w14:paraId="769E2672" w14:textId="77777777" w:rsidR="0063712B" w:rsidRPr="003A7082" w:rsidRDefault="0063712B" w:rsidP="008B6B2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0.087</w:t>
            </w:r>
          </w:p>
        </w:tc>
        <w:tc>
          <w:tcPr>
            <w:tcW w:w="992" w:type="dxa"/>
          </w:tcPr>
          <w:p w14:paraId="2C35DD40" w14:textId="77777777" w:rsidR="0063712B" w:rsidRDefault="0063712B" w:rsidP="008B6B2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A6CB0">
              <w:rPr>
                <w:rFonts w:ascii="Calibri" w:hAnsi="Calibri" w:cs="Calibri"/>
                <w:sz w:val="16"/>
                <w:szCs w:val="16"/>
              </w:rPr>
              <w:t>&lt;0.001</w:t>
            </w:r>
          </w:p>
        </w:tc>
      </w:tr>
      <w:tr w:rsidR="0063712B" w:rsidRPr="003A7082" w14:paraId="428EB136" w14:textId="77777777" w:rsidTr="002D2DE4">
        <w:trPr>
          <w:trHeight w:val="316"/>
        </w:trPr>
        <w:tc>
          <w:tcPr>
            <w:tcW w:w="4361" w:type="dxa"/>
            <w:vAlign w:val="center"/>
          </w:tcPr>
          <w:p w14:paraId="20B680F7" w14:textId="77777777" w:rsidR="0063712B" w:rsidRPr="003A7082" w:rsidRDefault="0063712B" w:rsidP="008B6B20">
            <w:pPr>
              <w:rPr>
                <w:rFonts w:ascii="Calibri" w:hAnsi="Calibri" w:cs="Calibri"/>
                <w:sz w:val="16"/>
                <w:szCs w:val="16"/>
              </w:rPr>
            </w:pPr>
            <w:r w:rsidRPr="003A7082">
              <w:rPr>
                <w:rFonts w:ascii="Calibri" w:hAnsi="Calibri" w:cs="Calibri"/>
                <w:sz w:val="16"/>
                <w:szCs w:val="16"/>
              </w:rPr>
              <w:t>Knowledge-&gt;</w:t>
            </w:r>
            <w:r>
              <w:rPr>
                <w:rFonts w:ascii="Calibri" w:hAnsi="Calibri" w:cs="Calibri"/>
                <w:sz w:val="16"/>
                <w:szCs w:val="16"/>
              </w:rPr>
              <w:t>Perceived Extrinsic barriers</w:t>
            </w:r>
            <w:r w:rsidRPr="003A7082">
              <w:rPr>
                <w:rFonts w:ascii="Calibri" w:hAnsi="Calibri" w:cs="Calibri"/>
                <w:sz w:val="16"/>
                <w:szCs w:val="16"/>
              </w:rPr>
              <w:t>-&gt;</w:t>
            </w:r>
            <w:r>
              <w:rPr>
                <w:rFonts w:ascii="Calibri" w:hAnsi="Calibri" w:cs="Calibri"/>
                <w:sz w:val="16"/>
                <w:szCs w:val="16"/>
              </w:rPr>
              <w:t>I</w:t>
            </w:r>
            <w:r w:rsidRPr="00DE1F25">
              <w:rPr>
                <w:rFonts w:ascii="Calibri" w:hAnsi="Calibri" w:cs="Calibri"/>
                <w:sz w:val="16"/>
                <w:szCs w:val="16"/>
              </w:rPr>
              <w:t>ntended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behaviour</w:t>
            </w:r>
            <w:proofErr w:type="spellEnd"/>
          </w:p>
        </w:tc>
        <w:tc>
          <w:tcPr>
            <w:tcW w:w="1276" w:type="dxa"/>
            <w:vAlign w:val="center"/>
          </w:tcPr>
          <w:p w14:paraId="147E503C" w14:textId="77777777" w:rsidR="0063712B" w:rsidRPr="00661E0B" w:rsidRDefault="0063712B" w:rsidP="008B6B20">
            <w:pPr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661E0B">
              <w:rPr>
                <w:rFonts w:ascii="Calibri" w:hAnsi="Calibri" w:cs="Calibri"/>
                <w:sz w:val="16"/>
                <w:szCs w:val="16"/>
              </w:rPr>
              <w:t>-0.012</w:t>
            </w:r>
          </w:p>
        </w:tc>
        <w:tc>
          <w:tcPr>
            <w:tcW w:w="992" w:type="dxa"/>
            <w:vAlign w:val="center"/>
          </w:tcPr>
          <w:p w14:paraId="4CD8D2BB" w14:textId="77777777" w:rsidR="0063712B" w:rsidRPr="00FE425B" w:rsidRDefault="0063712B" w:rsidP="008B6B20">
            <w:pPr>
              <w:jc w:val="center"/>
              <w:rPr>
                <w:rFonts w:ascii="Calibri" w:hAnsi="Calibri" w:cs="Calibri"/>
                <w:sz w:val="16"/>
                <w:szCs w:val="16"/>
                <w:lang w:val="en-AU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</w:t>
            </w:r>
            <w:r w:rsidRPr="003A7082">
              <w:rPr>
                <w:rFonts w:ascii="Calibri" w:hAnsi="Calibri" w:cs="Calibri"/>
                <w:sz w:val="16"/>
                <w:szCs w:val="16"/>
              </w:rPr>
              <w:t>0.0</w:t>
            </w:r>
            <w:r>
              <w:rPr>
                <w:rFonts w:ascii="Calibri" w:hAnsi="Calibri" w:cs="Calibri"/>
                <w:sz w:val="16"/>
                <w:szCs w:val="16"/>
              </w:rPr>
              <w:t>25</w:t>
            </w:r>
          </w:p>
        </w:tc>
        <w:tc>
          <w:tcPr>
            <w:tcW w:w="992" w:type="dxa"/>
          </w:tcPr>
          <w:p w14:paraId="35192DF8" w14:textId="77777777" w:rsidR="0063712B" w:rsidRDefault="0063712B" w:rsidP="008B6B2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  <w:lang w:val="en-AU"/>
              </w:rPr>
              <w:t>-0.003</w:t>
            </w:r>
          </w:p>
        </w:tc>
        <w:tc>
          <w:tcPr>
            <w:tcW w:w="992" w:type="dxa"/>
          </w:tcPr>
          <w:p w14:paraId="22055B5D" w14:textId="77777777" w:rsidR="0063712B" w:rsidRDefault="0063712B" w:rsidP="008B6B20">
            <w:pPr>
              <w:jc w:val="center"/>
              <w:rPr>
                <w:rFonts w:ascii="Calibri" w:hAnsi="Calibri" w:cs="Calibri"/>
                <w:sz w:val="16"/>
                <w:szCs w:val="16"/>
                <w:lang w:val="en-AU"/>
              </w:rPr>
            </w:pPr>
            <w:r w:rsidRPr="00DA6CB0">
              <w:rPr>
                <w:rFonts w:ascii="Calibri" w:hAnsi="Calibri" w:cs="Calibri"/>
                <w:sz w:val="16"/>
                <w:szCs w:val="16"/>
              </w:rPr>
              <w:t>0.025</w:t>
            </w:r>
          </w:p>
        </w:tc>
      </w:tr>
    </w:tbl>
    <w:p w14:paraId="74FA0ED5" w14:textId="77777777" w:rsidR="0063712B" w:rsidRDefault="0063712B"/>
    <w:sectPr w:rsidR="006371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57DFF" w14:textId="77777777" w:rsidR="0063712B" w:rsidRDefault="0063712B" w:rsidP="0063712B">
      <w:r>
        <w:separator/>
      </w:r>
    </w:p>
  </w:endnote>
  <w:endnote w:type="continuationSeparator" w:id="0">
    <w:p w14:paraId="2B7FC1B7" w14:textId="77777777" w:rsidR="0063712B" w:rsidRDefault="0063712B" w:rsidP="00637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EE521" w14:textId="77777777" w:rsidR="0063712B" w:rsidRDefault="0063712B" w:rsidP="0063712B">
      <w:r>
        <w:separator/>
      </w:r>
    </w:p>
  </w:footnote>
  <w:footnote w:type="continuationSeparator" w:id="0">
    <w:p w14:paraId="56FE4D5D" w14:textId="77777777" w:rsidR="0063712B" w:rsidRDefault="0063712B" w:rsidP="006371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24B9"/>
    <w:rsid w:val="000009EA"/>
    <w:rsid w:val="00002EED"/>
    <w:rsid w:val="0000473E"/>
    <w:rsid w:val="00005587"/>
    <w:rsid w:val="000223C8"/>
    <w:rsid w:val="00023A77"/>
    <w:rsid w:val="00025816"/>
    <w:rsid w:val="00032432"/>
    <w:rsid w:val="0005365C"/>
    <w:rsid w:val="00055A00"/>
    <w:rsid w:val="00072080"/>
    <w:rsid w:val="00074915"/>
    <w:rsid w:val="0008220A"/>
    <w:rsid w:val="000B3CD8"/>
    <w:rsid w:val="000D5810"/>
    <w:rsid w:val="000E44FA"/>
    <w:rsid w:val="00102312"/>
    <w:rsid w:val="00111334"/>
    <w:rsid w:val="001134A2"/>
    <w:rsid w:val="00127132"/>
    <w:rsid w:val="001379C0"/>
    <w:rsid w:val="00140920"/>
    <w:rsid w:val="00145E7E"/>
    <w:rsid w:val="00147832"/>
    <w:rsid w:val="001504DC"/>
    <w:rsid w:val="00172AE4"/>
    <w:rsid w:val="00172DB6"/>
    <w:rsid w:val="00176788"/>
    <w:rsid w:val="001812DF"/>
    <w:rsid w:val="001974E9"/>
    <w:rsid w:val="001A223A"/>
    <w:rsid w:val="001A3D8D"/>
    <w:rsid w:val="001A7D30"/>
    <w:rsid w:val="001B783E"/>
    <w:rsid w:val="001C24A5"/>
    <w:rsid w:val="001C7BAC"/>
    <w:rsid w:val="001D0FCC"/>
    <w:rsid w:val="001D5302"/>
    <w:rsid w:val="001E7506"/>
    <w:rsid w:val="001F5F1C"/>
    <w:rsid w:val="002073E5"/>
    <w:rsid w:val="0020775B"/>
    <w:rsid w:val="002133AC"/>
    <w:rsid w:val="00231C5A"/>
    <w:rsid w:val="00237859"/>
    <w:rsid w:val="00244BCB"/>
    <w:rsid w:val="00255BEF"/>
    <w:rsid w:val="00260259"/>
    <w:rsid w:val="00274778"/>
    <w:rsid w:val="00290AC1"/>
    <w:rsid w:val="00290DE4"/>
    <w:rsid w:val="002945E4"/>
    <w:rsid w:val="002A65EC"/>
    <w:rsid w:val="002D2DE4"/>
    <w:rsid w:val="002D3E59"/>
    <w:rsid w:val="002E5835"/>
    <w:rsid w:val="002E5B5A"/>
    <w:rsid w:val="00303049"/>
    <w:rsid w:val="00317723"/>
    <w:rsid w:val="003318F9"/>
    <w:rsid w:val="00340064"/>
    <w:rsid w:val="00340E02"/>
    <w:rsid w:val="003551B9"/>
    <w:rsid w:val="00357E6F"/>
    <w:rsid w:val="0037048A"/>
    <w:rsid w:val="00391172"/>
    <w:rsid w:val="0039239D"/>
    <w:rsid w:val="003A0404"/>
    <w:rsid w:val="003A2A89"/>
    <w:rsid w:val="003A32CA"/>
    <w:rsid w:val="003A5D08"/>
    <w:rsid w:val="003D043F"/>
    <w:rsid w:val="003E3168"/>
    <w:rsid w:val="003F3D43"/>
    <w:rsid w:val="0040266E"/>
    <w:rsid w:val="0040345A"/>
    <w:rsid w:val="00415050"/>
    <w:rsid w:val="00425486"/>
    <w:rsid w:val="00426322"/>
    <w:rsid w:val="004305C9"/>
    <w:rsid w:val="00431CD3"/>
    <w:rsid w:val="00433095"/>
    <w:rsid w:val="00441694"/>
    <w:rsid w:val="004436B9"/>
    <w:rsid w:val="004574FB"/>
    <w:rsid w:val="0046411F"/>
    <w:rsid w:val="00467EBB"/>
    <w:rsid w:val="00470919"/>
    <w:rsid w:val="00471B08"/>
    <w:rsid w:val="00474B47"/>
    <w:rsid w:val="00485D5E"/>
    <w:rsid w:val="004A0CC4"/>
    <w:rsid w:val="004D3D86"/>
    <w:rsid w:val="004E1CF3"/>
    <w:rsid w:val="0050015F"/>
    <w:rsid w:val="00510BF0"/>
    <w:rsid w:val="00514F37"/>
    <w:rsid w:val="005222F4"/>
    <w:rsid w:val="005362C0"/>
    <w:rsid w:val="0055435A"/>
    <w:rsid w:val="005740F5"/>
    <w:rsid w:val="00587A34"/>
    <w:rsid w:val="005A0481"/>
    <w:rsid w:val="005A6801"/>
    <w:rsid w:val="005C0F64"/>
    <w:rsid w:val="005E2FF0"/>
    <w:rsid w:val="005E3EC8"/>
    <w:rsid w:val="006073B9"/>
    <w:rsid w:val="0061204C"/>
    <w:rsid w:val="00622681"/>
    <w:rsid w:val="00630B2C"/>
    <w:rsid w:val="00630C49"/>
    <w:rsid w:val="0063712B"/>
    <w:rsid w:val="0064025C"/>
    <w:rsid w:val="00652972"/>
    <w:rsid w:val="006801A9"/>
    <w:rsid w:val="00690A42"/>
    <w:rsid w:val="00696889"/>
    <w:rsid w:val="006A4D24"/>
    <w:rsid w:val="006D6450"/>
    <w:rsid w:val="006F292C"/>
    <w:rsid w:val="006F5C58"/>
    <w:rsid w:val="007070DC"/>
    <w:rsid w:val="00707550"/>
    <w:rsid w:val="0071708E"/>
    <w:rsid w:val="00725541"/>
    <w:rsid w:val="00741D6D"/>
    <w:rsid w:val="007469E8"/>
    <w:rsid w:val="00747B0C"/>
    <w:rsid w:val="00747F34"/>
    <w:rsid w:val="00757650"/>
    <w:rsid w:val="00757D82"/>
    <w:rsid w:val="0076227A"/>
    <w:rsid w:val="0076317B"/>
    <w:rsid w:val="00763B0D"/>
    <w:rsid w:val="00790A9C"/>
    <w:rsid w:val="00793BD0"/>
    <w:rsid w:val="00793CEE"/>
    <w:rsid w:val="00797663"/>
    <w:rsid w:val="007A51A4"/>
    <w:rsid w:val="007B3159"/>
    <w:rsid w:val="007B479F"/>
    <w:rsid w:val="007B497A"/>
    <w:rsid w:val="007C6E1B"/>
    <w:rsid w:val="007E0946"/>
    <w:rsid w:val="007E0E8E"/>
    <w:rsid w:val="007F346F"/>
    <w:rsid w:val="0080430F"/>
    <w:rsid w:val="00805520"/>
    <w:rsid w:val="0081172F"/>
    <w:rsid w:val="00814717"/>
    <w:rsid w:val="00822282"/>
    <w:rsid w:val="00841F94"/>
    <w:rsid w:val="00845463"/>
    <w:rsid w:val="00850FCA"/>
    <w:rsid w:val="008869F7"/>
    <w:rsid w:val="0089615D"/>
    <w:rsid w:val="008961DD"/>
    <w:rsid w:val="008A424A"/>
    <w:rsid w:val="008A5517"/>
    <w:rsid w:val="008B7CA3"/>
    <w:rsid w:val="008E46E2"/>
    <w:rsid w:val="008F4824"/>
    <w:rsid w:val="0090216D"/>
    <w:rsid w:val="009045ED"/>
    <w:rsid w:val="00916229"/>
    <w:rsid w:val="0091626D"/>
    <w:rsid w:val="00916C0B"/>
    <w:rsid w:val="0091763A"/>
    <w:rsid w:val="009659A9"/>
    <w:rsid w:val="00977CD9"/>
    <w:rsid w:val="00980953"/>
    <w:rsid w:val="00985A84"/>
    <w:rsid w:val="009A02DC"/>
    <w:rsid w:val="009B39CA"/>
    <w:rsid w:val="009C6F9A"/>
    <w:rsid w:val="009D5ED8"/>
    <w:rsid w:val="009E4BB7"/>
    <w:rsid w:val="009E539C"/>
    <w:rsid w:val="009E72A6"/>
    <w:rsid w:val="009F529C"/>
    <w:rsid w:val="009F7C83"/>
    <w:rsid w:val="00A146DE"/>
    <w:rsid w:val="00A165B6"/>
    <w:rsid w:val="00A175A0"/>
    <w:rsid w:val="00A322FA"/>
    <w:rsid w:val="00A32C67"/>
    <w:rsid w:val="00A4632F"/>
    <w:rsid w:val="00A57784"/>
    <w:rsid w:val="00A6226D"/>
    <w:rsid w:val="00A62C19"/>
    <w:rsid w:val="00A8122A"/>
    <w:rsid w:val="00A90213"/>
    <w:rsid w:val="00AA56DE"/>
    <w:rsid w:val="00AA7979"/>
    <w:rsid w:val="00AC7B81"/>
    <w:rsid w:val="00AD122B"/>
    <w:rsid w:val="00AE7AE9"/>
    <w:rsid w:val="00B1695F"/>
    <w:rsid w:val="00B27CCA"/>
    <w:rsid w:val="00B52334"/>
    <w:rsid w:val="00B53FC8"/>
    <w:rsid w:val="00B5466A"/>
    <w:rsid w:val="00B80F33"/>
    <w:rsid w:val="00B84937"/>
    <w:rsid w:val="00B86C72"/>
    <w:rsid w:val="00B92280"/>
    <w:rsid w:val="00BA76A8"/>
    <w:rsid w:val="00BC6DC2"/>
    <w:rsid w:val="00BD6B1F"/>
    <w:rsid w:val="00BE6199"/>
    <w:rsid w:val="00BF3F44"/>
    <w:rsid w:val="00BF4066"/>
    <w:rsid w:val="00C0624E"/>
    <w:rsid w:val="00C079CD"/>
    <w:rsid w:val="00C16705"/>
    <w:rsid w:val="00C678E1"/>
    <w:rsid w:val="00C81945"/>
    <w:rsid w:val="00C95B78"/>
    <w:rsid w:val="00C961D1"/>
    <w:rsid w:val="00C9740E"/>
    <w:rsid w:val="00C97A7A"/>
    <w:rsid w:val="00CA1EC1"/>
    <w:rsid w:val="00CA3488"/>
    <w:rsid w:val="00CA38F5"/>
    <w:rsid w:val="00CB677A"/>
    <w:rsid w:val="00CC6429"/>
    <w:rsid w:val="00CE1EBB"/>
    <w:rsid w:val="00CE75D8"/>
    <w:rsid w:val="00CF3FE2"/>
    <w:rsid w:val="00CF502F"/>
    <w:rsid w:val="00D00B96"/>
    <w:rsid w:val="00D20BA2"/>
    <w:rsid w:val="00D21D3B"/>
    <w:rsid w:val="00D224B9"/>
    <w:rsid w:val="00D30FA4"/>
    <w:rsid w:val="00D6073B"/>
    <w:rsid w:val="00D63291"/>
    <w:rsid w:val="00D651D3"/>
    <w:rsid w:val="00D872CD"/>
    <w:rsid w:val="00D87ACA"/>
    <w:rsid w:val="00D92A01"/>
    <w:rsid w:val="00DB0F1B"/>
    <w:rsid w:val="00DB7A5C"/>
    <w:rsid w:val="00DC486F"/>
    <w:rsid w:val="00DD1DA4"/>
    <w:rsid w:val="00DD4EF6"/>
    <w:rsid w:val="00DE0A87"/>
    <w:rsid w:val="00DE31D4"/>
    <w:rsid w:val="00DF75A4"/>
    <w:rsid w:val="00DF79C7"/>
    <w:rsid w:val="00E01020"/>
    <w:rsid w:val="00E01A7D"/>
    <w:rsid w:val="00E07CB2"/>
    <w:rsid w:val="00E10874"/>
    <w:rsid w:val="00E5269D"/>
    <w:rsid w:val="00E5580D"/>
    <w:rsid w:val="00E71558"/>
    <w:rsid w:val="00E861D6"/>
    <w:rsid w:val="00EB2ED3"/>
    <w:rsid w:val="00EC411D"/>
    <w:rsid w:val="00EC426D"/>
    <w:rsid w:val="00ED3226"/>
    <w:rsid w:val="00ED43A6"/>
    <w:rsid w:val="00EE6151"/>
    <w:rsid w:val="00EE6A14"/>
    <w:rsid w:val="00EE7F71"/>
    <w:rsid w:val="00EF3F38"/>
    <w:rsid w:val="00EF5BB8"/>
    <w:rsid w:val="00F00FBD"/>
    <w:rsid w:val="00F07F4E"/>
    <w:rsid w:val="00F54AB2"/>
    <w:rsid w:val="00F7359D"/>
    <w:rsid w:val="00F92CD7"/>
    <w:rsid w:val="00FA4303"/>
    <w:rsid w:val="00FE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50E7C"/>
  <w15:chartTrackingRefBased/>
  <w15:docId w15:val="{B7F34100-F008-4EB4-A52F-8D25760C6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71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71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71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712B"/>
    <w:rPr>
      <w:sz w:val="18"/>
      <w:szCs w:val="18"/>
    </w:rPr>
  </w:style>
  <w:style w:type="table" w:styleId="a7">
    <w:name w:val="Table Grid"/>
    <w:basedOn w:val="a1"/>
    <w:uiPriority w:val="39"/>
    <w:rsid w:val="0063712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全科</dc:creator>
  <cp:keywords/>
  <dc:description/>
  <cp:lastModifiedBy>全科</cp:lastModifiedBy>
  <cp:revision>4</cp:revision>
  <dcterms:created xsi:type="dcterms:W3CDTF">2021-11-27T06:33:00Z</dcterms:created>
  <dcterms:modified xsi:type="dcterms:W3CDTF">2021-12-07T14:07:00Z</dcterms:modified>
</cp:coreProperties>
</file>