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8F6" w:rsidRDefault="00CE28F6" w:rsidP="00CE28F6">
      <w:pPr>
        <w:rPr>
          <w:lang w:val="en-GB"/>
        </w:rPr>
      </w:pPr>
      <w:proofErr w:type="gramStart"/>
      <w:r w:rsidRPr="00616E33">
        <w:rPr>
          <w:b/>
          <w:bCs/>
          <w:lang w:val="en-GB"/>
        </w:rPr>
        <w:t>Additional file 11.</w:t>
      </w:r>
      <w:proofErr w:type="gramEnd"/>
      <w:r>
        <w:rPr>
          <w:lang w:val="en-GB"/>
        </w:rPr>
        <w:t xml:space="preserve"> Funnel Plot of Prevalence of Polypharmacy in Included Studies</w:t>
      </w:r>
    </w:p>
    <w:p w:rsidR="00CE28F6" w:rsidRDefault="00CE28F6" w:rsidP="00CE28F6">
      <w:pPr>
        <w:rPr>
          <w:lang w:val="en-GB"/>
        </w:rPr>
      </w:pPr>
      <w:r>
        <w:rPr>
          <w:noProof/>
          <w:lang w:eastAsia="en-PH"/>
        </w:rPr>
        <w:drawing>
          <wp:inline distT="0" distB="0" distL="0" distR="0" wp14:anchorId="6F0726EE" wp14:editId="006D7A64">
            <wp:extent cx="8115300" cy="39814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28F6" w:rsidRDefault="00CE28F6" w:rsidP="00CE28F6">
      <w:pPr>
        <w:rPr>
          <w:lang w:val="en-GB"/>
        </w:rPr>
      </w:pPr>
    </w:p>
    <w:p w:rsidR="00CE28F6" w:rsidRDefault="00CE28F6">
      <w:bookmarkStart w:id="0" w:name="_GoBack"/>
      <w:bookmarkEnd w:id="0"/>
    </w:p>
    <w:sectPr w:rsidR="00CE28F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8F6"/>
    <w:rsid w:val="00194D9A"/>
    <w:rsid w:val="00CE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2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8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2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8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72</Characters>
  <Application>Microsoft Office Word</Application>
  <DocSecurity>0</DocSecurity>
  <Lines>9</Lines>
  <Paragraphs>6</Paragraphs>
  <ScaleCrop>false</ScaleCrop>
  <Company/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1</cp:revision>
  <dcterms:created xsi:type="dcterms:W3CDTF">2022-07-13T01:22:00Z</dcterms:created>
  <dcterms:modified xsi:type="dcterms:W3CDTF">2022-07-13T01:22:00Z</dcterms:modified>
</cp:coreProperties>
</file>