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E2ED5" w14:textId="77777777" w:rsidR="009818FF" w:rsidRPr="000F2E69" w:rsidRDefault="009818FF" w:rsidP="009818FF">
      <w:pPr>
        <w:pStyle w:val="Heading1"/>
        <w:rPr>
          <w:color w:val="auto"/>
        </w:rPr>
      </w:pPr>
      <w:r w:rsidRPr="000F2E69">
        <w:rPr>
          <w:color w:val="auto"/>
        </w:rPr>
        <w:t>Appendix 3</w:t>
      </w:r>
    </w:p>
    <w:p w14:paraId="28578B54" w14:textId="77777777" w:rsidR="009818FF" w:rsidRDefault="009818FF" w:rsidP="009818FF">
      <w:r w:rsidRPr="00EB2477">
        <w:rPr>
          <w:b/>
          <w:bCs/>
        </w:rPr>
        <w:t>Table 1:</w:t>
      </w:r>
      <w:r>
        <w:t xml:space="preserve"> MMAT scores</w:t>
      </w: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2608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8"/>
        <w:gridCol w:w="498"/>
        <w:gridCol w:w="1017"/>
      </w:tblGrid>
      <w:tr w:rsidR="009818FF" w14:paraId="2614EE8B" w14:textId="77777777" w:rsidTr="002B633B">
        <w:tc>
          <w:tcPr>
            <w:tcW w:w="2608" w:type="dxa"/>
          </w:tcPr>
          <w:p w14:paraId="4188E95C" w14:textId="77777777" w:rsidR="009818FF" w:rsidRPr="00D90DFE" w:rsidRDefault="009818FF" w:rsidP="002B633B">
            <w:pPr>
              <w:rPr>
                <w:b/>
                <w:bCs/>
              </w:rPr>
            </w:pPr>
            <w:r w:rsidRPr="00D90DFE">
              <w:rPr>
                <w:b/>
                <w:bCs/>
              </w:rPr>
              <w:t>Peer-reviewed article</w:t>
            </w:r>
          </w:p>
        </w:tc>
        <w:tc>
          <w:tcPr>
            <w:tcW w:w="499" w:type="dxa"/>
          </w:tcPr>
          <w:p w14:paraId="3C6D5214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1.1</w:t>
            </w:r>
          </w:p>
        </w:tc>
        <w:tc>
          <w:tcPr>
            <w:tcW w:w="499" w:type="dxa"/>
          </w:tcPr>
          <w:p w14:paraId="48F29312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1.2</w:t>
            </w:r>
          </w:p>
        </w:tc>
        <w:tc>
          <w:tcPr>
            <w:tcW w:w="499" w:type="dxa"/>
          </w:tcPr>
          <w:p w14:paraId="1D00F029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1.3</w:t>
            </w:r>
          </w:p>
        </w:tc>
        <w:tc>
          <w:tcPr>
            <w:tcW w:w="499" w:type="dxa"/>
          </w:tcPr>
          <w:p w14:paraId="480A0779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1.4</w:t>
            </w:r>
          </w:p>
        </w:tc>
        <w:tc>
          <w:tcPr>
            <w:tcW w:w="499" w:type="dxa"/>
          </w:tcPr>
          <w:p w14:paraId="43CD77BC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1.5</w:t>
            </w:r>
          </w:p>
        </w:tc>
        <w:tc>
          <w:tcPr>
            <w:tcW w:w="499" w:type="dxa"/>
          </w:tcPr>
          <w:p w14:paraId="3C774BC7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3.1</w:t>
            </w:r>
          </w:p>
        </w:tc>
        <w:tc>
          <w:tcPr>
            <w:tcW w:w="499" w:type="dxa"/>
          </w:tcPr>
          <w:p w14:paraId="47A2DB06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3.2</w:t>
            </w:r>
          </w:p>
        </w:tc>
        <w:tc>
          <w:tcPr>
            <w:tcW w:w="499" w:type="dxa"/>
          </w:tcPr>
          <w:p w14:paraId="4DB944D4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3.3</w:t>
            </w:r>
          </w:p>
        </w:tc>
        <w:tc>
          <w:tcPr>
            <w:tcW w:w="499" w:type="dxa"/>
          </w:tcPr>
          <w:p w14:paraId="57925613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3.4</w:t>
            </w:r>
          </w:p>
        </w:tc>
        <w:tc>
          <w:tcPr>
            <w:tcW w:w="499" w:type="dxa"/>
          </w:tcPr>
          <w:p w14:paraId="23FD07AC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3.5</w:t>
            </w:r>
          </w:p>
        </w:tc>
        <w:tc>
          <w:tcPr>
            <w:tcW w:w="499" w:type="dxa"/>
          </w:tcPr>
          <w:p w14:paraId="3D1C131F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4.1</w:t>
            </w:r>
          </w:p>
        </w:tc>
        <w:tc>
          <w:tcPr>
            <w:tcW w:w="499" w:type="dxa"/>
          </w:tcPr>
          <w:p w14:paraId="79166A98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4.2</w:t>
            </w:r>
          </w:p>
        </w:tc>
        <w:tc>
          <w:tcPr>
            <w:tcW w:w="499" w:type="dxa"/>
          </w:tcPr>
          <w:p w14:paraId="6C043D5B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4.3</w:t>
            </w:r>
          </w:p>
        </w:tc>
        <w:tc>
          <w:tcPr>
            <w:tcW w:w="499" w:type="dxa"/>
          </w:tcPr>
          <w:p w14:paraId="79B2BAE0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4.4</w:t>
            </w:r>
          </w:p>
        </w:tc>
        <w:tc>
          <w:tcPr>
            <w:tcW w:w="499" w:type="dxa"/>
          </w:tcPr>
          <w:p w14:paraId="58B81617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4.5</w:t>
            </w:r>
          </w:p>
        </w:tc>
        <w:tc>
          <w:tcPr>
            <w:tcW w:w="499" w:type="dxa"/>
          </w:tcPr>
          <w:p w14:paraId="29344DCB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5.1</w:t>
            </w:r>
          </w:p>
        </w:tc>
        <w:tc>
          <w:tcPr>
            <w:tcW w:w="499" w:type="dxa"/>
          </w:tcPr>
          <w:p w14:paraId="56992BA1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5.2</w:t>
            </w:r>
          </w:p>
        </w:tc>
        <w:tc>
          <w:tcPr>
            <w:tcW w:w="499" w:type="dxa"/>
          </w:tcPr>
          <w:p w14:paraId="4D2B92E2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5.3</w:t>
            </w:r>
          </w:p>
        </w:tc>
        <w:tc>
          <w:tcPr>
            <w:tcW w:w="498" w:type="dxa"/>
          </w:tcPr>
          <w:p w14:paraId="1BAEC850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5.4</w:t>
            </w:r>
          </w:p>
        </w:tc>
        <w:tc>
          <w:tcPr>
            <w:tcW w:w="498" w:type="dxa"/>
          </w:tcPr>
          <w:p w14:paraId="1B47613C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5.5</w:t>
            </w:r>
          </w:p>
        </w:tc>
        <w:tc>
          <w:tcPr>
            <w:tcW w:w="1017" w:type="dxa"/>
          </w:tcPr>
          <w:p w14:paraId="1C69E8CE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Score</w:t>
            </w:r>
          </w:p>
        </w:tc>
      </w:tr>
      <w:tr w:rsidR="009818FF" w14:paraId="514AD307" w14:textId="77777777" w:rsidTr="002B633B">
        <w:tc>
          <w:tcPr>
            <w:tcW w:w="2608" w:type="dxa"/>
          </w:tcPr>
          <w:p w14:paraId="0C101DD2" w14:textId="77777777" w:rsidR="009818FF" w:rsidRDefault="009818FF" w:rsidP="002B633B">
            <w:r>
              <w:t>Bennet (2019)</w:t>
            </w:r>
            <w:r>
              <w:fldChar w:fldCharType="begin">
                <w:fldData xml:space="preserve">PEVuZE5vdGU+PENpdGU+PEF1dGhvcj5CZW5uZXR0PC9BdXRob3I+PFllYXI+MjAxOTwvWWVhcj48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PEVuZE5vdGU+PENpdGU+PEF1dGhvcj5CZW5uZXR0PC9BdXRob3I+PFllYXI+MjAxOTwvWWVhcj48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[27]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6154B42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99095E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D3DFA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D3761C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0B003C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B8D274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128CE0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5747FF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15EF58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2FD6BF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F22F629" w14:textId="77777777" w:rsidR="009818FF" w:rsidRPr="00A104FF" w:rsidRDefault="009818FF" w:rsidP="002B633B">
            <w:pPr>
              <w:jc w:val="center"/>
              <w:rPr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B4A552A" w14:textId="77777777" w:rsidR="009818FF" w:rsidRPr="00A104FF" w:rsidRDefault="009818FF" w:rsidP="002B633B">
            <w:pPr>
              <w:jc w:val="center"/>
              <w:rPr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DB21708" w14:textId="77777777" w:rsidR="009818FF" w:rsidRPr="00A104FF" w:rsidRDefault="009818FF" w:rsidP="002B633B">
            <w:pPr>
              <w:jc w:val="center"/>
              <w:rPr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42A619A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78EF26A9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9AB19C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409C9C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68EBE40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D254065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09241D70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498A14C0" w14:textId="77777777" w:rsidR="009818FF" w:rsidRDefault="009818FF" w:rsidP="002B633B">
            <w:r>
              <w:t>80%</w:t>
            </w:r>
          </w:p>
        </w:tc>
      </w:tr>
      <w:tr w:rsidR="009818FF" w14:paraId="25C5C5D9" w14:textId="77777777" w:rsidTr="002B633B">
        <w:tc>
          <w:tcPr>
            <w:tcW w:w="2608" w:type="dxa"/>
          </w:tcPr>
          <w:p w14:paraId="3E8EA61C" w14:textId="77777777" w:rsidR="009818FF" w:rsidRDefault="009818FF" w:rsidP="002B633B">
            <w:r>
              <w:t>Bern-Klug (2013)</w:t>
            </w:r>
            <w:r>
              <w:fldChar w:fldCharType="begin"/>
            </w:r>
            <w:r>
              <w:instrText xml:space="preserve"> ADDIN EN.CITE &lt;EndNote&gt;&lt;Cite&gt;&lt;Author&gt;Bern-Klug&lt;/Author&gt;&lt;Year&gt;2013&lt;/Year&gt;&lt;RecNum&gt;24&lt;/RecNum&gt;&lt;DisplayText&gt;[28]&lt;/DisplayText&gt;&lt;record&gt;&lt;rec-number&gt;24&lt;/rec-number&gt;&lt;foreign-keys&gt;&lt;key app="EN" db-id="d9efdsasw2f995e0ztkpefx720ve9v5az0ez" timestamp="1632457406"&gt;24&lt;/key&gt;&lt;/foreign-keys&gt;&lt;ref-type name="Electronic Article"&gt;43&lt;/ref-type&gt;&lt;contributors&gt;&lt;authors&gt;&lt;author&gt;Bern-Klug, M.&lt;/author&gt;&lt;author&gt;Kramer, K. W.&lt;/author&gt;&lt;/authors&gt;&lt;/contributors&gt;&lt;auth-address&gt;University of Iowa School of Social Work and Aging Studies Program, Iowa City, IA 52242, USA. Mercedes-bern-klug@uiowa.edu&lt;/auth-address&gt;&lt;titles&gt;&lt;title&gt;Core functions of nursing home social services departments in the United States&lt;/title&gt;&lt;secondary-title&gt;J Am Med Dir Assoc&lt;/secondary-title&gt;&lt;/titles&gt;&lt;periodical&gt;&lt;full-title&gt;J Am Med Dir Assoc&lt;/full-title&gt;&lt;/periodical&gt;&lt;pages&gt;75 e1-7&lt;/pages&gt;&lt;volume&gt;14&lt;/volume&gt;&lt;number&gt;1&lt;/number&gt;&lt;edition&gt;2012/11/07&lt;/edition&gt;&lt;keywords&gt;&lt;keyword&gt;Cross-Sectional Studies&lt;/keyword&gt;&lt;keyword&gt;Health Services Research/*methods&lt;/keyword&gt;&lt;keyword&gt;Humans&lt;/keyword&gt;&lt;keyword&gt;Interviews as Topic&lt;/keyword&gt;&lt;keyword&gt;Nursing Homes/*organization &amp;amp; administration&lt;/keyword&gt;&lt;keyword&gt;Organizational Objectives&lt;/keyword&gt;&lt;keyword&gt;Social Work/*organization &amp;amp; administration&lt;/keyword&gt;&lt;keyword&gt;Surveys and Questionnaires&lt;/keyword&gt;&lt;keyword&gt;United States&lt;/keyword&gt;&lt;/keywords&gt;&lt;dates&gt;&lt;year&gt;2013&lt;/year&gt;&lt;pub-dates&gt;&lt;date&gt;Jan&lt;/date&gt;&lt;/pub-dates&gt;&lt;/dates&gt;&lt;isbn&gt;1538-9375 (Electronic)&amp;#xD;1525-8610 (Linking)&lt;/isbn&gt;&lt;accession-num&gt;23128024&lt;/accession-num&gt;&lt;urls&gt;&lt;related-urls&gt;&lt;url&gt;https://www.ncbi.nlm.nih.gov/pubmed/23128024&lt;/url&gt;&lt;url&gt;https://www.jamda.com/article/S1525-8610(12)00314-3/pdf&lt;/url&gt;&lt;/related-urls&gt;&lt;/urls&gt;&lt;electronic-resource-num&gt;10.1016/j.jamda.2012.09.004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[28]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01874F9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F0568B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D8FF16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62DD4F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74EDC1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75D730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713DC1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FEF4FC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AD51F1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D16E1C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1DFF452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7ACB8A5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8345707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7AFB6D26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A974132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499" w:type="dxa"/>
            <w:vAlign w:val="center"/>
          </w:tcPr>
          <w:p w14:paraId="37ACCE5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B74BBC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8543814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1F82411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078C80FD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343D1119" w14:textId="77777777" w:rsidR="009818FF" w:rsidRDefault="009818FF" w:rsidP="002B633B">
            <w:r>
              <w:t>60%</w:t>
            </w:r>
          </w:p>
        </w:tc>
      </w:tr>
      <w:tr w:rsidR="009818FF" w14:paraId="590C6D3F" w14:textId="77777777" w:rsidTr="002B633B">
        <w:tc>
          <w:tcPr>
            <w:tcW w:w="2608" w:type="dxa"/>
          </w:tcPr>
          <w:p w14:paraId="2F43E089" w14:textId="77777777" w:rsidR="009818FF" w:rsidRDefault="009818FF" w:rsidP="002B633B">
            <w:proofErr w:type="spellStart"/>
            <w:r>
              <w:t>Bonaccorsi</w:t>
            </w:r>
            <w:proofErr w:type="spellEnd"/>
            <w:r>
              <w:t xml:space="preserve"> (2015)</w:t>
            </w:r>
            <w:r>
              <w:fldChar w:fldCharType="begin">
                <w:fldData xml:space="preserve">PEVuZE5vdGU+PENpdGU+PEF1dGhvcj5Cb25hY2NvcnNpPC9BdXRob3I+PFllYXI+MjAxNTwvWWVh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PEVuZE5vdGU+PENpdGU+PEF1dGhvcj5Cb25hY2NvcnNpPC9BdXRob3I+PFllYXI+MjAxNTwvWWVh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[30]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5A09C54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3E2290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64C010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CCF3D9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57A5C2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22D90D7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591A781F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77F2C6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4D66D64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12F5B3E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0CBF8B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C108DB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219B50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F41D1D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B1BDCD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6F4766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B702EA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9B9BA12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5240760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23BC89D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2A8C079A" w14:textId="77777777" w:rsidR="009818FF" w:rsidRDefault="009818FF" w:rsidP="002B633B">
            <w:r>
              <w:t>80%</w:t>
            </w:r>
          </w:p>
        </w:tc>
      </w:tr>
      <w:tr w:rsidR="009818FF" w14:paraId="460DF795" w14:textId="77777777" w:rsidTr="002B633B">
        <w:tc>
          <w:tcPr>
            <w:tcW w:w="2608" w:type="dxa"/>
          </w:tcPr>
          <w:p w14:paraId="4CC7DC9B" w14:textId="77777777" w:rsidR="009818FF" w:rsidRDefault="009818FF" w:rsidP="002B633B">
            <w:proofErr w:type="spellStart"/>
            <w:r>
              <w:t>Buddingh</w:t>
            </w:r>
            <w:proofErr w:type="spellEnd"/>
            <w:r>
              <w:t xml:space="preserve"> (2013)</w:t>
            </w:r>
            <w:r>
              <w:fldChar w:fldCharType="begin"/>
            </w:r>
            <w:r>
              <w:instrText xml:space="preserve"> ADDIN EN.CITE &lt;EndNote&gt;&lt;Cite&gt;&lt;Author&gt;Buddingh&lt;/Author&gt;&lt;Year&gt;2013&lt;/Year&gt;&lt;RecNum&gt;27&lt;/RecNum&gt;&lt;DisplayText&gt;[31]&lt;/DisplayText&gt;&lt;record&gt;&lt;rec-number&gt;27&lt;/rec-number&gt;&lt;foreign-keys&gt;&lt;key app="EN" db-id="d9efdsasw2f995e0ztkpefx720ve9v5az0ez" timestamp="1632706927"&gt;27&lt;/key&gt;&lt;/foreign-keys&gt;&lt;ref-type name="Electronic Article"&gt;43&lt;/ref-type&gt;&lt;contributors&gt;&lt;authors&gt;&lt;author&gt;Buddingh, S.&lt;/author&gt;&lt;author&gt;Liang, J.&lt;/author&gt;&lt;author&gt;Allen, J.&lt;/author&gt;&lt;author&gt;Koziak, A.&lt;/author&gt;&lt;author&gt;Buckingham, J.&lt;/author&gt;&lt;author&gt;Beaupre, L. A.&lt;/author&gt;&lt;/authors&gt;&lt;/contributors&gt;&lt;auth-address&gt;Department of Physical Therapy, Faculty of Rehabilitation Medicine, University of Alberta, Edmonton, Alberta, Canada.&lt;/auth-address&gt;&lt;titles&gt;&lt;title&gt;Rehabilitation for long-term care residents following hip fracture: A survey of reported rehabilitation practices and perceived barriers to delivery of care&lt;/title&gt;&lt;secondary-title&gt;J Geriatr Phys Ther&lt;/secondary-title&gt;&lt;/titles&gt;&lt;pages&gt;39-46&lt;/pages&gt;&lt;volume&gt;36&lt;/volume&gt;&lt;number&gt;1&lt;/number&gt;&lt;edition&gt;2012/05/12&lt;/edition&gt;&lt;keywords&gt;&lt;keyword&gt;Adult&lt;/keyword&gt;&lt;keyword&gt;Aged&lt;/keyword&gt;&lt;keyword&gt;Delphi Technique&lt;/keyword&gt;&lt;keyword&gt;Dementia/epidemiology&lt;/keyword&gt;&lt;keyword&gt;Female&lt;/keyword&gt;&lt;keyword&gt;Hip Fractures/epidemiology/*rehabilitation&lt;/keyword&gt;&lt;keyword&gt;Homes for the Aged/*organization &amp;amp; administration&lt;/keyword&gt;&lt;keyword&gt;Humans&lt;/keyword&gt;&lt;keyword&gt;Male&lt;/keyword&gt;&lt;keyword&gt;Middle Aged&lt;/keyword&gt;&lt;keyword&gt;Nursing Homes/*organization &amp;amp; administration&lt;/keyword&gt;&lt;keyword&gt;Occupational Therapy/*organization &amp;amp; administration&lt;/keyword&gt;&lt;keyword&gt;Physical Therapy Specialty/*organization &amp;amp; administration&lt;/keyword&gt;&lt;keyword&gt;Postural Balance&lt;/keyword&gt;&lt;keyword&gt;Walking&lt;/keyword&gt;&lt;/keywords&gt;&lt;dates&gt;&lt;year&gt;2013&lt;/year&gt;&lt;pub-dates&gt;&lt;date&gt;Jan-Mar&lt;/date&gt;&lt;/pub-dates&gt;&lt;/dates&gt;&lt;isbn&gt;2152-0895 (Electronic)&amp;#xD;1539-8412 (Linking)&lt;/isbn&gt;&lt;accession-num&gt;22576242&lt;/accession-num&gt;&lt;urls&gt;&lt;related-urls&gt;&lt;url&gt;https://www.ncbi.nlm.nih.gov/pubmed/22576242&lt;/url&gt;&lt;/related-urls&gt;&lt;/urls&gt;&lt;electronic-resource-num&gt;10.1519/JPT.0b013e3182569b4f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[31]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2A67148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F8B604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0FA3AF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B5238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21F8C1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F4E16B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1CB15F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716A5B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DEF53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671A26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0714E4B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5D58882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2BE2C768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608B500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0714A123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D7670E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3D6998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ACB8AD5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4D99E43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3D52631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4326E437" w14:textId="77777777" w:rsidR="009818FF" w:rsidRDefault="009818FF" w:rsidP="002B633B">
            <w:r>
              <w:t>60%</w:t>
            </w:r>
          </w:p>
        </w:tc>
      </w:tr>
      <w:tr w:rsidR="009818FF" w14:paraId="309A5648" w14:textId="77777777" w:rsidTr="002B633B">
        <w:tc>
          <w:tcPr>
            <w:tcW w:w="2608" w:type="dxa"/>
          </w:tcPr>
          <w:p w14:paraId="20DFF4A9" w14:textId="77777777" w:rsidR="009818FF" w:rsidRDefault="009818FF" w:rsidP="002B633B">
            <w:r>
              <w:t>Burger (2017)</w:t>
            </w:r>
            <w:r>
              <w:fldChar w:fldCharType="begin"/>
            </w:r>
            <w:r>
              <w:instrText xml:space="preserve"> ADDIN EN.CITE &lt;EndNote&gt;&lt;Cite&gt;&lt;Author&gt;Burger&lt;/Author&gt;&lt;Year&gt;2017&lt;/Year&gt;&lt;RecNum&gt;13&lt;/RecNum&gt;&lt;DisplayText&gt;[32]&lt;/DisplayText&gt;&lt;record&gt;&lt;rec-number&gt;13&lt;/rec-number&gt;&lt;foreign-keys&gt;&lt;key app="EN" db-id="d9efdsasw2f995e0ztkpefx720ve9v5az0ez" timestamp="1632445847"&gt;13&lt;/key&gt;&lt;/foreign-keys&gt;&lt;ref-type name="Electronic Article"&gt;43&lt;/ref-type&gt;&lt;contributors&gt;&lt;authors&gt;&lt;author&gt;Burger, C.&lt;/author&gt;&lt;author&gt;Kiesswetter, E.&lt;/author&gt;&lt;author&gt;Gietl, A.&lt;/author&gt;&lt;author&gt;Pfannes, U.&lt;/author&gt;&lt;author&gt;Arens-Azevedo, U.&lt;/author&gt;&lt;author&gt;Sieber, C. C.&lt;/author&gt;&lt;author&gt;Volkert, D.&lt;/author&gt;&lt;/authors&gt;&lt;/contributors&gt;&lt;titles&gt;&lt;title&gt;Size matters! Differences in nutritional care between small, medium and large nursing homes in Germany&lt;/title&gt;&lt;secondary-title&gt;J Nutr Health Aging&lt;/secondary-title&gt;&lt;/titles&gt;&lt;periodical&gt;&lt;full-title&gt;J Nutr Health Aging&lt;/full-title&gt;&lt;/periodical&gt;&lt;pages&gt;464-472&lt;/pages&gt;&lt;volume&gt;21&lt;/volume&gt;&lt;number&gt;4&lt;/number&gt;&lt;dates&gt;&lt;year&gt;2017&lt;/year&gt;&lt;pub-dates&gt;&lt;date&gt;2017/04/01&lt;/date&gt;&lt;/pub-dates&gt;&lt;/dates&gt;&lt;isbn&gt;1760-4788&lt;/isbn&gt;&lt;urls&gt;&lt;related-urls&gt;&lt;url&gt;https://doi.org/10.1007/s12603-016-0767-1&lt;/url&gt;&lt;url&gt;https://link.springer.com/content/pdf/10.1007/s12603-016-0767-1.pdf&lt;/url&gt;&lt;/related-urls&gt;&lt;/urls&gt;&lt;electronic-resource-num&gt;10.1007/s12603-016-0767-1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[32]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4AB9AF9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092168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F77681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2E086B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A9D880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87760B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6C5F17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CE64C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2FD501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AF6000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A6C1AE8" w14:textId="77777777" w:rsidR="009818FF" w:rsidRPr="00EF7896" w:rsidRDefault="009818FF" w:rsidP="002B633B">
            <w:pPr>
              <w:jc w:val="center"/>
              <w:rPr>
                <w:color w:val="70AD47" w:themeColor="accent6"/>
              </w:rPr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0512BA0" w14:textId="77777777" w:rsidR="009818FF" w:rsidRPr="00EF7896" w:rsidRDefault="009818FF" w:rsidP="002B633B">
            <w:pPr>
              <w:jc w:val="center"/>
              <w:rPr>
                <w:color w:val="70AD47" w:themeColor="accent6"/>
              </w:rPr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5033779" w14:textId="77777777" w:rsidR="009818FF" w:rsidRPr="00EF7896" w:rsidRDefault="009818FF" w:rsidP="002B633B">
            <w:pPr>
              <w:jc w:val="center"/>
              <w:rPr>
                <w:color w:val="70AD47" w:themeColor="accent6"/>
              </w:rPr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773E617" w14:textId="77777777" w:rsidR="009818FF" w:rsidRPr="00EF7896" w:rsidRDefault="009818FF" w:rsidP="002B633B">
            <w:pPr>
              <w:jc w:val="center"/>
              <w:rPr>
                <w:color w:val="70AD47" w:themeColor="accent6"/>
              </w:rPr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44ECD02" w14:textId="77777777" w:rsidR="009818FF" w:rsidRPr="00EF7896" w:rsidRDefault="009818FF" w:rsidP="002B633B">
            <w:pPr>
              <w:jc w:val="center"/>
              <w:rPr>
                <w:color w:val="70AD47" w:themeColor="accent6"/>
              </w:rPr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E1B989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3B9FB6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0ED6AF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7F2D5E71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0A8D17A8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61D12C38" w14:textId="77777777" w:rsidR="009818FF" w:rsidRDefault="009818FF" w:rsidP="002B633B">
            <w:r>
              <w:t>100%</w:t>
            </w:r>
          </w:p>
        </w:tc>
      </w:tr>
      <w:tr w:rsidR="009818FF" w14:paraId="3491F13E" w14:textId="77777777" w:rsidTr="002B633B">
        <w:tc>
          <w:tcPr>
            <w:tcW w:w="2608" w:type="dxa"/>
          </w:tcPr>
          <w:p w14:paraId="2BECDE40" w14:textId="77777777" w:rsidR="009818FF" w:rsidRDefault="009818FF" w:rsidP="002B633B">
            <w:proofErr w:type="spellStart"/>
            <w:r>
              <w:t>Enam</w:t>
            </w:r>
            <w:proofErr w:type="spellEnd"/>
            <w:r>
              <w:t xml:space="preserve"> (2013)</w:t>
            </w:r>
            <w:r>
              <w:fldChar w:fldCharType="begin"/>
            </w:r>
            <w:r>
              <w:instrText xml:space="preserve"> ADDIN EN.CITE &lt;EndNote&gt;&lt;Cite&gt;&lt;Author&gt;Enam&lt;/Author&gt;&lt;Year&gt;2020&lt;/Year&gt;&lt;RecNum&gt;28&lt;/RecNum&gt;&lt;DisplayText&gt;[33]&lt;/DisplayText&gt;&lt;record&gt;&lt;rec-number&gt;28&lt;/rec-number&gt;&lt;foreign-keys&gt;&lt;key app="EN" db-id="d9efdsasw2f995e0ztkpefx720ve9v5az0ez" timestamp="1632709786"&gt;28&lt;/key&gt;&lt;/foreign-keys&gt;&lt;ref-type name="Electronic Article"&gt;43&lt;/ref-type&gt;&lt;contributors&gt;&lt;authors&gt;&lt;author&gt;Enam, Nabila&lt;/author&gt;&lt;author&gt;Grampurohit, Namrata&lt;/author&gt;&lt;author&gt;Farber, Ruth S.&lt;/author&gt;&lt;/authors&gt;&lt;/contributors&gt;&lt;titles&gt;&lt;title&gt;Sleep management within skilled nursing facilities: A practice survey&lt;/title&gt;&lt;secondary-title&gt;Occup Ther Health Care&lt;/secondary-title&gt;&lt;/titles&gt;&lt;periodical&gt;&lt;full-title&gt;Occup Ther Health Care&lt;/full-title&gt;&lt;/periodical&gt;&lt;pages&gt;1-17&lt;/pages&gt;&lt;dates&gt;&lt;year&gt;2020&lt;/year&gt;&lt;/dates&gt;&lt;publisher&gt;Taylor &amp;amp; Francis&lt;/publisher&gt;&lt;isbn&gt;0738-0577&lt;/isbn&gt;&lt;urls&gt;&lt;related-urls&gt;&lt;url&gt;https://doi.org/10.1080/07380577.2020.1846234&lt;/url&gt;&lt;url&gt;https://www.tandfonline.com/doi/full/10.1080/07380577.2020.1846234&lt;/url&gt;&lt;/related-urls&gt;&lt;/urls&gt;&lt;electronic-resource-num&gt;10.1080/07380577.2020.1846234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[33]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39170BC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42B928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6A2337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79C586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3F960C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101C26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B8CA22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D362BE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3F31E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D69735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17A619E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EFFA6CA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60AE7CA8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0F11AD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5C9E78F9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693D96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107077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5B59CDE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34FE589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3B25A065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2D87248D" w14:textId="77777777" w:rsidR="009818FF" w:rsidRDefault="009818FF" w:rsidP="002B633B">
            <w:r>
              <w:t>60%</w:t>
            </w:r>
          </w:p>
        </w:tc>
      </w:tr>
      <w:tr w:rsidR="009818FF" w14:paraId="09D25E82" w14:textId="77777777" w:rsidTr="002B633B">
        <w:tc>
          <w:tcPr>
            <w:tcW w:w="2608" w:type="dxa"/>
          </w:tcPr>
          <w:p w14:paraId="5DE09DF4" w14:textId="77777777" w:rsidR="009818FF" w:rsidRDefault="009818FF" w:rsidP="002B633B">
            <w:proofErr w:type="spellStart"/>
            <w:r>
              <w:t>Engh</w:t>
            </w:r>
            <w:proofErr w:type="spellEnd"/>
            <w:r>
              <w:t xml:space="preserve"> (2021)</w:t>
            </w:r>
            <w:r>
              <w:fldChar w:fldCharType="begin"/>
            </w:r>
            <w:r>
              <w:instrText xml:space="preserve"> ADDIN EN.CITE &lt;EndNote&gt;&lt;Cite&gt;&lt;Author&gt;Engh&lt;/Author&gt;&lt;Year&gt;2021&lt;/Year&gt;&lt;RecNum&gt;60&lt;/RecNum&gt;&lt;DisplayText&gt;[34]&lt;/DisplayText&gt;&lt;record&gt;&lt;rec-number&gt;60&lt;/rec-number&gt;&lt;foreign-keys&gt;&lt;key app="EN" db-id="d9efdsasw2f995e0ztkpefx720ve9v5az0ez" timestamp="1636073040"&gt;60&lt;/key&gt;&lt;/foreign-keys&gt;&lt;ref-type name="Electronic Article"&gt;43&lt;/ref-type&gt;&lt;contributors&gt;&lt;authors&gt;&lt;author&gt;Engh, Mina C. N.&lt;/author&gt;&lt;author&gt;Speyer, Renée&lt;/author&gt;&lt;/authors&gt;&lt;/contributors&gt;&lt;titles&gt;&lt;title&gt;Management of dysphagia in nursing homes: A national survey&lt;/title&gt;&lt;secondary-title&gt;Dysphagia&lt;/secondary-title&gt;&lt;/titles&gt;&lt;dates&gt;&lt;year&gt;2021&lt;/year&gt;&lt;/dates&gt;&lt;publisher&gt;Springer Science and Business Media LLC&lt;/publisher&gt;&lt;isbn&gt;0179-051X&lt;/isbn&gt;&lt;urls&gt;&lt;related-urls&gt;&lt;url&gt;https://dx.doi.org/10.1007/s00455-021-10275-7&lt;/url&gt;&lt;url&gt;https://link.springer.com/content/pdf/10.1007/s00455-021-10275-7.pdf&lt;/url&gt;&lt;/related-urls&gt;&lt;/urls&gt;&lt;electronic-resource-num&gt;10.1007/s00455-021-10275-7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[34]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0D188FF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257563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B9335E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987A20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360DA6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5A7DA7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375E04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C29C8B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A06659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274C39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47FB758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2A975C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A1704DD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022826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06F092E4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63FEB8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D3B647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A89516B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1052DD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EBC853E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01508A32" w14:textId="77777777" w:rsidR="009818FF" w:rsidRDefault="009818FF" w:rsidP="002B633B">
            <w:r>
              <w:t>80%</w:t>
            </w:r>
          </w:p>
        </w:tc>
      </w:tr>
      <w:tr w:rsidR="009818FF" w14:paraId="1A5A4F79" w14:textId="77777777" w:rsidTr="002B633B">
        <w:tc>
          <w:tcPr>
            <w:tcW w:w="2608" w:type="dxa"/>
          </w:tcPr>
          <w:p w14:paraId="6680597F" w14:textId="77777777" w:rsidR="009818FF" w:rsidRDefault="009818FF" w:rsidP="002B633B">
            <w:proofErr w:type="spellStart"/>
            <w:r>
              <w:t>Giesbracht</w:t>
            </w:r>
            <w:proofErr w:type="spellEnd"/>
            <w:r>
              <w:t xml:space="preserve"> (2012)</w:t>
            </w:r>
            <w:r>
              <w:fldChar w:fldCharType="begin"/>
            </w:r>
            <w:r>
              <w:instrText xml:space="preserve"> ADDIN EN.CITE &lt;EndNote&gt;&lt;Cite&gt;&lt;Author&gt;Giesbrecht&lt;/Author&gt;&lt;Year&gt;2012&lt;/Year&gt;&lt;RecNum&gt;16&lt;/RecNum&gt;&lt;DisplayText&gt;[35]&lt;/DisplayText&gt;&lt;record&gt;&lt;rec-number&gt;16&lt;/rec-number&gt;&lt;foreign-keys&gt;&lt;key app="EN" db-id="d9efdsasw2f995e0ztkpefx720ve9v5az0ez" timestamp="1632452035"&gt;16&lt;/key&gt;&lt;/foreign-keys&gt;&lt;ref-type name="Electronic Article"&gt;43&lt;/ref-type&gt;&lt;contributors&gt;&lt;authors&gt;&lt;author&gt;Giesbrecht, E. M.&lt;/author&gt;&lt;author&gt;Mortenson, W. B.&lt;/author&gt;&lt;author&gt;Miller, W. C.&lt;/author&gt;&lt;/authors&gt;&lt;/contributors&gt;&lt;auth-address&gt;Department of Occupational Therapy, University of Manitoba, Winnipeg, Canada. giesbre3@cc.umanitoba.ca&lt;/auth-address&gt;&lt;titles&gt;&lt;title&gt;Prevalence and facility level correlates of need for wheelchair seating assessment among long-term care residents&lt;/title&gt;&lt;secondary-title&gt;Gerontology&lt;/secondary-title&gt;&lt;/titles&gt;&lt;pages&gt;378-84&lt;/pages&gt;&lt;volume&gt;58&lt;/volume&gt;&lt;number&gt;4&lt;/number&gt;&lt;edition&gt;2012/01/10&lt;/edition&gt;&lt;keywords&gt;&lt;keyword&gt;Aged&lt;/keyword&gt;&lt;keyword&gt;Aged, 80 and over&lt;/keyword&gt;&lt;keyword&gt;British Columbia&lt;/keyword&gt;&lt;keyword&gt;Cross-Sectional Studies&lt;/keyword&gt;&lt;keyword&gt;Female&lt;/keyword&gt;&lt;keyword&gt;Geriatric Assessment&lt;/keyword&gt;&lt;keyword&gt;Homes for the Aged&lt;/keyword&gt;&lt;keyword&gt;Humans&lt;/keyword&gt;&lt;keyword&gt;Logistic Models&lt;/keyword&gt;&lt;keyword&gt;*Long-Term Care&lt;/keyword&gt;&lt;keyword&gt;Male&lt;/keyword&gt;&lt;keyword&gt;Needs Assessment&lt;/keyword&gt;&lt;keyword&gt;Nursing Homes&lt;/keyword&gt;&lt;keyword&gt;Occupational Therapy&lt;/keyword&gt;&lt;keyword&gt;*Wheelchairs/adverse effects/statistics &amp;amp; numerical data&lt;/keyword&gt;&lt;/keywords&gt;&lt;dates&gt;&lt;year&gt;2012&lt;/year&gt;&lt;/dates&gt;&lt;isbn&gt;1423-0003 (Electronic)&amp;#xD;0304-324X (Linking)&lt;/isbn&gt;&lt;accession-num&gt;22222920&lt;/accession-num&gt;&lt;urls&gt;&lt;related-urls&gt;&lt;url&gt;https://www.ncbi.nlm.nih.gov/pubmed/22222920&lt;/url&gt;&lt;url&gt;https://www.ncbi.nlm.nih.gov/pmc/articles/PMC3525651/pdf/nihms2195.pdf&lt;/url&gt;&lt;/related-urls&gt;&lt;/urls&gt;&lt;custom2&gt;PMC3525651&lt;/custom2&gt;&lt;electronic-resource-num&gt;10.1159/000334819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[35]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64F6524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8BFA75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B829E6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D029B7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81244B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FE24A3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746DD6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4A7963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C39F2C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623847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B9D068C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210E960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7DD5CA68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DC30360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0D653CA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FD40CF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502FC3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E9357CC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59C0A52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E44C421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0F2505C0" w14:textId="77777777" w:rsidR="009818FF" w:rsidRDefault="009818FF" w:rsidP="002B633B">
            <w:r>
              <w:t>60%</w:t>
            </w:r>
          </w:p>
        </w:tc>
      </w:tr>
      <w:tr w:rsidR="009818FF" w14:paraId="4374D6FB" w14:textId="77777777" w:rsidTr="002B633B">
        <w:tc>
          <w:tcPr>
            <w:tcW w:w="2608" w:type="dxa"/>
          </w:tcPr>
          <w:p w14:paraId="15A79BB1" w14:textId="77777777" w:rsidR="009818FF" w:rsidRDefault="009818FF" w:rsidP="002B633B">
            <w:proofErr w:type="spellStart"/>
            <w:r>
              <w:t>Hirdes</w:t>
            </w:r>
            <w:proofErr w:type="spellEnd"/>
            <w:r>
              <w:t xml:space="preserve"> (2011)</w:t>
            </w:r>
            <w:r>
              <w:fldChar w:fldCharType="begin"/>
            </w:r>
            <w:r>
              <w:instrText xml:space="preserve"> ADDIN EN.CITE &lt;EndNote&gt;&lt;Cite&gt;&lt;Author&gt;Hirdes&lt;/Author&gt;&lt;Year&gt;2011&lt;/Year&gt;&lt;RecNum&gt;19&lt;/RecNum&gt;&lt;DisplayText&gt;[36]&lt;/DisplayText&gt;&lt;record&gt;&lt;rec-number&gt;19&lt;/rec-number&gt;&lt;foreign-keys&gt;&lt;key app="EN" db-id="d9efdsasw2f995e0ztkpefx720ve9v5az0ez" timestamp="1632452766"&gt;19&lt;/key&gt;&lt;/foreign-keys&gt;&lt;ref-type name="Electronic Article"&gt;43&lt;/ref-type&gt;&lt;contributors&gt;&lt;authors&gt;&lt;author&gt;Hirdes, J. P.&lt;/author&gt;&lt;author&gt;Mitchell, L.&lt;/author&gt;&lt;author&gt;Maxwell, C. J.&lt;/author&gt;&lt;author&gt;White, N.&lt;/author&gt;&lt;/authors&gt;&lt;/contributors&gt;&lt;auth-address&gt;Department of Health Studies and Gerontology, University of Waterloo. hirdes@uwaterloo.ca&lt;/auth-address&gt;&lt;titles&gt;&lt;title&gt;Beyond the &amp;apos;iron lungs of gerontology&amp;apos;: Using evidence to shape the future of nursing homes in Canada&lt;/title&gt;&lt;secondary-title&gt;Can J Aging&lt;/secondary-title&gt;&lt;/titles&gt;&lt;periodical&gt;&lt;full-title&gt;Can J Aging&lt;/full-title&gt;&lt;/periodical&gt;&lt;pages&gt;371-90&lt;/pages&gt;&lt;volume&gt;30&lt;/volume&gt;&lt;number&gt;3&lt;/number&gt;&lt;edition&gt;2011/08/20&lt;/edition&gt;&lt;keywords&gt;&lt;keyword&gt;Aged&lt;/keyword&gt;&lt;keyword&gt;Aged, 80 and over&lt;/keyword&gt;&lt;keyword&gt;Canada&lt;/keyword&gt;&lt;keyword&gt;Female&lt;/keyword&gt;&lt;keyword&gt;Forecasting&lt;/keyword&gt;&lt;keyword&gt;*Geriatrics&lt;/keyword&gt;&lt;keyword&gt;Homes for the Aged/*standards/*trends&lt;/keyword&gt;&lt;keyword&gt;Humans&lt;/keyword&gt;&lt;keyword&gt;Information Systems&lt;/keyword&gt;&lt;keyword&gt;Male&lt;/keyword&gt;&lt;keyword&gt;Nursing Homes/*standards/*trends&lt;/keyword&gt;&lt;keyword&gt;Process Assessment, Health Care&lt;/keyword&gt;&lt;/keywords&gt;&lt;dates&gt;&lt;year&gt;2011&lt;/year&gt;&lt;pub-dates&gt;&lt;date&gt;Sep&lt;/date&gt;&lt;/pub-dates&gt;&lt;/dates&gt;&lt;isbn&gt;1710-1107 (Electronic)&amp;#xD;0714-9808 (Linking)&lt;/isbn&gt;&lt;accession-num&gt;21851753&lt;/accession-num&gt;&lt;urls&gt;&lt;related-urls&gt;&lt;url&gt;https://www.ncbi.nlm.nih.gov/pubmed/21851753&lt;/url&gt;&lt;url&gt;https://www.cambridge.org/core/journals/canadian-journal-on-aging-la-revue-canadienne-du-vieillissement/article/abs/beyond-the-iron-lungs-of-gerontology-using-evidence-to-shape-the-future-of-nursing-homes-in-canada/EE8766AE22B1A70723E6056431E75B01&lt;/url&gt;&lt;/related-urls&gt;&lt;/urls&gt;&lt;electronic-resource-num&gt;10.1017/S0714980811000304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[36]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5A0C9AC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099ECE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C2321E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D7902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C1F2B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D8972C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D0538C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C5EEC4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09B210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A4FF7F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8E7BAEE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CFB295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A6D78C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4BFF89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3AF669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B002E4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0FC888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30E6D00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B785731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42B5C380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5219D107" w14:textId="77777777" w:rsidR="009818FF" w:rsidRDefault="009818FF" w:rsidP="002B633B">
            <w:r>
              <w:t>100%</w:t>
            </w:r>
          </w:p>
        </w:tc>
      </w:tr>
      <w:tr w:rsidR="009818FF" w14:paraId="0F3B46BE" w14:textId="77777777" w:rsidTr="002B633B">
        <w:tc>
          <w:tcPr>
            <w:tcW w:w="2608" w:type="dxa"/>
          </w:tcPr>
          <w:p w14:paraId="74682210" w14:textId="77777777" w:rsidR="009818FF" w:rsidRDefault="009818FF" w:rsidP="002B633B">
            <w:r>
              <w:t>Hurley (2017)</w:t>
            </w:r>
            <w:r>
              <w:fldChar w:fldCharType="begin">
                <w:fldData xml:space="preserve">PEVuZE5vdGU+PENpdGU+PEF1dGhvcj5IdXJsZXk8L0F1dGhvcj48WWVhcj4yMDE3PC9ZZWFyPjxS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PEVuZE5vdGU+PENpdGU+PEF1dGhvcj5IdXJsZXk8L0F1dGhvcj48WWVhcj4yMDE3PC9ZZWFyPjxS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[38]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59EFB99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CAEF65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F2C914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BCE942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F15A46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C52061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1C1BE4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0ACD28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114614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5E3AB8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A38BE6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DEE27A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473F32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F4415E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20A217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9B3333D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AC196E7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FC723C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8" w:type="dxa"/>
            <w:vAlign w:val="center"/>
          </w:tcPr>
          <w:p w14:paraId="45B3D5D1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8" w:type="dxa"/>
            <w:vAlign w:val="center"/>
          </w:tcPr>
          <w:p w14:paraId="1F1E9502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017" w:type="dxa"/>
          </w:tcPr>
          <w:p w14:paraId="73473EA5" w14:textId="77777777" w:rsidR="009818FF" w:rsidRDefault="009818FF" w:rsidP="002B633B">
            <w:r>
              <w:t>80%</w:t>
            </w:r>
          </w:p>
        </w:tc>
      </w:tr>
      <w:tr w:rsidR="009818FF" w14:paraId="575ACDA9" w14:textId="77777777" w:rsidTr="002B633B">
        <w:tc>
          <w:tcPr>
            <w:tcW w:w="2608" w:type="dxa"/>
          </w:tcPr>
          <w:p w14:paraId="701591CE" w14:textId="77777777" w:rsidR="009818FF" w:rsidRDefault="009818FF" w:rsidP="002B633B">
            <w:r>
              <w:t>Kinley (2014)</w:t>
            </w:r>
            <w:r>
              <w:fldChar w:fldCharType="begin">
                <w:fldData xml:space="preserve">PEVuZE5vdGU+PENpdGU+PEF1dGhvcj5LaW5sZXk8L0F1dGhvcj48WWVhcj4yMDE0PC9ZZWFyPjxS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PEVuZE5vdGU+PENpdGU+PEF1dGhvcj5LaW5sZXk8L0F1dGhvcj48WWVhcj4yMDE0PC9ZZWFyPjxS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[39]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0687812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773603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03EA85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ECC2E2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A144CC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7D1BB9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41584A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88E4EA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66D77E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09CA03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3BB680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79191CF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46936DF4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0EE113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817CFA9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4866E5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443172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CDC2B93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580A2A3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2EC00FC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42EE9F1C" w14:textId="77777777" w:rsidR="009818FF" w:rsidRDefault="009818FF" w:rsidP="002B633B">
            <w:r>
              <w:t>80%</w:t>
            </w:r>
          </w:p>
        </w:tc>
      </w:tr>
      <w:tr w:rsidR="009818FF" w14:paraId="3DA9A60A" w14:textId="77777777" w:rsidTr="002B633B">
        <w:tc>
          <w:tcPr>
            <w:tcW w:w="2608" w:type="dxa"/>
          </w:tcPr>
          <w:p w14:paraId="5190BA17" w14:textId="77777777" w:rsidR="009818FF" w:rsidRDefault="009818FF" w:rsidP="002B633B">
            <w:r>
              <w:t>Koenig (2011)</w:t>
            </w:r>
            <w:r>
              <w:fldChar w:fldCharType="begin"/>
            </w:r>
            <w:r>
              <w:instrText xml:space="preserve"> ADDIN EN.CITE &lt;EndNote&gt;&lt;Cite&gt;&lt;Author&gt;Koenig&lt;/Author&gt;&lt;Year&gt;2011&lt;/Year&gt;&lt;RecNum&gt;25&lt;/RecNum&gt;&lt;DisplayText&gt;[40]&lt;/DisplayText&gt;&lt;record&gt;&lt;rec-number&gt;25&lt;/rec-number&gt;&lt;foreign-keys&gt;&lt;key app="EN" db-id="d9efdsasw2f995e0ztkpefx720ve9v5az0ez" timestamp="1632457766"&gt;25&lt;/key&gt;&lt;/foreign-keys&gt;&lt;ref-type name="Electronic Article"&gt;43&lt;/ref-type&gt;&lt;contributors&gt;&lt;authors&gt;&lt;author&gt;Koenig, T. L.&lt;/author&gt;&lt;author&gt;Lee, J. H.&lt;/author&gt;&lt;author&gt;Fields, N. L.&lt;/author&gt;&lt;author&gt;Macmillan, K. R.&lt;/author&gt;&lt;/authors&gt;&lt;/contributors&gt;&lt;auth-address&gt;School of Social Welfare, University of Kansas, Lawrence, Kansas 66044, USA. tkoenig@ku.edu&lt;/auth-address&gt;&lt;titles&gt;&lt;title&gt;The role of the gerontological social worker in assisted living&lt;/title&gt;&lt;secondary-title&gt;J Gerontol Soc Work&lt;/secondary-title&gt;&lt;/titles&gt;&lt;pages&gt;494-510&lt;/pages&gt;&lt;volume&gt;54&lt;/volume&gt;&lt;number&gt;5&lt;/number&gt;&lt;edition&gt;2011/07/01&lt;/edition&gt;&lt;keywords&gt;&lt;keyword&gt;Aged&lt;/keyword&gt;&lt;keyword&gt;Assisted Living Facilities/*organization &amp;amp; administration&lt;/keyword&gt;&lt;keyword&gt;Case Management&lt;/keyword&gt;&lt;keyword&gt;Counseling&lt;/keyword&gt;&lt;keyword&gt;Decision Making&lt;/keyword&gt;&lt;keyword&gt;*Geriatrics&lt;/keyword&gt;&lt;keyword&gt;Health Services Needs and Demand/*trends&lt;/keyword&gt;&lt;keyword&gt;Health Services for the Aged/*trends&lt;/keyword&gt;&lt;keyword&gt;Humans&lt;/keyword&gt;&lt;keyword&gt;Long-Term Care&lt;/keyword&gt;&lt;keyword&gt;Mental Health&lt;/keyword&gt;&lt;keyword&gt;Pilot Projects&lt;/keyword&gt;&lt;keyword&gt;Professional Role&lt;/keyword&gt;&lt;keyword&gt;Qualitative Research&lt;/keyword&gt;&lt;keyword&gt;*Social Work&lt;/keyword&gt;&lt;keyword&gt;Trust&lt;/keyword&gt;&lt;/keywords&gt;&lt;dates&gt;&lt;year&gt;2011&lt;/year&gt;&lt;pub-dates&gt;&lt;date&gt;Jul&lt;/date&gt;&lt;/pub-dates&gt;&lt;/dates&gt;&lt;isbn&gt;1540-4048 (Electronic)&amp;#xD;0163-4372 (Linking)&lt;/isbn&gt;&lt;accession-num&gt;21714617&lt;/accession-num&gt;&lt;urls&gt;&lt;related-urls&gt;&lt;url&gt;https://www.ncbi.nlm.nih.gov/pubmed/21714617&lt;/url&gt;&lt;url&gt;https://www.tandfonline.com/doi/full/10.1080/01634372.2011.576424&lt;/url&gt;&lt;/related-urls&gt;&lt;/urls&gt;&lt;electronic-resource-num&gt;10.1080/01634372.2011.576424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[40]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383FDB3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4C8FB0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D52608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C4D1A77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4FD2CC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FAAED0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B5454F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D4BD09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08DC9F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A89901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A68FB1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875D1E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B01C93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E90C4A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2D42E5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1021E3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94CF0D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7BFC33D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72B1ED46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EE888C6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29D3CE9A" w14:textId="77777777" w:rsidR="009818FF" w:rsidRDefault="009818FF" w:rsidP="002B633B">
            <w:r>
              <w:t>100%</w:t>
            </w:r>
          </w:p>
        </w:tc>
      </w:tr>
      <w:tr w:rsidR="009818FF" w14:paraId="04193CBE" w14:textId="77777777" w:rsidTr="002B633B">
        <w:tc>
          <w:tcPr>
            <w:tcW w:w="2608" w:type="dxa"/>
          </w:tcPr>
          <w:p w14:paraId="30539B09" w14:textId="77777777" w:rsidR="009818FF" w:rsidRDefault="009818FF" w:rsidP="002B633B">
            <w:r>
              <w:t>Lee (2011)</w:t>
            </w:r>
            <w:r>
              <w:fldChar w:fldCharType="begin"/>
            </w:r>
            <w:r>
              <w:instrText xml:space="preserve"> ADDIN EN.CITE &lt;EndNote&gt;&lt;Cite&gt;&lt;Author&gt;Lee&lt;/Author&gt;&lt;Year&gt;2011&lt;/Year&gt;&lt;RecNum&gt;15&lt;/RecNum&gt;&lt;DisplayText&gt;[41]&lt;/DisplayText&gt;&lt;record&gt;&lt;rec-number&gt;15&lt;/rec-number&gt;&lt;foreign-keys&gt;&lt;key app="EN" db-id="d9efdsasw2f995e0ztkpefx720ve9v5az0ez" timestamp="1632449366"&gt;15&lt;/key&gt;&lt;/foreign-keys&gt;&lt;ref-type name="Electronic Article"&gt;43&lt;/ref-type&gt;&lt;contributors&gt;&lt;authors&gt;&lt;author&gt;Lee, J. Y.&lt;/author&gt;&lt;author&gt;Kim, E. Y.&lt;/author&gt;&lt;author&gt;Cho, E.&lt;/author&gt;&lt;/authors&gt;&lt;/contributors&gt;&lt;auth-address&gt;Department of Nursing, Kangwon National University, Chuncheon, Korea.&lt;/auth-address&gt;&lt;titles&gt;&lt;title&gt;Factors impacting the physical function of older adults in Korean long-term care hospitals&lt;/title&gt;&lt;secondary-title&gt;J Korean Acad Nurs&lt;/secondary-title&gt;&lt;/titles&gt;&lt;pages&gt;780-7&lt;/pages&gt;&lt;volume&gt;41&lt;/volume&gt;&lt;number&gt;6&lt;/number&gt;&lt;edition&gt;2012/02/09&lt;/edition&gt;&lt;keywords&gt;&lt;keyword&gt;*Activities of Daily Living&lt;/keyword&gt;&lt;keyword&gt;Age Factors&lt;/keyword&gt;&lt;keyword&gt;Aged&lt;/keyword&gt;&lt;keyword&gt;Aged, 80 and over&lt;/keyword&gt;&lt;keyword&gt;Catheterization&lt;/keyword&gt;&lt;keyword&gt;Fecal Incontinence&lt;/keyword&gt;&lt;keyword&gt;Female&lt;/keyword&gt;&lt;keyword&gt;Hospitals/*statistics &amp;amp; numerical data&lt;/keyword&gt;&lt;keyword&gt;Humans&lt;/keyword&gt;&lt;keyword&gt;Long-Term Care&lt;/keyword&gt;&lt;keyword&gt;Male&lt;/keyword&gt;&lt;keyword&gt;Pressure Ulcer&lt;/keyword&gt;&lt;keyword&gt;Republic of Korea&lt;/keyword&gt;&lt;keyword&gt;Urinary Incontinence&lt;/keyword&gt;&lt;/keywords&gt;&lt;dates&gt;&lt;year&gt;2011&lt;/year&gt;&lt;pub-dates&gt;&lt;date&gt;Dec&lt;/date&gt;&lt;/pub-dates&gt;&lt;/dates&gt;&lt;isbn&gt;2093-758X (Electronic)&amp;#xD;2005-3673 (Linking)&lt;/isbn&gt;&lt;accession-num&gt;22310862&lt;/accession-num&gt;&lt;urls&gt;&lt;related-urls&gt;&lt;url&gt;https://www.ncbi.nlm.nih.gov/pubmed/22310862&lt;/url&gt;&lt;url&gt;https://www.jkan.or.kr/Synapse/Data/PDFData/0006JKAN/jkan-41-780.pdf&lt;/url&gt;&lt;/related-urls&gt;&lt;/urls&gt;&lt;electronic-resource-num&gt;10.4040/jkan.2011.41.6.780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[41]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126F741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8C5B60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3E5074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456103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4B9798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A79196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2D12019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BC92D3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FD91B94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703F36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D9C986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B8F318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F6C1C5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18787E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775640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D8B932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E99DA0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F4DE640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A872FCA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F41530A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681B8DBB" w14:textId="77777777" w:rsidR="009818FF" w:rsidRDefault="009818FF" w:rsidP="002B633B">
            <w:r>
              <w:t>100%</w:t>
            </w:r>
          </w:p>
        </w:tc>
      </w:tr>
      <w:tr w:rsidR="009818FF" w14:paraId="78EAF5D4" w14:textId="77777777" w:rsidTr="002B633B">
        <w:tc>
          <w:tcPr>
            <w:tcW w:w="2608" w:type="dxa"/>
          </w:tcPr>
          <w:p w14:paraId="573BF786" w14:textId="77777777" w:rsidR="009818FF" w:rsidRDefault="009818FF" w:rsidP="002B633B">
            <w:r>
              <w:t>Liu (2015)</w:t>
            </w:r>
            <w:r>
              <w:fldChar w:fldCharType="begin">
                <w:fldData xml:space="preserve">PEVuZE5vdGU+PENpdGU+PEF1dGhvcj5MaXU8L0F1dGhvcj48WWVhcj4yMDE1PC9ZZWFyPjxSZWNO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PEVuZE5vdGU+PENpdGU+PEF1dGhvcj5MaXU8L0F1dGhvcj48WWVhcj4yMDE1PC9ZZWFyPjxSZWNO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[42]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3293B9D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84DC8C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B1D037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31ABF6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42D9DB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5088AD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3C227C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A7CCB71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0959947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625E99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77E696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79E1BF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7A479A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BDBACB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57EF44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26D256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04188E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D2E22F7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E005324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1D827E32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32301038" w14:textId="77777777" w:rsidR="009818FF" w:rsidRDefault="009818FF" w:rsidP="002B633B">
            <w:r>
              <w:t>100%</w:t>
            </w:r>
          </w:p>
        </w:tc>
      </w:tr>
      <w:tr w:rsidR="009818FF" w14:paraId="29288CC3" w14:textId="77777777" w:rsidTr="002B633B">
        <w:tc>
          <w:tcPr>
            <w:tcW w:w="2608" w:type="dxa"/>
          </w:tcPr>
          <w:p w14:paraId="68E5BCC6" w14:textId="77777777" w:rsidR="009818FF" w:rsidRDefault="009818FF" w:rsidP="002B633B">
            <w:r>
              <w:t>Livingstone (2019)</w:t>
            </w:r>
            <w:r>
              <w:fldChar w:fldCharType="begin">
                <w:fldData xml:space="preserve">PEVuZE5vdGU+PENpdGU+PEF1dGhvcj5MaXZpbmdzdG9uZTwvQXV0aG9yPjxZZWFyPjIwMTk8L1ll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==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PEVuZE5vdGU+PENpdGU+PEF1dGhvcj5MaXZpbmdzdG9uZTwvQXV0aG9yPjxZZWFyPjIwMTk8L1ll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==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[45]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5087F46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B7487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464CB0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9CDFA2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E01800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A989328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A525BD7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49A400A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C97A01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FE47D4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BA5C86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206148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E4F25B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D67863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794116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66C126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B09E03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4EA802E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7344508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1ED259DC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06CE087E" w14:textId="77777777" w:rsidR="009818FF" w:rsidRDefault="009818FF" w:rsidP="002B633B">
            <w:r>
              <w:t>100%</w:t>
            </w:r>
          </w:p>
        </w:tc>
      </w:tr>
      <w:tr w:rsidR="009818FF" w14:paraId="3836697D" w14:textId="77777777" w:rsidTr="002B633B">
        <w:tc>
          <w:tcPr>
            <w:tcW w:w="2608" w:type="dxa"/>
          </w:tcPr>
          <w:p w14:paraId="13ACD728" w14:textId="77777777" w:rsidR="009818FF" w:rsidRDefault="009818FF" w:rsidP="002B633B">
            <w:r>
              <w:t>Livingstone (2020)</w:t>
            </w:r>
            <w:r>
              <w:fldChar w:fldCharType="begin"/>
            </w:r>
            <w:r>
              <w:instrText xml:space="preserve"> ADDIN EN.CITE &lt;EndNote&gt;&lt;Cite&gt;&lt;Author&gt;Livingstone&lt;/Author&gt;&lt;Year&gt;2020&lt;/Year&gt;&lt;RecNum&gt;2&lt;/RecNum&gt;&lt;DisplayText&gt;[44]&lt;/DisplayText&gt;&lt;record&gt;&lt;rec-number&gt;2&lt;/rec-number&gt;&lt;foreign-keys&gt;&lt;key app="EN" db-id="d9efdsasw2f995e0ztkpefx720ve9v5az0ez" timestamp="1632440025"&gt;2&lt;/key&gt;&lt;/foreign-keys&gt;&lt;ref-type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N.&lt;/author&gt;&lt;/authors&gt;&lt;/contributors&gt;&lt;auth-address&gt;Department of Gerontology, University of Massachusetts Boston, Boston, MA, USA.&amp;#xD;Quality Measurement and Health Policy, RTI International, Waltham, MA, USA.&amp;#xD;Health Group, Booze Allen Hamilton, McLean, VA, USA.&amp;#xD;Department of Occupational Therapy, University of Pittsburgh, Pittsburgh, PA, USA.&lt;/auth-address&gt;&lt;titles&gt;&lt;title&gt;Physical and occupational therapy staffing patterns in nursing homes and their association with long-stay resident outcomes and quality of care&lt;/title&gt;&lt;secondary-title&gt;J Aging Soc Policy&lt;/secondary-title&gt;&lt;/titles&gt;&lt;pages&gt;1-19&lt;/pages&gt;&lt;edition&gt;2020/10/06&lt;/edition&gt;&lt;keywords&gt;&lt;keyword&gt;Therapy staff&lt;/keyword&gt;&lt;keyword&gt;medicare and Medicaid&lt;/keyword&gt;&lt;keyword&gt;nursing home policy&lt;/keyword&gt;&lt;keyword&gt;patient-driven payment model&lt;/keyword&gt;&lt;keyword&gt;quality of care&lt;/keyword&gt;&lt;/keywords&gt;&lt;dates&gt;&lt;year&gt;2020&lt;/year&gt;&lt;pub-dates&gt;&lt;date&gt;Oct 4&lt;/date&gt;&lt;/pub-dates&gt;&lt;/dates&gt;&lt;isbn&gt;1545-0821 (Electronic)&amp;#xD;0895-9420 (Linking)&lt;/isbn&gt;&lt;accession-num&gt;33016241&lt;/accession-num&gt;&lt;urls&gt;&lt;related-urls&gt;&lt;url&gt;https://www.ncbi.nlm.nih.gov/pubmed/33016241&lt;/url&gt;&lt;url&gt;https://www.tandfonline.com/doi/full/10.1080/08959420.2020.1824544&lt;/url&gt;&lt;/related-urls&gt;&lt;/urls&gt;&lt;electronic-resource-num&gt;10.1080/08959420.2020.1824544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[44]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68C6C37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C4687D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8D5755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00302E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E92A37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A9606BD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88D59D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1BBD35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DA7626E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9780E2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DC388C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162B38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28EF4B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14F488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99D5AE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4B518D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286266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F7B14E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4FDDCEA3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0B4D3290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2B996EA5" w14:textId="77777777" w:rsidR="009818FF" w:rsidRDefault="009818FF" w:rsidP="002B633B">
            <w:r>
              <w:t>100%</w:t>
            </w:r>
          </w:p>
        </w:tc>
      </w:tr>
      <w:tr w:rsidR="009818FF" w14:paraId="4811F811" w14:textId="77777777" w:rsidTr="002B633B">
        <w:tc>
          <w:tcPr>
            <w:tcW w:w="2608" w:type="dxa"/>
          </w:tcPr>
          <w:p w14:paraId="1A79A712" w14:textId="77777777" w:rsidR="009818FF" w:rsidRDefault="009818FF" w:rsidP="002B633B">
            <w:r>
              <w:t>Livingstone (2021)</w:t>
            </w:r>
            <w:r>
              <w:fldChar w:fldCharType="begin"/>
            </w:r>
            <w:r>
              <w:instrText xml:space="preserve"> ADDIN EN.CITE &lt;EndNote&gt;&lt;Cite&gt;&lt;Author&gt;Livingstone&lt;/Author&gt;&lt;Year&gt;2021&lt;/Year&gt;&lt;RecNum&gt;3&lt;/RecNum&gt;&lt;DisplayText&gt;[43]&lt;/DisplayText&gt;&lt;record&gt;&lt;rec-number&gt;3&lt;/rec-number&gt;&lt;foreign-keys&gt;&lt;key app="EN" db-id="d9efdsasw2f995e0ztkpefx720ve9v5az0ez" timestamp="1632440025"&gt;3&lt;/key&gt;&lt;/foreign-keys&gt;&lt;ref-type name="Electronic Article"&gt;43&lt;/ref-type&gt;&lt;contributors&gt;&lt;authors&gt;&lt;author&gt;Livingstone, I.&lt;/author&gt;&lt;author&gt;Hefele, J.&lt;/author&gt;&lt;author&gt;Leland, N.&lt;/author&gt;&lt;/authors&gt;&lt;/contributors&gt;&lt;auth-address&gt;University of Massachusetts Boston, USA.&amp;#xD;RTI International, Waltham, MA, USA.&amp;#xD;University of Pittsburgh, PA, USA.&lt;/auth-address&gt;&lt;titles&gt;&lt;title&gt;Characteristics of nursing home providers with distinct patterns of physical and occupational therapy staffing&lt;/title&gt;&lt;secondary-title&gt;J Appl Gerontol&lt;/secondary-title&gt;&lt;/titles&gt;&lt;pages&gt;443-451&lt;/pages&gt;&lt;volume&gt;40&lt;/volume&gt;&lt;number&gt;4&lt;/number&gt;&lt;edition&gt;2020/02/08&lt;/edition&gt;&lt;keywords&gt;&lt;keyword&gt;*Medicare policy&lt;/keyword&gt;&lt;keyword&gt;*Patient Driven Payment Model&lt;/keyword&gt;&lt;keyword&gt;*health services&lt;/keyword&gt;&lt;keyword&gt;*long-term services &amp;amp; supports&lt;/keyword&gt;&lt;keyword&gt;*nursing homes&lt;/keyword&gt;&lt;keyword&gt;*post-acute care&lt;/keyword&gt;&lt;keyword&gt;*therapy staffing&lt;/keyword&gt;&lt;/keywords&gt;&lt;dates&gt;&lt;year&gt;2021&lt;/year&gt;&lt;pub-dates&gt;&lt;date&gt;Apr&lt;/date&gt;&lt;/pub-dates&gt;&lt;/dates&gt;&lt;isbn&gt;1552-4523 (Electronic)&amp;#xD;0733-4648 (Linking)&lt;/isbn&gt;&lt;accession-num&gt;32028819&lt;/accession-num&gt;&lt;urls&gt;&lt;related-urls&gt;&lt;url&gt;https://www.ncbi.nlm.nih.gov/pubmed/32028819&lt;/url&gt;&lt;/related-urls&gt;&lt;/urls&gt;&lt;electronic-resource-num&gt;10.1177/0733464820903902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[43]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480B1C0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D3F251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A7FAAF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ECDBE7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6117A3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78A111A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6BF0815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9A5EE3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DB06C9F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4441C4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3FCB34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07626D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FBC2E8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1514AD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6B08EC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E62CB2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F19577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A3E1D9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C02191F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78AB059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7E9C2A5C" w14:textId="77777777" w:rsidR="009818FF" w:rsidRDefault="009818FF" w:rsidP="002B633B">
            <w:r>
              <w:t>100%</w:t>
            </w:r>
          </w:p>
        </w:tc>
      </w:tr>
      <w:tr w:rsidR="009818FF" w14:paraId="5518604B" w14:textId="77777777" w:rsidTr="002B633B">
        <w:tc>
          <w:tcPr>
            <w:tcW w:w="2608" w:type="dxa"/>
          </w:tcPr>
          <w:p w14:paraId="74668CB3" w14:textId="77777777" w:rsidR="009818FF" w:rsidRDefault="009818FF" w:rsidP="002B633B">
            <w:r>
              <w:t>McArthur (2015)</w:t>
            </w:r>
            <w:r>
              <w:fldChar w:fldCharType="begin"/>
            </w:r>
            <w:r>
              <w:instrText xml:space="preserve"> ADDIN EN.CITE &lt;EndNote&gt;&lt;Cite&gt;&lt;Author&gt;McArthur&lt;/Author&gt;&lt;Year&gt;2015&lt;/Year&gt;&lt;RecNum&gt;11&lt;/RecNum&gt;&lt;DisplayText&gt;[46]&lt;/DisplayText&gt;&lt;record&gt;&lt;rec-number&gt;11&lt;/rec-number&gt;&lt;foreign-keys&gt;&lt;key app="EN" db-id="d9efdsasw2f995e0ztkpefx720ve9v5az0ez" timestamp="1632445513"&gt;11&lt;/key&gt;&lt;/foreign-keys&gt;&lt;ref-type name="Electronic Article"&gt;43&lt;/ref-type&gt;&lt;contributors&gt;&lt;authors&gt;&lt;author&gt;McArthur, C.&lt;/author&gt;&lt;author&gt;Hirdes, J.&lt;/author&gt;&lt;author&gt;Berg, K.&lt;/author&gt;&lt;author&gt;Giangregorio, L.&lt;/author&gt;&lt;/authors&gt;&lt;/contributors&gt;&lt;auth-address&gt;Department of Kinesiology.&amp;#xD;Department of Health Studies and Gerontology, University of Waterloo, Waterloo.&amp;#xD;Department of Physical Therapy, University of Toronto, Ont.&lt;/auth-address&gt;&lt;titles&gt;&lt;title&gt;Who receives rehabilitation in canadian long-term care facilities? A cross-sectional study&lt;/title&gt;&lt;secondary-title&gt;Physiother Can&lt;/secondary-title&gt;&lt;/titles&gt;&lt;pages&gt;113-21&lt;/pages&gt;&lt;volume&gt;67&lt;/volume&gt;&lt;number&gt;2&lt;/number&gt;&lt;edition&gt;2015/05/02&lt;/edition&gt;&lt;keywords&gt;&lt;keyword&gt;aged&lt;/keyword&gt;&lt;keyword&gt;long-term care&lt;/keyword&gt;&lt;keyword&gt;occupational therapy&lt;/keyword&gt;&lt;keyword&gt;rehabilitation&lt;/keyword&gt;&lt;/keywords&gt;&lt;dates&gt;&lt;year&gt;2015&lt;/year&gt;&lt;pub-dates&gt;&lt;date&gt;Spring&lt;/date&gt;&lt;/pub-dates&gt;&lt;/dates&gt;&lt;isbn&gt;0300-0508 (Print)&amp;#xD;0300-0508 (Linking)&lt;/isbn&gt;&lt;accession-num&gt;25931661&lt;/accession-num&gt;&lt;urls&gt;&lt;related-urls&gt;&lt;url&gt;https://www.ncbi.nlm.nih.gov/pubmed/25931661&lt;/url&gt;&lt;url&gt;https://www.ncbi.nlm.nih.gov/pmc/articles/PMC4407121/pdf/ptc-67-113.pdf&lt;/url&gt;&lt;/related-urls&gt;&lt;/urls&gt;&lt;custom2&gt;PMC4407121&lt;/custom2&gt;&lt;electronic-resource-num&gt;10.3138/ptc.2014-27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[46]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1D3097C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C3B84B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5FF92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6E6843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46B288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DFE3795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CA70A9F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F4F5824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1F549E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A1FE65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4D3D0B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CFB297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A7389E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D7E7FE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8FD3C4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5FE193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01AB11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B07C1B4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139ED8C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4FEF2FF8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26102998" w14:textId="77777777" w:rsidR="009818FF" w:rsidRDefault="009818FF" w:rsidP="002B633B">
            <w:r>
              <w:t>100%</w:t>
            </w:r>
          </w:p>
        </w:tc>
      </w:tr>
      <w:tr w:rsidR="009818FF" w14:paraId="5533404C" w14:textId="77777777" w:rsidTr="002B633B">
        <w:tc>
          <w:tcPr>
            <w:tcW w:w="2608" w:type="dxa"/>
          </w:tcPr>
          <w:p w14:paraId="2333004E" w14:textId="77777777" w:rsidR="009818FF" w:rsidRDefault="009818FF" w:rsidP="002B633B">
            <w:r>
              <w:t>McArthur (2018)</w: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PEVuZE5vdGU+PENpdGU+PEF1dGhvcj5NY0FydGh1cjwvQXV0aG9yPjxZZWFyPjIwMTg8L1llYXI+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[47]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769F68C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C82ABB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C01C7F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B615C0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11501D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DF55C65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8E651C1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6DB2264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FC348E5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1D0489D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E7E9D8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A6F276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5486E7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6C1C9D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368AF9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2625E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C89D3A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E89B6B6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433466C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1E218310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06ADD0E3" w14:textId="77777777" w:rsidR="009818FF" w:rsidRDefault="009818FF" w:rsidP="002B633B">
            <w:r>
              <w:t>100%</w:t>
            </w:r>
          </w:p>
        </w:tc>
      </w:tr>
      <w:tr w:rsidR="009818FF" w14:paraId="036C613B" w14:textId="77777777" w:rsidTr="002B633B">
        <w:tc>
          <w:tcPr>
            <w:tcW w:w="2608" w:type="dxa"/>
          </w:tcPr>
          <w:p w14:paraId="2A36876A" w14:textId="77777777" w:rsidR="009818FF" w:rsidRDefault="009818FF" w:rsidP="002B633B">
            <w:r>
              <w:t>Roberts (2017)</w:t>
            </w:r>
            <w:r>
              <w:fldChar w:fldCharType="begin"/>
            </w:r>
            <w:r>
              <w:instrText xml:space="preserve"> ADDIN EN.CITE &lt;EndNote&gt;&lt;Cite&gt;&lt;Author&gt;Roberts&lt;/Author&gt;&lt;Year&gt;2017&lt;/Year&gt;&lt;RecNum&gt;9&lt;/RecNum&gt;&lt;DisplayText&gt;[49]&lt;/DisplayText&gt;&lt;record&gt;&lt;rec-number&gt;9&lt;/rec-number&gt;&lt;foreign-keys&gt;&lt;key app="EN" db-id="d9efdsasw2f995e0ztkpefx720ve9v5az0ez" timestamp="1632443503"&gt;9&lt;/key&gt;&lt;/foreign-keys&gt;&lt;ref-type name="Electronic Article"&gt;43&lt;/ref-type&gt;&lt;contributors&gt;&lt;authors&gt;&lt;author&gt;Roberts, A. R.&lt;/author&gt;&lt;author&gt;Bowblis, J. R.&lt;/author&gt;&lt;/authors&gt;&lt;/contributors&gt;&lt;auth-address&gt;Assistant professor of social work and research fellow, Scripps Gerontology Center, Miami University, McGuffey Hall, E. Spring Street, Oxford, OH, USA.&amp;#xD;Associate professor of economics, Farmer School of Business, and research fellow, Scripps Gerontology Center, Miami University, Oxford, OH, USA.&lt;/auth-address&gt;&lt;titles&gt;&lt;title&gt;Who hires social workers? Structural and contextual determinants of social service staffing in nursing homes&lt;/title&gt;&lt;secondary-title&gt;Health Soc Work&lt;/secondary-title&gt;&lt;/titles&gt;&lt;pages&gt;15-23&lt;/pages&gt;&lt;volume&gt;42&lt;/volume&gt;&lt;number&gt;1&lt;/number&gt;&lt;edition&gt;2017/04/11&lt;/edition&gt;&lt;keywords&gt;&lt;keyword&gt;Humans&lt;/keyword&gt;&lt;keyword&gt;*Nursing Homes&lt;/keyword&gt;&lt;keyword&gt;*Personnel Staffing and Scheduling&lt;/keyword&gt;&lt;keyword&gt;Social Work&lt;/keyword&gt;&lt;keyword&gt;*Social Workers&lt;/keyword&gt;&lt;keyword&gt;Surveys and Questionnaires&lt;/keyword&gt;&lt;keyword&gt;United States&lt;/keyword&gt;&lt;keyword&gt;Workforce&lt;/keyword&gt;&lt;keyword&gt;*hiring decisions&lt;/keyword&gt;&lt;keyword&gt;*interprofessional teams&lt;/keyword&gt;&lt;keyword&gt;*social services&lt;/keyword&gt;&lt;/keywords&gt;&lt;dates&gt;&lt;year&gt;2017&lt;/year&gt;&lt;pub-dates&gt;&lt;date&gt;Feb 1&lt;/date&gt;&lt;/pub-dates&gt;&lt;/dates&gt;&lt;isbn&gt;0360-7283 (Print)&amp;#xD;0360-7283 (Linking)&lt;/isbn&gt;&lt;accession-num&gt;28395073&lt;/accession-num&gt;&lt;urls&gt;&lt;related-urls&gt;&lt;url&gt;https://www.ncbi.nlm.nih.gov/pubmed/28395073&lt;/url&gt;&lt;url&gt;https://academic.oup.com/hsw/article-abstract/42/1/15/2655316?redirectedFrom=fulltext&lt;/url&gt;&lt;/related-urls&gt;&lt;/urls&gt;&lt;electronic-resource-num&gt;10.1093/hsw/hlw058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[49]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08F5C54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79CF6A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BAE31D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4B9E2A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394F0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3998D05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4C3CB9D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66714DD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5B98190E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50625D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7E5CD2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5FCC96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DC76C0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687384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C87EF4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5F3B36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135BE1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5C9A1F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3574A03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6BF2CC9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4F2617D0" w14:textId="77777777" w:rsidR="009818FF" w:rsidRDefault="009818FF" w:rsidP="002B633B">
            <w:r>
              <w:t>100%</w:t>
            </w:r>
          </w:p>
        </w:tc>
      </w:tr>
      <w:tr w:rsidR="009818FF" w14:paraId="38854928" w14:textId="77777777" w:rsidTr="002B633B">
        <w:tc>
          <w:tcPr>
            <w:tcW w:w="2608" w:type="dxa"/>
          </w:tcPr>
          <w:p w14:paraId="6FDABFAA" w14:textId="77777777" w:rsidR="009818FF" w:rsidRDefault="009818FF" w:rsidP="002B633B">
            <w:r>
              <w:t>Roberts (2018)</w:t>
            </w:r>
            <w:r>
              <w:fldChar w:fldCharType="begin">
                <w:fldData xml:space="preserve">PEVuZE5vdGU+PENpdGU+PEF1dGhvcj5Sb2JlcnRzPC9BdXRob3I+PFllYXI+MjAxODwvWWVhcj48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PEVuZE5vdGU+PENpdGU+PEF1dGhvcj5Sb2JlcnRzPC9BdXRob3I+PFllYXI+MjAxODwvWWVhcj48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[48]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35F7D58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FC807D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7E1B4D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8E3B87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32923C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C4D20CA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5EFCD6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BA71DF1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5346B4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703B279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3E28A3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4DD846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12C1E4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4928DF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55D267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199154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8D2C05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8292770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1DDAD41F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F087A55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3349FD40" w14:textId="77777777" w:rsidR="009818FF" w:rsidRDefault="009818FF" w:rsidP="002B633B">
            <w:r>
              <w:t>100%</w:t>
            </w:r>
          </w:p>
        </w:tc>
      </w:tr>
      <w:tr w:rsidR="009818FF" w14:paraId="043B352C" w14:textId="77777777" w:rsidTr="002B633B">
        <w:tc>
          <w:tcPr>
            <w:tcW w:w="2608" w:type="dxa"/>
          </w:tcPr>
          <w:p w14:paraId="6C545341" w14:textId="77777777" w:rsidR="009818FF" w:rsidRDefault="009818FF" w:rsidP="002B633B">
            <w:proofErr w:type="spellStart"/>
            <w:r>
              <w:t>Skinnars</w:t>
            </w:r>
            <w:proofErr w:type="spellEnd"/>
            <w:r>
              <w:t xml:space="preserve"> (2017)</w:t>
            </w:r>
            <w:r>
              <w:fldChar w:fldCharType="begin"/>
            </w:r>
            <w:r>
              <w:instrText xml:space="preserve"> ADDIN EN.CITE &lt;EndNote&gt;&lt;Cite&gt;&lt;Author&gt;Skinnars Josefsson&lt;/Author&gt;&lt;Year&gt;2017&lt;/Year&gt;&lt;RecNum&gt;17&lt;/RecNum&gt;&lt;DisplayText&gt;[50]&lt;/DisplayText&gt;&lt;record&gt;&lt;rec-number&gt;17&lt;/rec-number&gt;&lt;foreign-keys&gt;&lt;key app="EN" db-id="d9efdsasw2f995e0ztkpefx720ve9v5az0ez" timestamp="1632452125"&gt;17&lt;/key&gt;&lt;/foreign-keys&gt;&lt;ref-type name="Electronic Article"&gt;43&lt;/ref-type&gt;&lt;contributors&gt;&lt;authors&gt;&lt;author&gt;Skinnars Josefsson, M.&lt;/author&gt;&lt;author&gt;Nydahl, M.&lt;/author&gt;&lt;author&gt;Persson, I.&lt;/author&gt;&lt;author&gt;Mattsson Sydner, Y.&lt;/author&gt;&lt;/authors&gt;&lt;/contributors&gt;&lt;auth-address&gt;Malin Skinnars Josefsson, MSc, Department of Food, Nutrition and Dietetics, Uppsala University, Box 560, 751 22 Uppsala, Sweden, malin.skinnars.josefsson@ikv.uu.se, +46 18-471 23 95, +46 76-555 78 80.&lt;/auth-address&gt;&lt;titles&gt;&lt;title&gt;Quality Indicators of Nutritional Care Practice in Elderly Care&lt;/title&gt;&lt;secondary-title&gt;J Nutr Health Aging&lt;/secondary-title&gt;&lt;/titles&gt;&lt;periodical&gt;&lt;full-title&gt;J Nutr Health Aging&lt;/full-title&gt;&lt;/periodical&gt;&lt;pages&gt;1057-1064&lt;/pages&gt;&lt;volume&gt;21&lt;/volume&gt;&lt;number&gt;9&lt;/number&gt;&lt;edition&gt;2017/10/31&lt;/edition&gt;&lt;keywords&gt;&lt;keyword&gt;Aged, 80 and over&lt;/keyword&gt;&lt;keyword&gt;Cross-Sectional Studies&lt;/keyword&gt;&lt;keyword&gt;Female&lt;/keyword&gt;&lt;keyword&gt;Humans&lt;/keyword&gt;&lt;keyword&gt;Male&lt;/keyword&gt;&lt;keyword&gt;*Nutrition Assessment&lt;/keyword&gt;&lt;keyword&gt;Nutritional Support/*methods&lt;/keyword&gt;&lt;keyword&gt;Surveys and Questionnaires&lt;/keyword&gt;&lt;keyword&gt;*Nutritional care practice&lt;/keyword&gt;&lt;keyword&gt;*meal satisfaction&lt;/keyword&gt;&lt;keyword&gt;*nutritional status&lt;/keyword&gt;&lt;keyword&gt;*older adults&lt;/keyword&gt;&lt;keyword&gt;*residential care homes&lt;/keyword&gt;&lt;/keywords&gt;&lt;dates&gt;&lt;year&gt;2017&lt;/year&gt;&lt;/dates&gt;&lt;isbn&gt;1760-4788 (Electronic)&amp;#xD;1279-7707 (Linking)&lt;/isbn&gt;&lt;accession-num&gt;29083448&lt;/accession-num&gt;&lt;urls&gt;&lt;related-urls&gt;&lt;url&gt;https://www.ncbi.nlm.nih.gov/pubmed/29083448&lt;/url&gt;&lt;url&gt;https://www.ncbi.nlm.nih.gov/pmc/articles/PMC5662708/pdf/12603_2017_Article_970.pdf&lt;/url&gt;&lt;/related-urls&gt;&lt;/urls&gt;&lt;custom2&gt;PMC5662708&lt;/custom2&gt;&lt;electronic-resource-num&gt;10.1007/s12603-017-0970-8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[50]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7A0AC8A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C0284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8D6DB0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59D793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53F9BA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444293F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5EF10DA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F667987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3950ECF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09F66B1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E337F8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8B00ED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53571A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E559B3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53133E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BA0D60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43E708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A6EC8AC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67155715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38BAB059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6D0C1980" w14:textId="77777777" w:rsidR="009818FF" w:rsidRDefault="009818FF" w:rsidP="002B633B">
            <w:r>
              <w:t>80%</w:t>
            </w:r>
          </w:p>
        </w:tc>
      </w:tr>
      <w:tr w:rsidR="009818FF" w14:paraId="4E7D4B19" w14:textId="77777777" w:rsidTr="002B633B">
        <w:tc>
          <w:tcPr>
            <w:tcW w:w="2608" w:type="dxa"/>
          </w:tcPr>
          <w:p w14:paraId="6E737B39" w14:textId="77777777" w:rsidR="009818FF" w:rsidRDefault="009818FF" w:rsidP="002B633B">
            <w:proofErr w:type="spellStart"/>
            <w:r>
              <w:t>Stargatt</w:t>
            </w:r>
            <w:proofErr w:type="spellEnd"/>
            <w:r>
              <w:t xml:space="preserve"> (2017)</w:t>
            </w:r>
            <w:r>
              <w:fldChar w:fldCharType="begin"/>
            </w:r>
            <w:r>
              <w:instrText xml:space="preserve"> ADDIN EN.CITE &lt;EndNote&gt;&lt;Cite&gt;&lt;Author&gt;Stargatt&lt;/Author&gt;&lt;Year&gt;2017&lt;/Year&gt;&lt;RecNum&gt;22&lt;/RecNum&gt;&lt;DisplayText&gt;[51]&lt;/DisplayText&gt;&lt;record&gt;&lt;rec-number&gt;22&lt;/rec-number&gt;&lt;foreign-keys&gt;&lt;key app="EN" db-id="d9efdsasw2f995e0ztkpefx720ve9v5az0ez" timestamp="1632454812"&gt;22&lt;/key&gt;&lt;/foreign-keys&gt;&lt;ref-type name="Electronic Article"&gt;43&lt;/ref-type&gt;&lt;contributors&gt;&lt;authors&gt;&lt;author&gt;Stargatt, Jennifer&lt;/author&gt;&lt;author&gt;Bhar, Sunil S.&lt;/author&gt;&lt;author&gt;Davison, Tanya E.&lt;/author&gt;&lt;author&gt;Pachana, Nancy A.&lt;/author&gt;&lt;author&gt;Mitchell, Leander&lt;/author&gt;&lt;author&gt;Koder, Deborah&lt;/author&gt;&lt;author&gt;Hunter, Carol&lt;/author&gt;&lt;author&gt;Doyle, Colleen&lt;/author&gt;&lt;author&gt;Wells, Yvonne&lt;/author&gt;&lt;author&gt;Helmes, Edward&lt;/author&gt;&lt;/authors&gt;&lt;/contributors&gt;&lt;titles&gt;&lt;title&gt;The availability of psychological services for aged care residents in Australia: A survey of facility staff&lt;/title&gt;&lt;secondary-title&gt;Aust Psychol&lt;/secondary-title&gt;&lt;/titles&gt;&lt;periodical&gt;&lt;full-title&gt;Aust Psychol&lt;/full-title&gt;&lt;/periodical&gt;&lt;pages&gt;406-413&lt;/pages&gt;&lt;volume&gt;52&lt;/volume&gt;&lt;number&gt;6&lt;/number&gt;&lt;keywords&gt;&lt;keyword&gt;aged care&lt;/keyword&gt;&lt;keyword&gt;geropsychology&lt;/keyword&gt;&lt;keyword&gt;mental health&lt;/keyword&gt;&lt;keyword&gt;older adults&lt;/keyword&gt;&lt;keyword&gt;residential care&lt;/keyword&gt;&lt;keyword&gt;psychological treatment&lt;/keyword&gt;&lt;/keywords&gt;&lt;dates&gt;&lt;year&gt;2017&lt;/year&gt;&lt;pub-dates&gt;&lt;date&gt;2017/12/01&lt;/date&gt;&lt;/pub-dates&gt;&lt;/dates&gt;&lt;publisher&gt;John Wiley &amp;amp; Sons, Ltd&lt;/publisher&gt;&lt;isbn&gt;0005-0067&lt;/isbn&gt;&lt;work-type&gt;https://doi.org/10.1111/ap.12244&lt;/work-type&gt;&lt;urls&gt;&lt;related-urls&gt;&lt;url&gt;https://doi.org/10.1111/ap.12244&lt;/url&gt;&lt;url&gt;https://www.tandfonline.com/doi/full/10.1111/ap.12244&lt;/url&gt;&lt;/related-urls&gt;&lt;/urls&gt;&lt;electronic-resource-num&gt;10.1111/ap.12244&lt;/electronic-resource-num&gt;&lt;access-date&gt;2021/09/23&lt;/access-dat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[51]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5F4B3A4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407D0A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ADD1B4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F6BF62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BCF89C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3E4FC3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ADC0C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EC9352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80844F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049F1D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FCEF370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15DC39E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55263327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35854632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54E2BCA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96B963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F6E0C5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BDBB846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47393364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7875549F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483C5B09" w14:textId="77777777" w:rsidR="009818FF" w:rsidRDefault="009818FF" w:rsidP="002B633B">
            <w:r>
              <w:t>40%</w:t>
            </w:r>
          </w:p>
        </w:tc>
      </w:tr>
      <w:tr w:rsidR="009818FF" w14:paraId="05A61CC6" w14:textId="77777777" w:rsidTr="002B633B">
        <w:tc>
          <w:tcPr>
            <w:tcW w:w="2608" w:type="dxa"/>
          </w:tcPr>
          <w:p w14:paraId="37B6EE53" w14:textId="77777777" w:rsidR="009818FF" w:rsidRDefault="009818FF" w:rsidP="002B633B">
            <w:proofErr w:type="spellStart"/>
            <w:r>
              <w:t>Sterke</w:t>
            </w:r>
            <w:proofErr w:type="spellEnd"/>
            <w:r>
              <w:t xml:space="preserve"> (2017)</w:t>
            </w:r>
            <w:r>
              <w:fldChar w:fldCharType="begin">
                <w:fldData xml:space="preserve">PEVuZE5vdGU+PENpdGU+PEF1dGhvcj5TdGVya2U8L0F1dGhvcj48WWVhcj4yMDIxPC9ZZWFyPjxS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PEVuZE5vdGU+PENpdGU+PEF1dGhvcj5TdGVya2U8L0F1dGhvcj48WWVhcj4yMDIxPC9ZZWFyPjxS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[52]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7FE1C3BC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131EFE7B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27157FD7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7ED615B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60B4F8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AF64C8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5E38FB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60D5F2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A086F2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09CFB0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157A09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9B8F1F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728452D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EF28B7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9DC3B7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0E19CF9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A4FA90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D14C166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704C200C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33765CD4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5ED3FD37" w14:textId="77777777" w:rsidR="009818FF" w:rsidRDefault="009818FF" w:rsidP="002B633B">
            <w:r>
              <w:t>60%</w:t>
            </w:r>
          </w:p>
        </w:tc>
      </w:tr>
      <w:tr w:rsidR="009818FF" w14:paraId="6051138F" w14:textId="77777777" w:rsidTr="002B633B">
        <w:tc>
          <w:tcPr>
            <w:tcW w:w="2608" w:type="dxa"/>
          </w:tcPr>
          <w:p w14:paraId="50AA79B9" w14:textId="77777777" w:rsidR="009818FF" w:rsidRDefault="009818FF" w:rsidP="002B633B">
            <w:r>
              <w:t>Temkin-Greener (2019)</w:t>
            </w:r>
            <w:r>
              <w:fldChar w:fldCharType="begin">
                <w:fldData xml:space="preserve">PEVuZE5vdGU+PENpdGU+PEF1dGhvcj5UZW1raW4tR3JlZW5lcjwvQXV0aG9yPjxZZWFyPjIwMTk8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PEVuZE5vdGU+PENpdGU+PEF1dGhvcj5UZW1raW4tR3JlZW5lcjwvQXV0aG9yPjxZZWFyPjIwMTk8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[53]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370C84F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6562B5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2C944C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E606B8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409B65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3A600F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27F4B1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2870588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901A642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F54230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9D13A9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AC13AF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1FF476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96427E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25C3DD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7BE097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107D432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086798D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31F1E127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7576139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5E398931" w14:textId="77777777" w:rsidR="009818FF" w:rsidRDefault="009818FF" w:rsidP="002B633B">
            <w:r>
              <w:t>100%</w:t>
            </w:r>
          </w:p>
        </w:tc>
      </w:tr>
      <w:tr w:rsidR="009818FF" w14:paraId="08A017C9" w14:textId="77777777" w:rsidTr="002B633B">
        <w:tc>
          <w:tcPr>
            <w:tcW w:w="2608" w:type="dxa"/>
          </w:tcPr>
          <w:p w14:paraId="21685155" w14:textId="77777777" w:rsidR="009818FF" w:rsidRDefault="009818FF" w:rsidP="002B633B">
            <w:r>
              <w:t>Tyler (2019)</w:t>
            </w:r>
            <w:r>
              <w:fldChar w:fldCharType="begin"/>
            </w:r>
            <w:r>
              <w:instrText xml:space="preserve"> ADDIN EN.CITE &lt;EndNote&gt;&lt;Cite&gt;&lt;Author&gt;Tyler&lt;/Author&gt;&lt;Year&gt;2013&lt;/Year&gt;&lt;RecNum&gt;14&lt;/RecNum&gt;&lt;DisplayText&gt;[54]&lt;/DisplayText&gt;&lt;record&gt;&lt;rec-number&gt;14&lt;/rec-number&gt;&lt;foreign-keys&gt;&lt;key app="EN" db-id="d9efdsasw2f995e0ztkpefx720ve9v5az0ez" timestamp="1632446809"&gt;14&lt;/key&gt;&lt;/foreign-keys&gt;&lt;ref-type name="Electronic Article"&gt;43&lt;/ref-type&gt;&lt;contributors&gt;&lt;authors&gt;&lt;author&gt;Tyler, D. A.&lt;/author&gt;&lt;author&gt;Feng, Z.&lt;/author&gt;&lt;author&gt;Leland, N. E.&lt;/author&gt;&lt;author&gt;Gozalo, P.&lt;/author&gt;&lt;author&gt;Intrator, O.&lt;/author&gt;&lt;author&gt;Mor, V.&lt;/author&gt;&lt;/authors&gt;&lt;/contributors&gt;&lt;auth-address&gt;Brown University, Center for Gerontology and Health Care Research, Department of Health Services, Policy and Practice, Providence, RI. Electronic address: Denise_Tyler@Brown.edu.&lt;/auth-address&gt;&lt;titles&gt;&lt;title&gt;Trends in postacute care and staffing in US nursing homes, 2001-2010&lt;/title&gt;&lt;secondary-title&gt;J Am Med Dir Assoc&lt;/secondary-title&gt;&lt;/titles&gt;&lt;periodical&gt;&lt;full-title&gt;J Am Med Dir Assoc&lt;/full-title&gt;&lt;/periodical&gt;&lt;pages&gt;817-20&lt;/pages&gt;&lt;volume&gt;14&lt;/volume&gt;&lt;number&gt;11&lt;/number&gt;&lt;edition&gt;2013/07/03&lt;/edition&gt;&lt;keywords&gt;&lt;keyword&gt;Aftercare/*trends&lt;/keyword&gt;&lt;keyword&gt;Humans&lt;/keyword&gt;&lt;keyword&gt;Longitudinal Studies&lt;/keyword&gt;&lt;keyword&gt;*Nursing Homes&lt;/keyword&gt;&lt;keyword&gt;Personnel Staffing and Scheduling/*trends&lt;/keyword&gt;&lt;keyword&gt;Quality of Health Care&lt;/keyword&gt;&lt;keyword&gt;United States&lt;/keyword&gt;&lt;keyword&gt;Workforce&lt;/keyword&gt;&lt;keyword&gt;Long term care&lt;/keyword&gt;&lt;keyword&gt;nursing home staffing&lt;/keyword&gt;&lt;keyword&gt;nursing homes&lt;/keyword&gt;&lt;keyword&gt;postacute care&lt;/keyword&gt;&lt;/keywords&gt;&lt;dates&gt;&lt;year&gt;2013&lt;/year&gt;&lt;pub-dates&gt;&lt;date&gt;Nov&lt;/date&gt;&lt;/pub-dates&gt;&lt;/dates&gt;&lt;isbn&gt;1538-9375 (Electronic)&amp;#xD;1525-8610 (Linking)&lt;/isbn&gt;&lt;accession-num&gt;23810390&lt;/accession-num&gt;&lt;urls&gt;&lt;related-urls&gt;&lt;url&gt;https://www.ncbi.nlm.nih.gov/pubmed/23810390&lt;/url&gt;&lt;url&gt;https://www.ncbi.nlm.nih.gov/pmc/articles/PMC3816000/pdf/nihms501652.pdf&lt;/url&gt;&lt;/related-urls&gt;&lt;/urls&gt;&lt;custom2&gt;PMC3816000&lt;/custom2&gt;&lt;electronic-resource-num&gt;10.1016/j.jamda.2013.05.013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[54]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3A04F170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AAF1B1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AAE6305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F199CB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49E19E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053C14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8299F6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FD4DC27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040EB311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F8400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8BE51B8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851EA9E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9A28306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A892591" w14:textId="77777777" w:rsidR="009818FF" w:rsidRDefault="009818FF" w:rsidP="002B633B">
            <w:pPr>
              <w:jc w:val="center"/>
            </w:pPr>
            <w:r w:rsidRPr="00CC7769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499" w:type="dxa"/>
            <w:vAlign w:val="center"/>
          </w:tcPr>
          <w:p w14:paraId="3A7301D8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691A90F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B3810DF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0EC1D3D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D2AB262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5A0A31F1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542ACA4F" w14:textId="77777777" w:rsidR="009818FF" w:rsidRDefault="009818FF" w:rsidP="002B633B">
            <w:r>
              <w:t>80%</w:t>
            </w:r>
          </w:p>
        </w:tc>
      </w:tr>
      <w:tr w:rsidR="009818FF" w14:paraId="4F548A4E" w14:textId="77777777" w:rsidTr="002B633B">
        <w:tc>
          <w:tcPr>
            <w:tcW w:w="2608" w:type="dxa"/>
          </w:tcPr>
          <w:p w14:paraId="00BD40C2" w14:textId="77777777" w:rsidR="009818FF" w:rsidRDefault="009818FF" w:rsidP="002B633B">
            <w:r>
              <w:lastRenderedPageBreak/>
              <w:t xml:space="preserve">Van </w:t>
            </w:r>
            <w:proofErr w:type="spellStart"/>
            <w:r>
              <w:t>Nie</w:t>
            </w:r>
            <w:proofErr w:type="spellEnd"/>
            <w:r>
              <w:t>-Visser (2011)</w:t>
            </w:r>
            <w:r>
              <w:fldChar w:fldCharType="begin"/>
            </w:r>
            <w:r>
              <w:instrText xml:space="preserve"> ADDIN EN.CITE &lt;EndNote&gt;&lt;Cite&gt;&lt;Author&gt;van Nie-Visser&lt;/Author&gt;&lt;Year&gt;2011&lt;/Year&gt;&lt;RecNum&gt;23&lt;/RecNum&gt;&lt;DisplayText&gt;[55]&lt;/DisplayText&gt;&lt;record&gt;&lt;rec-number&gt;23&lt;/rec-number&gt;&lt;foreign-keys&gt;&lt;key app="EN" db-id="d9efdsasw2f995e0ztkpefx720ve9v5az0ez" timestamp="1632455861"&gt;23&lt;/key&gt;&lt;/foreign-keys&gt;&lt;ref-type name="Electronic Article"&gt;43&lt;/ref-type&gt;&lt;contributors&gt;&lt;authors&gt;&lt;author&gt;van Nie-Visser, N. C.&lt;/author&gt;&lt;author&gt;Meijers, J. M.&lt;/author&gt;&lt;author&gt;Schols, J. M.&lt;/author&gt;&lt;author&gt;Lohrmann, C.&lt;/author&gt;&lt;author&gt;Bartholomeyczik, S.&lt;/author&gt;&lt;author&gt;Halfens, R. J.&lt;/author&gt;&lt;/authors&gt;&lt;/contributors&gt;&lt;auth-address&gt;Department of Health Care and Nursing Science, Faculty of Health, Medicine and Life Sciences, Maastricht University, Austria. n.vannie@maastrichtuniversity.nl&lt;/auth-address&gt;&lt;titles&gt;&lt;title&gt;Comparing quality of nutritional care in Dutch and German nursing homes&lt;/title&gt;&lt;secondary-title&gt;J Clin Nurs&lt;/secondary-title&gt;&lt;/titles&gt;&lt;pages&gt;2501-8&lt;/pages&gt;&lt;volume&gt;20&lt;/volume&gt;&lt;number&gt;17-18&lt;/number&gt;&lt;edition&gt;2011/07/05&lt;/edition&gt;&lt;keywords&gt;&lt;keyword&gt;Aged&lt;/keyword&gt;&lt;keyword&gt;Aged, 80 and over&lt;/keyword&gt;&lt;keyword&gt;Cross-Sectional Studies&lt;/keyword&gt;&lt;keyword&gt;Dietetics/*standards&lt;/keyword&gt;&lt;keyword&gt;Germany/epidemiology&lt;/keyword&gt;&lt;keyword&gt;Humans&lt;/keyword&gt;&lt;keyword&gt;Malnutrition/*diet therapy/epidemiology&lt;/keyword&gt;&lt;keyword&gt;Netherlands/epidemiology&lt;/keyword&gt;&lt;keyword&gt;Nursing Homes/*standards&lt;/keyword&gt;&lt;keyword&gt;Prevalence&lt;/keyword&gt;&lt;keyword&gt;*Quality of Health Care&lt;/keyword&gt;&lt;/keywords&gt;&lt;dates&gt;&lt;year&gt;2011&lt;/year&gt;&lt;pub-dates&gt;&lt;date&gt;Sep&lt;/date&gt;&lt;/pub-dates&gt;&lt;/dates&gt;&lt;isbn&gt;1365-2702 (Electronic)&amp;#xD;0962-1067 (Linking)&lt;/isbn&gt;&lt;accession-num&gt;21722223&lt;/accession-num&gt;&lt;urls&gt;&lt;related-urls&gt;&lt;url&gt;https://www.ncbi.nlm.nih.gov/pubmed/21722223&lt;/url&gt;&lt;url&gt;https://onlinelibrary.wiley.com/doi/10.1111/j.1365-2702.2011.03761.x&lt;/url&gt;&lt;/related-urls&gt;&lt;/urls&gt;&lt;electronic-resource-num&gt;10.1111/j.1365-2702.2011.03761.x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[55]</w:t>
            </w:r>
            <w:r>
              <w:fldChar w:fldCharType="end"/>
            </w:r>
          </w:p>
        </w:tc>
        <w:tc>
          <w:tcPr>
            <w:tcW w:w="499" w:type="dxa"/>
            <w:vAlign w:val="center"/>
          </w:tcPr>
          <w:p w14:paraId="7769F192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3665567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8B3E6BA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8A76E4C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2A3F35B3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5FBD092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499" w:type="dxa"/>
            <w:vAlign w:val="center"/>
          </w:tcPr>
          <w:p w14:paraId="387D41E3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38557AEE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4259D1A8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0ACCE1AB" w14:textId="77777777" w:rsidR="009818FF" w:rsidRDefault="009818FF" w:rsidP="002B633B">
            <w:pPr>
              <w:jc w:val="center"/>
            </w:pPr>
            <w:r w:rsidRPr="00EF7896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499" w:type="dxa"/>
            <w:vAlign w:val="center"/>
          </w:tcPr>
          <w:p w14:paraId="70FA031B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2562688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E1115D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707F71D4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643ED01E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8C303B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4C723DC6" w14:textId="77777777" w:rsidR="009818FF" w:rsidRDefault="009818FF" w:rsidP="002B633B">
            <w:pPr>
              <w:jc w:val="center"/>
            </w:pPr>
          </w:p>
        </w:tc>
        <w:tc>
          <w:tcPr>
            <w:tcW w:w="499" w:type="dxa"/>
            <w:vAlign w:val="center"/>
          </w:tcPr>
          <w:p w14:paraId="55B8BAE8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2AE7384A" w14:textId="77777777" w:rsidR="009818FF" w:rsidRDefault="009818FF" w:rsidP="002B633B">
            <w:pPr>
              <w:jc w:val="center"/>
            </w:pPr>
          </w:p>
        </w:tc>
        <w:tc>
          <w:tcPr>
            <w:tcW w:w="498" w:type="dxa"/>
            <w:vAlign w:val="center"/>
          </w:tcPr>
          <w:p w14:paraId="036738D7" w14:textId="77777777" w:rsidR="009818FF" w:rsidRDefault="009818FF" w:rsidP="002B633B">
            <w:pPr>
              <w:jc w:val="center"/>
            </w:pPr>
          </w:p>
        </w:tc>
        <w:tc>
          <w:tcPr>
            <w:tcW w:w="1017" w:type="dxa"/>
          </w:tcPr>
          <w:p w14:paraId="29FC4E4C" w14:textId="77777777" w:rsidR="009818FF" w:rsidRDefault="009818FF" w:rsidP="002B633B">
            <w:r>
              <w:t>80%</w:t>
            </w:r>
          </w:p>
        </w:tc>
      </w:tr>
    </w:tbl>
    <w:p w14:paraId="794AC439" w14:textId="77777777" w:rsidR="009818FF" w:rsidRDefault="009818FF" w:rsidP="009818FF">
      <w:r w:rsidRPr="00EF7896">
        <w:rPr>
          <w:rFonts w:cstheme="minorHAnsi"/>
          <w:color w:val="70AD47" w:themeColor="accent6"/>
        </w:rPr>
        <w:t>●</w:t>
      </w:r>
      <w:r>
        <w:rPr>
          <w:rFonts w:cstheme="minorHAnsi"/>
          <w:color w:val="70AD47" w:themeColor="accent6"/>
        </w:rPr>
        <w:t xml:space="preserve"> </w:t>
      </w:r>
      <w:r w:rsidRPr="00E1387D">
        <w:rPr>
          <w:rFonts w:cstheme="minorHAnsi"/>
        </w:rPr>
        <w:t xml:space="preserve">Yes, </w:t>
      </w:r>
      <w:r w:rsidRPr="00E1387D">
        <w:rPr>
          <w:rFonts w:cstheme="minorHAnsi"/>
          <w:color w:val="C00000"/>
        </w:rPr>
        <w:t>●</w:t>
      </w:r>
      <w:r w:rsidRPr="00E1387D">
        <w:rPr>
          <w:rFonts w:cstheme="minorHAnsi"/>
        </w:rPr>
        <w:t xml:space="preserve"> No, </w:t>
      </w:r>
      <w:r w:rsidRPr="0041542C">
        <w:rPr>
          <w:rFonts w:cstheme="minorHAnsi"/>
          <w:color w:val="FFC000" w:themeColor="accent4"/>
        </w:rPr>
        <w:t>●</w:t>
      </w:r>
      <w:r>
        <w:rPr>
          <w:rFonts w:cstheme="minorHAnsi"/>
          <w:color w:val="FFC000" w:themeColor="accent4"/>
        </w:rPr>
        <w:t xml:space="preserve"> </w:t>
      </w:r>
      <w:r w:rsidRPr="00E1387D">
        <w:rPr>
          <w:rFonts w:cstheme="minorHAnsi"/>
        </w:rPr>
        <w:t>Can’t tell/unknown</w:t>
      </w:r>
      <w:r>
        <w:rPr>
          <w:rFonts w:cstheme="minorHAnsi"/>
        </w:rPr>
        <w:t>.</w:t>
      </w:r>
    </w:p>
    <w:p w14:paraId="4456C282" w14:textId="77777777" w:rsidR="009818FF" w:rsidRDefault="009818FF" w:rsidP="009818FF">
      <w:r w:rsidRPr="008D0CD4">
        <w:rPr>
          <w:b/>
          <w:bCs/>
        </w:rPr>
        <w:t>Table 2:</w:t>
      </w:r>
      <w:r>
        <w:t xml:space="preserve"> ACCODS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134"/>
        <w:gridCol w:w="1418"/>
        <w:gridCol w:w="1068"/>
        <w:gridCol w:w="1211"/>
        <w:gridCol w:w="1026"/>
        <w:gridCol w:w="1417"/>
        <w:gridCol w:w="1682"/>
      </w:tblGrid>
      <w:tr w:rsidR="009818FF" w14:paraId="232A2111" w14:textId="77777777" w:rsidTr="002B633B">
        <w:tc>
          <w:tcPr>
            <w:tcW w:w="4673" w:type="dxa"/>
          </w:tcPr>
          <w:p w14:paraId="4F70BC2F" w14:textId="77777777" w:rsidR="009818FF" w:rsidRPr="00D90DFE" w:rsidRDefault="009818FF" w:rsidP="002B633B">
            <w:pPr>
              <w:rPr>
                <w:b/>
                <w:bCs/>
              </w:rPr>
            </w:pPr>
            <w:r w:rsidRPr="00D90DFE">
              <w:rPr>
                <w:b/>
                <w:bCs/>
              </w:rPr>
              <w:t>Grey literature article</w:t>
            </w:r>
          </w:p>
        </w:tc>
        <w:tc>
          <w:tcPr>
            <w:tcW w:w="1134" w:type="dxa"/>
          </w:tcPr>
          <w:p w14:paraId="32F03170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Authority</w:t>
            </w:r>
          </w:p>
        </w:tc>
        <w:tc>
          <w:tcPr>
            <w:tcW w:w="1418" w:type="dxa"/>
          </w:tcPr>
          <w:p w14:paraId="43A571C6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Accuracy</w:t>
            </w:r>
          </w:p>
        </w:tc>
        <w:tc>
          <w:tcPr>
            <w:tcW w:w="1068" w:type="dxa"/>
          </w:tcPr>
          <w:p w14:paraId="3D0A9BD6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Coverage</w:t>
            </w:r>
          </w:p>
        </w:tc>
        <w:tc>
          <w:tcPr>
            <w:tcW w:w="1211" w:type="dxa"/>
          </w:tcPr>
          <w:p w14:paraId="5B093197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Objectivity</w:t>
            </w:r>
          </w:p>
        </w:tc>
        <w:tc>
          <w:tcPr>
            <w:tcW w:w="1026" w:type="dxa"/>
          </w:tcPr>
          <w:p w14:paraId="0AC04753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Date</w:t>
            </w:r>
          </w:p>
        </w:tc>
        <w:tc>
          <w:tcPr>
            <w:tcW w:w="1417" w:type="dxa"/>
          </w:tcPr>
          <w:p w14:paraId="0D7CE9FC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Significance</w:t>
            </w:r>
          </w:p>
        </w:tc>
        <w:tc>
          <w:tcPr>
            <w:tcW w:w="1682" w:type="dxa"/>
          </w:tcPr>
          <w:p w14:paraId="0C29302F" w14:textId="77777777" w:rsidR="009818FF" w:rsidRPr="008D0CD4" w:rsidRDefault="009818FF" w:rsidP="002B633B">
            <w:pPr>
              <w:rPr>
                <w:b/>
                <w:bCs/>
              </w:rPr>
            </w:pPr>
            <w:r w:rsidRPr="008D0CD4">
              <w:rPr>
                <w:b/>
                <w:bCs/>
              </w:rPr>
              <w:t>Summary score</w:t>
            </w:r>
          </w:p>
        </w:tc>
      </w:tr>
      <w:tr w:rsidR="009818FF" w14:paraId="727D0C3E" w14:textId="77777777" w:rsidTr="002B633B">
        <w:tc>
          <w:tcPr>
            <w:tcW w:w="4673" w:type="dxa"/>
          </w:tcPr>
          <w:p w14:paraId="2243402D" w14:textId="77777777" w:rsidR="009818FF" w:rsidRDefault="009818FF" w:rsidP="002B633B">
            <w:r>
              <w:t>Department of Health, Australia (2013)</w:t>
            </w:r>
            <w:r>
              <w:fldChar w:fldCharType="begin"/>
            </w:r>
            <w:r>
              <w:instrText xml:space="preserve"> ADDIN EN.CITE &lt;EndNote&gt;&lt;Cite&gt;&lt;Author&gt;King&lt;/Author&gt;&lt;Year&gt;2013&lt;/Year&gt;&lt;RecNum&gt;79&lt;/RecNum&gt;&lt;DisplayText&gt;[71]&lt;/DisplayText&gt;&lt;record&gt;&lt;rec-number&gt;79&lt;/rec-number&gt;&lt;foreign-keys&gt;&lt;key app="EN" db-id="d9efdsasw2f995e0ztkpefx720ve9v5az0ez" timestamp="1637197819"&gt;79&lt;/key&gt;&lt;/foreign-keys&gt;&lt;ref-type name="Electronic Book"&gt;44&lt;/ref-type&gt;&lt;contributors&gt;&lt;authors&gt;&lt;author&gt;Debra King&lt;/author&gt;&lt;author&gt;Kostas Mavromaras&lt;/author&gt;&lt;author&gt;Zhang Wei&lt;/author&gt;&lt;author&gt;Bryan He&lt;/author&gt;&lt;author&gt;Joshua Healy&lt;/author&gt;&lt;author&gt;Kirsten Macaitis&lt;/author&gt;&lt;author&gt;Megan Moskos&lt;/author&gt;&lt;author&gt;Llainey Smith&lt;/author&gt;&lt;/authors&gt;&lt;/contributors&gt;&lt;titles&gt;&lt;title&gt;The aged care workforce 2012&lt;/title&gt;&lt;/titles&gt;&lt;dates&gt;&lt;year&gt;2013&lt;/year&gt;&lt;/dates&gt;&lt;publisher&gt;Department of Health, Australian Government&lt;/publisher&gt;&lt;urls&gt;&lt;related-urls&gt;&lt;url&gt;http://www.agedcarecrisis.com/images/pdf/The_Aged_Care_Workforce_Report.pdf&lt;/url&gt;&lt;/related-urls&gt;&lt;/urls&gt;&lt;custom1&gt;2021&lt;/custom1&gt;&lt;custom2&gt;23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[71]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0901BE4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8" w:type="dxa"/>
            <w:vAlign w:val="center"/>
          </w:tcPr>
          <w:p w14:paraId="22ECE7DC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75879C6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211" w:type="dxa"/>
            <w:vAlign w:val="center"/>
          </w:tcPr>
          <w:p w14:paraId="6E878E6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616E085C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5543ABA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201C2325" w14:textId="77777777" w:rsidR="009818FF" w:rsidRDefault="009818FF" w:rsidP="002B633B">
            <w:r>
              <w:t>100%</w:t>
            </w:r>
          </w:p>
        </w:tc>
      </w:tr>
      <w:tr w:rsidR="009818FF" w14:paraId="6A277BE8" w14:textId="77777777" w:rsidTr="002B633B">
        <w:tc>
          <w:tcPr>
            <w:tcW w:w="4673" w:type="dxa"/>
          </w:tcPr>
          <w:p w14:paraId="424BA381" w14:textId="77777777" w:rsidR="009818FF" w:rsidRDefault="009818FF" w:rsidP="002B633B">
            <w:r>
              <w:t>Department of Health, Australia (2017)</w:t>
            </w:r>
            <w:r>
              <w:fldChar w:fldCharType="begin"/>
            </w:r>
            <w:r>
              <w:instrText xml:space="preserve"> ADDIN EN.CITE &lt;EndNote&gt;&lt;Cite&gt;&lt;Author&gt;Mavromaras&lt;/Author&gt;&lt;Year&gt;2017&lt;/Year&gt;&lt;RecNum&gt;74&lt;/RecNum&gt;&lt;DisplayText&gt;[70]&lt;/DisplayText&gt;&lt;record&gt;&lt;rec-number&gt;74&lt;/rec-number&gt;&lt;foreign-keys&gt;&lt;key app="EN" db-id="d9efdsasw2f995e0ztkpefx720ve9v5az0ez" timestamp="1636604118"&gt;74&lt;/key&gt;&lt;/foreign-keys&gt;&lt;ref-type name="Electronic Book"&gt;44&lt;/ref-type&gt;&lt;contributors&gt;&lt;authors&gt;&lt;author&gt;Kostas Mavromaras&lt;/author&gt;&lt;author&gt;Genevieve Knight&lt;/author&gt;&lt;author&gt;Linda Isherwood&lt;/author&gt;&lt;author&gt;Angela Crettenden&lt;/author&gt;&lt;author&gt;Joanne Flavel&lt;/author&gt;&lt;author&gt;Tom Karmel&lt;/author&gt;&lt;author&gt;Megan Moskos&lt;/author&gt;&lt;author&gt;Llainey Smith&lt;/author&gt;&lt;author&gt;Helen Walton&lt;/author&gt;&lt;author&gt;Zhang Wei&lt;/author&gt;&lt;/authors&gt;&lt;/contributors&gt;&lt;titles&gt;&lt;title&gt;The aged care workforce&lt;/title&gt;&lt;/titles&gt;&lt;dates&gt;&lt;year&gt;2017&lt;/year&gt;&lt;/dates&gt;&lt;pub-location&gt;Canberra, Australia&lt;/pub-location&gt;&lt;publisher&gt;Department of Health, Australian Government&lt;/publisher&gt;&lt;urls&gt;&lt;related-urls&gt;&lt;url&gt;https://gen-agedcaredata.gov.au/www_aihwgen/media/Workforce/The-Aged-Care-Workforce-2016.pdf&lt;/url&gt;&lt;/related-urls&gt;&lt;/urls&gt;&lt;custom1&gt;2021&lt;/custom1&gt;&lt;custom2&gt;23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[70]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6ACC64CD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8" w:type="dxa"/>
            <w:vAlign w:val="center"/>
          </w:tcPr>
          <w:p w14:paraId="3E43FD9D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516554AA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211" w:type="dxa"/>
            <w:vAlign w:val="center"/>
          </w:tcPr>
          <w:p w14:paraId="376DD56D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0BA17E02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4D6BCA2C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3B37E3B5" w14:textId="77777777" w:rsidR="009818FF" w:rsidRDefault="009818FF" w:rsidP="002B633B">
            <w:r>
              <w:t>100%</w:t>
            </w:r>
          </w:p>
        </w:tc>
      </w:tr>
      <w:tr w:rsidR="009818FF" w14:paraId="35682AAF" w14:textId="77777777" w:rsidTr="002B633B">
        <w:tc>
          <w:tcPr>
            <w:tcW w:w="4673" w:type="dxa"/>
          </w:tcPr>
          <w:p w14:paraId="07C9555E" w14:textId="77777777" w:rsidR="009818FF" w:rsidRDefault="009818FF" w:rsidP="002B633B">
            <w:r>
              <w:t>Department of Health, Australia (2020)</w:t>
            </w:r>
            <w:r>
              <w:fldChar w:fldCharType="begin"/>
            </w:r>
            <w:r>
              <w:instrText xml:space="preserve"> ADDIN EN.CITE &lt;EndNote&gt;&lt;Cite&gt;&lt;Author&gt;Department of Health&lt;/Author&gt;&lt;Year&gt;2020&lt;/Year&gt;&lt;RecNum&gt;31&lt;/RecNum&gt;&lt;DisplayText&gt;[72]&lt;/DisplayText&gt;&lt;record&gt;&lt;rec-number&gt;31&lt;/rec-number&gt;&lt;foreign-keys&gt;&lt;key app="EN" db-id="d9efdsasw2f995e0ztkpefx720ve9v5az0ez" timestamp="1634512818"&gt;31&lt;/key&gt;&lt;/foreign-keys&gt;&lt;ref-type name="Electronic Book"&gt;44&lt;/ref-type&gt;&lt;contributors&gt;&lt;authors&gt;&lt;author&gt;Department of Health,&lt;/author&gt;&lt;/authors&gt;&lt;tertiary-authors&gt;&lt;author&gt;Australian Government&lt;/author&gt;&lt;/tertiary-authors&gt;&lt;/contributors&gt;&lt;titles&gt;&lt;title&gt;2020 Aged care workforce census report&lt;/title&gt;&lt;/titles&gt;&lt;dates&gt;&lt;year&gt;2020&lt;/year&gt;&lt;/dates&gt;&lt;pub-location&gt;Canberra, Australia&lt;/pub-location&gt;&lt;publisher&gt;Australian Government&lt;/publisher&gt;&lt;urls&gt;&lt;related-urls&gt;&lt;url&gt;https://www.health.gov.au/sites/default/files/documents/2021/10/2020-aged-care-workforce-census.pdf&lt;/url&gt;&lt;/related-urls&gt;&lt;/urls&gt;&lt;custom1&gt;2021&lt;/custom1&gt;&lt;custom2&gt;23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[72]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51DCA1B5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8" w:type="dxa"/>
            <w:vAlign w:val="center"/>
          </w:tcPr>
          <w:p w14:paraId="18347D30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30B36B83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211" w:type="dxa"/>
            <w:vAlign w:val="center"/>
          </w:tcPr>
          <w:p w14:paraId="6E304898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4D5DDE69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252A514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637C5F7D" w14:textId="77777777" w:rsidR="009818FF" w:rsidRDefault="009818FF" w:rsidP="002B633B">
            <w:r>
              <w:t>100%</w:t>
            </w:r>
          </w:p>
        </w:tc>
      </w:tr>
      <w:tr w:rsidR="009818FF" w14:paraId="321015D4" w14:textId="77777777" w:rsidTr="002B633B">
        <w:tc>
          <w:tcPr>
            <w:tcW w:w="4673" w:type="dxa"/>
          </w:tcPr>
          <w:p w14:paraId="783A411B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(2021)</w:t>
            </w:r>
            <w:r>
              <w:fldChar w:fldCharType="begin"/>
            </w:r>
            <w:r>
              <w:instrText xml:space="preserve"> ADDIN EN.CITE &lt;EndNote&gt;&lt;Cite&gt;&lt;Author&gt;StewartBrown&lt;/Author&gt;&lt;Year&gt;2020&lt;/Year&gt;&lt;RecNum&gt;30&lt;/RecNum&gt;&lt;DisplayText&gt;[56]&lt;/DisplayText&gt;&lt;record&gt;&lt;rec-number&gt;30&lt;/rec-number&gt;&lt;foreign-keys&gt;&lt;key app="EN" db-id="d9efdsasw2f995e0ztkpefx720ve9v5az0ez" timestamp="1634512617"&gt;30&lt;/key&gt;&lt;/foreign-keys&gt;&lt;ref-type name="Electronic Book"&gt;44&lt;/ref-type&gt;&lt;contributors&gt;&lt;authors&gt;&lt;author&gt;StewartBrown&lt;/author&gt;&lt;/authors&gt;&lt;/contributors&gt;&lt;titles&gt;&lt;title&gt;2020 Allied health deep dive survey&lt;/title&gt;&lt;/titles&gt;&lt;dates&gt;&lt;year&gt;2020&lt;/year&gt;&lt;/dates&gt;&lt;pub-location&gt;Sydney, Australia&lt;/pub-location&gt;&lt;publisher&gt;StewartBrown&lt;/publisher&gt;&lt;urls&gt;&lt;related-urls&gt;&lt;url&gt;https://www.stewartbrown.com.au/images/documents/StewartBrown_Allied_Health_Deep_Dive_Survey__Feb_2021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[56]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6DE09839" w14:textId="77777777" w:rsidR="009818FF" w:rsidRPr="0041542C" w:rsidRDefault="009818FF" w:rsidP="002B633B">
            <w:pPr>
              <w:jc w:val="center"/>
              <w:rPr>
                <w:rFonts w:cstheme="minorHAnsi"/>
                <w:color w:val="C00000"/>
              </w:rPr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5C3CC6CE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22A3AFAB" w14:textId="77777777" w:rsidR="009818FF" w:rsidRPr="0041542C" w:rsidRDefault="009818FF" w:rsidP="002B633B">
            <w:pPr>
              <w:jc w:val="center"/>
              <w:rPr>
                <w:rFonts w:cstheme="minorHAnsi"/>
                <w:color w:val="FFC000" w:themeColor="accent4"/>
              </w:rPr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7C96FCFF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4774C696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65F33D62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3F86D116" w14:textId="77777777" w:rsidR="009818FF" w:rsidRDefault="009818FF" w:rsidP="002B633B">
            <w:r>
              <w:t>66.7%</w:t>
            </w:r>
          </w:p>
        </w:tc>
      </w:tr>
      <w:tr w:rsidR="009818FF" w14:paraId="2164F1B3" w14:textId="77777777" w:rsidTr="002B633B">
        <w:tc>
          <w:tcPr>
            <w:tcW w:w="4673" w:type="dxa"/>
          </w:tcPr>
          <w:p w14:paraId="2E2241E1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(2020)</w:t>
            </w:r>
            <w:r>
              <w:fldChar w:fldCharType="begin"/>
            </w:r>
            <w:r>
              <w:instrText xml:space="preserve"> ADDIN EN.CITE &lt;EndNote&gt;&lt;Cite&gt;&lt;Author&gt;StewartBrown&lt;/Author&gt;&lt;Year&gt;2020&lt;/Year&gt;&lt;RecNum&gt;92&lt;/RecNum&gt;&lt;DisplayText&gt;[69]&lt;/DisplayText&gt;&lt;record&gt;&lt;rec-number&gt;92&lt;/rec-number&gt;&lt;foreign-keys&gt;&lt;key app="EN" db-id="d9efdsasw2f995e0ztkpefx720ve9v5az0ez" timestamp="1639010751"&gt;92&lt;/key&gt;&lt;/foreign-keys&gt;&lt;ref-type name="Electronic Book"&gt;44&lt;/ref-type&gt;&lt;contributors&gt;&lt;authors&gt;&lt;author&gt;StewartBrown&lt;/author&gt;&lt;/authors&gt;&lt;/contributors&gt;&lt;titles&gt;&lt;title&gt;Aged care sector report: For the six months ended 31 December 2020&lt;/title&gt;&lt;/titles&gt;&lt;dates&gt;&lt;year&gt;2020&lt;/year&gt;&lt;/dates&gt;&lt;pub-location&gt;Sydney, Australia&lt;/pub-location&gt;&lt;publisher&gt;StewartBrown&lt;/publisher&gt;&lt;urls&gt;&lt;related-urls&gt;&lt;url&gt;https://www.stewartbrown.com.au/images/documents/StewartBrown_-_ACFPS_Financial_Performance_Sector_Report_December_2020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[69]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734622BC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64AF89DE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3D49085A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35D2447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5E98F539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2D0478CE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1F9B3C4C" w14:textId="77777777" w:rsidR="009818FF" w:rsidRDefault="009818FF" w:rsidP="002B633B">
            <w:r>
              <w:t>66.7%</w:t>
            </w:r>
          </w:p>
        </w:tc>
      </w:tr>
      <w:tr w:rsidR="009818FF" w14:paraId="2C150746" w14:textId="77777777" w:rsidTr="002B633B">
        <w:tc>
          <w:tcPr>
            <w:tcW w:w="4673" w:type="dxa"/>
          </w:tcPr>
          <w:p w14:paraId="38991B72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(2020)</w:t>
            </w:r>
            <w:r>
              <w:fldChar w:fldCharType="begin"/>
            </w:r>
            <w:r>
              <w:instrText xml:space="preserve"> ADDIN EN.CITE &lt;EndNote&gt;&lt;Cite&gt;&lt;Author&gt;StewartBrown&lt;/Author&gt;&lt;Year&gt;2020&lt;/Year&gt;&lt;RecNum&gt;91&lt;/RecNum&gt;&lt;DisplayText&gt;[68]&lt;/DisplayText&gt;&lt;record&gt;&lt;rec-number&gt;91&lt;/rec-number&gt;&lt;foreign-keys&gt;&lt;key app="EN" db-id="d9efdsasw2f995e0ztkpefx720ve9v5az0ez" timestamp="1639010631"&gt;91&lt;/key&gt;&lt;/foreign-keys&gt;&lt;ref-type name="Electronic Book"&gt;44&lt;/ref-type&gt;&lt;contributors&gt;&lt;authors&gt;&lt;author&gt;StewartBrown&lt;/author&gt;&lt;/authors&gt;&lt;/contributors&gt;&lt;titles&gt;&lt;title&gt;Aged care financial performance survey: Aged care sector report (three month ended 30 September 2020)&lt;/title&gt;&lt;/titles&gt;&lt;dates&gt;&lt;year&gt;2020&lt;/year&gt;&lt;/dates&gt;&lt;pub-location&gt;Sydney, Australia&lt;/pub-location&gt;&lt;publisher&gt;StewartBrown&lt;/publisher&gt;&lt;urls&gt;&lt;related-urls&gt;&lt;url&gt;https://www.stewartbrown.com.au/images/documents/StewartBrown_-_ACFPS_Sector_Financial_Performance_Report_September_2020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[68]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64BEBFD3" w14:textId="77777777" w:rsidR="009818FF" w:rsidRPr="0041542C" w:rsidRDefault="009818FF" w:rsidP="002B633B">
            <w:pPr>
              <w:jc w:val="center"/>
              <w:rPr>
                <w:rFonts w:cstheme="minorHAnsi"/>
                <w:color w:val="C00000"/>
              </w:rPr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04D1F293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05539A9E" w14:textId="77777777" w:rsidR="009818FF" w:rsidRPr="0041542C" w:rsidRDefault="009818FF" w:rsidP="002B633B">
            <w:pPr>
              <w:jc w:val="center"/>
              <w:rPr>
                <w:rFonts w:cstheme="minorHAnsi"/>
                <w:color w:val="FFC000" w:themeColor="accent4"/>
              </w:rPr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735F4F20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2A6B7384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773B5036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39812FD6" w14:textId="77777777" w:rsidR="009818FF" w:rsidRDefault="009818FF" w:rsidP="002B633B">
            <w:r>
              <w:t>66.7%</w:t>
            </w:r>
          </w:p>
        </w:tc>
      </w:tr>
      <w:tr w:rsidR="009818FF" w14:paraId="7846C293" w14:textId="77777777" w:rsidTr="002B633B">
        <w:tc>
          <w:tcPr>
            <w:tcW w:w="4673" w:type="dxa"/>
          </w:tcPr>
          <w:p w14:paraId="3DC4DCCD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(2020)</w:t>
            </w:r>
            <w:r>
              <w:fldChar w:fldCharType="begin"/>
            </w:r>
            <w:r>
              <w:instrText xml:space="preserve"> ADDIN EN.CITE &lt;EndNote&gt;&lt;Cite&gt;&lt;Author&gt;StewartBrown&lt;/Author&gt;&lt;Year&gt;2020&lt;/Year&gt;&lt;RecNum&gt;90&lt;/RecNum&gt;&lt;DisplayText&gt;[67]&lt;/DisplayText&gt;&lt;record&gt;&lt;rec-number&gt;90&lt;/rec-number&gt;&lt;foreign-keys&gt;&lt;key app="EN" db-id="d9efdsasw2f995e0ztkpefx720ve9v5az0ez" timestamp="1639010546"&gt;90&lt;/key&gt;&lt;/foreign-keys&gt;&lt;ref-type name="Electronic Book"&gt;44&lt;/ref-type&gt;&lt;contributors&gt;&lt;authors&gt;&lt;author&gt;StewartBrown&lt;/author&gt;&lt;/authors&gt;&lt;/contributors&gt;&lt;titles&gt;&lt;title&gt;Aged care financial performance survey: Aged care sector report (for the year ended 30 June 2020)&lt;/title&gt;&lt;/titles&gt;&lt;dates&gt;&lt;year&gt;2020&lt;/year&gt;&lt;/dates&gt;&lt;pub-location&gt;Sydney, Australia&lt;/pub-location&gt;&lt;publisher&gt;StewartBrown&lt;/publisher&gt;&lt;urls&gt;&lt;related-urls&gt;&lt;url&gt;https://www.stewartbrown.com.au/images/documents/StewartBrown_-_Aged_Care_Financial_Performance_Survey_Sector_Report_June_2020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[67]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44576C2E" w14:textId="77777777" w:rsidR="009818FF" w:rsidRPr="0041542C" w:rsidRDefault="009818FF" w:rsidP="002B633B">
            <w:pPr>
              <w:jc w:val="center"/>
              <w:rPr>
                <w:rFonts w:cstheme="minorHAnsi"/>
                <w:color w:val="C00000"/>
              </w:rPr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68DDF407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25E7B026" w14:textId="77777777" w:rsidR="009818FF" w:rsidRPr="0041542C" w:rsidRDefault="009818FF" w:rsidP="002B633B">
            <w:pPr>
              <w:jc w:val="center"/>
              <w:rPr>
                <w:rFonts w:cstheme="minorHAnsi"/>
                <w:color w:val="FFC000" w:themeColor="accent4"/>
              </w:rPr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445D6218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4D8906B6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1CD365B6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74F1B8AD" w14:textId="77777777" w:rsidR="009818FF" w:rsidRDefault="009818FF" w:rsidP="002B633B">
            <w:r>
              <w:t>66.7%</w:t>
            </w:r>
          </w:p>
        </w:tc>
      </w:tr>
      <w:tr w:rsidR="009818FF" w14:paraId="77103838" w14:textId="77777777" w:rsidTr="002B633B">
        <w:tc>
          <w:tcPr>
            <w:tcW w:w="4673" w:type="dxa"/>
          </w:tcPr>
          <w:p w14:paraId="4DA379D0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(2020)</w:t>
            </w:r>
            <w:r>
              <w:fldChar w:fldCharType="begin"/>
            </w:r>
            <w:r>
              <w:instrText xml:space="preserve"> ADDIN EN.CITE &lt;EndNote&gt;&lt;Cite&gt;&lt;Author&gt;StewartBrown&lt;/Author&gt;&lt;Year&gt;2020&lt;/Year&gt;&lt;RecNum&gt;89&lt;/RecNum&gt;&lt;DisplayText&gt;[66]&lt;/DisplayText&gt;&lt;record&gt;&lt;rec-number&gt;89&lt;/rec-number&gt;&lt;foreign-keys&gt;&lt;key app="EN" db-id="d9efdsasw2f995e0ztkpefx720ve9v5az0ez" timestamp="1639010429"&gt;89&lt;/key&gt;&lt;/foreign-keys&gt;&lt;ref-type name="Electronic Book"&gt;44&lt;/ref-type&gt;&lt;contributors&gt;&lt;authors&gt;&lt;author&gt;StewartBrown&lt;/author&gt;&lt;/authors&gt;&lt;/contributors&gt;&lt;titles&gt;&lt;title&gt;Aged care Financial performance survey: Sector report (nine months ended 31 March 2020)&lt;/title&gt;&lt;/titles&gt;&lt;dates&gt;&lt;year&gt;2020&lt;/year&gt;&lt;/dates&gt;&lt;pub-location&gt;Sydney, Australia&lt;/pub-location&gt;&lt;publisher&gt;StewartBrown&lt;/publisher&gt;&lt;urls&gt;&lt;related-urls&gt;&lt;url&gt;https://www.stewartbrown.com.au/images/documents/StewartBrown_-_Aged_Care_Financial_Performance_Survey_Sector_March_2020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[66]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1384F682" w14:textId="77777777" w:rsidR="009818FF" w:rsidRPr="0041542C" w:rsidRDefault="009818FF" w:rsidP="002B633B">
            <w:pPr>
              <w:jc w:val="center"/>
              <w:rPr>
                <w:rFonts w:cstheme="minorHAnsi"/>
                <w:color w:val="C00000"/>
              </w:rPr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6EF199D0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45A6B06E" w14:textId="77777777" w:rsidR="009818FF" w:rsidRPr="0041542C" w:rsidRDefault="009818FF" w:rsidP="002B633B">
            <w:pPr>
              <w:jc w:val="center"/>
              <w:rPr>
                <w:rFonts w:cstheme="minorHAnsi"/>
                <w:color w:val="FFC000" w:themeColor="accent4"/>
              </w:rPr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26CB4D25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605B4E78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29DE3D1E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4DDB747A" w14:textId="77777777" w:rsidR="009818FF" w:rsidRDefault="009818FF" w:rsidP="002B633B">
            <w:r>
              <w:t>66.7%</w:t>
            </w:r>
          </w:p>
        </w:tc>
      </w:tr>
      <w:tr w:rsidR="009818FF" w14:paraId="30895E45" w14:textId="77777777" w:rsidTr="002B633B">
        <w:tc>
          <w:tcPr>
            <w:tcW w:w="4673" w:type="dxa"/>
          </w:tcPr>
          <w:p w14:paraId="4449BC9F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(2019)</w:t>
            </w:r>
            <w:r>
              <w:fldChar w:fldCharType="begin"/>
            </w:r>
            <w:r>
              <w:instrText xml:space="preserve"> ADDIN EN.CITE &lt;EndNote&gt;&lt;Cite&gt;&lt;Author&gt;StewartBrown&lt;/Author&gt;&lt;Year&gt;2019&lt;/Year&gt;&lt;RecNum&gt;88&lt;/RecNum&gt;&lt;DisplayText&gt;[65]&lt;/DisplayText&gt;&lt;record&gt;&lt;rec-number&gt;88&lt;/rec-number&gt;&lt;foreign-keys&gt;&lt;key app="EN" db-id="d9efdsasw2f995e0ztkpefx720ve9v5az0ez" timestamp="1639010336"&gt;88&lt;/key&gt;&lt;/foreign-keys&gt;&lt;ref-type name="Electronic Book"&gt;44&lt;/ref-type&gt;&lt;contributors&gt;&lt;authors&gt;&lt;author&gt;StewartBrown&lt;/author&gt;&lt;/authors&gt;&lt;/contributors&gt;&lt;titles&gt;&lt;title&gt;Aged care financial performance survey: Aged care sector report (for six months end 31 December 2019)&lt;/title&gt;&lt;/titles&gt;&lt;dates&gt;&lt;year&gt;2019&lt;/year&gt;&lt;/dates&gt;&lt;pub-location&gt;Sydney, Australia&lt;/pub-location&gt;&lt;publisher&gt;StewartBrown&lt;/publisher&gt;&lt;urls&gt;&lt;related-urls&gt;&lt;url&gt;https://www.stewartbrown.com.au/images/documents/StewartBrown---Aged-Care-Financial-Performance-Survey-Sector-Report-December-2019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[65]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5BD5F867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3AA75CB0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419B9A8A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0984685E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37A49585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4008F212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323B85D1" w14:textId="77777777" w:rsidR="009818FF" w:rsidRDefault="009818FF" w:rsidP="002B633B">
            <w:r>
              <w:t>66.7%</w:t>
            </w:r>
          </w:p>
        </w:tc>
      </w:tr>
      <w:tr w:rsidR="009818FF" w14:paraId="14516AC3" w14:textId="77777777" w:rsidTr="002B633B">
        <w:tc>
          <w:tcPr>
            <w:tcW w:w="4673" w:type="dxa"/>
          </w:tcPr>
          <w:p w14:paraId="20F25183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(2019)</w:t>
            </w:r>
            <w:r>
              <w:fldChar w:fldCharType="begin"/>
            </w:r>
            <w:r>
              <w:instrText xml:space="preserve"> ADDIN EN.CITE &lt;EndNote&gt;&lt;Cite&gt;&lt;Author&gt;StewartBrown&lt;/Author&gt;&lt;Year&gt;2019&lt;/Year&gt;&lt;RecNum&gt;87&lt;/RecNum&gt;&lt;DisplayText&gt;[64]&lt;/DisplayText&gt;&lt;record&gt;&lt;rec-number&gt;87&lt;/rec-number&gt;&lt;foreign-keys&gt;&lt;key app="EN" db-id="d9efdsasw2f995e0ztkpefx720ve9v5az0ez" timestamp="1639010219"&gt;87&lt;/key&gt;&lt;/foreign-keys&gt;&lt;ref-type name="Electronic Book"&gt;44&lt;/ref-type&gt;&lt;contributors&gt;&lt;authors&gt;&lt;author&gt;StewartBrown&lt;/author&gt;&lt;/authors&gt;&lt;/contributors&gt;&lt;titles&gt;&lt;title&gt;Aged care financial performance survey: Aged care sector report&lt;/title&gt;&lt;/titles&gt;&lt;dates&gt;&lt;year&gt;2019&lt;/year&gt;&lt;/dates&gt;&lt;pub-location&gt;Sydney, Australia&lt;/pub-location&gt;&lt;publisher&gt;StewartBrown&lt;/publisher&gt;&lt;urls&gt;&lt;related-urls&gt;&lt;url&gt;https://www.stewartbrown.com.au/images/documents/StewartBrown---FY19-Aged-Care-Financial-Performance-Survey-Report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[64]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0B2DDD45" w14:textId="77777777" w:rsidR="009818FF" w:rsidRPr="0041542C" w:rsidRDefault="009818FF" w:rsidP="002B633B">
            <w:pPr>
              <w:jc w:val="center"/>
              <w:rPr>
                <w:rFonts w:cstheme="minorHAnsi"/>
                <w:color w:val="C00000"/>
              </w:rPr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798E48E6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628F9F88" w14:textId="77777777" w:rsidR="009818FF" w:rsidRPr="0041542C" w:rsidRDefault="009818FF" w:rsidP="002B633B">
            <w:pPr>
              <w:jc w:val="center"/>
              <w:rPr>
                <w:rFonts w:cstheme="minorHAnsi"/>
                <w:color w:val="FFC000" w:themeColor="accent4"/>
              </w:rPr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3AE80789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7275F885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32CBF9C8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563A440C" w14:textId="77777777" w:rsidR="009818FF" w:rsidRDefault="009818FF" w:rsidP="002B633B">
            <w:r>
              <w:t>66.7%</w:t>
            </w:r>
          </w:p>
        </w:tc>
      </w:tr>
      <w:tr w:rsidR="009818FF" w14:paraId="3D9643A6" w14:textId="77777777" w:rsidTr="002B633B">
        <w:tc>
          <w:tcPr>
            <w:tcW w:w="4673" w:type="dxa"/>
          </w:tcPr>
          <w:p w14:paraId="12796B9F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(2019)</w:t>
            </w:r>
            <w:r>
              <w:fldChar w:fldCharType="begin"/>
            </w:r>
            <w:r>
              <w:instrText xml:space="preserve"> ADDIN EN.CITE &lt;EndNote&gt;&lt;Cite&gt;&lt;Author&gt;StewartBrown&lt;/Author&gt;&lt;Year&gt;2019&lt;/Year&gt;&lt;RecNum&gt;86&lt;/RecNum&gt;&lt;DisplayText&gt;[63]&lt;/DisplayText&gt;&lt;record&gt;&lt;rec-number&gt;86&lt;/rec-number&gt;&lt;foreign-keys&gt;&lt;key app="EN" db-id="d9efdsasw2f995e0ztkpefx720ve9v5az0ez" timestamp="1639010096"&gt;86&lt;/key&gt;&lt;/foreign-keys&gt;&lt;ref-type name="Electronic Book"&gt;44&lt;/ref-type&gt;&lt;contributors&gt;&lt;authors&gt;&lt;author&gt;StewartBrown&lt;/author&gt;&lt;/authors&gt;&lt;/contributors&gt;&lt;titles&gt;&lt;title&gt;Aged care financial performance survey: Sector report (nine months ended March 2019)&lt;/title&gt;&lt;/titles&gt;&lt;dates&gt;&lt;year&gt;2019&lt;/year&gt;&lt;/dates&gt;&lt;pub-location&gt;Sydney, Australia&lt;/pub-location&gt;&lt;publisher&gt;StewartBrown&lt;/publisher&gt;&lt;urls&gt;&lt;related-urls&gt;&lt;url&gt;https://www.stewartbrown.com.au/images/documents/StewartBrown---ACFPS-Sector-Financial-Performance-Report-March-2019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[63]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57226FC1" w14:textId="77777777" w:rsidR="009818FF" w:rsidRPr="0041542C" w:rsidRDefault="009818FF" w:rsidP="002B633B">
            <w:pPr>
              <w:jc w:val="center"/>
              <w:rPr>
                <w:rFonts w:cstheme="minorHAnsi"/>
                <w:color w:val="C00000"/>
              </w:rPr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5F261368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52C363E2" w14:textId="77777777" w:rsidR="009818FF" w:rsidRPr="0041542C" w:rsidRDefault="009818FF" w:rsidP="002B633B">
            <w:pPr>
              <w:jc w:val="center"/>
              <w:rPr>
                <w:rFonts w:cstheme="minorHAnsi"/>
                <w:color w:val="FFC000" w:themeColor="accent4"/>
              </w:rPr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2CDBAC8B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0277295D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307A9899" w14:textId="77777777" w:rsidR="009818FF" w:rsidRPr="00A104FF" w:rsidRDefault="009818FF" w:rsidP="002B633B">
            <w:pPr>
              <w:jc w:val="center"/>
              <w:rPr>
                <w:rFonts w:cstheme="minorHAnsi"/>
                <w:color w:val="70AD47" w:themeColor="accent6"/>
              </w:rPr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6A3CE7D2" w14:textId="77777777" w:rsidR="009818FF" w:rsidRDefault="009818FF" w:rsidP="002B633B">
            <w:r>
              <w:t>66.7%</w:t>
            </w:r>
          </w:p>
        </w:tc>
      </w:tr>
      <w:tr w:rsidR="009818FF" w14:paraId="03E4F1E4" w14:textId="77777777" w:rsidTr="002B633B">
        <w:tc>
          <w:tcPr>
            <w:tcW w:w="4673" w:type="dxa"/>
          </w:tcPr>
          <w:p w14:paraId="48AE0169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(2018)</w:t>
            </w:r>
            <w:r>
              <w:fldChar w:fldCharType="begin"/>
            </w:r>
            <w:r>
              <w:instrText xml:space="preserve"> ADDIN EN.CITE &lt;EndNote&gt;&lt;Cite&gt;&lt;Author&gt;StewartBrown&lt;/Author&gt;&lt;Year&gt;2018&lt;/Year&gt;&lt;RecNum&gt;85&lt;/RecNum&gt;&lt;DisplayText&gt;[62]&lt;/DisplayText&gt;&lt;record&gt;&lt;rec-number&gt;85&lt;/rec-number&gt;&lt;foreign-keys&gt;&lt;key app="EN" db-id="d9efdsasw2f995e0ztkpefx720ve9v5az0ez" timestamp="1639010001"&gt;85&lt;/key&gt;&lt;/foreign-keys&gt;&lt;ref-type name="Electronic Book"&gt;44&lt;/ref-type&gt;&lt;contributors&gt;&lt;authors&gt;&lt;author&gt;StewartBrown&lt;/author&gt;&lt;/authors&gt;&lt;/contributors&gt;&lt;titles&gt;&lt;title&gt;Aged Care Financial Performance Survey: Sector report (six months ended December 2018)&lt;/title&gt;&lt;/titles&gt;&lt;dates&gt;&lt;year&gt;2018&lt;/year&gt;&lt;/dates&gt;&lt;pub-location&gt;Sydney, Australia&lt;/pub-location&gt;&lt;publisher&gt;StewartBrown&lt;/publisher&gt;&lt;urls&gt;&lt;related-urls&gt;&lt;url&gt;https://www.stewartbrown.com.au/images/documents/StewartBrown---ACFPS-Sector-Financial-Performance-Report-December-2018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[62]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5678E545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770076E2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67DDAEBD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3E85859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2361DDA6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7C80F833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7ABEC6FE" w14:textId="77777777" w:rsidR="009818FF" w:rsidRDefault="009818FF" w:rsidP="002B633B">
            <w:r>
              <w:t>66.7%</w:t>
            </w:r>
          </w:p>
        </w:tc>
      </w:tr>
      <w:tr w:rsidR="009818FF" w14:paraId="5607789A" w14:textId="77777777" w:rsidTr="002B633B">
        <w:tc>
          <w:tcPr>
            <w:tcW w:w="4673" w:type="dxa"/>
          </w:tcPr>
          <w:p w14:paraId="012075CC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(2018)</w:t>
            </w:r>
            <w:r>
              <w:fldChar w:fldCharType="begin"/>
            </w:r>
            <w:r>
              <w:instrText xml:space="preserve"> ADDIN EN.CITE &lt;EndNote&gt;&lt;Cite&gt;&lt;Author&gt;StewartBrown&lt;/Author&gt;&lt;Year&gt;2018&lt;/Year&gt;&lt;RecNum&gt;84&lt;/RecNum&gt;&lt;DisplayText&gt;[61]&lt;/DisplayText&gt;&lt;record&gt;&lt;rec-number&gt;84&lt;/rec-number&gt;&lt;foreign-keys&gt;&lt;key app="EN" db-id="d9efdsasw2f995e0ztkpefx720ve9v5az0ez" timestamp="1639009907"&gt;84&lt;/key&gt;&lt;/foreign-keys&gt;&lt;ref-type name="Electronic Book"&gt;44&lt;/ref-type&gt;&lt;contributors&gt;&lt;authors&gt;&lt;author&gt;StewartBrown&lt;/author&gt;&lt;/authors&gt;&lt;/contributors&gt;&lt;titles&gt;&lt;title&gt;Aged Care Financial Performance Survey: Sector report (2018 financial year)&lt;/title&gt;&lt;/titles&gt;&lt;dates&gt;&lt;year&gt;2018&lt;/year&gt;&lt;/dates&gt;&lt;pub-location&gt;Sydney, Australia&lt;/pub-location&gt;&lt;publisher&gt;StewartBrown&lt;/publisher&gt;&lt;urls&gt;&lt;related-urls&gt;&lt;url&gt;https://www.stewartbrown.com.au/images/documents/StewartBrown---ACFPS-Sector-Report-June-2018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[61]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5553CEE7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0B354BD0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16AA2BFA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1965DF4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74327463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4EA7E782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1A6955A6" w14:textId="77777777" w:rsidR="009818FF" w:rsidRDefault="009818FF" w:rsidP="002B633B">
            <w:r>
              <w:t>66.7%</w:t>
            </w:r>
          </w:p>
        </w:tc>
      </w:tr>
      <w:tr w:rsidR="009818FF" w14:paraId="67C726C7" w14:textId="77777777" w:rsidTr="002B633B">
        <w:tc>
          <w:tcPr>
            <w:tcW w:w="4673" w:type="dxa"/>
          </w:tcPr>
          <w:p w14:paraId="77AA87BB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(2018)</w:t>
            </w:r>
            <w:r>
              <w:fldChar w:fldCharType="begin"/>
            </w:r>
            <w:r>
              <w:instrText xml:space="preserve"> ADDIN EN.CITE &lt;EndNote&gt;&lt;Cite&gt;&lt;Author&gt;StewartBrown&lt;/Author&gt;&lt;Year&gt;2018&lt;/Year&gt;&lt;RecNum&gt;83&lt;/RecNum&gt;&lt;DisplayText&gt;[60]&lt;/DisplayText&gt;&lt;record&gt;&lt;rec-number&gt;83&lt;/rec-number&gt;&lt;foreign-keys&gt;&lt;key app="EN" db-id="d9efdsasw2f995e0ztkpefx720ve9v5az0ez" timestamp="1639009767"&gt;83&lt;/key&gt;&lt;/foreign-keys&gt;&lt;ref-type name="Electronic Book"&gt;44&lt;/ref-type&gt;&lt;contributors&gt;&lt;authors&gt;&lt;author&gt;StewartBrown&lt;/author&gt;&lt;/authors&gt;&lt;/contributors&gt;&lt;titles&gt;&lt;title&gt;Aged care financial performance survey: Residential care repot - March 2018&lt;/title&gt;&lt;/titles&gt;&lt;dates&gt;&lt;year&gt;2018&lt;/year&gt;&lt;/dates&gt;&lt;pub-location&gt;Sydney, Australia&lt;/pub-location&gt;&lt;publisher&gt;StewartBrown&lt;/publisher&gt;&lt;urls&gt;&lt;related-urls&gt;&lt;url&gt;https://www.stewartbrown.com.au/images/documents/StewartBrown---ACFPS-Residential-Care-Report-March-2018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[60]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6425FE54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209ABDDA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6B7205CC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10554665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327A37BB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15B8CCC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6D9427C8" w14:textId="77777777" w:rsidR="009818FF" w:rsidRDefault="009818FF" w:rsidP="002B633B">
            <w:r>
              <w:t>66.7%</w:t>
            </w:r>
          </w:p>
        </w:tc>
      </w:tr>
      <w:tr w:rsidR="009818FF" w14:paraId="06DC3D05" w14:textId="77777777" w:rsidTr="002B633B">
        <w:tc>
          <w:tcPr>
            <w:tcW w:w="4673" w:type="dxa"/>
          </w:tcPr>
          <w:p w14:paraId="5E279BB3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(2017)</w:t>
            </w:r>
            <w:r>
              <w:fldChar w:fldCharType="begin"/>
            </w:r>
            <w:r>
              <w:instrText xml:space="preserve"> ADDIN EN.CITE &lt;EndNote&gt;&lt;Cite&gt;&lt;Author&gt;StewartBrown&lt;/Author&gt;&lt;Year&gt;2017&lt;/Year&gt;&lt;RecNum&gt;82&lt;/RecNum&gt;&lt;DisplayText&gt;[59]&lt;/DisplayText&gt;&lt;record&gt;&lt;rec-number&gt;82&lt;/rec-number&gt;&lt;foreign-keys&gt;&lt;key app="EN" db-id="d9efdsasw2f995e0ztkpefx720ve9v5az0ez" timestamp="1639009681"&gt;82&lt;/key&gt;&lt;/foreign-keys&gt;&lt;ref-type name="Electronic Book"&gt;44&lt;/ref-type&gt;&lt;contributors&gt;&lt;authors&gt;&lt;author&gt;StewartBrown&lt;/author&gt;&lt;/authors&gt;&lt;/contributors&gt;&lt;titles&gt;&lt;title&gt;Aged care financial performance survey: Residential care report - September 2017&lt;/title&gt;&lt;/titles&gt;&lt;dates&gt;&lt;year&gt;2017&lt;/year&gt;&lt;/dates&gt;&lt;pub-location&gt;Sydney, Australia&lt;/pub-location&gt;&lt;publisher&gt;StewartBrown&lt;/publisher&gt;&lt;urls&gt;&lt;related-urls&gt;&lt;url&gt;https://www.stewartbrown.com.au/images/documents/StewartBrown---ACFPS-Residential-Care-Report-Sept-2017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[59]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308D0216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2C95DA96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0BEF891B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7F6B97C3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5DAA1491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60E3DAE9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20520D7D" w14:textId="77777777" w:rsidR="009818FF" w:rsidRDefault="009818FF" w:rsidP="002B633B">
            <w:r>
              <w:t>66.7%</w:t>
            </w:r>
          </w:p>
        </w:tc>
      </w:tr>
      <w:tr w:rsidR="009818FF" w14:paraId="7C395A64" w14:textId="77777777" w:rsidTr="002B633B">
        <w:tc>
          <w:tcPr>
            <w:tcW w:w="4673" w:type="dxa"/>
          </w:tcPr>
          <w:p w14:paraId="4A1D9CAB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(2017)</w:t>
            </w:r>
            <w:r>
              <w:fldChar w:fldCharType="begin"/>
            </w:r>
            <w:r>
              <w:instrText xml:space="preserve"> ADDIN EN.CITE &lt;EndNote&gt;&lt;Cite&gt;&lt;Author&gt;StewartBrown&lt;/Author&gt;&lt;Year&gt;2017&lt;/Year&gt;&lt;RecNum&gt;81&lt;/RecNum&gt;&lt;DisplayText&gt;[58]&lt;/DisplayText&gt;&lt;record&gt;&lt;rec-number&gt;81&lt;/rec-number&gt;&lt;foreign-keys&gt;&lt;key app="EN" db-id="d9efdsasw2f995e0ztkpefx720ve9v5az0ez" timestamp="1639009596"&gt;81&lt;/key&gt;&lt;/foreign-keys&gt;&lt;ref-type name="Electronic Book"&gt;44&lt;/ref-type&gt;&lt;contributors&gt;&lt;authors&gt;&lt;author&gt;StewartBrown&lt;/author&gt;&lt;/authors&gt;&lt;/contributors&gt;&lt;titles&gt;&lt;title&gt;Aged care financial performance survey: Residential care report - December 2017&lt;/title&gt;&lt;/titles&gt;&lt;dates&gt;&lt;year&gt;2017&lt;/year&gt;&lt;/dates&gt;&lt;pub-location&gt;Sydney, Australia&lt;/pub-location&gt;&lt;publisher&gt;StewartBrown&lt;/publisher&gt;&lt;urls&gt;&lt;related-urls&gt;&lt;url&gt;https://www.stewartbrown.com.au/images/documents/StewartBrown---ACFPS-Residential-Care-Report-December-2017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[58]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6D101A45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1DCCB437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512A723A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646D0983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4612DCC0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5CAB9CBF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3EA933E9" w14:textId="77777777" w:rsidR="009818FF" w:rsidRDefault="009818FF" w:rsidP="002B633B">
            <w:r>
              <w:t>66.7%</w:t>
            </w:r>
          </w:p>
        </w:tc>
      </w:tr>
      <w:tr w:rsidR="009818FF" w14:paraId="03C2103D" w14:textId="77777777" w:rsidTr="002B633B">
        <w:tc>
          <w:tcPr>
            <w:tcW w:w="4673" w:type="dxa"/>
          </w:tcPr>
          <w:p w14:paraId="3F4DABFC" w14:textId="77777777" w:rsidR="009818FF" w:rsidRDefault="009818FF" w:rsidP="002B633B">
            <w:proofErr w:type="spellStart"/>
            <w:r>
              <w:t>StewartBrown</w:t>
            </w:r>
            <w:proofErr w:type="spellEnd"/>
            <w:r>
              <w:t xml:space="preserve"> (2017)</w:t>
            </w:r>
            <w:r>
              <w:fldChar w:fldCharType="begin"/>
            </w:r>
            <w:r>
              <w:instrText xml:space="preserve"> ADDIN EN.CITE &lt;EndNote&gt;&lt;Cite&gt;&lt;Author&gt;StewartBrown&lt;/Author&gt;&lt;Year&gt;2017&lt;/Year&gt;&lt;RecNum&gt;80&lt;/RecNum&gt;&lt;DisplayText&gt;[57]&lt;/DisplayText&gt;&lt;record&gt;&lt;rec-number&gt;80&lt;/rec-number&gt;&lt;foreign-keys&gt;&lt;key app="EN" db-id="d9efdsasw2f995e0ztkpefx720ve9v5az0ez" timestamp="1639009483"&gt;80&lt;/key&gt;&lt;/foreign-keys&gt;&lt;ref-type name="Electronic Book"&gt;44&lt;/ref-type&gt;&lt;contributors&gt;&lt;authors&gt;&lt;author&gt;StewartBrown&lt;/author&gt;&lt;/authors&gt;&lt;/contributors&gt;&lt;titles&gt;&lt;title&gt;Aged care financial performance survey: Residential care report - June 2017&lt;/title&gt;&lt;/titles&gt;&lt;dates&gt;&lt;year&gt;2017&lt;/year&gt;&lt;/dates&gt;&lt;pub-location&gt;Sydney, Australia&lt;/pub-location&gt;&lt;publisher&gt;StewartBrown&lt;/publisher&gt;&lt;urls&gt;&lt;related-urls&gt;&lt;url&gt;https://www.stewartbrown.com.au/images/documents/StewartBrown_-_ACFPS_Residential_Care_Report_June-2017.pdf&lt;/url&gt;&lt;/related-urls&gt;&lt;/urls&gt;&lt;custom1&gt;2021&lt;/custom1&gt;&lt;custom2&gt;23 Dec&lt;/custom2&gt;&lt;/record&gt;&lt;/Cite&gt;&lt;/EndNote&gt;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[57]</w:t>
            </w:r>
            <w:r>
              <w:fldChar w:fldCharType="end"/>
            </w:r>
          </w:p>
        </w:tc>
        <w:tc>
          <w:tcPr>
            <w:tcW w:w="1134" w:type="dxa"/>
            <w:vAlign w:val="center"/>
          </w:tcPr>
          <w:p w14:paraId="21CBAD8D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C00000"/>
              </w:rPr>
              <w:t>●</w:t>
            </w:r>
          </w:p>
        </w:tc>
        <w:tc>
          <w:tcPr>
            <w:tcW w:w="1418" w:type="dxa"/>
            <w:vAlign w:val="center"/>
          </w:tcPr>
          <w:p w14:paraId="1DCDCD3F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68" w:type="dxa"/>
            <w:vAlign w:val="center"/>
          </w:tcPr>
          <w:p w14:paraId="7B47A740" w14:textId="77777777" w:rsidR="009818FF" w:rsidRDefault="009818FF" w:rsidP="002B633B">
            <w:pPr>
              <w:jc w:val="center"/>
            </w:pPr>
            <w:r w:rsidRPr="0041542C">
              <w:rPr>
                <w:rFonts w:cstheme="minorHAnsi"/>
                <w:color w:val="FFC000" w:themeColor="accent4"/>
              </w:rPr>
              <w:t>●</w:t>
            </w:r>
          </w:p>
        </w:tc>
        <w:tc>
          <w:tcPr>
            <w:tcW w:w="1211" w:type="dxa"/>
            <w:vAlign w:val="center"/>
          </w:tcPr>
          <w:p w14:paraId="06E83964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026" w:type="dxa"/>
            <w:vAlign w:val="center"/>
          </w:tcPr>
          <w:p w14:paraId="15EE5D9D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417" w:type="dxa"/>
            <w:vAlign w:val="center"/>
          </w:tcPr>
          <w:p w14:paraId="748A10EC" w14:textId="77777777" w:rsidR="009818FF" w:rsidRDefault="009818FF" w:rsidP="002B633B">
            <w:pPr>
              <w:jc w:val="center"/>
            </w:pPr>
            <w:r w:rsidRPr="00A104FF">
              <w:rPr>
                <w:rFonts w:cstheme="minorHAnsi"/>
                <w:color w:val="70AD47" w:themeColor="accent6"/>
              </w:rPr>
              <w:t>●</w:t>
            </w:r>
          </w:p>
        </w:tc>
        <w:tc>
          <w:tcPr>
            <w:tcW w:w="1682" w:type="dxa"/>
          </w:tcPr>
          <w:p w14:paraId="6FB8131C" w14:textId="77777777" w:rsidR="009818FF" w:rsidRDefault="009818FF" w:rsidP="002B633B">
            <w:r>
              <w:t>66.7%</w:t>
            </w:r>
          </w:p>
        </w:tc>
      </w:tr>
    </w:tbl>
    <w:p w14:paraId="46F59966" w14:textId="77777777" w:rsidR="009818FF" w:rsidRDefault="009818FF" w:rsidP="009818FF">
      <w:r w:rsidRPr="00EF7896">
        <w:rPr>
          <w:rFonts w:cstheme="minorHAnsi"/>
          <w:color w:val="70AD47" w:themeColor="accent6"/>
        </w:rPr>
        <w:t>●</w:t>
      </w:r>
      <w:r>
        <w:rPr>
          <w:rFonts w:cstheme="minorHAnsi"/>
          <w:color w:val="70AD47" w:themeColor="accent6"/>
        </w:rPr>
        <w:t xml:space="preserve"> </w:t>
      </w:r>
      <w:r w:rsidRPr="00E1387D">
        <w:rPr>
          <w:rFonts w:cstheme="minorHAnsi"/>
        </w:rPr>
        <w:t xml:space="preserve">Yes, </w:t>
      </w:r>
      <w:r w:rsidRPr="00E1387D">
        <w:rPr>
          <w:rFonts w:cstheme="minorHAnsi"/>
          <w:color w:val="C00000"/>
        </w:rPr>
        <w:t>●</w:t>
      </w:r>
      <w:r w:rsidRPr="00E1387D">
        <w:rPr>
          <w:rFonts w:cstheme="minorHAnsi"/>
        </w:rPr>
        <w:t xml:space="preserve"> No, </w:t>
      </w:r>
      <w:r w:rsidRPr="0041542C">
        <w:rPr>
          <w:rFonts w:cstheme="minorHAnsi"/>
          <w:color w:val="FFC000" w:themeColor="accent4"/>
        </w:rPr>
        <w:t>●</w:t>
      </w:r>
      <w:r>
        <w:rPr>
          <w:rFonts w:cstheme="minorHAnsi"/>
          <w:color w:val="FFC000" w:themeColor="accent4"/>
        </w:rPr>
        <w:t xml:space="preserve"> </w:t>
      </w:r>
      <w:r w:rsidRPr="00E1387D">
        <w:rPr>
          <w:rFonts w:cstheme="minorHAnsi"/>
        </w:rPr>
        <w:t>Can’t tell/unknown</w:t>
      </w:r>
    </w:p>
    <w:p w14:paraId="73520607" w14:textId="77777777" w:rsidR="0047416A" w:rsidRDefault="0047416A"/>
    <w:sectPr w:rsidR="0047416A" w:rsidSect="009818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FF"/>
    <w:rsid w:val="000864D3"/>
    <w:rsid w:val="0047416A"/>
    <w:rsid w:val="0098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6F52B"/>
  <w15:chartTrackingRefBased/>
  <w15:docId w15:val="{993CAFBF-2BE6-4A5C-8427-D479B403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8FF"/>
  </w:style>
  <w:style w:type="paragraph" w:styleId="Heading1">
    <w:name w:val="heading 1"/>
    <w:basedOn w:val="Normal"/>
    <w:next w:val="Normal"/>
    <w:link w:val="Heading1Char"/>
    <w:uiPriority w:val="9"/>
    <w:qFormat/>
    <w:rsid w:val="009818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981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7040</Words>
  <Characters>40134</Characters>
  <Application>Microsoft Office Word</Application>
  <DocSecurity>0</DocSecurity>
  <Lines>334</Lines>
  <Paragraphs>94</Paragraphs>
  <ScaleCrop>false</ScaleCrop>
  <Company/>
  <LinksUpToDate>false</LinksUpToDate>
  <CharactersWithSpaces>47080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Meulenbroeks</dc:creator>
  <cp:keywords/>
  <dc:description/>
  <cp:lastModifiedBy>Isabelle Meulenbroeks</cp:lastModifiedBy>
  <cp:revision>1</cp:revision>
  <dcterms:created xsi:type="dcterms:W3CDTF">2022-02-19T07:20:00Z</dcterms:created>
  <dcterms:modified xsi:type="dcterms:W3CDTF">2022-02-19T07:21:00Z</dcterms:modified>
</cp:coreProperties>
</file>