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6994E" w14:textId="472C8D2D" w:rsidR="00ED5883" w:rsidRPr="00ED5883" w:rsidRDefault="00ED5883" w:rsidP="00ED5883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宋体" w:hAnsi="Times New Roman" w:cs="Times New Roman"/>
          <w:b/>
          <w:sz w:val="32"/>
          <w:szCs w:val="24"/>
        </w:rPr>
      </w:pPr>
      <w:r w:rsidRPr="00ED5883">
        <w:rPr>
          <w:rFonts w:ascii="Times New Roman" w:eastAsia="宋体" w:hAnsi="Times New Roman" w:cs="Times New Roman" w:hint="eastAsia"/>
          <w:b/>
          <w:sz w:val="32"/>
          <w:szCs w:val="24"/>
        </w:rPr>
        <w:t>S</w:t>
      </w:r>
      <w:r w:rsidRPr="00ED5883">
        <w:rPr>
          <w:rFonts w:ascii="Times New Roman" w:eastAsia="宋体" w:hAnsi="Times New Roman" w:cs="Times New Roman"/>
          <w:b/>
          <w:sz w:val="32"/>
          <w:szCs w:val="24"/>
        </w:rPr>
        <w:t>upplement Lists</w:t>
      </w:r>
    </w:p>
    <w:p w14:paraId="5897DF26" w14:textId="72192462" w:rsidR="00ED5883" w:rsidRDefault="00ED5883" w:rsidP="003D6E79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ED5883">
        <w:rPr>
          <w:rFonts w:ascii="Times New Roman" w:eastAsia="宋体" w:hAnsi="Times New Roman" w:cs="Times New Roman"/>
          <w:sz w:val="24"/>
          <w:szCs w:val="24"/>
        </w:rPr>
        <w:t>sFigure</w:t>
      </w:r>
      <w:proofErr w:type="spellEnd"/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1 Change in distribution of characteristics among metabolic syndrome from 1999-2002 to 2015-2018</w:t>
      </w:r>
    </w:p>
    <w:p w14:paraId="4ECCEEF7" w14:textId="4995C9B9" w:rsidR="00ED5883" w:rsidRPr="00ED5883" w:rsidRDefault="00ED5883" w:rsidP="00ED588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ED5883">
        <w:rPr>
          <w:rFonts w:ascii="Times New Roman" w:eastAsia="宋体" w:hAnsi="Times New Roman" w:cs="Times New Roman"/>
          <w:sz w:val="24"/>
          <w:szCs w:val="24"/>
        </w:rPr>
        <w:t>sTable</w:t>
      </w:r>
      <w:proofErr w:type="spellEnd"/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1 </w:t>
      </w:r>
      <w:r w:rsidR="008A629F" w:rsidRPr="008A629F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8A629F">
        <w:rPr>
          <w:rFonts w:ascii="Times New Roman" w:eastAsia="宋体" w:hAnsi="Times New Roman" w:cs="Times New Roman"/>
          <w:sz w:val="24"/>
          <w:szCs w:val="24"/>
        </w:rPr>
        <w:t>s</w:t>
      </w:r>
      <w:r w:rsidR="008A629F" w:rsidRPr="008A629F">
        <w:rPr>
          <w:rFonts w:ascii="Times New Roman" w:eastAsia="宋体" w:hAnsi="Times New Roman" w:cs="Times New Roman"/>
          <w:sz w:val="24"/>
          <w:szCs w:val="24"/>
        </w:rPr>
        <w:t xml:space="preserve">ample </w:t>
      </w:r>
      <w:r w:rsidR="008A629F">
        <w:rPr>
          <w:rFonts w:ascii="Times New Roman" w:eastAsia="宋体" w:hAnsi="Times New Roman" w:cs="Times New Roman"/>
          <w:sz w:val="24"/>
          <w:szCs w:val="24"/>
        </w:rPr>
        <w:t>s</w:t>
      </w:r>
      <w:r w:rsidR="008A629F" w:rsidRPr="008A629F">
        <w:rPr>
          <w:rFonts w:ascii="Times New Roman" w:eastAsia="宋体" w:hAnsi="Times New Roman" w:cs="Times New Roman"/>
          <w:sz w:val="24"/>
          <w:szCs w:val="24"/>
        </w:rPr>
        <w:t xml:space="preserve">ize of </w:t>
      </w:r>
      <w:r w:rsidR="008A629F">
        <w:rPr>
          <w:rFonts w:ascii="Times New Roman" w:eastAsia="宋体" w:hAnsi="Times New Roman" w:cs="Times New Roman"/>
          <w:sz w:val="24"/>
          <w:szCs w:val="24"/>
        </w:rPr>
        <w:t>e</w:t>
      </w:r>
      <w:r w:rsidR="008A629F" w:rsidRPr="008A629F">
        <w:rPr>
          <w:rFonts w:ascii="Times New Roman" w:eastAsia="宋体" w:hAnsi="Times New Roman" w:cs="Times New Roman"/>
          <w:sz w:val="24"/>
          <w:szCs w:val="24"/>
        </w:rPr>
        <w:t>ach 2-</w:t>
      </w:r>
      <w:r w:rsidR="008A629F">
        <w:rPr>
          <w:rFonts w:ascii="Times New Roman" w:eastAsia="宋体" w:hAnsi="Times New Roman" w:cs="Times New Roman"/>
          <w:sz w:val="24"/>
          <w:szCs w:val="24"/>
        </w:rPr>
        <w:t>y</w:t>
      </w:r>
      <w:r w:rsidR="008A629F" w:rsidRPr="008A629F">
        <w:rPr>
          <w:rFonts w:ascii="Times New Roman" w:eastAsia="宋体" w:hAnsi="Times New Roman" w:cs="Times New Roman"/>
          <w:sz w:val="24"/>
          <w:szCs w:val="24"/>
        </w:rPr>
        <w:t xml:space="preserve">ear </w:t>
      </w:r>
      <w:r w:rsidR="008A629F">
        <w:rPr>
          <w:rFonts w:ascii="Times New Roman" w:eastAsia="宋体" w:hAnsi="Times New Roman" w:cs="Times New Roman"/>
          <w:sz w:val="24"/>
          <w:szCs w:val="24"/>
        </w:rPr>
        <w:t>s</w:t>
      </w:r>
      <w:r w:rsidR="008A629F" w:rsidRPr="008A629F">
        <w:rPr>
          <w:rFonts w:ascii="Times New Roman" w:eastAsia="宋体" w:hAnsi="Times New Roman" w:cs="Times New Roman"/>
          <w:sz w:val="24"/>
          <w:szCs w:val="24"/>
        </w:rPr>
        <w:t xml:space="preserve">urvey </w:t>
      </w:r>
      <w:r w:rsidR="008A629F">
        <w:rPr>
          <w:rFonts w:ascii="Times New Roman" w:eastAsia="宋体" w:hAnsi="Times New Roman" w:cs="Times New Roman"/>
          <w:sz w:val="24"/>
          <w:szCs w:val="24"/>
        </w:rPr>
        <w:t>c</w:t>
      </w:r>
      <w:r w:rsidR="008A629F" w:rsidRPr="008A629F">
        <w:rPr>
          <w:rFonts w:ascii="Times New Roman" w:eastAsia="宋体" w:hAnsi="Times New Roman" w:cs="Times New Roman"/>
          <w:sz w:val="24"/>
          <w:szCs w:val="24"/>
        </w:rPr>
        <w:t xml:space="preserve">ircle in </w:t>
      </w:r>
      <w:r w:rsidR="008A629F">
        <w:rPr>
          <w:rFonts w:ascii="Times New Roman" w:eastAsia="宋体" w:hAnsi="Times New Roman" w:cs="Times New Roman"/>
          <w:sz w:val="24"/>
          <w:szCs w:val="24"/>
        </w:rPr>
        <w:t>t</w:t>
      </w:r>
      <w:r w:rsidR="008A629F" w:rsidRPr="008A629F">
        <w:rPr>
          <w:rFonts w:ascii="Times New Roman" w:eastAsia="宋体" w:hAnsi="Times New Roman" w:cs="Times New Roman"/>
          <w:sz w:val="24"/>
          <w:szCs w:val="24"/>
        </w:rPr>
        <w:t>his Study</w:t>
      </w:r>
    </w:p>
    <w:p w14:paraId="26F85EE3" w14:textId="77777777" w:rsidR="00ED5883" w:rsidRDefault="00ED5883" w:rsidP="00ED588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ED5883">
        <w:rPr>
          <w:rFonts w:ascii="Times New Roman" w:eastAsia="宋体" w:hAnsi="Times New Roman" w:cs="Times New Roman"/>
          <w:sz w:val="24"/>
          <w:szCs w:val="24"/>
        </w:rPr>
        <w:t>sTable</w:t>
      </w:r>
      <w:proofErr w:type="spellEnd"/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2 Annual prevalence change of metabolic syndrome and components among US </w:t>
      </w:r>
      <w:r>
        <w:rPr>
          <w:rFonts w:ascii="Times New Roman" w:eastAsia="宋体" w:hAnsi="Times New Roman" w:cs="Times New Roman"/>
          <w:sz w:val="24"/>
          <w:szCs w:val="24"/>
        </w:rPr>
        <w:t>adults</w:t>
      </w:r>
      <w:r w:rsidRPr="00ED5883">
        <w:rPr>
          <w:rFonts w:ascii="Times New Roman" w:eastAsia="宋体" w:hAnsi="Times New Roman" w:cs="Times New Roman"/>
          <w:sz w:val="24"/>
          <w:szCs w:val="24"/>
        </w:rPr>
        <w:t>, 1999-201</w:t>
      </w:r>
      <w:r>
        <w:rPr>
          <w:rFonts w:ascii="Times New Roman" w:eastAsia="宋体" w:hAnsi="Times New Roman" w:cs="Times New Roman"/>
          <w:sz w:val="24"/>
          <w:szCs w:val="24"/>
        </w:rPr>
        <w:t>18</w:t>
      </w:r>
    </w:p>
    <w:p w14:paraId="215CF1A6" w14:textId="77777777" w:rsidR="00ED5883" w:rsidRDefault="00ED5883" w:rsidP="00ED588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ED5883">
        <w:rPr>
          <w:rFonts w:ascii="Times New Roman" w:eastAsia="宋体" w:hAnsi="Times New Roman" w:cs="Times New Roman"/>
          <w:sz w:val="24"/>
          <w:szCs w:val="24"/>
        </w:rPr>
        <w:t>sTable</w:t>
      </w:r>
      <w:proofErr w:type="spellEnd"/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3 Trend in prevalence of elevated blood glucose among US </w:t>
      </w:r>
      <w:r>
        <w:rPr>
          <w:rFonts w:ascii="Times New Roman" w:eastAsia="宋体" w:hAnsi="Times New Roman" w:cs="Times New Roman"/>
          <w:sz w:val="24"/>
          <w:szCs w:val="24"/>
        </w:rPr>
        <w:t xml:space="preserve">adults </w:t>
      </w:r>
      <w:r w:rsidRPr="00ED5883">
        <w:rPr>
          <w:rFonts w:ascii="Times New Roman" w:eastAsia="宋体" w:hAnsi="Times New Roman" w:cs="Times New Roman"/>
          <w:sz w:val="24"/>
          <w:szCs w:val="24"/>
        </w:rPr>
        <w:t>from 1999 to 2018</w:t>
      </w:r>
    </w:p>
    <w:p w14:paraId="05AF3637" w14:textId="77777777" w:rsidR="00ED5883" w:rsidRDefault="00ED5883" w:rsidP="00ED588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ED5883">
        <w:rPr>
          <w:rFonts w:ascii="Times New Roman" w:eastAsia="宋体" w:hAnsi="Times New Roman" w:cs="Times New Roman"/>
          <w:sz w:val="24"/>
          <w:szCs w:val="24"/>
        </w:rPr>
        <w:t>sTable</w:t>
      </w:r>
      <w:proofErr w:type="spellEnd"/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4 Trend in prevalence of reduced HDL </w:t>
      </w:r>
      <w:r>
        <w:rPr>
          <w:rFonts w:ascii="Times New Roman" w:eastAsia="宋体" w:hAnsi="Times New Roman" w:cs="Times New Roman"/>
          <w:sz w:val="24"/>
          <w:szCs w:val="24"/>
        </w:rPr>
        <w:t>among</w:t>
      </w:r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US </w:t>
      </w:r>
      <w:r>
        <w:rPr>
          <w:rFonts w:ascii="Times New Roman" w:eastAsia="宋体" w:hAnsi="Times New Roman" w:cs="Times New Roman"/>
          <w:sz w:val="24"/>
          <w:szCs w:val="24"/>
        </w:rPr>
        <w:t xml:space="preserve">adults </w:t>
      </w:r>
      <w:r w:rsidRPr="00ED5883">
        <w:rPr>
          <w:rFonts w:ascii="Times New Roman" w:eastAsia="宋体" w:hAnsi="Times New Roman" w:cs="Times New Roman"/>
          <w:sz w:val="24"/>
          <w:szCs w:val="24"/>
        </w:rPr>
        <w:t>from 1999 to 2018</w:t>
      </w:r>
    </w:p>
    <w:p w14:paraId="2DBF8558" w14:textId="77777777" w:rsidR="00ED5883" w:rsidRDefault="00ED5883" w:rsidP="00ED588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ED5883">
        <w:rPr>
          <w:rFonts w:ascii="Times New Roman" w:eastAsia="宋体" w:hAnsi="Times New Roman" w:cs="Times New Roman"/>
          <w:sz w:val="24"/>
          <w:szCs w:val="24"/>
        </w:rPr>
        <w:t>sTable</w:t>
      </w:r>
      <w:proofErr w:type="spellEnd"/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5 Trend in prevalence of elevated triglyceride </w:t>
      </w:r>
      <w:r>
        <w:rPr>
          <w:rFonts w:ascii="Times New Roman" w:eastAsia="宋体" w:hAnsi="Times New Roman" w:cs="Times New Roman"/>
          <w:sz w:val="24"/>
          <w:szCs w:val="24"/>
        </w:rPr>
        <w:t>among</w:t>
      </w:r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US </w:t>
      </w:r>
      <w:r>
        <w:rPr>
          <w:rFonts w:ascii="Times New Roman" w:eastAsia="宋体" w:hAnsi="Times New Roman" w:cs="Times New Roman"/>
          <w:sz w:val="24"/>
          <w:szCs w:val="24"/>
        </w:rPr>
        <w:t xml:space="preserve">adults </w:t>
      </w:r>
      <w:r w:rsidRPr="00ED5883">
        <w:rPr>
          <w:rFonts w:ascii="Times New Roman" w:eastAsia="宋体" w:hAnsi="Times New Roman" w:cs="Times New Roman"/>
          <w:sz w:val="24"/>
          <w:szCs w:val="24"/>
        </w:rPr>
        <w:t>from 1999 to 2018</w:t>
      </w:r>
    </w:p>
    <w:p w14:paraId="276B3EA3" w14:textId="77777777" w:rsidR="00ED5883" w:rsidRDefault="00ED5883" w:rsidP="00ED588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ED5883">
        <w:rPr>
          <w:rFonts w:ascii="Times New Roman" w:eastAsia="宋体" w:hAnsi="Times New Roman" w:cs="Times New Roman"/>
          <w:sz w:val="24"/>
          <w:szCs w:val="24"/>
        </w:rPr>
        <w:t>sTable</w:t>
      </w:r>
      <w:proofErr w:type="spellEnd"/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6 Trend in prevalence of obesity </w:t>
      </w:r>
      <w:r>
        <w:rPr>
          <w:rFonts w:ascii="Times New Roman" w:eastAsia="宋体" w:hAnsi="Times New Roman" w:cs="Times New Roman"/>
          <w:sz w:val="24"/>
          <w:szCs w:val="24"/>
        </w:rPr>
        <w:t>among</w:t>
      </w:r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US </w:t>
      </w:r>
      <w:r>
        <w:rPr>
          <w:rFonts w:ascii="Times New Roman" w:eastAsia="宋体" w:hAnsi="Times New Roman" w:cs="Times New Roman"/>
          <w:sz w:val="24"/>
          <w:szCs w:val="24"/>
        </w:rPr>
        <w:t xml:space="preserve">adults </w:t>
      </w:r>
      <w:r w:rsidRPr="00ED5883">
        <w:rPr>
          <w:rFonts w:ascii="Times New Roman" w:eastAsia="宋体" w:hAnsi="Times New Roman" w:cs="Times New Roman"/>
          <w:sz w:val="24"/>
          <w:szCs w:val="24"/>
        </w:rPr>
        <w:t>from 1999 to 2018</w:t>
      </w:r>
    </w:p>
    <w:p w14:paraId="584EB97F" w14:textId="77777777" w:rsidR="00ED5883" w:rsidRDefault="00ED5883" w:rsidP="00ED588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ED5883">
        <w:rPr>
          <w:rFonts w:ascii="Times New Roman" w:eastAsia="宋体" w:hAnsi="Times New Roman" w:cs="Times New Roman"/>
          <w:sz w:val="24"/>
          <w:szCs w:val="24"/>
        </w:rPr>
        <w:t>sTable</w:t>
      </w:r>
      <w:proofErr w:type="spellEnd"/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7 Trend in prevalence of elevated blood pressure </w:t>
      </w:r>
      <w:r>
        <w:rPr>
          <w:rFonts w:ascii="Times New Roman" w:eastAsia="宋体" w:hAnsi="Times New Roman" w:cs="Times New Roman"/>
          <w:sz w:val="24"/>
          <w:szCs w:val="24"/>
        </w:rPr>
        <w:t>among</w:t>
      </w:r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US </w:t>
      </w:r>
      <w:r>
        <w:rPr>
          <w:rFonts w:ascii="Times New Roman" w:eastAsia="宋体" w:hAnsi="Times New Roman" w:cs="Times New Roman"/>
          <w:sz w:val="24"/>
          <w:szCs w:val="24"/>
        </w:rPr>
        <w:t xml:space="preserve">adults </w:t>
      </w:r>
      <w:r w:rsidRPr="00ED5883">
        <w:rPr>
          <w:rFonts w:ascii="Times New Roman" w:eastAsia="宋体" w:hAnsi="Times New Roman" w:cs="Times New Roman"/>
          <w:sz w:val="24"/>
          <w:szCs w:val="24"/>
        </w:rPr>
        <w:t>from 1999 to 2018</w:t>
      </w:r>
    </w:p>
    <w:p w14:paraId="5F2F2583" w14:textId="77777777" w:rsidR="00ED5883" w:rsidRDefault="00ED5883" w:rsidP="00ED588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ED5883">
        <w:rPr>
          <w:rFonts w:ascii="Times New Roman" w:eastAsia="宋体" w:hAnsi="Times New Roman" w:cs="Times New Roman"/>
          <w:sz w:val="24"/>
          <w:szCs w:val="24"/>
        </w:rPr>
        <w:t>sTable</w:t>
      </w:r>
      <w:proofErr w:type="spellEnd"/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8 Prevalence of metabolic syndrome and components </w:t>
      </w:r>
      <w:r>
        <w:rPr>
          <w:rFonts w:ascii="Times New Roman" w:eastAsia="宋体" w:hAnsi="Times New Roman" w:cs="Times New Roman"/>
          <w:sz w:val="24"/>
          <w:szCs w:val="24"/>
        </w:rPr>
        <w:t>among</w:t>
      </w:r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US </w:t>
      </w:r>
      <w:r>
        <w:rPr>
          <w:rFonts w:ascii="Times New Roman" w:eastAsia="宋体" w:hAnsi="Times New Roman" w:cs="Times New Roman"/>
          <w:sz w:val="24"/>
          <w:szCs w:val="24"/>
        </w:rPr>
        <w:t xml:space="preserve">adults </w:t>
      </w:r>
      <w:r w:rsidRPr="00ED5883">
        <w:rPr>
          <w:rFonts w:ascii="Times New Roman" w:eastAsia="宋体" w:hAnsi="Times New Roman" w:cs="Times New Roman"/>
          <w:sz w:val="24"/>
          <w:szCs w:val="24"/>
        </w:rPr>
        <w:t>from 1999 to 2018</w:t>
      </w:r>
    </w:p>
    <w:p w14:paraId="6DA667F3" w14:textId="32F6926D" w:rsidR="00ED5883" w:rsidRDefault="00ED5883" w:rsidP="00ED588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ED5883">
        <w:rPr>
          <w:rFonts w:ascii="Times New Roman" w:eastAsia="宋体" w:hAnsi="Times New Roman" w:cs="Times New Roman"/>
          <w:sz w:val="24"/>
          <w:szCs w:val="24"/>
        </w:rPr>
        <w:t>sTable</w:t>
      </w:r>
      <w:proofErr w:type="spellEnd"/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A629F">
        <w:rPr>
          <w:rFonts w:ascii="Times New Roman" w:eastAsia="宋体" w:hAnsi="Times New Roman" w:cs="Times New Roman"/>
          <w:sz w:val="24"/>
          <w:szCs w:val="24"/>
        </w:rPr>
        <w:t>9</w:t>
      </w:r>
      <w:r w:rsidR="008A629F" w:rsidRPr="00ED588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ED5883">
        <w:rPr>
          <w:rFonts w:ascii="Times New Roman" w:eastAsia="宋体" w:hAnsi="Times New Roman" w:cs="Times New Roman"/>
          <w:sz w:val="24"/>
          <w:szCs w:val="24"/>
        </w:rPr>
        <w:t xml:space="preserve">Change in the distribution of characteristics </w:t>
      </w:r>
      <w:r>
        <w:rPr>
          <w:rFonts w:ascii="Times New Roman" w:eastAsia="宋体" w:hAnsi="Times New Roman" w:cs="Times New Roman"/>
          <w:sz w:val="24"/>
          <w:szCs w:val="24"/>
        </w:rPr>
        <w:t>among</w:t>
      </w:r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metabolic syndrome from 1999 to 2018</w:t>
      </w:r>
    </w:p>
    <w:p w14:paraId="23EEC5D2" w14:textId="385C226F" w:rsidR="00ED5883" w:rsidRDefault="00ED5883" w:rsidP="00ED588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ED5883">
        <w:rPr>
          <w:rFonts w:ascii="Times New Roman" w:eastAsia="宋体" w:hAnsi="Times New Roman" w:cs="Times New Roman"/>
          <w:sz w:val="24"/>
          <w:szCs w:val="24"/>
        </w:rPr>
        <w:t>sTable</w:t>
      </w:r>
      <w:proofErr w:type="spellEnd"/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A629F" w:rsidRPr="00ED5883">
        <w:rPr>
          <w:rFonts w:ascii="Times New Roman" w:eastAsia="宋体" w:hAnsi="Times New Roman" w:cs="Times New Roman"/>
          <w:sz w:val="24"/>
          <w:szCs w:val="24"/>
        </w:rPr>
        <w:t>1</w:t>
      </w:r>
      <w:r w:rsidR="008A629F">
        <w:rPr>
          <w:rFonts w:ascii="Times New Roman" w:eastAsia="宋体" w:hAnsi="Times New Roman" w:cs="Times New Roman"/>
          <w:sz w:val="24"/>
          <w:szCs w:val="24"/>
        </w:rPr>
        <w:t>0</w:t>
      </w:r>
      <w:r w:rsidR="008A629F" w:rsidRPr="00ED588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ED5883">
        <w:rPr>
          <w:rFonts w:ascii="Times New Roman" w:eastAsia="宋体" w:hAnsi="Times New Roman" w:cs="Times New Roman"/>
          <w:sz w:val="24"/>
          <w:szCs w:val="24"/>
        </w:rPr>
        <w:t xml:space="preserve">Change in distribution of characteristics </w:t>
      </w:r>
      <w:r>
        <w:rPr>
          <w:rFonts w:ascii="Times New Roman" w:eastAsia="宋体" w:hAnsi="Times New Roman" w:cs="Times New Roman"/>
          <w:sz w:val="24"/>
          <w:szCs w:val="24"/>
        </w:rPr>
        <w:t>among</w:t>
      </w:r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elevated blood glucose from 1999 to 2018</w:t>
      </w:r>
    </w:p>
    <w:p w14:paraId="1A27DC89" w14:textId="41A1D710" w:rsidR="00ED5883" w:rsidRDefault="00ED5883" w:rsidP="00ED588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ED5883">
        <w:rPr>
          <w:rFonts w:ascii="Times New Roman" w:eastAsia="宋体" w:hAnsi="Times New Roman" w:cs="Times New Roman"/>
          <w:sz w:val="24"/>
          <w:szCs w:val="24"/>
        </w:rPr>
        <w:t>sTable</w:t>
      </w:r>
      <w:proofErr w:type="spellEnd"/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A629F" w:rsidRPr="00ED5883">
        <w:rPr>
          <w:rFonts w:ascii="Times New Roman" w:eastAsia="宋体" w:hAnsi="Times New Roman" w:cs="Times New Roman"/>
          <w:sz w:val="24"/>
          <w:szCs w:val="24"/>
        </w:rPr>
        <w:t>1</w:t>
      </w:r>
      <w:r w:rsidR="008A629F">
        <w:rPr>
          <w:rFonts w:ascii="Times New Roman" w:eastAsia="宋体" w:hAnsi="Times New Roman" w:cs="Times New Roman"/>
          <w:sz w:val="24"/>
          <w:szCs w:val="24"/>
        </w:rPr>
        <w:t>1</w:t>
      </w:r>
      <w:r w:rsidR="008A629F" w:rsidRPr="00ED588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ED5883">
        <w:rPr>
          <w:rFonts w:ascii="Times New Roman" w:eastAsia="宋体" w:hAnsi="Times New Roman" w:cs="Times New Roman"/>
          <w:sz w:val="24"/>
          <w:szCs w:val="24"/>
        </w:rPr>
        <w:t xml:space="preserve">Change in distribution of characteristics </w:t>
      </w:r>
      <w:r>
        <w:rPr>
          <w:rFonts w:ascii="Times New Roman" w:eastAsia="宋体" w:hAnsi="Times New Roman" w:cs="Times New Roman"/>
          <w:sz w:val="24"/>
          <w:szCs w:val="24"/>
        </w:rPr>
        <w:t>among</w:t>
      </w:r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reduced HDL from 1999 to 2018</w:t>
      </w:r>
    </w:p>
    <w:p w14:paraId="0644460B" w14:textId="78C45960" w:rsidR="00ED5883" w:rsidRDefault="00ED5883" w:rsidP="00ED588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ED5883">
        <w:rPr>
          <w:rFonts w:ascii="Times New Roman" w:eastAsia="宋体" w:hAnsi="Times New Roman" w:cs="Times New Roman"/>
          <w:sz w:val="24"/>
          <w:szCs w:val="24"/>
        </w:rPr>
        <w:t>sTable</w:t>
      </w:r>
      <w:proofErr w:type="spellEnd"/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A629F" w:rsidRPr="00ED5883">
        <w:rPr>
          <w:rFonts w:ascii="Times New Roman" w:eastAsia="宋体" w:hAnsi="Times New Roman" w:cs="Times New Roman"/>
          <w:sz w:val="24"/>
          <w:szCs w:val="24"/>
        </w:rPr>
        <w:t>1</w:t>
      </w:r>
      <w:r w:rsidR="008A629F">
        <w:rPr>
          <w:rFonts w:ascii="Times New Roman" w:eastAsia="宋体" w:hAnsi="Times New Roman" w:cs="Times New Roman"/>
          <w:sz w:val="24"/>
          <w:szCs w:val="24"/>
        </w:rPr>
        <w:t>2</w:t>
      </w:r>
      <w:r w:rsidR="008A629F" w:rsidRPr="00ED588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ED5883">
        <w:rPr>
          <w:rFonts w:ascii="Times New Roman" w:eastAsia="宋体" w:hAnsi="Times New Roman" w:cs="Times New Roman"/>
          <w:sz w:val="24"/>
          <w:szCs w:val="24"/>
        </w:rPr>
        <w:t xml:space="preserve">Change in distribution of characteristics </w:t>
      </w:r>
      <w:r>
        <w:rPr>
          <w:rFonts w:ascii="Times New Roman" w:eastAsia="宋体" w:hAnsi="Times New Roman" w:cs="Times New Roman"/>
          <w:sz w:val="24"/>
          <w:szCs w:val="24"/>
        </w:rPr>
        <w:t>among</w:t>
      </w:r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elevated triglyceride from 1999 to 2018</w:t>
      </w:r>
    </w:p>
    <w:p w14:paraId="043FD869" w14:textId="1FA5AC8A" w:rsidR="00ED5883" w:rsidRDefault="00ED5883" w:rsidP="00ED588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ED5883">
        <w:rPr>
          <w:rFonts w:ascii="Times New Roman" w:eastAsia="宋体" w:hAnsi="Times New Roman" w:cs="Times New Roman"/>
          <w:sz w:val="24"/>
          <w:szCs w:val="24"/>
        </w:rPr>
        <w:t>sTable</w:t>
      </w:r>
      <w:proofErr w:type="spellEnd"/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A629F" w:rsidRPr="00ED5883">
        <w:rPr>
          <w:rFonts w:ascii="Times New Roman" w:eastAsia="宋体" w:hAnsi="Times New Roman" w:cs="Times New Roman"/>
          <w:sz w:val="24"/>
          <w:szCs w:val="24"/>
        </w:rPr>
        <w:t>1</w:t>
      </w:r>
      <w:r w:rsidR="008A629F">
        <w:rPr>
          <w:rFonts w:ascii="Times New Roman" w:eastAsia="宋体" w:hAnsi="Times New Roman" w:cs="Times New Roman"/>
          <w:sz w:val="24"/>
          <w:szCs w:val="24"/>
        </w:rPr>
        <w:t>3</w:t>
      </w:r>
      <w:r w:rsidR="008A629F" w:rsidRPr="00ED588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ED5883">
        <w:rPr>
          <w:rFonts w:ascii="Times New Roman" w:eastAsia="宋体" w:hAnsi="Times New Roman" w:cs="Times New Roman"/>
          <w:sz w:val="24"/>
          <w:szCs w:val="24"/>
        </w:rPr>
        <w:t xml:space="preserve">Change in distribution of characteristics </w:t>
      </w:r>
      <w:r>
        <w:rPr>
          <w:rFonts w:ascii="Times New Roman" w:eastAsia="宋体" w:hAnsi="Times New Roman" w:cs="Times New Roman"/>
          <w:sz w:val="24"/>
          <w:szCs w:val="24"/>
        </w:rPr>
        <w:t>among</w:t>
      </w:r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obesity from 1999 to 2018</w:t>
      </w:r>
    </w:p>
    <w:p w14:paraId="205DE167" w14:textId="31D8FCEE" w:rsidR="00ED5883" w:rsidRDefault="00ED5883" w:rsidP="00ED588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ED5883">
        <w:rPr>
          <w:rFonts w:ascii="Times New Roman" w:eastAsia="宋体" w:hAnsi="Times New Roman" w:cs="Times New Roman"/>
          <w:sz w:val="24"/>
          <w:szCs w:val="24"/>
        </w:rPr>
        <w:t>sTable</w:t>
      </w:r>
      <w:proofErr w:type="spellEnd"/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A629F" w:rsidRPr="00ED5883">
        <w:rPr>
          <w:rFonts w:ascii="Times New Roman" w:eastAsia="宋体" w:hAnsi="Times New Roman" w:cs="Times New Roman"/>
          <w:sz w:val="24"/>
          <w:szCs w:val="24"/>
        </w:rPr>
        <w:t>1</w:t>
      </w:r>
      <w:r w:rsidR="008A629F">
        <w:rPr>
          <w:rFonts w:ascii="Times New Roman" w:eastAsia="宋体" w:hAnsi="Times New Roman" w:cs="Times New Roman"/>
          <w:sz w:val="24"/>
          <w:szCs w:val="24"/>
        </w:rPr>
        <w:t>4</w:t>
      </w:r>
      <w:r w:rsidR="008A629F" w:rsidRPr="00ED588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ED5883">
        <w:rPr>
          <w:rFonts w:ascii="Times New Roman" w:eastAsia="宋体" w:hAnsi="Times New Roman" w:cs="Times New Roman"/>
          <w:sz w:val="24"/>
          <w:szCs w:val="24"/>
        </w:rPr>
        <w:t xml:space="preserve">Change in distribution of characteristics </w:t>
      </w:r>
      <w:r>
        <w:rPr>
          <w:rFonts w:ascii="Times New Roman" w:eastAsia="宋体" w:hAnsi="Times New Roman" w:cs="Times New Roman"/>
          <w:sz w:val="24"/>
          <w:szCs w:val="24"/>
        </w:rPr>
        <w:t>among</w:t>
      </w:r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elevated blood pressure from 1999 to 2018</w:t>
      </w:r>
    </w:p>
    <w:p w14:paraId="4C9CFB2B" w14:textId="6C6C0548" w:rsidR="00ED5883" w:rsidRPr="00ED5883" w:rsidRDefault="00ED5883" w:rsidP="00ED588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695635">
        <w:rPr>
          <w:rFonts w:ascii="Times New Roman" w:eastAsia="宋体" w:hAnsi="Times New Roman" w:cs="Times New Roman"/>
          <w:sz w:val="24"/>
          <w:szCs w:val="24"/>
        </w:rPr>
        <w:t>sTable</w:t>
      </w:r>
      <w:proofErr w:type="spellEnd"/>
      <w:r w:rsidRPr="00695635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A629F" w:rsidRPr="00695635">
        <w:rPr>
          <w:rFonts w:ascii="Times New Roman" w:eastAsia="宋体" w:hAnsi="Times New Roman" w:cs="Times New Roman"/>
          <w:sz w:val="24"/>
          <w:szCs w:val="24"/>
        </w:rPr>
        <w:t>1</w:t>
      </w:r>
      <w:r w:rsidR="008A629F">
        <w:rPr>
          <w:rFonts w:ascii="Times New Roman" w:eastAsia="宋体" w:hAnsi="Times New Roman" w:cs="Times New Roman"/>
          <w:sz w:val="24"/>
          <w:szCs w:val="24"/>
        </w:rPr>
        <w:t>5</w:t>
      </w:r>
      <w:r w:rsidR="008A629F" w:rsidRPr="00695635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95635">
        <w:rPr>
          <w:rFonts w:ascii="Times New Roman" w:eastAsia="宋体" w:hAnsi="Times New Roman" w:cs="Times New Roman"/>
          <w:sz w:val="24"/>
          <w:szCs w:val="24"/>
        </w:rPr>
        <w:t xml:space="preserve">Trend in treatment of glucose lowering medication </w:t>
      </w:r>
      <w:r>
        <w:rPr>
          <w:rFonts w:ascii="Times New Roman" w:eastAsia="宋体" w:hAnsi="Times New Roman" w:cs="Times New Roman"/>
          <w:sz w:val="24"/>
          <w:szCs w:val="24"/>
        </w:rPr>
        <w:t>among</w:t>
      </w:r>
      <w:r w:rsidRPr="00695635">
        <w:rPr>
          <w:rFonts w:ascii="Times New Roman" w:eastAsia="宋体" w:hAnsi="Times New Roman" w:cs="Times New Roman"/>
          <w:sz w:val="24"/>
          <w:szCs w:val="24"/>
        </w:rPr>
        <w:t xml:space="preserve"> Metabolic Syndrome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ED5883">
        <w:rPr>
          <w:rFonts w:ascii="Times New Roman" w:eastAsia="宋体" w:hAnsi="Times New Roman" w:cs="Times New Roman"/>
          <w:sz w:val="24"/>
          <w:szCs w:val="24"/>
        </w:rPr>
        <w:t>from 1999 to 2018</w:t>
      </w:r>
    </w:p>
    <w:p w14:paraId="3D5C76CA" w14:textId="07139EA9" w:rsidR="00ED5883" w:rsidRDefault="00ED5883" w:rsidP="00ED588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4854F8">
        <w:rPr>
          <w:rFonts w:ascii="Times New Roman" w:eastAsia="宋体" w:hAnsi="Times New Roman" w:cs="Times New Roman"/>
          <w:sz w:val="24"/>
          <w:szCs w:val="24"/>
        </w:rPr>
        <w:lastRenderedPageBreak/>
        <w:t>sTable</w:t>
      </w:r>
      <w:proofErr w:type="spellEnd"/>
      <w:r w:rsidRPr="004854F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A629F" w:rsidRPr="004854F8">
        <w:rPr>
          <w:rFonts w:ascii="Times New Roman" w:eastAsia="宋体" w:hAnsi="Times New Roman" w:cs="Times New Roman"/>
          <w:sz w:val="24"/>
          <w:szCs w:val="24"/>
        </w:rPr>
        <w:t>1</w:t>
      </w:r>
      <w:r w:rsidR="008A629F">
        <w:rPr>
          <w:rFonts w:ascii="Times New Roman" w:eastAsia="宋体" w:hAnsi="Times New Roman" w:cs="Times New Roman"/>
          <w:sz w:val="24"/>
          <w:szCs w:val="24"/>
        </w:rPr>
        <w:t>6</w:t>
      </w:r>
      <w:r w:rsidR="008A629F" w:rsidRPr="004854F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4854F8">
        <w:rPr>
          <w:rFonts w:ascii="Times New Roman" w:eastAsia="宋体" w:hAnsi="Times New Roman" w:cs="Times New Roman"/>
          <w:sz w:val="24"/>
          <w:szCs w:val="24"/>
        </w:rPr>
        <w:t xml:space="preserve">Trend in treatment of blood-lipid regulated medication </w:t>
      </w:r>
      <w:r>
        <w:rPr>
          <w:rFonts w:ascii="Times New Roman" w:eastAsia="宋体" w:hAnsi="Times New Roman" w:cs="Times New Roman"/>
          <w:sz w:val="24"/>
          <w:szCs w:val="24"/>
        </w:rPr>
        <w:t>among</w:t>
      </w:r>
      <w:r w:rsidRPr="004854F8">
        <w:rPr>
          <w:rFonts w:ascii="Times New Roman" w:eastAsia="宋体" w:hAnsi="Times New Roman" w:cs="Times New Roman"/>
          <w:sz w:val="24"/>
          <w:szCs w:val="24"/>
        </w:rPr>
        <w:t xml:space="preserve"> metabolic syndrome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ED5883">
        <w:rPr>
          <w:rFonts w:ascii="Times New Roman" w:eastAsia="宋体" w:hAnsi="Times New Roman" w:cs="Times New Roman"/>
          <w:sz w:val="24"/>
          <w:szCs w:val="24"/>
        </w:rPr>
        <w:t>from 1999 to 2018</w:t>
      </w:r>
    </w:p>
    <w:p w14:paraId="1F45F8E1" w14:textId="16BA647B" w:rsidR="00ED5883" w:rsidRPr="00ED5883" w:rsidRDefault="00ED5883" w:rsidP="00ED588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4854F8">
        <w:rPr>
          <w:rFonts w:ascii="Times New Roman" w:eastAsia="宋体" w:hAnsi="Times New Roman" w:cs="Times New Roman"/>
          <w:sz w:val="24"/>
          <w:szCs w:val="24"/>
        </w:rPr>
        <w:t>sTable</w:t>
      </w:r>
      <w:proofErr w:type="spellEnd"/>
      <w:r w:rsidRPr="004854F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A629F" w:rsidRPr="004854F8">
        <w:rPr>
          <w:rFonts w:ascii="Times New Roman" w:eastAsia="宋体" w:hAnsi="Times New Roman" w:cs="Times New Roman"/>
          <w:sz w:val="24"/>
          <w:szCs w:val="24"/>
        </w:rPr>
        <w:t>1</w:t>
      </w:r>
      <w:r w:rsidR="008A629F">
        <w:rPr>
          <w:rFonts w:ascii="Times New Roman" w:eastAsia="宋体" w:hAnsi="Times New Roman" w:cs="Times New Roman"/>
          <w:sz w:val="24"/>
          <w:szCs w:val="24"/>
        </w:rPr>
        <w:t>7</w:t>
      </w:r>
      <w:r w:rsidR="008A629F" w:rsidRPr="004854F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4854F8">
        <w:rPr>
          <w:rFonts w:ascii="Times New Roman" w:eastAsia="宋体" w:hAnsi="Times New Roman" w:cs="Times New Roman"/>
          <w:sz w:val="24"/>
          <w:szCs w:val="24"/>
        </w:rPr>
        <w:t xml:space="preserve">Trend in intervention of physical activity </w:t>
      </w:r>
      <w:r>
        <w:rPr>
          <w:rFonts w:ascii="Times New Roman" w:eastAsia="宋体" w:hAnsi="Times New Roman" w:cs="Times New Roman"/>
          <w:sz w:val="24"/>
          <w:szCs w:val="24"/>
        </w:rPr>
        <w:t>among</w:t>
      </w:r>
      <w:r w:rsidRPr="004854F8">
        <w:rPr>
          <w:rFonts w:ascii="Times New Roman" w:eastAsia="宋体" w:hAnsi="Times New Roman" w:cs="Times New Roman"/>
          <w:sz w:val="24"/>
          <w:szCs w:val="24"/>
        </w:rPr>
        <w:t xml:space="preserve"> metabolic syndrome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ED5883">
        <w:rPr>
          <w:rFonts w:ascii="Times New Roman" w:eastAsia="宋体" w:hAnsi="Times New Roman" w:cs="Times New Roman"/>
          <w:sz w:val="24"/>
          <w:szCs w:val="24"/>
        </w:rPr>
        <w:t>from 1999 to 2018</w:t>
      </w:r>
    </w:p>
    <w:p w14:paraId="5A698CE1" w14:textId="07AD872C" w:rsidR="00ED5883" w:rsidRPr="00ED5883" w:rsidRDefault="00ED5883" w:rsidP="00ED588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0D29DA">
        <w:rPr>
          <w:rFonts w:ascii="Times New Roman" w:eastAsia="宋体" w:hAnsi="Times New Roman" w:cs="Times New Roman"/>
          <w:sz w:val="24"/>
          <w:szCs w:val="24"/>
        </w:rPr>
        <w:t>sTable</w:t>
      </w:r>
      <w:proofErr w:type="spellEnd"/>
      <w:r w:rsidRPr="000D29D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A629F" w:rsidRPr="000D29DA">
        <w:rPr>
          <w:rFonts w:ascii="Times New Roman" w:eastAsia="宋体" w:hAnsi="Times New Roman" w:cs="Times New Roman"/>
          <w:sz w:val="24"/>
          <w:szCs w:val="24"/>
        </w:rPr>
        <w:t>1</w:t>
      </w:r>
      <w:r w:rsidR="008A629F">
        <w:rPr>
          <w:rFonts w:ascii="Times New Roman" w:eastAsia="宋体" w:hAnsi="Times New Roman" w:cs="Times New Roman"/>
          <w:sz w:val="24"/>
          <w:szCs w:val="24"/>
        </w:rPr>
        <w:t>8</w:t>
      </w:r>
      <w:r w:rsidR="008A629F" w:rsidRPr="000D29D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D29DA">
        <w:rPr>
          <w:rFonts w:ascii="Times New Roman" w:eastAsia="宋体" w:hAnsi="Times New Roman" w:cs="Times New Roman"/>
          <w:sz w:val="24"/>
          <w:szCs w:val="24"/>
        </w:rPr>
        <w:t xml:space="preserve">Trend in treatment of blood pressure lowering medication </w:t>
      </w:r>
      <w:r>
        <w:rPr>
          <w:rFonts w:ascii="Times New Roman" w:eastAsia="宋体" w:hAnsi="Times New Roman" w:cs="Times New Roman"/>
          <w:sz w:val="24"/>
          <w:szCs w:val="24"/>
        </w:rPr>
        <w:t>among</w:t>
      </w:r>
      <w:r w:rsidRPr="000D29DA">
        <w:rPr>
          <w:rFonts w:ascii="Times New Roman" w:eastAsia="宋体" w:hAnsi="Times New Roman" w:cs="Times New Roman"/>
          <w:sz w:val="24"/>
          <w:szCs w:val="24"/>
        </w:rPr>
        <w:t xml:space="preserve"> metabolic syndrome</w:t>
      </w:r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from 1999 to 2018</w:t>
      </w:r>
    </w:p>
    <w:p w14:paraId="1E4E75F9" w14:textId="2B497D3F" w:rsidR="00ED5883" w:rsidRPr="00ED5883" w:rsidRDefault="00ED5883" w:rsidP="00ED588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0D29DA">
        <w:rPr>
          <w:rFonts w:ascii="Times New Roman" w:eastAsia="宋体" w:hAnsi="Times New Roman" w:cs="Times New Roman"/>
          <w:sz w:val="24"/>
          <w:szCs w:val="24"/>
        </w:rPr>
        <w:t>sTable</w:t>
      </w:r>
      <w:proofErr w:type="spellEnd"/>
      <w:r w:rsidRPr="000D29D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A629F">
        <w:rPr>
          <w:rFonts w:ascii="Times New Roman" w:eastAsia="宋体" w:hAnsi="Times New Roman" w:cs="Times New Roman"/>
          <w:sz w:val="24"/>
          <w:szCs w:val="24"/>
        </w:rPr>
        <w:t>19</w:t>
      </w:r>
      <w:r w:rsidR="008A629F" w:rsidRPr="000D29D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D29DA">
        <w:rPr>
          <w:rFonts w:ascii="Times New Roman" w:eastAsia="宋体" w:hAnsi="Times New Roman" w:cs="Times New Roman"/>
          <w:sz w:val="24"/>
          <w:szCs w:val="24"/>
        </w:rPr>
        <w:t xml:space="preserve">Trend in control rate of </w:t>
      </w:r>
      <w:r w:rsidR="008A629F" w:rsidRPr="008A629F">
        <w:rPr>
          <w:rFonts w:ascii="Times New Roman" w:eastAsia="宋体" w:hAnsi="Times New Roman" w:cs="Times New Roman"/>
          <w:sz w:val="24"/>
          <w:szCs w:val="24"/>
        </w:rPr>
        <w:t>HbA1c</w:t>
      </w:r>
      <w:r>
        <w:rPr>
          <w:rFonts w:ascii="Times New Roman" w:eastAsia="宋体" w:hAnsi="Times New Roman" w:cs="Times New Roman"/>
          <w:sz w:val="24"/>
          <w:szCs w:val="24"/>
        </w:rPr>
        <w:t>among</w:t>
      </w:r>
      <w:r w:rsidRPr="000D29DA">
        <w:rPr>
          <w:rFonts w:ascii="Times New Roman" w:eastAsia="宋体" w:hAnsi="Times New Roman" w:cs="Times New Roman"/>
          <w:sz w:val="24"/>
          <w:szCs w:val="24"/>
        </w:rPr>
        <w:t xml:space="preserve"> metabolic syndrome</w:t>
      </w:r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from 1999 to 2018</w:t>
      </w:r>
    </w:p>
    <w:p w14:paraId="431089F4" w14:textId="3D56B06E" w:rsidR="00ED5883" w:rsidRPr="00ED5883" w:rsidRDefault="00ED5883" w:rsidP="00ED588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0D29DA">
        <w:rPr>
          <w:rFonts w:ascii="Times New Roman" w:eastAsia="宋体" w:hAnsi="Times New Roman" w:cs="Times New Roman"/>
          <w:sz w:val="24"/>
          <w:szCs w:val="24"/>
        </w:rPr>
        <w:t>sTable</w:t>
      </w:r>
      <w:proofErr w:type="spellEnd"/>
      <w:r w:rsidRPr="000D29D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A629F" w:rsidRPr="000D29DA">
        <w:rPr>
          <w:rFonts w:ascii="Times New Roman" w:eastAsia="宋体" w:hAnsi="Times New Roman" w:cs="Times New Roman"/>
          <w:sz w:val="24"/>
          <w:szCs w:val="24"/>
        </w:rPr>
        <w:t>2</w:t>
      </w:r>
      <w:r w:rsidR="008A629F">
        <w:rPr>
          <w:rFonts w:ascii="Times New Roman" w:eastAsia="宋体" w:hAnsi="Times New Roman" w:cs="Times New Roman"/>
          <w:sz w:val="24"/>
          <w:szCs w:val="24"/>
        </w:rPr>
        <w:t>0</w:t>
      </w:r>
      <w:r w:rsidR="008A629F" w:rsidRPr="000D29D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D29DA">
        <w:rPr>
          <w:rFonts w:ascii="Times New Roman" w:eastAsia="宋体" w:hAnsi="Times New Roman" w:cs="Times New Roman"/>
          <w:sz w:val="24"/>
          <w:szCs w:val="24"/>
        </w:rPr>
        <w:t xml:space="preserve">Trend in control rate of triglyceride </w:t>
      </w:r>
      <w:r>
        <w:rPr>
          <w:rFonts w:ascii="Times New Roman" w:eastAsia="宋体" w:hAnsi="Times New Roman" w:cs="Times New Roman"/>
          <w:sz w:val="24"/>
          <w:szCs w:val="24"/>
        </w:rPr>
        <w:t>among</w:t>
      </w:r>
      <w:r w:rsidRPr="000D29DA">
        <w:rPr>
          <w:rFonts w:ascii="Times New Roman" w:eastAsia="宋体" w:hAnsi="Times New Roman" w:cs="Times New Roman"/>
          <w:sz w:val="24"/>
          <w:szCs w:val="24"/>
        </w:rPr>
        <w:t xml:space="preserve"> metabolic syndrome</w:t>
      </w:r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from 1999 to 2018</w:t>
      </w:r>
    </w:p>
    <w:p w14:paraId="6C892DD4" w14:textId="41BB3DEF" w:rsidR="00ED5883" w:rsidRPr="00ED5883" w:rsidRDefault="00ED5883" w:rsidP="00ED588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0D29DA">
        <w:rPr>
          <w:rFonts w:ascii="Times New Roman" w:eastAsia="宋体" w:hAnsi="Times New Roman" w:cs="Times New Roman"/>
          <w:sz w:val="24"/>
          <w:szCs w:val="24"/>
        </w:rPr>
        <w:t>sTable</w:t>
      </w:r>
      <w:proofErr w:type="spellEnd"/>
      <w:r w:rsidRPr="000D29D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A629F" w:rsidRPr="000D29DA">
        <w:rPr>
          <w:rFonts w:ascii="Times New Roman" w:eastAsia="宋体" w:hAnsi="Times New Roman" w:cs="Times New Roman"/>
          <w:sz w:val="24"/>
          <w:szCs w:val="24"/>
        </w:rPr>
        <w:t>2</w:t>
      </w:r>
      <w:r w:rsidR="008A629F">
        <w:rPr>
          <w:rFonts w:ascii="Times New Roman" w:eastAsia="宋体" w:hAnsi="Times New Roman" w:cs="Times New Roman"/>
          <w:sz w:val="24"/>
          <w:szCs w:val="24"/>
        </w:rPr>
        <w:t>1</w:t>
      </w:r>
      <w:r w:rsidR="008A629F" w:rsidRPr="000D29D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D29DA">
        <w:rPr>
          <w:rFonts w:ascii="Times New Roman" w:eastAsia="宋体" w:hAnsi="Times New Roman" w:cs="Times New Roman"/>
          <w:sz w:val="24"/>
          <w:szCs w:val="24"/>
        </w:rPr>
        <w:t xml:space="preserve">Trend in control rate of weight status </w:t>
      </w:r>
      <w:r>
        <w:rPr>
          <w:rFonts w:ascii="Times New Roman" w:eastAsia="宋体" w:hAnsi="Times New Roman" w:cs="Times New Roman"/>
          <w:sz w:val="24"/>
          <w:szCs w:val="24"/>
        </w:rPr>
        <w:t>among</w:t>
      </w:r>
      <w:r w:rsidRPr="000D29DA">
        <w:rPr>
          <w:rFonts w:ascii="Times New Roman" w:eastAsia="宋体" w:hAnsi="Times New Roman" w:cs="Times New Roman"/>
          <w:sz w:val="24"/>
          <w:szCs w:val="24"/>
        </w:rPr>
        <w:t xml:space="preserve"> metabolic syndrome</w:t>
      </w:r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from 1999 to 2018</w:t>
      </w:r>
    </w:p>
    <w:p w14:paraId="1C347C5C" w14:textId="4743C8B9" w:rsidR="00ED5883" w:rsidRDefault="00ED5883" w:rsidP="00ED588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ED5883">
        <w:rPr>
          <w:rFonts w:ascii="Times New Roman" w:eastAsia="宋体" w:hAnsi="Times New Roman" w:cs="Times New Roman"/>
          <w:sz w:val="24"/>
          <w:szCs w:val="24"/>
        </w:rPr>
        <w:t>sTable</w:t>
      </w:r>
      <w:proofErr w:type="spellEnd"/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</w:t>
      </w:r>
      <w:bookmarkStart w:id="0" w:name="OLE_LINK1"/>
      <w:r w:rsidR="008A629F" w:rsidRPr="00ED5883">
        <w:rPr>
          <w:rFonts w:ascii="Times New Roman" w:eastAsia="宋体" w:hAnsi="Times New Roman" w:cs="Times New Roman"/>
          <w:sz w:val="24"/>
          <w:szCs w:val="24"/>
        </w:rPr>
        <w:t>2</w:t>
      </w:r>
      <w:r w:rsidR="008A629F">
        <w:rPr>
          <w:rFonts w:ascii="Times New Roman" w:eastAsia="宋体" w:hAnsi="Times New Roman" w:cs="Times New Roman"/>
          <w:sz w:val="24"/>
          <w:szCs w:val="24"/>
        </w:rPr>
        <w:t>2</w:t>
      </w:r>
      <w:r w:rsidR="008A629F" w:rsidRPr="00ED588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ED5883">
        <w:rPr>
          <w:rFonts w:ascii="Times New Roman" w:eastAsia="宋体" w:hAnsi="Times New Roman" w:cs="Times New Roman"/>
          <w:sz w:val="24"/>
          <w:szCs w:val="24"/>
        </w:rPr>
        <w:t xml:space="preserve">Trend in control rate of blood pressure </w:t>
      </w:r>
      <w:r>
        <w:rPr>
          <w:rFonts w:ascii="Times New Roman" w:eastAsia="宋体" w:hAnsi="Times New Roman" w:cs="Times New Roman"/>
          <w:sz w:val="24"/>
          <w:szCs w:val="24"/>
        </w:rPr>
        <w:t>among</w:t>
      </w:r>
      <w:r w:rsidRPr="00ED5883">
        <w:rPr>
          <w:rFonts w:ascii="Times New Roman" w:eastAsia="宋体" w:hAnsi="Times New Roman" w:cs="Times New Roman"/>
          <w:sz w:val="24"/>
          <w:szCs w:val="24"/>
        </w:rPr>
        <w:t xml:space="preserve"> metabolic syndrome from 1999 to 2018</w:t>
      </w:r>
    </w:p>
    <w:bookmarkEnd w:id="0"/>
    <w:p w14:paraId="4BCC67A8" w14:textId="77777777" w:rsidR="002A5C44" w:rsidRDefault="002A5C44" w:rsidP="00ED588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61A3C718" w14:textId="43757051" w:rsidR="002A5C44" w:rsidRPr="009D1A2E" w:rsidRDefault="002A5C44" w:rsidP="00ED588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b/>
          <w:sz w:val="28"/>
          <w:szCs w:val="24"/>
        </w:rPr>
      </w:pPr>
      <w:r w:rsidRPr="009D1A2E">
        <w:rPr>
          <w:rFonts w:ascii="Times New Roman" w:eastAsia="宋体" w:hAnsi="Times New Roman" w:cs="Times New Roman" w:hint="eastAsia"/>
          <w:b/>
          <w:sz w:val="28"/>
          <w:szCs w:val="24"/>
        </w:rPr>
        <w:t>s</w:t>
      </w:r>
      <w:r w:rsidRPr="009D1A2E">
        <w:rPr>
          <w:rFonts w:ascii="Times New Roman" w:eastAsia="宋体" w:hAnsi="Times New Roman" w:cs="Times New Roman"/>
          <w:b/>
          <w:sz w:val="28"/>
          <w:szCs w:val="24"/>
        </w:rPr>
        <w:t>Table1-</w:t>
      </w:r>
      <w:r w:rsidR="008600BA" w:rsidRPr="009D1A2E">
        <w:rPr>
          <w:rFonts w:ascii="Times New Roman" w:eastAsia="宋体" w:hAnsi="Times New Roman" w:cs="Times New Roman"/>
          <w:b/>
          <w:sz w:val="28"/>
          <w:szCs w:val="24"/>
        </w:rPr>
        <w:t>sTable2</w:t>
      </w:r>
      <w:r w:rsidR="008600BA">
        <w:rPr>
          <w:rFonts w:ascii="Times New Roman" w:eastAsia="宋体" w:hAnsi="Times New Roman" w:cs="Times New Roman"/>
          <w:b/>
          <w:sz w:val="28"/>
          <w:szCs w:val="24"/>
        </w:rPr>
        <w:t>2</w:t>
      </w:r>
      <w:r w:rsidR="008600BA" w:rsidRPr="009D1A2E">
        <w:rPr>
          <w:rFonts w:ascii="Times New Roman" w:eastAsia="宋体" w:hAnsi="Times New Roman" w:cs="Times New Roman"/>
          <w:b/>
          <w:sz w:val="28"/>
          <w:szCs w:val="24"/>
        </w:rPr>
        <w:t xml:space="preserve"> </w:t>
      </w:r>
      <w:r w:rsidRPr="009D1A2E">
        <w:rPr>
          <w:rFonts w:ascii="Times New Roman" w:eastAsia="宋体" w:hAnsi="Times New Roman" w:cs="Times New Roman"/>
          <w:b/>
          <w:sz w:val="28"/>
          <w:szCs w:val="24"/>
        </w:rPr>
        <w:t xml:space="preserve">were showed in </w:t>
      </w:r>
      <w:r w:rsidR="009D1A2E" w:rsidRPr="009D1A2E">
        <w:rPr>
          <w:rFonts w:ascii="Times New Roman" w:eastAsia="宋体" w:hAnsi="Times New Roman" w:cs="Times New Roman"/>
          <w:b/>
          <w:sz w:val="28"/>
          <w:szCs w:val="24"/>
        </w:rPr>
        <w:t>excel.xlsx file.</w:t>
      </w:r>
    </w:p>
    <w:p w14:paraId="7263B0C0" w14:textId="77777777" w:rsidR="002A5C44" w:rsidRDefault="002A5C44" w:rsidP="00ED588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6369FF10" w14:textId="77777777" w:rsidR="002A5C44" w:rsidRDefault="002A5C44" w:rsidP="00ED588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5F1B67E" w14:textId="7848AE30" w:rsidR="00E41EB1" w:rsidRDefault="00E41EB1">
      <w:pPr>
        <w:sectPr w:rsidR="00E41EB1" w:rsidSect="00E41EB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CF0743B" w14:textId="46B9835F" w:rsidR="00BE7391" w:rsidRDefault="00BE7391"/>
    <w:p w14:paraId="5F266E25" w14:textId="18D39B1A" w:rsidR="00E41EB1" w:rsidRDefault="00E41EB1" w:rsidP="00E41EB1">
      <w:pPr>
        <w:jc w:val="left"/>
      </w:pPr>
      <w:r>
        <w:rPr>
          <w:noProof/>
        </w:rPr>
        <w:drawing>
          <wp:inline distT="0" distB="0" distL="0" distR="0" wp14:anchorId="664281A5" wp14:editId="7B42EBB6">
            <wp:extent cx="5782887" cy="5782887"/>
            <wp:effectExtent l="0" t="0" r="889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760" cy="578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1EC0C" w14:textId="44BC4412" w:rsidR="00E41EB1" w:rsidRPr="00ED5883" w:rsidRDefault="00E41EB1" w:rsidP="00ED5883">
      <w:pPr>
        <w:rPr>
          <w:rFonts w:ascii="Times New Roman" w:eastAsia="宋体" w:hAnsi="Times New Roman" w:cs="Times New Roman"/>
          <w:sz w:val="24"/>
          <w:szCs w:val="24"/>
        </w:rPr>
      </w:pPr>
      <w:proofErr w:type="spellStart"/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 w:rsidRPr="002B0A86">
        <w:rPr>
          <w:rFonts w:ascii="Times New Roman" w:eastAsia="宋体" w:hAnsi="Times New Roman" w:cs="Times New Roman"/>
          <w:b/>
          <w:sz w:val="24"/>
          <w:szCs w:val="24"/>
        </w:rPr>
        <w:t>Fig</w:t>
      </w:r>
      <w:r>
        <w:rPr>
          <w:rFonts w:ascii="Times New Roman" w:eastAsia="宋体" w:hAnsi="Times New Roman" w:cs="Times New Roman"/>
          <w:b/>
          <w:sz w:val="24"/>
          <w:szCs w:val="24"/>
        </w:rPr>
        <w:t>ure</w:t>
      </w:r>
      <w:proofErr w:type="spellEnd"/>
      <w:r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A6233E">
        <w:rPr>
          <w:rFonts w:ascii="Times New Roman" w:eastAsia="宋体" w:hAnsi="Times New Roman" w:cs="Times New Roman"/>
          <w:b/>
          <w:sz w:val="24"/>
          <w:szCs w:val="24"/>
        </w:rPr>
        <w:t>1</w:t>
      </w:r>
      <w:r w:rsidR="00A6233E" w:rsidRPr="002B0A86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E41EB1">
        <w:rPr>
          <w:rFonts w:ascii="Times New Roman" w:eastAsia="宋体" w:hAnsi="Times New Roman" w:cs="Times New Roman"/>
          <w:b/>
          <w:sz w:val="24"/>
          <w:szCs w:val="24"/>
        </w:rPr>
        <w:t xml:space="preserve">Change in distribution of characteristics among </w:t>
      </w:r>
      <w:r w:rsidRPr="002B0A86">
        <w:rPr>
          <w:rFonts w:ascii="Times New Roman" w:eastAsia="宋体" w:hAnsi="Times New Roman" w:cs="Times New Roman"/>
          <w:b/>
          <w:sz w:val="24"/>
          <w:szCs w:val="24"/>
        </w:rPr>
        <w:t>metabolic syndrome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2B0A86">
        <w:rPr>
          <w:rFonts w:ascii="Times New Roman" w:eastAsia="宋体" w:hAnsi="Times New Roman" w:cs="Times New Roman"/>
          <w:b/>
          <w:sz w:val="24"/>
          <w:szCs w:val="24"/>
        </w:rPr>
        <w:t>from 1999</w:t>
      </w:r>
      <w:r>
        <w:rPr>
          <w:rFonts w:ascii="Times New Roman" w:eastAsia="宋体" w:hAnsi="Times New Roman" w:cs="Times New Roman"/>
          <w:b/>
          <w:sz w:val="24"/>
          <w:szCs w:val="24"/>
        </w:rPr>
        <w:t>-2002</w:t>
      </w:r>
      <w:r w:rsidRPr="002B0A86">
        <w:rPr>
          <w:rFonts w:ascii="Times New Roman" w:eastAsia="宋体" w:hAnsi="Times New Roman" w:cs="Times New Roman"/>
          <w:b/>
          <w:sz w:val="24"/>
          <w:szCs w:val="24"/>
        </w:rPr>
        <w:t xml:space="preserve"> to </w:t>
      </w:r>
      <w:r>
        <w:rPr>
          <w:rFonts w:ascii="Times New Roman" w:eastAsia="宋体" w:hAnsi="Times New Roman" w:cs="Times New Roman"/>
          <w:b/>
          <w:sz w:val="24"/>
          <w:szCs w:val="24"/>
        </w:rPr>
        <w:t>2015-</w:t>
      </w:r>
      <w:r w:rsidRPr="002B0A86">
        <w:rPr>
          <w:rFonts w:ascii="Times New Roman" w:eastAsia="宋体" w:hAnsi="Times New Roman" w:cs="Times New Roman"/>
          <w:b/>
          <w:sz w:val="24"/>
          <w:szCs w:val="24"/>
        </w:rPr>
        <w:t>2018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. </w:t>
      </w:r>
      <w:r w:rsidRPr="00E41EB1">
        <w:rPr>
          <w:rFonts w:ascii="Times New Roman" w:eastAsia="宋体" w:hAnsi="Times New Roman" w:cs="Times New Roman"/>
          <w:sz w:val="24"/>
          <w:szCs w:val="24"/>
        </w:rPr>
        <w:t>Change</w:t>
      </w:r>
      <w:r>
        <w:rPr>
          <w:rFonts w:ascii="Times New Roman" w:eastAsia="宋体" w:hAnsi="Times New Roman" w:cs="Times New Roman"/>
          <w:sz w:val="24"/>
          <w:szCs w:val="24"/>
        </w:rPr>
        <w:t>s</w:t>
      </w:r>
      <w:r w:rsidRPr="00E41EB1">
        <w:rPr>
          <w:rFonts w:ascii="Times New Roman" w:eastAsia="宋体" w:hAnsi="Times New Roman" w:cs="Times New Roman"/>
          <w:sz w:val="24"/>
          <w:szCs w:val="24"/>
        </w:rPr>
        <w:t xml:space="preserve"> in distribution of </w:t>
      </w:r>
      <w:r w:rsidRPr="002B0A86">
        <w:rPr>
          <w:rFonts w:ascii="Times New Roman" w:eastAsia="宋体" w:hAnsi="Times New Roman" w:cs="Times New Roman"/>
          <w:sz w:val="24"/>
          <w:szCs w:val="24"/>
        </w:rPr>
        <w:t>age (B)</w:t>
      </w:r>
      <w:r w:rsidRPr="002B0A86">
        <w:rPr>
          <w:rFonts w:ascii="Times New Roman" w:eastAsia="宋体" w:hAnsi="Times New Roman" w:cs="Times New Roman"/>
          <w:b/>
          <w:sz w:val="24"/>
          <w:szCs w:val="24"/>
        </w:rPr>
        <w:t xml:space="preserve">, </w:t>
      </w:r>
      <w:r w:rsidRPr="002B0A86">
        <w:rPr>
          <w:rFonts w:ascii="Times New Roman" w:eastAsia="宋体" w:hAnsi="Times New Roman" w:cs="Times New Roman"/>
          <w:sz w:val="24"/>
          <w:szCs w:val="24"/>
        </w:rPr>
        <w:t xml:space="preserve">sex (C), race (D), marital status (E), education level (F), insurance status (G), </w:t>
      </w:r>
      <w:r w:rsidRPr="002B0A86">
        <w:rPr>
          <w:rFonts w:ascii="Times New Roman" w:eastAsia="宋体" w:hAnsi="Times New Roman" w:cs="Times New Roman" w:hint="eastAsia"/>
          <w:sz w:val="24"/>
          <w:szCs w:val="24"/>
        </w:rPr>
        <w:t>P</w:t>
      </w:r>
      <w:r w:rsidRPr="002B0A86">
        <w:rPr>
          <w:rFonts w:ascii="Times New Roman" w:eastAsia="宋体" w:hAnsi="Times New Roman" w:cs="Times New Roman"/>
          <w:sz w:val="24"/>
          <w:szCs w:val="24"/>
        </w:rPr>
        <w:t>IR (H), alcohol (I)</w:t>
      </w:r>
      <w:r>
        <w:rPr>
          <w:rFonts w:ascii="Times New Roman" w:eastAsia="宋体" w:hAnsi="Times New Roman" w:cs="Times New Roman"/>
          <w:sz w:val="24"/>
          <w:szCs w:val="24"/>
        </w:rPr>
        <w:t xml:space="preserve"> and</w:t>
      </w:r>
      <w:r w:rsidRPr="002B0A86">
        <w:rPr>
          <w:rFonts w:ascii="Times New Roman" w:eastAsia="宋体" w:hAnsi="Times New Roman" w:cs="Times New Roman"/>
          <w:sz w:val="24"/>
          <w:szCs w:val="24"/>
        </w:rPr>
        <w:t xml:space="preserve"> smoking status (J)</w:t>
      </w:r>
      <w:r w:rsidRPr="00E41EB1">
        <w:rPr>
          <w:rFonts w:ascii="Times New Roman" w:eastAsia="宋体" w:hAnsi="Times New Roman" w:cs="Times New Roman"/>
          <w:sz w:val="24"/>
          <w:szCs w:val="24"/>
        </w:rPr>
        <w:t xml:space="preserve"> among metabolic syndrome</w:t>
      </w:r>
      <w:r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2B0A86">
        <w:rPr>
          <w:rFonts w:ascii="Times New Roman" w:eastAsia="宋体" w:hAnsi="Times New Roman" w:cs="Times New Roman"/>
          <w:sz w:val="24"/>
          <w:szCs w:val="24"/>
        </w:rPr>
        <w:t>PIR, income-to-poverty ratio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  <w:r w:rsidR="000D29DA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sectPr w:rsidR="00E41EB1" w:rsidRPr="00ED5883" w:rsidSect="00ED58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36327" w14:textId="77777777" w:rsidR="006D3A7C" w:rsidRDefault="006D3A7C" w:rsidP="00E41EB1">
      <w:r>
        <w:separator/>
      </w:r>
    </w:p>
  </w:endnote>
  <w:endnote w:type="continuationSeparator" w:id="0">
    <w:p w14:paraId="37E77D23" w14:textId="77777777" w:rsidR="006D3A7C" w:rsidRDefault="006D3A7C" w:rsidP="00E41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6960C" w14:textId="77777777" w:rsidR="006D3A7C" w:rsidRDefault="006D3A7C" w:rsidP="00E41EB1">
      <w:r>
        <w:separator/>
      </w:r>
    </w:p>
  </w:footnote>
  <w:footnote w:type="continuationSeparator" w:id="0">
    <w:p w14:paraId="39E66B3D" w14:textId="77777777" w:rsidR="006D3A7C" w:rsidRDefault="006D3A7C" w:rsidP="00E41E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64B"/>
    <w:rsid w:val="000D29DA"/>
    <w:rsid w:val="00131F52"/>
    <w:rsid w:val="002A5C44"/>
    <w:rsid w:val="003D6E79"/>
    <w:rsid w:val="003E6FA2"/>
    <w:rsid w:val="004854F8"/>
    <w:rsid w:val="00615B35"/>
    <w:rsid w:val="00617A44"/>
    <w:rsid w:val="00681525"/>
    <w:rsid w:val="00695635"/>
    <w:rsid w:val="006D3A7C"/>
    <w:rsid w:val="008600BA"/>
    <w:rsid w:val="008A629F"/>
    <w:rsid w:val="0090166A"/>
    <w:rsid w:val="009D1A2E"/>
    <w:rsid w:val="00A6233E"/>
    <w:rsid w:val="00A7264B"/>
    <w:rsid w:val="00A92B0C"/>
    <w:rsid w:val="00BE7391"/>
    <w:rsid w:val="00C928FD"/>
    <w:rsid w:val="00DE6464"/>
    <w:rsid w:val="00E41EB1"/>
    <w:rsid w:val="00ED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FB89C"/>
  <w15:chartTrackingRefBased/>
  <w15:docId w15:val="{BB6E4275-7A68-49DE-BF49-AA3A87646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1E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1E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1E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1EB1"/>
    <w:rPr>
      <w:sz w:val="18"/>
      <w:szCs w:val="18"/>
    </w:rPr>
  </w:style>
  <w:style w:type="paragraph" w:styleId="a7">
    <w:name w:val="Revision"/>
    <w:hidden/>
    <w:uiPriority w:val="99"/>
    <w:semiHidden/>
    <w:rsid w:val="008A6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dell</cp:lastModifiedBy>
  <cp:revision>18</cp:revision>
  <dcterms:created xsi:type="dcterms:W3CDTF">2022-06-14T02:11:00Z</dcterms:created>
  <dcterms:modified xsi:type="dcterms:W3CDTF">2022-11-07T07:52:00Z</dcterms:modified>
</cp:coreProperties>
</file>