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D8705F" w14:textId="0E1F20E9" w:rsidR="00ED3AF9" w:rsidRDefault="00ED3AF9" w:rsidP="00ED3AF9">
      <w:pPr>
        <w:pStyle w:val="Reportheading2"/>
      </w:pPr>
      <w:r>
        <w:t xml:space="preserve">Appendix iv: GRADE </w:t>
      </w:r>
      <w:proofErr w:type="spellStart"/>
      <w:r>
        <w:t>CerQual</w:t>
      </w:r>
      <w:proofErr w:type="spellEnd"/>
    </w:p>
    <w:tbl>
      <w:tblPr>
        <w:tblStyle w:val="TableGrid"/>
        <w:tblW w:w="0" w:type="auto"/>
        <w:tblLook w:val="04A0" w:firstRow="1" w:lastRow="0" w:firstColumn="1" w:lastColumn="0" w:noHBand="0" w:noVBand="1"/>
      </w:tblPr>
      <w:tblGrid>
        <w:gridCol w:w="1746"/>
        <w:gridCol w:w="1609"/>
        <w:gridCol w:w="1695"/>
        <w:gridCol w:w="1994"/>
        <w:gridCol w:w="1728"/>
        <w:gridCol w:w="1780"/>
        <w:gridCol w:w="1615"/>
        <w:gridCol w:w="1781"/>
      </w:tblGrid>
      <w:tr w:rsidR="00C32D43" w:rsidRPr="00BA687C" w14:paraId="2D0522B5" w14:textId="77777777" w:rsidTr="00665CA5">
        <w:trPr>
          <w:tblHeader/>
        </w:trPr>
        <w:tc>
          <w:tcPr>
            <w:tcW w:w="1746" w:type="dxa"/>
            <w:shd w:val="clear" w:color="auto" w:fill="595959" w:themeFill="text1" w:themeFillTint="A6"/>
          </w:tcPr>
          <w:p w14:paraId="1A7958F4" w14:textId="77777777" w:rsidR="00ED3AF9" w:rsidRPr="00A8552F" w:rsidRDefault="00ED3AF9" w:rsidP="00665CA5">
            <w:pPr>
              <w:rPr>
                <w:rFonts w:ascii="Times New Roman" w:hAnsi="Times New Roman" w:cs="Times New Roman"/>
                <w:b/>
                <w:bCs/>
                <w:color w:val="FFFFFF" w:themeColor="background1"/>
                <w:sz w:val="22"/>
                <w:szCs w:val="22"/>
              </w:rPr>
            </w:pPr>
            <w:r w:rsidRPr="00A8552F">
              <w:rPr>
                <w:rFonts w:ascii="Times New Roman" w:hAnsi="Times New Roman" w:cs="Times New Roman"/>
                <w:b/>
                <w:bCs/>
                <w:color w:val="FFFFFF" w:themeColor="background1"/>
                <w:sz w:val="22"/>
                <w:szCs w:val="22"/>
              </w:rPr>
              <w:t>Summary of review finding</w:t>
            </w:r>
          </w:p>
        </w:tc>
        <w:tc>
          <w:tcPr>
            <w:tcW w:w="1609" w:type="dxa"/>
            <w:shd w:val="clear" w:color="auto" w:fill="595959" w:themeFill="text1" w:themeFillTint="A6"/>
          </w:tcPr>
          <w:p w14:paraId="3C5637D9" w14:textId="77777777" w:rsidR="00ED3AF9" w:rsidRPr="00A8552F" w:rsidRDefault="00ED3AF9" w:rsidP="00665CA5">
            <w:pPr>
              <w:rPr>
                <w:rFonts w:ascii="Times New Roman" w:hAnsi="Times New Roman" w:cs="Times New Roman"/>
                <w:b/>
                <w:bCs/>
                <w:color w:val="FFFFFF" w:themeColor="background1"/>
                <w:sz w:val="22"/>
                <w:szCs w:val="22"/>
              </w:rPr>
            </w:pPr>
            <w:r w:rsidRPr="00A8552F">
              <w:rPr>
                <w:rFonts w:ascii="Times New Roman" w:hAnsi="Times New Roman" w:cs="Times New Roman"/>
                <w:b/>
                <w:bCs/>
                <w:color w:val="FFFFFF" w:themeColor="background1"/>
                <w:sz w:val="22"/>
                <w:szCs w:val="22"/>
              </w:rPr>
              <w:t xml:space="preserve">Studies contributing to the review </w:t>
            </w:r>
            <w:proofErr w:type="gramStart"/>
            <w:r w:rsidRPr="00A8552F">
              <w:rPr>
                <w:rFonts w:ascii="Times New Roman" w:hAnsi="Times New Roman" w:cs="Times New Roman"/>
                <w:b/>
                <w:bCs/>
                <w:color w:val="FFFFFF" w:themeColor="background1"/>
                <w:sz w:val="22"/>
                <w:szCs w:val="22"/>
              </w:rPr>
              <w:t>finding</w:t>
            </w:r>
            <w:proofErr w:type="gramEnd"/>
          </w:p>
          <w:p w14:paraId="52A943F1" w14:textId="77777777" w:rsidR="00ED3AF9" w:rsidRPr="00A8552F" w:rsidRDefault="00ED3AF9" w:rsidP="00665CA5">
            <w:pPr>
              <w:rPr>
                <w:rFonts w:ascii="Times New Roman" w:hAnsi="Times New Roman" w:cs="Times New Roman"/>
                <w:b/>
                <w:bCs/>
                <w:color w:val="FFFFFF" w:themeColor="background1"/>
                <w:sz w:val="22"/>
                <w:szCs w:val="22"/>
              </w:rPr>
            </w:pPr>
          </w:p>
        </w:tc>
        <w:tc>
          <w:tcPr>
            <w:tcW w:w="1695" w:type="dxa"/>
            <w:shd w:val="clear" w:color="auto" w:fill="595959" w:themeFill="text1" w:themeFillTint="A6"/>
          </w:tcPr>
          <w:p w14:paraId="42A052A9" w14:textId="77777777" w:rsidR="00ED3AF9" w:rsidRPr="00A8552F" w:rsidRDefault="00ED3AF9" w:rsidP="00665CA5">
            <w:pPr>
              <w:rPr>
                <w:rFonts w:ascii="Times New Roman" w:hAnsi="Times New Roman" w:cs="Times New Roman"/>
                <w:b/>
                <w:bCs/>
                <w:color w:val="FFFFFF" w:themeColor="background1"/>
                <w:sz w:val="22"/>
                <w:szCs w:val="22"/>
              </w:rPr>
            </w:pPr>
            <w:r w:rsidRPr="00A8552F">
              <w:rPr>
                <w:rFonts w:ascii="Times New Roman" w:hAnsi="Times New Roman" w:cs="Times New Roman"/>
                <w:b/>
                <w:bCs/>
                <w:color w:val="FFFFFF" w:themeColor="background1"/>
                <w:sz w:val="22"/>
                <w:szCs w:val="22"/>
              </w:rPr>
              <w:t xml:space="preserve">Methodological limitations </w:t>
            </w:r>
          </w:p>
        </w:tc>
        <w:tc>
          <w:tcPr>
            <w:tcW w:w="1994" w:type="dxa"/>
            <w:shd w:val="clear" w:color="auto" w:fill="595959" w:themeFill="text1" w:themeFillTint="A6"/>
          </w:tcPr>
          <w:p w14:paraId="1B8FFCA2" w14:textId="77777777" w:rsidR="00ED3AF9" w:rsidRPr="00A8552F" w:rsidRDefault="00ED3AF9" w:rsidP="00665CA5">
            <w:pPr>
              <w:rPr>
                <w:rFonts w:ascii="Times New Roman" w:hAnsi="Times New Roman" w:cs="Times New Roman"/>
                <w:b/>
                <w:bCs/>
                <w:color w:val="FFFFFF" w:themeColor="background1"/>
                <w:sz w:val="22"/>
                <w:szCs w:val="22"/>
              </w:rPr>
            </w:pPr>
            <w:r w:rsidRPr="00A8552F">
              <w:rPr>
                <w:rFonts w:ascii="Times New Roman" w:hAnsi="Times New Roman" w:cs="Times New Roman"/>
                <w:b/>
                <w:bCs/>
                <w:color w:val="FFFFFF" w:themeColor="background1"/>
                <w:sz w:val="22"/>
                <w:szCs w:val="22"/>
              </w:rPr>
              <w:t>Coherence</w:t>
            </w:r>
          </w:p>
        </w:tc>
        <w:tc>
          <w:tcPr>
            <w:tcW w:w="1728" w:type="dxa"/>
            <w:shd w:val="clear" w:color="auto" w:fill="595959" w:themeFill="text1" w:themeFillTint="A6"/>
          </w:tcPr>
          <w:p w14:paraId="7DDB8127" w14:textId="77777777" w:rsidR="00ED3AF9" w:rsidRPr="00A8552F" w:rsidRDefault="00ED3AF9" w:rsidP="00665CA5">
            <w:pPr>
              <w:rPr>
                <w:rFonts w:ascii="Times New Roman" w:hAnsi="Times New Roman" w:cs="Times New Roman"/>
                <w:b/>
                <w:bCs/>
                <w:color w:val="FFFFFF" w:themeColor="background1"/>
                <w:sz w:val="22"/>
                <w:szCs w:val="22"/>
              </w:rPr>
            </w:pPr>
            <w:r w:rsidRPr="00A8552F">
              <w:rPr>
                <w:rFonts w:ascii="Times New Roman" w:hAnsi="Times New Roman" w:cs="Times New Roman"/>
                <w:b/>
                <w:bCs/>
                <w:color w:val="FFFFFF" w:themeColor="background1"/>
                <w:sz w:val="22"/>
                <w:szCs w:val="22"/>
              </w:rPr>
              <w:t>Adequacy</w:t>
            </w:r>
          </w:p>
        </w:tc>
        <w:tc>
          <w:tcPr>
            <w:tcW w:w="1780" w:type="dxa"/>
            <w:shd w:val="clear" w:color="auto" w:fill="595959" w:themeFill="text1" w:themeFillTint="A6"/>
          </w:tcPr>
          <w:p w14:paraId="68F6BF1C" w14:textId="77777777" w:rsidR="00ED3AF9" w:rsidRPr="00A8552F" w:rsidRDefault="00ED3AF9" w:rsidP="00665CA5">
            <w:pPr>
              <w:rPr>
                <w:rFonts w:ascii="Times New Roman" w:hAnsi="Times New Roman" w:cs="Times New Roman"/>
                <w:b/>
                <w:bCs/>
                <w:color w:val="FFFFFF" w:themeColor="background1"/>
                <w:sz w:val="22"/>
                <w:szCs w:val="22"/>
              </w:rPr>
            </w:pPr>
            <w:r w:rsidRPr="00A8552F">
              <w:rPr>
                <w:rFonts w:ascii="Times New Roman" w:hAnsi="Times New Roman" w:cs="Times New Roman"/>
                <w:b/>
                <w:bCs/>
                <w:color w:val="FFFFFF" w:themeColor="background1"/>
                <w:sz w:val="22"/>
                <w:szCs w:val="22"/>
              </w:rPr>
              <w:t>Relevance</w:t>
            </w:r>
          </w:p>
        </w:tc>
        <w:tc>
          <w:tcPr>
            <w:tcW w:w="1615" w:type="dxa"/>
            <w:shd w:val="clear" w:color="auto" w:fill="595959" w:themeFill="text1" w:themeFillTint="A6"/>
          </w:tcPr>
          <w:p w14:paraId="5D0E7E72" w14:textId="77777777" w:rsidR="00ED3AF9" w:rsidRPr="00A8552F" w:rsidRDefault="00ED3AF9" w:rsidP="00665CA5">
            <w:pPr>
              <w:rPr>
                <w:rFonts w:ascii="Times New Roman" w:hAnsi="Times New Roman" w:cs="Times New Roman"/>
                <w:b/>
                <w:bCs/>
                <w:color w:val="FFFFFF" w:themeColor="background1"/>
                <w:sz w:val="22"/>
                <w:szCs w:val="22"/>
              </w:rPr>
            </w:pPr>
            <w:proofErr w:type="spellStart"/>
            <w:r w:rsidRPr="00A8552F">
              <w:rPr>
                <w:rFonts w:ascii="Times New Roman" w:hAnsi="Times New Roman" w:cs="Times New Roman"/>
                <w:b/>
                <w:bCs/>
                <w:color w:val="FFFFFF" w:themeColor="background1"/>
                <w:sz w:val="22"/>
                <w:szCs w:val="22"/>
              </w:rPr>
              <w:t>CERQual</w:t>
            </w:r>
            <w:proofErr w:type="spellEnd"/>
            <w:r w:rsidRPr="00A8552F">
              <w:rPr>
                <w:rFonts w:ascii="Times New Roman" w:hAnsi="Times New Roman" w:cs="Times New Roman"/>
                <w:b/>
                <w:bCs/>
                <w:color w:val="FFFFFF" w:themeColor="background1"/>
                <w:sz w:val="22"/>
                <w:szCs w:val="22"/>
              </w:rPr>
              <w:t xml:space="preserve"> statement of confidence in the evidence </w:t>
            </w:r>
          </w:p>
        </w:tc>
        <w:tc>
          <w:tcPr>
            <w:tcW w:w="1781" w:type="dxa"/>
            <w:shd w:val="clear" w:color="auto" w:fill="595959" w:themeFill="text1" w:themeFillTint="A6"/>
          </w:tcPr>
          <w:p w14:paraId="1015BD20" w14:textId="77777777" w:rsidR="00ED3AF9" w:rsidRPr="00A8552F" w:rsidRDefault="00ED3AF9" w:rsidP="00665CA5">
            <w:pPr>
              <w:rPr>
                <w:rFonts w:ascii="Times New Roman" w:hAnsi="Times New Roman" w:cs="Times New Roman"/>
                <w:b/>
                <w:bCs/>
                <w:color w:val="FFFFFF" w:themeColor="background1"/>
                <w:sz w:val="22"/>
                <w:szCs w:val="22"/>
              </w:rPr>
            </w:pPr>
            <w:r w:rsidRPr="00A8552F">
              <w:rPr>
                <w:rFonts w:ascii="Times New Roman" w:hAnsi="Times New Roman" w:cs="Times New Roman"/>
                <w:b/>
                <w:bCs/>
                <w:color w:val="FFFFFF" w:themeColor="background1"/>
                <w:sz w:val="22"/>
                <w:szCs w:val="22"/>
              </w:rPr>
              <w:t xml:space="preserve">Explanation of </w:t>
            </w:r>
            <w:proofErr w:type="spellStart"/>
            <w:r w:rsidRPr="00A8552F">
              <w:rPr>
                <w:rFonts w:ascii="Times New Roman" w:hAnsi="Times New Roman" w:cs="Times New Roman"/>
                <w:b/>
                <w:bCs/>
                <w:color w:val="FFFFFF" w:themeColor="background1"/>
                <w:sz w:val="22"/>
                <w:szCs w:val="22"/>
              </w:rPr>
              <w:t>CERQual</w:t>
            </w:r>
            <w:proofErr w:type="spellEnd"/>
            <w:r w:rsidRPr="00A8552F">
              <w:rPr>
                <w:rFonts w:ascii="Times New Roman" w:hAnsi="Times New Roman" w:cs="Times New Roman"/>
                <w:b/>
                <w:bCs/>
                <w:color w:val="FFFFFF" w:themeColor="background1"/>
                <w:sz w:val="22"/>
                <w:szCs w:val="22"/>
              </w:rPr>
              <w:t xml:space="preserve"> assessment </w:t>
            </w:r>
          </w:p>
        </w:tc>
      </w:tr>
      <w:tr w:rsidR="00ED3AF9" w:rsidRPr="00BA687C" w14:paraId="4921E792" w14:textId="77777777" w:rsidTr="00665CA5">
        <w:tc>
          <w:tcPr>
            <w:tcW w:w="1746" w:type="dxa"/>
          </w:tcPr>
          <w:p w14:paraId="3911486E" w14:textId="77777777" w:rsidR="00ED3AF9" w:rsidRPr="00BA687C" w:rsidRDefault="00ED3AF9" w:rsidP="00665CA5">
            <w:pPr>
              <w:spacing w:line="360" w:lineRule="auto"/>
              <w:rPr>
                <w:rFonts w:ascii="Times New Roman" w:hAnsi="Times New Roman" w:cs="Times New Roman"/>
                <w:sz w:val="22"/>
                <w:szCs w:val="22"/>
              </w:rPr>
            </w:pPr>
            <w:r w:rsidRPr="00BA687C">
              <w:rPr>
                <w:rFonts w:ascii="Times New Roman" w:hAnsi="Times New Roman" w:cs="Times New Roman"/>
                <w:sz w:val="22"/>
                <w:szCs w:val="22"/>
              </w:rPr>
              <w:t xml:space="preserve">Where MFRA tools are clearly visible to staff in their work routines, they can prompt delivery and documentation of a falls risk assessment. However, there is variation in practice because MFRA tools vary in number and type of assessment items and whether they </w:t>
            </w:r>
            <w:r w:rsidRPr="00BA687C">
              <w:rPr>
                <w:rFonts w:ascii="Times New Roman" w:hAnsi="Times New Roman" w:cs="Times New Roman"/>
                <w:sz w:val="22"/>
                <w:szCs w:val="22"/>
              </w:rPr>
              <w:lastRenderedPageBreak/>
              <w:t xml:space="preserve">stratify patients by risk. </w:t>
            </w:r>
          </w:p>
          <w:p w14:paraId="67147328" w14:textId="77777777" w:rsidR="00ED3AF9" w:rsidRPr="00BA687C" w:rsidRDefault="00ED3AF9" w:rsidP="00665CA5">
            <w:pPr>
              <w:spacing w:line="360" w:lineRule="auto"/>
              <w:rPr>
                <w:rFonts w:ascii="Times New Roman" w:hAnsi="Times New Roman" w:cs="Times New Roman"/>
                <w:sz w:val="22"/>
                <w:szCs w:val="22"/>
              </w:rPr>
            </w:pPr>
          </w:p>
        </w:tc>
        <w:tc>
          <w:tcPr>
            <w:tcW w:w="1609" w:type="dxa"/>
          </w:tcPr>
          <w:p w14:paraId="1692C583" w14:textId="3DDCA1F0" w:rsidR="00ED3AF9" w:rsidRPr="00BA687C" w:rsidRDefault="00ED3AF9" w:rsidP="00665CA5">
            <w:pPr>
              <w:spacing w:line="360" w:lineRule="auto"/>
              <w:rPr>
                <w:rFonts w:ascii="Times New Roman" w:hAnsi="Times New Roman" w:cs="Times New Roman"/>
                <w:sz w:val="22"/>
                <w:szCs w:val="22"/>
              </w:rPr>
            </w:pPr>
            <w:r w:rsidRPr="00BA687C">
              <w:rPr>
                <w:rFonts w:ascii="Times New Roman" w:hAnsi="Times New Roman" w:cs="Times New Roman"/>
              </w:rPr>
              <w:lastRenderedPageBreak/>
              <w:fldChar w:fldCharType="begin">
                <w:fldData xml:space="preserve">cm9uaWMgSGVhbHRoIFJlY29yZHMgb24gdGhlIE51cnNpbmcgUHJvY2VzcyBhbmQgUGF0aWVudCBP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</w:fldData>
              </w:fldChar>
            </w:r>
            <w:r w:rsidR="00864501">
              <w:rPr>
                <w:rFonts w:ascii="Times New Roman" w:hAnsi="Times New Roman" w:cs="Times New Roman"/>
              </w:rPr>
              <w:instrText xml:space="preserve"> ADDIN EN.CITE </w:instrText>
            </w:r>
            <w:r w:rsidR="00864501">
              <w:rPr>
                <w:rFonts w:ascii="Times New Roman" w:hAnsi="Times New Roman" w:cs="Times New Roman"/>
              </w:rPr>
              <w:fldChar w:fldCharType="begin">
                <w:fldData xml:space="preserve">PEVuZE5vdGU+PENpdGU+PEF1dGhvcj5DYXJyb2xsPC9BdXRob3I+PFllYXI+MjAxMjwvWWVhcj48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==
</w:fldData>
              </w:fldChar>
            </w:r>
            <w:r w:rsidR="00864501">
              <w:rPr>
                <w:rFonts w:ascii="Times New Roman" w:hAnsi="Times New Roman" w:cs="Times New Roman"/>
              </w:rPr>
              <w:instrText xml:space="preserve"> ADDIN EN.CITE.DATA </w:instrText>
            </w:r>
            <w:r w:rsidR="00864501">
              <w:rPr>
                <w:rFonts w:ascii="Times New Roman" w:hAnsi="Times New Roman" w:cs="Times New Roman"/>
              </w:rPr>
            </w:r>
            <w:r w:rsidR="00864501">
              <w:rPr>
                <w:rFonts w:ascii="Times New Roman" w:hAnsi="Times New Roman" w:cs="Times New Roman"/>
              </w:rPr>
              <w:fldChar w:fldCharType="end"/>
            </w:r>
            <w:r w:rsidR="00864501">
              <w:rPr>
                <w:rFonts w:ascii="Times New Roman" w:hAnsi="Times New Roman" w:cs="Times New Roman"/>
              </w:rPr>
              <w:fldChar w:fldCharType="begin">
                <w:fldData xml:space="preserve">cm9uaWMgSGVhbHRoIFJlY29yZHMgb24gdGhlIE51cnNpbmcgUHJvY2VzcyBhbmQgUGF0aWVudCBP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</w:fldData>
              </w:fldChar>
            </w:r>
            <w:r w:rsidR="00864501">
              <w:rPr>
                <w:rFonts w:ascii="Times New Roman" w:hAnsi="Times New Roman" w:cs="Times New Roman"/>
              </w:rPr>
              <w:instrText xml:space="preserve"> ADDIN EN.CITE.DATA </w:instrText>
            </w:r>
            <w:r w:rsidR="00864501">
              <w:rPr>
                <w:rFonts w:ascii="Times New Roman" w:hAnsi="Times New Roman" w:cs="Times New Roman"/>
              </w:rPr>
            </w:r>
            <w:r w:rsidR="00864501">
              <w:rPr>
                <w:rFonts w:ascii="Times New Roman" w:hAnsi="Times New Roman" w:cs="Times New Roman"/>
              </w:rPr>
              <w:fldChar w:fldCharType="end"/>
            </w:r>
            <w:r w:rsidRPr="00BA687C">
              <w:rPr>
                <w:rFonts w:ascii="Times New Roman" w:hAnsi="Times New Roman" w:cs="Times New Roman"/>
              </w:rPr>
            </w:r>
            <w:r w:rsidRPr="00BA687C">
              <w:rPr>
                <w:rFonts w:ascii="Times New Roman" w:hAnsi="Times New Roman" w:cs="Times New Roman"/>
              </w:rPr>
              <w:fldChar w:fldCharType="separate"/>
            </w:r>
            <w:r w:rsidR="00F61B7C">
              <w:rPr>
                <w:rFonts w:ascii="Times New Roman" w:hAnsi="Times New Roman" w:cs="Times New Roman"/>
                <w:noProof/>
              </w:rPr>
              <w:t>[1-17]</w:t>
            </w:r>
            <w:r w:rsidRPr="00BA687C">
              <w:rPr>
                <w:rFonts w:ascii="Times New Roman" w:hAnsi="Times New Roman" w:cs="Times New Roman"/>
              </w:rPr>
              <w:fldChar w:fldCharType="end"/>
            </w:r>
          </w:p>
          <w:p w14:paraId="17AFEF5C" w14:textId="77777777" w:rsidR="00ED3AF9" w:rsidRPr="00BA687C" w:rsidRDefault="00ED3AF9" w:rsidP="00665CA5">
            <w:pPr>
              <w:spacing w:line="360" w:lineRule="auto"/>
              <w:rPr>
                <w:rFonts w:ascii="Times New Roman" w:hAnsi="Times New Roman" w:cs="Times New Roman"/>
                <w:sz w:val="22"/>
                <w:szCs w:val="22"/>
              </w:rPr>
            </w:pPr>
          </w:p>
        </w:tc>
        <w:tc>
          <w:tcPr>
            <w:tcW w:w="1695" w:type="dxa"/>
          </w:tcPr>
          <w:p w14:paraId="537E5BCF" w14:textId="77777777" w:rsidR="00ED3AF9" w:rsidRPr="00BA687C" w:rsidRDefault="00ED3AF9" w:rsidP="00665CA5">
            <w:pPr>
              <w:spacing w:line="360" w:lineRule="auto"/>
              <w:rPr>
                <w:rFonts w:ascii="Times New Roman" w:hAnsi="Times New Roman" w:cs="Times New Roman"/>
                <w:sz w:val="22"/>
                <w:szCs w:val="22"/>
              </w:rPr>
            </w:pPr>
            <w:r w:rsidRPr="00BA687C">
              <w:rPr>
                <w:rFonts w:ascii="Times New Roman" w:hAnsi="Times New Roman" w:cs="Times New Roman"/>
                <w:b/>
                <w:bCs/>
                <w:sz w:val="22"/>
                <w:szCs w:val="22"/>
              </w:rPr>
              <w:t xml:space="preserve">Minor to Moderate concerns: </w:t>
            </w:r>
            <w:r w:rsidRPr="00BA687C">
              <w:rPr>
                <w:rFonts w:ascii="Times New Roman" w:hAnsi="Times New Roman" w:cs="Times New Roman"/>
                <w:sz w:val="22"/>
                <w:szCs w:val="22"/>
              </w:rPr>
              <w:t xml:space="preserve">Eleven studies were QI projects that varied in levels of detail provided about methods. Five studies used quantitative methods (including an RCT, Interrupted Time Series analysis,) had clearly described aims </w:t>
            </w:r>
            <w:r w:rsidRPr="00BA687C">
              <w:rPr>
                <w:rFonts w:ascii="Times New Roman" w:hAnsi="Times New Roman" w:cs="Times New Roman"/>
                <w:sz w:val="22"/>
                <w:szCs w:val="22"/>
              </w:rPr>
              <w:lastRenderedPageBreak/>
              <w:t>and methods, as did one semi-structured interview study.</w:t>
            </w:r>
          </w:p>
        </w:tc>
        <w:tc>
          <w:tcPr>
            <w:tcW w:w="1994" w:type="dxa"/>
          </w:tcPr>
          <w:p w14:paraId="319507AA" w14:textId="77777777" w:rsidR="00ED3AF9" w:rsidRPr="00BA687C" w:rsidRDefault="00ED3AF9" w:rsidP="00665CA5">
            <w:pPr>
              <w:spacing w:line="360" w:lineRule="auto"/>
              <w:rPr>
                <w:rFonts w:ascii="Times New Roman" w:hAnsi="Times New Roman" w:cs="Times New Roman"/>
                <w:sz w:val="22"/>
                <w:szCs w:val="22"/>
              </w:rPr>
            </w:pPr>
            <w:r w:rsidRPr="00BA687C">
              <w:rPr>
                <w:rFonts w:ascii="Times New Roman" w:hAnsi="Times New Roman" w:cs="Times New Roman"/>
                <w:b/>
                <w:bCs/>
                <w:sz w:val="22"/>
                <w:szCs w:val="22"/>
              </w:rPr>
              <w:lastRenderedPageBreak/>
              <w:t xml:space="preserve">Minor to Moderate Concerns: </w:t>
            </w:r>
            <w:r w:rsidRPr="00BA687C">
              <w:rPr>
                <w:rFonts w:ascii="Times New Roman" w:hAnsi="Times New Roman" w:cs="Times New Roman"/>
                <w:sz w:val="22"/>
                <w:szCs w:val="22"/>
              </w:rPr>
              <w:t xml:space="preserve">Three studies described tools as a practice reminder/prompt. Eleven studies measured compliance documenting MFRAs with ten demonstrating improvement and one no change pre-post tool. Three studies demonstrated that tool visibility can </w:t>
            </w:r>
            <w:r w:rsidRPr="00BA687C">
              <w:rPr>
                <w:rFonts w:ascii="Times New Roman" w:hAnsi="Times New Roman" w:cs="Times New Roman"/>
                <w:sz w:val="22"/>
                <w:szCs w:val="22"/>
              </w:rPr>
              <w:lastRenderedPageBreak/>
              <w:t xml:space="preserve">constrain use of tool. </w:t>
            </w:r>
          </w:p>
          <w:p w14:paraId="3D53DB13" w14:textId="77777777" w:rsidR="00ED3AF9" w:rsidRPr="00BA687C" w:rsidRDefault="00ED3AF9" w:rsidP="00665CA5">
            <w:pPr>
              <w:spacing w:line="360" w:lineRule="auto"/>
              <w:rPr>
                <w:rFonts w:ascii="Times New Roman" w:hAnsi="Times New Roman" w:cs="Times New Roman"/>
                <w:sz w:val="22"/>
                <w:szCs w:val="22"/>
              </w:rPr>
            </w:pPr>
          </w:p>
          <w:p w14:paraId="55084B55" w14:textId="77777777" w:rsidR="00ED3AF9" w:rsidRPr="00BA687C" w:rsidRDefault="00ED3AF9" w:rsidP="00665CA5">
            <w:pPr>
              <w:spacing w:line="360" w:lineRule="auto"/>
              <w:rPr>
                <w:rFonts w:ascii="Times New Roman" w:hAnsi="Times New Roman" w:cs="Times New Roman"/>
                <w:sz w:val="22"/>
                <w:szCs w:val="22"/>
              </w:rPr>
            </w:pPr>
            <w:r w:rsidRPr="00BA687C">
              <w:rPr>
                <w:rFonts w:ascii="Times New Roman" w:hAnsi="Times New Roman" w:cs="Times New Roman"/>
                <w:sz w:val="22"/>
                <w:szCs w:val="22"/>
              </w:rPr>
              <w:t>The 17 studies describe use of publicly available and locally developed tools that vary in assessment items and use of stratification.</w:t>
            </w:r>
          </w:p>
        </w:tc>
        <w:tc>
          <w:tcPr>
            <w:tcW w:w="1728" w:type="dxa"/>
          </w:tcPr>
          <w:p w14:paraId="3A3ED724" w14:textId="77601986" w:rsidR="00ED3AF9" w:rsidRPr="00BA687C" w:rsidRDefault="00ED3AF9" w:rsidP="00665CA5">
            <w:pPr>
              <w:spacing w:line="360" w:lineRule="auto"/>
              <w:rPr>
                <w:rFonts w:ascii="Times New Roman" w:hAnsi="Times New Roman" w:cs="Times New Roman"/>
                <w:b/>
                <w:bCs/>
                <w:sz w:val="22"/>
                <w:szCs w:val="22"/>
              </w:rPr>
            </w:pPr>
            <w:r w:rsidRPr="00BA687C">
              <w:rPr>
                <w:rFonts w:ascii="Times New Roman" w:hAnsi="Times New Roman" w:cs="Times New Roman"/>
                <w:b/>
                <w:bCs/>
                <w:sz w:val="22"/>
                <w:szCs w:val="22"/>
              </w:rPr>
              <w:lastRenderedPageBreak/>
              <w:t xml:space="preserve">Moderate to Serious concerns: </w:t>
            </w:r>
            <w:r w:rsidRPr="00BA687C">
              <w:rPr>
                <w:rFonts w:ascii="Times New Roman" w:hAnsi="Times New Roman" w:cs="Times New Roman"/>
                <w:sz w:val="22"/>
                <w:szCs w:val="22"/>
              </w:rPr>
              <w:t xml:space="preserve">Data presented are largely quantitative, focusing on process measures such as compliance in documenting an assessment. Differences in assessment items can be distinguished where tools are clearly described. There </w:t>
            </w:r>
            <w:r w:rsidRPr="00BA687C">
              <w:rPr>
                <w:rFonts w:ascii="Times New Roman" w:hAnsi="Times New Roman" w:cs="Times New Roman"/>
                <w:sz w:val="22"/>
                <w:szCs w:val="22"/>
              </w:rPr>
              <w:lastRenderedPageBreak/>
              <w:t>is little data about staff experiences using tools but staff feedback and focus group data from two studies suggest</w:t>
            </w:r>
            <w:r w:rsidR="00237140">
              <w:rPr>
                <w:rFonts w:ascii="Times New Roman" w:hAnsi="Times New Roman" w:cs="Times New Roman"/>
                <w:sz w:val="22"/>
                <w:szCs w:val="22"/>
              </w:rPr>
              <w:t xml:space="preserve"> lack of</w:t>
            </w:r>
            <w:r w:rsidRPr="00BA687C">
              <w:rPr>
                <w:rFonts w:ascii="Times New Roman" w:hAnsi="Times New Roman" w:cs="Times New Roman"/>
                <w:sz w:val="22"/>
                <w:szCs w:val="22"/>
              </w:rPr>
              <w:t xml:space="preserve"> visibility can constrain tool use.</w:t>
            </w:r>
          </w:p>
        </w:tc>
        <w:tc>
          <w:tcPr>
            <w:tcW w:w="1780" w:type="dxa"/>
          </w:tcPr>
          <w:p w14:paraId="17D06310" w14:textId="6CF387BB" w:rsidR="00ED3AF9" w:rsidRPr="00BA687C" w:rsidRDefault="00ED3AF9" w:rsidP="00665CA5">
            <w:pPr>
              <w:spacing w:line="360" w:lineRule="auto"/>
              <w:rPr>
                <w:rFonts w:ascii="Times New Roman" w:hAnsi="Times New Roman" w:cs="Times New Roman"/>
                <w:sz w:val="22"/>
                <w:szCs w:val="22"/>
              </w:rPr>
            </w:pPr>
            <w:r w:rsidRPr="00BA687C">
              <w:rPr>
                <w:rFonts w:ascii="Times New Roman" w:hAnsi="Times New Roman" w:cs="Times New Roman"/>
                <w:b/>
                <w:bCs/>
                <w:sz w:val="22"/>
                <w:szCs w:val="22"/>
              </w:rPr>
              <w:lastRenderedPageBreak/>
              <w:t>Minor concerns:</w:t>
            </w:r>
            <w:r w:rsidRPr="00BA687C">
              <w:rPr>
                <w:rFonts w:ascii="Times New Roman" w:hAnsi="Times New Roman" w:cs="Times New Roman"/>
                <w:sz w:val="22"/>
                <w:szCs w:val="22"/>
              </w:rPr>
              <w:t xml:space="preserve"> all studies were conducted in inpatient, acute settings with adults/ older patients.  Eight studies were undertaken in the US. The remaining studies took place in the US and Canada, the UK, Spain, Australia, Singapore, Brazil, </w:t>
            </w:r>
            <w:proofErr w:type="gramStart"/>
            <w:r w:rsidRPr="00BA687C">
              <w:rPr>
                <w:rFonts w:ascii="Times New Roman" w:hAnsi="Times New Roman" w:cs="Times New Roman"/>
                <w:sz w:val="22"/>
                <w:szCs w:val="22"/>
              </w:rPr>
              <w:t>Tokyo</w:t>
            </w:r>
            <w:proofErr w:type="gramEnd"/>
            <w:r w:rsidRPr="00BA687C">
              <w:rPr>
                <w:rFonts w:ascii="Times New Roman" w:hAnsi="Times New Roman" w:cs="Times New Roman"/>
                <w:sz w:val="22"/>
                <w:szCs w:val="22"/>
              </w:rPr>
              <w:t xml:space="preserve"> and Taiwan.</w:t>
            </w:r>
          </w:p>
        </w:tc>
        <w:tc>
          <w:tcPr>
            <w:tcW w:w="1615" w:type="dxa"/>
          </w:tcPr>
          <w:p w14:paraId="30750E44" w14:textId="77777777" w:rsidR="00ED3AF9" w:rsidRPr="00BA687C" w:rsidRDefault="00ED3AF9" w:rsidP="00665CA5">
            <w:pPr>
              <w:spacing w:line="360" w:lineRule="auto"/>
              <w:rPr>
                <w:rFonts w:ascii="Times New Roman" w:hAnsi="Times New Roman" w:cs="Times New Roman"/>
                <w:sz w:val="22"/>
                <w:szCs w:val="22"/>
              </w:rPr>
            </w:pPr>
            <w:r w:rsidRPr="00BA687C">
              <w:rPr>
                <w:rFonts w:ascii="Times New Roman" w:hAnsi="Times New Roman" w:cs="Times New Roman"/>
                <w:b/>
                <w:bCs/>
                <w:sz w:val="22"/>
                <w:szCs w:val="22"/>
              </w:rPr>
              <w:t>Moderate confidence</w:t>
            </w:r>
            <w:r w:rsidRPr="00BA687C">
              <w:rPr>
                <w:rFonts w:ascii="Times New Roman" w:hAnsi="Times New Roman" w:cs="Times New Roman"/>
                <w:sz w:val="22"/>
                <w:szCs w:val="22"/>
              </w:rPr>
              <w:t xml:space="preserve"> – it is likely that the review finding is a reasonable representation of the phenomenon of interest</w:t>
            </w:r>
          </w:p>
          <w:p w14:paraId="15B11C0D" w14:textId="77777777" w:rsidR="00ED3AF9" w:rsidRPr="00BA687C" w:rsidRDefault="00ED3AF9" w:rsidP="00665CA5">
            <w:pPr>
              <w:spacing w:line="360" w:lineRule="auto"/>
              <w:rPr>
                <w:rFonts w:ascii="Times New Roman" w:hAnsi="Times New Roman" w:cs="Times New Roman"/>
                <w:sz w:val="22"/>
                <w:szCs w:val="22"/>
              </w:rPr>
            </w:pPr>
          </w:p>
        </w:tc>
        <w:tc>
          <w:tcPr>
            <w:tcW w:w="1781" w:type="dxa"/>
          </w:tcPr>
          <w:p w14:paraId="468DCDED" w14:textId="77777777" w:rsidR="00ED3AF9" w:rsidRPr="00BA687C" w:rsidRDefault="00ED3AF9" w:rsidP="00665CA5">
            <w:pPr>
              <w:spacing w:line="360" w:lineRule="auto"/>
              <w:rPr>
                <w:rFonts w:ascii="Times New Roman" w:hAnsi="Times New Roman" w:cs="Times New Roman"/>
                <w:sz w:val="22"/>
                <w:szCs w:val="22"/>
              </w:rPr>
            </w:pPr>
            <w:r w:rsidRPr="00BA687C">
              <w:rPr>
                <w:rFonts w:ascii="Times New Roman" w:hAnsi="Times New Roman" w:cs="Times New Roman"/>
                <w:sz w:val="22"/>
                <w:szCs w:val="22"/>
              </w:rPr>
              <w:t>Minor-moderate concerns regarding methodological limitations, coherence, and relevance.</w:t>
            </w:r>
          </w:p>
        </w:tc>
      </w:tr>
      <w:tr w:rsidR="00ED3AF9" w:rsidRPr="00BA687C" w14:paraId="5A83A8FE" w14:textId="77777777" w:rsidTr="00665CA5">
        <w:tc>
          <w:tcPr>
            <w:tcW w:w="1746" w:type="dxa"/>
            <w:shd w:val="clear" w:color="auto" w:fill="auto"/>
          </w:tcPr>
          <w:p w14:paraId="34BDAA26" w14:textId="71897615" w:rsidR="00ED3AF9" w:rsidRPr="00BA687C" w:rsidRDefault="00ED3AF9" w:rsidP="00665CA5">
            <w:pPr>
              <w:spacing w:line="360" w:lineRule="auto"/>
              <w:rPr>
                <w:rFonts w:ascii="Times New Roman" w:hAnsi="Times New Roman" w:cs="Times New Roman"/>
                <w:sz w:val="22"/>
                <w:szCs w:val="22"/>
              </w:rPr>
            </w:pPr>
            <w:r w:rsidRPr="00BA687C">
              <w:rPr>
                <w:rFonts w:ascii="Times New Roman" w:hAnsi="Times New Roman" w:cs="Times New Roman"/>
                <w:sz w:val="22"/>
                <w:szCs w:val="22"/>
              </w:rPr>
              <w:t xml:space="preserve">Documentation and delivery of processes </w:t>
            </w:r>
            <w:r>
              <w:rPr>
                <w:rFonts w:ascii="Times New Roman" w:hAnsi="Times New Roman" w:cs="Times New Roman"/>
                <w:sz w:val="22"/>
                <w:szCs w:val="22"/>
              </w:rPr>
              <w:t>that follow a falls risk assessment</w:t>
            </w:r>
            <w:r w:rsidRPr="00BA687C">
              <w:rPr>
                <w:rFonts w:ascii="Times New Roman" w:hAnsi="Times New Roman" w:cs="Times New Roman"/>
                <w:sz w:val="22"/>
                <w:szCs w:val="22"/>
              </w:rPr>
              <w:t xml:space="preserve">, e.g., use of targeted interventions, can be </w:t>
            </w:r>
            <w:r w:rsidRPr="00BA687C">
              <w:rPr>
                <w:rFonts w:ascii="Times New Roman" w:hAnsi="Times New Roman" w:cs="Times New Roman"/>
                <w:sz w:val="22"/>
                <w:szCs w:val="22"/>
              </w:rPr>
              <w:lastRenderedPageBreak/>
              <w:t xml:space="preserve">constrained by changes in patient condition, movement between wards, availability of interventions recommended in tools, and  </w:t>
            </w:r>
            <w:r w:rsidR="00C32D43">
              <w:rPr>
                <w:rFonts w:ascii="Times New Roman" w:hAnsi="Times New Roman" w:cs="Times New Roman"/>
                <w:sz w:val="22"/>
                <w:szCs w:val="22"/>
              </w:rPr>
              <w:t xml:space="preserve">ineffective </w:t>
            </w:r>
            <w:r w:rsidRPr="00BA687C">
              <w:rPr>
                <w:rFonts w:ascii="Times New Roman" w:hAnsi="Times New Roman" w:cs="Times New Roman"/>
                <w:sz w:val="22"/>
                <w:szCs w:val="22"/>
              </w:rPr>
              <w:t xml:space="preserve">communication between different professional groups, leading to variation in practice as documented in </w:t>
            </w:r>
            <w:r w:rsidRPr="00BA687C">
              <w:rPr>
                <w:rFonts w:ascii="Times New Roman" w:hAnsi="Times New Roman" w:cs="Times New Roman"/>
                <w:sz w:val="22"/>
                <w:szCs w:val="22"/>
              </w:rPr>
              <w:lastRenderedPageBreak/>
              <w:t xml:space="preserve">the clinical record. </w:t>
            </w:r>
          </w:p>
        </w:tc>
        <w:tc>
          <w:tcPr>
            <w:tcW w:w="1609" w:type="dxa"/>
          </w:tcPr>
          <w:p w14:paraId="6B355309" w14:textId="790CB037" w:rsidR="00ED3AF9" w:rsidRPr="00BA687C" w:rsidRDefault="00ED3AF9" w:rsidP="00665CA5">
            <w:pPr>
              <w:spacing w:line="360" w:lineRule="auto"/>
              <w:rPr>
                <w:rFonts w:ascii="Times New Roman" w:hAnsi="Times New Roman" w:cs="Times New Roman"/>
                <w:sz w:val="22"/>
                <w:szCs w:val="22"/>
              </w:rPr>
            </w:pPr>
            <w:r w:rsidRPr="00BA687C">
              <w:rPr>
                <w:rFonts w:ascii="Times New Roman" w:hAnsi="Times New Roman" w:cs="Times New Roman"/>
              </w:rPr>
              <w:lastRenderedPageBreak/>
              <w:fldChar w:fldCharType="begin">
                <w:fldData xml:space="preserve">PEVuZE5vdGU+PENpdGU+PEF1dGhvcj5BbGJvcm5vcy1NdW5vejwvQXV0aG9yPjxZZWFyPjIwMTg8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</w:fldData>
              </w:fldChar>
            </w:r>
            <w:r w:rsidR="00864501">
              <w:rPr>
                <w:rFonts w:ascii="Times New Roman" w:hAnsi="Times New Roman" w:cs="Times New Roman"/>
              </w:rPr>
              <w:instrText xml:space="preserve"> ADDIN EN.CITE </w:instrText>
            </w:r>
            <w:r w:rsidR="00864501">
              <w:rPr>
                <w:rFonts w:ascii="Times New Roman" w:hAnsi="Times New Roman" w:cs="Times New Roman"/>
              </w:rPr>
              <w:fldChar w:fldCharType="begin">
                <w:fldData xml:space="preserve">PEVuZE5vdGU+PENpdGU+PEF1dGhvcj5BbGJvcm5vcy1NdW5vejwvQXV0aG9yPjxZZWFyPjIwMTg8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</w:fldData>
              </w:fldChar>
            </w:r>
            <w:r w:rsidR="00864501">
              <w:rPr>
                <w:rFonts w:ascii="Times New Roman" w:hAnsi="Times New Roman" w:cs="Times New Roman"/>
              </w:rPr>
              <w:instrText xml:space="preserve"> ADDIN EN.CITE.DATA </w:instrText>
            </w:r>
            <w:r w:rsidR="00864501">
              <w:rPr>
                <w:rFonts w:ascii="Times New Roman" w:hAnsi="Times New Roman" w:cs="Times New Roman"/>
              </w:rPr>
            </w:r>
            <w:r w:rsidR="00864501">
              <w:rPr>
                <w:rFonts w:ascii="Times New Roman" w:hAnsi="Times New Roman" w:cs="Times New Roman"/>
              </w:rPr>
              <w:fldChar w:fldCharType="end"/>
            </w:r>
            <w:r w:rsidRPr="00BA687C">
              <w:rPr>
                <w:rFonts w:ascii="Times New Roman" w:hAnsi="Times New Roman" w:cs="Times New Roman"/>
              </w:rPr>
            </w:r>
            <w:r w:rsidRPr="00BA687C">
              <w:rPr>
                <w:rFonts w:ascii="Times New Roman" w:hAnsi="Times New Roman" w:cs="Times New Roman"/>
              </w:rPr>
              <w:fldChar w:fldCharType="separate"/>
            </w:r>
            <w:r w:rsidR="00F61B7C">
              <w:rPr>
                <w:rFonts w:ascii="Times New Roman" w:hAnsi="Times New Roman" w:cs="Times New Roman"/>
                <w:noProof/>
              </w:rPr>
              <w:t>[1-3, 8-11, 15, 16, 18, 19]</w:t>
            </w:r>
            <w:r w:rsidRPr="00BA687C">
              <w:rPr>
                <w:rFonts w:ascii="Times New Roman" w:hAnsi="Times New Roman" w:cs="Times New Roman"/>
              </w:rPr>
              <w:fldChar w:fldCharType="end"/>
            </w:r>
          </w:p>
          <w:p w14:paraId="77BF7B4C" w14:textId="77777777" w:rsidR="00ED3AF9" w:rsidRPr="00BA687C" w:rsidRDefault="00ED3AF9" w:rsidP="00665CA5">
            <w:pPr>
              <w:spacing w:line="360" w:lineRule="auto"/>
              <w:rPr>
                <w:rFonts w:ascii="Times New Roman" w:hAnsi="Times New Roman" w:cs="Times New Roman"/>
                <w:sz w:val="22"/>
                <w:szCs w:val="22"/>
              </w:rPr>
            </w:pPr>
          </w:p>
        </w:tc>
        <w:tc>
          <w:tcPr>
            <w:tcW w:w="1695" w:type="dxa"/>
          </w:tcPr>
          <w:p w14:paraId="07EA1CB5" w14:textId="77777777" w:rsidR="00ED3AF9" w:rsidRPr="00BA687C" w:rsidRDefault="00ED3AF9" w:rsidP="00665CA5">
            <w:pPr>
              <w:spacing w:line="360" w:lineRule="auto"/>
              <w:rPr>
                <w:rFonts w:ascii="Times New Roman" w:hAnsi="Times New Roman" w:cs="Times New Roman"/>
                <w:sz w:val="22"/>
                <w:szCs w:val="22"/>
              </w:rPr>
            </w:pPr>
            <w:r w:rsidRPr="00BA687C">
              <w:rPr>
                <w:rFonts w:ascii="Times New Roman" w:hAnsi="Times New Roman" w:cs="Times New Roman"/>
                <w:b/>
                <w:bCs/>
                <w:sz w:val="22"/>
                <w:szCs w:val="22"/>
              </w:rPr>
              <w:t xml:space="preserve">Minor to Moderate concerns: </w:t>
            </w:r>
            <w:r w:rsidRPr="00BA687C">
              <w:rPr>
                <w:rFonts w:ascii="Times New Roman" w:hAnsi="Times New Roman" w:cs="Times New Roman"/>
                <w:sz w:val="22"/>
                <w:szCs w:val="22"/>
              </w:rPr>
              <w:t xml:space="preserve">Seven studies were QI projects that varied in levels of detail provided about methods. Four </w:t>
            </w:r>
            <w:r w:rsidRPr="00BA687C">
              <w:rPr>
                <w:rFonts w:ascii="Times New Roman" w:hAnsi="Times New Roman" w:cs="Times New Roman"/>
                <w:sz w:val="22"/>
                <w:szCs w:val="22"/>
              </w:rPr>
              <w:lastRenderedPageBreak/>
              <w:t>studies clearly described methods that were appropriate to answer clear research questions.</w:t>
            </w:r>
          </w:p>
          <w:p w14:paraId="3B5BF63D" w14:textId="77777777" w:rsidR="00ED3AF9" w:rsidRPr="00BA687C" w:rsidRDefault="00ED3AF9" w:rsidP="00665CA5">
            <w:pPr>
              <w:spacing w:line="360" w:lineRule="auto"/>
              <w:rPr>
                <w:rFonts w:ascii="Times New Roman" w:hAnsi="Times New Roman" w:cs="Times New Roman"/>
                <w:sz w:val="22"/>
                <w:szCs w:val="22"/>
              </w:rPr>
            </w:pPr>
          </w:p>
        </w:tc>
        <w:tc>
          <w:tcPr>
            <w:tcW w:w="1994" w:type="dxa"/>
          </w:tcPr>
          <w:p w14:paraId="52025BA0" w14:textId="77777777" w:rsidR="00ED3AF9" w:rsidRPr="00BA687C" w:rsidRDefault="00ED3AF9" w:rsidP="00665CA5">
            <w:pPr>
              <w:spacing w:line="360" w:lineRule="auto"/>
              <w:rPr>
                <w:rFonts w:ascii="Times New Roman" w:hAnsi="Times New Roman" w:cs="Times New Roman"/>
                <w:sz w:val="22"/>
                <w:szCs w:val="22"/>
              </w:rPr>
            </w:pPr>
            <w:r w:rsidRPr="00BA687C">
              <w:rPr>
                <w:rFonts w:ascii="Times New Roman" w:hAnsi="Times New Roman" w:cs="Times New Roman"/>
                <w:b/>
                <w:bCs/>
                <w:sz w:val="22"/>
                <w:szCs w:val="22"/>
              </w:rPr>
              <w:lastRenderedPageBreak/>
              <w:t xml:space="preserve">Minor to moderate concerns: </w:t>
            </w:r>
            <w:r w:rsidRPr="00BA687C">
              <w:rPr>
                <w:rFonts w:ascii="Times New Roman" w:hAnsi="Times New Roman" w:cs="Times New Roman"/>
                <w:sz w:val="22"/>
                <w:szCs w:val="22"/>
              </w:rPr>
              <w:t>Five</w:t>
            </w:r>
            <w:r w:rsidRPr="00BA687C">
              <w:rPr>
                <w:rFonts w:ascii="Times New Roman" w:hAnsi="Times New Roman" w:cs="Times New Roman"/>
                <w:b/>
                <w:bCs/>
                <w:sz w:val="22"/>
                <w:szCs w:val="22"/>
              </w:rPr>
              <w:t xml:space="preserve"> </w:t>
            </w:r>
            <w:r w:rsidRPr="00BA687C">
              <w:rPr>
                <w:rFonts w:ascii="Times New Roman" w:hAnsi="Times New Roman" w:cs="Times New Roman"/>
                <w:sz w:val="22"/>
                <w:szCs w:val="22"/>
              </w:rPr>
              <w:t xml:space="preserve">papers show improvement in documentation of a falls risk assessment, but variation in </w:t>
            </w:r>
            <w:r w:rsidRPr="00BA687C">
              <w:rPr>
                <w:rFonts w:ascii="Times New Roman" w:hAnsi="Times New Roman" w:cs="Times New Roman"/>
                <w:sz w:val="22"/>
                <w:szCs w:val="22"/>
              </w:rPr>
              <w:lastRenderedPageBreak/>
              <w:t xml:space="preserve">documentation of follow-up processes. One paper reported that improvement was not sustained over the longer term. Eight papers discuss constraints on follow-up processes, but data to support these claims are variable.  </w:t>
            </w:r>
          </w:p>
          <w:p w14:paraId="3F81DE52" w14:textId="77777777" w:rsidR="00ED3AF9" w:rsidRPr="00BA687C" w:rsidRDefault="00ED3AF9" w:rsidP="00665CA5">
            <w:pPr>
              <w:spacing w:line="360" w:lineRule="auto"/>
              <w:rPr>
                <w:rFonts w:ascii="Times New Roman" w:hAnsi="Times New Roman" w:cs="Times New Roman"/>
                <w:sz w:val="22"/>
                <w:szCs w:val="22"/>
              </w:rPr>
            </w:pPr>
          </w:p>
        </w:tc>
        <w:tc>
          <w:tcPr>
            <w:tcW w:w="1728" w:type="dxa"/>
          </w:tcPr>
          <w:p w14:paraId="743AB76B" w14:textId="77777777" w:rsidR="00ED3AF9" w:rsidRPr="00BA687C" w:rsidRDefault="00ED3AF9" w:rsidP="00665CA5">
            <w:pPr>
              <w:spacing w:line="360" w:lineRule="auto"/>
              <w:rPr>
                <w:rFonts w:ascii="Times New Roman" w:hAnsi="Times New Roman" w:cs="Times New Roman"/>
                <w:b/>
                <w:bCs/>
                <w:sz w:val="22"/>
                <w:szCs w:val="22"/>
              </w:rPr>
            </w:pPr>
            <w:r w:rsidRPr="00BA687C">
              <w:rPr>
                <w:rFonts w:ascii="Times New Roman" w:hAnsi="Times New Roman" w:cs="Times New Roman"/>
                <w:b/>
                <w:bCs/>
                <w:sz w:val="22"/>
                <w:szCs w:val="22"/>
              </w:rPr>
              <w:lastRenderedPageBreak/>
              <w:t xml:space="preserve">Moderate to Serious concerns: </w:t>
            </w:r>
            <w:r w:rsidRPr="00BA687C">
              <w:rPr>
                <w:rFonts w:ascii="Times New Roman" w:hAnsi="Times New Roman" w:cs="Times New Roman"/>
                <w:sz w:val="22"/>
                <w:szCs w:val="22"/>
              </w:rPr>
              <w:t xml:space="preserve">Data are mostly quantitative and take the form of process measures, e.g., use of targeted </w:t>
            </w:r>
            <w:r w:rsidRPr="00BA687C">
              <w:rPr>
                <w:rFonts w:ascii="Times New Roman" w:hAnsi="Times New Roman" w:cs="Times New Roman"/>
                <w:sz w:val="22"/>
                <w:szCs w:val="22"/>
              </w:rPr>
              <w:lastRenderedPageBreak/>
              <w:t>interventions as documented in the clinical record. Some focus group and survey data about user experience provided in two studies.</w:t>
            </w:r>
          </w:p>
        </w:tc>
        <w:tc>
          <w:tcPr>
            <w:tcW w:w="1780" w:type="dxa"/>
          </w:tcPr>
          <w:p w14:paraId="0B9B7697" w14:textId="77777777" w:rsidR="00ED3AF9" w:rsidRPr="00BA687C" w:rsidRDefault="00ED3AF9" w:rsidP="00665CA5">
            <w:pPr>
              <w:spacing w:line="360" w:lineRule="auto"/>
              <w:rPr>
                <w:rFonts w:ascii="Times New Roman" w:hAnsi="Times New Roman" w:cs="Times New Roman"/>
                <w:sz w:val="22"/>
                <w:szCs w:val="22"/>
              </w:rPr>
            </w:pPr>
            <w:r w:rsidRPr="00BA687C">
              <w:rPr>
                <w:rFonts w:ascii="Times New Roman" w:hAnsi="Times New Roman" w:cs="Times New Roman"/>
                <w:b/>
                <w:bCs/>
                <w:sz w:val="22"/>
                <w:szCs w:val="22"/>
              </w:rPr>
              <w:lastRenderedPageBreak/>
              <w:t xml:space="preserve">Minor concerns: </w:t>
            </w:r>
            <w:r w:rsidRPr="00BA687C">
              <w:rPr>
                <w:rFonts w:ascii="Times New Roman" w:hAnsi="Times New Roman" w:cs="Times New Roman"/>
                <w:sz w:val="22"/>
                <w:szCs w:val="22"/>
              </w:rPr>
              <w:t xml:space="preserve">All studies were conducted in inpatient settings with adults and included, or focused on, older patients.  Five studies took </w:t>
            </w:r>
            <w:r w:rsidRPr="00BA687C">
              <w:rPr>
                <w:rFonts w:ascii="Times New Roman" w:hAnsi="Times New Roman" w:cs="Times New Roman"/>
                <w:sz w:val="22"/>
                <w:szCs w:val="22"/>
              </w:rPr>
              <w:lastRenderedPageBreak/>
              <w:t>place in the US. The remaining studies took place in Australia, Belgium, Brazil, Spain, Taiwan and Tokyo.</w:t>
            </w:r>
          </w:p>
        </w:tc>
        <w:tc>
          <w:tcPr>
            <w:tcW w:w="1615" w:type="dxa"/>
          </w:tcPr>
          <w:p w14:paraId="662135ED" w14:textId="77777777" w:rsidR="00ED3AF9" w:rsidRPr="00BA687C" w:rsidRDefault="00ED3AF9" w:rsidP="00665CA5">
            <w:pPr>
              <w:spacing w:line="360" w:lineRule="auto"/>
              <w:rPr>
                <w:rFonts w:ascii="Times New Roman" w:hAnsi="Times New Roman" w:cs="Times New Roman"/>
                <w:sz w:val="22"/>
                <w:szCs w:val="22"/>
              </w:rPr>
            </w:pPr>
            <w:r w:rsidRPr="00BA687C">
              <w:rPr>
                <w:rFonts w:ascii="Times New Roman" w:hAnsi="Times New Roman" w:cs="Times New Roman"/>
                <w:b/>
                <w:bCs/>
                <w:sz w:val="22"/>
                <w:szCs w:val="22"/>
              </w:rPr>
              <w:lastRenderedPageBreak/>
              <w:t>Moderate confidence</w:t>
            </w:r>
            <w:r w:rsidRPr="00BA687C">
              <w:rPr>
                <w:rFonts w:ascii="Times New Roman" w:hAnsi="Times New Roman" w:cs="Times New Roman"/>
                <w:sz w:val="22"/>
                <w:szCs w:val="22"/>
              </w:rPr>
              <w:t xml:space="preserve"> – it is likely that the review finding is a reasonable representation of the </w:t>
            </w:r>
            <w:r w:rsidRPr="00BA687C">
              <w:rPr>
                <w:rFonts w:ascii="Times New Roman" w:hAnsi="Times New Roman" w:cs="Times New Roman"/>
                <w:sz w:val="22"/>
                <w:szCs w:val="22"/>
              </w:rPr>
              <w:lastRenderedPageBreak/>
              <w:t>phenomenon of interest</w:t>
            </w:r>
          </w:p>
          <w:p w14:paraId="231EB258" w14:textId="77777777" w:rsidR="00ED3AF9" w:rsidRPr="00BA687C" w:rsidRDefault="00ED3AF9" w:rsidP="00665CA5">
            <w:pPr>
              <w:spacing w:line="360" w:lineRule="auto"/>
              <w:rPr>
                <w:rFonts w:ascii="Times New Roman" w:hAnsi="Times New Roman" w:cs="Times New Roman"/>
                <w:b/>
                <w:bCs/>
                <w:sz w:val="22"/>
                <w:szCs w:val="22"/>
              </w:rPr>
            </w:pPr>
          </w:p>
        </w:tc>
        <w:tc>
          <w:tcPr>
            <w:tcW w:w="1781" w:type="dxa"/>
          </w:tcPr>
          <w:p w14:paraId="6BACAD5D" w14:textId="77777777" w:rsidR="00ED3AF9" w:rsidRPr="00BA687C" w:rsidRDefault="00ED3AF9" w:rsidP="00665CA5">
            <w:pPr>
              <w:spacing w:line="360" w:lineRule="auto"/>
              <w:rPr>
                <w:rFonts w:ascii="Times New Roman" w:hAnsi="Times New Roman" w:cs="Times New Roman"/>
                <w:sz w:val="22"/>
                <w:szCs w:val="22"/>
              </w:rPr>
            </w:pPr>
            <w:r w:rsidRPr="00BA687C">
              <w:rPr>
                <w:rFonts w:ascii="Times New Roman" w:hAnsi="Times New Roman" w:cs="Times New Roman"/>
                <w:sz w:val="22"/>
                <w:szCs w:val="22"/>
              </w:rPr>
              <w:lastRenderedPageBreak/>
              <w:t>Minor-moderate concerns regarding methodological limitations, coherence, and relevance.</w:t>
            </w:r>
          </w:p>
        </w:tc>
      </w:tr>
      <w:tr w:rsidR="00ED3AF9" w:rsidRPr="00BA687C" w14:paraId="0862D4CC" w14:textId="77777777" w:rsidTr="00665CA5">
        <w:tc>
          <w:tcPr>
            <w:tcW w:w="1746" w:type="dxa"/>
            <w:shd w:val="clear" w:color="auto" w:fill="auto"/>
          </w:tcPr>
          <w:p w14:paraId="07F6FACF" w14:textId="1C1C632B" w:rsidR="00ED3AF9" w:rsidRPr="00BA687C" w:rsidRDefault="00ED3AF9" w:rsidP="00665CA5">
            <w:pPr>
              <w:spacing w:line="360" w:lineRule="auto"/>
              <w:rPr>
                <w:rFonts w:ascii="Times New Roman" w:hAnsi="Times New Roman" w:cs="Times New Roman"/>
                <w:sz w:val="22"/>
                <w:szCs w:val="22"/>
              </w:rPr>
            </w:pPr>
            <w:r>
              <w:rPr>
                <w:rFonts w:ascii="Times New Roman" w:hAnsi="Times New Roman" w:cs="Times New Roman"/>
                <w:sz w:val="22"/>
                <w:szCs w:val="22"/>
              </w:rPr>
              <w:lastRenderedPageBreak/>
              <w:t>Tool s</w:t>
            </w:r>
            <w:r w:rsidRPr="00BA687C">
              <w:rPr>
                <w:rFonts w:ascii="Times New Roman" w:hAnsi="Times New Roman" w:cs="Times New Roman"/>
                <w:sz w:val="22"/>
                <w:szCs w:val="22"/>
              </w:rPr>
              <w:t>tratification of patients at high-risk of falls does not always align with staff clinical judgement and tool use</w:t>
            </w:r>
            <w:r w:rsidR="00235249">
              <w:rPr>
                <w:rFonts w:ascii="Times New Roman" w:hAnsi="Times New Roman" w:cs="Times New Roman"/>
                <w:sz w:val="22"/>
                <w:szCs w:val="22"/>
              </w:rPr>
              <w:t xml:space="preserve"> can be constrained</w:t>
            </w:r>
            <w:r w:rsidRPr="00BA687C">
              <w:rPr>
                <w:rFonts w:ascii="Times New Roman" w:hAnsi="Times New Roman" w:cs="Times New Roman"/>
                <w:sz w:val="22"/>
                <w:szCs w:val="22"/>
              </w:rPr>
              <w:t xml:space="preserve"> where tools do not provide space to document clinical judgement.</w:t>
            </w:r>
          </w:p>
          <w:p w14:paraId="29008535" w14:textId="77777777" w:rsidR="00ED3AF9" w:rsidRPr="00BA687C" w:rsidDel="000D6184" w:rsidRDefault="00ED3AF9" w:rsidP="00665CA5">
            <w:pPr>
              <w:spacing w:line="360" w:lineRule="auto"/>
              <w:rPr>
                <w:rFonts w:ascii="Times New Roman" w:hAnsi="Times New Roman" w:cs="Times New Roman"/>
                <w:sz w:val="22"/>
                <w:szCs w:val="22"/>
              </w:rPr>
            </w:pPr>
          </w:p>
        </w:tc>
        <w:tc>
          <w:tcPr>
            <w:tcW w:w="1609" w:type="dxa"/>
          </w:tcPr>
          <w:p w14:paraId="140309F7" w14:textId="3666E922" w:rsidR="00ED3AF9" w:rsidRPr="00BA687C" w:rsidRDefault="00ED3AF9" w:rsidP="00665CA5">
            <w:pPr>
              <w:spacing w:line="360" w:lineRule="auto"/>
              <w:rPr>
                <w:rFonts w:ascii="Times New Roman" w:hAnsi="Times New Roman" w:cs="Times New Roman"/>
                <w:sz w:val="22"/>
                <w:szCs w:val="22"/>
              </w:rPr>
            </w:pPr>
            <w:r w:rsidRPr="00BA687C">
              <w:rPr>
                <w:rFonts w:ascii="Times New Roman" w:hAnsi="Times New Roman" w:cs="Times New Roman"/>
              </w:rPr>
              <w:fldChar w:fldCharType="begin">
                <w:fldData xml:space="preserve">PEVuZE5vdGU+PENpdGU+PEF1dGhvcj5DYXBhbjwvQXV0aG9yPjxZZWFyPjIwMDc8L1llYXI+PFJl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</w:fldData>
              </w:fldChar>
            </w:r>
            <w:r w:rsidR="00864501">
              <w:rPr>
                <w:rFonts w:ascii="Times New Roman" w:hAnsi="Times New Roman" w:cs="Times New Roman"/>
              </w:rPr>
              <w:instrText xml:space="preserve"> ADDIN EN.CITE </w:instrText>
            </w:r>
            <w:r w:rsidR="00864501">
              <w:rPr>
                <w:rFonts w:ascii="Times New Roman" w:hAnsi="Times New Roman" w:cs="Times New Roman"/>
              </w:rPr>
              <w:fldChar w:fldCharType="begin">
                <w:fldData xml:space="preserve">PEVuZE5vdGU+PENpdGU+PEF1dGhvcj5DYXBhbjwvQXV0aG9yPjxZZWFyPjIwMDc8L1llYXI+PFJl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</w:fldData>
              </w:fldChar>
            </w:r>
            <w:r w:rsidR="00864501">
              <w:rPr>
                <w:rFonts w:ascii="Times New Roman" w:hAnsi="Times New Roman" w:cs="Times New Roman"/>
              </w:rPr>
              <w:instrText xml:space="preserve"> ADDIN EN.CITE.DATA </w:instrText>
            </w:r>
            <w:r w:rsidR="00864501">
              <w:rPr>
                <w:rFonts w:ascii="Times New Roman" w:hAnsi="Times New Roman" w:cs="Times New Roman"/>
              </w:rPr>
            </w:r>
            <w:r w:rsidR="00864501">
              <w:rPr>
                <w:rFonts w:ascii="Times New Roman" w:hAnsi="Times New Roman" w:cs="Times New Roman"/>
              </w:rPr>
              <w:fldChar w:fldCharType="end"/>
            </w:r>
            <w:r w:rsidRPr="00BA687C">
              <w:rPr>
                <w:rFonts w:ascii="Times New Roman" w:hAnsi="Times New Roman" w:cs="Times New Roman"/>
              </w:rPr>
            </w:r>
            <w:r w:rsidRPr="00BA687C">
              <w:rPr>
                <w:rFonts w:ascii="Times New Roman" w:hAnsi="Times New Roman" w:cs="Times New Roman"/>
              </w:rPr>
              <w:fldChar w:fldCharType="separate"/>
            </w:r>
            <w:r w:rsidR="00F61B7C">
              <w:rPr>
                <w:rFonts w:ascii="Times New Roman" w:hAnsi="Times New Roman" w:cs="Times New Roman"/>
                <w:noProof/>
              </w:rPr>
              <w:t>[2, 9, 15, 17]</w:t>
            </w:r>
            <w:r w:rsidRPr="00BA687C">
              <w:rPr>
                <w:rFonts w:ascii="Times New Roman" w:hAnsi="Times New Roman" w:cs="Times New Roman"/>
              </w:rPr>
              <w:fldChar w:fldCharType="end"/>
            </w:r>
            <w:r w:rsidRPr="00BA687C">
              <w:rPr>
                <w:rFonts w:ascii="Times New Roman" w:hAnsi="Times New Roman" w:cs="Times New Roman"/>
                <w:sz w:val="22"/>
                <w:szCs w:val="22"/>
              </w:rPr>
              <w:t xml:space="preserve"> </w:t>
            </w:r>
          </w:p>
          <w:p w14:paraId="53A1F5B0" w14:textId="77777777" w:rsidR="00ED3AF9" w:rsidRPr="00BA687C" w:rsidRDefault="00ED3AF9" w:rsidP="00665CA5">
            <w:pPr>
              <w:spacing w:line="360" w:lineRule="auto"/>
              <w:rPr>
                <w:rFonts w:ascii="Times New Roman" w:hAnsi="Times New Roman" w:cs="Times New Roman"/>
                <w:sz w:val="22"/>
                <w:szCs w:val="22"/>
              </w:rPr>
            </w:pPr>
          </w:p>
          <w:p w14:paraId="075B3A2E" w14:textId="77777777" w:rsidR="00ED3AF9" w:rsidRPr="00BA687C" w:rsidRDefault="00ED3AF9" w:rsidP="00665CA5">
            <w:pPr>
              <w:spacing w:line="360" w:lineRule="auto"/>
              <w:rPr>
                <w:rFonts w:ascii="Times New Roman" w:hAnsi="Times New Roman" w:cs="Times New Roman"/>
                <w:sz w:val="22"/>
                <w:szCs w:val="22"/>
              </w:rPr>
            </w:pPr>
          </w:p>
          <w:p w14:paraId="51D3B700" w14:textId="77777777" w:rsidR="00ED3AF9" w:rsidRPr="00BA687C" w:rsidRDefault="00ED3AF9" w:rsidP="00665CA5">
            <w:pPr>
              <w:spacing w:line="360" w:lineRule="auto"/>
              <w:rPr>
                <w:rFonts w:ascii="Times New Roman" w:hAnsi="Times New Roman" w:cs="Times New Roman"/>
                <w:sz w:val="22"/>
                <w:szCs w:val="22"/>
              </w:rPr>
            </w:pPr>
          </w:p>
        </w:tc>
        <w:tc>
          <w:tcPr>
            <w:tcW w:w="1695" w:type="dxa"/>
          </w:tcPr>
          <w:p w14:paraId="42204EFF" w14:textId="77777777" w:rsidR="00ED3AF9" w:rsidRPr="00BA687C" w:rsidRDefault="00ED3AF9" w:rsidP="00665CA5">
            <w:pPr>
              <w:spacing w:line="360" w:lineRule="auto"/>
              <w:rPr>
                <w:rFonts w:ascii="Times New Roman" w:hAnsi="Times New Roman" w:cs="Times New Roman"/>
                <w:b/>
                <w:bCs/>
                <w:sz w:val="22"/>
                <w:szCs w:val="22"/>
              </w:rPr>
            </w:pPr>
            <w:r w:rsidRPr="00BA687C">
              <w:rPr>
                <w:rFonts w:ascii="Times New Roman" w:hAnsi="Times New Roman" w:cs="Times New Roman"/>
                <w:b/>
                <w:bCs/>
                <w:sz w:val="22"/>
                <w:szCs w:val="22"/>
              </w:rPr>
              <w:t xml:space="preserve">Moderate to </w:t>
            </w:r>
          </w:p>
          <w:p w14:paraId="6C8357DD" w14:textId="77777777" w:rsidR="00ED3AF9" w:rsidRPr="00BA687C" w:rsidRDefault="00ED3AF9" w:rsidP="00665CA5">
            <w:pPr>
              <w:spacing w:line="360" w:lineRule="auto"/>
              <w:rPr>
                <w:rFonts w:ascii="Times New Roman" w:hAnsi="Times New Roman" w:cs="Times New Roman"/>
                <w:sz w:val="22"/>
                <w:szCs w:val="22"/>
              </w:rPr>
            </w:pPr>
            <w:r w:rsidRPr="00BA687C">
              <w:rPr>
                <w:rFonts w:ascii="Times New Roman" w:hAnsi="Times New Roman" w:cs="Times New Roman"/>
                <w:b/>
                <w:bCs/>
                <w:sz w:val="22"/>
                <w:szCs w:val="22"/>
              </w:rPr>
              <w:t>Serious concerns:</w:t>
            </w:r>
            <w:r w:rsidRPr="00BA687C">
              <w:rPr>
                <w:rFonts w:ascii="Times New Roman" w:hAnsi="Times New Roman" w:cs="Times New Roman"/>
                <w:sz w:val="22"/>
                <w:szCs w:val="22"/>
              </w:rPr>
              <w:t xml:space="preserve"> Three out of four studies are QI projects and vary in the amount of detail provided about methods. Some findings are anecdotal rather than linked to specific data collection methods.</w:t>
            </w:r>
          </w:p>
          <w:p w14:paraId="05CEA137" w14:textId="77777777" w:rsidR="00ED3AF9" w:rsidRPr="00BA687C" w:rsidRDefault="00ED3AF9" w:rsidP="00665CA5">
            <w:pPr>
              <w:spacing w:line="360" w:lineRule="auto"/>
              <w:rPr>
                <w:rFonts w:ascii="Times New Roman" w:hAnsi="Times New Roman" w:cs="Times New Roman"/>
                <w:b/>
                <w:bCs/>
                <w:sz w:val="22"/>
                <w:szCs w:val="22"/>
              </w:rPr>
            </w:pPr>
          </w:p>
        </w:tc>
        <w:tc>
          <w:tcPr>
            <w:tcW w:w="1994" w:type="dxa"/>
          </w:tcPr>
          <w:p w14:paraId="630B6C0F" w14:textId="77777777" w:rsidR="00ED3AF9" w:rsidRPr="00BA687C" w:rsidRDefault="00ED3AF9" w:rsidP="00665CA5">
            <w:pPr>
              <w:spacing w:line="360" w:lineRule="auto"/>
              <w:rPr>
                <w:rFonts w:ascii="Times New Roman" w:hAnsi="Times New Roman" w:cs="Times New Roman"/>
                <w:sz w:val="22"/>
                <w:szCs w:val="22"/>
              </w:rPr>
            </w:pPr>
            <w:r w:rsidRPr="00BA687C">
              <w:rPr>
                <w:rFonts w:ascii="Times New Roman" w:hAnsi="Times New Roman" w:cs="Times New Roman"/>
                <w:b/>
                <w:bCs/>
                <w:sz w:val="22"/>
                <w:szCs w:val="22"/>
              </w:rPr>
              <w:t xml:space="preserve">Minor concerns: </w:t>
            </w:r>
            <w:r w:rsidRPr="00BA687C">
              <w:rPr>
                <w:rFonts w:ascii="Times New Roman" w:hAnsi="Times New Roman" w:cs="Times New Roman"/>
                <w:sz w:val="22"/>
                <w:szCs w:val="22"/>
              </w:rPr>
              <w:t xml:space="preserve">Three studies indicated that tools were not used as intended where tools did not align with clinical judgement. In one study, space to document clinical judgement was said to empower staff and support allocation of limited resources. </w:t>
            </w:r>
          </w:p>
          <w:p w14:paraId="483D5450" w14:textId="77777777" w:rsidR="00ED3AF9" w:rsidRPr="00BA687C" w:rsidRDefault="00ED3AF9" w:rsidP="00665CA5">
            <w:pPr>
              <w:spacing w:line="360" w:lineRule="auto"/>
              <w:rPr>
                <w:rFonts w:ascii="Times New Roman" w:hAnsi="Times New Roman" w:cs="Times New Roman"/>
                <w:b/>
                <w:bCs/>
                <w:sz w:val="22"/>
                <w:szCs w:val="22"/>
              </w:rPr>
            </w:pPr>
          </w:p>
        </w:tc>
        <w:tc>
          <w:tcPr>
            <w:tcW w:w="1728" w:type="dxa"/>
          </w:tcPr>
          <w:p w14:paraId="73D86B3C" w14:textId="77777777" w:rsidR="00ED3AF9" w:rsidRPr="00BA687C" w:rsidRDefault="00ED3AF9" w:rsidP="00665CA5">
            <w:pPr>
              <w:spacing w:line="360" w:lineRule="auto"/>
              <w:rPr>
                <w:rFonts w:ascii="Times New Roman" w:hAnsi="Times New Roman" w:cs="Times New Roman"/>
                <w:b/>
                <w:bCs/>
                <w:sz w:val="22"/>
                <w:szCs w:val="22"/>
              </w:rPr>
            </w:pPr>
            <w:r w:rsidRPr="00BA687C">
              <w:rPr>
                <w:rFonts w:ascii="Times New Roman" w:hAnsi="Times New Roman" w:cs="Times New Roman"/>
                <w:b/>
                <w:bCs/>
                <w:sz w:val="22"/>
                <w:szCs w:val="22"/>
              </w:rPr>
              <w:t>Moderate to Serious concerns</w:t>
            </w:r>
            <w:r w:rsidRPr="00BA687C">
              <w:rPr>
                <w:rFonts w:ascii="Times New Roman" w:hAnsi="Times New Roman" w:cs="Times New Roman"/>
                <w:sz w:val="22"/>
                <w:szCs w:val="22"/>
              </w:rPr>
              <w:t xml:space="preserve">: The amount and richness of data supporting explanation of clinical judgement is variable, with some limited to author accounts. </w:t>
            </w:r>
          </w:p>
        </w:tc>
        <w:tc>
          <w:tcPr>
            <w:tcW w:w="1780" w:type="dxa"/>
          </w:tcPr>
          <w:p w14:paraId="5096C565" w14:textId="77777777" w:rsidR="00ED3AF9" w:rsidRPr="00BA687C" w:rsidRDefault="00ED3AF9" w:rsidP="00665CA5">
            <w:pPr>
              <w:spacing w:line="360" w:lineRule="auto"/>
              <w:rPr>
                <w:rFonts w:ascii="Times New Roman" w:hAnsi="Times New Roman" w:cs="Times New Roman"/>
                <w:sz w:val="22"/>
                <w:szCs w:val="22"/>
              </w:rPr>
            </w:pPr>
            <w:r w:rsidRPr="00BA687C">
              <w:rPr>
                <w:rFonts w:ascii="Times New Roman" w:hAnsi="Times New Roman" w:cs="Times New Roman"/>
                <w:b/>
                <w:bCs/>
                <w:sz w:val="22"/>
                <w:szCs w:val="22"/>
              </w:rPr>
              <w:t>Minor concerns</w:t>
            </w:r>
            <w:r w:rsidRPr="00BA687C">
              <w:rPr>
                <w:rFonts w:ascii="Times New Roman" w:hAnsi="Times New Roman" w:cs="Times New Roman"/>
                <w:sz w:val="22"/>
                <w:szCs w:val="22"/>
              </w:rPr>
              <w:t>: All studies were conducted in inpatient setting, with adult/inpatient population. Three studies were conducted in the US and one in Taiwan.</w:t>
            </w:r>
          </w:p>
          <w:p w14:paraId="431FA369" w14:textId="77777777" w:rsidR="00ED3AF9" w:rsidRPr="00BA687C" w:rsidRDefault="00ED3AF9" w:rsidP="00665CA5">
            <w:pPr>
              <w:spacing w:line="360" w:lineRule="auto"/>
              <w:rPr>
                <w:rFonts w:ascii="Times New Roman" w:hAnsi="Times New Roman" w:cs="Times New Roman"/>
                <w:sz w:val="22"/>
                <w:szCs w:val="22"/>
              </w:rPr>
            </w:pPr>
          </w:p>
          <w:p w14:paraId="2FCCC651" w14:textId="77777777" w:rsidR="00ED3AF9" w:rsidRPr="00BA687C" w:rsidRDefault="00ED3AF9" w:rsidP="00665CA5">
            <w:pPr>
              <w:spacing w:line="360" w:lineRule="auto"/>
              <w:rPr>
                <w:rFonts w:ascii="Times New Roman" w:hAnsi="Times New Roman" w:cs="Times New Roman"/>
                <w:sz w:val="22"/>
                <w:szCs w:val="22"/>
              </w:rPr>
            </w:pPr>
          </w:p>
          <w:p w14:paraId="5DE0DCBA" w14:textId="77777777" w:rsidR="00ED3AF9" w:rsidRPr="00BA687C" w:rsidRDefault="00ED3AF9" w:rsidP="00665CA5">
            <w:pPr>
              <w:spacing w:line="360" w:lineRule="auto"/>
              <w:rPr>
                <w:rFonts w:ascii="Times New Roman" w:hAnsi="Times New Roman" w:cs="Times New Roman"/>
                <w:b/>
                <w:bCs/>
                <w:sz w:val="22"/>
                <w:szCs w:val="22"/>
              </w:rPr>
            </w:pPr>
          </w:p>
        </w:tc>
        <w:tc>
          <w:tcPr>
            <w:tcW w:w="1615" w:type="dxa"/>
          </w:tcPr>
          <w:p w14:paraId="1680BA78" w14:textId="77777777" w:rsidR="00ED3AF9" w:rsidRPr="00BA687C" w:rsidRDefault="00ED3AF9" w:rsidP="00665CA5">
            <w:pPr>
              <w:spacing w:line="360" w:lineRule="auto"/>
              <w:rPr>
                <w:rFonts w:ascii="Times New Roman" w:hAnsi="Times New Roman" w:cs="Times New Roman"/>
                <w:sz w:val="22"/>
                <w:szCs w:val="22"/>
              </w:rPr>
            </w:pPr>
            <w:r w:rsidRPr="00BA687C">
              <w:rPr>
                <w:rFonts w:ascii="Times New Roman" w:hAnsi="Times New Roman" w:cs="Times New Roman"/>
                <w:b/>
                <w:bCs/>
                <w:sz w:val="22"/>
                <w:szCs w:val="22"/>
              </w:rPr>
              <w:t>Low to Moderate confidence</w:t>
            </w:r>
            <w:r w:rsidRPr="00BA687C">
              <w:rPr>
                <w:rFonts w:ascii="Times New Roman" w:hAnsi="Times New Roman" w:cs="Times New Roman"/>
                <w:sz w:val="22"/>
                <w:szCs w:val="22"/>
              </w:rPr>
              <w:t xml:space="preserve"> – it is possible/likely that the review finding is a reasonable representation of the phenomenon of </w:t>
            </w:r>
            <w:proofErr w:type="gramStart"/>
            <w:r w:rsidRPr="00BA687C">
              <w:rPr>
                <w:rFonts w:ascii="Times New Roman" w:hAnsi="Times New Roman" w:cs="Times New Roman"/>
                <w:sz w:val="22"/>
                <w:szCs w:val="22"/>
              </w:rPr>
              <w:t>interest</w:t>
            </w:r>
            <w:proofErr w:type="gramEnd"/>
          </w:p>
          <w:p w14:paraId="637E3A79" w14:textId="77777777" w:rsidR="00ED3AF9" w:rsidRPr="00BA687C" w:rsidRDefault="00ED3AF9" w:rsidP="00665CA5">
            <w:pPr>
              <w:spacing w:line="360" w:lineRule="auto"/>
              <w:rPr>
                <w:rFonts w:ascii="Times New Roman" w:hAnsi="Times New Roman" w:cs="Times New Roman"/>
                <w:sz w:val="22"/>
                <w:szCs w:val="22"/>
              </w:rPr>
            </w:pPr>
          </w:p>
          <w:p w14:paraId="7C962C97" w14:textId="77777777" w:rsidR="00ED3AF9" w:rsidRPr="00BA687C" w:rsidRDefault="00ED3AF9" w:rsidP="00665CA5">
            <w:pPr>
              <w:spacing w:line="360" w:lineRule="auto"/>
              <w:rPr>
                <w:rFonts w:ascii="Times New Roman" w:hAnsi="Times New Roman" w:cs="Times New Roman"/>
                <w:b/>
                <w:bCs/>
                <w:sz w:val="22"/>
                <w:szCs w:val="22"/>
              </w:rPr>
            </w:pPr>
          </w:p>
        </w:tc>
        <w:tc>
          <w:tcPr>
            <w:tcW w:w="1781" w:type="dxa"/>
          </w:tcPr>
          <w:p w14:paraId="283987A1" w14:textId="77777777" w:rsidR="00ED3AF9" w:rsidRPr="00BA687C" w:rsidRDefault="00ED3AF9" w:rsidP="00665CA5">
            <w:pPr>
              <w:spacing w:line="360" w:lineRule="auto"/>
              <w:rPr>
                <w:rFonts w:ascii="Times New Roman" w:hAnsi="Times New Roman" w:cs="Times New Roman"/>
                <w:sz w:val="22"/>
                <w:szCs w:val="22"/>
              </w:rPr>
            </w:pPr>
            <w:r w:rsidRPr="00BA687C">
              <w:rPr>
                <w:rFonts w:ascii="Times New Roman" w:hAnsi="Times New Roman" w:cs="Times New Roman"/>
                <w:sz w:val="22"/>
                <w:szCs w:val="22"/>
              </w:rPr>
              <w:t xml:space="preserve">Moderate/Serious concerns in methods and adequacy. </w:t>
            </w:r>
          </w:p>
          <w:p w14:paraId="4214FF2F" w14:textId="77777777" w:rsidR="00ED3AF9" w:rsidRPr="00BA687C" w:rsidRDefault="00ED3AF9" w:rsidP="00665CA5">
            <w:pPr>
              <w:spacing w:line="360" w:lineRule="auto"/>
              <w:rPr>
                <w:rFonts w:ascii="Times New Roman" w:hAnsi="Times New Roman" w:cs="Times New Roman"/>
                <w:sz w:val="22"/>
                <w:szCs w:val="22"/>
              </w:rPr>
            </w:pPr>
          </w:p>
          <w:p w14:paraId="3A8E83CB" w14:textId="77777777" w:rsidR="00ED3AF9" w:rsidRPr="00BA687C" w:rsidRDefault="00ED3AF9" w:rsidP="00665CA5">
            <w:pPr>
              <w:spacing w:line="360" w:lineRule="auto"/>
              <w:rPr>
                <w:rFonts w:ascii="Times New Roman" w:hAnsi="Times New Roman" w:cs="Times New Roman"/>
                <w:sz w:val="22"/>
                <w:szCs w:val="22"/>
              </w:rPr>
            </w:pPr>
          </w:p>
        </w:tc>
      </w:tr>
      <w:tr w:rsidR="00ED3AF9" w:rsidRPr="00BA687C" w14:paraId="13926C90" w14:textId="77777777" w:rsidTr="00665CA5">
        <w:tc>
          <w:tcPr>
            <w:tcW w:w="1746" w:type="dxa"/>
            <w:shd w:val="clear" w:color="auto" w:fill="auto"/>
          </w:tcPr>
          <w:p w14:paraId="528A459D" w14:textId="034DCA9C" w:rsidR="00ED3AF9" w:rsidRPr="00BA687C" w:rsidRDefault="00ED3AF9" w:rsidP="00665CA5">
            <w:pPr>
              <w:spacing w:line="360" w:lineRule="auto"/>
              <w:rPr>
                <w:rFonts w:ascii="Times New Roman" w:hAnsi="Times New Roman" w:cs="Times New Roman"/>
                <w:sz w:val="22"/>
                <w:szCs w:val="22"/>
              </w:rPr>
            </w:pPr>
            <w:r w:rsidRPr="00BA687C">
              <w:rPr>
                <w:rFonts w:ascii="Times New Roman" w:hAnsi="Times New Roman" w:cs="Times New Roman"/>
                <w:sz w:val="22"/>
                <w:szCs w:val="22"/>
              </w:rPr>
              <w:lastRenderedPageBreak/>
              <w:t>HIT can facilitate delivery of falls prevention practices by automating processes</w:t>
            </w:r>
            <w:r>
              <w:rPr>
                <w:rFonts w:ascii="Times New Roman" w:hAnsi="Times New Roman" w:cs="Times New Roman"/>
                <w:sz w:val="22"/>
                <w:szCs w:val="22"/>
              </w:rPr>
              <w:t xml:space="preserve">, </w:t>
            </w:r>
            <w:r w:rsidRPr="00BA687C">
              <w:rPr>
                <w:rFonts w:ascii="Times New Roman" w:hAnsi="Times New Roman" w:cs="Times New Roman"/>
                <w:sz w:val="22"/>
                <w:szCs w:val="22"/>
              </w:rPr>
              <w:t>removing clinicians</w:t>
            </w:r>
            <w:r w:rsidR="00FC37D6">
              <w:rPr>
                <w:rFonts w:ascii="Times New Roman" w:hAnsi="Times New Roman" w:cs="Times New Roman"/>
                <w:sz w:val="22"/>
                <w:szCs w:val="22"/>
              </w:rPr>
              <w:t>’</w:t>
            </w:r>
            <w:r w:rsidRPr="00BA687C">
              <w:rPr>
                <w:rFonts w:ascii="Times New Roman" w:hAnsi="Times New Roman" w:cs="Times New Roman"/>
                <w:sz w:val="22"/>
                <w:szCs w:val="22"/>
              </w:rPr>
              <w:t xml:space="preserve"> task-load. However, HIT introduces additional training needs and user tasks (</w:t>
            </w:r>
            <w:proofErr w:type="gramStart"/>
            <w:r w:rsidRPr="00BA687C">
              <w:rPr>
                <w:rFonts w:ascii="Times New Roman" w:hAnsi="Times New Roman" w:cs="Times New Roman"/>
                <w:sz w:val="22"/>
                <w:szCs w:val="22"/>
              </w:rPr>
              <w:t>e.g.</w:t>
            </w:r>
            <w:proofErr w:type="gramEnd"/>
            <w:r w:rsidRPr="00BA687C">
              <w:rPr>
                <w:rFonts w:ascii="Times New Roman" w:hAnsi="Times New Roman" w:cs="Times New Roman"/>
                <w:sz w:val="22"/>
                <w:szCs w:val="22"/>
              </w:rPr>
              <w:t xml:space="preserve"> poster display) that may be seen as competing priorities on staff time.</w:t>
            </w:r>
          </w:p>
          <w:p w14:paraId="1D9D7805" w14:textId="77777777" w:rsidR="00ED3AF9" w:rsidRPr="00BA687C" w:rsidRDefault="00ED3AF9" w:rsidP="00665CA5">
            <w:pPr>
              <w:spacing w:line="360" w:lineRule="auto"/>
              <w:rPr>
                <w:rFonts w:ascii="Times New Roman" w:hAnsi="Times New Roman" w:cs="Times New Roman"/>
                <w:sz w:val="22"/>
                <w:szCs w:val="22"/>
              </w:rPr>
            </w:pPr>
          </w:p>
        </w:tc>
        <w:tc>
          <w:tcPr>
            <w:tcW w:w="1609" w:type="dxa"/>
          </w:tcPr>
          <w:p w14:paraId="3D122571" w14:textId="70EBF13E" w:rsidR="00ED3AF9" w:rsidRPr="00BA687C" w:rsidRDefault="00ED3AF9" w:rsidP="00665CA5">
            <w:pPr>
              <w:spacing w:line="360" w:lineRule="auto"/>
              <w:rPr>
                <w:rFonts w:ascii="Times New Roman" w:hAnsi="Times New Roman" w:cs="Times New Roman"/>
                <w:sz w:val="22"/>
                <w:szCs w:val="22"/>
              </w:rPr>
            </w:pPr>
            <w:r w:rsidRPr="00BA687C">
              <w:rPr>
                <w:rFonts w:ascii="Times New Roman" w:hAnsi="Times New Roman" w:cs="Times New Roman"/>
              </w:rPr>
              <w:lastRenderedPageBreak/>
              <w:fldChar w:fldCharType="begin">
                <w:fldData xml:space="preserve">PEVuZE5vdGU+PENpdGU+PEF1dGhvcj5CdXNpbmdlcjwvQXV0aG9yPjxZZWFyPjIwMjA8L1llYXI+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</w:fldData>
              </w:fldChar>
            </w:r>
            <w:r w:rsidR="00864501">
              <w:rPr>
                <w:rFonts w:ascii="Times New Roman" w:hAnsi="Times New Roman" w:cs="Times New Roman"/>
              </w:rPr>
              <w:instrText xml:space="preserve"> ADDIN EN.CITE </w:instrText>
            </w:r>
            <w:r w:rsidR="00864501">
              <w:rPr>
                <w:rFonts w:ascii="Times New Roman" w:hAnsi="Times New Roman" w:cs="Times New Roman"/>
              </w:rPr>
              <w:fldChar w:fldCharType="begin">
                <w:fldData xml:space="preserve">PEVuZE5vdGU+PENpdGU+PEF1dGhvcj5CdXNpbmdlcjwvQXV0aG9yPjxZZWFyPjIwMjA8L1llYXI+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</w:fldData>
              </w:fldChar>
            </w:r>
            <w:r w:rsidR="00864501">
              <w:rPr>
                <w:rFonts w:ascii="Times New Roman" w:hAnsi="Times New Roman" w:cs="Times New Roman"/>
              </w:rPr>
              <w:instrText xml:space="preserve"> ADDIN EN.CITE.DATA </w:instrText>
            </w:r>
            <w:r w:rsidR="00864501">
              <w:rPr>
                <w:rFonts w:ascii="Times New Roman" w:hAnsi="Times New Roman" w:cs="Times New Roman"/>
              </w:rPr>
            </w:r>
            <w:r w:rsidR="00864501">
              <w:rPr>
                <w:rFonts w:ascii="Times New Roman" w:hAnsi="Times New Roman" w:cs="Times New Roman"/>
              </w:rPr>
              <w:fldChar w:fldCharType="end"/>
            </w:r>
            <w:r w:rsidRPr="00BA687C">
              <w:rPr>
                <w:rFonts w:ascii="Times New Roman" w:hAnsi="Times New Roman" w:cs="Times New Roman"/>
              </w:rPr>
            </w:r>
            <w:r w:rsidRPr="00BA687C">
              <w:rPr>
                <w:rFonts w:ascii="Times New Roman" w:hAnsi="Times New Roman" w:cs="Times New Roman"/>
              </w:rPr>
              <w:fldChar w:fldCharType="separate"/>
            </w:r>
            <w:r w:rsidR="00F61B7C">
              <w:rPr>
                <w:rFonts w:ascii="Times New Roman" w:hAnsi="Times New Roman" w:cs="Times New Roman"/>
                <w:noProof/>
              </w:rPr>
              <w:t>[20-26]</w:t>
            </w:r>
            <w:r w:rsidRPr="00BA687C">
              <w:rPr>
                <w:rFonts w:ascii="Times New Roman" w:hAnsi="Times New Roman" w:cs="Times New Roman"/>
              </w:rPr>
              <w:fldChar w:fldCharType="end"/>
            </w:r>
          </w:p>
        </w:tc>
        <w:tc>
          <w:tcPr>
            <w:tcW w:w="1695" w:type="dxa"/>
          </w:tcPr>
          <w:p w14:paraId="7C3340C8" w14:textId="77777777" w:rsidR="00ED3AF9" w:rsidRPr="00BA687C" w:rsidRDefault="00ED3AF9" w:rsidP="00665CA5">
            <w:pPr>
              <w:spacing w:line="360" w:lineRule="auto"/>
              <w:rPr>
                <w:rFonts w:ascii="Times New Roman" w:hAnsi="Times New Roman" w:cs="Times New Roman"/>
                <w:sz w:val="22"/>
                <w:szCs w:val="22"/>
              </w:rPr>
            </w:pPr>
            <w:r w:rsidRPr="00BA687C">
              <w:rPr>
                <w:rFonts w:ascii="Times New Roman" w:hAnsi="Times New Roman" w:cs="Times New Roman"/>
                <w:b/>
                <w:bCs/>
                <w:sz w:val="22"/>
                <w:szCs w:val="22"/>
              </w:rPr>
              <w:t xml:space="preserve">Minor to moderate concerns: </w:t>
            </w:r>
            <w:r w:rsidRPr="00BA687C">
              <w:rPr>
                <w:rFonts w:ascii="Times New Roman" w:hAnsi="Times New Roman" w:cs="Times New Roman"/>
                <w:sz w:val="22"/>
                <w:szCs w:val="22"/>
              </w:rPr>
              <w:t>Five studies audited intervention compliance (two of which were QI projects) that vary in level of detail provided about research methods.</w:t>
            </w:r>
            <w:r w:rsidRPr="00BA687C">
              <w:rPr>
                <w:rFonts w:ascii="Times New Roman" w:hAnsi="Times New Roman" w:cs="Times New Roman"/>
                <w:b/>
                <w:bCs/>
                <w:sz w:val="22"/>
                <w:szCs w:val="22"/>
              </w:rPr>
              <w:t xml:space="preserve"> </w:t>
            </w:r>
            <w:r w:rsidRPr="00BA687C">
              <w:rPr>
                <w:rFonts w:ascii="Times New Roman" w:hAnsi="Times New Roman" w:cs="Times New Roman"/>
                <w:sz w:val="22"/>
                <w:szCs w:val="22"/>
              </w:rPr>
              <w:t xml:space="preserve">One study was an observational study. One study was mixed methods pilot with clearly described </w:t>
            </w:r>
            <w:r w:rsidRPr="00BA687C">
              <w:rPr>
                <w:rFonts w:ascii="Times New Roman" w:hAnsi="Times New Roman" w:cs="Times New Roman"/>
                <w:sz w:val="22"/>
                <w:szCs w:val="22"/>
              </w:rPr>
              <w:lastRenderedPageBreak/>
              <w:t>research aims and objectives.</w:t>
            </w:r>
          </w:p>
          <w:p w14:paraId="5549259A" w14:textId="77777777" w:rsidR="00ED3AF9" w:rsidRPr="00BA687C" w:rsidRDefault="00ED3AF9" w:rsidP="00665CA5">
            <w:pPr>
              <w:spacing w:line="360" w:lineRule="auto"/>
              <w:rPr>
                <w:rFonts w:ascii="Times New Roman" w:hAnsi="Times New Roman" w:cs="Times New Roman"/>
                <w:b/>
                <w:bCs/>
                <w:sz w:val="22"/>
                <w:szCs w:val="22"/>
              </w:rPr>
            </w:pPr>
          </w:p>
        </w:tc>
        <w:tc>
          <w:tcPr>
            <w:tcW w:w="1994" w:type="dxa"/>
          </w:tcPr>
          <w:p w14:paraId="723462FA" w14:textId="77777777" w:rsidR="00ED3AF9" w:rsidRPr="00BA687C" w:rsidRDefault="00ED3AF9" w:rsidP="00665CA5">
            <w:pPr>
              <w:spacing w:line="360" w:lineRule="auto"/>
              <w:rPr>
                <w:rFonts w:ascii="Times New Roman" w:hAnsi="Times New Roman" w:cs="Times New Roman"/>
                <w:sz w:val="22"/>
                <w:szCs w:val="22"/>
              </w:rPr>
            </w:pPr>
            <w:r w:rsidRPr="00BA687C">
              <w:rPr>
                <w:rFonts w:ascii="Times New Roman" w:hAnsi="Times New Roman" w:cs="Times New Roman"/>
                <w:b/>
                <w:bCs/>
                <w:sz w:val="22"/>
                <w:szCs w:val="22"/>
              </w:rPr>
              <w:lastRenderedPageBreak/>
              <w:t xml:space="preserve">Minor concerns: </w:t>
            </w:r>
            <w:r w:rsidRPr="00BA687C">
              <w:rPr>
                <w:rFonts w:ascii="Times New Roman" w:hAnsi="Times New Roman" w:cs="Times New Roman"/>
                <w:sz w:val="22"/>
                <w:szCs w:val="22"/>
              </w:rPr>
              <w:t xml:space="preserve">Six studies examined technology that automated falls prevention practices, showing good levels of adherence. Three studies detailed staff experiences using the HIT and the impact of novel manual tasks, suggesting experience, training, and competing priorities may influence use at the ward level. </w:t>
            </w:r>
          </w:p>
          <w:p w14:paraId="5EC60F73" w14:textId="77777777" w:rsidR="00ED3AF9" w:rsidRPr="00BA687C" w:rsidRDefault="00ED3AF9" w:rsidP="00665CA5">
            <w:pPr>
              <w:spacing w:line="360" w:lineRule="auto"/>
              <w:rPr>
                <w:rFonts w:ascii="Times New Roman" w:hAnsi="Times New Roman" w:cs="Times New Roman"/>
                <w:sz w:val="22"/>
                <w:szCs w:val="22"/>
              </w:rPr>
            </w:pPr>
          </w:p>
        </w:tc>
        <w:tc>
          <w:tcPr>
            <w:tcW w:w="1728" w:type="dxa"/>
          </w:tcPr>
          <w:p w14:paraId="6F4B87B7" w14:textId="608FEB0E" w:rsidR="00ED3AF9" w:rsidRPr="00BA687C" w:rsidRDefault="00ED3AF9" w:rsidP="00665CA5">
            <w:pPr>
              <w:spacing w:line="360" w:lineRule="auto"/>
              <w:rPr>
                <w:rFonts w:ascii="Times New Roman" w:hAnsi="Times New Roman" w:cs="Times New Roman"/>
                <w:b/>
                <w:bCs/>
                <w:sz w:val="22"/>
                <w:szCs w:val="22"/>
              </w:rPr>
            </w:pPr>
            <w:r w:rsidRPr="00BA687C">
              <w:rPr>
                <w:rFonts w:ascii="Times New Roman" w:hAnsi="Times New Roman" w:cs="Times New Roman"/>
                <w:b/>
                <w:bCs/>
                <w:sz w:val="22"/>
                <w:szCs w:val="22"/>
              </w:rPr>
              <w:lastRenderedPageBreak/>
              <w:t xml:space="preserve">Minor concerns: </w:t>
            </w:r>
            <w:r w:rsidRPr="00BA687C">
              <w:rPr>
                <w:rFonts w:ascii="Times New Roman" w:hAnsi="Times New Roman" w:cs="Times New Roman"/>
                <w:sz w:val="22"/>
                <w:szCs w:val="22"/>
              </w:rPr>
              <w:t>Qualitive and quantitative data were reported</w:t>
            </w:r>
            <w:r w:rsidR="00B76A0A">
              <w:rPr>
                <w:rFonts w:ascii="Times New Roman" w:hAnsi="Times New Roman" w:cs="Times New Roman"/>
                <w:sz w:val="22"/>
                <w:szCs w:val="22"/>
              </w:rPr>
              <w:t>,</w:t>
            </w:r>
            <w:r w:rsidRPr="00BA687C">
              <w:rPr>
                <w:rFonts w:ascii="Times New Roman" w:hAnsi="Times New Roman" w:cs="Times New Roman"/>
                <w:sz w:val="22"/>
                <w:szCs w:val="22"/>
              </w:rPr>
              <w:t xml:space="preserve"> detailing staff experiences of tool use and compliance using HIT.</w:t>
            </w:r>
          </w:p>
        </w:tc>
        <w:tc>
          <w:tcPr>
            <w:tcW w:w="1780" w:type="dxa"/>
          </w:tcPr>
          <w:p w14:paraId="3FA2689F" w14:textId="77777777" w:rsidR="00ED3AF9" w:rsidRPr="00BA687C" w:rsidRDefault="00ED3AF9" w:rsidP="00665CA5">
            <w:pPr>
              <w:spacing w:line="360" w:lineRule="auto"/>
              <w:rPr>
                <w:rFonts w:ascii="Times New Roman" w:hAnsi="Times New Roman" w:cs="Times New Roman"/>
                <w:sz w:val="22"/>
                <w:szCs w:val="22"/>
              </w:rPr>
            </w:pPr>
            <w:r w:rsidRPr="00BA687C">
              <w:rPr>
                <w:rFonts w:ascii="Times New Roman" w:hAnsi="Times New Roman" w:cs="Times New Roman"/>
                <w:b/>
                <w:bCs/>
                <w:sz w:val="22"/>
                <w:szCs w:val="22"/>
              </w:rPr>
              <w:t>Minor concerns</w:t>
            </w:r>
            <w:r w:rsidRPr="00BA687C">
              <w:rPr>
                <w:rFonts w:ascii="Times New Roman" w:hAnsi="Times New Roman" w:cs="Times New Roman"/>
                <w:sz w:val="22"/>
                <w:szCs w:val="22"/>
              </w:rPr>
              <w:t xml:space="preserve">: all studies were conducted in acute inpatient settings with adults and included older patients.  Six studies took place in the US and the remaining study took place in Australia. </w:t>
            </w:r>
          </w:p>
          <w:p w14:paraId="54948064" w14:textId="77777777" w:rsidR="00ED3AF9" w:rsidRPr="00BA687C" w:rsidRDefault="00ED3AF9" w:rsidP="00665CA5">
            <w:pPr>
              <w:spacing w:line="360" w:lineRule="auto"/>
              <w:rPr>
                <w:rFonts w:ascii="Times New Roman" w:hAnsi="Times New Roman" w:cs="Times New Roman"/>
                <w:sz w:val="22"/>
                <w:szCs w:val="22"/>
              </w:rPr>
            </w:pPr>
          </w:p>
          <w:p w14:paraId="600E53FE" w14:textId="77777777" w:rsidR="00ED3AF9" w:rsidRPr="00BA687C" w:rsidRDefault="00ED3AF9" w:rsidP="00665CA5">
            <w:pPr>
              <w:spacing w:line="360" w:lineRule="auto"/>
              <w:rPr>
                <w:rFonts w:ascii="Times New Roman" w:hAnsi="Times New Roman" w:cs="Times New Roman"/>
                <w:b/>
                <w:bCs/>
                <w:sz w:val="22"/>
                <w:szCs w:val="22"/>
              </w:rPr>
            </w:pPr>
            <w:r w:rsidRPr="00BA687C">
              <w:rPr>
                <w:rFonts w:ascii="Times New Roman" w:hAnsi="Times New Roman" w:cs="Times New Roman"/>
                <w:sz w:val="22"/>
                <w:szCs w:val="22"/>
              </w:rPr>
              <w:t xml:space="preserve"> </w:t>
            </w:r>
          </w:p>
        </w:tc>
        <w:tc>
          <w:tcPr>
            <w:tcW w:w="1615" w:type="dxa"/>
          </w:tcPr>
          <w:p w14:paraId="20B9250C" w14:textId="77777777" w:rsidR="00ED3AF9" w:rsidRPr="00BA687C" w:rsidRDefault="00ED3AF9" w:rsidP="00665CA5">
            <w:pPr>
              <w:spacing w:line="360" w:lineRule="auto"/>
              <w:rPr>
                <w:rFonts w:ascii="Times New Roman" w:hAnsi="Times New Roman" w:cs="Times New Roman"/>
                <w:b/>
                <w:bCs/>
                <w:sz w:val="22"/>
                <w:szCs w:val="22"/>
              </w:rPr>
            </w:pPr>
            <w:r w:rsidRPr="00BA687C">
              <w:rPr>
                <w:rFonts w:ascii="Times New Roman" w:hAnsi="Times New Roman" w:cs="Times New Roman"/>
                <w:b/>
                <w:bCs/>
                <w:sz w:val="22"/>
                <w:szCs w:val="22"/>
              </w:rPr>
              <w:t xml:space="preserve">High confidence: </w:t>
            </w:r>
            <w:r w:rsidRPr="00BA687C">
              <w:rPr>
                <w:rFonts w:ascii="Times New Roman" w:hAnsi="Times New Roman" w:cs="Times New Roman"/>
                <w:sz w:val="22"/>
                <w:szCs w:val="22"/>
              </w:rPr>
              <w:t>It is highly likely that the review finding is a reasonable representation of the phenomena of interest.</w:t>
            </w:r>
          </w:p>
        </w:tc>
        <w:tc>
          <w:tcPr>
            <w:tcW w:w="1781" w:type="dxa"/>
          </w:tcPr>
          <w:p w14:paraId="79CEF4CE" w14:textId="77777777" w:rsidR="00ED3AF9" w:rsidRPr="00BA687C" w:rsidRDefault="00ED3AF9" w:rsidP="00665CA5">
            <w:pPr>
              <w:spacing w:line="360" w:lineRule="auto"/>
              <w:rPr>
                <w:rFonts w:ascii="Times New Roman" w:hAnsi="Times New Roman" w:cs="Times New Roman"/>
                <w:sz w:val="22"/>
                <w:szCs w:val="22"/>
              </w:rPr>
            </w:pPr>
            <w:r w:rsidRPr="00BA687C">
              <w:rPr>
                <w:rFonts w:ascii="Times New Roman" w:hAnsi="Times New Roman" w:cs="Times New Roman"/>
                <w:sz w:val="22"/>
                <w:szCs w:val="22"/>
              </w:rPr>
              <w:t xml:space="preserve">Minor concerns in coherence, </w:t>
            </w:r>
            <w:proofErr w:type="gramStart"/>
            <w:r w:rsidRPr="00BA687C">
              <w:rPr>
                <w:rFonts w:ascii="Times New Roman" w:hAnsi="Times New Roman" w:cs="Times New Roman"/>
                <w:sz w:val="22"/>
                <w:szCs w:val="22"/>
              </w:rPr>
              <w:t>adequacy</w:t>
            </w:r>
            <w:proofErr w:type="gramEnd"/>
            <w:r w:rsidRPr="00BA687C">
              <w:rPr>
                <w:rFonts w:ascii="Times New Roman" w:hAnsi="Times New Roman" w:cs="Times New Roman"/>
                <w:sz w:val="22"/>
                <w:szCs w:val="22"/>
              </w:rPr>
              <w:t xml:space="preserve"> and relevance. Minor/moderate concerns in methodological limitations.</w:t>
            </w:r>
          </w:p>
        </w:tc>
      </w:tr>
      <w:tr w:rsidR="00ED3AF9" w:rsidRPr="00BA687C" w14:paraId="3640889D" w14:textId="77777777" w:rsidTr="00665CA5">
        <w:tc>
          <w:tcPr>
            <w:tcW w:w="1746" w:type="dxa"/>
            <w:shd w:val="clear" w:color="auto" w:fill="auto"/>
          </w:tcPr>
          <w:p w14:paraId="735B8F2D" w14:textId="6FC34B0C" w:rsidR="00ED3AF9" w:rsidRPr="000711FF" w:rsidRDefault="00ED3AF9" w:rsidP="00665CA5">
            <w:pPr>
              <w:spacing w:line="360" w:lineRule="auto"/>
              <w:rPr>
                <w:rFonts w:ascii="Times New Roman" w:hAnsi="Times New Roman" w:cs="Times New Roman"/>
                <w:sz w:val="22"/>
                <w:szCs w:val="22"/>
              </w:rPr>
            </w:pPr>
            <w:r w:rsidRPr="000711FF">
              <w:rPr>
                <w:rFonts w:ascii="Times New Roman" w:hAnsi="Times New Roman" w:cs="Times New Roman"/>
                <w:sz w:val="22"/>
                <w:szCs w:val="22"/>
              </w:rPr>
              <w:t xml:space="preserve">In hospital, patient </w:t>
            </w:r>
            <w:commentRangeStart w:id="0"/>
            <w:r w:rsidRPr="000711FF">
              <w:rPr>
                <w:rFonts w:ascii="Times New Roman" w:hAnsi="Times New Roman" w:cs="Times New Roman"/>
                <w:sz w:val="22"/>
                <w:szCs w:val="22"/>
              </w:rPr>
              <w:t>circumstances</w:t>
            </w:r>
            <w:r w:rsidR="00D265CF">
              <w:rPr>
                <w:rFonts w:ascii="Times New Roman" w:hAnsi="Times New Roman" w:cs="Times New Roman"/>
                <w:sz w:val="22"/>
                <w:szCs w:val="22"/>
              </w:rPr>
              <w:t xml:space="preserve"> and beliefs</w:t>
            </w:r>
            <w:r w:rsidRPr="000711FF">
              <w:rPr>
                <w:rFonts w:ascii="Times New Roman" w:hAnsi="Times New Roman" w:cs="Times New Roman"/>
                <w:sz w:val="22"/>
                <w:szCs w:val="22"/>
              </w:rPr>
              <w:t xml:space="preserve"> </w:t>
            </w:r>
            <w:commentRangeEnd w:id="0"/>
            <w:r w:rsidR="00FB1A1E">
              <w:rPr>
                <w:rStyle w:val="CommentReference"/>
                <w:rFonts w:asciiTheme="minorHAnsi" w:eastAsiaTheme="minorHAnsi" w:hAnsiTheme="minorHAnsi" w:cstheme="minorBidi"/>
                <w:lang w:eastAsia="en-US"/>
              </w:rPr>
              <w:commentReference w:id="0"/>
            </w:r>
            <w:r w:rsidRPr="000711FF">
              <w:rPr>
                <w:rFonts w:ascii="Times New Roman" w:hAnsi="Times New Roman" w:cs="Times New Roman"/>
                <w:sz w:val="22"/>
                <w:szCs w:val="22"/>
              </w:rPr>
              <w:t xml:space="preserve">can constrain their participation in falls prevention strategies. These circumstances include not wanting to disturb busy nurses by requesting their help, not perceiving or believing they </w:t>
            </w:r>
            <w:r w:rsidRPr="000711FF">
              <w:rPr>
                <w:rFonts w:ascii="Times New Roman" w:hAnsi="Times New Roman" w:cs="Times New Roman"/>
                <w:sz w:val="22"/>
                <w:szCs w:val="22"/>
              </w:rPr>
              <w:lastRenderedPageBreak/>
              <w:t xml:space="preserve">are at risk of falls, not understanding their falls risks. </w:t>
            </w:r>
          </w:p>
          <w:p w14:paraId="1A909A66" w14:textId="77777777" w:rsidR="00ED3AF9" w:rsidRPr="000711FF" w:rsidRDefault="00ED3AF9" w:rsidP="00665CA5">
            <w:pPr>
              <w:spacing w:line="360" w:lineRule="auto"/>
              <w:rPr>
                <w:rFonts w:ascii="Times New Roman" w:hAnsi="Times New Roman" w:cs="Times New Roman"/>
                <w:sz w:val="22"/>
                <w:szCs w:val="22"/>
              </w:rPr>
            </w:pPr>
            <w:r w:rsidRPr="000711FF">
              <w:rPr>
                <w:rFonts w:ascii="Times New Roman" w:hAnsi="Times New Roman" w:cs="Times New Roman"/>
                <w:sz w:val="22"/>
                <w:szCs w:val="22"/>
              </w:rPr>
              <w:t xml:space="preserve"> </w:t>
            </w:r>
          </w:p>
        </w:tc>
        <w:tc>
          <w:tcPr>
            <w:tcW w:w="1609" w:type="dxa"/>
          </w:tcPr>
          <w:p w14:paraId="38800802" w14:textId="5757C3A6" w:rsidR="00ED3AF9" w:rsidRPr="000711FF" w:rsidRDefault="00ED3AF9" w:rsidP="00665CA5">
            <w:pPr>
              <w:spacing w:line="360" w:lineRule="auto"/>
              <w:rPr>
                <w:rFonts w:ascii="Times New Roman" w:hAnsi="Times New Roman" w:cs="Times New Roman"/>
                <w:sz w:val="22"/>
                <w:szCs w:val="22"/>
              </w:rPr>
            </w:pPr>
            <w:r w:rsidRPr="000711FF">
              <w:rPr>
                <w:rFonts w:ascii="Times New Roman" w:hAnsi="Times New Roman" w:cs="Times New Roman"/>
              </w:rPr>
              <w:lastRenderedPageBreak/>
              <w:fldChar w:fldCharType="begin">
                <w:fldData xml:space="preserve">PEVuZE5vdGU+PENpdGU+PEF1dGhvcj5DYXJyb2xsPC9BdXRob3I+PFllYXI+MjAxMDwvWWVhcj48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</w:fldData>
              </w:fldChar>
            </w:r>
            <w:r w:rsidR="00864501">
              <w:rPr>
                <w:rFonts w:ascii="Times New Roman" w:hAnsi="Times New Roman" w:cs="Times New Roman"/>
              </w:rPr>
              <w:instrText xml:space="preserve"> ADDIN EN.CITE </w:instrText>
            </w:r>
            <w:r w:rsidR="00864501">
              <w:rPr>
                <w:rFonts w:ascii="Times New Roman" w:hAnsi="Times New Roman" w:cs="Times New Roman"/>
              </w:rPr>
              <w:fldChar w:fldCharType="begin">
                <w:fldData xml:space="preserve">PEVuZE5vdGU+PENpdGU+PEF1dGhvcj5DYXJyb2xsPC9BdXRob3I+PFllYXI+MjAxMDwvWWVhcj48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</w:fldData>
              </w:fldChar>
            </w:r>
            <w:r w:rsidR="00864501">
              <w:rPr>
                <w:rFonts w:ascii="Times New Roman" w:hAnsi="Times New Roman" w:cs="Times New Roman"/>
              </w:rPr>
              <w:instrText xml:space="preserve"> ADDIN EN.CITE.DATA </w:instrText>
            </w:r>
            <w:r w:rsidR="00864501">
              <w:rPr>
                <w:rFonts w:ascii="Times New Roman" w:hAnsi="Times New Roman" w:cs="Times New Roman"/>
              </w:rPr>
            </w:r>
            <w:r w:rsidR="00864501">
              <w:rPr>
                <w:rFonts w:ascii="Times New Roman" w:hAnsi="Times New Roman" w:cs="Times New Roman"/>
              </w:rPr>
              <w:fldChar w:fldCharType="end"/>
            </w:r>
            <w:r w:rsidRPr="000711FF">
              <w:rPr>
                <w:rFonts w:ascii="Times New Roman" w:hAnsi="Times New Roman" w:cs="Times New Roman"/>
              </w:rPr>
            </w:r>
            <w:r w:rsidRPr="000711FF">
              <w:rPr>
                <w:rFonts w:ascii="Times New Roman" w:hAnsi="Times New Roman" w:cs="Times New Roman"/>
              </w:rPr>
              <w:fldChar w:fldCharType="separate"/>
            </w:r>
            <w:r w:rsidR="00F61B7C">
              <w:rPr>
                <w:rFonts w:ascii="Times New Roman" w:hAnsi="Times New Roman" w:cs="Times New Roman"/>
                <w:noProof/>
              </w:rPr>
              <w:t>[27-34]</w:t>
            </w:r>
            <w:r w:rsidRPr="000711FF">
              <w:rPr>
                <w:rFonts w:ascii="Times New Roman" w:hAnsi="Times New Roman" w:cs="Times New Roman"/>
              </w:rPr>
              <w:fldChar w:fldCharType="end"/>
            </w:r>
            <w:r w:rsidRPr="000711FF">
              <w:rPr>
                <w:rFonts w:ascii="Times New Roman" w:hAnsi="Times New Roman" w:cs="Times New Roman"/>
                <w:sz w:val="22"/>
                <w:szCs w:val="22"/>
              </w:rPr>
              <w:t xml:space="preserve"> </w:t>
            </w:r>
          </w:p>
        </w:tc>
        <w:tc>
          <w:tcPr>
            <w:tcW w:w="1695" w:type="dxa"/>
          </w:tcPr>
          <w:p w14:paraId="22BFFD1C" w14:textId="77777777" w:rsidR="00ED3AF9" w:rsidRPr="000711FF" w:rsidRDefault="00ED3AF9" w:rsidP="00665CA5">
            <w:pPr>
              <w:spacing w:line="360" w:lineRule="auto"/>
              <w:rPr>
                <w:rFonts w:ascii="Times New Roman" w:hAnsi="Times New Roman" w:cs="Times New Roman"/>
                <w:b/>
                <w:bCs/>
                <w:sz w:val="22"/>
                <w:szCs w:val="22"/>
              </w:rPr>
            </w:pPr>
            <w:r w:rsidRPr="000711FF">
              <w:rPr>
                <w:rFonts w:ascii="Times New Roman" w:hAnsi="Times New Roman" w:cs="Times New Roman"/>
                <w:b/>
                <w:bCs/>
                <w:sz w:val="22"/>
                <w:szCs w:val="22"/>
              </w:rPr>
              <w:t>Minor concerns:</w:t>
            </w:r>
          </w:p>
          <w:p w14:paraId="3A5DE07B" w14:textId="77777777" w:rsidR="00ED3AF9" w:rsidRPr="000711FF" w:rsidRDefault="00ED3AF9" w:rsidP="00665CA5">
            <w:pPr>
              <w:spacing w:line="360" w:lineRule="auto"/>
              <w:rPr>
                <w:rFonts w:ascii="Times New Roman" w:hAnsi="Times New Roman" w:cs="Times New Roman"/>
                <w:sz w:val="22"/>
                <w:szCs w:val="22"/>
              </w:rPr>
            </w:pPr>
            <w:r w:rsidRPr="000711FF">
              <w:rPr>
                <w:rFonts w:ascii="Times New Roman" w:hAnsi="Times New Roman" w:cs="Times New Roman"/>
                <w:sz w:val="22"/>
                <w:szCs w:val="22"/>
              </w:rPr>
              <w:t xml:space="preserve">The eight papers included five qualitative studies, two quantitative studies and a mixed methods realist evaluation. Most studies clearly described research aims and methods.  </w:t>
            </w:r>
          </w:p>
          <w:p w14:paraId="3E79A933" w14:textId="77777777" w:rsidR="00ED3AF9" w:rsidRPr="000711FF" w:rsidRDefault="00ED3AF9" w:rsidP="00665CA5">
            <w:pPr>
              <w:spacing w:line="360" w:lineRule="auto"/>
              <w:rPr>
                <w:rFonts w:ascii="Times New Roman" w:hAnsi="Times New Roman" w:cs="Times New Roman"/>
                <w:b/>
                <w:bCs/>
                <w:sz w:val="22"/>
                <w:szCs w:val="22"/>
              </w:rPr>
            </w:pPr>
          </w:p>
        </w:tc>
        <w:tc>
          <w:tcPr>
            <w:tcW w:w="1994" w:type="dxa"/>
          </w:tcPr>
          <w:p w14:paraId="5C5CCD30" w14:textId="77777777" w:rsidR="00ED3AF9" w:rsidRPr="000711FF" w:rsidRDefault="00ED3AF9" w:rsidP="00665CA5">
            <w:pPr>
              <w:spacing w:line="360" w:lineRule="auto"/>
              <w:rPr>
                <w:rFonts w:ascii="Times New Roman" w:hAnsi="Times New Roman" w:cs="Times New Roman"/>
                <w:b/>
                <w:bCs/>
                <w:sz w:val="22"/>
                <w:szCs w:val="22"/>
              </w:rPr>
            </w:pPr>
            <w:r w:rsidRPr="000711FF">
              <w:rPr>
                <w:rFonts w:ascii="Times New Roman" w:hAnsi="Times New Roman" w:cs="Times New Roman"/>
                <w:b/>
                <w:bCs/>
                <w:sz w:val="22"/>
                <w:szCs w:val="22"/>
              </w:rPr>
              <w:t xml:space="preserve">Minor concerns: </w:t>
            </w:r>
            <w:r w:rsidRPr="000711FF">
              <w:rPr>
                <w:rFonts w:ascii="Times New Roman" w:hAnsi="Times New Roman" w:cs="Times New Roman"/>
                <w:sz w:val="22"/>
                <w:szCs w:val="22"/>
              </w:rPr>
              <w:t xml:space="preserve">Seven studies discuss patient experiences with falls prevention including reasons why patients might not participate in falls prevention activities. Three studies explored nurses’ experiences of falls and interactions with patients. </w:t>
            </w:r>
          </w:p>
        </w:tc>
        <w:tc>
          <w:tcPr>
            <w:tcW w:w="1728" w:type="dxa"/>
          </w:tcPr>
          <w:p w14:paraId="6F388519" w14:textId="77777777" w:rsidR="00ED3AF9" w:rsidRPr="000711FF" w:rsidRDefault="00ED3AF9" w:rsidP="00665CA5">
            <w:pPr>
              <w:spacing w:line="360" w:lineRule="auto"/>
              <w:rPr>
                <w:rFonts w:ascii="Times New Roman" w:hAnsi="Times New Roman" w:cs="Times New Roman"/>
                <w:b/>
                <w:bCs/>
                <w:sz w:val="22"/>
                <w:szCs w:val="22"/>
              </w:rPr>
            </w:pPr>
            <w:r w:rsidRPr="000711FF">
              <w:rPr>
                <w:rFonts w:ascii="Times New Roman" w:hAnsi="Times New Roman" w:cs="Times New Roman"/>
                <w:b/>
                <w:bCs/>
                <w:sz w:val="22"/>
                <w:szCs w:val="22"/>
              </w:rPr>
              <w:t xml:space="preserve">Minor concerns: </w:t>
            </w:r>
            <w:r w:rsidRPr="000711FF">
              <w:rPr>
                <w:rFonts w:ascii="Times New Roman" w:hAnsi="Times New Roman" w:cs="Times New Roman"/>
                <w:sz w:val="22"/>
                <w:szCs w:val="22"/>
              </w:rPr>
              <w:t xml:space="preserve">The qualitative studies provide rich data from patient and nurses’ perspectives and one realist evaluation explained the links between these experiences and appropriate ‘messaging’. </w:t>
            </w:r>
          </w:p>
        </w:tc>
        <w:tc>
          <w:tcPr>
            <w:tcW w:w="1780" w:type="dxa"/>
          </w:tcPr>
          <w:p w14:paraId="6657080A" w14:textId="77777777" w:rsidR="00ED3AF9" w:rsidRPr="000711FF" w:rsidRDefault="00ED3AF9" w:rsidP="00665CA5">
            <w:pPr>
              <w:spacing w:line="360" w:lineRule="auto"/>
              <w:rPr>
                <w:rFonts w:ascii="Times New Roman" w:hAnsi="Times New Roman" w:cs="Times New Roman"/>
                <w:b/>
                <w:bCs/>
                <w:sz w:val="22"/>
                <w:szCs w:val="22"/>
              </w:rPr>
            </w:pPr>
            <w:r w:rsidRPr="000711FF">
              <w:rPr>
                <w:rFonts w:ascii="Times New Roman" w:hAnsi="Times New Roman" w:cs="Times New Roman"/>
                <w:b/>
                <w:bCs/>
                <w:sz w:val="22"/>
                <w:szCs w:val="22"/>
              </w:rPr>
              <w:t xml:space="preserve">Minor concerns: </w:t>
            </w:r>
            <w:r w:rsidRPr="000711FF">
              <w:rPr>
                <w:rFonts w:ascii="Times New Roman" w:hAnsi="Times New Roman" w:cs="Times New Roman"/>
                <w:sz w:val="22"/>
                <w:szCs w:val="22"/>
              </w:rPr>
              <w:t>All studies were in acute settings except one rehab hospital.  Five studies took place in the US, one in Australia, one in New Zealand and one in the UK.</w:t>
            </w:r>
          </w:p>
        </w:tc>
        <w:tc>
          <w:tcPr>
            <w:tcW w:w="1615" w:type="dxa"/>
          </w:tcPr>
          <w:p w14:paraId="33DC607E" w14:textId="77777777" w:rsidR="00ED3AF9" w:rsidRPr="000711FF" w:rsidRDefault="00ED3AF9" w:rsidP="00665CA5">
            <w:pPr>
              <w:spacing w:line="360" w:lineRule="auto"/>
              <w:rPr>
                <w:rFonts w:ascii="Times New Roman" w:hAnsi="Times New Roman" w:cs="Times New Roman"/>
                <w:b/>
                <w:bCs/>
                <w:sz w:val="22"/>
                <w:szCs w:val="22"/>
              </w:rPr>
            </w:pPr>
            <w:r w:rsidRPr="000711FF">
              <w:rPr>
                <w:rFonts w:ascii="Times New Roman" w:hAnsi="Times New Roman" w:cs="Times New Roman"/>
                <w:b/>
                <w:bCs/>
                <w:sz w:val="22"/>
                <w:szCs w:val="22"/>
              </w:rPr>
              <w:t xml:space="preserve">High confidence: </w:t>
            </w:r>
            <w:r w:rsidRPr="000711FF">
              <w:rPr>
                <w:rFonts w:ascii="Times New Roman" w:hAnsi="Times New Roman" w:cs="Times New Roman"/>
                <w:sz w:val="22"/>
                <w:szCs w:val="22"/>
              </w:rPr>
              <w:t>It is highly likely that the review finding is a reasonable representation of the phenomena of interest.</w:t>
            </w:r>
          </w:p>
        </w:tc>
        <w:tc>
          <w:tcPr>
            <w:tcW w:w="1781" w:type="dxa"/>
          </w:tcPr>
          <w:p w14:paraId="286E9B17" w14:textId="72AE3DF0" w:rsidR="00ED3AF9" w:rsidRPr="000711FF" w:rsidRDefault="00ED3AF9" w:rsidP="00665CA5">
            <w:pPr>
              <w:spacing w:line="360" w:lineRule="auto"/>
              <w:rPr>
                <w:rFonts w:ascii="Times New Roman" w:hAnsi="Times New Roman" w:cs="Times New Roman"/>
                <w:sz w:val="22"/>
                <w:szCs w:val="22"/>
              </w:rPr>
            </w:pPr>
            <w:r w:rsidRPr="000711FF">
              <w:rPr>
                <w:rFonts w:ascii="Times New Roman" w:hAnsi="Times New Roman" w:cs="Times New Roman"/>
                <w:sz w:val="22"/>
                <w:szCs w:val="22"/>
              </w:rPr>
              <w:t xml:space="preserve">Minor concerns in </w:t>
            </w:r>
            <w:r w:rsidR="00275F15">
              <w:rPr>
                <w:rFonts w:ascii="Times New Roman" w:hAnsi="Times New Roman" w:cs="Times New Roman"/>
                <w:sz w:val="22"/>
                <w:szCs w:val="22"/>
              </w:rPr>
              <w:t>c</w:t>
            </w:r>
            <w:r w:rsidRPr="000711FF">
              <w:rPr>
                <w:rFonts w:ascii="Times New Roman" w:hAnsi="Times New Roman" w:cs="Times New Roman"/>
                <w:sz w:val="22"/>
                <w:szCs w:val="22"/>
              </w:rPr>
              <w:t xml:space="preserve">oherence, </w:t>
            </w:r>
            <w:proofErr w:type="gramStart"/>
            <w:r w:rsidR="00275F15">
              <w:rPr>
                <w:rFonts w:ascii="Times New Roman" w:hAnsi="Times New Roman" w:cs="Times New Roman"/>
                <w:sz w:val="22"/>
                <w:szCs w:val="22"/>
              </w:rPr>
              <w:t>a</w:t>
            </w:r>
            <w:r w:rsidRPr="000711FF">
              <w:rPr>
                <w:rFonts w:ascii="Times New Roman" w:hAnsi="Times New Roman" w:cs="Times New Roman"/>
                <w:sz w:val="22"/>
                <w:szCs w:val="22"/>
              </w:rPr>
              <w:t>dequacy</w:t>
            </w:r>
            <w:proofErr w:type="gramEnd"/>
            <w:r w:rsidRPr="000711FF">
              <w:rPr>
                <w:rFonts w:ascii="Times New Roman" w:hAnsi="Times New Roman" w:cs="Times New Roman"/>
                <w:sz w:val="22"/>
                <w:szCs w:val="22"/>
              </w:rPr>
              <w:t xml:space="preserve"> and </w:t>
            </w:r>
            <w:r w:rsidR="00275F15">
              <w:rPr>
                <w:rFonts w:ascii="Times New Roman" w:hAnsi="Times New Roman" w:cs="Times New Roman"/>
                <w:sz w:val="22"/>
                <w:szCs w:val="22"/>
              </w:rPr>
              <w:t>r</w:t>
            </w:r>
            <w:r w:rsidRPr="000711FF">
              <w:rPr>
                <w:rFonts w:ascii="Times New Roman" w:hAnsi="Times New Roman" w:cs="Times New Roman"/>
                <w:sz w:val="22"/>
                <w:szCs w:val="22"/>
              </w:rPr>
              <w:t xml:space="preserve">elevance. </w:t>
            </w:r>
          </w:p>
        </w:tc>
      </w:tr>
      <w:tr w:rsidR="00ED3AF9" w:rsidRPr="00BA687C" w14:paraId="71D9B0EB" w14:textId="77777777" w:rsidTr="00665CA5">
        <w:tc>
          <w:tcPr>
            <w:tcW w:w="1746" w:type="dxa"/>
            <w:shd w:val="clear" w:color="auto" w:fill="auto"/>
          </w:tcPr>
          <w:p w14:paraId="64C5BEE8" w14:textId="77777777" w:rsidR="00ED3AF9" w:rsidRPr="000711FF" w:rsidRDefault="00ED3AF9" w:rsidP="00665CA5">
            <w:pPr>
              <w:spacing w:line="360" w:lineRule="auto"/>
              <w:rPr>
                <w:rFonts w:ascii="Times New Roman" w:hAnsi="Times New Roman" w:cs="Times New Roman"/>
                <w:sz w:val="22"/>
                <w:szCs w:val="22"/>
              </w:rPr>
            </w:pPr>
            <w:r w:rsidRPr="000711FF">
              <w:rPr>
                <w:rFonts w:ascii="Times New Roman" w:hAnsi="Times New Roman" w:cs="Times New Roman"/>
                <w:sz w:val="22"/>
                <w:szCs w:val="22"/>
              </w:rPr>
              <w:t>Where hospital staff understand patients’ circumstances through meaningful and directed interactions, they can personalise falls prevention messages to</w:t>
            </w:r>
            <w:r w:rsidRPr="000711FF">
              <w:rPr>
                <w:rFonts w:ascii="Times New Roman" w:hAnsi="Times New Roman" w:cs="Times New Roman"/>
                <w:sz w:val="22"/>
                <w:szCs w:val="22"/>
                <w:highlight w:val="yellow"/>
              </w:rPr>
              <w:t xml:space="preserve"> </w:t>
            </w:r>
            <w:r w:rsidRPr="000711FF">
              <w:rPr>
                <w:rFonts w:ascii="Times New Roman" w:hAnsi="Times New Roman" w:cs="Times New Roman"/>
                <w:sz w:val="22"/>
                <w:szCs w:val="22"/>
              </w:rPr>
              <w:t xml:space="preserve">improve patient knowledge, skills and confidence to </w:t>
            </w:r>
            <w:r w:rsidRPr="000711FF">
              <w:rPr>
                <w:rFonts w:ascii="Times New Roman" w:hAnsi="Times New Roman" w:cs="Times New Roman"/>
                <w:sz w:val="22"/>
                <w:szCs w:val="22"/>
              </w:rPr>
              <w:lastRenderedPageBreak/>
              <w:t>participate in falls prevention strategies.</w:t>
            </w:r>
          </w:p>
          <w:p w14:paraId="1139BC40" w14:textId="77777777" w:rsidR="00ED3AF9" w:rsidRPr="000711FF" w:rsidRDefault="00ED3AF9" w:rsidP="00665CA5">
            <w:pPr>
              <w:spacing w:line="360" w:lineRule="auto"/>
              <w:rPr>
                <w:rFonts w:ascii="Times New Roman" w:hAnsi="Times New Roman" w:cs="Times New Roman"/>
                <w:sz w:val="22"/>
                <w:szCs w:val="22"/>
              </w:rPr>
            </w:pPr>
          </w:p>
        </w:tc>
        <w:tc>
          <w:tcPr>
            <w:tcW w:w="1609" w:type="dxa"/>
          </w:tcPr>
          <w:p w14:paraId="6EF7A14A" w14:textId="2A23E5BA" w:rsidR="00ED3AF9" w:rsidRPr="000711FF" w:rsidRDefault="00ED3AF9" w:rsidP="00665CA5">
            <w:pPr>
              <w:spacing w:line="360" w:lineRule="auto"/>
              <w:rPr>
                <w:rFonts w:ascii="Times New Roman" w:hAnsi="Times New Roman" w:cs="Times New Roman"/>
                <w:sz w:val="22"/>
                <w:szCs w:val="22"/>
              </w:rPr>
            </w:pPr>
            <w:r w:rsidRPr="000711FF">
              <w:rPr>
                <w:rFonts w:ascii="Times New Roman" w:hAnsi="Times New Roman" w:cs="Times New Roman"/>
              </w:rPr>
              <w:lastRenderedPageBreak/>
              <w:fldChar w:fldCharType="begin">
                <w:fldData xml:space="preserve">PEVuZE5vdGU+PENpdGU+PEF1dGhvcj5DaHJpc3RpYW5zZW48L0F1dGhvcj48WWVhcj4yMDIwPC9Z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</w:fldData>
              </w:fldChar>
            </w:r>
            <w:r w:rsidR="00BD0F37">
              <w:rPr>
                <w:rFonts w:ascii="Times New Roman" w:hAnsi="Times New Roman" w:cs="Times New Roman"/>
              </w:rPr>
              <w:instrText xml:space="preserve"> ADDIN EN.CITE </w:instrText>
            </w:r>
            <w:r w:rsidR="00BD0F37">
              <w:rPr>
                <w:rFonts w:ascii="Times New Roman" w:hAnsi="Times New Roman" w:cs="Times New Roman"/>
              </w:rPr>
              <w:fldChar w:fldCharType="begin">
                <w:fldData xml:space="preserve">PEVuZE5vdGU+PENpdGU+PEF1dGhvcj5DaHJpc3RpYW5zZW48L0F1dGhvcj48WWVhcj4yMDIwPC9Z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</w:fldData>
              </w:fldChar>
            </w:r>
            <w:r w:rsidR="00BD0F37">
              <w:rPr>
                <w:rFonts w:ascii="Times New Roman" w:hAnsi="Times New Roman" w:cs="Times New Roman"/>
              </w:rPr>
              <w:instrText xml:space="preserve"> ADDIN EN.CITE.DATA </w:instrText>
            </w:r>
            <w:r w:rsidR="00BD0F37">
              <w:rPr>
                <w:rFonts w:ascii="Times New Roman" w:hAnsi="Times New Roman" w:cs="Times New Roman"/>
              </w:rPr>
            </w:r>
            <w:r w:rsidR="00BD0F37">
              <w:rPr>
                <w:rFonts w:ascii="Times New Roman" w:hAnsi="Times New Roman" w:cs="Times New Roman"/>
              </w:rPr>
              <w:fldChar w:fldCharType="end"/>
            </w:r>
            <w:r w:rsidRPr="000711FF">
              <w:rPr>
                <w:rFonts w:ascii="Times New Roman" w:hAnsi="Times New Roman" w:cs="Times New Roman"/>
              </w:rPr>
            </w:r>
            <w:r w:rsidRPr="000711FF">
              <w:rPr>
                <w:rFonts w:ascii="Times New Roman" w:hAnsi="Times New Roman" w:cs="Times New Roman"/>
              </w:rPr>
              <w:fldChar w:fldCharType="separate"/>
            </w:r>
            <w:r w:rsidR="00864501">
              <w:rPr>
                <w:rFonts w:ascii="Times New Roman" w:hAnsi="Times New Roman" w:cs="Times New Roman"/>
                <w:noProof/>
              </w:rPr>
              <w:t>[22, 24, 28, 30, 35-39]</w:t>
            </w:r>
            <w:r w:rsidRPr="000711FF">
              <w:rPr>
                <w:rFonts w:ascii="Times New Roman" w:hAnsi="Times New Roman" w:cs="Times New Roman"/>
              </w:rPr>
              <w:fldChar w:fldCharType="end"/>
            </w:r>
            <w:r w:rsidRPr="000711FF">
              <w:rPr>
                <w:rFonts w:ascii="Times New Roman" w:hAnsi="Times New Roman" w:cs="Times New Roman"/>
                <w:sz w:val="22"/>
                <w:szCs w:val="22"/>
              </w:rPr>
              <w:t xml:space="preserve"> </w:t>
            </w:r>
          </w:p>
        </w:tc>
        <w:tc>
          <w:tcPr>
            <w:tcW w:w="1695" w:type="dxa"/>
          </w:tcPr>
          <w:p w14:paraId="2CF37D02" w14:textId="322737CF" w:rsidR="00ED3AF9" w:rsidRPr="000711FF" w:rsidRDefault="00ED3AF9" w:rsidP="00665CA5">
            <w:pPr>
              <w:spacing w:line="360" w:lineRule="auto"/>
              <w:rPr>
                <w:rFonts w:ascii="Times New Roman" w:hAnsi="Times New Roman" w:cs="Times New Roman"/>
                <w:b/>
                <w:bCs/>
                <w:sz w:val="22"/>
                <w:szCs w:val="22"/>
              </w:rPr>
            </w:pPr>
            <w:r w:rsidRPr="000711FF">
              <w:rPr>
                <w:rFonts w:ascii="Times New Roman" w:hAnsi="Times New Roman" w:cs="Times New Roman"/>
                <w:b/>
                <w:bCs/>
                <w:sz w:val="22"/>
                <w:szCs w:val="22"/>
              </w:rPr>
              <w:t xml:space="preserve">Minor concerns: </w:t>
            </w:r>
            <w:r w:rsidRPr="000711FF">
              <w:rPr>
                <w:rFonts w:ascii="Times New Roman" w:hAnsi="Times New Roman" w:cs="Times New Roman"/>
                <w:sz w:val="22"/>
                <w:szCs w:val="22"/>
              </w:rPr>
              <w:t>Two studies were QI, five were quantitative (including one randomised and one nonrandomised trial), two were qualitative and one a mixed method</w:t>
            </w:r>
            <w:r w:rsidR="00FB1C6D">
              <w:rPr>
                <w:rFonts w:ascii="Times New Roman" w:hAnsi="Times New Roman" w:cs="Times New Roman"/>
                <w:sz w:val="22"/>
                <w:szCs w:val="22"/>
              </w:rPr>
              <w:t>s</w:t>
            </w:r>
            <w:r w:rsidRPr="000711FF">
              <w:rPr>
                <w:rFonts w:ascii="Times New Roman" w:hAnsi="Times New Roman" w:cs="Times New Roman"/>
                <w:sz w:val="22"/>
                <w:szCs w:val="22"/>
              </w:rPr>
              <w:t xml:space="preserve"> realist evaluation. The majority clearly </w:t>
            </w:r>
            <w:r w:rsidRPr="000711FF">
              <w:rPr>
                <w:rFonts w:ascii="Times New Roman" w:hAnsi="Times New Roman" w:cs="Times New Roman"/>
                <w:sz w:val="22"/>
                <w:szCs w:val="22"/>
              </w:rPr>
              <w:lastRenderedPageBreak/>
              <w:t>described research aims and methods.</w:t>
            </w:r>
          </w:p>
        </w:tc>
        <w:tc>
          <w:tcPr>
            <w:tcW w:w="1994" w:type="dxa"/>
          </w:tcPr>
          <w:p w14:paraId="140F8993" w14:textId="77777777" w:rsidR="00ED3AF9" w:rsidRPr="000711FF" w:rsidRDefault="00ED3AF9" w:rsidP="00665CA5">
            <w:pPr>
              <w:spacing w:line="360" w:lineRule="auto"/>
              <w:rPr>
                <w:rFonts w:ascii="Times New Roman" w:hAnsi="Times New Roman" w:cs="Times New Roman"/>
                <w:sz w:val="22"/>
                <w:szCs w:val="22"/>
              </w:rPr>
            </w:pPr>
            <w:r w:rsidRPr="000711FF">
              <w:rPr>
                <w:rFonts w:ascii="Times New Roman" w:hAnsi="Times New Roman" w:cs="Times New Roman"/>
                <w:b/>
                <w:bCs/>
                <w:sz w:val="22"/>
                <w:szCs w:val="22"/>
              </w:rPr>
              <w:lastRenderedPageBreak/>
              <w:t xml:space="preserve">Minor - moderate concerns: </w:t>
            </w:r>
            <w:r w:rsidRPr="000711FF">
              <w:rPr>
                <w:rFonts w:ascii="Times New Roman" w:hAnsi="Times New Roman" w:cs="Times New Roman"/>
                <w:sz w:val="22"/>
                <w:szCs w:val="22"/>
              </w:rPr>
              <w:t xml:space="preserve">Two studies indicated improvement in patient knowledge and confidence, three studies indicated good levels of adherence to patient engagement measures, and one study indicated that the intervention helped reconcile </w:t>
            </w:r>
            <w:r w:rsidRPr="000711FF">
              <w:rPr>
                <w:rFonts w:ascii="Times New Roman" w:hAnsi="Times New Roman" w:cs="Times New Roman"/>
                <w:sz w:val="22"/>
                <w:szCs w:val="22"/>
              </w:rPr>
              <w:lastRenderedPageBreak/>
              <w:t>differences in patient/staff perspectives. In one study, patient understanding of falls risks and participation in care plan implementation did not change and one study showed variable awareness of falls risks.</w:t>
            </w:r>
          </w:p>
          <w:p w14:paraId="331D89B2" w14:textId="77777777" w:rsidR="00ED3AF9" w:rsidRPr="000711FF" w:rsidRDefault="00ED3AF9" w:rsidP="00665CA5">
            <w:pPr>
              <w:spacing w:line="360" w:lineRule="auto"/>
              <w:rPr>
                <w:rFonts w:ascii="Times New Roman" w:hAnsi="Times New Roman" w:cs="Times New Roman"/>
                <w:b/>
                <w:bCs/>
                <w:sz w:val="22"/>
                <w:szCs w:val="22"/>
              </w:rPr>
            </w:pPr>
          </w:p>
        </w:tc>
        <w:tc>
          <w:tcPr>
            <w:tcW w:w="1728" w:type="dxa"/>
          </w:tcPr>
          <w:p w14:paraId="0F383B79" w14:textId="354849AB" w:rsidR="00ED3AF9" w:rsidRPr="000711FF" w:rsidRDefault="00ED3AF9" w:rsidP="00665CA5">
            <w:pPr>
              <w:spacing w:line="360" w:lineRule="auto"/>
              <w:rPr>
                <w:rFonts w:ascii="Times New Roman" w:hAnsi="Times New Roman" w:cs="Times New Roman"/>
                <w:b/>
                <w:bCs/>
                <w:sz w:val="22"/>
                <w:szCs w:val="22"/>
              </w:rPr>
            </w:pPr>
            <w:r w:rsidRPr="000711FF">
              <w:rPr>
                <w:rFonts w:ascii="Times New Roman" w:hAnsi="Times New Roman" w:cs="Times New Roman"/>
                <w:b/>
                <w:bCs/>
                <w:sz w:val="22"/>
                <w:szCs w:val="22"/>
              </w:rPr>
              <w:lastRenderedPageBreak/>
              <w:t xml:space="preserve">Minor concerns: </w:t>
            </w:r>
            <w:r w:rsidRPr="000711FF">
              <w:rPr>
                <w:rFonts w:ascii="Times New Roman" w:hAnsi="Times New Roman" w:cs="Times New Roman"/>
                <w:sz w:val="22"/>
                <w:szCs w:val="22"/>
              </w:rPr>
              <w:t xml:space="preserve">Six studies used quantitative measures to assess patient engagement or activation (knowledge, skills, and confidence), or participation in care plan development. Two studies </w:t>
            </w:r>
            <w:r w:rsidRPr="000711FF">
              <w:rPr>
                <w:rFonts w:ascii="Times New Roman" w:hAnsi="Times New Roman" w:cs="Times New Roman"/>
                <w:sz w:val="22"/>
                <w:szCs w:val="22"/>
              </w:rPr>
              <w:lastRenderedPageBreak/>
              <w:t xml:space="preserve">reported goals set as part of the intervention and three studies provided rich description using qualitative data </w:t>
            </w:r>
            <w:r w:rsidR="00C2425D">
              <w:rPr>
                <w:rFonts w:ascii="Times New Roman" w:hAnsi="Times New Roman" w:cs="Times New Roman"/>
                <w:sz w:val="22"/>
                <w:szCs w:val="22"/>
              </w:rPr>
              <w:t>about</w:t>
            </w:r>
            <w:r w:rsidR="00C2425D" w:rsidRPr="000711FF">
              <w:rPr>
                <w:rFonts w:ascii="Times New Roman" w:hAnsi="Times New Roman" w:cs="Times New Roman"/>
                <w:sz w:val="22"/>
                <w:szCs w:val="22"/>
              </w:rPr>
              <w:t xml:space="preserve"> </w:t>
            </w:r>
            <w:r w:rsidRPr="000711FF">
              <w:rPr>
                <w:rFonts w:ascii="Times New Roman" w:hAnsi="Times New Roman" w:cs="Times New Roman"/>
                <w:sz w:val="22"/>
                <w:szCs w:val="22"/>
              </w:rPr>
              <w:t xml:space="preserve">patient and </w:t>
            </w:r>
            <w:r w:rsidR="007367D4">
              <w:rPr>
                <w:rFonts w:ascii="Times New Roman" w:hAnsi="Times New Roman" w:cs="Times New Roman"/>
                <w:sz w:val="22"/>
                <w:szCs w:val="22"/>
              </w:rPr>
              <w:t>practitioner</w:t>
            </w:r>
            <w:r w:rsidR="007367D4" w:rsidRPr="000711FF">
              <w:rPr>
                <w:rFonts w:ascii="Times New Roman" w:hAnsi="Times New Roman" w:cs="Times New Roman"/>
                <w:sz w:val="22"/>
                <w:szCs w:val="22"/>
              </w:rPr>
              <w:t xml:space="preserve"> </w:t>
            </w:r>
            <w:r w:rsidRPr="000711FF">
              <w:rPr>
                <w:rFonts w:ascii="Times New Roman" w:hAnsi="Times New Roman" w:cs="Times New Roman"/>
                <w:sz w:val="22"/>
                <w:szCs w:val="22"/>
              </w:rPr>
              <w:t>perspectives.</w:t>
            </w:r>
          </w:p>
        </w:tc>
        <w:tc>
          <w:tcPr>
            <w:tcW w:w="1780" w:type="dxa"/>
          </w:tcPr>
          <w:p w14:paraId="7B4E4135" w14:textId="77777777" w:rsidR="00ED3AF9" w:rsidRPr="000711FF" w:rsidRDefault="00ED3AF9" w:rsidP="00665CA5">
            <w:pPr>
              <w:spacing w:line="360" w:lineRule="auto"/>
              <w:rPr>
                <w:rFonts w:ascii="Times New Roman" w:hAnsi="Times New Roman" w:cs="Times New Roman"/>
                <w:b/>
                <w:bCs/>
                <w:sz w:val="22"/>
                <w:szCs w:val="22"/>
              </w:rPr>
            </w:pPr>
            <w:r w:rsidRPr="000711FF">
              <w:rPr>
                <w:rFonts w:ascii="Times New Roman" w:hAnsi="Times New Roman" w:cs="Times New Roman"/>
                <w:b/>
                <w:bCs/>
                <w:sz w:val="22"/>
                <w:szCs w:val="22"/>
              </w:rPr>
              <w:lastRenderedPageBreak/>
              <w:t xml:space="preserve">Minor concerns: </w:t>
            </w:r>
            <w:r w:rsidRPr="000711FF">
              <w:rPr>
                <w:rFonts w:ascii="Times New Roman" w:hAnsi="Times New Roman" w:cs="Times New Roman"/>
                <w:sz w:val="22"/>
                <w:szCs w:val="22"/>
              </w:rPr>
              <w:t xml:space="preserve">All studies were in acute settings except one rehab hospital.  Five studies were conducted in the US, three in Australia, one in Sweden and one in New Zealand. </w:t>
            </w:r>
          </w:p>
        </w:tc>
        <w:tc>
          <w:tcPr>
            <w:tcW w:w="1615" w:type="dxa"/>
          </w:tcPr>
          <w:p w14:paraId="04288D90" w14:textId="77777777" w:rsidR="00ED3AF9" w:rsidRPr="000711FF" w:rsidRDefault="00ED3AF9" w:rsidP="00665CA5">
            <w:pPr>
              <w:spacing w:line="360" w:lineRule="auto"/>
              <w:rPr>
                <w:rFonts w:ascii="Times New Roman" w:hAnsi="Times New Roman" w:cs="Times New Roman"/>
                <w:b/>
                <w:bCs/>
                <w:sz w:val="22"/>
                <w:szCs w:val="22"/>
              </w:rPr>
            </w:pPr>
            <w:r w:rsidRPr="000711FF">
              <w:rPr>
                <w:rFonts w:ascii="Times New Roman" w:hAnsi="Times New Roman" w:cs="Times New Roman"/>
                <w:b/>
                <w:bCs/>
                <w:sz w:val="22"/>
                <w:szCs w:val="22"/>
              </w:rPr>
              <w:t xml:space="preserve">High confidence: </w:t>
            </w:r>
            <w:r w:rsidRPr="000711FF">
              <w:rPr>
                <w:rFonts w:ascii="Times New Roman" w:hAnsi="Times New Roman" w:cs="Times New Roman"/>
                <w:sz w:val="22"/>
                <w:szCs w:val="22"/>
              </w:rPr>
              <w:t>It is highly likely that the review finding is a reasonable representation of the phenomena of interest.</w:t>
            </w:r>
          </w:p>
        </w:tc>
        <w:tc>
          <w:tcPr>
            <w:tcW w:w="1781" w:type="dxa"/>
          </w:tcPr>
          <w:p w14:paraId="22CB71CE" w14:textId="2503EF36" w:rsidR="00ED3AF9" w:rsidRPr="000711FF" w:rsidRDefault="00ED3AF9" w:rsidP="00665CA5">
            <w:pPr>
              <w:spacing w:line="360" w:lineRule="auto"/>
              <w:rPr>
                <w:rFonts w:ascii="Times New Roman" w:hAnsi="Times New Roman" w:cs="Times New Roman"/>
                <w:sz w:val="22"/>
                <w:szCs w:val="22"/>
              </w:rPr>
            </w:pPr>
            <w:commentRangeStart w:id="1"/>
            <w:r w:rsidRPr="000711FF">
              <w:rPr>
                <w:rFonts w:ascii="Times New Roman" w:hAnsi="Times New Roman" w:cs="Times New Roman"/>
                <w:sz w:val="22"/>
                <w:szCs w:val="22"/>
              </w:rPr>
              <w:t xml:space="preserve">Minor concerns in </w:t>
            </w:r>
            <w:r w:rsidR="007367D4">
              <w:rPr>
                <w:rFonts w:ascii="Times New Roman" w:hAnsi="Times New Roman" w:cs="Times New Roman"/>
                <w:sz w:val="22"/>
                <w:szCs w:val="22"/>
              </w:rPr>
              <w:t>m</w:t>
            </w:r>
            <w:r w:rsidRPr="000711FF">
              <w:rPr>
                <w:rFonts w:ascii="Times New Roman" w:hAnsi="Times New Roman" w:cs="Times New Roman"/>
                <w:sz w:val="22"/>
                <w:szCs w:val="22"/>
              </w:rPr>
              <w:t xml:space="preserve">ethods, </w:t>
            </w:r>
            <w:proofErr w:type="gramStart"/>
            <w:r w:rsidR="007367D4">
              <w:rPr>
                <w:rFonts w:ascii="Times New Roman" w:hAnsi="Times New Roman" w:cs="Times New Roman"/>
                <w:sz w:val="22"/>
                <w:szCs w:val="22"/>
              </w:rPr>
              <w:t>a</w:t>
            </w:r>
            <w:r w:rsidRPr="000711FF">
              <w:rPr>
                <w:rFonts w:ascii="Times New Roman" w:hAnsi="Times New Roman" w:cs="Times New Roman"/>
                <w:sz w:val="22"/>
                <w:szCs w:val="22"/>
              </w:rPr>
              <w:t>dequacy</w:t>
            </w:r>
            <w:proofErr w:type="gramEnd"/>
            <w:r w:rsidRPr="000711FF">
              <w:rPr>
                <w:rFonts w:ascii="Times New Roman" w:hAnsi="Times New Roman" w:cs="Times New Roman"/>
                <w:sz w:val="22"/>
                <w:szCs w:val="22"/>
              </w:rPr>
              <w:t xml:space="preserve"> and </w:t>
            </w:r>
            <w:r w:rsidR="007367D4">
              <w:rPr>
                <w:rFonts w:ascii="Times New Roman" w:hAnsi="Times New Roman" w:cs="Times New Roman"/>
                <w:sz w:val="22"/>
                <w:szCs w:val="22"/>
              </w:rPr>
              <w:t>r</w:t>
            </w:r>
            <w:r w:rsidRPr="000711FF">
              <w:rPr>
                <w:rFonts w:ascii="Times New Roman" w:hAnsi="Times New Roman" w:cs="Times New Roman"/>
                <w:sz w:val="22"/>
                <w:szCs w:val="22"/>
              </w:rPr>
              <w:t>elevance.</w:t>
            </w:r>
            <w:commentRangeEnd w:id="1"/>
            <w:r w:rsidR="007367D4">
              <w:rPr>
                <w:rStyle w:val="CommentReference"/>
                <w:rFonts w:asciiTheme="minorHAnsi" w:eastAsiaTheme="minorHAnsi" w:hAnsiTheme="minorHAnsi" w:cstheme="minorBidi"/>
                <w:lang w:eastAsia="en-US"/>
              </w:rPr>
              <w:commentReference w:id="1"/>
            </w:r>
          </w:p>
        </w:tc>
      </w:tr>
      <w:tr w:rsidR="008E3DCF" w:rsidRPr="00BE2741" w14:paraId="4AF24467" w14:textId="77777777" w:rsidTr="00665CA5">
        <w:tc>
          <w:tcPr>
            <w:tcW w:w="1746" w:type="dxa"/>
            <w:shd w:val="clear" w:color="auto" w:fill="auto"/>
          </w:tcPr>
          <w:p w14:paraId="4C63857A" w14:textId="65B6E267" w:rsidR="008E3DCF" w:rsidRPr="00BE2741" w:rsidRDefault="00433339" w:rsidP="00CA3050">
            <w:pPr>
              <w:spacing w:line="360" w:lineRule="auto"/>
              <w:rPr>
                <w:rFonts w:ascii="Times New Roman" w:hAnsi="Times New Roman" w:cs="Times New Roman"/>
                <w:sz w:val="22"/>
                <w:szCs w:val="22"/>
              </w:rPr>
            </w:pPr>
            <w:r w:rsidRPr="00BE2741">
              <w:rPr>
                <w:rFonts w:ascii="Times New Roman" w:hAnsi="Times New Roman" w:cs="Times New Roman"/>
                <w:sz w:val="22"/>
                <w:szCs w:val="22"/>
              </w:rPr>
              <w:t>Where hospital staff are unable to respond quickly to patients’ request</w:t>
            </w:r>
            <w:r w:rsidR="005278C2" w:rsidRPr="00BE2741">
              <w:rPr>
                <w:rFonts w:ascii="Times New Roman" w:hAnsi="Times New Roman" w:cs="Times New Roman"/>
                <w:sz w:val="22"/>
                <w:szCs w:val="22"/>
              </w:rPr>
              <w:t>s</w:t>
            </w:r>
            <w:r w:rsidRPr="00BE2741">
              <w:rPr>
                <w:rFonts w:ascii="Times New Roman" w:hAnsi="Times New Roman" w:cs="Times New Roman"/>
                <w:sz w:val="22"/>
                <w:szCs w:val="22"/>
              </w:rPr>
              <w:t xml:space="preserve"> for </w:t>
            </w:r>
            <w:r w:rsidR="00CA3050" w:rsidRPr="00BE2741">
              <w:rPr>
                <w:rFonts w:ascii="Times New Roman" w:hAnsi="Times New Roman" w:cs="Times New Roman"/>
                <w:sz w:val="22"/>
                <w:szCs w:val="22"/>
              </w:rPr>
              <w:t>help</w:t>
            </w:r>
            <w:r w:rsidR="005278C2" w:rsidRPr="00BE2741">
              <w:rPr>
                <w:rFonts w:ascii="Times New Roman" w:hAnsi="Times New Roman" w:cs="Times New Roman"/>
                <w:sz w:val="22"/>
                <w:szCs w:val="22"/>
              </w:rPr>
              <w:t xml:space="preserve">, </w:t>
            </w:r>
            <w:r w:rsidR="00CA3050" w:rsidRPr="00BE2741">
              <w:rPr>
                <w:rFonts w:ascii="Times New Roman" w:hAnsi="Times New Roman" w:cs="Times New Roman"/>
                <w:sz w:val="22"/>
                <w:szCs w:val="22"/>
              </w:rPr>
              <w:lastRenderedPageBreak/>
              <w:t xml:space="preserve">patients </w:t>
            </w:r>
            <w:r w:rsidR="00EC4BDE" w:rsidRPr="00BE2741">
              <w:rPr>
                <w:rFonts w:ascii="Times New Roman" w:hAnsi="Times New Roman" w:cs="Times New Roman"/>
                <w:sz w:val="22"/>
                <w:szCs w:val="22"/>
              </w:rPr>
              <w:t xml:space="preserve">may </w:t>
            </w:r>
            <w:r w:rsidR="004E1E5F" w:rsidRPr="00BE2741">
              <w:rPr>
                <w:rFonts w:ascii="Times New Roman" w:hAnsi="Times New Roman" w:cs="Times New Roman"/>
                <w:sz w:val="22"/>
                <w:szCs w:val="22"/>
              </w:rPr>
              <w:t>mobilise</w:t>
            </w:r>
            <w:r w:rsidR="00EC4BDE" w:rsidRPr="00BE2741">
              <w:rPr>
                <w:rFonts w:ascii="Times New Roman" w:hAnsi="Times New Roman" w:cs="Times New Roman"/>
                <w:sz w:val="22"/>
                <w:szCs w:val="22"/>
              </w:rPr>
              <w:t xml:space="preserve"> alone if they </w:t>
            </w:r>
            <w:r w:rsidR="00CA3050" w:rsidRPr="00BE2741">
              <w:rPr>
                <w:rFonts w:ascii="Times New Roman" w:hAnsi="Times New Roman" w:cs="Times New Roman"/>
                <w:sz w:val="22"/>
                <w:szCs w:val="22"/>
              </w:rPr>
              <w:t xml:space="preserve">feel confident </w:t>
            </w:r>
            <w:r w:rsidR="00EC4BDE" w:rsidRPr="00BE2741">
              <w:rPr>
                <w:rFonts w:ascii="Times New Roman" w:hAnsi="Times New Roman" w:cs="Times New Roman"/>
                <w:sz w:val="22"/>
                <w:szCs w:val="22"/>
              </w:rPr>
              <w:t>in their abilit</w:t>
            </w:r>
            <w:r w:rsidR="00291756" w:rsidRPr="00BE2741">
              <w:rPr>
                <w:rFonts w:ascii="Times New Roman" w:hAnsi="Times New Roman" w:cs="Times New Roman"/>
                <w:sz w:val="22"/>
                <w:szCs w:val="22"/>
              </w:rPr>
              <w:t>y</w:t>
            </w:r>
            <w:r w:rsidR="00EC4BDE" w:rsidRPr="00BE2741">
              <w:rPr>
                <w:rFonts w:ascii="Times New Roman" w:hAnsi="Times New Roman" w:cs="Times New Roman"/>
                <w:sz w:val="22"/>
                <w:szCs w:val="22"/>
              </w:rPr>
              <w:t xml:space="preserve"> </w:t>
            </w:r>
            <w:r w:rsidR="00CA3050" w:rsidRPr="00BE2741">
              <w:rPr>
                <w:rFonts w:ascii="Times New Roman" w:hAnsi="Times New Roman" w:cs="Times New Roman"/>
                <w:sz w:val="22"/>
                <w:szCs w:val="22"/>
              </w:rPr>
              <w:t xml:space="preserve">or </w:t>
            </w:r>
            <w:r w:rsidR="00EC4BDE" w:rsidRPr="00BE2741">
              <w:rPr>
                <w:rFonts w:ascii="Times New Roman" w:hAnsi="Times New Roman" w:cs="Times New Roman"/>
                <w:sz w:val="22"/>
                <w:szCs w:val="22"/>
              </w:rPr>
              <w:t>are</w:t>
            </w:r>
            <w:r w:rsidR="00132A64" w:rsidRPr="00BE2741">
              <w:rPr>
                <w:rFonts w:ascii="Times New Roman" w:hAnsi="Times New Roman" w:cs="Times New Roman"/>
                <w:sz w:val="22"/>
                <w:szCs w:val="22"/>
              </w:rPr>
              <w:t xml:space="preserve"> </w:t>
            </w:r>
            <w:r w:rsidR="00CA3050" w:rsidRPr="00BE2741">
              <w:rPr>
                <w:rFonts w:ascii="Times New Roman" w:hAnsi="Times New Roman" w:cs="Times New Roman"/>
                <w:sz w:val="22"/>
                <w:szCs w:val="22"/>
              </w:rPr>
              <w:t>unable to wait due to urgency</w:t>
            </w:r>
            <w:r w:rsidR="00685CD1" w:rsidRPr="00BE2741">
              <w:rPr>
                <w:rFonts w:ascii="Times New Roman" w:hAnsi="Times New Roman" w:cs="Times New Roman"/>
                <w:sz w:val="22"/>
                <w:szCs w:val="22"/>
              </w:rPr>
              <w:t xml:space="preserve"> for the toilet</w:t>
            </w:r>
            <w:r w:rsidR="00EC4BDE" w:rsidRPr="00BE2741">
              <w:rPr>
                <w:rFonts w:ascii="Times New Roman" w:hAnsi="Times New Roman" w:cs="Times New Roman"/>
                <w:sz w:val="22"/>
                <w:szCs w:val="22"/>
              </w:rPr>
              <w:t xml:space="preserve">, </w:t>
            </w:r>
            <w:r w:rsidR="00132A64" w:rsidRPr="00BE2741">
              <w:rPr>
                <w:rFonts w:ascii="Times New Roman" w:hAnsi="Times New Roman" w:cs="Times New Roman"/>
                <w:sz w:val="22"/>
                <w:szCs w:val="22"/>
              </w:rPr>
              <w:t>even if this increases their risk of fall</w:t>
            </w:r>
            <w:r w:rsidR="00EC4BDE" w:rsidRPr="00BE2741">
              <w:rPr>
                <w:rFonts w:ascii="Times New Roman" w:hAnsi="Times New Roman" w:cs="Times New Roman"/>
                <w:sz w:val="22"/>
                <w:szCs w:val="22"/>
              </w:rPr>
              <w:t>ing</w:t>
            </w:r>
            <w:r w:rsidR="00132A64" w:rsidRPr="00BE2741">
              <w:rPr>
                <w:rFonts w:ascii="Times New Roman" w:hAnsi="Times New Roman" w:cs="Times New Roman"/>
                <w:sz w:val="22"/>
                <w:szCs w:val="22"/>
              </w:rPr>
              <w:t xml:space="preserve">. </w:t>
            </w:r>
          </w:p>
          <w:p w14:paraId="50088ECC" w14:textId="414342B9" w:rsidR="00132A64" w:rsidRPr="00BE2741" w:rsidRDefault="00132A64" w:rsidP="00CA3050">
            <w:pPr>
              <w:spacing w:line="360" w:lineRule="auto"/>
              <w:rPr>
                <w:rFonts w:ascii="Times New Roman" w:hAnsi="Times New Roman" w:cs="Times New Roman"/>
                <w:sz w:val="22"/>
                <w:szCs w:val="22"/>
              </w:rPr>
            </w:pPr>
          </w:p>
        </w:tc>
        <w:tc>
          <w:tcPr>
            <w:tcW w:w="1609" w:type="dxa"/>
          </w:tcPr>
          <w:p w14:paraId="735B0A90" w14:textId="5BE417B0" w:rsidR="008E3DCF" w:rsidRPr="00BE2741" w:rsidRDefault="00864501" w:rsidP="00665CA5">
            <w:pPr>
              <w:spacing w:line="360" w:lineRule="auto"/>
              <w:rPr>
                <w:rFonts w:ascii="Times New Roman" w:hAnsi="Times New Roman" w:cs="Times New Roman"/>
                <w:sz w:val="22"/>
                <w:szCs w:val="22"/>
              </w:rPr>
            </w:pPr>
            <w:r w:rsidRPr="00BE2741">
              <w:rPr>
                <w:rFonts w:ascii="Times New Roman" w:hAnsi="Times New Roman" w:cs="Times New Roman"/>
              </w:rPr>
              <w:lastRenderedPageBreak/>
              <w:fldChar w:fldCharType="begin">
                <w:fldData xml:space="preserve">PEVuZE5vdGU+PENpdGU+PEF1dGhvcj5UdXJuZXI8L0F1dGhvcj48WWVhcj4yMDE5PC9ZZWFyPjxS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=
</w:fldData>
              </w:fldChar>
            </w:r>
            <w:r w:rsidR="00BD0F37" w:rsidRPr="00BE2741">
              <w:rPr>
                <w:rFonts w:ascii="Times New Roman" w:hAnsi="Times New Roman" w:cs="Times New Roman"/>
                <w:sz w:val="22"/>
                <w:szCs w:val="22"/>
              </w:rPr>
              <w:instrText xml:space="preserve"> ADDIN EN.CITE </w:instrText>
            </w:r>
            <w:r w:rsidR="00BD0F37" w:rsidRPr="00BE2741">
              <w:rPr>
                <w:rFonts w:ascii="Times New Roman" w:hAnsi="Times New Roman" w:cs="Times New Roman"/>
              </w:rPr>
              <w:fldChar w:fldCharType="begin">
                <w:fldData xml:space="preserve">PEVuZE5vdGU+PENpdGU+PEF1dGhvcj5UdXJuZXI8L0F1dGhvcj48WWVhcj4yMDE5PC9ZZWFyPjxS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=
</w:fldData>
              </w:fldChar>
            </w:r>
            <w:r w:rsidR="00BD0F37" w:rsidRPr="00BE2741">
              <w:rPr>
                <w:rFonts w:ascii="Times New Roman" w:hAnsi="Times New Roman" w:cs="Times New Roman"/>
                <w:sz w:val="22"/>
                <w:szCs w:val="22"/>
              </w:rPr>
              <w:instrText xml:space="preserve"> ADDIN EN.CITE.DATA </w:instrText>
            </w:r>
            <w:r w:rsidR="00BD0F37" w:rsidRPr="00BE2741">
              <w:rPr>
                <w:rFonts w:ascii="Times New Roman" w:hAnsi="Times New Roman" w:cs="Times New Roman"/>
              </w:rPr>
            </w:r>
            <w:r w:rsidR="00BD0F37" w:rsidRPr="00BE2741">
              <w:rPr>
                <w:rFonts w:ascii="Times New Roman" w:hAnsi="Times New Roman" w:cs="Times New Roman"/>
              </w:rPr>
              <w:fldChar w:fldCharType="end"/>
            </w:r>
            <w:r w:rsidRPr="00BE2741">
              <w:rPr>
                <w:rFonts w:ascii="Times New Roman" w:hAnsi="Times New Roman" w:cs="Times New Roman"/>
              </w:rPr>
            </w:r>
            <w:r w:rsidRPr="00BE2741">
              <w:rPr>
                <w:rFonts w:ascii="Times New Roman" w:hAnsi="Times New Roman" w:cs="Times New Roman"/>
              </w:rPr>
              <w:fldChar w:fldCharType="separate"/>
            </w:r>
            <w:r w:rsidR="00BD0F37" w:rsidRPr="00BE2741">
              <w:rPr>
                <w:rFonts w:ascii="Times New Roman" w:hAnsi="Times New Roman" w:cs="Times New Roman"/>
                <w:noProof/>
                <w:sz w:val="22"/>
                <w:szCs w:val="22"/>
              </w:rPr>
              <w:t>[33, 34]</w:t>
            </w:r>
            <w:r w:rsidRPr="00BE2741">
              <w:rPr>
                <w:rFonts w:ascii="Times New Roman" w:hAnsi="Times New Roman" w:cs="Times New Roman"/>
              </w:rPr>
              <w:fldChar w:fldCharType="end"/>
            </w:r>
          </w:p>
        </w:tc>
        <w:tc>
          <w:tcPr>
            <w:tcW w:w="1695" w:type="dxa"/>
          </w:tcPr>
          <w:p w14:paraId="06B12A15" w14:textId="3CFB9158" w:rsidR="008E3DCF" w:rsidRPr="00BE2741" w:rsidRDefault="00F57E54" w:rsidP="00665CA5">
            <w:pPr>
              <w:spacing w:line="360" w:lineRule="auto"/>
              <w:rPr>
                <w:rFonts w:ascii="Times New Roman" w:hAnsi="Times New Roman" w:cs="Times New Roman"/>
                <w:b/>
                <w:bCs/>
                <w:sz w:val="22"/>
                <w:szCs w:val="22"/>
              </w:rPr>
            </w:pPr>
            <w:r w:rsidRPr="00BE2741">
              <w:rPr>
                <w:rFonts w:ascii="Times New Roman" w:hAnsi="Times New Roman" w:cs="Times New Roman"/>
                <w:b/>
                <w:bCs/>
                <w:sz w:val="22"/>
                <w:szCs w:val="22"/>
              </w:rPr>
              <w:t>Minor concerns:</w:t>
            </w:r>
            <w:r w:rsidR="00D337FD" w:rsidRPr="00BE2741">
              <w:rPr>
                <w:rFonts w:ascii="Times New Roman" w:hAnsi="Times New Roman" w:cs="Times New Roman"/>
                <w:b/>
                <w:bCs/>
                <w:sz w:val="22"/>
                <w:szCs w:val="22"/>
              </w:rPr>
              <w:t xml:space="preserve"> </w:t>
            </w:r>
            <w:r w:rsidR="00D337FD" w:rsidRPr="00BE2741">
              <w:rPr>
                <w:rFonts w:ascii="Times New Roman" w:hAnsi="Times New Roman" w:cs="Times New Roman"/>
                <w:sz w:val="22"/>
                <w:szCs w:val="22"/>
              </w:rPr>
              <w:t xml:space="preserve">Both studies </w:t>
            </w:r>
            <w:r w:rsidR="00371B6A" w:rsidRPr="00BE2741">
              <w:rPr>
                <w:rFonts w:ascii="Times New Roman" w:hAnsi="Times New Roman" w:cs="Times New Roman"/>
                <w:sz w:val="22"/>
                <w:szCs w:val="22"/>
              </w:rPr>
              <w:t>were qualitative interview studies</w:t>
            </w:r>
            <w:r w:rsidR="00371B6A" w:rsidRPr="00BE2741">
              <w:rPr>
                <w:rFonts w:ascii="Times New Roman" w:hAnsi="Times New Roman" w:cs="Times New Roman"/>
                <w:b/>
                <w:bCs/>
                <w:sz w:val="22"/>
                <w:szCs w:val="22"/>
              </w:rPr>
              <w:t xml:space="preserve"> </w:t>
            </w:r>
            <w:r w:rsidR="00534D00" w:rsidRPr="00BE2741">
              <w:rPr>
                <w:rFonts w:ascii="Times New Roman" w:hAnsi="Times New Roman" w:cs="Times New Roman"/>
                <w:sz w:val="22"/>
                <w:szCs w:val="22"/>
              </w:rPr>
              <w:t xml:space="preserve">with </w:t>
            </w:r>
            <w:r w:rsidR="00534D00" w:rsidRPr="00BE2741">
              <w:rPr>
                <w:rFonts w:ascii="Times New Roman" w:hAnsi="Times New Roman" w:cs="Times New Roman"/>
                <w:sz w:val="22"/>
                <w:szCs w:val="22"/>
              </w:rPr>
              <w:lastRenderedPageBreak/>
              <w:t>clearly described aims and methods.</w:t>
            </w:r>
          </w:p>
        </w:tc>
        <w:tc>
          <w:tcPr>
            <w:tcW w:w="1994" w:type="dxa"/>
          </w:tcPr>
          <w:p w14:paraId="55A80D2B" w14:textId="4A4C9A31" w:rsidR="008E3DCF" w:rsidRPr="00BE2741" w:rsidRDefault="00D10EDE" w:rsidP="00665CA5">
            <w:pPr>
              <w:spacing w:line="360" w:lineRule="auto"/>
              <w:rPr>
                <w:rFonts w:ascii="Times New Roman" w:hAnsi="Times New Roman" w:cs="Times New Roman"/>
                <w:b/>
                <w:bCs/>
                <w:sz w:val="22"/>
                <w:szCs w:val="22"/>
              </w:rPr>
            </w:pPr>
            <w:r w:rsidRPr="00BE2741">
              <w:rPr>
                <w:rFonts w:ascii="Times New Roman" w:hAnsi="Times New Roman" w:cs="Times New Roman"/>
                <w:b/>
                <w:bCs/>
                <w:sz w:val="22"/>
                <w:szCs w:val="22"/>
              </w:rPr>
              <w:lastRenderedPageBreak/>
              <w:t xml:space="preserve">Minor concerns: </w:t>
            </w:r>
            <w:r w:rsidR="00E64B4D" w:rsidRPr="00BE2741">
              <w:rPr>
                <w:rFonts w:ascii="Times New Roman" w:hAnsi="Times New Roman" w:cs="Times New Roman"/>
                <w:sz w:val="22"/>
                <w:szCs w:val="22"/>
              </w:rPr>
              <w:t>Both studies reported</w:t>
            </w:r>
            <w:r w:rsidR="000C127D" w:rsidRPr="00BE2741">
              <w:rPr>
                <w:rFonts w:ascii="Times New Roman" w:hAnsi="Times New Roman" w:cs="Times New Roman"/>
                <w:sz w:val="22"/>
                <w:szCs w:val="22"/>
              </w:rPr>
              <w:t xml:space="preserve"> reasons why patients </w:t>
            </w:r>
            <w:r w:rsidR="00685CD1" w:rsidRPr="00BE2741">
              <w:rPr>
                <w:rFonts w:ascii="Times New Roman" w:hAnsi="Times New Roman" w:cs="Times New Roman"/>
                <w:sz w:val="22"/>
                <w:szCs w:val="22"/>
              </w:rPr>
              <w:t xml:space="preserve">choose to </w:t>
            </w:r>
            <w:r w:rsidR="000C127D" w:rsidRPr="00BE2741">
              <w:rPr>
                <w:rFonts w:ascii="Times New Roman" w:hAnsi="Times New Roman" w:cs="Times New Roman"/>
                <w:sz w:val="22"/>
                <w:szCs w:val="22"/>
              </w:rPr>
              <w:t>mobilise alone</w:t>
            </w:r>
            <w:r w:rsidR="00A16606" w:rsidRPr="00BE2741">
              <w:rPr>
                <w:rFonts w:ascii="Times New Roman" w:hAnsi="Times New Roman" w:cs="Times New Roman"/>
                <w:sz w:val="22"/>
                <w:szCs w:val="22"/>
              </w:rPr>
              <w:t>.</w:t>
            </w:r>
          </w:p>
        </w:tc>
        <w:tc>
          <w:tcPr>
            <w:tcW w:w="1728" w:type="dxa"/>
          </w:tcPr>
          <w:p w14:paraId="2B0E0489" w14:textId="339F8E5C" w:rsidR="008E3DCF" w:rsidRPr="00BE2741" w:rsidRDefault="003C778A" w:rsidP="00665CA5">
            <w:pPr>
              <w:spacing w:line="360" w:lineRule="auto"/>
              <w:rPr>
                <w:rFonts w:ascii="Times New Roman" w:hAnsi="Times New Roman" w:cs="Times New Roman"/>
                <w:b/>
                <w:bCs/>
                <w:sz w:val="22"/>
                <w:szCs w:val="22"/>
              </w:rPr>
            </w:pPr>
            <w:r w:rsidRPr="00BE2741">
              <w:rPr>
                <w:rFonts w:ascii="Times New Roman" w:hAnsi="Times New Roman" w:cs="Times New Roman"/>
                <w:b/>
                <w:bCs/>
                <w:sz w:val="22"/>
                <w:szCs w:val="22"/>
              </w:rPr>
              <w:t>Minor concerns:</w:t>
            </w:r>
            <w:r w:rsidR="00A16606" w:rsidRPr="00BE2741">
              <w:rPr>
                <w:rFonts w:ascii="Times New Roman" w:hAnsi="Times New Roman" w:cs="Times New Roman"/>
                <w:b/>
                <w:bCs/>
                <w:sz w:val="22"/>
                <w:szCs w:val="22"/>
              </w:rPr>
              <w:t xml:space="preserve"> </w:t>
            </w:r>
            <w:r w:rsidR="004F5182" w:rsidRPr="00BE2741">
              <w:rPr>
                <w:rFonts w:ascii="Times New Roman" w:hAnsi="Times New Roman" w:cs="Times New Roman"/>
                <w:sz w:val="22"/>
                <w:szCs w:val="22"/>
              </w:rPr>
              <w:t xml:space="preserve">One study included </w:t>
            </w:r>
            <w:r w:rsidR="00086741" w:rsidRPr="00BE2741">
              <w:rPr>
                <w:rFonts w:ascii="Times New Roman" w:hAnsi="Times New Roman" w:cs="Times New Roman"/>
                <w:sz w:val="22"/>
                <w:szCs w:val="22"/>
              </w:rPr>
              <w:t>5</w:t>
            </w:r>
            <w:r w:rsidR="004F5182" w:rsidRPr="00BE2741">
              <w:rPr>
                <w:rFonts w:ascii="Times New Roman" w:hAnsi="Times New Roman" w:cs="Times New Roman"/>
                <w:sz w:val="22"/>
                <w:szCs w:val="22"/>
              </w:rPr>
              <w:t xml:space="preserve"> patients </w:t>
            </w:r>
            <w:r w:rsidR="00086741" w:rsidRPr="00BE2741">
              <w:rPr>
                <w:rFonts w:ascii="Times New Roman" w:hAnsi="Times New Roman" w:cs="Times New Roman"/>
                <w:sz w:val="22"/>
                <w:szCs w:val="22"/>
              </w:rPr>
              <w:t>and</w:t>
            </w:r>
            <w:r w:rsidR="004F5182" w:rsidRPr="00BE2741">
              <w:rPr>
                <w:rFonts w:ascii="Times New Roman" w:hAnsi="Times New Roman" w:cs="Times New Roman"/>
                <w:sz w:val="22"/>
                <w:szCs w:val="22"/>
              </w:rPr>
              <w:t xml:space="preserve"> the other </w:t>
            </w:r>
            <w:r w:rsidR="00086741" w:rsidRPr="00BE2741">
              <w:rPr>
                <w:rFonts w:ascii="Times New Roman" w:hAnsi="Times New Roman" w:cs="Times New Roman"/>
                <w:sz w:val="22"/>
                <w:szCs w:val="22"/>
              </w:rPr>
              <w:t>included 30</w:t>
            </w:r>
            <w:r w:rsidR="001F7F8F" w:rsidRPr="00BE2741">
              <w:rPr>
                <w:rFonts w:ascii="Times New Roman" w:hAnsi="Times New Roman" w:cs="Times New Roman"/>
                <w:sz w:val="22"/>
                <w:szCs w:val="22"/>
              </w:rPr>
              <w:t xml:space="preserve">. Both studies </w:t>
            </w:r>
            <w:r w:rsidR="001F7F8F" w:rsidRPr="00BE2741">
              <w:rPr>
                <w:rFonts w:ascii="Times New Roman" w:hAnsi="Times New Roman" w:cs="Times New Roman"/>
                <w:sz w:val="22"/>
                <w:szCs w:val="22"/>
              </w:rPr>
              <w:lastRenderedPageBreak/>
              <w:t>explored patient perspectives</w:t>
            </w:r>
            <w:r w:rsidR="00086741" w:rsidRPr="00BE2741">
              <w:rPr>
                <w:rFonts w:ascii="Times New Roman" w:hAnsi="Times New Roman" w:cs="Times New Roman"/>
                <w:sz w:val="22"/>
                <w:szCs w:val="22"/>
              </w:rPr>
              <w:t xml:space="preserve"> </w:t>
            </w:r>
            <w:r w:rsidR="001F7F8F" w:rsidRPr="00BE2741">
              <w:rPr>
                <w:rFonts w:ascii="Times New Roman" w:hAnsi="Times New Roman" w:cs="Times New Roman"/>
                <w:sz w:val="22"/>
                <w:szCs w:val="22"/>
              </w:rPr>
              <w:t xml:space="preserve">about falls prevention. </w:t>
            </w:r>
            <w:r w:rsidR="00086741" w:rsidRPr="00BE2741">
              <w:rPr>
                <w:rFonts w:ascii="Times New Roman" w:hAnsi="Times New Roman" w:cs="Times New Roman"/>
                <w:b/>
                <w:bCs/>
                <w:sz w:val="22"/>
                <w:szCs w:val="22"/>
              </w:rPr>
              <w:t xml:space="preserve">  </w:t>
            </w:r>
          </w:p>
        </w:tc>
        <w:tc>
          <w:tcPr>
            <w:tcW w:w="1780" w:type="dxa"/>
          </w:tcPr>
          <w:p w14:paraId="53D0D469" w14:textId="3DDEA798" w:rsidR="008E3DCF" w:rsidRPr="00BE2741" w:rsidRDefault="00C04BE9" w:rsidP="00665CA5">
            <w:pPr>
              <w:spacing w:line="360" w:lineRule="auto"/>
              <w:rPr>
                <w:rFonts w:ascii="Times New Roman" w:hAnsi="Times New Roman" w:cs="Times New Roman"/>
                <w:b/>
                <w:bCs/>
                <w:sz w:val="22"/>
                <w:szCs w:val="22"/>
              </w:rPr>
            </w:pPr>
            <w:r w:rsidRPr="00BE2741">
              <w:rPr>
                <w:rFonts w:ascii="Times New Roman" w:hAnsi="Times New Roman" w:cs="Times New Roman"/>
                <w:b/>
                <w:bCs/>
                <w:sz w:val="22"/>
                <w:szCs w:val="22"/>
              </w:rPr>
              <w:lastRenderedPageBreak/>
              <w:t xml:space="preserve">Minor concerns: </w:t>
            </w:r>
            <w:r w:rsidRPr="00BE2741">
              <w:rPr>
                <w:rFonts w:ascii="Times New Roman" w:hAnsi="Times New Roman" w:cs="Times New Roman"/>
                <w:sz w:val="22"/>
                <w:szCs w:val="22"/>
              </w:rPr>
              <w:t>Both studies were in acute hospitals</w:t>
            </w:r>
            <w:r w:rsidR="00920B97" w:rsidRPr="00BE2741">
              <w:rPr>
                <w:rFonts w:ascii="Times New Roman" w:hAnsi="Times New Roman" w:cs="Times New Roman"/>
                <w:sz w:val="22"/>
                <w:szCs w:val="22"/>
              </w:rPr>
              <w:t>.</w:t>
            </w:r>
            <w:r w:rsidR="00EC3547" w:rsidRPr="00BE2741">
              <w:rPr>
                <w:rFonts w:ascii="Times New Roman" w:hAnsi="Times New Roman" w:cs="Times New Roman"/>
                <w:sz w:val="22"/>
                <w:szCs w:val="22"/>
              </w:rPr>
              <w:t xml:space="preserve"> One study was conducted in the </w:t>
            </w:r>
            <w:r w:rsidR="00EC3547" w:rsidRPr="00BE2741">
              <w:rPr>
                <w:rFonts w:ascii="Times New Roman" w:hAnsi="Times New Roman" w:cs="Times New Roman"/>
                <w:sz w:val="22"/>
                <w:szCs w:val="22"/>
              </w:rPr>
              <w:lastRenderedPageBreak/>
              <w:t>UK</w:t>
            </w:r>
            <w:r w:rsidR="008C34F6" w:rsidRPr="00BE2741">
              <w:rPr>
                <w:rFonts w:ascii="Times New Roman" w:hAnsi="Times New Roman" w:cs="Times New Roman"/>
                <w:sz w:val="22"/>
                <w:szCs w:val="22"/>
              </w:rPr>
              <w:t xml:space="preserve"> and one was conducted in the US.</w:t>
            </w:r>
          </w:p>
        </w:tc>
        <w:tc>
          <w:tcPr>
            <w:tcW w:w="1615" w:type="dxa"/>
          </w:tcPr>
          <w:p w14:paraId="0D71956B" w14:textId="5E3CA413" w:rsidR="008E3DCF" w:rsidRPr="00BE2741" w:rsidRDefault="00F57E54" w:rsidP="00665CA5">
            <w:pPr>
              <w:spacing w:line="360" w:lineRule="auto"/>
              <w:rPr>
                <w:rFonts w:ascii="Times New Roman" w:hAnsi="Times New Roman" w:cs="Times New Roman"/>
                <w:b/>
                <w:bCs/>
                <w:sz w:val="22"/>
                <w:szCs w:val="22"/>
              </w:rPr>
            </w:pPr>
            <w:r w:rsidRPr="00BE2741">
              <w:rPr>
                <w:rFonts w:ascii="Times New Roman" w:hAnsi="Times New Roman" w:cs="Times New Roman"/>
                <w:b/>
                <w:bCs/>
                <w:sz w:val="22"/>
                <w:szCs w:val="22"/>
              </w:rPr>
              <w:lastRenderedPageBreak/>
              <w:t xml:space="preserve">High confidence: </w:t>
            </w:r>
            <w:r w:rsidRPr="00BE2741">
              <w:rPr>
                <w:rFonts w:ascii="Times New Roman" w:hAnsi="Times New Roman" w:cs="Times New Roman"/>
                <w:sz w:val="22"/>
                <w:szCs w:val="22"/>
              </w:rPr>
              <w:t xml:space="preserve">It is highly likely that the review finding is a reasonable </w:t>
            </w:r>
            <w:r w:rsidRPr="00BE2741">
              <w:rPr>
                <w:rFonts w:ascii="Times New Roman" w:hAnsi="Times New Roman" w:cs="Times New Roman"/>
                <w:sz w:val="22"/>
                <w:szCs w:val="22"/>
              </w:rPr>
              <w:lastRenderedPageBreak/>
              <w:t>representation of the phenomena of interest</w:t>
            </w:r>
          </w:p>
        </w:tc>
        <w:tc>
          <w:tcPr>
            <w:tcW w:w="1781" w:type="dxa"/>
          </w:tcPr>
          <w:p w14:paraId="597DD21B" w14:textId="064A1E54" w:rsidR="008E3DCF" w:rsidRPr="00BE2741" w:rsidRDefault="00F57E54" w:rsidP="00665CA5">
            <w:pPr>
              <w:spacing w:line="360" w:lineRule="auto"/>
              <w:rPr>
                <w:rFonts w:ascii="Times New Roman" w:hAnsi="Times New Roman" w:cs="Times New Roman"/>
                <w:sz w:val="22"/>
                <w:szCs w:val="22"/>
              </w:rPr>
            </w:pPr>
            <w:r w:rsidRPr="00BE2741">
              <w:rPr>
                <w:rFonts w:ascii="Times New Roman" w:hAnsi="Times New Roman" w:cs="Times New Roman"/>
                <w:sz w:val="22"/>
                <w:szCs w:val="22"/>
              </w:rPr>
              <w:lastRenderedPageBreak/>
              <w:t xml:space="preserve">Minor concerns in </w:t>
            </w:r>
            <w:r w:rsidR="0059029A" w:rsidRPr="00BE2741">
              <w:rPr>
                <w:rFonts w:ascii="Times New Roman" w:hAnsi="Times New Roman" w:cs="Times New Roman"/>
                <w:sz w:val="22"/>
                <w:szCs w:val="22"/>
              </w:rPr>
              <w:t>m</w:t>
            </w:r>
            <w:r w:rsidRPr="00BE2741">
              <w:rPr>
                <w:rFonts w:ascii="Times New Roman" w:hAnsi="Times New Roman" w:cs="Times New Roman"/>
                <w:sz w:val="22"/>
                <w:szCs w:val="22"/>
              </w:rPr>
              <w:t xml:space="preserve">ethods, </w:t>
            </w:r>
            <w:proofErr w:type="gramStart"/>
            <w:r w:rsidR="0059029A" w:rsidRPr="00BE2741">
              <w:rPr>
                <w:rFonts w:ascii="Times New Roman" w:hAnsi="Times New Roman" w:cs="Times New Roman"/>
                <w:sz w:val="22"/>
                <w:szCs w:val="22"/>
              </w:rPr>
              <w:t>c</w:t>
            </w:r>
            <w:r w:rsidR="00A16606" w:rsidRPr="00BE2741">
              <w:rPr>
                <w:rFonts w:ascii="Times New Roman" w:hAnsi="Times New Roman" w:cs="Times New Roman"/>
                <w:sz w:val="22"/>
                <w:szCs w:val="22"/>
              </w:rPr>
              <w:t>oherence</w:t>
            </w:r>
            <w:proofErr w:type="gramEnd"/>
            <w:r w:rsidRPr="00BE2741">
              <w:rPr>
                <w:rFonts w:ascii="Times New Roman" w:hAnsi="Times New Roman" w:cs="Times New Roman"/>
                <w:sz w:val="22"/>
                <w:szCs w:val="22"/>
              </w:rPr>
              <w:t xml:space="preserve"> and </w:t>
            </w:r>
            <w:r w:rsidR="0059029A" w:rsidRPr="00BE2741">
              <w:rPr>
                <w:rFonts w:ascii="Times New Roman" w:hAnsi="Times New Roman" w:cs="Times New Roman"/>
                <w:sz w:val="22"/>
                <w:szCs w:val="22"/>
              </w:rPr>
              <w:t>r</w:t>
            </w:r>
            <w:r w:rsidRPr="00BE2741">
              <w:rPr>
                <w:rFonts w:ascii="Times New Roman" w:hAnsi="Times New Roman" w:cs="Times New Roman"/>
                <w:sz w:val="22"/>
                <w:szCs w:val="22"/>
              </w:rPr>
              <w:t>elevance.</w:t>
            </w:r>
          </w:p>
        </w:tc>
      </w:tr>
      <w:tr w:rsidR="00ED3AF9" w:rsidRPr="00BA687C" w14:paraId="5677C171" w14:textId="77777777" w:rsidTr="00665CA5">
        <w:tc>
          <w:tcPr>
            <w:tcW w:w="1746" w:type="dxa"/>
            <w:shd w:val="clear" w:color="auto" w:fill="auto"/>
          </w:tcPr>
          <w:p w14:paraId="47651358" w14:textId="77777777" w:rsidR="00ED3AF9" w:rsidRPr="000711FF" w:rsidRDefault="00ED3AF9" w:rsidP="00665CA5">
            <w:pPr>
              <w:spacing w:line="360" w:lineRule="auto"/>
              <w:rPr>
                <w:rFonts w:ascii="Times New Roman" w:hAnsi="Times New Roman" w:cs="Times New Roman"/>
                <w:sz w:val="22"/>
                <w:szCs w:val="22"/>
              </w:rPr>
            </w:pPr>
            <w:r w:rsidRPr="000711FF">
              <w:rPr>
                <w:rFonts w:ascii="Times New Roman" w:hAnsi="Times New Roman" w:cs="Times New Roman"/>
                <w:sz w:val="22"/>
                <w:szCs w:val="22"/>
              </w:rPr>
              <w:t xml:space="preserve">Interventions that encourage cognitively intact patients to participate in falls prevention practices are associated with a </w:t>
            </w:r>
            <w:r w:rsidRPr="000711FF">
              <w:rPr>
                <w:rFonts w:ascii="Times New Roman" w:hAnsi="Times New Roman" w:cs="Times New Roman"/>
                <w:sz w:val="22"/>
                <w:szCs w:val="22"/>
              </w:rPr>
              <w:lastRenderedPageBreak/>
              <w:t>reduction in falls. However, it is unclear whether this outcome is because the intervention has led to patient participation in tailored interventions/ goals.</w:t>
            </w:r>
          </w:p>
        </w:tc>
        <w:tc>
          <w:tcPr>
            <w:tcW w:w="1609" w:type="dxa"/>
          </w:tcPr>
          <w:p w14:paraId="0BA3E712" w14:textId="738F07DF" w:rsidR="00ED3AF9" w:rsidRPr="000711FF" w:rsidRDefault="00ED3AF9" w:rsidP="00665CA5">
            <w:pPr>
              <w:spacing w:line="360" w:lineRule="auto"/>
              <w:rPr>
                <w:rFonts w:ascii="Times New Roman" w:hAnsi="Times New Roman" w:cs="Times New Roman"/>
                <w:sz w:val="22"/>
                <w:szCs w:val="22"/>
              </w:rPr>
            </w:pPr>
            <w:r w:rsidRPr="000711FF">
              <w:rPr>
                <w:rFonts w:ascii="Times New Roman" w:hAnsi="Times New Roman" w:cs="Times New Roman"/>
              </w:rPr>
              <w:lastRenderedPageBreak/>
              <w:fldChar w:fldCharType="begin">
                <w:fldData xml:space="preserve">PEVuZE5vdGU+PENpdGU+PEF1dGhvcj5CYXJnbWFubjwvQXV0aG9yPjxZZWFyPjIwMjA8L1llYXI+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</w:fldData>
              </w:fldChar>
            </w:r>
            <w:r w:rsidR="00BD0F37">
              <w:rPr>
                <w:rFonts w:ascii="Times New Roman" w:hAnsi="Times New Roman" w:cs="Times New Roman"/>
              </w:rPr>
              <w:instrText xml:space="preserve"> ADDIN EN.CITE </w:instrText>
            </w:r>
            <w:r w:rsidR="00BD0F37">
              <w:rPr>
                <w:rFonts w:ascii="Times New Roman" w:hAnsi="Times New Roman" w:cs="Times New Roman"/>
              </w:rPr>
              <w:fldChar w:fldCharType="begin">
                <w:fldData xml:space="preserve">PEVuZE5vdGU+PENpdGU+PEF1dGhvcj5CYXJnbWFubjwvQXV0aG9yPjxZZWFyPjIwMjA8L1llYXI+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</w:fldData>
              </w:fldChar>
            </w:r>
            <w:r w:rsidR="00BD0F37">
              <w:rPr>
                <w:rFonts w:ascii="Times New Roman" w:hAnsi="Times New Roman" w:cs="Times New Roman"/>
              </w:rPr>
              <w:instrText xml:space="preserve"> ADDIN EN.CITE.DATA </w:instrText>
            </w:r>
            <w:r w:rsidR="00BD0F37">
              <w:rPr>
                <w:rFonts w:ascii="Times New Roman" w:hAnsi="Times New Roman" w:cs="Times New Roman"/>
              </w:rPr>
            </w:r>
            <w:r w:rsidR="00BD0F37">
              <w:rPr>
                <w:rFonts w:ascii="Times New Roman" w:hAnsi="Times New Roman" w:cs="Times New Roman"/>
              </w:rPr>
              <w:fldChar w:fldCharType="end"/>
            </w:r>
            <w:r w:rsidRPr="000711FF">
              <w:rPr>
                <w:rFonts w:ascii="Times New Roman" w:hAnsi="Times New Roman" w:cs="Times New Roman"/>
              </w:rPr>
            </w:r>
            <w:r w:rsidRPr="000711FF">
              <w:rPr>
                <w:rFonts w:ascii="Times New Roman" w:hAnsi="Times New Roman" w:cs="Times New Roman"/>
              </w:rPr>
              <w:fldChar w:fldCharType="separate"/>
            </w:r>
            <w:r w:rsidR="00864501">
              <w:rPr>
                <w:rFonts w:ascii="Times New Roman" w:hAnsi="Times New Roman" w:cs="Times New Roman"/>
                <w:noProof/>
              </w:rPr>
              <w:t>[24, 35, 36, 39-46]</w:t>
            </w:r>
            <w:r w:rsidRPr="000711FF">
              <w:rPr>
                <w:rFonts w:ascii="Times New Roman" w:hAnsi="Times New Roman" w:cs="Times New Roman"/>
              </w:rPr>
              <w:fldChar w:fldCharType="end"/>
            </w:r>
          </w:p>
        </w:tc>
        <w:tc>
          <w:tcPr>
            <w:tcW w:w="1695" w:type="dxa"/>
          </w:tcPr>
          <w:p w14:paraId="29E457AF" w14:textId="77777777" w:rsidR="00ED3AF9" w:rsidRPr="000711FF" w:rsidRDefault="00ED3AF9" w:rsidP="00665CA5">
            <w:pPr>
              <w:spacing w:line="360" w:lineRule="auto"/>
              <w:rPr>
                <w:rFonts w:ascii="Times New Roman" w:hAnsi="Times New Roman" w:cs="Times New Roman"/>
                <w:b/>
                <w:bCs/>
                <w:sz w:val="22"/>
                <w:szCs w:val="22"/>
              </w:rPr>
            </w:pPr>
            <w:r w:rsidRPr="000711FF">
              <w:rPr>
                <w:rFonts w:ascii="Times New Roman" w:hAnsi="Times New Roman" w:cs="Times New Roman"/>
                <w:b/>
                <w:bCs/>
                <w:sz w:val="22"/>
                <w:szCs w:val="22"/>
              </w:rPr>
              <w:t>Minor – moderate concerns</w:t>
            </w:r>
            <w:r w:rsidRPr="000711FF">
              <w:rPr>
                <w:rFonts w:ascii="Times New Roman" w:hAnsi="Times New Roman" w:cs="Times New Roman"/>
                <w:sz w:val="22"/>
                <w:szCs w:val="22"/>
              </w:rPr>
              <w:t xml:space="preserve">.  Seven of the 11 papers were QI studies and differed in the level of detail </w:t>
            </w:r>
            <w:r w:rsidRPr="000711FF">
              <w:rPr>
                <w:rFonts w:ascii="Times New Roman" w:hAnsi="Times New Roman" w:cs="Times New Roman"/>
                <w:sz w:val="22"/>
                <w:szCs w:val="22"/>
              </w:rPr>
              <w:lastRenderedPageBreak/>
              <w:t>about methods.  Two studies were RCTs and one a non-RCT, one quantitative with clearly described research aims and methods.</w:t>
            </w:r>
          </w:p>
        </w:tc>
        <w:tc>
          <w:tcPr>
            <w:tcW w:w="1994" w:type="dxa"/>
          </w:tcPr>
          <w:p w14:paraId="3804AC9E" w14:textId="77777777" w:rsidR="00ED3AF9" w:rsidRPr="000711FF" w:rsidRDefault="00ED3AF9" w:rsidP="00665CA5">
            <w:pPr>
              <w:spacing w:line="360" w:lineRule="auto"/>
              <w:rPr>
                <w:rFonts w:ascii="Times New Roman" w:hAnsi="Times New Roman" w:cs="Times New Roman"/>
                <w:b/>
                <w:bCs/>
                <w:sz w:val="22"/>
                <w:szCs w:val="22"/>
              </w:rPr>
            </w:pPr>
            <w:r w:rsidRPr="000711FF">
              <w:rPr>
                <w:rFonts w:ascii="Times New Roman" w:hAnsi="Times New Roman" w:cs="Times New Roman"/>
                <w:b/>
                <w:bCs/>
                <w:sz w:val="22"/>
                <w:szCs w:val="22"/>
              </w:rPr>
              <w:lastRenderedPageBreak/>
              <w:t xml:space="preserve">Minor – moderate concerns: </w:t>
            </w:r>
          </w:p>
          <w:p w14:paraId="265EED49" w14:textId="332A7768" w:rsidR="00ED3AF9" w:rsidRPr="000711FF" w:rsidRDefault="00ED3AF9" w:rsidP="00665CA5">
            <w:pPr>
              <w:spacing w:line="360" w:lineRule="auto"/>
              <w:rPr>
                <w:rFonts w:ascii="Times New Roman" w:hAnsi="Times New Roman" w:cs="Times New Roman"/>
                <w:sz w:val="22"/>
                <w:szCs w:val="22"/>
              </w:rPr>
            </w:pPr>
            <w:r w:rsidRPr="000711FF">
              <w:rPr>
                <w:rFonts w:ascii="Times New Roman" w:hAnsi="Times New Roman" w:cs="Times New Roman"/>
                <w:sz w:val="22"/>
                <w:szCs w:val="22"/>
              </w:rPr>
              <w:t>Five</w:t>
            </w:r>
            <w:r w:rsidRPr="000711FF">
              <w:rPr>
                <w:rFonts w:ascii="Times New Roman" w:hAnsi="Times New Roman" w:cs="Times New Roman"/>
                <w:b/>
                <w:bCs/>
                <w:sz w:val="22"/>
                <w:szCs w:val="22"/>
              </w:rPr>
              <w:t xml:space="preserve"> </w:t>
            </w:r>
            <w:r w:rsidRPr="000711FF">
              <w:rPr>
                <w:rFonts w:ascii="Times New Roman" w:hAnsi="Times New Roman" w:cs="Times New Roman"/>
                <w:sz w:val="22"/>
                <w:szCs w:val="22"/>
              </w:rPr>
              <w:t xml:space="preserve">studies evaluated interventions that aimed to involve patients in the assessment and care </w:t>
            </w:r>
            <w:r w:rsidRPr="000711FF">
              <w:rPr>
                <w:rFonts w:ascii="Times New Roman" w:hAnsi="Times New Roman" w:cs="Times New Roman"/>
                <w:sz w:val="22"/>
                <w:szCs w:val="22"/>
              </w:rPr>
              <w:lastRenderedPageBreak/>
              <w:t xml:space="preserve">planning process. Two studies showed a reduction in falls, one a reduction in cognitively intact patients only, one a reduction in units with a higher baseline rate of falls, in one study falls rates varied between hospitals. </w:t>
            </w:r>
          </w:p>
          <w:p w14:paraId="22C1D2BA" w14:textId="77777777" w:rsidR="00ED3AF9" w:rsidRPr="000711FF" w:rsidRDefault="00ED3AF9" w:rsidP="00665CA5">
            <w:pPr>
              <w:spacing w:line="360" w:lineRule="auto"/>
              <w:rPr>
                <w:rFonts w:ascii="Times New Roman" w:hAnsi="Times New Roman" w:cs="Times New Roman"/>
                <w:sz w:val="22"/>
                <w:szCs w:val="22"/>
              </w:rPr>
            </w:pPr>
          </w:p>
          <w:p w14:paraId="00BDEECF" w14:textId="77777777" w:rsidR="00ED3AF9" w:rsidRPr="000711FF" w:rsidRDefault="00ED3AF9" w:rsidP="00665CA5">
            <w:pPr>
              <w:spacing w:line="360" w:lineRule="auto"/>
              <w:rPr>
                <w:rFonts w:ascii="Times New Roman" w:hAnsi="Times New Roman" w:cs="Times New Roman"/>
                <w:sz w:val="22"/>
                <w:szCs w:val="22"/>
              </w:rPr>
            </w:pPr>
            <w:r w:rsidRPr="000711FF">
              <w:rPr>
                <w:rFonts w:ascii="Times New Roman" w:hAnsi="Times New Roman" w:cs="Times New Roman"/>
                <w:sz w:val="22"/>
                <w:szCs w:val="22"/>
              </w:rPr>
              <w:t xml:space="preserve">Three studies evaluated patient agreements and reported that fall rates declined. </w:t>
            </w:r>
          </w:p>
          <w:p w14:paraId="117F2862" w14:textId="77777777" w:rsidR="00ED3AF9" w:rsidRPr="000711FF" w:rsidRDefault="00ED3AF9" w:rsidP="00665CA5">
            <w:pPr>
              <w:spacing w:line="360" w:lineRule="auto"/>
              <w:rPr>
                <w:rFonts w:ascii="Times New Roman" w:hAnsi="Times New Roman" w:cs="Times New Roman"/>
                <w:sz w:val="22"/>
                <w:szCs w:val="22"/>
              </w:rPr>
            </w:pPr>
            <w:r w:rsidRPr="000711FF">
              <w:rPr>
                <w:rFonts w:ascii="Times New Roman" w:hAnsi="Times New Roman" w:cs="Times New Roman"/>
                <w:sz w:val="22"/>
                <w:szCs w:val="22"/>
              </w:rPr>
              <w:t xml:space="preserve">   </w:t>
            </w:r>
          </w:p>
          <w:p w14:paraId="563CFF62" w14:textId="77777777" w:rsidR="00ED3AF9" w:rsidRPr="000711FF" w:rsidRDefault="00ED3AF9" w:rsidP="00665CA5">
            <w:pPr>
              <w:spacing w:line="360" w:lineRule="auto"/>
              <w:rPr>
                <w:rFonts w:ascii="Times New Roman" w:hAnsi="Times New Roman" w:cs="Times New Roman"/>
                <w:b/>
                <w:bCs/>
                <w:sz w:val="22"/>
                <w:szCs w:val="22"/>
              </w:rPr>
            </w:pPr>
            <w:r w:rsidRPr="000711FF">
              <w:rPr>
                <w:rFonts w:ascii="Times New Roman" w:hAnsi="Times New Roman" w:cs="Times New Roman"/>
                <w:sz w:val="22"/>
                <w:szCs w:val="22"/>
              </w:rPr>
              <w:lastRenderedPageBreak/>
              <w:t xml:space="preserve">Three studies evaluated intentional </w:t>
            </w:r>
            <w:proofErr w:type="spellStart"/>
            <w:r w:rsidRPr="000711FF">
              <w:rPr>
                <w:rFonts w:ascii="Times New Roman" w:hAnsi="Times New Roman" w:cs="Times New Roman"/>
                <w:sz w:val="22"/>
                <w:szCs w:val="22"/>
              </w:rPr>
              <w:t>rounding</w:t>
            </w:r>
            <w:proofErr w:type="spellEnd"/>
            <w:r w:rsidRPr="000711FF">
              <w:rPr>
                <w:rFonts w:ascii="Times New Roman" w:hAnsi="Times New Roman" w:cs="Times New Roman"/>
                <w:sz w:val="22"/>
                <w:szCs w:val="22"/>
              </w:rPr>
              <w:t xml:space="preserve">. One study reported a reduction in fall rates in one unit, in one study the fall rate did not change, and in one study fall rates increased where purposeful rounding was completed more frequently. </w:t>
            </w:r>
          </w:p>
        </w:tc>
        <w:tc>
          <w:tcPr>
            <w:tcW w:w="1728" w:type="dxa"/>
          </w:tcPr>
          <w:p w14:paraId="7D1E3863" w14:textId="77777777" w:rsidR="00ED3AF9" w:rsidRPr="000711FF" w:rsidRDefault="00ED3AF9" w:rsidP="00665CA5">
            <w:pPr>
              <w:spacing w:line="360" w:lineRule="auto"/>
              <w:rPr>
                <w:rFonts w:ascii="Times New Roman" w:hAnsi="Times New Roman" w:cs="Times New Roman"/>
                <w:sz w:val="22"/>
                <w:szCs w:val="22"/>
              </w:rPr>
            </w:pPr>
            <w:r w:rsidRPr="000711FF">
              <w:rPr>
                <w:rFonts w:ascii="Times New Roman" w:hAnsi="Times New Roman" w:cs="Times New Roman"/>
                <w:b/>
                <w:bCs/>
                <w:sz w:val="22"/>
                <w:szCs w:val="22"/>
              </w:rPr>
              <w:lastRenderedPageBreak/>
              <w:t>Minor – moderate concerns</w:t>
            </w:r>
            <w:r w:rsidRPr="000711FF">
              <w:rPr>
                <w:rFonts w:ascii="Times New Roman" w:hAnsi="Times New Roman" w:cs="Times New Roman"/>
                <w:sz w:val="22"/>
                <w:szCs w:val="22"/>
              </w:rPr>
              <w:t>:</w:t>
            </w:r>
          </w:p>
          <w:p w14:paraId="0B663823" w14:textId="77777777" w:rsidR="00ED3AF9" w:rsidRPr="000711FF" w:rsidRDefault="00ED3AF9" w:rsidP="00665CA5">
            <w:pPr>
              <w:spacing w:line="360" w:lineRule="auto"/>
              <w:rPr>
                <w:rFonts w:ascii="Times New Roman" w:hAnsi="Times New Roman" w:cs="Times New Roman"/>
                <w:sz w:val="22"/>
                <w:szCs w:val="22"/>
              </w:rPr>
            </w:pPr>
            <w:r w:rsidRPr="000711FF">
              <w:rPr>
                <w:rFonts w:ascii="Times New Roman" w:hAnsi="Times New Roman" w:cs="Times New Roman"/>
                <w:sz w:val="22"/>
                <w:szCs w:val="22"/>
              </w:rPr>
              <w:t xml:space="preserve">Seven studies report falls rates per 1000 bed days, including two RCTs and </w:t>
            </w:r>
            <w:r w:rsidRPr="000711FF">
              <w:rPr>
                <w:rFonts w:ascii="Times New Roman" w:hAnsi="Times New Roman" w:cs="Times New Roman"/>
                <w:sz w:val="22"/>
                <w:szCs w:val="22"/>
              </w:rPr>
              <w:lastRenderedPageBreak/>
              <w:t xml:space="preserve">one non-RCT that evaluated interventions to involve patients in assessment and care planning. A RCT and the non-RCT demonstrated a significant reduction in fall rates. The other RCT found that the intervention reduced falls amongst cognitively intact patients only.  </w:t>
            </w:r>
          </w:p>
          <w:p w14:paraId="6B844817" w14:textId="77777777" w:rsidR="00ED3AF9" w:rsidRPr="000711FF" w:rsidRDefault="00ED3AF9" w:rsidP="00665CA5">
            <w:pPr>
              <w:spacing w:line="360" w:lineRule="auto"/>
              <w:rPr>
                <w:rFonts w:ascii="Times New Roman" w:hAnsi="Times New Roman" w:cs="Times New Roman"/>
                <w:sz w:val="22"/>
                <w:szCs w:val="22"/>
              </w:rPr>
            </w:pPr>
          </w:p>
          <w:p w14:paraId="4CCE8F18" w14:textId="77777777" w:rsidR="00ED3AF9" w:rsidRPr="000711FF" w:rsidRDefault="00ED3AF9" w:rsidP="00665CA5">
            <w:pPr>
              <w:spacing w:line="360" w:lineRule="auto"/>
              <w:rPr>
                <w:rFonts w:ascii="Times New Roman" w:hAnsi="Times New Roman" w:cs="Times New Roman"/>
                <w:b/>
                <w:bCs/>
                <w:sz w:val="22"/>
                <w:szCs w:val="22"/>
              </w:rPr>
            </w:pPr>
            <w:r w:rsidRPr="000711FF">
              <w:rPr>
                <w:rFonts w:ascii="Times New Roman" w:hAnsi="Times New Roman" w:cs="Times New Roman"/>
                <w:sz w:val="22"/>
                <w:szCs w:val="22"/>
              </w:rPr>
              <w:t xml:space="preserve">The RCTs and two other studies provide data about goals set and patient engagement (knowledge of falls risks) but not whether patients participated in falls prevention interventions.                  </w:t>
            </w:r>
          </w:p>
        </w:tc>
        <w:tc>
          <w:tcPr>
            <w:tcW w:w="1780" w:type="dxa"/>
          </w:tcPr>
          <w:p w14:paraId="2B54658F" w14:textId="77777777" w:rsidR="00ED3AF9" w:rsidRPr="000711FF" w:rsidRDefault="00ED3AF9" w:rsidP="00665CA5">
            <w:pPr>
              <w:spacing w:line="360" w:lineRule="auto"/>
              <w:rPr>
                <w:rFonts w:ascii="Times New Roman" w:hAnsi="Times New Roman" w:cs="Times New Roman"/>
                <w:sz w:val="22"/>
                <w:szCs w:val="22"/>
              </w:rPr>
            </w:pPr>
            <w:r w:rsidRPr="000711FF">
              <w:rPr>
                <w:rFonts w:ascii="Times New Roman" w:hAnsi="Times New Roman" w:cs="Times New Roman"/>
                <w:b/>
                <w:bCs/>
                <w:sz w:val="22"/>
                <w:szCs w:val="22"/>
              </w:rPr>
              <w:lastRenderedPageBreak/>
              <w:t>Minor concerns.</w:t>
            </w:r>
            <w:r w:rsidRPr="000711FF">
              <w:rPr>
                <w:rFonts w:ascii="Times New Roman" w:hAnsi="Times New Roman" w:cs="Times New Roman"/>
                <w:sz w:val="22"/>
                <w:szCs w:val="22"/>
              </w:rPr>
              <w:t xml:space="preserve">  All studies were conducted in inpatient settings with adults and included, or focused on, older patients.  </w:t>
            </w:r>
          </w:p>
          <w:p w14:paraId="5FC8F09F" w14:textId="77777777" w:rsidR="00ED3AF9" w:rsidRPr="000711FF" w:rsidRDefault="00ED3AF9" w:rsidP="00665CA5">
            <w:pPr>
              <w:spacing w:line="360" w:lineRule="auto"/>
              <w:rPr>
                <w:rFonts w:ascii="Times New Roman" w:hAnsi="Times New Roman" w:cs="Times New Roman"/>
                <w:b/>
                <w:bCs/>
                <w:sz w:val="22"/>
                <w:szCs w:val="22"/>
              </w:rPr>
            </w:pPr>
            <w:r w:rsidRPr="000711FF">
              <w:rPr>
                <w:rFonts w:ascii="Times New Roman" w:hAnsi="Times New Roman" w:cs="Times New Roman"/>
                <w:sz w:val="22"/>
                <w:szCs w:val="22"/>
              </w:rPr>
              <w:lastRenderedPageBreak/>
              <w:t xml:space="preserve">Nine studies took place the US and two in Australia.  </w:t>
            </w:r>
          </w:p>
        </w:tc>
        <w:tc>
          <w:tcPr>
            <w:tcW w:w="1615" w:type="dxa"/>
          </w:tcPr>
          <w:p w14:paraId="3AC3DD27" w14:textId="77777777" w:rsidR="00ED3AF9" w:rsidRPr="000711FF" w:rsidRDefault="00ED3AF9" w:rsidP="00665CA5">
            <w:pPr>
              <w:spacing w:line="360" w:lineRule="auto"/>
              <w:rPr>
                <w:rFonts w:ascii="Times New Roman" w:hAnsi="Times New Roman" w:cs="Times New Roman"/>
                <w:b/>
                <w:bCs/>
                <w:sz w:val="22"/>
                <w:szCs w:val="22"/>
              </w:rPr>
            </w:pPr>
            <w:r w:rsidRPr="000711FF">
              <w:rPr>
                <w:rFonts w:ascii="Times New Roman" w:hAnsi="Times New Roman" w:cs="Times New Roman"/>
                <w:b/>
                <w:bCs/>
                <w:sz w:val="22"/>
                <w:szCs w:val="22"/>
              </w:rPr>
              <w:lastRenderedPageBreak/>
              <w:t xml:space="preserve">High confidence: </w:t>
            </w:r>
            <w:r w:rsidRPr="000711FF">
              <w:rPr>
                <w:rFonts w:ascii="Times New Roman" w:hAnsi="Times New Roman" w:cs="Times New Roman"/>
                <w:sz w:val="22"/>
                <w:szCs w:val="22"/>
              </w:rPr>
              <w:t xml:space="preserve">It is highly likely that the review finding is a reasonable representation of the </w:t>
            </w:r>
            <w:r w:rsidRPr="000711FF">
              <w:rPr>
                <w:rFonts w:ascii="Times New Roman" w:hAnsi="Times New Roman" w:cs="Times New Roman"/>
                <w:sz w:val="22"/>
                <w:szCs w:val="22"/>
              </w:rPr>
              <w:lastRenderedPageBreak/>
              <w:t>phenomena of interest.</w:t>
            </w:r>
          </w:p>
        </w:tc>
        <w:tc>
          <w:tcPr>
            <w:tcW w:w="1781" w:type="dxa"/>
          </w:tcPr>
          <w:p w14:paraId="0707EF66" w14:textId="32F45425" w:rsidR="00ED3AF9" w:rsidRPr="000711FF" w:rsidRDefault="00ED3AF9" w:rsidP="00665CA5">
            <w:pPr>
              <w:spacing w:line="360" w:lineRule="auto"/>
              <w:rPr>
                <w:rFonts w:ascii="Times New Roman" w:hAnsi="Times New Roman" w:cs="Times New Roman"/>
                <w:sz w:val="22"/>
                <w:szCs w:val="22"/>
              </w:rPr>
            </w:pPr>
            <w:r w:rsidRPr="000711FF">
              <w:rPr>
                <w:rFonts w:ascii="Times New Roman" w:hAnsi="Times New Roman" w:cs="Times New Roman"/>
                <w:sz w:val="22"/>
                <w:szCs w:val="22"/>
              </w:rPr>
              <w:lastRenderedPageBreak/>
              <w:t xml:space="preserve">Minor concerns in </w:t>
            </w:r>
            <w:r w:rsidR="003D2DDA">
              <w:rPr>
                <w:rFonts w:ascii="Times New Roman" w:hAnsi="Times New Roman" w:cs="Times New Roman"/>
                <w:sz w:val="22"/>
                <w:szCs w:val="22"/>
              </w:rPr>
              <w:t>c</w:t>
            </w:r>
            <w:r w:rsidRPr="000711FF">
              <w:rPr>
                <w:rFonts w:ascii="Times New Roman" w:hAnsi="Times New Roman" w:cs="Times New Roman"/>
                <w:sz w:val="22"/>
                <w:szCs w:val="22"/>
              </w:rPr>
              <w:t xml:space="preserve">oherence, </w:t>
            </w:r>
            <w:proofErr w:type="gramStart"/>
            <w:r w:rsidR="003D2DDA">
              <w:rPr>
                <w:rFonts w:ascii="Times New Roman" w:hAnsi="Times New Roman" w:cs="Times New Roman"/>
                <w:sz w:val="22"/>
                <w:szCs w:val="22"/>
              </w:rPr>
              <w:t>a</w:t>
            </w:r>
            <w:r w:rsidRPr="000711FF">
              <w:rPr>
                <w:rFonts w:ascii="Times New Roman" w:hAnsi="Times New Roman" w:cs="Times New Roman"/>
                <w:sz w:val="22"/>
                <w:szCs w:val="22"/>
              </w:rPr>
              <w:t>dequacy</w:t>
            </w:r>
            <w:proofErr w:type="gramEnd"/>
            <w:r w:rsidRPr="000711FF">
              <w:rPr>
                <w:rFonts w:ascii="Times New Roman" w:hAnsi="Times New Roman" w:cs="Times New Roman"/>
                <w:sz w:val="22"/>
                <w:szCs w:val="22"/>
              </w:rPr>
              <w:t xml:space="preserve"> and </w:t>
            </w:r>
            <w:r w:rsidR="003D2DDA">
              <w:rPr>
                <w:rFonts w:ascii="Times New Roman" w:hAnsi="Times New Roman" w:cs="Times New Roman"/>
                <w:sz w:val="22"/>
                <w:szCs w:val="22"/>
              </w:rPr>
              <w:t>r</w:t>
            </w:r>
            <w:r w:rsidRPr="000711FF">
              <w:rPr>
                <w:rFonts w:ascii="Times New Roman" w:hAnsi="Times New Roman" w:cs="Times New Roman"/>
                <w:sz w:val="22"/>
                <w:szCs w:val="22"/>
              </w:rPr>
              <w:t>elevance.</w:t>
            </w:r>
          </w:p>
        </w:tc>
      </w:tr>
      <w:tr w:rsidR="00ED3AF9" w:rsidRPr="00BA687C" w14:paraId="569D5BDA" w14:textId="77777777" w:rsidTr="00665CA5">
        <w:tc>
          <w:tcPr>
            <w:tcW w:w="1746" w:type="dxa"/>
            <w:shd w:val="clear" w:color="auto" w:fill="auto"/>
          </w:tcPr>
          <w:p w14:paraId="4B44FE64" w14:textId="13F05E28" w:rsidR="00ED3AF9" w:rsidRPr="000711FF" w:rsidRDefault="00ED3AF9" w:rsidP="00665CA5">
            <w:pPr>
              <w:spacing w:line="360" w:lineRule="auto"/>
              <w:rPr>
                <w:rFonts w:ascii="Times New Roman" w:hAnsi="Times New Roman" w:cs="Times New Roman"/>
                <w:sz w:val="22"/>
                <w:szCs w:val="22"/>
              </w:rPr>
            </w:pPr>
            <w:r w:rsidRPr="000711FF">
              <w:rPr>
                <w:rFonts w:ascii="Times New Roman" w:hAnsi="Times New Roman" w:cs="Times New Roman"/>
                <w:sz w:val="22"/>
                <w:szCs w:val="22"/>
              </w:rPr>
              <w:lastRenderedPageBreak/>
              <w:t xml:space="preserve">There is a paucity of literature examining the use of patient </w:t>
            </w:r>
            <w:r w:rsidRPr="000711FF">
              <w:rPr>
                <w:rFonts w:ascii="Times New Roman" w:hAnsi="Times New Roman" w:cs="Times New Roman"/>
                <w:sz w:val="22"/>
                <w:szCs w:val="22"/>
              </w:rPr>
              <w:lastRenderedPageBreak/>
              <w:t xml:space="preserve">participation interventions with cognitively impaired patients. Where available, evidence suggests that, depending on severity of impairment, education, goal setting and follow-up may not lead to participation to support falls prevention.  </w:t>
            </w:r>
          </w:p>
        </w:tc>
        <w:tc>
          <w:tcPr>
            <w:tcW w:w="1609" w:type="dxa"/>
          </w:tcPr>
          <w:p w14:paraId="03864B5D" w14:textId="24490C46" w:rsidR="00ED3AF9" w:rsidRPr="000711FF" w:rsidRDefault="00ED3AF9" w:rsidP="008E3DCF">
            <w:pPr>
              <w:spacing w:line="360" w:lineRule="auto"/>
              <w:rPr>
                <w:rFonts w:ascii="Times New Roman" w:hAnsi="Times New Roman" w:cs="Times New Roman"/>
                <w:sz w:val="22"/>
                <w:szCs w:val="22"/>
              </w:rPr>
            </w:pPr>
            <w:r w:rsidRPr="000711FF">
              <w:rPr>
                <w:rFonts w:ascii="Times New Roman" w:hAnsi="Times New Roman" w:cs="Times New Roman"/>
              </w:rPr>
              <w:lastRenderedPageBreak/>
              <w:fldChar w:fldCharType="begin">
                <w:fldData xml:space="preserve">PEVuZE5vdGU+PENpdGU+PEF1dGhvcj5IYWluZXM8L0F1dGhvcj48WWVhcj4yMDExPC9ZZWFyPjxS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</w:fldData>
              </w:fldChar>
            </w:r>
            <w:r w:rsidR="00864501">
              <w:rPr>
                <w:rFonts w:ascii="Times New Roman" w:hAnsi="Times New Roman" w:cs="Times New Roman"/>
              </w:rPr>
              <w:instrText xml:space="preserve"> ADDIN EN.CITE </w:instrText>
            </w:r>
            <w:r w:rsidR="00864501">
              <w:rPr>
                <w:rFonts w:ascii="Times New Roman" w:hAnsi="Times New Roman" w:cs="Times New Roman"/>
              </w:rPr>
              <w:fldChar w:fldCharType="begin">
                <w:fldData xml:space="preserve">PEVuZE5vdGU+PENpdGU+PEF1dGhvcj5IYWluZXM8L0F1dGhvcj48WWVhcj4yMDExPC9ZZWFyPjxS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</w:fldData>
              </w:fldChar>
            </w:r>
            <w:r w:rsidR="00864501">
              <w:rPr>
                <w:rFonts w:ascii="Times New Roman" w:hAnsi="Times New Roman" w:cs="Times New Roman"/>
              </w:rPr>
              <w:instrText xml:space="preserve"> ADDIN EN.CITE.DATA </w:instrText>
            </w:r>
            <w:r w:rsidR="00864501">
              <w:rPr>
                <w:rFonts w:ascii="Times New Roman" w:hAnsi="Times New Roman" w:cs="Times New Roman"/>
              </w:rPr>
            </w:r>
            <w:r w:rsidR="00864501">
              <w:rPr>
                <w:rFonts w:ascii="Times New Roman" w:hAnsi="Times New Roman" w:cs="Times New Roman"/>
              </w:rPr>
              <w:fldChar w:fldCharType="end"/>
            </w:r>
            <w:r w:rsidRPr="000711FF">
              <w:rPr>
                <w:rFonts w:ascii="Times New Roman" w:hAnsi="Times New Roman" w:cs="Times New Roman"/>
              </w:rPr>
            </w:r>
            <w:r w:rsidRPr="000711FF">
              <w:rPr>
                <w:rFonts w:ascii="Times New Roman" w:hAnsi="Times New Roman" w:cs="Times New Roman"/>
              </w:rPr>
              <w:fldChar w:fldCharType="separate"/>
            </w:r>
            <w:r w:rsidR="00864501">
              <w:rPr>
                <w:rFonts w:ascii="Times New Roman" w:hAnsi="Times New Roman" w:cs="Times New Roman"/>
                <w:noProof/>
              </w:rPr>
              <w:t>[30, 36]</w:t>
            </w:r>
            <w:r w:rsidRPr="000711FF">
              <w:rPr>
                <w:rFonts w:ascii="Times New Roman" w:hAnsi="Times New Roman" w:cs="Times New Roman"/>
              </w:rPr>
              <w:fldChar w:fldCharType="end"/>
            </w:r>
          </w:p>
        </w:tc>
        <w:tc>
          <w:tcPr>
            <w:tcW w:w="1695" w:type="dxa"/>
          </w:tcPr>
          <w:p w14:paraId="5205D380" w14:textId="77777777" w:rsidR="00ED3AF9" w:rsidRPr="000711FF" w:rsidRDefault="00ED3AF9" w:rsidP="00665CA5">
            <w:pPr>
              <w:spacing w:line="360" w:lineRule="auto"/>
              <w:rPr>
                <w:rFonts w:ascii="Times New Roman" w:hAnsi="Times New Roman" w:cs="Times New Roman"/>
                <w:b/>
                <w:bCs/>
                <w:sz w:val="22"/>
                <w:szCs w:val="22"/>
              </w:rPr>
            </w:pPr>
            <w:r w:rsidRPr="000711FF">
              <w:rPr>
                <w:rFonts w:ascii="Times New Roman" w:hAnsi="Times New Roman" w:cs="Times New Roman"/>
                <w:b/>
                <w:bCs/>
                <w:sz w:val="22"/>
                <w:szCs w:val="22"/>
              </w:rPr>
              <w:t>Minor Concerns:</w:t>
            </w:r>
          </w:p>
          <w:p w14:paraId="448FAF7D" w14:textId="177E7C81" w:rsidR="00ED3AF9" w:rsidRPr="000711FF" w:rsidRDefault="00ED3AF9" w:rsidP="00665CA5">
            <w:pPr>
              <w:spacing w:line="360" w:lineRule="auto"/>
              <w:rPr>
                <w:rFonts w:ascii="Times New Roman" w:hAnsi="Times New Roman" w:cs="Times New Roman"/>
                <w:b/>
                <w:bCs/>
                <w:sz w:val="22"/>
                <w:szCs w:val="22"/>
              </w:rPr>
            </w:pPr>
            <w:r w:rsidRPr="000711FF">
              <w:rPr>
                <w:rFonts w:ascii="Times New Roman" w:hAnsi="Times New Roman" w:cs="Times New Roman"/>
                <w:sz w:val="22"/>
                <w:szCs w:val="22"/>
              </w:rPr>
              <w:t xml:space="preserve">Study aims and methods clearly described in </w:t>
            </w:r>
            <w:r w:rsidRPr="000711FF">
              <w:rPr>
                <w:rFonts w:ascii="Times New Roman" w:hAnsi="Times New Roman" w:cs="Times New Roman"/>
                <w:sz w:val="22"/>
                <w:szCs w:val="22"/>
              </w:rPr>
              <w:lastRenderedPageBreak/>
              <w:t>both studies. One study was a three-group RCT and one was a mixed method</w:t>
            </w:r>
            <w:r w:rsidR="005004A2">
              <w:rPr>
                <w:rFonts w:ascii="Times New Roman" w:hAnsi="Times New Roman" w:cs="Times New Roman"/>
                <w:sz w:val="22"/>
                <w:szCs w:val="22"/>
              </w:rPr>
              <w:t>s</w:t>
            </w:r>
            <w:r w:rsidRPr="000711FF">
              <w:rPr>
                <w:rFonts w:ascii="Times New Roman" w:hAnsi="Times New Roman" w:cs="Times New Roman"/>
                <w:sz w:val="22"/>
                <w:szCs w:val="22"/>
              </w:rPr>
              <w:t xml:space="preserve"> realist evaluation.</w:t>
            </w:r>
          </w:p>
        </w:tc>
        <w:tc>
          <w:tcPr>
            <w:tcW w:w="1994" w:type="dxa"/>
          </w:tcPr>
          <w:p w14:paraId="574C2E04" w14:textId="77777777" w:rsidR="00ED3AF9" w:rsidRPr="000711FF" w:rsidRDefault="00ED3AF9" w:rsidP="00665CA5">
            <w:pPr>
              <w:spacing w:line="360" w:lineRule="auto"/>
              <w:rPr>
                <w:rFonts w:ascii="Times New Roman" w:hAnsi="Times New Roman" w:cs="Times New Roman"/>
                <w:sz w:val="22"/>
                <w:szCs w:val="22"/>
              </w:rPr>
            </w:pPr>
            <w:r w:rsidRPr="000711FF">
              <w:rPr>
                <w:rFonts w:ascii="Times New Roman" w:hAnsi="Times New Roman" w:cs="Times New Roman"/>
                <w:b/>
                <w:bCs/>
                <w:sz w:val="22"/>
                <w:szCs w:val="22"/>
              </w:rPr>
              <w:lastRenderedPageBreak/>
              <w:t xml:space="preserve">Minor concerns: </w:t>
            </w:r>
            <w:r w:rsidRPr="000711FF">
              <w:rPr>
                <w:rFonts w:ascii="Times New Roman" w:hAnsi="Times New Roman" w:cs="Times New Roman"/>
                <w:sz w:val="22"/>
                <w:szCs w:val="22"/>
              </w:rPr>
              <w:t xml:space="preserve">Two out of 24 studies reviewed explicitly examined intervention use or </w:t>
            </w:r>
            <w:r w:rsidRPr="000711FF">
              <w:rPr>
                <w:rFonts w:ascii="Times New Roman" w:hAnsi="Times New Roman" w:cs="Times New Roman"/>
                <w:sz w:val="22"/>
                <w:szCs w:val="22"/>
              </w:rPr>
              <w:lastRenderedPageBreak/>
              <w:t xml:space="preserve">impact with patients with cognitive impairment. </w:t>
            </w:r>
          </w:p>
          <w:p w14:paraId="208E46F7" w14:textId="77777777" w:rsidR="00ED3AF9" w:rsidRPr="000711FF" w:rsidRDefault="00ED3AF9" w:rsidP="00665CA5">
            <w:pPr>
              <w:spacing w:line="360" w:lineRule="auto"/>
              <w:rPr>
                <w:rFonts w:ascii="Times New Roman" w:hAnsi="Times New Roman" w:cs="Times New Roman"/>
                <w:sz w:val="22"/>
                <w:szCs w:val="22"/>
              </w:rPr>
            </w:pPr>
          </w:p>
          <w:p w14:paraId="0D4540B5" w14:textId="77777777" w:rsidR="00ED3AF9" w:rsidRPr="000711FF" w:rsidRDefault="00ED3AF9" w:rsidP="00665CA5">
            <w:pPr>
              <w:spacing w:line="360" w:lineRule="auto"/>
              <w:rPr>
                <w:rFonts w:ascii="Times New Roman" w:hAnsi="Times New Roman" w:cs="Times New Roman"/>
                <w:b/>
                <w:bCs/>
                <w:sz w:val="22"/>
                <w:szCs w:val="22"/>
              </w:rPr>
            </w:pPr>
            <w:r w:rsidRPr="000711FF">
              <w:rPr>
                <w:rFonts w:ascii="Times New Roman" w:hAnsi="Times New Roman" w:cs="Times New Roman"/>
                <w:sz w:val="22"/>
                <w:szCs w:val="22"/>
              </w:rPr>
              <w:t xml:space="preserve">One study examined intervention use with mildly impaired patients suggesting reminders prompted participation but fall rates were not measured.  One study found that cognitively impaired patients allocated education and physiotherapy </w:t>
            </w:r>
            <w:r w:rsidRPr="000711FF">
              <w:rPr>
                <w:rFonts w:ascii="Times New Roman" w:hAnsi="Times New Roman" w:cs="Times New Roman"/>
                <w:sz w:val="22"/>
                <w:szCs w:val="22"/>
              </w:rPr>
              <w:lastRenderedPageBreak/>
              <w:t>follow-up with goal setting incurred a significantly higher rate of injurious falls than participants in the control group.</w:t>
            </w:r>
          </w:p>
        </w:tc>
        <w:tc>
          <w:tcPr>
            <w:tcW w:w="1728" w:type="dxa"/>
          </w:tcPr>
          <w:p w14:paraId="34D02477" w14:textId="77777777" w:rsidR="00ED3AF9" w:rsidRPr="000711FF" w:rsidRDefault="00ED3AF9" w:rsidP="00665CA5">
            <w:pPr>
              <w:spacing w:line="360" w:lineRule="auto"/>
              <w:rPr>
                <w:rFonts w:ascii="Times New Roman" w:hAnsi="Times New Roman" w:cs="Times New Roman"/>
                <w:b/>
                <w:bCs/>
                <w:sz w:val="22"/>
                <w:szCs w:val="22"/>
              </w:rPr>
            </w:pPr>
            <w:r w:rsidRPr="000711FF">
              <w:rPr>
                <w:rFonts w:ascii="Times New Roman" w:hAnsi="Times New Roman" w:cs="Times New Roman"/>
                <w:b/>
                <w:bCs/>
                <w:sz w:val="22"/>
                <w:szCs w:val="22"/>
              </w:rPr>
              <w:lastRenderedPageBreak/>
              <w:t xml:space="preserve">Minor concerns: </w:t>
            </w:r>
            <w:r w:rsidRPr="000711FF">
              <w:rPr>
                <w:rFonts w:ascii="Times New Roman" w:hAnsi="Times New Roman" w:cs="Times New Roman"/>
                <w:sz w:val="22"/>
                <w:szCs w:val="22"/>
              </w:rPr>
              <w:t xml:space="preserve">One study was a 3-group randomised trial </w:t>
            </w:r>
            <w:r w:rsidRPr="000711FF">
              <w:rPr>
                <w:rFonts w:ascii="Times New Roman" w:hAnsi="Times New Roman" w:cs="Times New Roman"/>
                <w:sz w:val="22"/>
                <w:szCs w:val="22"/>
              </w:rPr>
              <w:lastRenderedPageBreak/>
              <w:t xml:space="preserve">that found that cognitively impaired patients allocated education and follow-up incurred a significantly higher rate of injurious falls than participants in the control group. One study included qualitive interviews with patients with mild cognitive impairment. </w:t>
            </w:r>
          </w:p>
        </w:tc>
        <w:tc>
          <w:tcPr>
            <w:tcW w:w="1780" w:type="dxa"/>
          </w:tcPr>
          <w:p w14:paraId="3013B25D" w14:textId="77777777" w:rsidR="00ED3AF9" w:rsidRPr="000711FF" w:rsidRDefault="00ED3AF9" w:rsidP="00665CA5">
            <w:pPr>
              <w:spacing w:line="360" w:lineRule="auto"/>
              <w:rPr>
                <w:rFonts w:ascii="Times New Roman" w:hAnsi="Times New Roman" w:cs="Times New Roman"/>
                <w:sz w:val="22"/>
                <w:szCs w:val="22"/>
              </w:rPr>
            </w:pPr>
            <w:r w:rsidRPr="000711FF">
              <w:rPr>
                <w:rFonts w:ascii="Times New Roman" w:hAnsi="Times New Roman" w:cs="Times New Roman"/>
                <w:b/>
                <w:bCs/>
                <w:sz w:val="22"/>
                <w:szCs w:val="22"/>
              </w:rPr>
              <w:lastRenderedPageBreak/>
              <w:t>Moderate to minor concerns:</w:t>
            </w:r>
            <w:r w:rsidRPr="000711FF">
              <w:rPr>
                <w:rFonts w:ascii="Times New Roman" w:hAnsi="Times New Roman" w:cs="Times New Roman"/>
                <w:sz w:val="22"/>
                <w:szCs w:val="22"/>
              </w:rPr>
              <w:t xml:space="preserve"> studies were conducted in inpatient settings </w:t>
            </w:r>
            <w:r w:rsidRPr="000711FF">
              <w:rPr>
                <w:rFonts w:ascii="Times New Roman" w:hAnsi="Times New Roman" w:cs="Times New Roman"/>
                <w:sz w:val="22"/>
                <w:szCs w:val="22"/>
              </w:rPr>
              <w:lastRenderedPageBreak/>
              <w:t xml:space="preserve">with adults and a rehabilitation hospital.  One study took place in Australia and one in New Zealand.  </w:t>
            </w:r>
          </w:p>
          <w:p w14:paraId="7EAE580C" w14:textId="77777777" w:rsidR="00ED3AF9" w:rsidRPr="000711FF" w:rsidRDefault="00ED3AF9" w:rsidP="00665CA5">
            <w:pPr>
              <w:spacing w:line="360" w:lineRule="auto"/>
              <w:rPr>
                <w:rFonts w:ascii="Times New Roman" w:hAnsi="Times New Roman" w:cs="Times New Roman"/>
                <w:sz w:val="22"/>
                <w:szCs w:val="22"/>
              </w:rPr>
            </w:pPr>
          </w:p>
          <w:p w14:paraId="0174C265" w14:textId="77777777" w:rsidR="00ED3AF9" w:rsidRPr="000711FF" w:rsidRDefault="00ED3AF9" w:rsidP="00665CA5">
            <w:pPr>
              <w:spacing w:line="360" w:lineRule="auto"/>
              <w:rPr>
                <w:rFonts w:ascii="Times New Roman" w:hAnsi="Times New Roman" w:cs="Times New Roman"/>
                <w:b/>
                <w:bCs/>
                <w:sz w:val="22"/>
                <w:szCs w:val="22"/>
              </w:rPr>
            </w:pPr>
          </w:p>
        </w:tc>
        <w:tc>
          <w:tcPr>
            <w:tcW w:w="1615" w:type="dxa"/>
          </w:tcPr>
          <w:p w14:paraId="77523DE2" w14:textId="77777777" w:rsidR="00ED3AF9" w:rsidRPr="000711FF" w:rsidRDefault="00ED3AF9" w:rsidP="00665CA5">
            <w:pPr>
              <w:spacing w:line="360" w:lineRule="auto"/>
              <w:rPr>
                <w:rFonts w:ascii="Times New Roman" w:hAnsi="Times New Roman" w:cs="Times New Roman"/>
                <w:b/>
                <w:bCs/>
                <w:sz w:val="22"/>
                <w:szCs w:val="22"/>
              </w:rPr>
            </w:pPr>
            <w:r w:rsidRPr="000711FF">
              <w:rPr>
                <w:rFonts w:ascii="Times New Roman" w:hAnsi="Times New Roman" w:cs="Times New Roman"/>
                <w:b/>
                <w:bCs/>
                <w:sz w:val="22"/>
                <w:szCs w:val="22"/>
              </w:rPr>
              <w:lastRenderedPageBreak/>
              <w:t>High confidence</w:t>
            </w:r>
            <w:r w:rsidRPr="000711FF">
              <w:rPr>
                <w:rFonts w:ascii="Times New Roman" w:hAnsi="Times New Roman" w:cs="Times New Roman"/>
                <w:sz w:val="22"/>
                <w:szCs w:val="22"/>
              </w:rPr>
              <w:t xml:space="preserve">: It is highly likely that the review statement is a </w:t>
            </w:r>
            <w:r w:rsidRPr="000711FF">
              <w:rPr>
                <w:rFonts w:ascii="Times New Roman" w:hAnsi="Times New Roman" w:cs="Times New Roman"/>
                <w:sz w:val="22"/>
                <w:szCs w:val="22"/>
              </w:rPr>
              <w:lastRenderedPageBreak/>
              <w:t>reasonable representation of the phenomena of interest.</w:t>
            </w:r>
          </w:p>
        </w:tc>
        <w:tc>
          <w:tcPr>
            <w:tcW w:w="1781" w:type="dxa"/>
          </w:tcPr>
          <w:p w14:paraId="291CF2DA" w14:textId="77777777" w:rsidR="00ED3AF9" w:rsidRPr="000711FF" w:rsidRDefault="00ED3AF9" w:rsidP="00665CA5">
            <w:pPr>
              <w:spacing w:line="360" w:lineRule="auto"/>
              <w:rPr>
                <w:rFonts w:ascii="Times New Roman" w:hAnsi="Times New Roman" w:cs="Times New Roman"/>
                <w:sz w:val="22"/>
                <w:szCs w:val="22"/>
              </w:rPr>
            </w:pPr>
            <w:r w:rsidRPr="000711FF">
              <w:rPr>
                <w:rFonts w:ascii="Times New Roman" w:hAnsi="Times New Roman" w:cs="Times New Roman"/>
                <w:sz w:val="22"/>
                <w:szCs w:val="22"/>
              </w:rPr>
              <w:lastRenderedPageBreak/>
              <w:t xml:space="preserve">Minor concerns in methods, coherence, and adequacy. </w:t>
            </w:r>
          </w:p>
        </w:tc>
      </w:tr>
    </w:tbl>
    <w:p w14:paraId="190D940D" w14:textId="77777777" w:rsidR="00152066" w:rsidRDefault="00152066"/>
    <w:p w14:paraId="3CB278C6" w14:textId="77777777" w:rsidR="00152066" w:rsidRDefault="00152066"/>
    <w:p w14:paraId="423E7E79" w14:textId="77777777" w:rsidR="00CA3050" w:rsidRPr="00CA3050" w:rsidRDefault="00152066" w:rsidP="00CA3050">
      <w:pPr>
        <w:pStyle w:val="EndNoteBibliography"/>
        <w:spacing w:after="0"/>
        <w:ind w:left="720" w:hanging="720"/>
      </w:pPr>
      <w:r>
        <w:fldChar w:fldCharType="begin"/>
      </w:r>
      <w:r>
        <w:instrText xml:space="preserve"> ADDIN EN.REFLIST </w:instrText>
      </w:r>
      <w:r>
        <w:fldChar w:fldCharType="separate"/>
      </w:r>
      <w:r w:rsidR="00CA3050" w:rsidRPr="00CA3050">
        <w:t>1.</w:t>
      </w:r>
      <w:r w:rsidR="00CA3050" w:rsidRPr="00CA3050">
        <w:tab/>
        <w:t xml:space="preserve">Carroll, D.L., P.C. Dykes, and A.C. Hurley, </w:t>
      </w:r>
      <w:r w:rsidR="00CA3050" w:rsidRPr="00CA3050">
        <w:rPr>
          <w:i/>
        </w:rPr>
        <w:t>An electronic fall prevention toolkit: effect on documentation quality.</w:t>
      </w:r>
      <w:r w:rsidR="00CA3050" w:rsidRPr="00CA3050">
        <w:t xml:space="preserve"> Nursing research, 2012. </w:t>
      </w:r>
      <w:r w:rsidR="00CA3050" w:rsidRPr="00CA3050">
        <w:rPr>
          <w:b/>
        </w:rPr>
        <w:t>61</w:t>
      </w:r>
      <w:r w:rsidR="00CA3050" w:rsidRPr="00CA3050">
        <w:t>(4): p. 309-313.</w:t>
      </w:r>
    </w:p>
    <w:p w14:paraId="22723BFD" w14:textId="77777777" w:rsidR="00CA3050" w:rsidRPr="00CA3050" w:rsidRDefault="00CA3050" w:rsidP="00CA3050">
      <w:pPr>
        <w:pStyle w:val="EndNoteBibliography"/>
        <w:spacing w:after="0"/>
        <w:ind w:left="720" w:hanging="720"/>
      </w:pPr>
      <w:r w:rsidRPr="00CA3050">
        <w:t>2.</w:t>
      </w:r>
      <w:r w:rsidRPr="00CA3050">
        <w:tab/>
        <w:t xml:space="preserve">Cook, N.S., B.J. Komansky, and M.S. Urton, </w:t>
      </w:r>
      <w:r w:rsidRPr="00CA3050">
        <w:rPr>
          <w:i/>
        </w:rPr>
        <w:t>Do No Harm: A Multifactorial Approach to Preventing Emergency Department Falls-A Quality Improvement Project.</w:t>
      </w:r>
      <w:r w:rsidRPr="00CA3050">
        <w:t xml:space="preserve"> Journal of emergency nursing, 2020. </w:t>
      </w:r>
      <w:r w:rsidRPr="00CA3050">
        <w:rPr>
          <w:b/>
        </w:rPr>
        <w:t>46</w:t>
      </w:r>
      <w:r w:rsidRPr="00CA3050">
        <w:t>(5): p. 666-674.</w:t>
      </w:r>
    </w:p>
    <w:p w14:paraId="65D56618" w14:textId="77777777" w:rsidR="00CA3050" w:rsidRPr="00CA3050" w:rsidRDefault="00CA3050" w:rsidP="00CA3050">
      <w:pPr>
        <w:pStyle w:val="EndNoteBibliography"/>
        <w:spacing w:after="0"/>
        <w:ind w:left="720" w:hanging="720"/>
      </w:pPr>
      <w:r w:rsidRPr="00CA3050">
        <w:t>3.</w:t>
      </w:r>
      <w:r w:rsidRPr="00CA3050">
        <w:tab/>
        <w:t xml:space="preserve">Dempsey, J., </w:t>
      </w:r>
      <w:r w:rsidRPr="00CA3050">
        <w:rPr>
          <w:i/>
        </w:rPr>
        <w:t>Falls prevention revisited: a call for a new approach.</w:t>
      </w:r>
      <w:r w:rsidRPr="00CA3050">
        <w:t xml:space="preserve"> Journal of Clinical Nursing, 2004. </w:t>
      </w:r>
      <w:r w:rsidRPr="00CA3050">
        <w:rPr>
          <w:b/>
        </w:rPr>
        <w:t>13</w:t>
      </w:r>
      <w:r w:rsidRPr="00CA3050">
        <w:t>(4): p. 479-85.</w:t>
      </w:r>
    </w:p>
    <w:p w14:paraId="3AFE4483" w14:textId="77777777" w:rsidR="00CA3050" w:rsidRPr="00CA3050" w:rsidRDefault="00CA3050" w:rsidP="00CA3050">
      <w:pPr>
        <w:pStyle w:val="EndNoteBibliography"/>
        <w:spacing w:after="0"/>
        <w:ind w:left="720" w:hanging="720"/>
      </w:pPr>
      <w:r w:rsidRPr="00CA3050">
        <w:t>4.</w:t>
      </w:r>
      <w:r w:rsidRPr="00CA3050">
        <w:tab/>
        <w:t xml:space="preserve">Dowding, D.W., M. Turley, and T. Garrido, </w:t>
      </w:r>
      <w:r w:rsidRPr="00CA3050">
        <w:rPr>
          <w:i/>
        </w:rPr>
        <w:t>The impact of an electronic health record on nurse sensitive patient outcomes: An interrupted time series analysis.</w:t>
      </w:r>
      <w:r w:rsidRPr="00CA3050">
        <w:t xml:space="preserve"> Journal of the American Medical Informatics Association, 2012. </w:t>
      </w:r>
      <w:r w:rsidRPr="00CA3050">
        <w:rPr>
          <w:b/>
        </w:rPr>
        <w:t>19</w:t>
      </w:r>
      <w:r w:rsidRPr="00CA3050">
        <w:t>(4): p. 615-620.</w:t>
      </w:r>
    </w:p>
    <w:p w14:paraId="3C9DE8FD" w14:textId="77777777" w:rsidR="00CA3050" w:rsidRPr="00CA3050" w:rsidRDefault="00CA3050" w:rsidP="00CA3050">
      <w:pPr>
        <w:pStyle w:val="EndNoteBibliography"/>
        <w:spacing w:after="0"/>
        <w:ind w:left="720" w:hanging="720"/>
      </w:pPr>
      <w:r w:rsidRPr="00CA3050">
        <w:t>5.</w:t>
      </w:r>
      <w:r w:rsidRPr="00CA3050">
        <w:tab/>
        <w:t xml:space="preserve">Healey, F., et al., </w:t>
      </w:r>
      <w:r w:rsidRPr="00CA3050">
        <w:rPr>
          <w:i/>
        </w:rPr>
        <w:t>Using targeted risk factor reduction to prevent falls in older in-patients: a randomised controlled trial.</w:t>
      </w:r>
      <w:r w:rsidRPr="00CA3050">
        <w:t xml:space="preserve"> Age and Ageing, 2004. </w:t>
      </w:r>
      <w:r w:rsidRPr="00CA3050">
        <w:rPr>
          <w:b/>
        </w:rPr>
        <w:t>33</w:t>
      </w:r>
      <w:r w:rsidRPr="00CA3050">
        <w:t>(4): p. 390-395.</w:t>
      </w:r>
    </w:p>
    <w:p w14:paraId="35F6BD54" w14:textId="77777777" w:rsidR="00CA3050" w:rsidRPr="00CA3050" w:rsidRDefault="00CA3050" w:rsidP="00CA3050">
      <w:pPr>
        <w:pStyle w:val="EndNoteBibliography"/>
        <w:spacing w:after="0"/>
        <w:ind w:left="720" w:hanging="720"/>
      </w:pPr>
      <w:r w:rsidRPr="00CA3050">
        <w:t>6.</w:t>
      </w:r>
      <w:r w:rsidRPr="00CA3050">
        <w:tab/>
        <w:t xml:space="preserve">Ireland, S., et al., </w:t>
      </w:r>
      <w:r w:rsidRPr="00CA3050">
        <w:rPr>
          <w:i/>
        </w:rPr>
        <w:t>Designing a falls prevention strategy that works.</w:t>
      </w:r>
      <w:r w:rsidRPr="00CA3050">
        <w:t xml:space="preserve"> Journal of Nursing Care Quality, 2010. </w:t>
      </w:r>
      <w:r w:rsidRPr="00CA3050">
        <w:rPr>
          <w:b/>
        </w:rPr>
        <w:t>25</w:t>
      </w:r>
      <w:r w:rsidRPr="00CA3050">
        <w:t>(3): p. 198-207.</w:t>
      </w:r>
    </w:p>
    <w:p w14:paraId="4113F995" w14:textId="77777777" w:rsidR="00CA3050" w:rsidRPr="00CA3050" w:rsidRDefault="00CA3050" w:rsidP="00CA3050">
      <w:pPr>
        <w:pStyle w:val="EndNoteBibliography"/>
        <w:spacing w:after="0"/>
        <w:ind w:left="720" w:hanging="720"/>
      </w:pPr>
      <w:r w:rsidRPr="00CA3050">
        <w:t>7.</w:t>
      </w:r>
      <w:r w:rsidRPr="00CA3050">
        <w:tab/>
        <w:t xml:space="preserve">Koh, S.L.S., et al., </w:t>
      </w:r>
      <w:r w:rsidRPr="00CA3050">
        <w:rPr>
          <w:i/>
        </w:rPr>
        <w:t>Impact of a fall prevention programme in acute hospital settings in Singapore.</w:t>
      </w:r>
      <w:r w:rsidRPr="00CA3050">
        <w:t xml:space="preserve"> Singapore Medical Journal, 2009. </w:t>
      </w:r>
      <w:r w:rsidRPr="00CA3050">
        <w:rPr>
          <w:b/>
        </w:rPr>
        <w:t>50</w:t>
      </w:r>
      <w:r w:rsidRPr="00CA3050">
        <w:t>(4): p. 425-432.</w:t>
      </w:r>
    </w:p>
    <w:p w14:paraId="46EF5876" w14:textId="77777777" w:rsidR="00CA3050" w:rsidRPr="00CA3050" w:rsidRDefault="00CA3050" w:rsidP="00CA3050">
      <w:pPr>
        <w:pStyle w:val="EndNoteBibliography"/>
        <w:spacing w:after="0"/>
        <w:ind w:left="720" w:hanging="720"/>
      </w:pPr>
      <w:r w:rsidRPr="00CA3050">
        <w:t>8.</w:t>
      </w:r>
      <w:r w:rsidRPr="00CA3050">
        <w:tab/>
        <w:t xml:space="preserve">Maia, F.D.O.M., et al., </w:t>
      </w:r>
      <w:r w:rsidRPr="00CA3050">
        <w:rPr>
          <w:i/>
        </w:rPr>
        <w:t>Falls prevention strategies for adult inpatients in a university hospital of Sao Paulo, Brazil: A best practice implementation project.</w:t>
      </w:r>
      <w:r w:rsidRPr="00CA3050">
        <w:t xml:space="preserve"> JBI Database of Systematic Reviews and Implementation Reports, 2018. </w:t>
      </w:r>
      <w:r w:rsidRPr="00CA3050">
        <w:rPr>
          <w:b/>
        </w:rPr>
        <w:t>16</w:t>
      </w:r>
      <w:r w:rsidRPr="00CA3050">
        <w:t>(8): p. 1720-1736.</w:t>
      </w:r>
    </w:p>
    <w:p w14:paraId="052F6954" w14:textId="77777777" w:rsidR="00CA3050" w:rsidRPr="00CA3050" w:rsidRDefault="00CA3050" w:rsidP="00CA3050">
      <w:pPr>
        <w:pStyle w:val="EndNoteBibliography"/>
        <w:spacing w:after="0"/>
        <w:ind w:left="720" w:hanging="720"/>
      </w:pPr>
      <w:r w:rsidRPr="00CA3050">
        <w:t>9.</w:t>
      </w:r>
      <w:r w:rsidRPr="00CA3050">
        <w:tab/>
        <w:t xml:space="preserve">Lytle, K.S., et al., </w:t>
      </w:r>
      <w:r w:rsidRPr="00CA3050">
        <w:rPr>
          <w:i/>
        </w:rPr>
        <w:t>Clinical Decision Support for Nurses: A Fall Risk and Prevention Example.</w:t>
      </w:r>
      <w:r w:rsidRPr="00CA3050">
        <w:t xml:space="preserve"> Computers, informatics, nursing : CIN, 2015. </w:t>
      </w:r>
      <w:r w:rsidRPr="00CA3050">
        <w:rPr>
          <w:b/>
        </w:rPr>
        <w:t>33</w:t>
      </w:r>
      <w:r w:rsidRPr="00CA3050">
        <w:t>(12): p. 530-7; quiz E1.</w:t>
      </w:r>
    </w:p>
    <w:p w14:paraId="556A6DE3" w14:textId="77777777" w:rsidR="00CA3050" w:rsidRPr="00CA3050" w:rsidRDefault="00CA3050" w:rsidP="00CA3050">
      <w:pPr>
        <w:pStyle w:val="EndNoteBibliography"/>
        <w:spacing w:after="0"/>
        <w:ind w:left="720" w:hanging="720"/>
      </w:pPr>
      <w:r w:rsidRPr="00CA3050">
        <w:lastRenderedPageBreak/>
        <w:t>10.</w:t>
      </w:r>
      <w:r w:rsidRPr="00CA3050">
        <w:tab/>
        <w:t xml:space="preserve">McCarty, C.A., et al., </w:t>
      </w:r>
      <w:r w:rsidRPr="00CA3050">
        <w:rPr>
          <w:i/>
        </w:rPr>
        <w:t>Implementation of the MEDFRAT to Promote Quality Care and Decrease Falls in Community Hospital Emergency Rooms.</w:t>
      </w:r>
      <w:r w:rsidRPr="00CA3050">
        <w:t xml:space="preserve"> Journal of emergency nursing: JEN : official publication of the Emergency Department Nurses Association, 2018. </w:t>
      </w:r>
      <w:r w:rsidRPr="00CA3050">
        <w:rPr>
          <w:b/>
        </w:rPr>
        <w:t>44</w:t>
      </w:r>
      <w:r w:rsidRPr="00CA3050">
        <w:t>(3): p. 280-284.</w:t>
      </w:r>
    </w:p>
    <w:p w14:paraId="3538161F" w14:textId="77777777" w:rsidR="00CA3050" w:rsidRPr="00CA3050" w:rsidRDefault="00CA3050" w:rsidP="00CA3050">
      <w:pPr>
        <w:pStyle w:val="EndNoteBibliography"/>
        <w:spacing w:after="0"/>
        <w:ind w:left="720" w:hanging="720"/>
      </w:pPr>
      <w:r w:rsidRPr="00CA3050">
        <w:t>11.</w:t>
      </w:r>
      <w:r w:rsidRPr="00CA3050">
        <w:tab/>
        <w:t xml:space="preserve">Ohde, S., et al., </w:t>
      </w:r>
      <w:r w:rsidRPr="00CA3050">
        <w:rPr>
          <w:i/>
        </w:rPr>
        <w:t>The effectiveness of a multidisciplinary QI activity for accidental fall prevention: staff compliance is critical.</w:t>
      </w:r>
      <w:r w:rsidRPr="00CA3050">
        <w:t xml:space="preserve"> BMC health services research, 2012. </w:t>
      </w:r>
      <w:r w:rsidRPr="00CA3050">
        <w:rPr>
          <w:b/>
        </w:rPr>
        <w:t>12</w:t>
      </w:r>
      <w:r w:rsidRPr="00CA3050">
        <w:t>: p. 197.</w:t>
      </w:r>
    </w:p>
    <w:p w14:paraId="24340421" w14:textId="77777777" w:rsidR="00CA3050" w:rsidRPr="00CA3050" w:rsidRDefault="00CA3050" w:rsidP="00CA3050">
      <w:pPr>
        <w:pStyle w:val="EndNoteBibliography"/>
        <w:spacing w:after="0"/>
        <w:ind w:left="720" w:hanging="720"/>
      </w:pPr>
      <w:r w:rsidRPr="00CA3050">
        <w:t>12.</w:t>
      </w:r>
      <w:r w:rsidRPr="00CA3050">
        <w:tab/>
        <w:t xml:space="preserve">Pop, H., et al., </w:t>
      </w:r>
      <w:r w:rsidRPr="00CA3050">
        <w:rPr>
          <w:i/>
        </w:rPr>
        <w:t>Tailoring a Comprehensive Bundled Intervention for ED Fall Prevention.</w:t>
      </w:r>
      <w:r w:rsidRPr="00CA3050">
        <w:t xml:space="preserve"> Journal of emergency nursing, 2020. </w:t>
      </w:r>
      <w:r w:rsidRPr="00CA3050">
        <w:rPr>
          <w:b/>
        </w:rPr>
        <w:t>46</w:t>
      </w:r>
      <w:r w:rsidRPr="00CA3050">
        <w:t>(2): p. 225-232.</w:t>
      </w:r>
    </w:p>
    <w:p w14:paraId="3F9AD290" w14:textId="77777777" w:rsidR="00CA3050" w:rsidRPr="00CA3050" w:rsidRDefault="00CA3050" w:rsidP="00CA3050">
      <w:pPr>
        <w:pStyle w:val="EndNoteBibliography"/>
        <w:spacing w:after="0"/>
        <w:ind w:left="720" w:hanging="720"/>
      </w:pPr>
      <w:r w:rsidRPr="00CA3050">
        <w:t>13.</w:t>
      </w:r>
      <w:r w:rsidRPr="00CA3050">
        <w:tab/>
        <w:t xml:space="preserve">Thatphet, P., et al., </w:t>
      </w:r>
      <w:r w:rsidRPr="00CA3050">
        <w:rPr>
          <w:i/>
        </w:rPr>
        <w:t>Lessons Learned From Emergency Department Fall Assessment and Prevention Programs.</w:t>
      </w:r>
      <w:r w:rsidRPr="00CA3050">
        <w:t xml:space="preserve"> Cureus, 2021. </w:t>
      </w:r>
      <w:r w:rsidRPr="00CA3050">
        <w:rPr>
          <w:b/>
        </w:rPr>
        <w:t>13</w:t>
      </w:r>
      <w:r w:rsidRPr="00CA3050">
        <w:t>(7): p. e16526.</w:t>
      </w:r>
    </w:p>
    <w:p w14:paraId="7B7684E2" w14:textId="77777777" w:rsidR="00CA3050" w:rsidRPr="00CA3050" w:rsidRDefault="00CA3050" w:rsidP="00CA3050">
      <w:pPr>
        <w:pStyle w:val="EndNoteBibliography"/>
        <w:spacing w:after="0"/>
        <w:ind w:left="720" w:hanging="720"/>
      </w:pPr>
      <w:r w:rsidRPr="00CA3050">
        <w:t>14.</w:t>
      </w:r>
      <w:r w:rsidRPr="00CA3050">
        <w:tab/>
        <w:t xml:space="preserve">Townsend, A.B., M. Valle-Ortiz, and T. Sansweet, </w:t>
      </w:r>
      <w:r w:rsidRPr="00CA3050">
        <w:rPr>
          <w:i/>
        </w:rPr>
        <w:t>A Successful ED Fall Risk Program Using the KINDER 1 Fall RiskAssessment Tool.</w:t>
      </w:r>
      <w:r w:rsidRPr="00CA3050">
        <w:t xml:space="preserve"> Journal of Emergency Nursing, 2016. </w:t>
      </w:r>
      <w:r w:rsidRPr="00CA3050">
        <w:rPr>
          <w:b/>
        </w:rPr>
        <w:t>42</w:t>
      </w:r>
      <w:r w:rsidRPr="00CA3050">
        <w:t>(6): p. 492-497.</w:t>
      </w:r>
    </w:p>
    <w:p w14:paraId="5C276590" w14:textId="77777777" w:rsidR="00CA3050" w:rsidRPr="00CA3050" w:rsidRDefault="00CA3050" w:rsidP="00CA3050">
      <w:pPr>
        <w:pStyle w:val="EndNoteBibliography"/>
        <w:spacing w:after="0"/>
        <w:ind w:left="720" w:hanging="720"/>
      </w:pPr>
      <w:r w:rsidRPr="00CA3050">
        <w:t>15.</w:t>
      </w:r>
      <w:r w:rsidRPr="00CA3050">
        <w:tab/>
        <w:t xml:space="preserve">Wu, M.W., et al., </w:t>
      </w:r>
      <w:r w:rsidRPr="00CA3050">
        <w:rPr>
          <w:i/>
        </w:rPr>
        <w:t>Evaluation of Electronic Health Records on the Nursing Process and Patient Outcomes Regarding Fall and Pressure Injuries.</w:t>
      </w:r>
      <w:r w:rsidRPr="00CA3050">
        <w:t xml:space="preserve"> Computers, informatics, nursing : CIN, 2019. </w:t>
      </w:r>
      <w:r w:rsidRPr="00CA3050">
        <w:rPr>
          <w:b/>
        </w:rPr>
        <w:t>37</w:t>
      </w:r>
      <w:r w:rsidRPr="00CA3050">
        <w:t>(11): p. 573-582.</w:t>
      </w:r>
    </w:p>
    <w:p w14:paraId="5414EAAD" w14:textId="77777777" w:rsidR="00CA3050" w:rsidRPr="00CA3050" w:rsidRDefault="00CA3050" w:rsidP="00CA3050">
      <w:pPr>
        <w:pStyle w:val="EndNoteBibliography"/>
        <w:spacing w:after="0"/>
        <w:ind w:left="720" w:hanging="720"/>
      </w:pPr>
      <w:r w:rsidRPr="00CA3050">
        <w:t>16.</w:t>
      </w:r>
      <w:r w:rsidRPr="00CA3050">
        <w:tab/>
        <w:t xml:space="preserve">Albornos-Munoz, L., et al., </w:t>
      </w:r>
      <w:r w:rsidRPr="00CA3050">
        <w:rPr>
          <w:i/>
        </w:rPr>
        <w:t>Falls assessment and interventions among older patients in two medical and one surgical hospital wards in Spain: A best practice implementation project.</w:t>
      </w:r>
      <w:r w:rsidRPr="00CA3050">
        <w:t xml:space="preserve"> JBI Database of Systematic Reviews and Implementation Reports, 2018. </w:t>
      </w:r>
      <w:r w:rsidRPr="00CA3050">
        <w:rPr>
          <w:b/>
        </w:rPr>
        <w:t>16</w:t>
      </w:r>
      <w:r w:rsidRPr="00CA3050">
        <w:t>(1): p. 247-257.</w:t>
      </w:r>
    </w:p>
    <w:p w14:paraId="26E0C365" w14:textId="77777777" w:rsidR="00CA3050" w:rsidRPr="00CA3050" w:rsidRDefault="00CA3050" w:rsidP="00CA3050">
      <w:pPr>
        <w:pStyle w:val="EndNoteBibliography"/>
        <w:spacing w:after="0"/>
        <w:ind w:left="720" w:hanging="720"/>
      </w:pPr>
      <w:r w:rsidRPr="00CA3050">
        <w:t>17.</w:t>
      </w:r>
      <w:r w:rsidRPr="00CA3050">
        <w:tab/>
        <w:t xml:space="preserve">Capan, K. and B. Lynch, </w:t>
      </w:r>
      <w:r w:rsidRPr="00CA3050">
        <w:rPr>
          <w:i/>
        </w:rPr>
        <w:t>A hospital fall assessment and intervention project.</w:t>
      </w:r>
      <w:r w:rsidRPr="00CA3050">
        <w:t xml:space="preserve"> Journal of Clinical Outcomes Management, 2007. </w:t>
      </w:r>
      <w:r w:rsidRPr="00CA3050">
        <w:rPr>
          <w:b/>
        </w:rPr>
        <w:t>14</w:t>
      </w:r>
      <w:r w:rsidRPr="00CA3050">
        <w:t>(3): p. 155-160.</w:t>
      </w:r>
    </w:p>
    <w:p w14:paraId="55E4AB3F" w14:textId="77777777" w:rsidR="00CA3050" w:rsidRPr="00CA3050" w:rsidRDefault="00CA3050" w:rsidP="00CA3050">
      <w:pPr>
        <w:pStyle w:val="EndNoteBibliography"/>
        <w:spacing w:after="0"/>
        <w:ind w:left="720" w:hanging="720"/>
      </w:pPr>
      <w:r w:rsidRPr="00CA3050">
        <w:t>18.</w:t>
      </w:r>
      <w:r w:rsidRPr="00CA3050">
        <w:tab/>
        <w:t xml:space="preserve">Milisen, K., et al., </w:t>
      </w:r>
      <w:r w:rsidRPr="00CA3050">
        <w:rPr>
          <w:i/>
        </w:rPr>
        <w:t>Feasibility of implementing a practice guideline for fall prevention on geriatric wards: a multicentre study.</w:t>
      </w:r>
      <w:r w:rsidRPr="00CA3050">
        <w:t xml:space="preserve"> International Journal of Nursing Studies, 2013. </w:t>
      </w:r>
      <w:r w:rsidRPr="00CA3050">
        <w:rPr>
          <w:b/>
        </w:rPr>
        <w:t>50</w:t>
      </w:r>
      <w:r w:rsidRPr="00CA3050">
        <w:t>(4): p. 495-507.</w:t>
      </w:r>
    </w:p>
    <w:p w14:paraId="08C4AFD8" w14:textId="77777777" w:rsidR="00CA3050" w:rsidRPr="00CA3050" w:rsidRDefault="00CA3050" w:rsidP="00CA3050">
      <w:pPr>
        <w:pStyle w:val="EndNoteBibliography"/>
        <w:spacing w:after="0"/>
        <w:ind w:left="720" w:hanging="720"/>
      </w:pPr>
      <w:r w:rsidRPr="00CA3050">
        <w:t>19.</w:t>
      </w:r>
      <w:r w:rsidRPr="00CA3050">
        <w:tab/>
        <w:t xml:space="preserve">Titler, M.G., et al., </w:t>
      </w:r>
      <w:r w:rsidRPr="00CA3050">
        <w:rPr>
          <w:i/>
        </w:rPr>
        <w:t>The effect of a translating research into practice intervention to promote use of evidence-based fall prevention interventions in hospitalized adults: A prospective pre-post implementation study in the U.S.</w:t>
      </w:r>
      <w:r w:rsidRPr="00CA3050">
        <w:t xml:space="preserve"> Applied nursing research : ANR, 2016. </w:t>
      </w:r>
      <w:r w:rsidRPr="00CA3050">
        <w:rPr>
          <w:b/>
        </w:rPr>
        <w:t>31</w:t>
      </w:r>
      <w:r w:rsidRPr="00CA3050">
        <w:t>: p. 52-59.</w:t>
      </w:r>
    </w:p>
    <w:p w14:paraId="6C48D998" w14:textId="77777777" w:rsidR="00CA3050" w:rsidRPr="00CA3050" w:rsidRDefault="00CA3050" w:rsidP="00CA3050">
      <w:pPr>
        <w:pStyle w:val="EndNoteBibliography"/>
        <w:spacing w:after="0"/>
        <w:ind w:left="720" w:hanging="720"/>
      </w:pPr>
      <w:r w:rsidRPr="00CA3050">
        <w:t>20.</w:t>
      </w:r>
      <w:r w:rsidRPr="00CA3050">
        <w:tab/>
        <w:t xml:space="preserve">Businger, A.C., et al., </w:t>
      </w:r>
      <w:r w:rsidRPr="00CA3050">
        <w:rPr>
          <w:i/>
        </w:rPr>
        <w:t>Lessons learned implementing a complex and innovative patient safety learning laboratory project in a large academic medical center.</w:t>
      </w:r>
      <w:r w:rsidRPr="00CA3050">
        <w:t xml:space="preserve"> Journal of the American Medical Informatics Association, 2020. </w:t>
      </w:r>
      <w:r w:rsidRPr="00CA3050">
        <w:rPr>
          <w:b/>
        </w:rPr>
        <w:t>27</w:t>
      </w:r>
      <w:r w:rsidRPr="00CA3050">
        <w:t>(2): p. 301-307.</w:t>
      </w:r>
    </w:p>
    <w:p w14:paraId="79785F4A" w14:textId="77777777" w:rsidR="00CA3050" w:rsidRPr="00CA3050" w:rsidRDefault="00CA3050" w:rsidP="00CA3050">
      <w:pPr>
        <w:pStyle w:val="EndNoteBibliography"/>
        <w:spacing w:after="0"/>
        <w:ind w:left="720" w:hanging="720"/>
      </w:pPr>
      <w:r w:rsidRPr="00CA3050">
        <w:t>21.</w:t>
      </w:r>
      <w:r w:rsidRPr="00CA3050">
        <w:tab/>
        <w:t xml:space="preserve">Currie, L.M., et al. </w:t>
      </w:r>
      <w:r w:rsidRPr="00CA3050">
        <w:rPr>
          <w:i/>
        </w:rPr>
        <w:t>Compliance with use of automated fall-injury risk assessment in three clinical information systems</w:t>
      </w:r>
      <w:r w:rsidRPr="00CA3050">
        <w:t xml:space="preserve">. in </w:t>
      </w:r>
      <w:r w:rsidRPr="00CA3050">
        <w:rPr>
          <w:i/>
        </w:rPr>
        <w:t>AMIA</w:t>
      </w:r>
      <w:r w:rsidRPr="00CA3050">
        <w:t>. 2006.</w:t>
      </w:r>
    </w:p>
    <w:p w14:paraId="453FBDB3" w14:textId="77777777" w:rsidR="00CA3050" w:rsidRPr="00CA3050" w:rsidRDefault="00CA3050" w:rsidP="00CA3050">
      <w:pPr>
        <w:pStyle w:val="EndNoteBibliography"/>
        <w:spacing w:after="0"/>
        <w:ind w:left="720" w:hanging="720"/>
      </w:pPr>
      <w:r w:rsidRPr="00CA3050">
        <w:t>22.</w:t>
      </w:r>
      <w:r w:rsidRPr="00CA3050">
        <w:tab/>
        <w:t xml:space="preserve">Duckworth, M., et al., </w:t>
      </w:r>
      <w:r w:rsidRPr="00CA3050">
        <w:rPr>
          <w:i/>
        </w:rPr>
        <w:t>Assessing the Effectiveness of Engaging Patients and Their Families in the Three-Step Fall Prevention Process Across Modalities of an Evidence-Based Fall Prevention Toolkit: An Implementation Science Study.</w:t>
      </w:r>
      <w:r w:rsidRPr="00CA3050">
        <w:t xml:space="preserve"> Journal of medical Internet research, 2019. </w:t>
      </w:r>
      <w:r w:rsidRPr="00CA3050">
        <w:rPr>
          <w:b/>
        </w:rPr>
        <w:t>21</w:t>
      </w:r>
      <w:r w:rsidRPr="00CA3050">
        <w:t>(1): p. e10008.</w:t>
      </w:r>
    </w:p>
    <w:p w14:paraId="4E1B4727" w14:textId="77777777" w:rsidR="00CA3050" w:rsidRPr="00CA3050" w:rsidRDefault="00CA3050" w:rsidP="00CA3050">
      <w:pPr>
        <w:pStyle w:val="EndNoteBibliography"/>
        <w:spacing w:after="0"/>
        <w:ind w:left="720" w:hanging="720"/>
      </w:pPr>
      <w:r w:rsidRPr="00CA3050">
        <w:t>23.</w:t>
      </w:r>
      <w:r w:rsidRPr="00CA3050">
        <w:tab/>
        <w:t xml:space="preserve">Dykes, P.C., et al., </w:t>
      </w:r>
      <w:r w:rsidRPr="00CA3050">
        <w:rPr>
          <w:i/>
        </w:rPr>
        <w:t>Fall TIPS: strategies to promote adoption and use of a fall prevention toolkit.</w:t>
      </w:r>
      <w:r w:rsidRPr="00CA3050">
        <w:t xml:space="preserve"> Amia .. 2009. </w:t>
      </w:r>
      <w:r w:rsidRPr="00CA3050">
        <w:rPr>
          <w:b/>
        </w:rPr>
        <w:t>Annual Symposium proceedings / AMIA Symposium. AMIA Symposium. 2009</w:t>
      </w:r>
      <w:r w:rsidRPr="00CA3050">
        <w:t>: p. 153-157.</w:t>
      </w:r>
    </w:p>
    <w:p w14:paraId="3A5CE411" w14:textId="77777777" w:rsidR="00CA3050" w:rsidRPr="00CA3050" w:rsidRDefault="00CA3050" w:rsidP="00CA3050">
      <w:pPr>
        <w:pStyle w:val="EndNoteBibliography"/>
        <w:spacing w:after="0"/>
        <w:ind w:left="720" w:hanging="720"/>
      </w:pPr>
      <w:r w:rsidRPr="00CA3050">
        <w:t>24.</w:t>
      </w:r>
      <w:r w:rsidRPr="00CA3050">
        <w:tab/>
        <w:t xml:space="preserve">Dykes, P.C., et al., </w:t>
      </w:r>
      <w:r w:rsidRPr="00CA3050">
        <w:rPr>
          <w:i/>
        </w:rPr>
        <w:t>Pilot Testing Fall TIPS (Tailoring Interventions for Patient Safety): a Patient-Centered Fall Prevention Toolkit.</w:t>
      </w:r>
      <w:r w:rsidRPr="00CA3050">
        <w:t xml:space="preserve"> Joint Commission Journal on Quality and Patient Safety, 2017. </w:t>
      </w:r>
      <w:r w:rsidRPr="00CA3050">
        <w:rPr>
          <w:b/>
        </w:rPr>
        <w:t>43</w:t>
      </w:r>
      <w:r w:rsidRPr="00CA3050">
        <w:t>(8): p. 403-413.</w:t>
      </w:r>
    </w:p>
    <w:p w14:paraId="7FBF2A00" w14:textId="77777777" w:rsidR="00CA3050" w:rsidRPr="00CA3050" w:rsidRDefault="00CA3050" w:rsidP="00CA3050">
      <w:pPr>
        <w:pStyle w:val="EndNoteBibliography"/>
        <w:spacing w:after="0"/>
        <w:ind w:left="720" w:hanging="720"/>
      </w:pPr>
      <w:r w:rsidRPr="00CA3050">
        <w:t>25.</w:t>
      </w:r>
      <w:r w:rsidRPr="00CA3050">
        <w:tab/>
        <w:t xml:space="preserve">Teh, R.C.A., et al., </w:t>
      </w:r>
      <w:r w:rsidRPr="00CA3050">
        <w:rPr>
          <w:i/>
        </w:rPr>
        <w:t>Evaluation and refinement of a handheld health information technology tool to support the timely update of bedside visual cues to prevent falls in hospitals.</w:t>
      </w:r>
      <w:r w:rsidRPr="00CA3050">
        <w:t xml:space="preserve"> International journal of evidence-based healthcare, 2018. </w:t>
      </w:r>
      <w:r w:rsidRPr="00CA3050">
        <w:rPr>
          <w:b/>
        </w:rPr>
        <w:t>16</w:t>
      </w:r>
      <w:r w:rsidRPr="00CA3050">
        <w:t>(2): p. 90-100.</w:t>
      </w:r>
    </w:p>
    <w:p w14:paraId="4E4FB2A9" w14:textId="77777777" w:rsidR="00CA3050" w:rsidRPr="00CA3050" w:rsidRDefault="00CA3050" w:rsidP="00CA3050">
      <w:pPr>
        <w:pStyle w:val="EndNoteBibliography"/>
        <w:spacing w:after="0"/>
        <w:ind w:left="720" w:hanging="720"/>
      </w:pPr>
      <w:r w:rsidRPr="00CA3050">
        <w:t>26.</w:t>
      </w:r>
      <w:r w:rsidRPr="00CA3050">
        <w:tab/>
        <w:t xml:space="preserve">Hefner, J.L., et al., </w:t>
      </w:r>
      <w:r w:rsidRPr="00CA3050">
        <w:rPr>
          <w:i/>
        </w:rPr>
        <w:t>A Falls Wheel in a Large Academic Medical Center: An Intervention to Reduce Patient Falls With Harm.</w:t>
      </w:r>
      <w:r w:rsidRPr="00CA3050">
        <w:t xml:space="preserve"> Journal for healthcare quality : official publication of the National Association for Healthcare Quality, 2015. </w:t>
      </w:r>
      <w:r w:rsidRPr="00CA3050">
        <w:rPr>
          <w:b/>
        </w:rPr>
        <w:t>37</w:t>
      </w:r>
      <w:r w:rsidRPr="00CA3050">
        <w:t>(6): p. 374-380.</w:t>
      </w:r>
    </w:p>
    <w:p w14:paraId="7A06D4B1" w14:textId="77777777" w:rsidR="00CA3050" w:rsidRPr="00CA3050" w:rsidRDefault="00CA3050" w:rsidP="00CA3050">
      <w:pPr>
        <w:pStyle w:val="EndNoteBibliography"/>
        <w:spacing w:after="0"/>
        <w:ind w:left="720" w:hanging="720"/>
      </w:pPr>
      <w:r w:rsidRPr="00CA3050">
        <w:t>27.</w:t>
      </w:r>
      <w:r w:rsidRPr="00CA3050">
        <w:tab/>
        <w:t xml:space="preserve">Carroll, D.L., P.C. Dykes, and A.C. Hurley, </w:t>
      </w:r>
      <w:r w:rsidRPr="00CA3050">
        <w:rPr>
          <w:i/>
        </w:rPr>
        <w:t>Patients' perspectives of falling while in an acute care hospital and suggestions for prevention.</w:t>
      </w:r>
      <w:r w:rsidRPr="00CA3050">
        <w:t xml:space="preserve"> Applied Nursing Research, 2010. </w:t>
      </w:r>
      <w:r w:rsidRPr="00CA3050">
        <w:rPr>
          <w:b/>
        </w:rPr>
        <w:t>23</w:t>
      </w:r>
      <w:r w:rsidRPr="00CA3050">
        <w:t>(4): p. 238-241.</w:t>
      </w:r>
    </w:p>
    <w:p w14:paraId="136BB087" w14:textId="77777777" w:rsidR="00CA3050" w:rsidRPr="00CA3050" w:rsidRDefault="00CA3050" w:rsidP="00CA3050">
      <w:pPr>
        <w:pStyle w:val="EndNoteBibliography"/>
        <w:spacing w:after="0"/>
        <w:ind w:left="720" w:hanging="720"/>
      </w:pPr>
      <w:r w:rsidRPr="00CA3050">
        <w:lastRenderedPageBreak/>
        <w:t>28.</w:t>
      </w:r>
      <w:r w:rsidRPr="00CA3050">
        <w:tab/>
        <w:t xml:space="preserve">Hill, A.-M., et al., </w:t>
      </w:r>
      <w:r w:rsidRPr="00CA3050">
        <w:rPr>
          <w:i/>
        </w:rPr>
        <w:t>‘My independent streak may get in the way’: how older adults respond to falls prevention education in hospital.</w:t>
      </w:r>
      <w:r w:rsidRPr="00CA3050">
        <w:t xml:space="preserve"> BMJ open, 2016. </w:t>
      </w:r>
      <w:r w:rsidRPr="00CA3050">
        <w:rPr>
          <w:b/>
        </w:rPr>
        <w:t>6</w:t>
      </w:r>
      <w:r w:rsidRPr="00CA3050">
        <w:t>(7): p. e012363.</w:t>
      </w:r>
    </w:p>
    <w:p w14:paraId="6B49F614" w14:textId="77777777" w:rsidR="00CA3050" w:rsidRPr="00CA3050" w:rsidRDefault="00CA3050" w:rsidP="00CA3050">
      <w:pPr>
        <w:pStyle w:val="EndNoteBibliography"/>
        <w:spacing w:after="0"/>
        <w:ind w:left="720" w:hanging="720"/>
      </w:pPr>
      <w:r w:rsidRPr="00CA3050">
        <w:t>29.</w:t>
      </w:r>
      <w:r w:rsidRPr="00CA3050">
        <w:tab/>
        <w:t xml:space="preserve">Kiyoshi-Teo, H., et al., </w:t>
      </w:r>
      <w:r w:rsidRPr="00CA3050">
        <w:rPr>
          <w:i/>
        </w:rPr>
        <w:t>Older hospital inpatients' fall risk factors, perceptions, and daily activities to prevent falling.</w:t>
      </w:r>
      <w:r w:rsidRPr="00CA3050">
        <w:t xml:space="preserve"> Geriatric nursing (New York, N.Y.), 2019. </w:t>
      </w:r>
      <w:r w:rsidRPr="00CA3050">
        <w:rPr>
          <w:b/>
        </w:rPr>
        <w:t>40</w:t>
      </w:r>
      <w:r w:rsidRPr="00CA3050">
        <w:t>(3): p. 290-295.</w:t>
      </w:r>
    </w:p>
    <w:p w14:paraId="7087F6AA" w14:textId="77777777" w:rsidR="00CA3050" w:rsidRPr="00CA3050" w:rsidRDefault="00CA3050" w:rsidP="00CA3050">
      <w:pPr>
        <w:pStyle w:val="EndNoteBibliography"/>
        <w:spacing w:after="0"/>
        <w:ind w:left="720" w:hanging="720"/>
      </w:pPr>
      <w:r w:rsidRPr="00CA3050">
        <w:t>30.</w:t>
      </w:r>
      <w:r w:rsidRPr="00CA3050">
        <w:tab/>
        <w:t xml:space="preserve">Martin, R.A., et al., </w:t>
      </w:r>
      <w:r w:rsidRPr="00CA3050">
        <w:rPr>
          <w:i/>
        </w:rPr>
        <w:t>Implementing a 'Safe Recovery' fall prevention program: Refining intervention theory using realist methods.</w:t>
      </w:r>
      <w:r w:rsidRPr="00CA3050">
        <w:t xml:space="preserve"> Australasian journal on ageing, 2020. </w:t>
      </w:r>
      <w:r w:rsidRPr="00CA3050">
        <w:rPr>
          <w:b/>
        </w:rPr>
        <w:t>39</w:t>
      </w:r>
      <w:r w:rsidRPr="00CA3050">
        <w:t>(3): p. e259-e270.</w:t>
      </w:r>
    </w:p>
    <w:p w14:paraId="20836EBB" w14:textId="77777777" w:rsidR="00CA3050" w:rsidRPr="00CA3050" w:rsidRDefault="00CA3050" w:rsidP="00CA3050">
      <w:pPr>
        <w:pStyle w:val="EndNoteBibliography"/>
        <w:spacing w:after="0"/>
        <w:ind w:left="720" w:hanging="720"/>
      </w:pPr>
      <w:r w:rsidRPr="00CA3050">
        <w:t>31.</w:t>
      </w:r>
      <w:r w:rsidRPr="00CA3050">
        <w:tab/>
        <w:t xml:space="preserve">Radecki, B., S. Reynolds, and A. Kara, </w:t>
      </w:r>
      <w:r w:rsidRPr="00CA3050">
        <w:rPr>
          <w:i/>
        </w:rPr>
        <w:t>Inpatient fall prevention from the patient's perspective: A qualitative study.</w:t>
      </w:r>
      <w:r w:rsidRPr="00CA3050">
        <w:t xml:space="preserve"> Applied Nursing Research, 2018. </w:t>
      </w:r>
      <w:r w:rsidRPr="00CA3050">
        <w:rPr>
          <w:b/>
        </w:rPr>
        <w:t>43</w:t>
      </w:r>
      <w:r w:rsidRPr="00CA3050">
        <w:t>: p. 114-119.</w:t>
      </w:r>
    </w:p>
    <w:p w14:paraId="286B824C" w14:textId="77777777" w:rsidR="00CA3050" w:rsidRPr="00CA3050" w:rsidRDefault="00CA3050" w:rsidP="00CA3050">
      <w:pPr>
        <w:pStyle w:val="EndNoteBibliography"/>
        <w:spacing w:after="0"/>
        <w:ind w:left="720" w:hanging="720"/>
      </w:pPr>
      <w:r w:rsidRPr="00CA3050">
        <w:t>32.</w:t>
      </w:r>
      <w:r w:rsidRPr="00CA3050">
        <w:tab/>
        <w:t xml:space="preserve">Rush, K.L., et al., </w:t>
      </w:r>
      <w:r w:rsidRPr="00CA3050">
        <w:rPr>
          <w:i/>
        </w:rPr>
        <w:t>Patient falls: acute care nurses' experiences.</w:t>
      </w:r>
      <w:r w:rsidRPr="00CA3050">
        <w:t xml:space="preserve"> Journal of Clinical Nursing (Wiley-Blackwell), 2009. </w:t>
      </w:r>
      <w:r w:rsidRPr="00CA3050">
        <w:rPr>
          <w:b/>
        </w:rPr>
        <w:t>18</w:t>
      </w:r>
      <w:r w:rsidRPr="00CA3050">
        <w:t>(3): p. 357-365.</w:t>
      </w:r>
    </w:p>
    <w:p w14:paraId="44152149" w14:textId="77777777" w:rsidR="00CA3050" w:rsidRPr="00CA3050" w:rsidRDefault="00CA3050" w:rsidP="00CA3050">
      <w:pPr>
        <w:pStyle w:val="EndNoteBibliography"/>
        <w:spacing w:after="0"/>
        <w:ind w:left="720" w:hanging="720"/>
      </w:pPr>
      <w:r w:rsidRPr="00CA3050">
        <w:t>33.</w:t>
      </w:r>
      <w:r w:rsidRPr="00CA3050">
        <w:tab/>
        <w:t xml:space="preserve">Turner, N., et al., </w:t>
      </w:r>
      <w:r w:rsidRPr="00CA3050">
        <w:rPr>
          <w:i/>
        </w:rPr>
        <w:t>The Perceptions and Rehabilitation Experience of Older People After Falling in the Hospital.</w:t>
      </w:r>
      <w:r w:rsidRPr="00CA3050">
        <w:t xml:space="preserve"> Rehabilitation nursing : the official journal of the Association of Rehabilitation Nurses, 2019. </w:t>
      </w:r>
      <w:r w:rsidRPr="00CA3050">
        <w:rPr>
          <w:b/>
        </w:rPr>
        <w:t>44</w:t>
      </w:r>
      <w:r w:rsidRPr="00CA3050">
        <w:t>(3): p. 141-150.</w:t>
      </w:r>
    </w:p>
    <w:p w14:paraId="03B6E7C3" w14:textId="77777777" w:rsidR="00CA3050" w:rsidRPr="00CA3050" w:rsidRDefault="00CA3050" w:rsidP="00CA3050">
      <w:pPr>
        <w:pStyle w:val="EndNoteBibliography"/>
        <w:spacing w:after="0"/>
        <w:ind w:left="720" w:hanging="720"/>
      </w:pPr>
      <w:r w:rsidRPr="00CA3050">
        <w:t>34.</w:t>
      </w:r>
      <w:r w:rsidRPr="00CA3050">
        <w:tab/>
        <w:t xml:space="preserve">Twibell, R.S., et al., </w:t>
      </w:r>
      <w:r w:rsidRPr="00CA3050">
        <w:rPr>
          <w:i/>
        </w:rPr>
        <w:t>Perceptions Related to Falls and Fall Prevention Among Hospitalized Adults.</w:t>
      </w:r>
      <w:r w:rsidRPr="00CA3050">
        <w:t xml:space="preserve"> American journal of critical care : an official publication, American Association of Critical-Care Nurses, 2015. </w:t>
      </w:r>
      <w:r w:rsidRPr="00CA3050">
        <w:rPr>
          <w:b/>
        </w:rPr>
        <w:t>24</w:t>
      </w:r>
      <w:r w:rsidRPr="00CA3050">
        <w:t>(5): p. e78-e85.</w:t>
      </w:r>
    </w:p>
    <w:p w14:paraId="5E531126" w14:textId="77777777" w:rsidR="00CA3050" w:rsidRPr="00CA3050" w:rsidRDefault="00CA3050" w:rsidP="00CA3050">
      <w:pPr>
        <w:pStyle w:val="EndNoteBibliography"/>
        <w:spacing w:after="0"/>
        <w:ind w:left="720" w:hanging="720"/>
      </w:pPr>
      <w:r w:rsidRPr="00CA3050">
        <w:t>35.</w:t>
      </w:r>
      <w:r w:rsidRPr="00CA3050">
        <w:tab/>
        <w:t xml:space="preserve">Christiansen, T.L., et al., </w:t>
      </w:r>
      <w:r w:rsidRPr="00CA3050">
        <w:rPr>
          <w:i/>
        </w:rPr>
        <w:t>Patient activation related to fall prevention: a multisite study.</w:t>
      </w:r>
      <w:r w:rsidRPr="00CA3050">
        <w:t xml:space="preserve"> The Joint Commission Journal on Quality and Patient Safety, 2020. </w:t>
      </w:r>
      <w:r w:rsidRPr="00CA3050">
        <w:rPr>
          <w:b/>
        </w:rPr>
        <w:t>46</w:t>
      </w:r>
      <w:r w:rsidRPr="00CA3050">
        <w:t>(3): p. 129-135.</w:t>
      </w:r>
    </w:p>
    <w:p w14:paraId="1FEE89F7" w14:textId="77777777" w:rsidR="00CA3050" w:rsidRPr="00CA3050" w:rsidRDefault="00CA3050" w:rsidP="00CA3050">
      <w:pPr>
        <w:pStyle w:val="EndNoteBibliography"/>
        <w:spacing w:after="0"/>
        <w:ind w:left="720" w:hanging="720"/>
      </w:pPr>
      <w:r w:rsidRPr="00CA3050">
        <w:t>36.</w:t>
      </w:r>
      <w:r w:rsidRPr="00CA3050">
        <w:tab/>
        <w:t xml:space="preserve">Haines, T.P., et al., </w:t>
      </w:r>
      <w:r w:rsidRPr="00CA3050">
        <w:rPr>
          <w:i/>
        </w:rPr>
        <w:t>Patient education to prevent falls among older hospital inpatients: A randomized controlled trial.</w:t>
      </w:r>
      <w:r w:rsidRPr="00CA3050">
        <w:t xml:space="preserve"> Archives of Internal Medicine, 2011. </w:t>
      </w:r>
      <w:r w:rsidRPr="00CA3050">
        <w:rPr>
          <w:b/>
        </w:rPr>
        <w:t>171</w:t>
      </w:r>
      <w:r w:rsidRPr="00CA3050">
        <w:t>(6): p. 516-524.</w:t>
      </w:r>
    </w:p>
    <w:p w14:paraId="43497D14" w14:textId="77777777" w:rsidR="00CA3050" w:rsidRPr="00CA3050" w:rsidRDefault="00CA3050" w:rsidP="00CA3050">
      <w:pPr>
        <w:pStyle w:val="EndNoteBibliography"/>
        <w:spacing w:after="0"/>
        <w:ind w:left="720" w:hanging="720"/>
      </w:pPr>
      <w:r w:rsidRPr="00CA3050">
        <w:t>37.</w:t>
      </w:r>
      <w:r w:rsidRPr="00CA3050">
        <w:tab/>
        <w:t xml:space="preserve">Hill, A.-M., et al., </w:t>
      </w:r>
      <w:r w:rsidRPr="00CA3050">
        <w:rPr>
          <w:i/>
        </w:rPr>
        <w:t>Educators’ perspectives about how older hospital patients can engage in a falls prevention education programme: a qualitative process evaluation.</w:t>
      </w:r>
      <w:r w:rsidRPr="00CA3050">
        <w:t xml:space="preserve"> BMJ open, 2015. </w:t>
      </w:r>
      <w:r w:rsidRPr="00CA3050">
        <w:rPr>
          <w:b/>
        </w:rPr>
        <w:t>5</w:t>
      </w:r>
      <w:r w:rsidRPr="00CA3050">
        <w:t>(12): p. e009780.</w:t>
      </w:r>
    </w:p>
    <w:p w14:paraId="3AE6220A" w14:textId="77777777" w:rsidR="00CA3050" w:rsidRPr="00CA3050" w:rsidRDefault="00CA3050" w:rsidP="00CA3050">
      <w:pPr>
        <w:pStyle w:val="EndNoteBibliography"/>
        <w:spacing w:after="0"/>
        <w:ind w:left="720" w:hanging="720"/>
      </w:pPr>
      <w:r w:rsidRPr="00CA3050">
        <w:t>38.</w:t>
      </w:r>
      <w:r w:rsidRPr="00CA3050">
        <w:tab/>
        <w:t xml:space="preserve">Kullberg, A., et al., </w:t>
      </w:r>
      <w:r w:rsidRPr="00CA3050">
        <w:rPr>
          <w:i/>
        </w:rPr>
        <w:t>Information exchange in oncological inpatient care--patient satisfaction, participation, and safety.</w:t>
      </w:r>
      <w:r w:rsidRPr="00CA3050">
        <w:t xml:space="preserve"> European journal of oncology nursing : the official journal of European Oncology Nursing Society, 2015. </w:t>
      </w:r>
      <w:r w:rsidRPr="00CA3050">
        <w:rPr>
          <w:b/>
        </w:rPr>
        <w:t>19</w:t>
      </w:r>
      <w:r w:rsidRPr="00CA3050">
        <w:t>(2): p. 142-147.</w:t>
      </w:r>
    </w:p>
    <w:p w14:paraId="7AB5908B" w14:textId="77777777" w:rsidR="00CA3050" w:rsidRPr="00CA3050" w:rsidRDefault="00CA3050" w:rsidP="00CA3050">
      <w:pPr>
        <w:pStyle w:val="EndNoteBibliography"/>
        <w:spacing w:after="0"/>
        <w:ind w:left="720" w:hanging="720"/>
      </w:pPr>
      <w:r w:rsidRPr="00CA3050">
        <w:t>39.</w:t>
      </w:r>
      <w:r w:rsidRPr="00CA3050">
        <w:tab/>
        <w:t xml:space="preserve">Radecki, B., et al., </w:t>
      </w:r>
      <w:r w:rsidRPr="00CA3050">
        <w:rPr>
          <w:i/>
        </w:rPr>
        <w:t>Innovating Fall Safety: Engaging Patients as Experts.</w:t>
      </w:r>
      <w:r w:rsidRPr="00CA3050">
        <w:t xml:space="preserve"> Journal of nursing care quality, 2020. </w:t>
      </w:r>
      <w:r w:rsidRPr="00CA3050">
        <w:rPr>
          <w:b/>
        </w:rPr>
        <w:t>35</w:t>
      </w:r>
      <w:r w:rsidRPr="00CA3050">
        <w:t>(3): p. 220-226.</w:t>
      </w:r>
    </w:p>
    <w:p w14:paraId="2255E69B" w14:textId="77777777" w:rsidR="00CA3050" w:rsidRPr="00CA3050" w:rsidRDefault="00CA3050" w:rsidP="00CA3050">
      <w:pPr>
        <w:pStyle w:val="EndNoteBibliography"/>
        <w:spacing w:after="0"/>
        <w:ind w:left="720" w:hanging="720"/>
      </w:pPr>
      <w:r w:rsidRPr="00CA3050">
        <w:t>40.</w:t>
      </w:r>
      <w:r w:rsidRPr="00CA3050">
        <w:tab/>
        <w:t xml:space="preserve">Bargmann, A.L. and S.M. Brundrett, </w:t>
      </w:r>
      <w:r w:rsidRPr="00CA3050">
        <w:rPr>
          <w:i/>
        </w:rPr>
        <w:t>Implementation of a Multicomponent Fall Prevention Program: Contracting With Patients for Fall Safety.</w:t>
      </w:r>
      <w:r w:rsidRPr="00CA3050">
        <w:t xml:space="preserve"> Military medicine, 2020. </w:t>
      </w:r>
      <w:r w:rsidRPr="00CA3050">
        <w:rPr>
          <w:b/>
        </w:rPr>
        <w:t>185</w:t>
      </w:r>
      <w:r w:rsidRPr="00CA3050">
        <w:t>(2 Supplementement): p. 28-34.</w:t>
      </w:r>
    </w:p>
    <w:p w14:paraId="4735593A" w14:textId="77777777" w:rsidR="00CA3050" w:rsidRPr="00CA3050" w:rsidRDefault="00CA3050" w:rsidP="00CA3050">
      <w:pPr>
        <w:pStyle w:val="EndNoteBibliography"/>
        <w:spacing w:after="0"/>
        <w:ind w:left="720" w:hanging="720"/>
      </w:pPr>
      <w:r w:rsidRPr="00CA3050">
        <w:t>41.</w:t>
      </w:r>
      <w:r w:rsidRPr="00CA3050">
        <w:tab/>
        <w:t xml:space="preserve">Cann, T. and A. Gardner, </w:t>
      </w:r>
      <w:r w:rsidRPr="00CA3050">
        <w:rPr>
          <w:i/>
        </w:rPr>
        <w:t>Change for the better: An innovative Model of Care delivering positive patient and workforce outcomes.</w:t>
      </w:r>
      <w:r w:rsidRPr="00CA3050">
        <w:t xml:space="preserve"> Collegian, 2012. </w:t>
      </w:r>
      <w:r w:rsidRPr="00CA3050">
        <w:rPr>
          <w:b/>
        </w:rPr>
        <w:t>19</w:t>
      </w:r>
      <w:r w:rsidRPr="00CA3050">
        <w:t>(2): p. 107-113.</w:t>
      </w:r>
    </w:p>
    <w:p w14:paraId="30CD4D3F" w14:textId="77777777" w:rsidR="00CA3050" w:rsidRPr="00CA3050" w:rsidRDefault="00CA3050" w:rsidP="00CA3050">
      <w:pPr>
        <w:pStyle w:val="EndNoteBibliography"/>
        <w:spacing w:after="0"/>
        <w:ind w:left="720" w:hanging="720"/>
      </w:pPr>
      <w:r w:rsidRPr="00CA3050">
        <w:t>42.</w:t>
      </w:r>
      <w:r w:rsidRPr="00CA3050">
        <w:tab/>
        <w:t xml:space="preserve">Dykes, P.C., et al., </w:t>
      </w:r>
      <w:r w:rsidRPr="00CA3050">
        <w:rPr>
          <w:i/>
        </w:rPr>
        <w:t>Fall prevention in acute care hospitals: A randomized trial.</w:t>
      </w:r>
      <w:r w:rsidRPr="00CA3050">
        <w:t xml:space="preserve"> JAMA - Journal of the American Medical Association, 2010. </w:t>
      </w:r>
      <w:r w:rsidRPr="00CA3050">
        <w:rPr>
          <w:b/>
        </w:rPr>
        <w:t>304</w:t>
      </w:r>
      <w:r w:rsidRPr="00CA3050">
        <w:t>(17): p. 1912-1918.</w:t>
      </w:r>
    </w:p>
    <w:p w14:paraId="70E9220C" w14:textId="77777777" w:rsidR="00CA3050" w:rsidRPr="00CA3050" w:rsidRDefault="00CA3050" w:rsidP="00CA3050">
      <w:pPr>
        <w:pStyle w:val="EndNoteBibliography"/>
        <w:spacing w:after="0"/>
        <w:ind w:left="720" w:hanging="720"/>
      </w:pPr>
      <w:r w:rsidRPr="00CA3050">
        <w:t>43.</w:t>
      </w:r>
      <w:r w:rsidRPr="00CA3050">
        <w:tab/>
        <w:t xml:space="preserve">Goldsack, J., et al., </w:t>
      </w:r>
      <w:r w:rsidRPr="00CA3050">
        <w:rPr>
          <w:i/>
        </w:rPr>
        <w:t>Hourly rounding and patient falls: what factors boost success?</w:t>
      </w:r>
      <w:r w:rsidRPr="00CA3050">
        <w:t xml:space="preserve"> Nursing, 2015. </w:t>
      </w:r>
      <w:r w:rsidRPr="00CA3050">
        <w:rPr>
          <w:b/>
        </w:rPr>
        <w:t>45</w:t>
      </w:r>
      <w:r w:rsidRPr="00CA3050">
        <w:t>(2): p. 25-30.</w:t>
      </w:r>
    </w:p>
    <w:p w14:paraId="42B70DAA" w14:textId="77777777" w:rsidR="00CA3050" w:rsidRPr="00CA3050" w:rsidRDefault="00CA3050" w:rsidP="00CA3050">
      <w:pPr>
        <w:pStyle w:val="EndNoteBibliography"/>
        <w:spacing w:after="0"/>
        <w:ind w:left="720" w:hanging="720"/>
      </w:pPr>
      <w:r w:rsidRPr="00CA3050">
        <w:t>44.</w:t>
      </w:r>
      <w:r w:rsidRPr="00CA3050">
        <w:tab/>
        <w:t xml:space="preserve">Johnson, J.E., et al., </w:t>
      </w:r>
      <w:r w:rsidRPr="00CA3050">
        <w:rPr>
          <w:i/>
        </w:rPr>
        <w:t>Breaking the fall.</w:t>
      </w:r>
      <w:r w:rsidRPr="00CA3050">
        <w:t xml:space="preserve"> Journal of Nursing Administration, 2011. </w:t>
      </w:r>
      <w:r w:rsidRPr="00CA3050">
        <w:rPr>
          <w:b/>
        </w:rPr>
        <w:t>41</w:t>
      </w:r>
      <w:r w:rsidRPr="00CA3050">
        <w:t>(12): p. 538-545.</w:t>
      </w:r>
    </w:p>
    <w:p w14:paraId="41697767" w14:textId="77777777" w:rsidR="00CA3050" w:rsidRPr="00CA3050" w:rsidRDefault="00CA3050" w:rsidP="00CA3050">
      <w:pPr>
        <w:pStyle w:val="EndNoteBibliography"/>
        <w:spacing w:after="0"/>
        <w:ind w:left="720" w:hanging="720"/>
      </w:pPr>
      <w:r w:rsidRPr="00CA3050">
        <w:t>45.</w:t>
      </w:r>
      <w:r w:rsidRPr="00CA3050">
        <w:tab/>
        <w:t xml:space="preserve">Vonnes, C. and D. Wolf, </w:t>
      </w:r>
      <w:r w:rsidRPr="00CA3050">
        <w:rPr>
          <w:i/>
        </w:rPr>
        <w:t>Fall risk and prevention agreement: engaging patients and families with a partnership for patient safety.</w:t>
      </w:r>
      <w:r w:rsidRPr="00CA3050">
        <w:t xml:space="preserve"> BMJ open quality, 2017. </w:t>
      </w:r>
      <w:r w:rsidRPr="00CA3050">
        <w:rPr>
          <w:b/>
        </w:rPr>
        <w:t>6</w:t>
      </w:r>
      <w:r w:rsidRPr="00CA3050">
        <w:t>(2): p. e000038.</w:t>
      </w:r>
    </w:p>
    <w:p w14:paraId="284170A2" w14:textId="77777777" w:rsidR="00CA3050" w:rsidRPr="00CA3050" w:rsidRDefault="00CA3050" w:rsidP="00CA3050">
      <w:pPr>
        <w:pStyle w:val="EndNoteBibliography"/>
        <w:ind w:left="720" w:hanging="720"/>
      </w:pPr>
      <w:r w:rsidRPr="00CA3050">
        <w:lastRenderedPageBreak/>
        <w:t>46.</w:t>
      </w:r>
      <w:r w:rsidRPr="00CA3050">
        <w:tab/>
        <w:t xml:space="preserve">Zadvinskis, I.M., et al., </w:t>
      </w:r>
      <w:r w:rsidRPr="00CA3050">
        <w:rPr>
          <w:i/>
        </w:rPr>
        <w:t>The Impact of Nursing Work and Engagement on Patient Falls.</w:t>
      </w:r>
      <w:r w:rsidRPr="00CA3050">
        <w:t xml:space="preserve"> The Journal of nursing administration, 2019. </w:t>
      </w:r>
      <w:r w:rsidRPr="00CA3050">
        <w:rPr>
          <w:b/>
        </w:rPr>
        <w:t>49</w:t>
      </w:r>
      <w:r w:rsidRPr="00CA3050">
        <w:t>(11): p. 531-537.</w:t>
      </w:r>
    </w:p>
    <w:p w14:paraId="3F5D3779" w14:textId="4E1E79CD" w:rsidR="0045076C" w:rsidRDefault="00152066">
      <w:r>
        <w:fldChar w:fldCharType="end"/>
      </w:r>
    </w:p>
    <w:sectPr w:rsidR="0045076C" w:rsidSect="00ED3AF9">
      <w:pgSz w:w="16838" w:h="11906" w:orient="landscape"/>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Lynn Mcvey" w:date="2023-05-03T07:55:00Z" w:initials="LM">
    <w:p w14:paraId="11A3F391" w14:textId="77777777" w:rsidR="00D265CF" w:rsidRDefault="00FB1A1E" w:rsidP="008C14BC">
      <w:pPr>
        <w:pStyle w:val="CommentText"/>
      </w:pPr>
      <w:r>
        <w:rPr>
          <w:rStyle w:val="CommentReference"/>
        </w:rPr>
        <w:annotationRef/>
      </w:r>
      <w:r w:rsidR="00D265CF">
        <w:t xml:space="preserve">Maybe add something about patient beliefs as well as circumstances, which makes me think more of things external to the person, such as socio-economic status? Up to you ofc! </w:t>
      </w:r>
    </w:p>
  </w:comment>
  <w:comment w:id="1" w:author="Lynn Mcvey" w:date="2023-05-03T08:00:00Z" w:initials="LM">
    <w:p w14:paraId="73466BA6" w14:textId="77777777" w:rsidR="007367D4" w:rsidRDefault="007367D4" w:rsidP="00223572">
      <w:pPr>
        <w:pStyle w:val="CommentText"/>
      </w:pPr>
      <w:r>
        <w:rPr>
          <w:rStyle w:val="CommentReference"/>
        </w:rPr>
        <w:annotationRef/>
      </w:r>
      <w:r>
        <w:t xml:space="preserve">To make consistent with above , where these words not capitalised.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1A3F391" w15:done="0"/>
  <w15:commentEx w15:paraId="73466BA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FC91E5" w16cex:dateUtc="2023-05-03T06:55:00Z"/>
  <w16cex:commentExtensible w16cex:durableId="27FC9308" w16cex:dateUtc="2023-05-03T07: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1A3F391" w16cid:durableId="27FC91E5"/>
  <w16cid:commentId w16cid:paraId="73466BA6" w16cid:durableId="27FC9308"/>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ynn Mcvey">
    <w15:presenceInfo w15:providerId="AD" w15:userId="S::lmcvey@bradford.ac.uk::68786cd9-f42e-47fb-850b-4b4e2e5147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ed2x2afm2fxtfesepxvrw2lwssr29pzd5xd&quot;&gt;BMC Paper&lt;record-ids&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30&lt;/item&gt;&lt;item&gt;31&lt;/item&gt;&lt;item&gt;32&lt;/item&gt;&lt;item&gt;33&lt;/item&gt;&lt;item&gt;34&lt;/item&gt;&lt;item&gt;35&lt;/item&gt;&lt;item&gt;37&lt;/item&gt;&lt;item&gt;38&lt;/item&gt;&lt;item&gt;39&lt;/item&gt;&lt;item&gt;40&lt;/item&gt;&lt;item&gt;41&lt;/item&gt;&lt;item&gt;42&lt;/item&gt;&lt;item&gt;43&lt;/item&gt;&lt;item&gt;44&lt;/item&gt;&lt;item&gt;45&lt;/item&gt;&lt;item&gt;47&lt;/item&gt;&lt;item&gt;48&lt;/item&gt;&lt;item&gt;49&lt;/item&gt;&lt;item&gt;50&lt;/item&gt;&lt;item&gt;51&lt;/item&gt;&lt;item&gt;52&lt;/item&gt;&lt;item&gt;53&lt;/item&gt;&lt;item&gt;54&lt;/item&gt;&lt;item&gt;55&lt;/item&gt;&lt;item&gt;57&lt;/item&gt;&lt;item&gt;58&lt;/item&gt;&lt;item&gt;59&lt;/item&gt;&lt;item&gt;60&lt;/item&gt;&lt;item&gt;61&lt;/item&gt;&lt;item&gt;62&lt;/item&gt;&lt;item&gt;63&lt;/item&gt;&lt;/record-ids&gt;&lt;/item&gt;&lt;/Libraries&gt;"/>
  </w:docVars>
  <w:rsids>
    <w:rsidRoot w:val="00ED3AF9"/>
    <w:rsid w:val="00056E5E"/>
    <w:rsid w:val="00086741"/>
    <w:rsid w:val="000C127D"/>
    <w:rsid w:val="000F5019"/>
    <w:rsid w:val="00132A64"/>
    <w:rsid w:val="00152066"/>
    <w:rsid w:val="001F7F8F"/>
    <w:rsid w:val="00235249"/>
    <w:rsid w:val="00237140"/>
    <w:rsid w:val="00275F15"/>
    <w:rsid w:val="00291756"/>
    <w:rsid w:val="00371B6A"/>
    <w:rsid w:val="003C778A"/>
    <w:rsid w:val="003D2DDA"/>
    <w:rsid w:val="004126E5"/>
    <w:rsid w:val="00433339"/>
    <w:rsid w:val="0045076C"/>
    <w:rsid w:val="004E1E5F"/>
    <w:rsid w:val="004F5182"/>
    <w:rsid w:val="005004A2"/>
    <w:rsid w:val="005278C2"/>
    <w:rsid w:val="00534D00"/>
    <w:rsid w:val="0059029A"/>
    <w:rsid w:val="00591F87"/>
    <w:rsid w:val="00685CD1"/>
    <w:rsid w:val="007367D4"/>
    <w:rsid w:val="007748B4"/>
    <w:rsid w:val="00864501"/>
    <w:rsid w:val="008C34F6"/>
    <w:rsid w:val="008E3DCF"/>
    <w:rsid w:val="00920B97"/>
    <w:rsid w:val="00A16606"/>
    <w:rsid w:val="00B76A0A"/>
    <w:rsid w:val="00BD0F37"/>
    <w:rsid w:val="00BE2741"/>
    <w:rsid w:val="00C04BE9"/>
    <w:rsid w:val="00C2425D"/>
    <w:rsid w:val="00C32D43"/>
    <w:rsid w:val="00CA3050"/>
    <w:rsid w:val="00D10EDE"/>
    <w:rsid w:val="00D265CF"/>
    <w:rsid w:val="00D337FD"/>
    <w:rsid w:val="00DA2580"/>
    <w:rsid w:val="00E118F9"/>
    <w:rsid w:val="00E64B4D"/>
    <w:rsid w:val="00EC3547"/>
    <w:rsid w:val="00EC4BDE"/>
    <w:rsid w:val="00ED3AF9"/>
    <w:rsid w:val="00F57E54"/>
    <w:rsid w:val="00F61B7C"/>
    <w:rsid w:val="00FB1A1E"/>
    <w:rsid w:val="00FB1C6D"/>
    <w:rsid w:val="00FC37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85D33"/>
  <w15:chartTrackingRefBased/>
  <w15:docId w15:val="{F683898B-0C55-49D3-8200-B99189BE6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3A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D3AF9"/>
    <w:pPr>
      <w:spacing w:after="0" w:line="240" w:lineRule="auto"/>
    </w:pPr>
    <w:rPr>
      <w:rFonts w:ascii="Calibri" w:eastAsia="MS Mincho" w:hAnsi="Calibri" w:cs="Arial"/>
      <w:sz w:val="20"/>
      <w:szCs w:val="20"/>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aption">
    <w:name w:val="caption"/>
    <w:basedOn w:val="Normal"/>
    <w:next w:val="Normal"/>
    <w:uiPriority w:val="35"/>
    <w:unhideWhenUsed/>
    <w:qFormat/>
    <w:rsid w:val="00ED3AF9"/>
    <w:pPr>
      <w:spacing w:after="200" w:line="240" w:lineRule="auto"/>
    </w:pPr>
    <w:rPr>
      <w:i/>
      <w:iCs/>
      <w:color w:val="44546A" w:themeColor="text2"/>
      <w:sz w:val="18"/>
      <w:szCs w:val="18"/>
    </w:rPr>
  </w:style>
  <w:style w:type="paragraph" w:customStyle="1" w:styleId="Reportheading2">
    <w:name w:val="Report heading 2"/>
    <w:basedOn w:val="NoSpacing"/>
    <w:next w:val="Normal"/>
    <w:qFormat/>
    <w:rsid w:val="00ED3AF9"/>
    <w:pPr>
      <w:keepNext/>
      <w:spacing w:line="360" w:lineRule="auto"/>
      <w:outlineLvl w:val="1"/>
    </w:pPr>
    <w:rPr>
      <w:rFonts w:asciiTheme="majorBidi" w:eastAsiaTheme="minorEastAsia" w:hAnsiTheme="majorBidi" w:cstheme="majorBidi"/>
      <w:b/>
      <w:bCs/>
      <w:sz w:val="24"/>
      <w:szCs w:val="24"/>
      <w:lang w:eastAsia="zh-CN"/>
    </w:rPr>
  </w:style>
  <w:style w:type="paragraph" w:styleId="NoSpacing">
    <w:name w:val="No Spacing"/>
    <w:uiPriority w:val="1"/>
    <w:qFormat/>
    <w:rsid w:val="00ED3AF9"/>
    <w:pPr>
      <w:spacing w:after="0" w:line="240" w:lineRule="auto"/>
    </w:pPr>
  </w:style>
  <w:style w:type="paragraph" w:customStyle="1" w:styleId="EndNoteBibliographyTitle">
    <w:name w:val="EndNote Bibliography Title"/>
    <w:basedOn w:val="Normal"/>
    <w:link w:val="EndNoteBibliographyTitleChar"/>
    <w:rsid w:val="00152066"/>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152066"/>
    <w:rPr>
      <w:rFonts w:ascii="Calibri" w:hAnsi="Calibri" w:cs="Calibri"/>
      <w:noProof/>
      <w:lang w:val="en-US"/>
    </w:rPr>
  </w:style>
  <w:style w:type="paragraph" w:customStyle="1" w:styleId="EndNoteBibliography">
    <w:name w:val="EndNote Bibliography"/>
    <w:basedOn w:val="Normal"/>
    <w:link w:val="EndNoteBibliographyChar"/>
    <w:rsid w:val="00152066"/>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152066"/>
    <w:rPr>
      <w:rFonts w:ascii="Calibri" w:hAnsi="Calibri" w:cs="Calibri"/>
      <w:noProof/>
      <w:lang w:val="en-US"/>
    </w:rPr>
  </w:style>
  <w:style w:type="paragraph" w:styleId="Revision">
    <w:name w:val="Revision"/>
    <w:hidden/>
    <w:uiPriority w:val="99"/>
    <w:semiHidden/>
    <w:rsid w:val="00237140"/>
    <w:pPr>
      <w:spacing w:after="0" w:line="240" w:lineRule="auto"/>
    </w:pPr>
  </w:style>
  <w:style w:type="character" w:styleId="CommentReference">
    <w:name w:val="annotation reference"/>
    <w:basedOn w:val="DefaultParagraphFont"/>
    <w:uiPriority w:val="99"/>
    <w:semiHidden/>
    <w:unhideWhenUsed/>
    <w:rsid w:val="00FB1A1E"/>
    <w:rPr>
      <w:sz w:val="16"/>
      <w:szCs w:val="16"/>
    </w:rPr>
  </w:style>
  <w:style w:type="paragraph" w:styleId="CommentText">
    <w:name w:val="annotation text"/>
    <w:basedOn w:val="Normal"/>
    <w:link w:val="CommentTextChar"/>
    <w:uiPriority w:val="99"/>
    <w:unhideWhenUsed/>
    <w:rsid w:val="00FB1A1E"/>
    <w:pPr>
      <w:spacing w:line="240" w:lineRule="auto"/>
    </w:pPr>
    <w:rPr>
      <w:sz w:val="20"/>
      <w:szCs w:val="20"/>
    </w:rPr>
  </w:style>
  <w:style w:type="character" w:customStyle="1" w:styleId="CommentTextChar">
    <w:name w:val="Comment Text Char"/>
    <w:basedOn w:val="DefaultParagraphFont"/>
    <w:link w:val="CommentText"/>
    <w:uiPriority w:val="99"/>
    <w:rsid w:val="00FB1A1E"/>
    <w:rPr>
      <w:sz w:val="20"/>
      <w:szCs w:val="20"/>
    </w:rPr>
  </w:style>
  <w:style w:type="paragraph" w:styleId="CommentSubject">
    <w:name w:val="annotation subject"/>
    <w:basedOn w:val="CommentText"/>
    <w:next w:val="CommentText"/>
    <w:link w:val="CommentSubjectChar"/>
    <w:uiPriority w:val="99"/>
    <w:semiHidden/>
    <w:unhideWhenUsed/>
    <w:rsid w:val="00FB1A1E"/>
    <w:rPr>
      <w:b/>
      <w:bCs/>
    </w:rPr>
  </w:style>
  <w:style w:type="character" w:customStyle="1" w:styleId="CommentSubjectChar">
    <w:name w:val="Comment Subject Char"/>
    <w:basedOn w:val="CommentTextChar"/>
    <w:link w:val="CommentSubject"/>
    <w:uiPriority w:val="99"/>
    <w:semiHidden/>
    <w:rsid w:val="00FB1A1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microsoft.com/office/2018/08/relationships/commentsExtensible" Target="commentsExtensible.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5" Type="http://schemas.microsoft.com/office/2011/relationships/commentsExtended" Target="commentsExtended.xml"/><Relationship Id="rId10" Type="http://schemas.openxmlformats.org/officeDocument/2006/relationships/theme" Target="theme/theme1.xml"/><Relationship Id="rId4" Type="http://schemas.openxmlformats.org/officeDocument/2006/relationships/comments" Target="comment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16</Pages>
  <Words>3486</Words>
  <Characters>19872</Characters>
  <Application>Microsoft Office Word</Application>
  <DocSecurity>4</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Alvarado</dc:creator>
  <cp:keywords/>
  <dc:description/>
  <cp:lastModifiedBy>Natasha Alvarado</cp:lastModifiedBy>
  <cp:revision>2</cp:revision>
  <dcterms:created xsi:type="dcterms:W3CDTF">2023-05-03T07:53:00Z</dcterms:created>
  <dcterms:modified xsi:type="dcterms:W3CDTF">2023-05-03T07:53:00Z</dcterms:modified>
</cp:coreProperties>
</file>